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rPr>
          <w:rFonts w:ascii="Arial Narrow" w:hAnsi="Arial Narrow"/>
          <w:b/>
          <w:color w:val="002060"/>
        </w:rPr>
      </w:pPr>
      <w:r>
        <w:rPr>
          <w:rFonts w:ascii="Arial Narrow" w:hAnsi="Arial Narrow"/>
          <w:b/>
          <w:color w:val="002060"/>
          <w:sz w:val="40"/>
        </w:rPr>
        <w:t>Manoj Saraswat</w:t>
      </w:r>
    </w:p>
    <w:p>
      <w:pPr>
        <w:spacing w:after="0" w:line="240" w:lineRule="auto"/>
        <w:rPr>
          <w:rFonts w:ascii="Arial Narrow" w:hAnsi="Arial Narrow"/>
        </w:rPr>
      </w:pPr>
      <w:r>
        <w:rPr>
          <w:rFonts w:ascii="Arial Narrow" w:hAnsi="Arial Narrow"/>
          <w:b/>
          <w:sz w:val="20"/>
        </w:rPr>
        <w:t>+91- 97399 82602</w:t>
      </w:r>
      <w:r>
        <w:rPr>
          <w:rFonts w:ascii="Arial Narrow" w:hAnsi="Arial Narrow"/>
          <w:sz w:val="20"/>
        </w:rPr>
        <w:t xml:space="preserve"> | </w:t>
      </w:r>
      <w:r>
        <w:fldChar w:fldCharType="begin"/>
      </w:r>
      <w:r>
        <w:instrText xml:space="preserve"> HYPERLINK "mailto:manoj.k.saraswat@gmail.com" </w:instrText>
      </w:r>
      <w:r>
        <w:fldChar w:fldCharType="separate"/>
      </w:r>
      <w:r>
        <w:rPr>
          <w:rStyle w:val="6"/>
          <w:rFonts w:ascii="Arial Narrow" w:hAnsi="Arial Narrow"/>
          <w:sz w:val="20"/>
        </w:rPr>
        <w:t>manoj.k.saraswat@gmail.com</w:t>
      </w:r>
      <w:r>
        <w:rPr>
          <w:rStyle w:val="6"/>
          <w:rFonts w:ascii="Arial Narrow" w:hAnsi="Arial Narrow"/>
          <w:sz w:val="20"/>
        </w:rPr>
        <w:fldChar w:fldCharType="end"/>
      </w:r>
      <w:r>
        <w:rPr>
          <w:rFonts w:ascii="Arial Narrow" w:hAnsi="Arial Narrow"/>
          <w:sz w:val="20"/>
        </w:rPr>
        <w:t xml:space="preserve"> | </w:t>
      </w:r>
      <w:r>
        <w:fldChar w:fldCharType="begin"/>
      </w:r>
      <w:r>
        <w:instrText xml:space="preserve"> HYPERLINK "http://www.linkedin.com/in/manojsaraswat" </w:instrText>
      </w:r>
      <w:r>
        <w:fldChar w:fldCharType="separate"/>
      </w:r>
      <w:r>
        <w:rPr>
          <w:rStyle w:val="6"/>
          <w:rFonts w:ascii="Arial Narrow" w:hAnsi="Arial Narrow"/>
          <w:sz w:val="20"/>
        </w:rPr>
        <w:t>Linkedin Profile</w:t>
      </w:r>
      <w:r>
        <w:rPr>
          <w:rStyle w:val="6"/>
          <w:rFonts w:ascii="Arial Narrow" w:hAnsi="Arial Narrow"/>
          <w:sz w:val="20"/>
        </w:rPr>
        <w:fldChar w:fldCharType="end"/>
      </w:r>
    </w:p>
    <w:p>
      <w:pPr>
        <w:spacing w:after="0" w:line="240" w:lineRule="auto"/>
        <w:rPr>
          <w:rFonts w:ascii="Arial Narrow" w:hAnsi="Arial Narrow"/>
        </w:rPr>
      </w:pPr>
    </w:p>
    <w:p>
      <w:pPr>
        <w:spacing w:after="0" w:line="240" w:lineRule="auto"/>
        <w:jc w:val="both"/>
        <w:rPr>
          <w:rFonts w:ascii="Arial Narrow" w:hAnsi="Arial Narrow"/>
          <w:sz w:val="18"/>
          <w:szCs w:val="18"/>
        </w:rPr>
      </w:pPr>
      <w:r>
        <w:rPr>
          <w:rFonts w:ascii="Arial Narrow" w:hAnsi="Arial Narrow"/>
          <w:b/>
          <w:sz w:val="20"/>
        </w:rPr>
        <w:t>Executive Summary:</w:t>
      </w:r>
      <w:r>
        <w:rPr>
          <w:rFonts w:ascii="Arial Narrow" w:hAnsi="Arial Narrow"/>
          <w:sz w:val="20"/>
        </w:rPr>
        <w:t xml:space="preserve"> </w:t>
      </w:r>
      <w:r>
        <w:rPr>
          <w:rFonts w:ascii="Arial Narrow" w:hAnsi="Arial Narrow"/>
          <w:sz w:val="18"/>
          <w:szCs w:val="18"/>
          <w:lang w:val="en-US" w:eastAsia="zh-CN"/>
        </w:rPr>
        <w:t xml:space="preserve">A </w:t>
      </w:r>
      <w:r>
        <w:rPr>
          <w:rFonts w:hint="default" w:ascii="Arial Narrow Bold" w:hAnsi="Arial Narrow Bold" w:cs="Arial Narrow Bold"/>
          <w:b/>
          <w:bCs/>
          <w:sz w:val="18"/>
          <w:szCs w:val="18"/>
          <w:lang w:val="en-US" w:eastAsia="zh-CN"/>
        </w:rPr>
        <w:t>Practitioner and Transformational Leader</w:t>
      </w:r>
      <w:r>
        <w:rPr>
          <w:rFonts w:ascii="Arial Narrow" w:hAnsi="Arial Narrow"/>
          <w:sz w:val="18"/>
          <w:szCs w:val="18"/>
          <w:lang w:val="en-US" w:eastAsia="zh-CN"/>
        </w:rPr>
        <w:t xml:space="preserve"> with career of 2</w:t>
      </w:r>
      <w:r>
        <w:rPr>
          <w:rFonts w:ascii="Arial Narrow" w:hAnsi="Arial Narrow"/>
          <w:sz w:val="18"/>
          <w:szCs w:val="18"/>
          <w:lang w:eastAsia="zh-CN"/>
        </w:rPr>
        <w:t>5</w:t>
      </w:r>
      <w:r>
        <w:rPr>
          <w:rFonts w:ascii="Arial Narrow" w:hAnsi="Arial Narrow"/>
          <w:sz w:val="18"/>
          <w:szCs w:val="18"/>
          <w:lang w:val="en-US" w:eastAsia="zh-CN"/>
        </w:rPr>
        <w:t xml:space="preserve"> years</w:t>
      </w:r>
      <w:r>
        <w:rPr>
          <w:rFonts w:hint="default" w:ascii="Arial Narrow" w:hAnsi="Arial Narrow"/>
          <w:sz w:val="18"/>
          <w:szCs w:val="18"/>
          <w:lang w:val="en-US" w:eastAsia="zh-CN"/>
        </w:rPr>
        <w:t xml:space="preserve"> in IT - including 8 years as technology &amp; practice leader </w:t>
      </w:r>
      <w:r>
        <w:rPr>
          <w:rFonts w:hint="default" w:ascii="Arial Narrow" w:hAnsi="Arial Narrow"/>
          <w:sz w:val="18"/>
          <w:szCs w:val="18"/>
          <w:lang w:eastAsia="zh-CN"/>
        </w:rPr>
        <w:t>evangelizing</w:t>
      </w:r>
      <w:r>
        <w:rPr>
          <w:rFonts w:hint="default" w:ascii="Arial Narrow" w:hAnsi="Arial Narrow"/>
          <w:sz w:val="18"/>
          <w:szCs w:val="18"/>
          <w:lang w:val="en-US" w:eastAsia="zh-CN"/>
        </w:rPr>
        <w:t>, architecting and developing digital solutions driven by Artificial Intelligence, Data and Analytics, a decade of managing large accounts, 6 years of managing large-scale programs using scaled agile frameworks; 5 years of managing demanding client relationships; and 1</w:t>
      </w:r>
      <w:r>
        <w:rPr>
          <w:rFonts w:hint="default" w:ascii="Arial Narrow" w:hAnsi="Arial Narrow"/>
          <w:sz w:val="18"/>
          <w:szCs w:val="18"/>
          <w:lang w:eastAsia="zh-CN"/>
        </w:rPr>
        <w:t>5</w:t>
      </w:r>
      <w:r>
        <w:rPr>
          <w:rFonts w:hint="default" w:ascii="Arial Narrow" w:hAnsi="Arial Narrow"/>
          <w:sz w:val="18"/>
          <w:szCs w:val="18"/>
          <w:lang w:val="en-US" w:eastAsia="zh-CN"/>
        </w:rPr>
        <w:t xml:space="preserve"> years of development experience in </w:t>
      </w:r>
      <w:r>
        <w:rPr>
          <w:rFonts w:hint="default" w:ascii="Arial Narrow" w:hAnsi="Arial Narrow"/>
          <w:sz w:val="18"/>
          <w:szCs w:val="18"/>
          <w:lang w:eastAsia="zh-CN"/>
        </w:rPr>
        <w:t>EDW</w:t>
      </w:r>
      <w:r>
        <w:rPr>
          <w:rFonts w:hint="default" w:ascii="Arial Narrow" w:hAnsi="Arial Narrow"/>
          <w:sz w:val="18"/>
          <w:szCs w:val="18"/>
          <w:lang w:val="en-US" w:eastAsia="zh-CN"/>
        </w:rPr>
        <w:t xml:space="preserve">/Data Mart/BI/ </w:t>
      </w:r>
      <w:r>
        <w:rPr>
          <w:rFonts w:hint="default" w:ascii="Arial Narrow" w:hAnsi="Arial Narrow"/>
          <w:sz w:val="18"/>
          <w:szCs w:val="18"/>
          <w:lang w:eastAsia="zh-CN"/>
        </w:rPr>
        <w:t>r</w:t>
      </w:r>
      <w:r>
        <w:rPr>
          <w:rFonts w:hint="default" w:ascii="Arial Narrow" w:hAnsi="Arial Narrow"/>
          <w:sz w:val="18"/>
          <w:szCs w:val="18"/>
          <w:lang w:val="en-US" w:eastAsia="zh-CN"/>
        </w:rPr>
        <w:t xml:space="preserve">eporting/MDM and Dashboards.Extremely passionate about applying emerging technology to solve real-world problems. </w:t>
      </w:r>
    </w:p>
    <w:p>
      <w:pPr>
        <w:spacing w:after="0" w:line="240" w:lineRule="auto"/>
        <w:jc w:val="both"/>
        <w:rPr>
          <w:rFonts w:ascii="Arial Narrow" w:hAnsi="Arial Narrow"/>
          <w:sz w:val="18"/>
          <w:szCs w:val="18"/>
        </w:rPr>
      </w:pPr>
    </w:p>
    <w:p>
      <w:pPr>
        <w:spacing w:after="0" w:line="240" w:lineRule="auto"/>
        <w:jc w:val="both"/>
        <w:rPr>
          <w:rFonts w:ascii="Arial Narrow" w:hAnsi="Arial Narrow"/>
          <w:sz w:val="18"/>
          <w:szCs w:val="18"/>
        </w:rPr>
      </w:pPr>
      <w:r>
        <w:rPr>
          <w:rFonts w:ascii="Arial Narrow" w:hAnsi="Arial Narrow"/>
          <w:sz w:val="18"/>
          <w:szCs w:val="18"/>
        </w:rPr>
        <w:t xml:space="preserve">I have expertise in incubate &amp; manage niche skills practice growth with P&amp;L responsibilities working closely with many fortune 500 clients in </w:t>
      </w:r>
      <w:r>
        <w:rPr>
          <w:rFonts w:ascii="Arial Narrow" w:hAnsi="Arial Narrow"/>
          <w:b/>
          <w:sz w:val="18"/>
          <w:szCs w:val="18"/>
        </w:rPr>
        <w:t xml:space="preserve">Financial Services, Retail, Travel &amp; Hospitality, </w:t>
      </w:r>
      <w:r>
        <w:rPr>
          <w:rFonts w:ascii="Arial Narrow" w:hAnsi="Arial Narrow"/>
          <w:b/>
          <w:sz w:val="18"/>
          <w:szCs w:val="18"/>
        </w:rPr>
        <w:t>Healthcare</w:t>
      </w:r>
      <w:r>
        <w:rPr>
          <w:rFonts w:ascii="Arial Narrow" w:hAnsi="Arial Narrow"/>
          <w:b/>
          <w:sz w:val="18"/>
          <w:szCs w:val="18"/>
        </w:rPr>
        <w:t>, and Pharmaceuticals</w:t>
      </w:r>
      <w:r>
        <w:rPr>
          <w:rFonts w:ascii="Arial Narrow" w:hAnsi="Arial Narrow"/>
          <w:sz w:val="18"/>
          <w:szCs w:val="18"/>
        </w:rPr>
        <w:t xml:space="preserve"> industry verticals and in horizontal expertise areas of </w:t>
      </w:r>
      <w:r>
        <w:rPr>
          <w:rFonts w:ascii="Arial Narrow" w:hAnsi="Arial Narrow"/>
          <w:b/>
          <w:sz w:val="18"/>
          <w:szCs w:val="18"/>
        </w:rPr>
        <w:t xml:space="preserve">CRM &amp; Loyalty Management, Marketing Effectiveness, Consumer Insights, </w:t>
      </w:r>
      <w:r>
        <w:rPr>
          <w:rFonts w:ascii="Arial Narrow" w:hAnsi="Arial Narrow"/>
          <w:b/>
          <w:sz w:val="18"/>
          <w:szCs w:val="18"/>
        </w:rPr>
        <w:t xml:space="preserve">Supply Chain Management, </w:t>
      </w:r>
      <w:r>
        <w:rPr>
          <w:rFonts w:ascii="Arial Narrow" w:hAnsi="Arial Narrow"/>
          <w:b/>
          <w:sz w:val="18"/>
          <w:szCs w:val="18"/>
        </w:rPr>
        <w:t>Risk Management, Pricing Analytics, Big Data Analytics, MDM, Data Warehouse and Business Intelligence</w:t>
      </w:r>
      <w:r>
        <w:rPr>
          <w:rFonts w:ascii="Arial Narrow" w:hAnsi="Arial Narrow"/>
          <w:sz w:val="18"/>
          <w:szCs w:val="18"/>
        </w:rPr>
        <w:t>.</w:t>
      </w:r>
    </w:p>
    <w:p>
      <w:pPr>
        <w:spacing w:after="0" w:line="240" w:lineRule="auto"/>
        <w:jc w:val="both"/>
        <w:rPr>
          <w:rFonts w:ascii="Arial Narrow" w:hAnsi="Arial Narrow"/>
          <w:sz w:val="18"/>
          <w:szCs w:val="18"/>
        </w:rPr>
      </w:pPr>
    </w:p>
    <w:p>
      <w:pPr>
        <w:spacing w:after="0" w:line="240" w:lineRule="auto"/>
        <w:jc w:val="both"/>
        <w:rPr>
          <w:rFonts w:ascii="Arial Narrow" w:hAnsi="Arial Narrow"/>
          <w:sz w:val="18"/>
          <w:szCs w:val="18"/>
        </w:rPr>
      </w:pPr>
      <w:r>
        <w:rPr>
          <w:rFonts w:ascii="Arial Narrow" w:hAnsi="Arial Narrow"/>
          <w:b/>
          <w:sz w:val="20"/>
        </w:rPr>
        <w:t>Key Highlights:</w:t>
      </w:r>
      <w:r>
        <w:rPr>
          <w:rFonts w:ascii="Arial Narrow" w:hAnsi="Arial Narrow"/>
          <w:sz w:val="20"/>
        </w:rPr>
        <w:t xml:space="preserve"> </w:t>
      </w:r>
    </w:p>
    <w:p>
      <w:pPr>
        <w:pStyle w:val="9"/>
        <w:numPr>
          <w:ilvl w:val="0"/>
          <w:numId w:val="1"/>
        </w:numPr>
        <w:spacing w:after="0" w:line="240" w:lineRule="auto"/>
        <w:jc w:val="both"/>
        <w:rPr>
          <w:rFonts w:ascii="Arial Narrow" w:hAnsi="Arial Narrow"/>
          <w:sz w:val="18"/>
          <w:szCs w:val="18"/>
        </w:rPr>
      </w:pPr>
      <w:r>
        <w:rPr>
          <w:rFonts w:ascii="Arial Narrow" w:hAnsi="Arial Narrow"/>
          <w:sz w:val="18"/>
          <w:szCs w:val="18"/>
          <w:lang w:val="en-US" w:eastAsia="zh-CN"/>
        </w:rPr>
        <w:t xml:space="preserve">Architected and defined the development </w:t>
      </w:r>
      <w:r>
        <w:rPr>
          <w:rFonts w:ascii="Arial Narrow" w:hAnsi="Arial Narrow"/>
          <w:sz w:val="18"/>
          <w:szCs w:val="18"/>
          <w:lang w:eastAsia="zh-CN"/>
        </w:rPr>
        <w:t>road-map</w:t>
      </w:r>
      <w:r>
        <w:rPr>
          <w:rFonts w:ascii="Arial Narrow" w:hAnsi="Arial Narrow"/>
          <w:sz w:val="18"/>
          <w:szCs w:val="18"/>
          <w:lang w:val="en-US" w:eastAsia="zh-CN"/>
        </w:rPr>
        <w:t xml:space="preserve"> for a Retail AI Platform (Digital, Modular, Open, Intelligent and </w:t>
      </w:r>
      <w:r>
        <w:rPr>
          <w:rFonts w:hint="default" w:ascii="Arial Narrow" w:hAnsi="Arial Narrow"/>
          <w:sz w:val="18"/>
          <w:szCs w:val="18"/>
          <w:lang w:val="en-US" w:eastAsia="zh-CN"/>
        </w:rPr>
        <w:t xml:space="preserve">Resilient) </w:t>
      </w:r>
    </w:p>
    <w:p>
      <w:pPr>
        <w:pStyle w:val="9"/>
        <w:numPr>
          <w:ilvl w:val="0"/>
          <w:numId w:val="1"/>
        </w:numPr>
        <w:spacing w:after="0" w:line="240" w:lineRule="auto"/>
        <w:jc w:val="both"/>
        <w:rPr>
          <w:rFonts w:ascii="Arial Narrow" w:hAnsi="Arial Narrow"/>
          <w:sz w:val="18"/>
          <w:szCs w:val="18"/>
        </w:rPr>
      </w:pPr>
      <w:r>
        <w:rPr>
          <w:rFonts w:hint="default" w:ascii="Arial Narrow Bold" w:hAnsi="Arial Narrow Bold" w:cs="Arial Narrow Bold"/>
          <w:b/>
          <w:bCs/>
          <w:sz w:val="18"/>
          <w:szCs w:val="18"/>
          <w:lang w:val="en-US" w:eastAsia="zh-CN"/>
        </w:rPr>
        <w:t>Digital Transformation</w:t>
      </w:r>
      <w:r>
        <w:rPr>
          <w:rFonts w:hint="default" w:ascii="Arial Narrow" w:hAnsi="Arial Narrow"/>
          <w:sz w:val="18"/>
          <w:szCs w:val="18"/>
          <w:lang w:val="en-US" w:eastAsia="zh-CN"/>
        </w:rPr>
        <w:t xml:space="preserve"> - An AI-led Shopper Assistant conversational platform, C360 platform &amp; Recommendation Engine based Next Best Offer, OCR based Content Automation, An AI-Powered Catalog enrichment, Cashier free checkout to delight customer experience </w:t>
      </w:r>
    </w:p>
    <w:p>
      <w:pPr>
        <w:pStyle w:val="9"/>
        <w:numPr>
          <w:ilvl w:val="0"/>
          <w:numId w:val="1"/>
        </w:numPr>
        <w:spacing w:after="0" w:line="240" w:lineRule="auto"/>
        <w:jc w:val="both"/>
        <w:rPr>
          <w:rFonts w:ascii="Arial Narrow" w:hAnsi="Arial Narrow"/>
          <w:sz w:val="18"/>
          <w:szCs w:val="18"/>
        </w:rPr>
      </w:pPr>
      <w:r>
        <w:rPr>
          <w:rFonts w:hint="default" w:ascii="Arial Narrow" w:hAnsi="Arial Narrow"/>
          <w:sz w:val="18"/>
          <w:szCs w:val="18"/>
          <w:lang w:val="en-US" w:eastAsia="zh-CN"/>
        </w:rPr>
        <w:t xml:space="preserve">Superior leadership and communication skills coupled with fine-tuned analytical, interpersonal skills; proficient in displaying tenacity and diligence during challenging assignments </w:t>
      </w:r>
    </w:p>
    <w:p>
      <w:pPr>
        <w:pStyle w:val="9"/>
        <w:numPr>
          <w:ilvl w:val="0"/>
          <w:numId w:val="1"/>
        </w:numPr>
        <w:spacing w:after="0" w:line="240" w:lineRule="auto"/>
        <w:jc w:val="both"/>
        <w:rPr>
          <w:rFonts w:ascii="Arial Narrow" w:hAnsi="Arial Narrow"/>
          <w:sz w:val="18"/>
          <w:szCs w:val="18"/>
        </w:rPr>
      </w:pPr>
      <w:r>
        <w:rPr>
          <w:rFonts w:hint="default" w:ascii="Arial Narrow" w:hAnsi="Arial Narrow"/>
          <w:sz w:val="18"/>
          <w:szCs w:val="18"/>
          <w:lang w:val="en-US" w:eastAsia="zh-CN"/>
        </w:rPr>
        <w:t xml:space="preserve">Capabilities in gathering requirements, drawing resource estimates, aligning solutions as per organization’s strategic goals, </w:t>
      </w:r>
      <w:r>
        <w:rPr>
          <w:rFonts w:hint="default" w:ascii="Arial Narrow" w:hAnsi="Arial Narrow"/>
          <w:sz w:val="18"/>
          <w:szCs w:val="18"/>
          <w:lang w:eastAsia="zh-CN"/>
        </w:rPr>
        <w:t>conceptualizing</w:t>
      </w:r>
      <w:r>
        <w:rPr>
          <w:rFonts w:hint="default" w:ascii="Arial Narrow" w:hAnsi="Arial Narrow"/>
          <w:sz w:val="18"/>
          <w:szCs w:val="18"/>
          <w:lang w:val="en-US" w:eastAsia="zh-CN"/>
        </w:rPr>
        <w:t xml:space="preserve"> cost-effective and </w:t>
      </w:r>
      <w:r>
        <w:rPr>
          <w:rFonts w:hint="default" w:ascii="Arial Narrow" w:hAnsi="Arial Narrow"/>
          <w:sz w:val="18"/>
          <w:szCs w:val="18"/>
          <w:lang w:eastAsia="zh-CN"/>
        </w:rPr>
        <w:t>customized</w:t>
      </w:r>
      <w:r>
        <w:rPr>
          <w:rFonts w:hint="default" w:ascii="Arial Narrow" w:hAnsi="Arial Narrow"/>
          <w:sz w:val="18"/>
          <w:szCs w:val="18"/>
          <w:lang w:val="en-US" w:eastAsia="zh-CN"/>
        </w:rPr>
        <w:t xml:space="preserve"> solutions</w:t>
      </w:r>
      <w:r>
        <w:rPr>
          <w:rFonts w:hint="default" w:ascii="Arial Narrow" w:hAnsi="Arial Narrow" w:eastAsia="Arial Narrow" w:cs="Arial Narrow"/>
          <w:color w:val="000000"/>
          <w:kern w:val="0"/>
          <w:sz w:val="38"/>
          <w:szCs w:val="38"/>
          <w:lang w:val="en-US" w:eastAsia="zh-CN" w:bidi="ar"/>
        </w:rPr>
        <w:t xml:space="preserve"> </w:t>
      </w:r>
    </w:p>
    <w:p>
      <w:pPr>
        <w:pStyle w:val="9"/>
        <w:numPr>
          <w:ilvl w:val="0"/>
          <w:numId w:val="1"/>
        </w:numPr>
        <w:spacing w:after="0" w:line="240" w:lineRule="auto"/>
        <w:jc w:val="both"/>
        <w:rPr>
          <w:rFonts w:ascii="Arial Narrow" w:hAnsi="Arial Narrow"/>
          <w:sz w:val="18"/>
          <w:szCs w:val="18"/>
        </w:rPr>
      </w:pPr>
      <w:r>
        <w:rPr>
          <w:rFonts w:ascii="Arial Narrow" w:hAnsi="Arial Narrow"/>
          <w:sz w:val="18"/>
          <w:szCs w:val="18"/>
        </w:rPr>
        <w:t>Strong experience in formulating strategy, standards, processes &amp; business-case development for large transformation programs.</w:t>
      </w:r>
    </w:p>
    <w:p>
      <w:pPr>
        <w:pStyle w:val="9"/>
        <w:numPr>
          <w:ilvl w:val="0"/>
          <w:numId w:val="1"/>
        </w:numPr>
        <w:spacing w:after="0" w:line="240" w:lineRule="auto"/>
        <w:jc w:val="both"/>
        <w:rPr>
          <w:rFonts w:ascii="Arial Narrow" w:hAnsi="Arial Narrow"/>
          <w:sz w:val="18"/>
          <w:szCs w:val="18"/>
        </w:rPr>
      </w:pPr>
      <w:r>
        <w:rPr>
          <w:rFonts w:ascii="Arial Narrow" w:hAnsi="Arial Narrow"/>
          <w:sz w:val="18"/>
          <w:szCs w:val="18"/>
        </w:rPr>
        <w:t>Build trusted Analytics advisor relationships in the C-level/executive management level across the client organization and drive the meeting/presentation/workshop in structured way.</w:t>
      </w:r>
    </w:p>
    <w:p>
      <w:pPr>
        <w:pStyle w:val="9"/>
        <w:numPr>
          <w:ilvl w:val="0"/>
          <w:numId w:val="1"/>
        </w:numPr>
        <w:spacing w:after="0" w:line="240" w:lineRule="auto"/>
        <w:jc w:val="both"/>
        <w:rPr>
          <w:rFonts w:ascii="Arial Narrow" w:hAnsi="Arial Narrow"/>
          <w:sz w:val="18"/>
          <w:szCs w:val="18"/>
        </w:rPr>
      </w:pPr>
      <w:r>
        <w:rPr>
          <w:rFonts w:ascii="Arial Narrow" w:hAnsi="Arial Narrow"/>
          <w:sz w:val="18"/>
          <w:szCs w:val="18"/>
        </w:rPr>
        <w:t>Help customer to define their digital; data and analytics strategies, analytics &amp; digital maturity index, chose technology and drive the data driven enterprise and transformation as trusted advisor/partner.</w:t>
      </w:r>
    </w:p>
    <w:p>
      <w:pPr>
        <w:pStyle w:val="9"/>
        <w:numPr>
          <w:ilvl w:val="0"/>
          <w:numId w:val="1"/>
        </w:numPr>
        <w:spacing w:after="0" w:line="240" w:lineRule="auto"/>
        <w:jc w:val="both"/>
        <w:rPr>
          <w:rFonts w:ascii="Arial Narrow" w:hAnsi="Arial Narrow"/>
          <w:sz w:val="18"/>
          <w:szCs w:val="18"/>
        </w:rPr>
      </w:pPr>
      <w:r>
        <w:rPr>
          <w:rFonts w:ascii="Arial Narrow" w:hAnsi="Arial Narrow"/>
          <w:sz w:val="18"/>
          <w:szCs w:val="18"/>
        </w:rPr>
        <w:t>Build and leverage an ecosystem of partners, alliances and CoEs to have ready-to-deploy teams to build customer specific analytics strategy and solutions.</w:t>
      </w:r>
    </w:p>
    <w:p>
      <w:pPr>
        <w:pStyle w:val="9"/>
        <w:numPr>
          <w:ilvl w:val="0"/>
          <w:numId w:val="1"/>
        </w:numPr>
        <w:spacing w:after="0" w:line="240" w:lineRule="auto"/>
        <w:jc w:val="both"/>
        <w:rPr>
          <w:rFonts w:ascii="Arial Narrow" w:hAnsi="Arial Narrow"/>
          <w:sz w:val="18"/>
          <w:szCs w:val="18"/>
        </w:rPr>
      </w:pPr>
      <w:r>
        <w:rPr>
          <w:rFonts w:ascii="Arial Narrow" w:hAnsi="Arial Narrow"/>
          <w:sz w:val="18"/>
          <w:szCs w:val="18"/>
        </w:rPr>
        <w:t>Driving business growth through solution/innovation in data and analytics space through top existing accounts through business-technology alignment as well as strategy to get new logo.</w:t>
      </w:r>
    </w:p>
    <w:p>
      <w:pPr>
        <w:pStyle w:val="9"/>
        <w:numPr>
          <w:ilvl w:val="0"/>
          <w:numId w:val="1"/>
        </w:numPr>
        <w:spacing w:after="0" w:line="240" w:lineRule="auto"/>
        <w:jc w:val="both"/>
        <w:rPr>
          <w:rFonts w:ascii="Arial Narrow" w:hAnsi="Arial Narrow"/>
          <w:sz w:val="18"/>
          <w:szCs w:val="18"/>
        </w:rPr>
      </w:pPr>
      <w:r>
        <w:rPr>
          <w:rFonts w:ascii="Arial Narrow" w:hAnsi="Arial Narrow"/>
          <w:sz w:val="18"/>
          <w:szCs w:val="18"/>
        </w:rPr>
        <w:t>Demonstrated leadership in the area of Enterprise Information Management (EIM), BigData, Data lake, AI/ML, Advanced Analytics and Digital strategy, solutions and road-map.</w:t>
      </w:r>
    </w:p>
    <w:p>
      <w:pPr>
        <w:pStyle w:val="9"/>
        <w:numPr>
          <w:ilvl w:val="0"/>
          <w:numId w:val="1"/>
        </w:numPr>
        <w:spacing w:after="0" w:line="240" w:lineRule="auto"/>
        <w:jc w:val="both"/>
        <w:rPr>
          <w:rFonts w:ascii="Arial Narrow" w:hAnsi="Arial Narrow"/>
          <w:sz w:val="18"/>
          <w:szCs w:val="18"/>
        </w:rPr>
      </w:pPr>
      <w:r>
        <w:rPr>
          <w:rFonts w:ascii="Arial Narrow" w:hAnsi="Arial Narrow"/>
          <w:sz w:val="18"/>
          <w:szCs w:val="18"/>
        </w:rPr>
        <w:t>Excellent communication, facilitation and client relationship management skills</w:t>
      </w:r>
    </w:p>
    <w:p>
      <w:pPr>
        <w:pStyle w:val="9"/>
        <w:numPr>
          <w:ilvl w:val="0"/>
          <w:numId w:val="1"/>
        </w:numPr>
        <w:spacing w:after="0" w:line="240" w:lineRule="auto"/>
        <w:jc w:val="both"/>
        <w:rPr>
          <w:rFonts w:ascii="Arial Narrow" w:hAnsi="Arial Narrow"/>
          <w:sz w:val="18"/>
          <w:szCs w:val="18"/>
        </w:rPr>
      </w:pPr>
      <w:r>
        <w:rPr>
          <w:rFonts w:ascii="Arial Narrow" w:hAnsi="Arial Narrow"/>
          <w:sz w:val="18"/>
          <w:szCs w:val="18"/>
        </w:rPr>
        <w:t>Driven P&amp;L responsibilities (portfolio of 300+ teams and $20M business)</w:t>
      </w:r>
    </w:p>
    <w:p>
      <w:pPr>
        <w:spacing w:after="0" w:line="240" w:lineRule="auto"/>
        <w:jc w:val="both"/>
        <w:rPr>
          <w:rFonts w:ascii="Arial Narrow" w:hAnsi="Arial Narrow"/>
          <w:sz w:val="18"/>
          <w:szCs w:val="18"/>
        </w:rPr>
      </w:pPr>
    </w:p>
    <w:p>
      <w:pPr>
        <w:spacing w:after="0" w:line="240" w:lineRule="auto"/>
        <w:jc w:val="both"/>
        <w:rPr>
          <w:rFonts w:ascii="Arial Narrow" w:hAnsi="Arial Narrow"/>
          <w:sz w:val="18"/>
          <w:szCs w:val="18"/>
        </w:rPr>
      </w:pPr>
    </w:p>
    <w:p>
      <w:pPr>
        <w:spacing w:after="0" w:line="240" w:lineRule="auto"/>
        <w:jc w:val="both"/>
        <w:rPr>
          <w:rFonts w:ascii="Arial Narrow" w:hAnsi="Arial Narrow"/>
          <w:b/>
          <w:sz w:val="20"/>
        </w:rPr>
      </w:pPr>
      <w:r>
        <w:rPr>
          <w:rFonts w:ascii="Arial Narrow" w:hAnsi="Arial Narrow"/>
          <w:b/>
          <w:sz w:val="20"/>
        </w:rPr>
        <w:t>Innovation &amp; Thought Leadership:</w:t>
      </w:r>
    </w:p>
    <w:p>
      <w:pPr>
        <w:pStyle w:val="9"/>
        <w:numPr>
          <w:ilvl w:val="0"/>
          <w:numId w:val="1"/>
        </w:numPr>
        <w:spacing w:after="0" w:line="240" w:lineRule="auto"/>
        <w:jc w:val="both"/>
        <w:rPr>
          <w:rFonts w:ascii="Arial Narrow" w:hAnsi="Arial Narrow"/>
          <w:sz w:val="18"/>
          <w:szCs w:val="18"/>
        </w:rPr>
      </w:pPr>
      <w:r>
        <w:rPr>
          <w:rFonts w:ascii="Arial Narrow" w:hAnsi="Arial Narrow"/>
          <w:sz w:val="18"/>
          <w:szCs w:val="18"/>
        </w:rPr>
        <w:t>Multiple white papers &amp; blogs in digital transformation &amp; analytics space</w:t>
      </w:r>
    </w:p>
    <w:p>
      <w:pPr>
        <w:pStyle w:val="9"/>
        <w:numPr>
          <w:ilvl w:val="1"/>
          <w:numId w:val="1"/>
        </w:numPr>
        <w:spacing w:after="0" w:line="240" w:lineRule="auto"/>
        <w:jc w:val="both"/>
        <w:rPr>
          <w:rFonts w:ascii="Arial Narrow" w:hAnsi="Arial Narrow"/>
          <w:sz w:val="18"/>
          <w:szCs w:val="18"/>
        </w:rPr>
      </w:pPr>
      <w:r>
        <w:fldChar w:fldCharType="begin"/>
      </w:r>
      <w:r>
        <w:instrText xml:space="preserve"> HYPERLINK "https://www.linkedin.com/pulse/outlook-digitization-manoj-saraswat/" </w:instrText>
      </w:r>
      <w:r>
        <w:fldChar w:fldCharType="separate"/>
      </w:r>
      <w:r>
        <w:rPr>
          <w:rStyle w:val="6"/>
          <w:rFonts w:ascii="Arial Narrow" w:hAnsi="Arial Narrow"/>
          <w:sz w:val="18"/>
          <w:szCs w:val="18"/>
        </w:rPr>
        <w:t>https://www.linkedin.com/pulse/outlook-digitization-manoj-saraswat/</w:t>
      </w:r>
      <w:r>
        <w:rPr>
          <w:rStyle w:val="6"/>
          <w:rFonts w:ascii="Arial Narrow" w:hAnsi="Arial Narrow"/>
          <w:sz w:val="18"/>
          <w:szCs w:val="18"/>
        </w:rPr>
        <w:fldChar w:fldCharType="end"/>
      </w:r>
    </w:p>
    <w:p>
      <w:pPr>
        <w:pStyle w:val="9"/>
        <w:numPr>
          <w:ilvl w:val="1"/>
          <w:numId w:val="1"/>
        </w:numPr>
        <w:spacing w:after="0" w:line="240" w:lineRule="auto"/>
        <w:jc w:val="both"/>
        <w:rPr>
          <w:rFonts w:ascii="Arial Narrow" w:hAnsi="Arial Narrow"/>
          <w:sz w:val="18"/>
          <w:szCs w:val="18"/>
        </w:rPr>
      </w:pPr>
      <w:r>
        <w:fldChar w:fldCharType="begin"/>
      </w:r>
      <w:r>
        <w:instrText xml:space="preserve"> HYPERLINK "https://www.linkedin.com/pulse/incentive-analytics-modern-challenge-manoj-saraswat/" </w:instrText>
      </w:r>
      <w:r>
        <w:fldChar w:fldCharType="separate"/>
      </w:r>
      <w:r>
        <w:rPr>
          <w:rStyle w:val="6"/>
          <w:rFonts w:ascii="Arial Narrow" w:hAnsi="Arial Narrow"/>
          <w:sz w:val="18"/>
          <w:szCs w:val="18"/>
        </w:rPr>
        <w:t>https://www.linkedin.com/pulse/incentive-analytics-modern-challenge-manoj-saraswat/</w:t>
      </w:r>
      <w:r>
        <w:rPr>
          <w:rStyle w:val="6"/>
          <w:rFonts w:ascii="Arial Narrow" w:hAnsi="Arial Narrow"/>
          <w:sz w:val="18"/>
          <w:szCs w:val="18"/>
        </w:rPr>
        <w:fldChar w:fldCharType="end"/>
      </w:r>
    </w:p>
    <w:p>
      <w:pPr>
        <w:pStyle w:val="9"/>
        <w:numPr>
          <w:ilvl w:val="0"/>
          <w:numId w:val="0"/>
        </w:numPr>
        <w:spacing w:after="0" w:line="240" w:lineRule="auto"/>
        <w:ind w:left="1080" w:leftChars="0"/>
        <w:jc w:val="both"/>
        <w:rPr>
          <w:rFonts w:hint="default" w:ascii="Arial Narrow Bold" w:hAnsi="Arial Narrow Bold" w:cs="Arial Narrow Bold"/>
          <w:b/>
          <w:bCs/>
          <w:sz w:val="18"/>
          <w:szCs w:val="18"/>
        </w:rPr>
      </w:pPr>
    </w:p>
    <w:p>
      <w:pPr>
        <w:pStyle w:val="9"/>
        <w:keepNext w:val="0"/>
        <w:keepLines w:val="0"/>
        <w:pageBreakBefore w:val="0"/>
        <w:widowControl/>
        <w:numPr>
          <w:ilvl w:val="0"/>
          <w:numId w:val="0"/>
        </w:numPr>
        <w:kinsoku/>
        <w:wordWrap/>
        <w:overflowPunct/>
        <w:topLinePunct w:val="0"/>
        <w:autoSpaceDE/>
        <w:autoSpaceDN/>
        <w:bidi w:val="0"/>
        <w:adjustRightInd/>
        <w:snapToGrid/>
        <w:spacing w:after="0" w:line="120" w:lineRule="auto"/>
        <w:ind w:right="0" w:rightChars="0" w:firstLine="720" w:firstLineChars="0"/>
        <w:jc w:val="both"/>
        <w:textAlignment w:val="auto"/>
        <w:outlineLvl w:val="9"/>
        <w:rPr>
          <w:rFonts w:hint="default" w:ascii="Arial Narrow" w:hAnsi="Arial Narrow"/>
          <w:sz w:val="18"/>
          <w:szCs w:val="18"/>
          <w:lang w:eastAsia="zh-CN"/>
        </w:rPr>
      </w:pPr>
      <w:r>
        <w:rPr>
          <w:rFonts w:hint="default" w:ascii="Arial Narrow Bold" w:hAnsi="Arial Narrow Bold" w:cs="Arial Narrow Bold"/>
          <w:b/>
          <w:bCs/>
          <w:sz w:val="18"/>
          <w:szCs w:val="18"/>
          <w:lang w:val="en-US" w:eastAsia="zh-CN"/>
        </w:rPr>
        <w:t>Retail AI Platform -</w:t>
      </w:r>
      <w:r>
        <w:rPr>
          <w:rFonts w:ascii="Arial Narrow" w:hAnsi="Arial Narrow"/>
          <w:sz w:val="18"/>
          <w:szCs w:val="18"/>
          <w:lang w:val="en-US" w:eastAsia="zh-CN"/>
        </w:rPr>
        <w:t xml:space="preserve"> Customer 360 | CX | Conversational |Digital Supply Chain Ma</w:t>
      </w:r>
      <w:r>
        <w:rPr>
          <w:rFonts w:ascii="Arial Narrow" w:hAnsi="Arial Narrow"/>
          <w:sz w:val="18"/>
          <w:szCs w:val="18"/>
          <w:lang w:eastAsia="zh-CN"/>
        </w:rPr>
        <w:t>na</w:t>
      </w:r>
      <w:r>
        <w:rPr>
          <w:rFonts w:ascii="Arial Narrow" w:hAnsi="Arial Narrow"/>
          <w:sz w:val="18"/>
          <w:szCs w:val="18"/>
          <w:lang w:val="en-US" w:eastAsia="zh-CN"/>
        </w:rPr>
        <w:t xml:space="preserve">gement | Merchandising | Fraud | </w:t>
      </w:r>
      <w:r>
        <w:rPr>
          <w:rFonts w:ascii="Arial Narrow" w:hAnsi="Arial Narrow"/>
          <w:sz w:val="18"/>
          <w:szCs w:val="18"/>
          <w:lang w:eastAsia="zh-CN"/>
        </w:rPr>
        <w:t xml:space="preserve"> </w:t>
      </w:r>
      <w:r>
        <w:rPr>
          <w:rFonts w:hint="default" w:ascii="Arial Narrow" w:hAnsi="Arial Narrow"/>
          <w:sz w:val="18"/>
          <w:szCs w:val="18"/>
          <w:lang w:val="en-US" w:eastAsia="zh-CN"/>
        </w:rPr>
        <w:t>Sales &amp;</w:t>
      </w:r>
      <w:r>
        <w:rPr>
          <w:rFonts w:hint="default" w:ascii="Arial Narrow" w:hAnsi="Arial Narrow"/>
          <w:sz w:val="18"/>
          <w:szCs w:val="18"/>
          <w:lang w:val="en-US" w:eastAsia="zh-CN"/>
        </w:rPr>
        <w:br w:type="textWrapping"/>
      </w:r>
      <w:r>
        <w:rPr>
          <w:rFonts w:hint="default" w:ascii="Arial Narrow" w:hAnsi="Arial Narrow"/>
          <w:sz w:val="18"/>
          <w:szCs w:val="18"/>
          <w:lang w:val="en-US" w:eastAsia="zh-CN"/>
        </w:rPr>
        <w:t xml:space="preserve"> </w:t>
      </w:r>
      <w:r>
        <w:rPr>
          <w:rFonts w:hint="default" w:ascii="Arial Narrow" w:hAnsi="Arial Narrow"/>
          <w:sz w:val="18"/>
          <w:szCs w:val="18"/>
          <w:lang w:eastAsia="zh-CN"/>
        </w:rPr>
        <w:tab/>
      </w:r>
      <w:r>
        <w:rPr>
          <w:rFonts w:hint="default" w:ascii="Arial Narrow" w:hAnsi="Arial Narrow"/>
          <w:sz w:val="18"/>
          <w:szCs w:val="18"/>
          <w:lang w:eastAsia="zh-CN"/>
        </w:rPr>
        <w:t xml:space="preserve"> </w:t>
      </w:r>
      <w:r>
        <w:rPr>
          <w:rFonts w:hint="default" w:ascii="Arial Narrow" w:hAnsi="Arial Narrow"/>
          <w:sz w:val="18"/>
          <w:szCs w:val="18"/>
          <w:lang w:eastAsia="zh-CN"/>
        </w:rPr>
        <w:tab/>
      </w:r>
    </w:p>
    <w:p>
      <w:pPr>
        <w:pStyle w:val="9"/>
        <w:keepNext w:val="0"/>
        <w:keepLines w:val="0"/>
        <w:pageBreakBefore w:val="0"/>
        <w:widowControl/>
        <w:numPr>
          <w:ilvl w:val="0"/>
          <w:numId w:val="0"/>
        </w:numPr>
        <w:kinsoku/>
        <w:wordWrap/>
        <w:overflowPunct/>
        <w:topLinePunct w:val="0"/>
        <w:autoSpaceDE/>
        <w:autoSpaceDN/>
        <w:bidi w:val="0"/>
        <w:adjustRightInd/>
        <w:snapToGrid/>
        <w:spacing w:after="0" w:line="120" w:lineRule="auto"/>
        <w:ind w:right="0" w:rightChars="0" w:firstLine="720" w:firstLineChars="400"/>
        <w:jc w:val="both"/>
        <w:textAlignment w:val="auto"/>
        <w:outlineLvl w:val="9"/>
        <w:rPr>
          <w:rFonts w:ascii="Arial Narrow" w:hAnsi="Arial Narrow"/>
          <w:sz w:val="18"/>
          <w:szCs w:val="18"/>
        </w:rPr>
      </w:pPr>
      <w:r>
        <w:rPr>
          <w:rFonts w:hint="default" w:ascii="Arial Narrow" w:hAnsi="Arial Narrow"/>
          <w:sz w:val="18"/>
          <w:szCs w:val="18"/>
          <w:lang w:val="en-US" w:eastAsia="zh-CN"/>
        </w:rPr>
        <w:t xml:space="preserve">Marketing </w:t>
      </w:r>
    </w:p>
    <w:p>
      <w:pPr>
        <w:pStyle w:val="9"/>
        <w:keepNext w:val="0"/>
        <w:keepLines w:val="0"/>
        <w:pageBreakBefore w:val="0"/>
        <w:widowControl/>
        <w:numPr>
          <w:ilvl w:val="0"/>
          <w:numId w:val="0"/>
        </w:numPr>
        <w:kinsoku/>
        <w:wordWrap/>
        <w:overflowPunct/>
        <w:topLinePunct w:val="0"/>
        <w:autoSpaceDE/>
        <w:autoSpaceDN/>
        <w:bidi w:val="0"/>
        <w:adjustRightInd/>
        <w:snapToGrid/>
        <w:spacing w:after="0" w:line="120" w:lineRule="auto"/>
        <w:ind w:right="0" w:rightChars="0"/>
        <w:jc w:val="both"/>
        <w:textAlignment w:val="auto"/>
        <w:outlineLvl w:val="9"/>
        <w:rPr>
          <w:rFonts w:hint="default" w:ascii="Arial Narrow Bold" w:hAnsi="Arial Narrow Bold" w:cs="Arial Narrow Bold"/>
          <w:b/>
          <w:bCs/>
          <w:sz w:val="18"/>
          <w:szCs w:val="18"/>
          <w:lang w:val="en-US" w:eastAsia="zh-CN"/>
        </w:rPr>
      </w:pPr>
    </w:p>
    <w:p>
      <w:pPr>
        <w:pStyle w:val="9"/>
        <w:keepNext w:val="0"/>
        <w:keepLines w:val="0"/>
        <w:pageBreakBefore w:val="0"/>
        <w:widowControl/>
        <w:numPr>
          <w:ilvl w:val="0"/>
          <w:numId w:val="0"/>
        </w:numPr>
        <w:kinsoku/>
        <w:wordWrap/>
        <w:overflowPunct/>
        <w:topLinePunct w:val="0"/>
        <w:autoSpaceDE/>
        <w:autoSpaceDN/>
        <w:bidi w:val="0"/>
        <w:adjustRightInd/>
        <w:snapToGrid/>
        <w:spacing w:after="0" w:line="120" w:lineRule="auto"/>
        <w:ind w:right="0" w:rightChars="0" w:firstLine="720" w:firstLineChars="0"/>
        <w:jc w:val="both"/>
        <w:textAlignment w:val="auto"/>
        <w:outlineLvl w:val="9"/>
        <w:rPr>
          <w:rFonts w:ascii="Arial Narrow" w:hAnsi="Arial Narrow"/>
          <w:sz w:val="18"/>
          <w:szCs w:val="18"/>
        </w:rPr>
      </w:pPr>
      <w:r>
        <w:rPr>
          <w:rFonts w:hint="default" w:ascii="Arial Narrow Bold" w:hAnsi="Arial Narrow Bold" w:cs="Arial Narrow Bold"/>
          <w:b/>
          <w:bCs/>
          <w:sz w:val="18"/>
          <w:szCs w:val="18"/>
          <w:lang w:val="en-US" w:eastAsia="zh-CN"/>
        </w:rPr>
        <w:t>Digital Transformation</w:t>
      </w:r>
      <w:r>
        <w:rPr>
          <w:rFonts w:hint="default" w:ascii="Arial Narrow" w:hAnsi="Arial Narrow"/>
          <w:sz w:val="18"/>
          <w:szCs w:val="18"/>
          <w:lang w:val="en-US" w:eastAsia="zh-CN"/>
        </w:rPr>
        <w:t xml:space="preserve"> - Retail | Telco and Travel &amp; Hospitality</w:t>
      </w:r>
    </w:p>
    <w:p>
      <w:pPr>
        <w:pStyle w:val="9"/>
        <w:keepNext w:val="0"/>
        <w:keepLines w:val="0"/>
        <w:pageBreakBefore w:val="0"/>
        <w:widowControl/>
        <w:numPr>
          <w:ilvl w:val="0"/>
          <w:numId w:val="1"/>
        </w:numPr>
        <w:kinsoku/>
        <w:wordWrap/>
        <w:overflowPunct/>
        <w:topLinePunct w:val="0"/>
        <w:autoSpaceDE/>
        <w:autoSpaceDN/>
        <w:bidi w:val="0"/>
        <w:adjustRightInd/>
        <w:snapToGrid/>
        <w:spacing w:after="0" w:line="120" w:lineRule="auto"/>
        <w:ind w:left="720" w:leftChars="0" w:right="0" w:rightChars="0" w:hanging="360" w:firstLineChars="0"/>
        <w:jc w:val="both"/>
        <w:textAlignment w:val="auto"/>
        <w:outlineLvl w:val="9"/>
        <w:rPr>
          <w:rFonts w:ascii="Times" w:hAnsi="Times" w:cs="Times"/>
          <w:color w:val="000000"/>
          <w:sz w:val="24"/>
          <w:szCs w:val="24"/>
          <w:lang w:val="en-US"/>
        </w:rPr>
      </w:pPr>
      <w:r>
        <w:rPr>
          <w:rFonts w:ascii="Arial Narrow" w:hAnsi="Arial Narrow"/>
          <w:sz w:val="18"/>
          <w:szCs w:val="18"/>
        </w:rPr>
        <w:t>Created multiple Points of View on digital transformation, customer experience, data science, marketing/customer analytics, cognitive and EDW/BI for Retail, Financial, Telco and Travel &amp; Hospitality Industry.</w:t>
      </w:r>
      <w:r>
        <w:rPr>
          <w:rFonts w:ascii="Arial" w:hAnsi="Arial" w:cs="Arial"/>
          <w:color w:val="000000"/>
          <w:sz w:val="26"/>
          <w:szCs w:val="26"/>
          <w:lang w:val="en-US"/>
        </w:rPr>
        <w:t xml:space="preserve"> </w:t>
      </w:r>
      <w:r>
        <w:rPr>
          <w:rFonts w:ascii="MS Mincho" w:hAnsi="MS Mincho" w:eastAsia="MS Mincho" w:cs="MS Mincho"/>
          <w:color w:val="000000"/>
          <w:sz w:val="24"/>
          <w:szCs w:val="24"/>
          <w:lang w:val="en-US"/>
        </w:rPr>
        <w:t> </w:t>
      </w:r>
    </w:p>
    <w:p>
      <w:pPr>
        <w:spacing w:after="0" w:line="240" w:lineRule="auto"/>
        <w:jc w:val="both"/>
        <w:rPr>
          <w:rFonts w:ascii="Arial Narrow" w:hAnsi="Arial Narrow"/>
          <w:sz w:val="18"/>
          <w:szCs w:val="18"/>
        </w:rPr>
      </w:pPr>
    </w:p>
    <w:p>
      <w:pPr>
        <w:spacing w:after="0" w:line="240" w:lineRule="auto"/>
        <w:jc w:val="both"/>
        <w:rPr>
          <w:rFonts w:ascii="Arial Narrow" w:hAnsi="Arial Narrow"/>
          <w:sz w:val="18"/>
          <w:szCs w:val="18"/>
        </w:rPr>
      </w:pPr>
    </w:p>
    <w:p>
      <w:pPr>
        <w:spacing w:after="0" w:line="240" w:lineRule="auto"/>
        <w:jc w:val="both"/>
        <w:rPr>
          <w:rFonts w:ascii="Arial Narrow" w:hAnsi="Arial Narrow"/>
          <w:sz w:val="20"/>
        </w:rPr>
      </w:pPr>
      <w:r>
        <w:rPr>
          <w:rFonts w:ascii="Arial Narrow" w:hAnsi="Arial Narrow"/>
          <w:b/>
          <w:sz w:val="20"/>
        </w:rPr>
        <w:t>Core Competencies:</w:t>
      </w:r>
      <w:r>
        <w:rPr>
          <w:rFonts w:ascii="Arial Narrow" w:hAnsi="Arial Narrow"/>
          <w:sz w:val="20"/>
        </w:rPr>
        <w:t xml:space="preserve"> </w:t>
      </w:r>
    </w:p>
    <w:p>
      <w:pPr>
        <w:spacing w:after="0" w:line="240" w:lineRule="auto"/>
        <w:jc w:val="both"/>
        <w:rPr>
          <w:rFonts w:ascii="Arial Narrow" w:hAnsi="Arial Narrow"/>
          <w:sz w:val="18"/>
          <w:szCs w:val="18"/>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14"/>
        <w:gridCol w:w="5902"/>
      </w:tblGrid>
      <w:tr>
        <w:tc>
          <w:tcPr>
            <w:tcW w:w="3114" w:type="dxa"/>
          </w:tcPr>
          <w:p>
            <w:pPr>
              <w:spacing w:after="0" w:line="240" w:lineRule="auto"/>
              <w:rPr>
                <w:rFonts w:ascii="Arial Narrow" w:hAnsi="Arial Narrow"/>
                <w:b/>
                <w:sz w:val="18"/>
                <w:szCs w:val="18"/>
              </w:rPr>
            </w:pPr>
            <w:r>
              <w:rPr>
                <w:rFonts w:ascii="Arial Narrow" w:hAnsi="Arial Narrow"/>
                <w:b/>
                <w:sz w:val="18"/>
                <w:szCs w:val="18"/>
              </w:rPr>
              <w:t>Sales &amp; Business Development</w:t>
            </w:r>
          </w:p>
        </w:tc>
        <w:tc>
          <w:tcPr>
            <w:tcW w:w="5902" w:type="dxa"/>
          </w:tcPr>
          <w:p>
            <w:pPr>
              <w:spacing w:after="0" w:line="240" w:lineRule="auto"/>
              <w:jc w:val="both"/>
              <w:rPr>
                <w:rFonts w:ascii="Arial Narrow" w:hAnsi="Arial Narrow"/>
                <w:sz w:val="18"/>
                <w:szCs w:val="18"/>
              </w:rPr>
            </w:pPr>
            <w:r>
              <w:rPr>
                <w:rFonts w:ascii="Arial Narrow" w:hAnsi="Arial Narrow"/>
                <w:sz w:val="18"/>
                <w:szCs w:val="18"/>
              </w:rPr>
              <w:t>Account farming &amp; mining, Stakeholder Relationship, Alliance management, Bid Management, RFP/RFI/RFQ and proactive proposals</w:t>
            </w:r>
          </w:p>
        </w:tc>
      </w:tr>
      <w:tr>
        <w:tc>
          <w:tcPr>
            <w:tcW w:w="3114" w:type="dxa"/>
          </w:tcPr>
          <w:p>
            <w:pPr>
              <w:spacing w:after="0" w:line="240" w:lineRule="auto"/>
              <w:rPr>
                <w:rFonts w:ascii="Arial Narrow" w:hAnsi="Arial Narrow"/>
                <w:b/>
                <w:sz w:val="18"/>
                <w:szCs w:val="18"/>
              </w:rPr>
            </w:pPr>
            <w:r>
              <w:rPr>
                <w:rFonts w:ascii="Arial Narrow" w:hAnsi="Arial Narrow"/>
                <w:b/>
                <w:sz w:val="18"/>
                <w:szCs w:val="18"/>
              </w:rPr>
              <w:t>Delivery &amp; Operations</w:t>
            </w:r>
          </w:p>
        </w:tc>
        <w:tc>
          <w:tcPr>
            <w:tcW w:w="5902" w:type="dxa"/>
          </w:tcPr>
          <w:p>
            <w:pPr>
              <w:spacing w:after="0" w:line="240" w:lineRule="auto"/>
              <w:jc w:val="both"/>
              <w:rPr>
                <w:rFonts w:ascii="Arial Narrow" w:hAnsi="Arial Narrow"/>
                <w:sz w:val="18"/>
                <w:szCs w:val="18"/>
              </w:rPr>
            </w:pPr>
            <w:r>
              <w:rPr>
                <w:rFonts w:ascii="Arial Narrow" w:hAnsi="Arial Narrow"/>
                <w:sz w:val="18"/>
                <w:szCs w:val="18"/>
              </w:rPr>
              <w:t>Account Management, Program Management (Budget., Planning &amp; Forecasting), Delivery Excellence, Vendor Management and People Management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114" w:type="dxa"/>
          </w:tcPr>
          <w:p>
            <w:pPr>
              <w:spacing w:after="0" w:line="240" w:lineRule="auto"/>
              <w:rPr>
                <w:rFonts w:ascii="Arial Narrow" w:hAnsi="Arial Narrow"/>
                <w:b/>
                <w:sz w:val="18"/>
                <w:szCs w:val="18"/>
              </w:rPr>
            </w:pPr>
            <w:r>
              <w:rPr>
                <w:rFonts w:ascii="Arial Narrow" w:hAnsi="Arial Narrow"/>
                <w:b/>
                <w:sz w:val="18"/>
                <w:szCs w:val="18"/>
              </w:rPr>
              <w:t>Practice &amp; CoE Management</w:t>
            </w:r>
          </w:p>
        </w:tc>
        <w:tc>
          <w:tcPr>
            <w:tcW w:w="5902" w:type="dxa"/>
          </w:tcPr>
          <w:p>
            <w:pPr>
              <w:spacing w:after="0" w:line="240" w:lineRule="auto"/>
              <w:jc w:val="both"/>
              <w:rPr>
                <w:rFonts w:ascii="Arial Narrow" w:hAnsi="Arial Narrow"/>
                <w:sz w:val="18"/>
                <w:szCs w:val="18"/>
              </w:rPr>
            </w:pPr>
            <w:r>
              <w:rPr>
                <w:rFonts w:ascii="Arial Narrow" w:hAnsi="Arial Narrow"/>
                <w:sz w:val="18"/>
                <w:szCs w:val="18"/>
              </w:rPr>
              <w:t>CoE enablement, innovation, competitive intelligence, Alliance partnership, white papers, PoCs, solution evangelism, talent acquisition &amp; incubation.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114" w:type="dxa"/>
          </w:tcPr>
          <w:p>
            <w:pPr>
              <w:spacing w:after="0" w:line="240" w:lineRule="auto"/>
              <w:rPr>
                <w:rFonts w:ascii="Arial Narrow" w:hAnsi="Arial Narrow"/>
                <w:b/>
                <w:sz w:val="18"/>
                <w:szCs w:val="18"/>
              </w:rPr>
            </w:pPr>
            <w:r>
              <w:rPr>
                <w:rFonts w:ascii="Arial Narrow" w:hAnsi="Arial Narrow"/>
                <w:b/>
                <w:sz w:val="18"/>
                <w:szCs w:val="18"/>
              </w:rPr>
              <w:t>Technical Domains</w:t>
            </w:r>
          </w:p>
        </w:tc>
        <w:tc>
          <w:tcPr>
            <w:tcW w:w="5902" w:type="dxa"/>
          </w:tcPr>
          <w:p>
            <w:pPr>
              <w:spacing w:after="0" w:line="240" w:lineRule="auto"/>
              <w:jc w:val="both"/>
              <w:rPr>
                <w:rFonts w:ascii="Arial Narrow" w:hAnsi="Arial Narrow"/>
                <w:sz w:val="18"/>
                <w:szCs w:val="18"/>
              </w:rPr>
            </w:pPr>
            <w:r>
              <w:rPr>
                <w:rFonts w:ascii="Arial Narrow" w:hAnsi="Arial Narrow"/>
                <w:sz w:val="18"/>
                <w:szCs w:val="18"/>
              </w:rPr>
              <w:t xml:space="preserve">Advanced Analytics (Predictive/Perspective/Descriptive &amp; exploratory analytics), DW Architecture, MDM, Data Governance, Data Integration, Data ingestion, Data Quality, Business Intelligence, Data Visualization, BigData/Data lake on Hortonworks &amp; Digital Solution design, Gap Analysis, Digital, Analytics &amp; BI strategy &amp; Roadmap, Due-diligence, Microsoft Azure, Azure AI/ML, CI/CD, Customer build AI, </w:t>
            </w:r>
          </w:p>
        </w:tc>
      </w:tr>
    </w:tbl>
    <w:p>
      <w:pPr>
        <w:spacing w:after="0" w:line="240" w:lineRule="auto"/>
        <w:jc w:val="both"/>
        <w:rPr>
          <w:rFonts w:ascii="Arial Narrow" w:hAnsi="Arial Narrow"/>
          <w:sz w:val="18"/>
          <w:szCs w:val="18"/>
        </w:rPr>
      </w:pPr>
    </w:p>
    <w:p>
      <w:pPr>
        <w:spacing w:after="0" w:line="240" w:lineRule="auto"/>
        <w:jc w:val="both"/>
        <w:rPr>
          <w:rFonts w:ascii="Arial Narrow" w:hAnsi="Arial Narrow"/>
          <w:b/>
          <w:sz w:val="20"/>
        </w:rPr>
      </w:pPr>
    </w:p>
    <w:p>
      <w:pPr>
        <w:spacing w:after="0" w:line="240" w:lineRule="auto"/>
        <w:jc w:val="both"/>
        <w:rPr>
          <w:rFonts w:ascii="Arial Narrow" w:hAnsi="Arial Narrow"/>
          <w:b/>
          <w:sz w:val="20"/>
        </w:rPr>
      </w:pPr>
    </w:p>
    <w:p>
      <w:pPr>
        <w:spacing w:after="0" w:line="240" w:lineRule="auto"/>
        <w:jc w:val="both"/>
        <w:rPr>
          <w:rFonts w:ascii="Arial Narrow" w:hAnsi="Arial Narrow"/>
          <w:b/>
          <w:sz w:val="20"/>
        </w:rPr>
      </w:pPr>
    </w:p>
    <w:p>
      <w:pPr>
        <w:spacing w:after="0" w:line="240" w:lineRule="auto"/>
        <w:jc w:val="both"/>
        <w:rPr>
          <w:rFonts w:ascii="Arial Narrow" w:hAnsi="Arial Narrow"/>
          <w:sz w:val="20"/>
        </w:rPr>
      </w:pPr>
      <w:r>
        <w:rPr>
          <w:rFonts w:ascii="Arial Narrow" w:hAnsi="Arial Narrow"/>
          <w:b/>
          <w:sz w:val="20"/>
        </w:rPr>
        <w:t>Experience Details:</w:t>
      </w:r>
      <w:r>
        <w:rPr>
          <w:rFonts w:ascii="Arial Narrow" w:hAnsi="Arial Narrow"/>
          <w:sz w:val="20"/>
        </w:rPr>
        <w:t xml:space="preserve"> </w:t>
      </w:r>
    </w:p>
    <w:p>
      <w:pPr>
        <w:spacing w:after="0" w:line="240" w:lineRule="auto"/>
        <w:jc w:val="both"/>
        <w:rPr>
          <w:rFonts w:ascii="Arial Narrow" w:hAnsi="Arial Narrow"/>
          <w:b/>
          <w:sz w:val="18"/>
          <w:szCs w:val="18"/>
        </w:rPr>
      </w:pPr>
    </w:p>
    <w:p>
      <w:pPr>
        <w:spacing w:after="0" w:line="240" w:lineRule="auto"/>
        <w:jc w:val="both"/>
        <w:rPr>
          <w:rFonts w:ascii="Arial Narrow" w:hAnsi="Arial Narrow"/>
          <w:b/>
          <w:sz w:val="18"/>
          <w:szCs w:val="18"/>
        </w:rPr>
      </w:pPr>
      <w:r>
        <w:rPr>
          <w:rFonts w:ascii="Arial Narrow" w:hAnsi="Arial Narrow"/>
          <w:b/>
          <w:sz w:val="18"/>
          <w:szCs w:val="18"/>
        </w:rPr>
        <w:t>Reliance Digital Health US</w:t>
      </w:r>
      <w:r>
        <w:rPr>
          <w:rFonts w:ascii="Arial Narrow" w:hAnsi="Arial Narrow"/>
          <w:b/>
          <w:sz w:val="18"/>
          <w:szCs w:val="18"/>
        </w:rPr>
        <w:t xml:space="preserve"> (A Subsidiary of Reliance Industries Ltd) Hyderabad India                                       </w:t>
      </w:r>
      <w:r>
        <w:rPr>
          <w:rFonts w:ascii="Arial Narrow" w:hAnsi="Arial Narrow"/>
          <w:b/>
          <w:sz w:val="18"/>
          <w:szCs w:val="18"/>
        </w:rPr>
        <w:t>Sep</w:t>
      </w:r>
      <w:r>
        <w:rPr>
          <w:rFonts w:ascii="Arial Narrow" w:hAnsi="Arial Narrow"/>
          <w:b/>
          <w:sz w:val="18"/>
          <w:szCs w:val="18"/>
        </w:rPr>
        <w:t>’20</w:t>
      </w:r>
      <w:r>
        <w:rPr>
          <w:rFonts w:ascii="Arial Narrow" w:hAnsi="Arial Narrow"/>
          <w:b/>
          <w:sz w:val="18"/>
          <w:szCs w:val="18"/>
        </w:rPr>
        <w:t>21</w:t>
      </w:r>
      <w:r>
        <w:rPr>
          <w:rFonts w:ascii="Arial Narrow" w:hAnsi="Arial Narrow"/>
          <w:b/>
          <w:sz w:val="18"/>
          <w:szCs w:val="18"/>
        </w:rPr>
        <w:t>-</w:t>
      </w:r>
      <w:r>
        <w:rPr>
          <w:rFonts w:ascii="Arial Narrow" w:hAnsi="Arial Narrow"/>
          <w:b/>
          <w:sz w:val="18"/>
          <w:szCs w:val="18"/>
        </w:rPr>
        <w:t>Till Date</w:t>
      </w:r>
      <w:r>
        <w:rPr>
          <w:rFonts w:hint="default" w:ascii="Arial Narrow" w:hAnsi="Arial Narrow"/>
          <w:b/>
          <w:sz w:val="18"/>
          <w:szCs w:val="18"/>
        </w:rPr>
        <w:t xml:space="preserve"> </w:t>
      </w:r>
      <w:r>
        <w:rPr>
          <w:rFonts w:ascii="Arial Narrow" w:hAnsi="Arial Narrow"/>
          <w:b/>
          <w:sz w:val="18"/>
          <w:szCs w:val="18"/>
        </w:rPr>
        <w:t xml:space="preserve">Role: </w:t>
      </w:r>
      <w:r>
        <w:rPr>
          <w:rFonts w:ascii="Arial Narrow" w:hAnsi="Arial Narrow"/>
          <w:b/>
          <w:sz w:val="18"/>
          <w:szCs w:val="18"/>
        </w:rPr>
        <w:t xml:space="preserve">Vice President, Digital Health </w:t>
      </w:r>
    </w:p>
    <w:p>
      <w:pPr>
        <w:spacing w:after="0" w:line="240" w:lineRule="auto"/>
        <w:jc w:val="both"/>
        <w:rPr>
          <w:rFonts w:ascii="Arial Narrow" w:hAnsi="Arial Narrow"/>
          <w:b/>
          <w:sz w:val="18"/>
          <w:szCs w:val="18"/>
        </w:rPr>
      </w:pPr>
    </w:p>
    <w:p>
      <w:pPr>
        <w:keepNext w:val="0"/>
        <w:keepLines w:val="0"/>
        <w:widowControl/>
        <w:suppressLineNumbers w:val="0"/>
        <w:jc w:val="left"/>
      </w:pPr>
      <w:r>
        <w:rPr>
          <w:rFonts w:ascii="Arial Narrow" w:hAnsi="Arial Narrow"/>
          <w:sz w:val="18"/>
          <w:szCs w:val="18"/>
          <w:lang w:eastAsia="zh-CN"/>
        </w:rPr>
        <w:t>Responsible for Healthcare platform strategy, Innovation and Sales.</w:t>
      </w:r>
      <w:r>
        <w:rPr>
          <w:rFonts w:ascii="Arial Narrow" w:hAnsi="Arial Narrow" w:eastAsiaTheme="minorHAnsi" w:cstheme="minorBidi"/>
          <w:sz w:val="18"/>
          <w:szCs w:val="18"/>
          <w:lang w:val="en-US" w:eastAsia="zh-CN" w:bidi="ar-SA"/>
        </w:rPr>
        <w:t>with accelerated record of viable solutions and driving business innovation, directing Healthcare Vertical Practices, service enhancement &amp; operational leadership to accelerate business growth &amp; gain</w:t>
      </w:r>
      <w:r>
        <w:rPr>
          <w:rFonts w:ascii="Arial Narrow" w:hAnsi="Arial Narrow" w:eastAsiaTheme="minorHAnsi" w:cstheme="minorBidi"/>
          <w:sz w:val="18"/>
          <w:szCs w:val="18"/>
          <w:lang w:eastAsia="zh-CN" w:bidi="ar-SA"/>
        </w:rPr>
        <w:t xml:space="preserve"> competitive edge. Partn</w:t>
      </w:r>
      <w:bookmarkStart w:id="0" w:name="_GoBack"/>
      <w:bookmarkEnd w:id="0"/>
      <w:r>
        <w:rPr>
          <w:rFonts w:ascii="Arial Narrow" w:hAnsi="Arial Narrow" w:eastAsiaTheme="minorHAnsi" w:cstheme="minorBidi"/>
          <w:sz w:val="18"/>
          <w:szCs w:val="18"/>
          <w:lang w:eastAsia="zh-CN" w:bidi="ar-SA"/>
        </w:rPr>
        <w:t>ering with global Pharma, Device Manufactures and Universities to provide platform to validate their products and faster time to market.</w:t>
      </w:r>
    </w:p>
    <w:p>
      <w:pPr>
        <w:spacing w:after="0" w:line="240" w:lineRule="auto"/>
        <w:jc w:val="both"/>
        <w:rPr>
          <w:rFonts w:ascii="Arial Narrow" w:hAnsi="Arial Narrow"/>
          <w:b/>
          <w:sz w:val="18"/>
          <w:szCs w:val="18"/>
        </w:rPr>
      </w:pPr>
      <w:r>
        <w:rPr>
          <w:rFonts w:ascii="Arial Narrow" w:hAnsi="Arial Narrow"/>
          <w:sz w:val="18"/>
          <w:szCs w:val="18"/>
          <w:lang w:eastAsia="zh-CN"/>
        </w:rPr>
        <w:t xml:space="preserve">  </w:t>
      </w:r>
    </w:p>
    <w:p>
      <w:pPr>
        <w:spacing w:after="0" w:line="240" w:lineRule="auto"/>
        <w:jc w:val="both"/>
        <w:rPr>
          <w:rFonts w:ascii="Arial Narrow" w:hAnsi="Arial Narrow"/>
          <w:b/>
          <w:sz w:val="18"/>
          <w:szCs w:val="18"/>
        </w:rPr>
      </w:pPr>
      <w:r>
        <w:rPr>
          <w:rFonts w:ascii="Arial Narrow" w:hAnsi="Arial Narrow"/>
          <w:b/>
          <w:sz w:val="18"/>
          <w:szCs w:val="18"/>
        </w:rPr>
        <w:t>Jio Platforms Ltd,</w:t>
      </w:r>
      <w:r>
        <w:rPr>
          <w:rFonts w:ascii="Arial Narrow" w:hAnsi="Arial Narrow"/>
          <w:b/>
          <w:sz w:val="18"/>
          <w:szCs w:val="18"/>
        </w:rPr>
        <w:t xml:space="preserve"> (A Subsidiary of Reliance Industries Ltd)</w:t>
      </w:r>
      <w:r>
        <w:rPr>
          <w:rFonts w:ascii="Arial Narrow" w:hAnsi="Arial Narrow"/>
          <w:b/>
          <w:sz w:val="18"/>
          <w:szCs w:val="18"/>
        </w:rPr>
        <w:t xml:space="preserve"> Hyderabad India</w:t>
      </w:r>
      <w:r>
        <w:rPr>
          <w:rFonts w:ascii="Arial Narrow" w:hAnsi="Arial Narrow"/>
          <w:b/>
          <w:sz w:val="18"/>
          <w:szCs w:val="18"/>
        </w:rPr>
        <w:t xml:space="preserve">                                                  </w:t>
      </w:r>
      <w:r>
        <w:rPr>
          <w:rFonts w:ascii="Arial Narrow" w:hAnsi="Arial Narrow"/>
          <w:b/>
          <w:sz w:val="18"/>
          <w:szCs w:val="18"/>
        </w:rPr>
        <w:t>Jun’2018-</w:t>
      </w:r>
      <w:r>
        <w:rPr>
          <w:rFonts w:ascii="Arial Narrow" w:hAnsi="Arial Narrow"/>
          <w:b/>
          <w:sz w:val="18"/>
          <w:szCs w:val="18"/>
        </w:rPr>
        <w:t>Sep</w:t>
      </w:r>
      <w:r>
        <w:rPr>
          <w:rFonts w:hint="default" w:ascii="Arial Narrow" w:hAnsi="Arial Narrow"/>
          <w:b/>
          <w:sz w:val="18"/>
          <w:szCs w:val="18"/>
        </w:rPr>
        <w:t xml:space="preserve">’2021 </w:t>
      </w:r>
      <w:r>
        <w:rPr>
          <w:rFonts w:ascii="Arial Narrow" w:hAnsi="Arial Narrow"/>
          <w:b/>
          <w:sz w:val="18"/>
          <w:szCs w:val="18"/>
        </w:rPr>
        <w:t xml:space="preserve">Role: Solution Leader &amp; Advisor </w:t>
      </w:r>
      <w:r>
        <w:rPr>
          <w:rFonts w:ascii="Arial Narrow" w:hAnsi="Arial Narrow"/>
          <w:b/>
          <w:sz w:val="18"/>
          <w:szCs w:val="18"/>
        </w:rPr>
        <w:t>AI CoE</w:t>
      </w:r>
    </w:p>
    <w:p>
      <w:pPr>
        <w:spacing w:after="0" w:line="240" w:lineRule="auto"/>
        <w:jc w:val="both"/>
        <w:rPr>
          <w:rFonts w:ascii="Arial Narrow" w:hAnsi="Arial Narrow"/>
          <w:b/>
          <w:sz w:val="18"/>
          <w:szCs w:val="18"/>
        </w:rPr>
      </w:pPr>
    </w:p>
    <w:p>
      <w:pPr>
        <w:pStyle w:val="9"/>
        <w:numPr>
          <w:ilvl w:val="0"/>
          <w:numId w:val="2"/>
        </w:numPr>
        <w:spacing w:after="0" w:line="240" w:lineRule="auto"/>
        <w:jc w:val="both"/>
        <w:rPr>
          <w:rFonts w:ascii="Arial Narrow" w:hAnsi="Arial Narrow"/>
          <w:sz w:val="18"/>
          <w:szCs w:val="18"/>
        </w:rPr>
      </w:pPr>
      <w:r>
        <w:rPr>
          <w:rFonts w:ascii="Arial Narrow" w:hAnsi="Arial Narrow"/>
          <w:sz w:val="18"/>
          <w:szCs w:val="18"/>
          <w:lang w:val="en-US" w:eastAsia="zh-CN"/>
        </w:rPr>
        <w:t xml:space="preserve">Worked closely with SBUs for defining analytics strategies, identification of Use-Cases </w:t>
      </w:r>
    </w:p>
    <w:p>
      <w:pPr>
        <w:pStyle w:val="9"/>
        <w:numPr>
          <w:ilvl w:val="0"/>
          <w:numId w:val="2"/>
        </w:numPr>
        <w:spacing w:after="0" w:line="240" w:lineRule="auto"/>
        <w:jc w:val="both"/>
        <w:rPr>
          <w:rFonts w:ascii="Arial Narrow" w:hAnsi="Arial Narrow"/>
          <w:sz w:val="18"/>
          <w:szCs w:val="18"/>
        </w:rPr>
      </w:pPr>
      <w:r>
        <w:rPr>
          <w:rFonts w:hint="default" w:ascii="Arial Narrow" w:hAnsi="Arial Narrow"/>
          <w:sz w:val="18"/>
          <w:szCs w:val="18"/>
          <w:lang w:val="en-US" w:eastAsia="zh-CN"/>
        </w:rPr>
        <w:t xml:space="preserve">Led the analytics professionals in delivery and innovation </w:t>
      </w:r>
      <w:r>
        <w:rPr>
          <w:rFonts w:hint="default" w:ascii="Arial Narrow" w:hAnsi="Arial Narrow"/>
          <w:sz w:val="18"/>
          <w:szCs w:val="18"/>
          <w:lang w:eastAsia="zh-CN"/>
        </w:rPr>
        <w:t>center</w:t>
      </w:r>
      <w:r>
        <w:rPr>
          <w:rFonts w:hint="default" w:ascii="Arial Narrow" w:hAnsi="Arial Narrow"/>
          <w:sz w:val="18"/>
          <w:szCs w:val="18"/>
          <w:lang w:val="en-US" w:eastAsia="zh-CN"/>
        </w:rPr>
        <w:t xml:space="preserve"> comprising consultants, engineers and data science experts. </w:t>
      </w:r>
    </w:p>
    <w:p>
      <w:pPr>
        <w:pStyle w:val="9"/>
        <w:numPr>
          <w:ilvl w:val="0"/>
          <w:numId w:val="2"/>
        </w:numPr>
        <w:spacing w:after="0" w:line="240" w:lineRule="auto"/>
        <w:jc w:val="both"/>
        <w:rPr>
          <w:rFonts w:ascii="Arial Narrow" w:hAnsi="Arial Narrow"/>
          <w:sz w:val="18"/>
          <w:szCs w:val="18"/>
        </w:rPr>
      </w:pPr>
      <w:r>
        <w:rPr>
          <w:rFonts w:hint="default" w:ascii="Arial Narrow" w:hAnsi="Arial Narrow"/>
          <w:sz w:val="18"/>
          <w:szCs w:val="18"/>
          <w:lang w:val="en-US" w:eastAsia="zh-CN"/>
        </w:rPr>
        <w:t xml:space="preserve">Developed the AI Framework and component architecture to deliver AI/ML solution across Reliance business. </w:t>
      </w:r>
    </w:p>
    <w:p>
      <w:pPr>
        <w:pStyle w:val="9"/>
        <w:numPr>
          <w:ilvl w:val="0"/>
          <w:numId w:val="2"/>
        </w:numPr>
        <w:spacing w:after="0" w:line="240" w:lineRule="auto"/>
        <w:jc w:val="both"/>
        <w:rPr>
          <w:rFonts w:ascii="Arial Narrow" w:hAnsi="Arial Narrow"/>
          <w:sz w:val="18"/>
          <w:szCs w:val="18"/>
        </w:rPr>
      </w:pPr>
      <w:r>
        <w:rPr>
          <w:rFonts w:hint="default" w:ascii="Arial Narrow" w:hAnsi="Arial Narrow"/>
          <w:sz w:val="18"/>
          <w:szCs w:val="18"/>
          <w:lang w:val="en-US" w:eastAsia="zh-CN"/>
        </w:rPr>
        <w:t xml:space="preserve">Developed a comprehensive C360 solution to improve customer experience/Churn/Revenue Uplift, customer retention for Jio/ Jio Payments and other reliance's line of businesses </w:t>
      </w:r>
    </w:p>
    <w:p>
      <w:pPr>
        <w:pStyle w:val="9"/>
        <w:numPr>
          <w:ilvl w:val="0"/>
          <w:numId w:val="2"/>
        </w:numPr>
        <w:spacing w:after="0" w:line="240" w:lineRule="auto"/>
        <w:jc w:val="both"/>
        <w:rPr>
          <w:rFonts w:ascii="Arial Narrow" w:hAnsi="Arial Narrow"/>
          <w:sz w:val="18"/>
          <w:szCs w:val="18"/>
        </w:rPr>
      </w:pPr>
      <w:r>
        <w:rPr>
          <w:rFonts w:hint="default" w:ascii="Arial Narrow" w:hAnsi="Arial Narrow"/>
          <w:sz w:val="18"/>
          <w:szCs w:val="18"/>
          <w:lang w:val="en-US" w:eastAsia="zh-CN"/>
        </w:rPr>
        <w:t xml:space="preserve">Developed </w:t>
      </w:r>
      <w:r>
        <w:rPr>
          <w:rFonts w:hint="default" w:ascii="Arial Narrow" w:hAnsi="Arial Narrow"/>
          <w:sz w:val="18"/>
          <w:szCs w:val="18"/>
          <w:lang w:eastAsia="zh-CN"/>
        </w:rPr>
        <w:t>standardized</w:t>
      </w:r>
      <w:r>
        <w:rPr>
          <w:rFonts w:hint="default" w:ascii="Arial Narrow" w:hAnsi="Arial Narrow"/>
          <w:sz w:val="18"/>
          <w:szCs w:val="18"/>
          <w:lang w:val="en-US" w:eastAsia="zh-CN"/>
        </w:rPr>
        <w:t xml:space="preserve"> and </w:t>
      </w:r>
      <w:r>
        <w:rPr>
          <w:rFonts w:hint="default" w:ascii="Arial Narrow" w:hAnsi="Arial Narrow"/>
          <w:sz w:val="18"/>
          <w:szCs w:val="18"/>
          <w:lang w:eastAsia="zh-CN"/>
        </w:rPr>
        <w:t>customized</w:t>
      </w:r>
      <w:r>
        <w:rPr>
          <w:rFonts w:hint="default" w:ascii="Arial Narrow" w:hAnsi="Arial Narrow"/>
          <w:sz w:val="18"/>
          <w:szCs w:val="18"/>
          <w:lang w:val="en-US" w:eastAsia="zh-CN"/>
        </w:rPr>
        <w:t xml:space="preserve"> Business Analytics solutions (Customer churn, Price optimization &amp; Campaign Optimization, Loyalty) for Reliance businesses such as Retail , Petro-Chemical, Telco</w:t>
      </w:r>
      <w:r>
        <w:rPr>
          <w:rFonts w:hint="default" w:ascii="Arial Narrow" w:hAnsi="Arial Narrow"/>
          <w:sz w:val="18"/>
          <w:szCs w:val="18"/>
          <w:lang w:eastAsia="zh-CN"/>
        </w:rPr>
        <w:t xml:space="preserve"> &amp; </w:t>
      </w:r>
      <w:r>
        <w:rPr>
          <w:rFonts w:hint="default" w:ascii="Arial Narrow" w:hAnsi="Arial Narrow"/>
          <w:sz w:val="18"/>
          <w:szCs w:val="18"/>
          <w:lang w:val="en-US" w:eastAsia="zh-CN"/>
        </w:rPr>
        <w:t xml:space="preserve">Media </w:t>
      </w:r>
    </w:p>
    <w:p>
      <w:pPr>
        <w:pStyle w:val="9"/>
        <w:numPr>
          <w:ilvl w:val="0"/>
          <w:numId w:val="2"/>
        </w:numPr>
        <w:spacing w:after="0" w:line="240" w:lineRule="auto"/>
        <w:jc w:val="both"/>
        <w:rPr>
          <w:rFonts w:ascii="Arial Narrow" w:hAnsi="Arial Narrow"/>
          <w:sz w:val="18"/>
          <w:szCs w:val="18"/>
        </w:rPr>
      </w:pPr>
      <w:r>
        <w:rPr>
          <w:rFonts w:hint="default" w:ascii="Arial Narrow" w:hAnsi="Arial Narrow"/>
          <w:sz w:val="18"/>
          <w:szCs w:val="18"/>
          <w:lang w:val="en-US" w:eastAsia="zh-CN"/>
        </w:rPr>
        <w:t xml:space="preserve">Provided AI based solution for key problems in Jio Network such as Call muting/Call Drop / Alarm Prediction/ Call Quality Prediction, Call Experience and Customer Churn prediction. </w:t>
      </w:r>
    </w:p>
    <w:p>
      <w:pPr>
        <w:pStyle w:val="9"/>
        <w:numPr>
          <w:ilvl w:val="0"/>
          <w:numId w:val="2"/>
        </w:numPr>
        <w:spacing w:after="0" w:line="240" w:lineRule="auto"/>
        <w:jc w:val="both"/>
        <w:rPr>
          <w:rFonts w:ascii="Arial Narrow" w:hAnsi="Arial Narrow"/>
          <w:sz w:val="18"/>
          <w:szCs w:val="18"/>
        </w:rPr>
      </w:pPr>
      <w:r>
        <w:rPr>
          <w:rFonts w:hint="default" w:ascii="Arial Narrow" w:hAnsi="Arial Narrow"/>
          <w:sz w:val="18"/>
          <w:szCs w:val="18"/>
          <w:lang w:val="en-US" w:eastAsia="zh-CN"/>
        </w:rPr>
        <w:t xml:space="preserve">Developed CoE operating framework and key metrics to measure the CoE efficiency. </w:t>
      </w:r>
    </w:p>
    <w:p>
      <w:pPr>
        <w:pStyle w:val="9"/>
        <w:numPr>
          <w:ilvl w:val="0"/>
          <w:numId w:val="2"/>
        </w:numPr>
        <w:spacing w:after="0" w:line="240" w:lineRule="auto"/>
        <w:jc w:val="both"/>
        <w:rPr>
          <w:rFonts w:ascii="Arial Narrow" w:hAnsi="Arial Narrow"/>
          <w:sz w:val="18"/>
          <w:szCs w:val="18"/>
        </w:rPr>
      </w:pPr>
      <w:r>
        <w:rPr>
          <w:rFonts w:hint="default" w:ascii="Arial Narrow" w:hAnsi="Arial Narrow"/>
          <w:sz w:val="18"/>
          <w:szCs w:val="18"/>
          <w:lang w:eastAsia="zh-CN"/>
        </w:rPr>
        <w:t>Conceptualized</w:t>
      </w:r>
      <w:r>
        <w:rPr>
          <w:rFonts w:hint="default" w:ascii="Arial Narrow" w:hAnsi="Arial Narrow"/>
          <w:sz w:val="18"/>
          <w:szCs w:val="18"/>
          <w:lang w:val="en-US" w:eastAsia="zh-CN"/>
        </w:rPr>
        <w:t xml:space="preserve"> AI/ML solution for Digital Supply chain (Inventory/Demand &amp; Logistic) for Reliance Refinery and PETCHEM business. </w:t>
      </w:r>
    </w:p>
    <w:p>
      <w:pPr>
        <w:pStyle w:val="9"/>
        <w:numPr>
          <w:ilvl w:val="0"/>
          <w:numId w:val="2"/>
        </w:numPr>
        <w:spacing w:after="0" w:line="240" w:lineRule="auto"/>
        <w:jc w:val="both"/>
        <w:rPr>
          <w:rFonts w:ascii="Arial Narrow" w:hAnsi="Arial Narrow"/>
          <w:sz w:val="18"/>
          <w:szCs w:val="18"/>
        </w:rPr>
      </w:pPr>
      <w:r>
        <w:rPr>
          <w:rFonts w:hint="default" w:ascii="Arial Narrow Bold" w:hAnsi="Arial Narrow Bold" w:cs="Arial Narrow Bold"/>
          <w:b/>
          <w:bCs/>
          <w:sz w:val="18"/>
          <w:szCs w:val="18"/>
          <w:lang w:val="en-US" w:eastAsia="zh-CN"/>
        </w:rPr>
        <w:t>Retail AI</w:t>
      </w:r>
      <w:r>
        <w:rPr>
          <w:rFonts w:hint="default" w:ascii="Arial Narrow Bold" w:hAnsi="Arial Narrow Bold" w:cs="Arial Narrow Bold"/>
          <w:b/>
          <w:bCs/>
          <w:sz w:val="18"/>
          <w:szCs w:val="18"/>
          <w:lang w:eastAsia="zh-CN"/>
        </w:rPr>
        <w:t xml:space="preserve"> Platform</w:t>
      </w:r>
      <w:r>
        <w:rPr>
          <w:rFonts w:hint="default" w:ascii="Arial Narrow Bold" w:hAnsi="Arial Narrow Bold" w:cs="Arial Narrow Bold"/>
          <w:b/>
          <w:bCs/>
          <w:sz w:val="18"/>
          <w:szCs w:val="18"/>
          <w:lang w:val="en-US" w:eastAsia="zh-CN"/>
        </w:rPr>
        <w:t>:</w:t>
      </w:r>
      <w:r>
        <w:rPr>
          <w:rFonts w:hint="default" w:ascii="Arial Narrow" w:hAnsi="Arial Narrow"/>
          <w:sz w:val="18"/>
          <w:szCs w:val="18"/>
          <w:lang w:val="en-US" w:eastAsia="zh-CN"/>
        </w:rPr>
        <w:t xml:space="preserve"> A digital platform to power reliance retail from Customer to Product to Store </w:t>
      </w:r>
    </w:p>
    <w:p>
      <w:pPr>
        <w:pStyle w:val="9"/>
        <w:numPr>
          <w:ilvl w:val="0"/>
          <w:numId w:val="2"/>
        </w:numPr>
        <w:spacing w:after="0" w:line="240" w:lineRule="auto"/>
        <w:jc w:val="both"/>
        <w:rPr>
          <w:rFonts w:ascii="Arial Narrow" w:hAnsi="Arial Narrow"/>
          <w:sz w:val="18"/>
          <w:szCs w:val="18"/>
        </w:rPr>
      </w:pPr>
      <w:r>
        <w:rPr>
          <w:rFonts w:hint="default" w:ascii="Arial Narrow Bold" w:hAnsi="Arial Narrow Bold" w:cs="Arial Narrow Bold"/>
          <w:b/>
          <w:bCs/>
          <w:sz w:val="18"/>
          <w:szCs w:val="18"/>
          <w:lang w:val="en-US" w:eastAsia="zh-CN"/>
        </w:rPr>
        <w:t>C360</w:t>
      </w:r>
      <w:r>
        <w:rPr>
          <w:rFonts w:hint="default" w:ascii="Arial Narrow" w:hAnsi="Arial Narrow"/>
          <w:sz w:val="18"/>
          <w:szCs w:val="18"/>
          <w:lang w:val="en-US" w:eastAsia="zh-CN"/>
        </w:rPr>
        <w:t xml:space="preserve"> - Customer understanding and </w:t>
      </w:r>
      <w:r>
        <w:rPr>
          <w:rFonts w:hint="default" w:ascii="Arial Narrow" w:hAnsi="Arial Narrow"/>
          <w:sz w:val="18"/>
          <w:szCs w:val="18"/>
          <w:lang w:eastAsia="zh-CN"/>
        </w:rPr>
        <w:t>behavior</w:t>
      </w:r>
      <w:r>
        <w:rPr>
          <w:rFonts w:hint="default" w:ascii="Arial Narrow" w:hAnsi="Arial Narrow"/>
          <w:sz w:val="18"/>
          <w:szCs w:val="18"/>
          <w:lang w:val="en-US" w:eastAsia="zh-CN"/>
        </w:rPr>
        <w:t xml:space="preserve"> segments to provide Hyper </w:t>
      </w:r>
      <w:r>
        <w:rPr>
          <w:rFonts w:hint="default" w:ascii="Arial Narrow" w:hAnsi="Arial Narrow"/>
          <w:sz w:val="18"/>
          <w:szCs w:val="18"/>
          <w:lang w:eastAsia="zh-CN"/>
        </w:rPr>
        <w:t>personalization</w:t>
      </w:r>
      <w:r>
        <w:rPr>
          <w:rFonts w:hint="default" w:ascii="Arial Narrow" w:hAnsi="Arial Narrow"/>
          <w:sz w:val="18"/>
          <w:szCs w:val="18"/>
          <w:lang w:val="en-US" w:eastAsia="zh-CN"/>
        </w:rPr>
        <w:t xml:space="preserve"> ~ 300 mn Users </w:t>
      </w:r>
    </w:p>
    <w:p>
      <w:pPr>
        <w:pStyle w:val="9"/>
        <w:numPr>
          <w:ilvl w:val="0"/>
          <w:numId w:val="2"/>
        </w:numPr>
        <w:spacing w:after="0" w:line="240" w:lineRule="auto"/>
        <w:jc w:val="both"/>
        <w:rPr>
          <w:rFonts w:ascii="Arial Narrow" w:hAnsi="Arial Narrow"/>
          <w:sz w:val="18"/>
          <w:szCs w:val="18"/>
        </w:rPr>
      </w:pPr>
      <w:r>
        <w:rPr>
          <w:rFonts w:hint="default" w:ascii="Arial Narrow Bold" w:hAnsi="Arial Narrow Bold" w:cs="Arial Narrow Bold"/>
          <w:b/>
          <w:bCs/>
          <w:sz w:val="18"/>
          <w:szCs w:val="18"/>
          <w:lang w:val="en-US" w:eastAsia="zh-CN"/>
        </w:rPr>
        <w:t>Shopper Assistant</w:t>
      </w:r>
      <w:r>
        <w:rPr>
          <w:rFonts w:hint="default" w:ascii="Arial Narrow" w:hAnsi="Arial Narrow"/>
          <w:sz w:val="18"/>
          <w:szCs w:val="18"/>
          <w:lang w:val="en-US" w:eastAsia="zh-CN"/>
        </w:rPr>
        <w:t xml:space="preserve"> - Design &amp; Developed shopper assistant to provide seamless shopping experience - By Voice (9 Indian Languages). / Image Based / Text Based &amp; </w:t>
      </w:r>
      <w:r>
        <w:rPr>
          <w:rFonts w:hint="default" w:ascii="Arial Narrow" w:hAnsi="Arial Narrow"/>
          <w:sz w:val="18"/>
          <w:szCs w:val="18"/>
          <w:lang w:eastAsia="zh-CN"/>
        </w:rPr>
        <w:t>Bar-code</w:t>
      </w:r>
      <w:r>
        <w:rPr>
          <w:rFonts w:hint="default" w:ascii="Arial Narrow" w:hAnsi="Arial Narrow"/>
          <w:sz w:val="18"/>
          <w:szCs w:val="18"/>
          <w:lang w:val="en-US" w:eastAsia="zh-CN"/>
        </w:rPr>
        <w:t xml:space="preserve"> based </w:t>
      </w:r>
    </w:p>
    <w:p>
      <w:pPr>
        <w:pStyle w:val="9"/>
        <w:numPr>
          <w:ilvl w:val="0"/>
          <w:numId w:val="2"/>
        </w:numPr>
        <w:spacing w:after="0" w:line="240" w:lineRule="auto"/>
        <w:jc w:val="both"/>
        <w:rPr>
          <w:rFonts w:ascii="Arial Narrow" w:hAnsi="Arial Narrow"/>
          <w:sz w:val="18"/>
          <w:szCs w:val="18"/>
        </w:rPr>
      </w:pPr>
      <w:r>
        <w:rPr>
          <w:rFonts w:hint="default" w:ascii="Arial Narrow Bold" w:hAnsi="Arial Narrow Bold" w:cs="Arial Narrow Bold"/>
          <w:b/>
          <w:bCs/>
          <w:sz w:val="18"/>
          <w:szCs w:val="18"/>
          <w:lang w:val="en-US" w:eastAsia="zh-CN"/>
        </w:rPr>
        <w:t>Digital SCM</w:t>
      </w:r>
      <w:r>
        <w:rPr>
          <w:rFonts w:hint="default" w:ascii="Arial Narrow" w:hAnsi="Arial Narrow"/>
          <w:sz w:val="18"/>
          <w:szCs w:val="18"/>
          <w:lang w:val="en-US" w:eastAsia="zh-CN"/>
        </w:rPr>
        <w:t xml:space="preserve"> - Platform to predict accurate demand at each SKU level, Inventory </w:t>
      </w:r>
      <w:r>
        <w:rPr>
          <w:rFonts w:hint="default" w:ascii="Arial Narrow" w:hAnsi="Arial Narrow"/>
          <w:sz w:val="18"/>
          <w:szCs w:val="18"/>
          <w:lang w:eastAsia="zh-CN"/>
        </w:rPr>
        <w:t>Optimization</w:t>
      </w:r>
      <w:r>
        <w:rPr>
          <w:rFonts w:hint="default" w:ascii="Arial Narrow" w:hAnsi="Arial Narrow"/>
          <w:sz w:val="18"/>
          <w:szCs w:val="18"/>
          <w:lang w:val="en-US" w:eastAsia="zh-CN"/>
        </w:rPr>
        <w:t xml:space="preserve"> - to keep accurate inventory for each SKU, Price </w:t>
      </w:r>
      <w:r>
        <w:rPr>
          <w:rFonts w:hint="default" w:ascii="Arial Narrow" w:hAnsi="Arial Narrow"/>
          <w:sz w:val="18"/>
          <w:szCs w:val="18"/>
          <w:lang w:eastAsia="zh-CN"/>
        </w:rPr>
        <w:t>Optimization</w:t>
      </w:r>
      <w:r>
        <w:rPr>
          <w:rFonts w:hint="default" w:ascii="Arial Narrow" w:hAnsi="Arial Narrow"/>
          <w:sz w:val="18"/>
          <w:szCs w:val="18"/>
          <w:lang w:val="en-US" w:eastAsia="zh-CN"/>
        </w:rPr>
        <w:t xml:space="preserve"> - Delta change on price impact due to </w:t>
      </w:r>
    </w:p>
    <w:p>
      <w:pPr>
        <w:pStyle w:val="9"/>
        <w:numPr>
          <w:ilvl w:val="0"/>
          <w:numId w:val="2"/>
        </w:numPr>
        <w:spacing w:after="0" w:line="240" w:lineRule="auto"/>
        <w:jc w:val="both"/>
        <w:rPr>
          <w:rFonts w:ascii="Arial Narrow" w:hAnsi="Arial Narrow"/>
          <w:sz w:val="18"/>
          <w:szCs w:val="18"/>
        </w:rPr>
      </w:pPr>
      <w:r>
        <w:rPr>
          <w:rFonts w:hint="default" w:ascii="Arial Narrow" w:hAnsi="Arial Narrow"/>
          <w:sz w:val="18"/>
          <w:szCs w:val="18"/>
          <w:lang w:val="en-US" w:eastAsia="zh-CN"/>
        </w:rPr>
        <w:t xml:space="preserve">promotion/big days, SKU </w:t>
      </w:r>
      <w:r>
        <w:rPr>
          <w:rFonts w:hint="default" w:ascii="Arial Narrow" w:hAnsi="Arial Narrow"/>
          <w:sz w:val="18"/>
          <w:szCs w:val="18"/>
          <w:lang w:eastAsia="zh-CN"/>
        </w:rPr>
        <w:t>Aging</w:t>
      </w:r>
      <w:r>
        <w:rPr>
          <w:rFonts w:hint="default" w:ascii="Arial Narrow" w:hAnsi="Arial Narrow"/>
          <w:sz w:val="18"/>
          <w:szCs w:val="18"/>
          <w:lang w:val="en-US" w:eastAsia="zh-CN"/>
        </w:rPr>
        <w:t xml:space="preserve">, Replenish cycle </w:t>
      </w:r>
      <w:r>
        <w:rPr>
          <w:rFonts w:hint="default" w:ascii="Arial Narrow" w:hAnsi="Arial Narrow"/>
          <w:sz w:val="18"/>
          <w:szCs w:val="18"/>
          <w:lang w:eastAsia="zh-CN"/>
        </w:rPr>
        <w:t>optimization</w:t>
      </w:r>
      <w:r>
        <w:rPr>
          <w:rFonts w:hint="default" w:ascii="Arial Narrow" w:hAnsi="Arial Narrow"/>
          <w:sz w:val="18"/>
          <w:szCs w:val="18"/>
          <w:lang w:val="en-US" w:eastAsia="zh-CN"/>
        </w:rPr>
        <w:t xml:space="preserve"> </w:t>
      </w:r>
    </w:p>
    <w:p>
      <w:pPr>
        <w:pStyle w:val="9"/>
        <w:numPr>
          <w:ilvl w:val="0"/>
          <w:numId w:val="2"/>
        </w:numPr>
        <w:spacing w:after="0" w:line="240" w:lineRule="auto"/>
        <w:jc w:val="both"/>
        <w:rPr>
          <w:rFonts w:ascii="Arial Narrow" w:hAnsi="Arial Narrow"/>
          <w:sz w:val="18"/>
          <w:szCs w:val="18"/>
        </w:rPr>
      </w:pPr>
      <w:r>
        <w:rPr>
          <w:rFonts w:hint="default" w:ascii="Arial Narrow Bold" w:hAnsi="Arial Narrow Bold" w:cs="Arial Narrow Bold"/>
          <w:b/>
          <w:bCs/>
          <w:sz w:val="18"/>
          <w:szCs w:val="18"/>
          <w:lang w:val="en-US" w:eastAsia="zh-CN"/>
        </w:rPr>
        <w:t>Automation</w:t>
      </w:r>
      <w:r>
        <w:rPr>
          <w:rFonts w:hint="default" w:ascii="Arial Narrow Bold" w:hAnsi="Arial Narrow Bold" w:cs="Arial Narrow Bold"/>
          <w:b/>
          <w:bCs/>
          <w:sz w:val="18"/>
          <w:szCs w:val="18"/>
          <w:lang w:eastAsia="zh-CN"/>
        </w:rPr>
        <w:t xml:space="preserve"> (CEPT)</w:t>
      </w:r>
      <w:r>
        <w:rPr>
          <w:rFonts w:hint="default" w:ascii="Arial Narrow" w:hAnsi="Arial Narrow"/>
          <w:sz w:val="18"/>
          <w:szCs w:val="18"/>
          <w:lang w:val="en-US" w:eastAsia="zh-CN"/>
        </w:rPr>
        <w:t xml:space="preserve"> - Delivered AI driven catalog enrichment process tool to automate </w:t>
      </w:r>
      <w:r>
        <w:rPr>
          <w:rFonts w:hint="default" w:ascii="Arial Narrow" w:hAnsi="Arial Narrow"/>
          <w:sz w:val="18"/>
          <w:szCs w:val="18"/>
          <w:lang w:eastAsia="zh-CN"/>
        </w:rPr>
        <w:t>catalog</w:t>
      </w:r>
      <w:r>
        <w:rPr>
          <w:rFonts w:hint="default" w:ascii="Arial Narrow" w:hAnsi="Arial Narrow"/>
          <w:sz w:val="18"/>
          <w:szCs w:val="18"/>
          <w:lang w:val="en-US" w:eastAsia="zh-CN"/>
        </w:rPr>
        <w:t xml:space="preserve"> management for 3000000 SKUs - 90% efficiency gain, 80% reduction in </w:t>
      </w:r>
      <w:r>
        <w:rPr>
          <w:rFonts w:hint="default" w:ascii="Arial Narrow" w:hAnsi="Arial Narrow"/>
          <w:sz w:val="18"/>
          <w:szCs w:val="18"/>
          <w:lang w:eastAsia="zh-CN"/>
        </w:rPr>
        <w:t>labor</w:t>
      </w:r>
      <w:r>
        <w:rPr>
          <w:rFonts w:hint="default" w:ascii="Arial Narrow" w:hAnsi="Arial Narrow"/>
          <w:sz w:val="18"/>
          <w:szCs w:val="18"/>
          <w:lang w:val="en-US" w:eastAsia="zh-CN"/>
        </w:rPr>
        <w:t xml:space="preserve"> </w:t>
      </w:r>
    </w:p>
    <w:p>
      <w:pPr>
        <w:pStyle w:val="9"/>
        <w:numPr>
          <w:ilvl w:val="0"/>
          <w:numId w:val="2"/>
        </w:numPr>
        <w:spacing w:after="0" w:line="240" w:lineRule="auto"/>
        <w:jc w:val="both"/>
        <w:rPr>
          <w:rFonts w:ascii="Arial Narrow" w:hAnsi="Arial Narrow"/>
          <w:sz w:val="18"/>
          <w:szCs w:val="18"/>
        </w:rPr>
      </w:pPr>
      <w:r>
        <w:rPr>
          <w:rFonts w:hint="default" w:ascii="Arial Narrow Bold" w:hAnsi="Arial Narrow Bold" w:cs="Arial Narrow Bold"/>
          <w:b/>
          <w:bCs/>
          <w:sz w:val="18"/>
          <w:szCs w:val="18"/>
          <w:lang w:val="en-US" w:eastAsia="zh-CN"/>
        </w:rPr>
        <w:t>Automation</w:t>
      </w:r>
      <w:r>
        <w:rPr>
          <w:rFonts w:hint="default" w:ascii="Arial Narrow Bold" w:hAnsi="Arial Narrow Bold" w:cs="Arial Narrow Bold"/>
          <w:b/>
          <w:bCs/>
          <w:sz w:val="18"/>
          <w:szCs w:val="18"/>
          <w:lang w:eastAsia="zh-CN"/>
        </w:rPr>
        <w:t xml:space="preserve"> (JIPP)</w:t>
      </w:r>
      <w:r>
        <w:rPr>
          <w:rFonts w:hint="default" w:ascii="Arial Narrow" w:hAnsi="Arial Narrow"/>
          <w:sz w:val="18"/>
          <w:szCs w:val="18"/>
          <w:lang w:val="en-US" w:eastAsia="zh-CN"/>
        </w:rPr>
        <w:t xml:space="preserve"> - Delivered AI driven invoice processing platform, OCR invoices to text conversion to ASN code generation - 80% efficiency gain, 90% reduction in </w:t>
      </w:r>
      <w:r>
        <w:rPr>
          <w:rFonts w:hint="default" w:ascii="Arial Narrow" w:hAnsi="Arial Narrow"/>
          <w:sz w:val="18"/>
          <w:szCs w:val="18"/>
          <w:lang w:eastAsia="zh-CN"/>
        </w:rPr>
        <w:t>labor</w:t>
      </w:r>
      <w:r>
        <w:rPr>
          <w:rFonts w:hint="default" w:ascii="Arial Narrow" w:hAnsi="Arial Narrow"/>
          <w:sz w:val="18"/>
          <w:szCs w:val="18"/>
          <w:lang w:val="en-US" w:eastAsia="zh-CN"/>
        </w:rPr>
        <w:t xml:space="preserve"> </w:t>
      </w:r>
    </w:p>
    <w:p>
      <w:pPr>
        <w:pStyle w:val="9"/>
        <w:numPr>
          <w:ilvl w:val="0"/>
          <w:numId w:val="2"/>
        </w:numPr>
        <w:spacing w:after="0" w:line="240" w:lineRule="auto"/>
        <w:jc w:val="both"/>
        <w:rPr>
          <w:rFonts w:ascii="Arial Narrow" w:hAnsi="Arial Narrow"/>
          <w:sz w:val="18"/>
          <w:szCs w:val="18"/>
        </w:rPr>
      </w:pPr>
      <w:r>
        <w:rPr>
          <w:rFonts w:hint="default" w:ascii="Arial Narrow" w:hAnsi="Arial Narrow"/>
          <w:sz w:val="18"/>
          <w:szCs w:val="18"/>
          <w:lang w:val="en-US" w:eastAsia="zh-CN"/>
        </w:rPr>
        <w:t xml:space="preserve">Automation - Delivered Cashier-Free checkout solution to delight customer experience - 80% reduction in time to each checkout process, 60% decrease in revenue loss, </w:t>
      </w:r>
    </w:p>
    <w:p>
      <w:pPr>
        <w:pStyle w:val="9"/>
        <w:numPr>
          <w:ilvl w:val="0"/>
          <w:numId w:val="2"/>
        </w:numPr>
        <w:spacing w:after="0" w:line="240" w:lineRule="auto"/>
        <w:jc w:val="both"/>
      </w:pPr>
      <w:r>
        <w:rPr>
          <w:rFonts w:hint="default" w:ascii="Arial Narrow" w:hAnsi="Arial Narrow"/>
          <w:sz w:val="18"/>
          <w:szCs w:val="18"/>
          <w:lang w:val="en-US" w:eastAsia="zh-CN"/>
        </w:rPr>
        <w:t>Hired the various skilled people in the area of data engineering/data science/ Product Managers/ to develop the outstanding &amp; innovation oriented organization.</w:t>
      </w:r>
      <w:r>
        <w:rPr>
          <w:rFonts w:hint="default" w:ascii="Arial Narrow" w:hAnsi="Arial Narrow" w:eastAsia="Arial Narrow" w:cs="Arial Narrow"/>
          <w:color w:val="000000"/>
          <w:kern w:val="0"/>
          <w:sz w:val="38"/>
          <w:szCs w:val="38"/>
          <w:lang w:val="en-US" w:eastAsia="zh-CN" w:bidi="ar"/>
        </w:rPr>
        <w:t xml:space="preserve"> </w:t>
      </w:r>
    </w:p>
    <w:p>
      <w:pPr>
        <w:spacing w:after="0" w:line="240" w:lineRule="auto"/>
        <w:jc w:val="both"/>
        <w:rPr>
          <w:rFonts w:ascii="Arial Narrow" w:hAnsi="Arial Narrow"/>
          <w:b/>
          <w:sz w:val="18"/>
          <w:szCs w:val="18"/>
        </w:rPr>
      </w:pPr>
    </w:p>
    <w:p>
      <w:pPr>
        <w:spacing w:after="0" w:line="240" w:lineRule="auto"/>
        <w:jc w:val="both"/>
        <w:rPr>
          <w:rFonts w:ascii="Arial Narrow" w:hAnsi="Arial Narrow"/>
          <w:b/>
          <w:sz w:val="18"/>
          <w:szCs w:val="18"/>
        </w:rPr>
      </w:pPr>
    </w:p>
    <w:p>
      <w:pPr>
        <w:spacing w:after="0" w:line="240" w:lineRule="auto"/>
        <w:jc w:val="both"/>
        <w:rPr>
          <w:rFonts w:ascii="Arial Narrow" w:hAnsi="Arial Narrow"/>
          <w:b/>
          <w:sz w:val="18"/>
          <w:szCs w:val="18"/>
        </w:rPr>
      </w:pPr>
      <w:r>
        <w:rPr>
          <w:rFonts w:ascii="Arial Narrow" w:hAnsi="Arial Narrow"/>
          <w:b/>
          <w:sz w:val="18"/>
          <w:szCs w:val="18"/>
        </w:rPr>
        <w:t>Data Science Start-ups, Hyderabad India</w:t>
      </w:r>
      <w:r>
        <w:rPr>
          <w:rFonts w:ascii="Arial Narrow" w:hAnsi="Arial Narrow"/>
          <w:b/>
          <w:sz w:val="18"/>
          <w:szCs w:val="18"/>
        </w:rPr>
        <w:tab/>
      </w:r>
      <w:r>
        <w:rPr>
          <w:rFonts w:ascii="Arial Narrow" w:hAnsi="Arial Narrow"/>
          <w:b/>
          <w:sz w:val="18"/>
          <w:szCs w:val="18"/>
        </w:rPr>
        <w:tab/>
      </w:r>
      <w:r>
        <w:rPr>
          <w:rFonts w:ascii="Arial Narrow" w:hAnsi="Arial Narrow"/>
          <w:b/>
          <w:sz w:val="18"/>
          <w:szCs w:val="18"/>
        </w:rPr>
        <w:tab/>
      </w:r>
      <w:r>
        <w:rPr>
          <w:rFonts w:ascii="Arial Narrow" w:hAnsi="Arial Narrow"/>
          <w:b/>
          <w:sz w:val="18"/>
          <w:szCs w:val="18"/>
        </w:rPr>
        <w:tab/>
      </w:r>
      <w:r>
        <w:rPr>
          <w:rFonts w:ascii="Arial Narrow" w:hAnsi="Arial Narrow"/>
          <w:b/>
          <w:sz w:val="18"/>
          <w:szCs w:val="18"/>
        </w:rPr>
        <w:tab/>
      </w:r>
      <w:r>
        <w:rPr>
          <w:rFonts w:ascii="Arial Narrow" w:hAnsi="Arial Narrow"/>
          <w:b/>
          <w:sz w:val="18"/>
          <w:szCs w:val="18"/>
        </w:rPr>
        <w:tab/>
      </w:r>
      <w:r>
        <w:rPr>
          <w:rFonts w:ascii="Arial Narrow" w:hAnsi="Arial Narrow"/>
          <w:b/>
          <w:sz w:val="18"/>
          <w:szCs w:val="18"/>
        </w:rPr>
        <w:t xml:space="preserve">      </w:t>
      </w:r>
      <w:r>
        <w:rPr>
          <w:rFonts w:ascii="Arial Narrow" w:hAnsi="Arial Narrow"/>
          <w:b/>
          <w:sz w:val="18"/>
          <w:szCs w:val="18"/>
        </w:rPr>
        <w:tab/>
      </w:r>
      <w:r>
        <w:rPr>
          <w:rFonts w:ascii="Arial Narrow" w:hAnsi="Arial Narrow"/>
          <w:b/>
          <w:sz w:val="18"/>
          <w:szCs w:val="18"/>
        </w:rPr>
        <w:t xml:space="preserve">            Jan’2017-May</w:t>
      </w:r>
      <w:r>
        <w:rPr>
          <w:rFonts w:hint="default" w:ascii="Arial Narrow" w:hAnsi="Arial Narrow"/>
          <w:b/>
          <w:sz w:val="18"/>
          <w:szCs w:val="18"/>
        </w:rPr>
        <w:t>’2018</w:t>
      </w:r>
    </w:p>
    <w:p>
      <w:pPr>
        <w:spacing w:after="0" w:line="240" w:lineRule="auto"/>
        <w:jc w:val="both"/>
        <w:rPr>
          <w:rFonts w:ascii="Arial Narrow" w:hAnsi="Arial Narrow"/>
          <w:b/>
          <w:sz w:val="18"/>
          <w:szCs w:val="18"/>
        </w:rPr>
      </w:pPr>
      <w:r>
        <w:rPr>
          <w:rFonts w:ascii="Arial Narrow" w:hAnsi="Arial Narrow"/>
          <w:b/>
          <w:sz w:val="18"/>
          <w:szCs w:val="18"/>
        </w:rPr>
        <w:t>Role: Advisor / Freelance Consulting</w:t>
      </w:r>
    </w:p>
    <w:p>
      <w:pPr>
        <w:spacing w:after="0" w:line="240" w:lineRule="auto"/>
        <w:jc w:val="both"/>
        <w:rPr>
          <w:rFonts w:ascii="Arial Narrow" w:hAnsi="Arial Narrow"/>
          <w:b/>
          <w:sz w:val="18"/>
          <w:szCs w:val="18"/>
        </w:rPr>
      </w:pPr>
    </w:p>
    <w:p>
      <w:pPr>
        <w:pStyle w:val="9"/>
        <w:numPr>
          <w:ilvl w:val="0"/>
          <w:numId w:val="2"/>
        </w:numPr>
        <w:spacing w:after="0" w:line="240" w:lineRule="auto"/>
        <w:jc w:val="both"/>
        <w:rPr>
          <w:rFonts w:hint="default" w:ascii="Arial Narrow" w:hAnsi="Arial Narrow"/>
          <w:sz w:val="18"/>
          <w:szCs w:val="18"/>
          <w:lang w:val="en-US" w:eastAsia="zh-CN"/>
        </w:rPr>
      </w:pPr>
      <w:r>
        <w:rPr>
          <w:rFonts w:hint="default" w:ascii="Arial Narrow" w:hAnsi="Arial Narrow"/>
          <w:sz w:val="18"/>
          <w:szCs w:val="18"/>
          <w:lang w:val="en-US" w:eastAsia="zh-CN"/>
        </w:rPr>
        <w:t xml:space="preserve">Developed multi-year Analytics Strategy and business plan </w:t>
      </w:r>
    </w:p>
    <w:p>
      <w:pPr>
        <w:pStyle w:val="9"/>
        <w:numPr>
          <w:ilvl w:val="0"/>
          <w:numId w:val="2"/>
        </w:numPr>
        <w:spacing w:after="0" w:line="240" w:lineRule="auto"/>
        <w:jc w:val="both"/>
        <w:rPr>
          <w:rFonts w:hint="default" w:ascii="Arial Narrow" w:hAnsi="Arial Narrow"/>
          <w:sz w:val="18"/>
          <w:szCs w:val="18"/>
          <w:lang w:val="en-US" w:eastAsia="zh-CN"/>
        </w:rPr>
      </w:pPr>
      <w:r>
        <w:rPr>
          <w:rFonts w:hint="default" w:ascii="Arial Narrow" w:hAnsi="Arial Narrow"/>
          <w:sz w:val="18"/>
          <w:szCs w:val="18"/>
          <w:lang w:val="en-US" w:eastAsia="zh-CN"/>
        </w:rPr>
        <w:t xml:space="preserve">Developed standardized and customized Business Analytics solutions for key clients </w:t>
      </w:r>
    </w:p>
    <w:p>
      <w:pPr>
        <w:pStyle w:val="9"/>
        <w:numPr>
          <w:ilvl w:val="0"/>
          <w:numId w:val="2"/>
        </w:numPr>
        <w:spacing w:after="0" w:line="240" w:lineRule="auto"/>
        <w:jc w:val="both"/>
        <w:rPr>
          <w:rFonts w:hint="default" w:ascii="Arial Narrow" w:hAnsi="Arial Narrow"/>
          <w:sz w:val="18"/>
          <w:szCs w:val="18"/>
          <w:lang w:val="en-US" w:eastAsia="zh-CN"/>
        </w:rPr>
      </w:pPr>
      <w:r>
        <w:rPr>
          <w:rFonts w:hint="default" w:ascii="Arial Narrow" w:hAnsi="Arial Narrow"/>
          <w:sz w:val="18"/>
          <w:szCs w:val="18"/>
          <w:lang w:val="en-US" w:eastAsia="zh-CN"/>
        </w:rPr>
        <w:t xml:space="preserve">Identified key solution themes and use-cases in emerging areas </w:t>
      </w:r>
    </w:p>
    <w:p>
      <w:pPr>
        <w:spacing w:after="0" w:line="240" w:lineRule="auto"/>
        <w:jc w:val="both"/>
        <w:rPr>
          <w:rFonts w:ascii="Arial Narrow" w:hAnsi="Arial Narrow"/>
          <w:b/>
          <w:sz w:val="18"/>
          <w:szCs w:val="18"/>
        </w:rPr>
      </w:pPr>
    </w:p>
    <w:p>
      <w:pPr>
        <w:spacing w:after="0" w:line="240" w:lineRule="auto"/>
        <w:jc w:val="both"/>
        <w:rPr>
          <w:rFonts w:ascii="Arial Narrow" w:hAnsi="Arial Narrow"/>
          <w:b/>
          <w:sz w:val="18"/>
          <w:szCs w:val="18"/>
        </w:rPr>
      </w:pPr>
      <w:r>
        <w:rPr>
          <w:rFonts w:ascii="Arial Narrow" w:hAnsi="Arial Narrow"/>
          <w:b/>
          <w:sz w:val="18"/>
          <w:szCs w:val="18"/>
        </w:rPr>
        <w:t xml:space="preserve">CIBER INC, USA | </w:t>
      </w:r>
      <w:r>
        <w:fldChar w:fldCharType="begin"/>
      </w:r>
      <w:r>
        <w:instrText xml:space="preserve"> HYPERLINK "http://www.ciber.com" </w:instrText>
      </w:r>
      <w:r>
        <w:fldChar w:fldCharType="separate"/>
      </w:r>
      <w:r>
        <w:rPr>
          <w:rStyle w:val="6"/>
          <w:rFonts w:ascii="Arial Narrow" w:hAnsi="Arial Narrow"/>
          <w:b/>
          <w:sz w:val="18"/>
          <w:szCs w:val="18"/>
        </w:rPr>
        <w:t>www.ciber.com</w:t>
      </w:r>
      <w:r>
        <w:rPr>
          <w:rStyle w:val="6"/>
          <w:rFonts w:ascii="Arial Narrow" w:hAnsi="Arial Narrow"/>
          <w:b/>
          <w:sz w:val="18"/>
          <w:szCs w:val="18"/>
        </w:rPr>
        <w:fldChar w:fldCharType="end"/>
      </w:r>
      <w:r>
        <w:rPr>
          <w:rFonts w:ascii="Arial Narrow" w:hAnsi="Arial Narrow"/>
          <w:b/>
          <w:sz w:val="18"/>
          <w:szCs w:val="18"/>
        </w:rPr>
        <w:tab/>
      </w:r>
      <w:r>
        <w:rPr>
          <w:rFonts w:ascii="Arial Narrow" w:hAnsi="Arial Narrow"/>
          <w:b/>
          <w:sz w:val="18"/>
          <w:szCs w:val="18"/>
        </w:rPr>
        <w:tab/>
      </w:r>
      <w:r>
        <w:rPr>
          <w:rFonts w:ascii="Arial Narrow" w:hAnsi="Arial Narrow"/>
          <w:b/>
          <w:sz w:val="18"/>
          <w:szCs w:val="18"/>
        </w:rPr>
        <w:tab/>
      </w:r>
      <w:r>
        <w:rPr>
          <w:rFonts w:ascii="Arial Narrow" w:hAnsi="Arial Narrow"/>
          <w:b/>
          <w:sz w:val="18"/>
          <w:szCs w:val="18"/>
        </w:rPr>
        <w:tab/>
      </w:r>
      <w:r>
        <w:rPr>
          <w:rFonts w:ascii="Arial Narrow" w:hAnsi="Arial Narrow"/>
          <w:b/>
          <w:sz w:val="18"/>
          <w:szCs w:val="18"/>
        </w:rPr>
        <w:tab/>
      </w:r>
      <w:r>
        <w:rPr>
          <w:rFonts w:ascii="Arial Narrow" w:hAnsi="Arial Narrow"/>
          <w:b/>
          <w:sz w:val="18"/>
          <w:szCs w:val="18"/>
        </w:rPr>
        <w:tab/>
      </w:r>
      <w:r>
        <w:rPr>
          <w:rFonts w:ascii="Arial Narrow" w:hAnsi="Arial Narrow"/>
          <w:b/>
          <w:sz w:val="18"/>
          <w:szCs w:val="18"/>
        </w:rPr>
        <w:tab/>
      </w:r>
      <w:r>
        <w:rPr>
          <w:rFonts w:ascii="Arial Narrow" w:hAnsi="Arial Narrow"/>
          <w:b/>
          <w:sz w:val="18"/>
          <w:szCs w:val="18"/>
        </w:rPr>
        <w:t xml:space="preserve">           Sep’2014-Nov’2016</w:t>
      </w:r>
    </w:p>
    <w:p>
      <w:pPr>
        <w:spacing w:after="0" w:line="240" w:lineRule="auto"/>
        <w:jc w:val="both"/>
        <w:rPr>
          <w:rFonts w:ascii="Arial Narrow" w:hAnsi="Arial Narrow"/>
          <w:b/>
          <w:sz w:val="18"/>
          <w:szCs w:val="18"/>
        </w:rPr>
      </w:pPr>
      <w:r>
        <w:rPr>
          <w:rFonts w:ascii="Arial Narrow" w:hAnsi="Arial Narrow"/>
          <w:b/>
          <w:sz w:val="18"/>
          <w:szCs w:val="18"/>
        </w:rPr>
        <w:t>Role: Practice Leader- Data &amp; Analytics Advisory Practice</w:t>
      </w:r>
    </w:p>
    <w:p>
      <w:pPr>
        <w:pStyle w:val="9"/>
        <w:numPr>
          <w:ilvl w:val="0"/>
          <w:numId w:val="2"/>
        </w:numPr>
        <w:spacing w:after="0" w:line="240" w:lineRule="auto"/>
        <w:jc w:val="both"/>
        <w:rPr>
          <w:rFonts w:ascii="Arial Narrow" w:hAnsi="Arial Narrow"/>
          <w:sz w:val="18"/>
          <w:szCs w:val="18"/>
        </w:rPr>
      </w:pPr>
      <w:r>
        <w:rPr>
          <w:rFonts w:ascii="Arial Narrow" w:hAnsi="Arial Narrow"/>
          <w:sz w:val="18"/>
          <w:szCs w:val="18"/>
        </w:rPr>
        <w:t>Worked closely with customers for defining strategies and driving data-driven and digital transformation</w:t>
      </w:r>
    </w:p>
    <w:p>
      <w:pPr>
        <w:pStyle w:val="9"/>
        <w:numPr>
          <w:ilvl w:val="0"/>
          <w:numId w:val="2"/>
        </w:numPr>
        <w:spacing w:after="0" w:line="240" w:lineRule="auto"/>
        <w:jc w:val="both"/>
        <w:rPr>
          <w:rFonts w:ascii="Arial Narrow" w:hAnsi="Arial Narrow"/>
          <w:sz w:val="18"/>
          <w:szCs w:val="18"/>
        </w:rPr>
      </w:pPr>
      <w:r>
        <w:rPr>
          <w:rFonts w:ascii="Arial Narrow" w:hAnsi="Arial Narrow"/>
          <w:sz w:val="18"/>
          <w:szCs w:val="18"/>
        </w:rPr>
        <w:t>Led the largest practice of analytics professionals in delivery and innovation centre comprising consultants and data science experts.</w:t>
      </w:r>
    </w:p>
    <w:p>
      <w:pPr>
        <w:pStyle w:val="9"/>
        <w:numPr>
          <w:ilvl w:val="0"/>
          <w:numId w:val="2"/>
        </w:numPr>
        <w:spacing w:after="0" w:line="240" w:lineRule="auto"/>
        <w:jc w:val="both"/>
        <w:rPr>
          <w:rFonts w:ascii="Arial Narrow" w:hAnsi="Arial Narrow"/>
          <w:sz w:val="18"/>
          <w:szCs w:val="18"/>
        </w:rPr>
      </w:pPr>
      <w:r>
        <w:rPr>
          <w:rFonts w:ascii="Arial Narrow" w:hAnsi="Arial Narrow"/>
          <w:sz w:val="18"/>
          <w:szCs w:val="18"/>
        </w:rPr>
        <w:t xml:space="preserve">Led the analytical CoE-setup for a leading global hotel chain to provide full stack decision engine- managing their infrastructure, data, BI and advanced analytics initiatives. Implemented and manage Hadoop data lake cluster to manage the volume and velocity of data and helped scale analytics. Transformed the client’s technology to a flexible future-proof tech stack and implemented multiple analytical initiatives contributing </w:t>
      </w:r>
      <w:r>
        <w:rPr>
          <w:rFonts w:ascii="Arial Narrow" w:hAnsi="Arial Narrow"/>
          <w:b/>
          <w:i/>
          <w:sz w:val="18"/>
          <w:szCs w:val="18"/>
        </w:rPr>
        <w:t>$17M in incremental revenue</w:t>
      </w:r>
      <w:r>
        <w:rPr>
          <w:rFonts w:ascii="Arial Narrow" w:hAnsi="Arial Narrow"/>
          <w:sz w:val="18"/>
          <w:szCs w:val="18"/>
        </w:rPr>
        <w:t>.</w:t>
      </w:r>
    </w:p>
    <w:p>
      <w:pPr>
        <w:pStyle w:val="9"/>
        <w:numPr>
          <w:ilvl w:val="0"/>
          <w:numId w:val="2"/>
        </w:numPr>
        <w:spacing w:after="0" w:line="240" w:lineRule="auto"/>
        <w:jc w:val="both"/>
        <w:rPr>
          <w:rFonts w:ascii="Arial Narrow" w:hAnsi="Arial Narrow"/>
          <w:sz w:val="18"/>
          <w:szCs w:val="18"/>
        </w:rPr>
      </w:pPr>
      <w:r>
        <w:rPr>
          <w:rFonts w:ascii="Arial Narrow" w:hAnsi="Arial Narrow"/>
          <w:sz w:val="18"/>
          <w:szCs w:val="18"/>
        </w:rPr>
        <w:t xml:space="preserve">Led a </w:t>
      </w:r>
      <w:r>
        <w:rPr>
          <w:rFonts w:ascii="Arial Narrow" w:hAnsi="Arial Narrow"/>
          <w:b/>
          <w:i/>
          <w:sz w:val="18"/>
          <w:szCs w:val="18"/>
        </w:rPr>
        <w:t>multi-geography digital &amp; BI transformation engagement</w:t>
      </w:r>
      <w:r>
        <w:rPr>
          <w:rFonts w:ascii="Arial Narrow" w:hAnsi="Arial Narrow"/>
          <w:sz w:val="18"/>
          <w:szCs w:val="18"/>
        </w:rPr>
        <w:t xml:space="preserve"> with a leading Hospitality and Retail customer to setup and maintain executive sales &amp; marketing dashboards integrative market data/loyalty data and reservation data to enable analysis of effectiveness of various initiatives.</w:t>
      </w:r>
    </w:p>
    <w:p>
      <w:pPr>
        <w:pStyle w:val="9"/>
        <w:numPr>
          <w:ilvl w:val="0"/>
          <w:numId w:val="2"/>
        </w:numPr>
        <w:spacing w:after="0" w:line="240" w:lineRule="auto"/>
        <w:jc w:val="both"/>
        <w:rPr>
          <w:rFonts w:ascii="Arial Narrow" w:hAnsi="Arial Narrow"/>
          <w:sz w:val="18"/>
          <w:szCs w:val="18"/>
        </w:rPr>
      </w:pPr>
      <w:r>
        <w:rPr>
          <w:rFonts w:ascii="Arial Narrow" w:hAnsi="Arial Narrow"/>
          <w:sz w:val="18"/>
          <w:szCs w:val="18"/>
        </w:rPr>
        <w:t xml:space="preserve">Led portfolio of accounts contributing </w:t>
      </w:r>
      <w:r>
        <w:rPr>
          <w:rFonts w:ascii="Arial Narrow" w:hAnsi="Arial Narrow"/>
          <w:b/>
          <w:i/>
          <w:sz w:val="18"/>
          <w:szCs w:val="18"/>
        </w:rPr>
        <w:t>to organization revenue</w:t>
      </w:r>
      <w:r>
        <w:rPr>
          <w:rFonts w:ascii="Arial Narrow" w:hAnsi="Arial Narrow"/>
          <w:sz w:val="18"/>
          <w:szCs w:val="18"/>
        </w:rPr>
        <w:t xml:space="preserve"> and work with clients to create analytical roadmap and to identify opportunities for driving proof-of-concepts (PoC) solutions -  appropriate technology stack, relevant analytical solutions, implementation schedule, benefit measurement templates, change management &amp; embedding analytics with in the organization’s DNA.</w:t>
      </w:r>
    </w:p>
    <w:p>
      <w:pPr>
        <w:pStyle w:val="9"/>
        <w:numPr>
          <w:ilvl w:val="0"/>
          <w:numId w:val="2"/>
        </w:numPr>
        <w:spacing w:after="0" w:line="240" w:lineRule="auto"/>
        <w:jc w:val="both"/>
        <w:rPr>
          <w:rFonts w:ascii="Arial Narrow" w:hAnsi="Arial Narrow"/>
          <w:sz w:val="18"/>
          <w:szCs w:val="18"/>
        </w:rPr>
      </w:pPr>
      <w:r>
        <w:rPr>
          <w:rFonts w:ascii="Arial Narrow" w:hAnsi="Arial Narrow"/>
          <w:sz w:val="18"/>
          <w:szCs w:val="18"/>
        </w:rPr>
        <w:t>Developed standardized and customized Business Analytics solutions (Customer churn, Price optimization &amp; Campaign Optimization, Loyalty) for Retail and Travel Hospitality &amp; Financial Services</w:t>
      </w:r>
    </w:p>
    <w:p>
      <w:pPr>
        <w:pStyle w:val="9"/>
        <w:numPr>
          <w:ilvl w:val="0"/>
          <w:numId w:val="2"/>
        </w:numPr>
        <w:spacing w:after="0" w:line="240" w:lineRule="auto"/>
        <w:jc w:val="both"/>
        <w:rPr>
          <w:rFonts w:ascii="Arial Narrow" w:hAnsi="Arial Narrow"/>
          <w:sz w:val="18"/>
          <w:szCs w:val="18"/>
        </w:rPr>
      </w:pPr>
      <w:r>
        <w:rPr>
          <w:rFonts w:ascii="Arial Narrow" w:hAnsi="Arial Narrow"/>
          <w:sz w:val="18"/>
          <w:szCs w:val="18"/>
        </w:rPr>
        <w:t>Spearheaded the sales engine by doing multiple road shows within North America to generate additional pipeline and business.</w:t>
      </w:r>
    </w:p>
    <w:p>
      <w:pPr>
        <w:pStyle w:val="9"/>
        <w:numPr>
          <w:ilvl w:val="0"/>
          <w:numId w:val="2"/>
        </w:numPr>
        <w:spacing w:after="0" w:line="240" w:lineRule="auto"/>
        <w:jc w:val="both"/>
        <w:rPr>
          <w:rFonts w:ascii="Arial Narrow" w:hAnsi="Arial Narrow"/>
          <w:sz w:val="18"/>
          <w:szCs w:val="18"/>
        </w:rPr>
      </w:pPr>
      <w:r>
        <w:rPr>
          <w:rFonts w:ascii="Arial Narrow" w:hAnsi="Arial Narrow"/>
          <w:sz w:val="18"/>
          <w:szCs w:val="18"/>
        </w:rPr>
        <w:t>Responsible for farming and mining the accounts (new, incremental and repeat business), account management, contract management, program governance</w:t>
      </w:r>
    </w:p>
    <w:p>
      <w:pPr>
        <w:pStyle w:val="9"/>
        <w:numPr>
          <w:ilvl w:val="0"/>
          <w:numId w:val="2"/>
        </w:numPr>
        <w:spacing w:after="0" w:line="240" w:lineRule="auto"/>
        <w:jc w:val="both"/>
        <w:rPr>
          <w:rFonts w:ascii="Arial Narrow" w:hAnsi="Arial Narrow"/>
          <w:sz w:val="18"/>
          <w:szCs w:val="18"/>
        </w:rPr>
      </w:pPr>
      <w:r>
        <w:rPr>
          <w:rFonts w:ascii="Arial Narrow" w:hAnsi="Arial Narrow"/>
          <w:sz w:val="18"/>
          <w:szCs w:val="18"/>
        </w:rPr>
        <w:t>Managed Alliance partnerships for portfolio of accounts (Informatica, SAS, Python, IBM, Splunk, Hortonworks, Datastax, MangoDB, Hybris, SAP &amp; Microsoft, Amazon AWS)</w:t>
      </w:r>
    </w:p>
    <w:p>
      <w:pPr>
        <w:pStyle w:val="9"/>
        <w:numPr>
          <w:ilvl w:val="1"/>
          <w:numId w:val="2"/>
        </w:numPr>
        <w:spacing w:after="0" w:line="240" w:lineRule="auto"/>
        <w:jc w:val="both"/>
        <w:rPr>
          <w:rFonts w:ascii="Arial Narrow" w:hAnsi="Arial Narrow"/>
          <w:sz w:val="18"/>
          <w:szCs w:val="18"/>
        </w:rPr>
      </w:pPr>
      <w:r>
        <w:rPr>
          <w:rFonts w:ascii="Arial Narrow" w:hAnsi="Arial Narrow"/>
          <w:sz w:val="18"/>
          <w:szCs w:val="18"/>
        </w:rPr>
        <w:t>Interlock with alliance partners and formulating the strategy for joint approach, joint propositions for focused opportunities</w:t>
      </w:r>
    </w:p>
    <w:p>
      <w:pPr>
        <w:pStyle w:val="9"/>
        <w:numPr>
          <w:ilvl w:val="1"/>
          <w:numId w:val="2"/>
        </w:numPr>
        <w:spacing w:after="0" w:line="240" w:lineRule="auto"/>
        <w:jc w:val="both"/>
        <w:rPr>
          <w:rFonts w:ascii="Arial Narrow" w:hAnsi="Arial Narrow"/>
          <w:sz w:val="18"/>
          <w:szCs w:val="18"/>
        </w:rPr>
      </w:pPr>
      <w:r>
        <w:rPr>
          <w:rFonts w:ascii="Arial Narrow" w:hAnsi="Arial Narrow"/>
          <w:sz w:val="18"/>
          <w:szCs w:val="18"/>
        </w:rPr>
        <w:t>NDA, contract negotiations, Value added Reseller (VAR) agreements</w:t>
      </w:r>
    </w:p>
    <w:p>
      <w:pPr>
        <w:pStyle w:val="9"/>
        <w:numPr>
          <w:ilvl w:val="1"/>
          <w:numId w:val="2"/>
        </w:numPr>
        <w:spacing w:after="0" w:line="240" w:lineRule="auto"/>
        <w:jc w:val="both"/>
        <w:rPr>
          <w:rFonts w:ascii="Arial Narrow" w:hAnsi="Arial Narrow"/>
          <w:sz w:val="18"/>
          <w:szCs w:val="18"/>
        </w:rPr>
      </w:pPr>
      <w:r>
        <w:rPr>
          <w:rFonts w:ascii="Arial Narrow" w:hAnsi="Arial Narrow"/>
          <w:sz w:val="18"/>
          <w:szCs w:val="18"/>
        </w:rPr>
        <w:t>Facilitate customer interactions during product conference and events</w:t>
      </w:r>
    </w:p>
    <w:p>
      <w:pPr>
        <w:pStyle w:val="9"/>
        <w:numPr>
          <w:ilvl w:val="1"/>
          <w:numId w:val="2"/>
        </w:numPr>
        <w:spacing w:after="0" w:line="240" w:lineRule="auto"/>
        <w:jc w:val="both"/>
        <w:rPr>
          <w:rFonts w:ascii="Arial Narrow" w:hAnsi="Arial Narrow"/>
          <w:sz w:val="18"/>
          <w:szCs w:val="18"/>
        </w:rPr>
      </w:pPr>
      <w:r>
        <w:rPr>
          <w:rFonts w:ascii="Arial Narrow" w:hAnsi="Arial Narrow"/>
          <w:sz w:val="18"/>
          <w:szCs w:val="18"/>
        </w:rPr>
        <w:t>Trainings, product workshops and enablement processed</w:t>
      </w:r>
    </w:p>
    <w:p>
      <w:pPr>
        <w:pStyle w:val="9"/>
        <w:numPr>
          <w:ilvl w:val="0"/>
          <w:numId w:val="2"/>
        </w:numPr>
        <w:spacing w:after="0" w:line="240" w:lineRule="auto"/>
        <w:jc w:val="both"/>
        <w:rPr>
          <w:rFonts w:ascii="Arial Narrow" w:hAnsi="Arial Narrow"/>
          <w:sz w:val="18"/>
          <w:szCs w:val="18"/>
        </w:rPr>
      </w:pPr>
      <w:r>
        <w:rPr>
          <w:rFonts w:ascii="Arial Narrow" w:hAnsi="Arial Narrow"/>
          <w:sz w:val="18"/>
          <w:szCs w:val="18"/>
        </w:rPr>
        <w:t>Managed CXO level connects within multiple accounts</w:t>
      </w:r>
    </w:p>
    <w:p>
      <w:pPr>
        <w:pStyle w:val="9"/>
        <w:numPr>
          <w:ilvl w:val="0"/>
          <w:numId w:val="2"/>
        </w:numPr>
        <w:spacing w:after="0" w:line="240" w:lineRule="auto"/>
        <w:jc w:val="both"/>
        <w:rPr>
          <w:rFonts w:ascii="Arial Narrow" w:hAnsi="Arial Narrow"/>
          <w:sz w:val="18"/>
          <w:szCs w:val="18"/>
        </w:rPr>
      </w:pPr>
      <w:r>
        <w:rPr>
          <w:rFonts w:ascii="Arial Narrow" w:hAnsi="Arial Narrow"/>
          <w:sz w:val="18"/>
          <w:szCs w:val="18"/>
        </w:rPr>
        <w:t>Managed RFI/RFP/RFQs and proactive proposals.</w:t>
      </w:r>
    </w:p>
    <w:p>
      <w:pPr>
        <w:spacing w:after="0" w:line="240" w:lineRule="auto"/>
        <w:jc w:val="both"/>
        <w:rPr>
          <w:rFonts w:ascii="Arial Narrow" w:hAnsi="Arial Narrow"/>
          <w:sz w:val="18"/>
          <w:szCs w:val="18"/>
        </w:rPr>
      </w:pPr>
    </w:p>
    <w:p>
      <w:pPr>
        <w:spacing w:after="0" w:line="240" w:lineRule="auto"/>
        <w:jc w:val="both"/>
        <w:rPr>
          <w:rFonts w:ascii="Arial Narrow" w:hAnsi="Arial Narrow"/>
          <w:b/>
          <w:sz w:val="18"/>
          <w:szCs w:val="18"/>
        </w:rPr>
      </w:pPr>
      <w:r>
        <w:rPr>
          <w:rFonts w:ascii="Arial Narrow" w:hAnsi="Arial Narrow"/>
          <w:b/>
          <w:sz w:val="18"/>
          <w:szCs w:val="18"/>
        </w:rPr>
        <w:t xml:space="preserve">Wipro Technologies, USA | </w:t>
      </w:r>
      <w:r>
        <w:fldChar w:fldCharType="begin"/>
      </w:r>
      <w:r>
        <w:instrText xml:space="preserve"> HYPERLINK "http://www.wipro.com" </w:instrText>
      </w:r>
      <w:r>
        <w:fldChar w:fldCharType="separate"/>
      </w:r>
      <w:r>
        <w:rPr>
          <w:rStyle w:val="6"/>
          <w:rFonts w:ascii="Arial Narrow" w:hAnsi="Arial Narrow"/>
          <w:b/>
          <w:sz w:val="18"/>
          <w:szCs w:val="18"/>
        </w:rPr>
        <w:t>www.wipro.com</w:t>
      </w:r>
      <w:r>
        <w:rPr>
          <w:rStyle w:val="6"/>
          <w:rFonts w:ascii="Arial Narrow" w:hAnsi="Arial Narrow"/>
          <w:b/>
          <w:sz w:val="18"/>
          <w:szCs w:val="18"/>
        </w:rPr>
        <w:fldChar w:fldCharType="end"/>
      </w:r>
      <w:r>
        <w:rPr>
          <w:rFonts w:ascii="Arial Narrow" w:hAnsi="Arial Narrow"/>
          <w:b/>
          <w:sz w:val="18"/>
          <w:szCs w:val="18"/>
        </w:rPr>
        <w:tab/>
      </w:r>
      <w:r>
        <w:rPr>
          <w:rFonts w:ascii="Arial Narrow" w:hAnsi="Arial Narrow"/>
          <w:b/>
          <w:sz w:val="18"/>
          <w:szCs w:val="18"/>
        </w:rPr>
        <w:tab/>
      </w:r>
      <w:r>
        <w:rPr>
          <w:rFonts w:ascii="Arial Narrow" w:hAnsi="Arial Narrow"/>
          <w:b/>
          <w:sz w:val="18"/>
          <w:szCs w:val="18"/>
        </w:rPr>
        <w:t xml:space="preserve"> </w:t>
      </w:r>
      <w:r>
        <w:rPr>
          <w:rFonts w:ascii="Arial Narrow" w:hAnsi="Arial Narrow"/>
          <w:b/>
          <w:sz w:val="18"/>
          <w:szCs w:val="18"/>
        </w:rPr>
        <w:tab/>
      </w:r>
      <w:r>
        <w:rPr>
          <w:rFonts w:ascii="Arial Narrow" w:hAnsi="Arial Narrow"/>
          <w:b/>
          <w:sz w:val="18"/>
          <w:szCs w:val="18"/>
        </w:rPr>
        <w:tab/>
      </w:r>
      <w:r>
        <w:rPr>
          <w:rFonts w:ascii="Arial Narrow" w:hAnsi="Arial Narrow"/>
          <w:b/>
          <w:sz w:val="18"/>
          <w:szCs w:val="18"/>
        </w:rPr>
        <w:tab/>
      </w:r>
      <w:r>
        <w:rPr>
          <w:rFonts w:ascii="Arial Narrow" w:hAnsi="Arial Narrow"/>
          <w:b/>
          <w:sz w:val="18"/>
          <w:szCs w:val="18"/>
        </w:rPr>
        <w:tab/>
      </w:r>
      <w:r>
        <w:rPr>
          <w:rFonts w:ascii="Arial Narrow" w:hAnsi="Arial Narrow"/>
          <w:b/>
          <w:sz w:val="18"/>
          <w:szCs w:val="18"/>
        </w:rPr>
        <w:t xml:space="preserve">            Oct’2013-Sep’2014</w:t>
      </w:r>
    </w:p>
    <w:p>
      <w:pPr>
        <w:spacing w:after="0" w:line="240" w:lineRule="auto"/>
        <w:jc w:val="both"/>
        <w:rPr>
          <w:rFonts w:ascii="Arial Narrow" w:hAnsi="Arial Narrow"/>
          <w:b/>
          <w:sz w:val="18"/>
          <w:szCs w:val="18"/>
        </w:rPr>
      </w:pPr>
      <w:r>
        <w:rPr>
          <w:rFonts w:ascii="Arial Narrow" w:hAnsi="Arial Narrow"/>
          <w:b/>
          <w:sz w:val="18"/>
          <w:szCs w:val="18"/>
        </w:rPr>
        <w:t>Role: Consulting Leader- Wipro Analytics</w:t>
      </w:r>
    </w:p>
    <w:p>
      <w:pPr>
        <w:pStyle w:val="9"/>
        <w:numPr>
          <w:ilvl w:val="0"/>
          <w:numId w:val="3"/>
        </w:numPr>
        <w:spacing w:after="0" w:line="240" w:lineRule="auto"/>
        <w:jc w:val="both"/>
        <w:rPr>
          <w:rFonts w:ascii="Arial Narrow" w:hAnsi="Arial Narrow"/>
          <w:sz w:val="18"/>
          <w:szCs w:val="18"/>
        </w:rPr>
      </w:pPr>
      <w:r>
        <w:rPr>
          <w:rFonts w:ascii="Arial Narrow" w:hAnsi="Arial Narrow"/>
          <w:sz w:val="18"/>
          <w:szCs w:val="18"/>
        </w:rPr>
        <w:t>Led consulting organization for key analytics transformation programs and BICC</w:t>
      </w:r>
    </w:p>
    <w:p>
      <w:pPr>
        <w:pStyle w:val="9"/>
        <w:numPr>
          <w:ilvl w:val="0"/>
          <w:numId w:val="3"/>
        </w:numPr>
        <w:spacing w:after="0" w:line="240" w:lineRule="auto"/>
        <w:jc w:val="both"/>
        <w:rPr>
          <w:rFonts w:ascii="Arial Narrow" w:hAnsi="Arial Narrow"/>
          <w:sz w:val="18"/>
          <w:szCs w:val="18"/>
        </w:rPr>
      </w:pPr>
      <w:r>
        <w:rPr>
          <w:rFonts w:ascii="Arial Narrow" w:hAnsi="Arial Narrow"/>
          <w:sz w:val="18"/>
          <w:szCs w:val="18"/>
        </w:rPr>
        <w:t>Formed and structure the design office (Center of Excellence) at heart of the enterprise to deliver high value solutions to various transformation programs across LOBs which resulted</w:t>
      </w:r>
    </w:p>
    <w:p>
      <w:pPr>
        <w:pStyle w:val="9"/>
        <w:numPr>
          <w:ilvl w:val="1"/>
          <w:numId w:val="3"/>
        </w:numPr>
        <w:spacing w:after="0" w:line="240" w:lineRule="auto"/>
        <w:jc w:val="both"/>
        <w:rPr>
          <w:rFonts w:ascii="Arial Narrow" w:hAnsi="Arial Narrow"/>
          <w:sz w:val="18"/>
          <w:szCs w:val="18"/>
        </w:rPr>
      </w:pPr>
      <w:r>
        <w:rPr>
          <w:rFonts w:ascii="Arial Narrow" w:hAnsi="Arial Narrow"/>
          <w:sz w:val="18"/>
          <w:szCs w:val="18"/>
        </w:rPr>
        <w:t>Program/ Project Standardization</w:t>
      </w:r>
    </w:p>
    <w:p>
      <w:pPr>
        <w:pStyle w:val="9"/>
        <w:numPr>
          <w:ilvl w:val="1"/>
          <w:numId w:val="3"/>
        </w:numPr>
        <w:spacing w:after="0" w:line="240" w:lineRule="auto"/>
        <w:jc w:val="both"/>
        <w:rPr>
          <w:rFonts w:ascii="Arial Narrow" w:hAnsi="Arial Narrow"/>
          <w:sz w:val="18"/>
          <w:szCs w:val="18"/>
        </w:rPr>
      </w:pPr>
      <w:r>
        <w:rPr>
          <w:rFonts w:ascii="Arial Narrow" w:hAnsi="Arial Narrow"/>
          <w:sz w:val="18"/>
          <w:szCs w:val="18"/>
        </w:rPr>
        <w:t>Architecture consistency &amp; scalability improvements</w:t>
      </w:r>
    </w:p>
    <w:p>
      <w:pPr>
        <w:pStyle w:val="9"/>
        <w:numPr>
          <w:ilvl w:val="1"/>
          <w:numId w:val="3"/>
        </w:numPr>
        <w:spacing w:after="0" w:line="240" w:lineRule="auto"/>
        <w:jc w:val="both"/>
        <w:rPr>
          <w:rFonts w:ascii="Arial Narrow" w:hAnsi="Arial Narrow"/>
          <w:sz w:val="18"/>
          <w:szCs w:val="18"/>
        </w:rPr>
      </w:pPr>
      <w:r>
        <w:rPr>
          <w:rFonts w:ascii="Arial Narrow" w:hAnsi="Arial Narrow"/>
          <w:sz w:val="18"/>
          <w:szCs w:val="18"/>
        </w:rPr>
        <w:t>Establishments of Analytics Lab to deliver various analytics initiatives</w:t>
      </w:r>
    </w:p>
    <w:p>
      <w:pPr>
        <w:pStyle w:val="9"/>
        <w:numPr>
          <w:ilvl w:val="1"/>
          <w:numId w:val="3"/>
        </w:numPr>
        <w:spacing w:after="0" w:line="240" w:lineRule="auto"/>
        <w:jc w:val="both"/>
        <w:rPr>
          <w:rFonts w:ascii="Arial Narrow" w:hAnsi="Arial Narrow"/>
          <w:sz w:val="18"/>
          <w:szCs w:val="18"/>
        </w:rPr>
      </w:pPr>
      <w:r>
        <w:rPr>
          <w:rFonts w:ascii="Arial Narrow" w:hAnsi="Arial Narrow"/>
          <w:sz w:val="18"/>
          <w:szCs w:val="18"/>
        </w:rPr>
        <w:t>Enterprise view on (Business/Solution &amp; Infra architecture)</w:t>
      </w:r>
    </w:p>
    <w:p>
      <w:pPr>
        <w:pStyle w:val="9"/>
        <w:numPr>
          <w:ilvl w:val="0"/>
          <w:numId w:val="3"/>
        </w:numPr>
        <w:spacing w:after="0" w:line="240" w:lineRule="auto"/>
        <w:jc w:val="both"/>
        <w:rPr>
          <w:rFonts w:ascii="Arial Narrow" w:hAnsi="Arial Narrow"/>
          <w:sz w:val="18"/>
          <w:szCs w:val="18"/>
        </w:rPr>
      </w:pPr>
      <w:r>
        <w:rPr>
          <w:rFonts w:ascii="Arial Narrow" w:hAnsi="Arial Narrow"/>
          <w:sz w:val="18"/>
          <w:szCs w:val="18"/>
        </w:rPr>
        <w:t>Solution design and Pre-Sales lead of “Go-to-Market (GTM)’ group of Analytics &amp; Information Management (A&amp;IM) service line; handled Financial services &amp; Banking accounts globally</w:t>
      </w:r>
    </w:p>
    <w:p>
      <w:pPr>
        <w:pStyle w:val="9"/>
        <w:numPr>
          <w:ilvl w:val="0"/>
          <w:numId w:val="3"/>
        </w:numPr>
        <w:spacing w:after="0" w:line="240" w:lineRule="auto"/>
        <w:jc w:val="both"/>
        <w:rPr>
          <w:rFonts w:ascii="Arial Narrow" w:hAnsi="Arial Narrow"/>
          <w:sz w:val="18"/>
          <w:szCs w:val="18"/>
        </w:rPr>
      </w:pPr>
      <w:r>
        <w:rPr>
          <w:rFonts w:ascii="Arial Narrow" w:hAnsi="Arial Narrow"/>
          <w:sz w:val="18"/>
          <w:szCs w:val="18"/>
        </w:rPr>
        <w:t>Aligned various themes of client’s strategic vision to Wipro’s BI/DI/IM and Analytics portfolio of services and solutions. Initiate PoCs, knowledge and mind share sessions to showcase Wipro’s capabilities and solution offerings to client stakeholders.</w:t>
      </w:r>
    </w:p>
    <w:p>
      <w:pPr>
        <w:pStyle w:val="9"/>
        <w:numPr>
          <w:ilvl w:val="0"/>
          <w:numId w:val="3"/>
        </w:numPr>
        <w:spacing w:after="0" w:line="240" w:lineRule="auto"/>
        <w:jc w:val="both"/>
        <w:rPr>
          <w:rFonts w:ascii="Arial Narrow" w:hAnsi="Arial Narrow"/>
          <w:sz w:val="18"/>
          <w:szCs w:val="18"/>
        </w:rPr>
      </w:pPr>
      <w:r>
        <w:rPr>
          <w:rFonts w:ascii="Arial Narrow" w:hAnsi="Arial Narrow"/>
          <w:sz w:val="18"/>
          <w:szCs w:val="18"/>
        </w:rPr>
        <w:t>Revitalize Analytics &amp; BigData program by introducing a strategic go-to-market framework.</w:t>
      </w:r>
    </w:p>
    <w:p>
      <w:pPr>
        <w:pStyle w:val="9"/>
        <w:numPr>
          <w:ilvl w:val="0"/>
          <w:numId w:val="3"/>
        </w:numPr>
        <w:spacing w:after="0" w:line="240" w:lineRule="auto"/>
        <w:jc w:val="both"/>
        <w:rPr>
          <w:rFonts w:ascii="Arial Narrow" w:hAnsi="Arial Narrow"/>
          <w:sz w:val="18"/>
          <w:szCs w:val="18"/>
        </w:rPr>
      </w:pPr>
      <w:r>
        <w:rPr>
          <w:rFonts w:ascii="Arial Narrow" w:hAnsi="Arial Narrow"/>
          <w:sz w:val="18"/>
          <w:szCs w:val="18"/>
        </w:rPr>
        <w:t>Performed competitive intelligence (CI) of Advanced Analytics service line for Wipro to study and analyse industry, market, customer, supplier (product vendors), competition and Wipro internal organization.</w:t>
      </w:r>
    </w:p>
    <w:p>
      <w:pPr>
        <w:pStyle w:val="9"/>
        <w:numPr>
          <w:ilvl w:val="0"/>
          <w:numId w:val="3"/>
        </w:numPr>
        <w:spacing w:after="0" w:line="240" w:lineRule="auto"/>
        <w:jc w:val="both"/>
        <w:rPr>
          <w:rFonts w:ascii="Arial Narrow" w:hAnsi="Arial Narrow"/>
          <w:sz w:val="18"/>
          <w:szCs w:val="18"/>
        </w:rPr>
      </w:pPr>
      <w:r>
        <w:rPr>
          <w:rFonts w:ascii="Arial Narrow" w:hAnsi="Arial Narrow"/>
          <w:sz w:val="18"/>
          <w:szCs w:val="18"/>
        </w:rPr>
        <w:t>Led the sales process from Opportunity Identification, Deal Planning, Proposals, POC’s and Final Negotiations for various programs.</w:t>
      </w:r>
    </w:p>
    <w:p>
      <w:pPr>
        <w:pStyle w:val="9"/>
        <w:numPr>
          <w:ilvl w:val="0"/>
          <w:numId w:val="3"/>
        </w:numPr>
        <w:spacing w:after="0" w:line="240" w:lineRule="auto"/>
        <w:jc w:val="both"/>
        <w:rPr>
          <w:rFonts w:ascii="Arial Narrow" w:hAnsi="Arial Narrow"/>
          <w:sz w:val="18"/>
          <w:szCs w:val="18"/>
        </w:rPr>
      </w:pPr>
      <w:r>
        <w:rPr>
          <w:rFonts w:ascii="Arial Narrow" w:hAnsi="Arial Narrow"/>
          <w:sz w:val="18"/>
          <w:szCs w:val="18"/>
        </w:rPr>
        <w:t>Liaison with various account manager, geo sales, and Strategic Marketing Group to identify business development and sales opportunities for A&amp;IM service line.</w:t>
      </w:r>
    </w:p>
    <w:p>
      <w:pPr>
        <w:pStyle w:val="9"/>
        <w:numPr>
          <w:ilvl w:val="0"/>
          <w:numId w:val="3"/>
        </w:numPr>
        <w:spacing w:after="0" w:line="240" w:lineRule="auto"/>
        <w:jc w:val="both"/>
        <w:rPr>
          <w:rFonts w:ascii="Arial Narrow" w:hAnsi="Arial Narrow"/>
          <w:sz w:val="18"/>
          <w:szCs w:val="18"/>
        </w:rPr>
      </w:pPr>
      <w:r>
        <w:rPr>
          <w:rFonts w:ascii="Arial Narrow" w:hAnsi="Arial Narrow"/>
          <w:sz w:val="18"/>
          <w:szCs w:val="18"/>
        </w:rPr>
        <w:t>Managed RFP/RFI/RFQs and proactive proposals.</w:t>
      </w:r>
      <w:r>
        <w:rPr>
          <w:rFonts w:ascii="Arial Narrow" w:hAnsi="Arial Narrow"/>
          <w:sz w:val="18"/>
          <w:szCs w:val="18"/>
        </w:rPr>
        <w:tab/>
      </w:r>
    </w:p>
    <w:p>
      <w:pPr>
        <w:spacing w:after="0" w:line="240" w:lineRule="auto"/>
        <w:jc w:val="both"/>
        <w:rPr>
          <w:rFonts w:ascii="Arial Narrow" w:hAnsi="Arial Narrow"/>
          <w:sz w:val="18"/>
          <w:szCs w:val="18"/>
        </w:rPr>
      </w:pPr>
    </w:p>
    <w:p>
      <w:pPr>
        <w:spacing w:after="0" w:line="240" w:lineRule="auto"/>
        <w:jc w:val="both"/>
        <w:rPr>
          <w:rFonts w:ascii="Arial Narrow" w:hAnsi="Arial Narrow"/>
          <w:sz w:val="18"/>
          <w:szCs w:val="18"/>
        </w:rPr>
      </w:pPr>
    </w:p>
    <w:p>
      <w:pPr>
        <w:spacing w:after="0" w:line="240" w:lineRule="auto"/>
        <w:jc w:val="both"/>
        <w:rPr>
          <w:rFonts w:ascii="Arial Narrow" w:hAnsi="Arial Narrow"/>
          <w:sz w:val="18"/>
          <w:szCs w:val="18"/>
        </w:rPr>
      </w:pPr>
    </w:p>
    <w:p>
      <w:pPr>
        <w:spacing w:after="0" w:line="240" w:lineRule="auto"/>
        <w:jc w:val="both"/>
        <w:rPr>
          <w:rFonts w:ascii="Arial Narrow" w:hAnsi="Arial Narrow"/>
          <w:b/>
          <w:sz w:val="18"/>
          <w:szCs w:val="18"/>
        </w:rPr>
      </w:pPr>
      <w:r>
        <w:rPr>
          <w:rFonts w:ascii="Arial Narrow" w:hAnsi="Arial Narrow"/>
          <w:b/>
          <w:sz w:val="18"/>
          <w:szCs w:val="18"/>
        </w:rPr>
        <w:t xml:space="preserve">Manthan Bangalore, IN | </w:t>
      </w:r>
      <w:r>
        <w:fldChar w:fldCharType="begin"/>
      </w:r>
      <w:r>
        <w:instrText xml:space="preserve"> HYPERLINK "http://www.manthan.com" </w:instrText>
      </w:r>
      <w:r>
        <w:fldChar w:fldCharType="separate"/>
      </w:r>
      <w:r>
        <w:rPr>
          <w:rStyle w:val="6"/>
          <w:rFonts w:ascii="Arial Narrow" w:hAnsi="Arial Narrow"/>
          <w:b/>
          <w:sz w:val="18"/>
          <w:szCs w:val="18"/>
        </w:rPr>
        <w:t>www.manthan.com</w:t>
      </w:r>
      <w:r>
        <w:rPr>
          <w:rStyle w:val="6"/>
          <w:rFonts w:ascii="Arial Narrow" w:hAnsi="Arial Narrow"/>
          <w:b/>
          <w:sz w:val="18"/>
          <w:szCs w:val="18"/>
        </w:rPr>
        <w:fldChar w:fldCharType="end"/>
      </w:r>
      <w:r>
        <w:rPr>
          <w:rFonts w:ascii="Arial Narrow" w:hAnsi="Arial Narrow"/>
          <w:b/>
          <w:sz w:val="18"/>
          <w:szCs w:val="18"/>
        </w:rPr>
        <w:tab/>
      </w:r>
      <w:r>
        <w:rPr>
          <w:rFonts w:ascii="Arial Narrow" w:hAnsi="Arial Narrow"/>
          <w:b/>
          <w:sz w:val="18"/>
          <w:szCs w:val="18"/>
        </w:rPr>
        <w:tab/>
      </w:r>
      <w:r>
        <w:rPr>
          <w:rFonts w:ascii="Arial Narrow" w:hAnsi="Arial Narrow"/>
          <w:b/>
          <w:sz w:val="18"/>
          <w:szCs w:val="18"/>
        </w:rPr>
        <w:tab/>
      </w:r>
      <w:r>
        <w:rPr>
          <w:rFonts w:ascii="Arial Narrow" w:hAnsi="Arial Narrow"/>
          <w:b/>
          <w:sz w:val="18"/>
          <w:szCs w:val="18"/>
        </w:rPr>
        <w:t xml:space="preserve">  </w:t>
      </w:r>
      <w:r>
        <w:rPr>
          <w:rFonts w:ascii="Arial Narrow" w:hAnsi="Arial Narrow"/>
          <w:b/>
          <w:sz w:val="18"/>
          <w:szCs w:val="18"/>
        </w:rPr>
        <w:tab/>
      </w:r>
      <w:r>
        <w:rPr>
          <w:rFonts w:ascii="Arial Narrow" w:hAnsi="Arial Narrow"/>
          <w:b/>
          <w:sz w:val="18"/>
          <w:szCs w:val="18"/>
        </w:rPr>
        <w:tab/>
      </w:r>
      <w:r>
        <w:rPr>
          <w:rFonts w:ascii="Arial Narrow" w:hAnsi="Arial Narrow"/>
          <w:b/>
          <w:sz w:val="18"/>
          <w:szCs w:val="18"/>
        </w:rPr>
        <w:t xml:space="preserve">            </w:t>
      </w:r>
      <w:r>
        <w:rPr>
          <w:rFonts w:ascii="Arial Narrow" w:hAnsi="Arial Narrow"/>
          <w:b/>
          <w:sz w:val="18"/>
          <w:szCs w:val="18"/>
        </w:rPr>
        <w:tab/>
      </w:r>
      <w:r>
        <w:rPr>
          <w:rFonts w:ascii="Arial Narrow" w:hAnsi="Arial Narrow"/>
          <w:b/>
          <w:sz w:val="18"/>
          <w:szCs w:val="18"/>
        </w:rPr>
        <w:t xml:space="preserve">           Apr’2012-May’2013</w:t>
      </w:r>
    </w:p>
    <w:p>
      <w:pPr>
        <w:spacing w:after="0" w:line="240" w:lineRule="auto"/>
        <w:jc w:val="both"/>
        <w:rPr>
          <w:rFonts w:ascii="Arial Narrow" w:hAnsi="Arial Narrow"/>
          <w:b/>
          <w:sz w:val="18"/>
          <w:szCs w:val="18"/>
        </w:rPr>
      </w:pPr>
      <w:r>
        <w:rPr>
          <w:rFonts w:ascii="Arial Narrow" w:hAnsi="Arial Narrow"/>
          <w:b/>
          <w:sz w:val="18"/>
          <w:szCs w:val="18"/>
        </w:rPr>
        <w:t>Role: AVP- Advanced Analytics &amp; BIIM Services</w:t>
      </w:r>
    </w:p>
    <w:p>
      <w:pPr>
        <w:pStyle w:val="9"/>
        <w:numPr>
          <w:ilvl w:val="0"/>
          <w:numId w:val="3"/>
        </w:numPr>
        <w:spacing w:after="0" w:line="240" w:lineRule="auto"/>
        <w:jc w:val="both"/>
        <w:rPr>
          <w:rFonts w:ascii="Arial Narrow" w:hAnsi="Arial Narrow"/>
          <w:sz w:val="18"/>
          <w:szCs w:val="18"/>
        </w:rPr>
      </w:pPr>
      <w:r>
        <w:rPr>
          <w:rFonts w:ascii="Arial Narrow" w:hAnsi="Arial Narrow"/>
          <w:sz w:val="18"/>
          <w:szCs w:val="18"/>
        </w:rPr>
        <w:t>Set-up a program for personalized campaigning to the members of the largest multi-merchant loyalty program in Singapore. The program has more than 1000 participating outlets in Singapore and over $1.3 million members in the program.</w:t>
      </w:r>
    </w:p>
    <w:p>
      <w:pPr>
        <w:pStyle w:val="9"/>
        <w:numPr>
          <w:ilvl w:val="0"/>
          <w:numId w:val="3"/>
        </w:numPr>
        <w:spacing w:after="0" w:line="240" w:lineRule="auto"/>
        <w:jc w:val="both"/>
        <w:rPr>
          <w:rFonts w:ascii="Arial Narrow" w:hAnsi="Arial Narrow"/>
          <w:sz w:val="18"/>
          <w:szCs w:val="18"/>
        </w:rPr>
      </w:pPr>
      <w:r>
        <w:rPr>
          <w:rFonts w:ascii="Arial Narrow" w:hAnsi="Arial Narrow"/>
          <w:sz w:val="18"/>
          <w:szCs w:val="18"/>
        </w:rPr>
        <w:t>Implemented the analytics roadmap – customer segmentation and lifetime value models, market basket analysis, implemented design of experiments and customer uplift models and campaign optimization leading to incremental revenue of $8 million annually</w:t>
      </w:r>
    </w:p>
    <w:p>
      <w:pPr>
        <w:pStyle w:val="9"/>
        <w:numPr>
          <w:ilvl w:val="0"/>
          <w:numId w:val="3"/>
        </w:numPr>
        <w:spacing w:after="0" w:line="240" w:lineRule="auto"/>
        <w:jc w:val="both"/>
        <w:rPr>
          <w:rFonts w:ascii="Arial Narrow" w:hAnsi="Arial Narrow"/>
          <w:sz w:val="18"/>
          <w:szCs w:val="18"/>
        </w:rPr>
      </w:pPr>
      <w:r>
        <w:rPr>
          <w:rFonts w:ascii="Arial Narrow" w:hAnsi="Arial Narrow"/>
          <w:sz w:val="18"/>
          <w:szCs w:val="18"/>
        </w:rPr>
        <w:t>Enabled set-up of the advanced analytics &amp; BIIM consulting services practice at Manthan, charted the practice roadmap, Go-to-market strategy and defined the solutions and frameworks which will be competitive differentiators</w:t>
      </w:r>
    </w:p>
    <w:p>
      <w:pPr>
        <w:pStyle w:val="9"/>
        <w:numPr>
          <w:ilvl w:val="0"/>
          <w:numId w:val="3"/>
        </w:numPr>
        <w:spacing w:after="0" w:line="240" w:lineRule="auto"/>
        <w:jc w:val="both"/>
        <w:rPr>
          <w:rFonts w:ascii="Arial Narrow" w:hAnsi="Arial Narrow"/>
          <w:sz w:val="18"/>
          <w:szCs w:val="18"/>
        </w:rPr>
      </w:pPr>
      <w:r>
        <w:rPr>
          <w:rFonts w:ascii="Arial Narrow" w:hAnsi="Arial Narrow"/>
          <w:sz w:val="18"/>
          <w:szCs w:val="18"/>
        </w:rPr>
        <w:t>For a leading Retailer implemented the analytics roadmap – customer segmentation and life time value models, market basket analysis, implemented design of experiments and customer uplift models and campaign optimization leading to incremental revenue of $8M annually.</w:t>
      </w:r>
    </w:p>
    <w:p>
      <w:pPr>
        <w:pStyle w:val="9"/>
        <w:numPr>
          <w:ilvl w:val="0"/>
          <w:numId w:val="3"/>
        </w:numPr>
        <w:spacing w:after="0" w:line="240" w:lineRule="auto"/>
        <w:jc w:val="both"/>
        <w:rPr>
          <w:rFonts w:ascii="Arial Narrow" w:hAnsi="Arial Narrow"/>
          <w:sz w:val="18"/>
          <w:szCs w:val="18"/>
        </w:rPr>
      </w:pPr>
      <w:r>
        <w:rPr>
          <w:rFonts w:ascii="Arial Narrow" w:hAnsi="Arial Narrow"/>
          <w:sz w:val="18"/>
          <w:szCs w:val="18"/>
        </w:rPr>
        <w:t>Identified opportunities in customer and marketing analytics space in APAC, Middle east and Europe and delivered PoC projects which led to significant wins for Manthan</w:t>
      </w:r>
    </w:p>
    <w:p>
      <w:pPr>
        <w:pStyle w:val="9"/>
        <w:numPr>
          <w:ilvl w:val="0"/>
          <w:numId w:val="3"/>
        </w:numPr>
        <w:spacing w:after="0" w:line="240" w:lineRule="auto"/>
        <w:jc w:val="both"/>
        <w:rPr>
          <w:rFonts w:ascii="Arial Narrow" w:hAnsi="Arial Narrow"/>
          <w:sz w:val="18"/>
          <w:szCs w:val="18"/>
        </w:rPr>
      </w:pPr>
      <w:r>
        <w:rPr>
          <w:rFonts w:ascii="Arial Narrow" w:hAnsi="Arial Narrow"/>
          <w:sz w:val="18"/>
          <w:szCs w:val="18"/>
        </w:rPr>
        <w:t>Created industry-wide analytical solutions and define new area of growth in Retail Business Analytics through innovation</w:t>
      </w:r>
    </w:p>
    <w:p>
      <w:pPr>
        <w:pStyle w:val="9"/>
        <w:numPr>
          <w:ilvl w:val="0"/>
          <w:numId w:val="3"/>
        </w:numPr>
        <w:spacing w:after="0" w:line="240" w:lineRule="auto"/>
        <w:jc w:val="both"/>
        <w:rPr>
          <w:rFonts w:ascii="Arial Narrow" w:hAnsi="Arial Narrow"/>
          <w:sz w:val="18"/>
          <w:szCs w:val="18"/>
        </w:rPr>
      </w:pPr>
      <w:r>
        <w:rPr>
          <w:rFonts w:ascii="Arial Narrow" w:hAnsi="Arial Narrow"/>
          <w:sz w:val="18"/>
          <w:szCs w:val="18"/>
        </w:rPr>
        <w:t>Overall P&amp;L responsibilities of Data &amp; Analytics products and services practice</w:t>
      </w:r>
    </w:p>
    <w:p>
      <w:pPr>
        <w:spacing w:after="0" w:line="240" w:lineRule="auto"/>
        <w:jc w:val="both"/>
        <w:rPr>
          <w:rFonts w:ascii="Arial Narrow" w:hAnsi="Arial Narrow"/>
          <w:sz w:val="18"/>
          <w:szCs w:val="18"/>
        </w:rPr>
      </w:pPr>
    </w:p>
    <w:p>
      <w:pPr>
        <w:spacing w:after="0" w:line="240" w:lineRule="auto"/>
        <w:jc w:val="both"/>
        <w:rPr>
          <w:rFonts w:ascii="Arial Narrow" w:hAnsi="Arial Narrow"/>
          <w:b/>
          <w:sz w:val="18"/>
          <w:szCs w:val="18"/>
        </w:rPr>
      </w:pPr>
      <w:r>
        <w:rPr>
          <w:rFonts w:ascii="Arial Narrow" w:hAnsi="Arial Narrow"/>
          <w:b/>
          <w:sz w:val="18"/>
          <w:szCs w:val="18"/>
        </w:rPr>
        <w:t xml:space="preserve">Capgemini Bangalore, IN | </w:t>
      </w:r>
      <w:r>
        <w:fldChar w:fldCharType="begin"/>
      </w:r>
      <w:r>
        <w:instrText xml:space="preserve"> HYPERLINK "http://www.capgemini-consulting.com" </w:instrText>
      </w:r>
      <w:r>
        <w:fldChar w:fldCharType="separate"/>
      </w:r>
      <w:r>
        <w:rPr>
          <w:rStyle w:val="6"/>
          <w:rFonts w:ascii="Arial Narrow" w:hAnsi="Arial Narrow"/>
          <w:b/>
          <w:sz w:val="18"/>
          <w:szCs w:val="18"/>
        </w:rPr>
        <w:t>www.capgemini-consulting.com</w:t>
      </w:r>
      <w:r>
        <w:rPr>
          <w:rStyle w:val="6"/>
          <w:rFonts w:ascii="Arial Narrow" w:hAnsi="Arial Narrow"/>
          <w:b/>
          <w:sz w:val="18"/>
          <w:szCs w:val="18"/>
        </w:rPr>
        <w:fldChar w:fldCharType="end"/>
      </w:r>
      <w:r>
        <w:rPr>
          <w:rFonts w:ascii="Arial Narrow" w:hAnsi="Arial Narrow"/>
          <w:b/>
          <w:sz w:val="18"/>
          <w:szCs w:val="18"/>
        </w:rPr>
        <w:tab/>
      </w:r>
      <w:r>
        <w:rPr>
          <w:rFonts w:ascii="Arial Narrow" w:hAnsi="Arial Narrow"/>
          <w:b/>
          <w:sz w:val="18"/>
          <w:szCs w:val="18"/>
        </w:rPr>
        <w:tab/>
      </w:r>
      <w:r>
        <w:rPr>
          <w:rFonts w:ascii="Arial Narrow" w:hAnsi="Arial Narrow"/>
          <w:b/>
          <w:sz w:val="18"/>
          <w:szCs w:val="18"/>
        </w:rPr>
        <w:tab/>
      </w:r>
      <w:r>
        <w:rPr>
          <w:rFonts w:ascii="Arial Narrow" w:hAnsi="Arial Narrow"/>
          <w:b/>
          <w:sz w:val="18"/>
          <w:szCs w:val="18"/>
        </w:rPr>
        <w:t xml:space="preserve">  </w:t>
      </w:r>
      <w:r>
        <w:rPr>
          <w:rFonts w:ascii="Arial Narrow" w:hAnsi="Arial Narrow"/>
          <w:b/>
          <w:sz w:val="18"/>
          <w:szCs w:val="18"/>
        </w:rPr>
        <w:tab/>
      </w:r>
      <w:r>
        <w:rPr>
          <w:rFonts w:ascii="Arial Narrow" w:hAnsi="Arial Narrow"/>
          <w:b/>
          <w:sz w:val="18"/>
          <w:szCs w:val="18"/>
        </w:rPr>
        <w:tab/>
      </w:r>
      <w:r>
        <w:rPr>
          <w:rFonts w:ascii="Arial Narrow" w:hAnsi="Arial Narrow"/>
          <w:b/>
          <w:sz w:val="18"/>
          <w:szCs w:val="18"/>
        </w:rPr>
        <w:t xml:space="preserve">            Jul’2010-Mar’2012</w:t>
      </w:r>
    </w:p>
    <w:p>
      <w:pPr>
        <w:spacing w:after="0" w:line="240" w:lineRule="auto"/>
        <w:jc w:val="both"/>
        <w:rPr>
          <w:rFonts w:ascii="Arial Narrow" w:hAnsi="Arial Narrow"/>
          <w:b/>
          <w:sz w:val="18"/>
          <w:szCs w:val="18"/>
        </w:rPr>
      </w:pPr>
      <w:r>
        <w:rPr>
          <w:rFonts w:ascii="Arial Narrow" w:hAnsi="Arial Narrow"/>
          <w:b/>
          <w:sz w:val="18"/>
          <w:szCs w:val="18"/>
        </w:rPr>
        <w:t>Role: Engagement Manager- Advanced Analytics &amp; BIIM Services</w:t>
      </w:r>
    </w:p>
    <w:p>
      <w:pPr>
        <w:pStyle w:val="9"/>
        <w:numPr>
          <w:ilvl w:val="0"/>
          <w:numId w:val="3"/>
        </w:numPr>
        <w:spacing w:after="0" w:line="240" w:lineRule="auto"/>
        <w:jc w:val="both"/>
        <w:rPr>
          <w:rFonts w:ascii="Arial Narrow" w:hAnsi="Arial Narrow"/>
          <w:sz w:val="18"/>
          <w:szCs w:val="18"/>
        </w:rPr>
      </w:pPr>
      <w:r>
        <w:rPr>
          <w:rFonts w:ascii="Arial Narrow" w:hAnsi="Arial Narrow"/>
          <w:sz w:val="18"/>
          <w:szCs w:val="18"/>
        </w:rPr>
        <w:t>Led delivery of customer analytics engagements, program management and change management process of major Analytics and BI transformation projects for clients in Retail, Finance, Pharmaceutical and Automotive space in France.</w:t>
      </w:r>
    </w:p>
    <w:p>
      <w:pPr>
        <w:pStyle w:val="9"/>
        <w:numPr>
          <w:ilvl w:val="0"/>
          <w:numId w:val="3"/>
        </w:numPr>
        <w:spacing w:after="0" w:line="240" w:lineRule="auto"/>
        <w:jc w:val="both"/>
        <w:rPr>
          <w:rFonts w:ascii="Arial Narrow" w:hAnsi="Arial Narrow"/>
          <w:sz w:val="18"/>
          <w:szCs w:val="18"/>
        </w:rPr>
      </w:pPr>
      <w:r>
        <w:rPr>
          <w:rFonts w:ascii="Arial Narrow" w:hAnsi="Arial Narrow"/>
          <w:sz w:val="18"/>
          <w:szCs w:val="18"/>
        </w:rPr>
        <w:t>Managed a portfolio of accounts comprising over 100+ consultants, $5M business and utilization</w:t>
      </w:r>
    </w:p>
    <w:p>
      <w:pPr>
        <w:pStyle w:val="9"/>
        <w:numPr>
          <w:ilvl w:val="0"/>
          <w:numId w:val="3"/>
        </w:numPr>
        <w:spacing w:after="0" w:line="240" w:lineRule="auto"/>
        <w:jc w:val="both"/>
        <w:rPr>
          <w:rFonts w:ascii="Arial Narrow" w:hAnsi="Arial Narrow"/>
          <w:sz w:val="18"/>
          <w:szCs w:val="18"/>
        </w:rPr>
      </w:pPr>
      <w:r>
        <w:rPr>
          <w:rFonts w:ascii="Arial Narrow" w:hAnsi="Arial Narrow"/>
          <w:sz w:val="18"/>
          <w:szCs w:val="18"/>
        </w:rPr>
        <w:t>Improved delivery effectiveness and productivity by 40% and increased the portfolio growth by 80% in span of one year</w:t>
      </w:r>
    </w:p>
    <w:p>
      <w:pPr>
        <w:pStyle w:val="9"/>
        <w:numPr>
          <w:ilvl w:val="0"/>
          <w:numId w:val="3"/>
        </w:numPr>
        <w:spacing w:after="0" w:line="240" w:lineRule="auto"/>
        <w:jc w:val="both"/>
        <w:rPr>
          <w:rFonts w:ascii="Arial Narrow" w:hAnsi="Arial Narrow"/>
          <w:sz w:val="18"/>
          <w:szCs w:val="18"/>
        </w:rPr>
      </w:pPr>
      <w:r>
        <w:rPr>
          <w:rFonts w:ascii="Arial Narrow" w:hAnsi="Arial Narrow"/>
          <w:sz w:val="18"/>
          <w:szCs w:val="18"/>
        </w:rPr>
        <w:t>Established “Delivery Excellence Framework” in delivery organization to improve offshore delivery capabilities which resulted in delighting the customer and improved CSAT score.</w:t>
      </w:r>
    </w:p>
    <w:p>
      <w:pPr>
        <w:pStyle w:val="9"/>
        <w:numPr>
          <w:ilvl w:val="0"/>
          <w:numId w:val="3"/>
        </w:numPr>
        <w:spacing w:after="0" w:line="240" w:lineRule="auto"/>
        <w:jc w:val="both"/>
        <w:rPr>
          <w:rFonts w:ascii="Arial Narrow" w:hAnsi="Arial Narrow"/>
          <w:sz w:val="18"/>
          <w:szCs w:val="18"/>
        </w:rPr>
      </w:pPr>
      <w:r>
        <w:rPr>
          <w:rFonts w:ascii="Arial Narrow" w:hAnsi="Arial Narrow"/>
          <w:sz w:val="18"/>
          <w:szCs w:val="18"/>
        </w:rPr>
        <w:t xml:space="preserve">Won a $8 million contract with an Automotive major in France to decommission their decision support systems (DSS) and transition to SAP BI. Worked closely with the FP&amp;A team to program manage the transformation with focus on providing near real time decision making support. </w:t>
      </w:r>
    </w:p>
    <w:p>
      <w:pPr>
        <w:pStyle w:val="9"/>
        <w:numPr>
          <w:ilvl w:val="0"/>
          <w:numId w:val="3"/>
        </w:numPr>
        <w:spacing w:after="0" w:line="240" w:lineRule="auto"/>
        <w:jc w:val="both"/>
        <w:rPr>
          <w:rFonts w:ascii="Arial Narrow" w:hAnsi="Arial Narrow"/>
          <w:sz w:val="18"/>
          <w:szCs w:val="18"/>
        </w:rPr>
      </w:pPr>
      <w:r>
        <w:rPr>
          <w:rFonts w:ascii="Arial Narrow" w:hAnsi="Arial Narrow"/>
          <w:sz w:val="18"/>
          <w:szCs w:val="18"/>
        </w:rPr>
        <w:t xml:space="preserve">Managed architect portfolio of 15 architects/designers and 60 developers onshore and offshore during integration program for Group Data Warehouse (GDW) platform readiness. </w:t>
      </w:r>
    </w:p>
    <w:p>
      <w:pPr>
        <w:pStyle w:val="9"/>
        <w:numPr>
          <w:ilvl w:val="0"/>
          <w:numId w:val="3"/>
        </w:numPr>
        <w:spacing w:after="0" w:line="240" w:lineRule="auto"/>
        <w:jc w:val="both"/>
        <w:rPr>
          <w:rFonts w:ascii="Arial Narrow" w:hAnsi="Arial Narrow"/>
          <w:sz w:val="18"/>
          <w:szCs w:val="18"/>
        </w:rPr>
      </w:pPr>
      <w:r>
        <w:rPr>
          <w:rFonts w:ascii="Arial Narrow" w:hAnsi="Arial Narrow"/>
          <w:sz w:val="18"/>
          <w:szCs w:val="18"/>
        </w:rPr>
        <w:t>Managed team of consultants from premier B-schools with focus on people leadership, talent acquisition, capability building, operations and financial management.</w:t>
      </w:r>
    </w:p>
    <w:p>
      <w:pPr>
        <w:pStyle w:val="9"/>
        <w:numPr>
          <w:ilvl w:val="0"/>
          <w:numId w:val="3"/>
        </w:numPr>
        <w:spacing w:after="0" w:line="240" w:lineRule="auto"/>
        <w:jc w:val="both"/>
        <w:rPr>
          <w:rFonts w:ascii="Arial Narrow" w:hAnsi="Arial Narrow"/>
          <w:sz w:val="18"/>
          <w:szCs w:val="18"/>
        </w:rPr>
      </w:pPr>
      <w:r>
        <w:rPr>
          <w:rFonts w:ascii="Arial Narrow" w:hAnsi="Arial Narrow"/>
          <w:sz w:val="18"/>
          <w:szCs w:val="18"/>
        </w:rPr>
        <w:t xml:space="preserve">Participated in large scale deal structuring and ensured wins for many multi- million $ Data &amp; Insight deals </w:t>
      </w:r>
    </w:p>
    <w:p>
      <w:pPr>
        <w:pStyle w:val="9"/>
        <w:numPr>
          <w:ilvl w:val="0"/>
          <w:numId w:val="3"/>
        </w:numPr>
        <w:spacing w:after="0" w:line="240" w:lineRule="auto"/>
        <w:jc w:val="both"/>
        <w:rPr>
          <w:rFonts w:ascii="Arial Narrow" w:hAnsi="Arial Narrow"/>
          <w:sz w:val="18"/>
          <w:szCs w:val="18"/>
        </w:rPr>
      </w:pPr>
      <w:r>
        <w:rPr>
          <w:rFonts w:ascii="Arial Narrow" w:hAnsi="Arial Narrow"/>
          <w:sz w:val="18"/>
          <w:szCs w:val="18"/>
        </w:rPr>
        <w:t xml:space="preserve">Handled core issues of large accounts like motivation of teams, retention of tacit knowledge, attrition, discipline, billability leakage, quality of execution and client escalations. </w:t>
      </w:r>
    </w:p>
    <w:p>
      <w:pPr>
        <w:pStyle w:val="9"/>
        <w:numPr>
          <w:ilvl w:val="0"/>
          <w:numId w:val="3"/>
        </w:numPr>
        <w:spacing w:after="0" w:line="240" w:lineRule="auto"/>
        <w:jc w:val="both"/>
        <w:rPr>
          <w:rFonts w:ascii="Arial Narrow" w:hAnsi="Arial Narrow"/>
          <w:sz w:val="18"/>
          <w:szCs w:val="18"/>
        </w:rPr>
      </w:pPr>
      <w:r>
        <w:rPr>
          <w:rFonts w:ascii="Arial Narrow" w:hAnsi="Arial Narrow"/>
          <w:sz w:val="18"/>
          <w:szCs w:val="18"/>
        </w:rPr>
        <w:t xml:space="preserve">Ensure service fulfilment of new awarded business and revenue realization </w:t>
      </w:r>
    </w:p>
    <w:p>
      <w:pPr>
        <w:pStyle w:val="9"/>
        <w:numPr>
          <w:ilvl w:val="0"/>
          <w:numId w:val="3"/>
        </w:numPr>
        <w:spacing w:after="0" w:line="240" w:lineRule="auto"/>
        <w:jc w:val="both"/>
        <w:rPr>
          <w:rFonts w:ascii="Arial Narrow" w:hAnsi="Arial Narrow"/>
          <w:sz w:val="18"/>
          <w:szCs w:val="18"/>
        </w:rPr>
      </w:pPr>
      <w:r>
        <w:rPr>
          <w:rFonts w:ascii="Arial Narrow" w:hAnsi="Arial Narrow"/>
          <w:sz w:val="18"/>
          <w:szCs w:val="18"/>
        </w:rPr>
        <w:t>Client stakeholder management, Risk Management and Change Management.</w:t>
      </w:r>
    </w:p>
    <w:p>
      <w:pPr>
        <w:spacing w:after="0" w:line="240" w:lineRule="auto"/>
        <w:jc w:val="both"/>
        <w:rPr>
          <w:rFonts w:ascii="Arial Narrow" w:hAnsi="Arial Narrow"/>
          <w:sz w:val="18"/>
          <w:szCs w:val="18"/>
        </w:rPr>
      </w:pPr>
    </w:p>
    <w:p>
      <w:pPr>
        <w:spacing w:after="0" w:line="240" w:lineRule="auto"/>
        <w:jc w:val="both"/>
        <w:rPr>
          <w:rFonts w:ascii="Arial Narrow" w:hAnsi="Arial Narrow"/>
          <w:b/>
          <w:sz w:val="18"/>
          <w:szCs w:val="18"/>
        </w:rPr>
      </w:pPr>
      <w:r>
        <w:rPr>
          <w:rFonts w:ascii="Arial Narrow" w:hAnsi="Arial Narrow"/>
          <w:b/>
          <w:sz w:val="18"/>
          <w:szCs w:val="18"/>
        </w:rPr>
        <w:t>HCL. Infosys, IBM &amp; Various company</w:t>
      </w:r>
      <w:r>
        <w:rPr>
          <w:rFonts w:ascii="Arial Narrow" w:hAnsi="Arial Narrow"/>
          <w:b/>
          <w:sz w:val="18"/>
          <w:szCs w:val="18"/>
        </w:rPr>
        <w:tab/>
      </w:r>
      <w:r>
        <w:rPr>
          <w:rFonts w:ascii="Arial Narrow" w:hAnsi="Arial Narrow"/>
          <w:b/>
          <w:sz w:val="18"/>
          <w:szCs w:val="18"/>
        </w:rPr>
        <w:tab/>
      </w:r>
      <w:r>
        <w:rPr>
          <w:rFonts w:ascii="Arial Narrow" w:hAnsi="Arial Narrow"/>
          <w:b/>
          <w:sz w:val="18"/>
          <w:szCs w:val="18"/>
        </w:rPr>
        <w:tab/>
      </w:r>
      <w:r>
        <w:rPr>
          <w:rFonts w:ascii="Arial Narrow" w:hAnsi="Arial Narrow"/>
          <w:b/>
          <w:sz w:val="18"/>
          <w:szCs w:val="18"/>
        </w:rPr>
        <w:t xml:space="preserve">  </w:t>
      </w:r>
      <w:r>
        <w:rPr>
          <w:rFonts w:ascii="Arial Narrow" w:hAnsi="Arial Narrow"/>
          <w:b/>
          <w:sz w:val="18"/>
          <w:szCs w:val="18"/>
        </w:rPr>
        <w:tab/>
      </w:r>
      <w:r>
        <w:rPr>
          <w:rFonts w:ascii="Arial Narrow" w:hAnsi="Arial Narrow"/>
          <w:b/>
          <w:sz w:val="18"/>
          <w:szCs w:val="18"/>
        </w:rPr>
        <w:tab/>
      </w:r>
      <w:r>
        <w:rPr>
          <w:rFonts w:ascii="Arial Narrow" w:hAnsi="Arial Narrow"/>
          <w:b/>
          <w:sz w:val="18"/>
          <w:szCs w:val="18"/>
        </w:rPr>
        <w:t xml:space="preserve">           </w:t>
      </w:r>
      <w:r>
        <w:rPr>
          <w:rFonts w:ascii="Arial Narrow" w:hAnsi="Arial Narrow"/>
          <w:b/>
          <w:sz w:val="18"/>
          <w:szCs w:val="18"/>
        </w:rPr>
        <w:tab/>
      </w:r>
      <w:r>
        <w:rPr>
          <w:rFonts w:ascii="Arial Narrow" w:hAnsi="Arial Narrow"/>
          <w:b/>
          <w:sz w:val="18"/>
          <w:szCs w:val="18"/>
        </w:rPr>
        <w:tab/>
      </w:r>
      <w:r>
        <w:rPr>
          <w:rFonts w:ascii="Arial Narrow" w:hAnsi="Arial Narrow"/>
          <w:b/>
          <w:sz w:val="18"/>
          <w:szCs w:val="18"/>
        </w:rPr>
        <w:t xml:space="preserve">              Jul’1996-Jul’2010</w:t>
      </w:r>
    </w:p>
    <w:p>
      <w:pPr>
        <w:spacing w:after="0" w:line="240" w:lineRule="auto"/>
        <w:jc w:val="both"/>
        <w:rPr>
          <w:rFonts w:ascii="Arial Narrow" w:hAnsi="Arial Narrow"/>
          <w:b/>
          <w:sz w:val="18"/>
          <w:szCs w:val="18"/>
        </w:rPr>
      </w:pPr>
      <w:r>
        <w:rPr>
          <w:rFonts w:ascii="Arial Narrow" w:hAnsi="Arial Narrow"/>
          <w:b/>
          <w:sz w:val="18"/>
          <w:szCs w:val="18"/>
        </w:rPr>
        <w:t>Role: Practice Lead/Program Manager/Solution Architect- BI &amp; Analytics</w:t>
      </w:r>
    </w:p>
    <w:p>
      <w:pPr>
        <w:spacing w:after="0" w:line="240" w:lineRule="auto"/>
        <w:jc w:val="both"/>
        <w:rPr>
          <w:rFonts w:ascii="Arial Narrow" w:hAnsi="Arial Narrow"/>
          <w:sz w:val="18"/>
          <w:szCs w:val="18"/>
        </w:rPr>
      </w:pPr>
    </w:p>
    <w:p>
      <w:pPr>
        <w:pStyle w:val="9"/>
        <w:numPr>
          <w:ilvl w:val="0"/>
          <w:numId w:val="3"/>
        </w:numPr>
        <w:spacing w:after="0" w:line="240" w:lineRule="auto"/>
        <w:jc w:val="both"/>
        <w:rPr>
          <w:rFonts w:ascii="Arial Narrow" w:hAnsi="Arial Narrow"/>
          <w:sz w:val="18"/>
          <w:szCs w:val="18"/>
        </w:rPr>
      </w:pPr>
      <w:r>
        <w:rPr>
          <w:rFonts w:ascii="Arial Narrow" w:hAnsi="Arial Narrow"/>
          <w:sz w:val="18"/>
          <w:szCs w:val="18"/>
        </w:rPr>
        <w:t>Led delivery of DWBI &amp; analytics engagements, program management and change management process of major Analytics and BI transformation projects for clients in Automotive, Finance, Aerospace and Chemical &amp; Petroleum space for US region</w:t>
      </w:r>
    </w:p>
    <w:p>
      <w:pPr>
        <w:pStyle w:val="9"/>
        <w:numPr>
          <w:ilvl w:val="0"/>
          <w:numId w:val="3"/>
        </w:numPr>
        <w:spacing w:after="0" w:line="240" w:lineRule="auto"/>
        <w:jc w:val="both"/>
        <w:rPr>
          <w:rFonts w:ascii="Arial Narrow" w:hAnsi="Arial Narrow"/>
          <w:sz w:val="18"/>
          <w:szCs w:val="18"/>
        </w:rPr>
      </w:pPr>
      <w:r>
        <w:rPr>
          <w:rFonts w:ascii="Arial Narrow" w:hAnsi="Arial Narrow"/>
          <w:sz w:val="18"/>
          <w:szCs w:val="18"/>
        </w:rPr>
        <w:t xml:space="preserve">Delivered a CDW solution which decommissioned existing various DW platforms and addition of new sources, which enabled customer to manage reporting/dashboard and various analysis from centrally and cater to more than ~15000 business users in real-time. Due to decommission of existing DW platform resulted $10-20 mn cost savings. </w:t>
      </w:r>
    </w:p>
    <w:p>
      <w:pPr>
        <w:pStyle w:val="9"/>
        <w:numPr>
          <w:ilvl w:val="0"/>
          <w:numId w:val="3"/>
        </w:numPr>
        <w:spacing w:after="0" w:line="240" w:lineRule="auto"/>
        <w:jc w:val="both"/>
        <w:rPr>
          <w:rFonts w:ascii="Arial Narrow" w:hAnsi="Arial Narrow"/>
          <w:sz w:val="18"/>
          <w:szCs w:val="18"/>
        </w:rPr>
      </w:pPr>
      <w:r>
        <w:rPr>
          <w:rFonts w:ascii="Arial Narrow" w:hAnsi="Arial Narrow"/>
          <w:sz w:val="18"/>
          <w:szCs w:val="18"/>
        </w:rPr>
        <w:t xml:space="preserve">Generated incremental revenue of ($1M-4M) through account mining. </w:t>
      </w:r>
    </w:p>
    <w:p>
      <w:pPr>
        <w:pStyle w:val="9"/>
        <w:numPr>
          <w:ilvl w:val="0"/>
          <w:numId w:val="3"/>
        </w:numPr>
        <w:spacing w:after="0" w:line="240" w:lineRule="auto"/>
        <w:jc w:val="both"/>
        <w:rPr>
          <w:rFonts w:ascii="Arial Narrow" w:hAnsi="Arial Narrow"/>
          <w:sz w:val="18"/>
          <w:szCs w:val="18"/>
        </w:rPr>
      </w:pPr>
      <w:r>
        <w:rPr>
          <w:rFonts w:ascii="Arial Narrow" w:hAnsi="Arial Narrow"/>
          <w:sz w:val="18"/>
          <w:szCs w:val="18"/>
        </w:rPr>
        <w:t xml:space="preserve">Participated in pursuit activities and won several deals of size ($1M -$5M) </w:t>
      </w:r>
    </w:p>
    <w:p>
      <w:pPr>
        <w:pStyle w:val="9"/>
        <w:numPr>
          <w:ilvl w:val="0"/>
          <w:numId w:val="3"/>
        </w:numPr>
        <w:spacing w:after="0" w:line="240" w:lineRule="auto"/>
        <w:jc w:val="both"/>
        <w:rPr>
          <w:rFonts w:ascii="Arial Narrow" w:hAnsi="Arial Narrow"/>
          <w:sz w:val="18"/>
          <w:szCs w:val="18"/>
        </w:rPr>
      </w:pPr>
      <w:r>
        <w:rPr>
          <w:rFonts w:ascii="Arial Narrow" w:hAnsi="Arial Narrow"/>
          <w:sz w:val="18"/>
          <w:szCs w:val="18"/>
        </w:rPr>
        <w:t xml:space="preserve">Anchored major deals &amp; helped in architecting and building solutions for Data Management/MDM/DQ and Reporting &amp; Analytics programs. </w:t>
      </w:r>
    </w:p>
    <w:p>
      <w:pPr>
        <w:pStyle w:val="9"/>
        <w:numPr>
          <w:ilvl w:val="0"/>
          <w:numId w:val="3"/>
        </w:numPr>
        <w:spacing w:after="0" w:line="240" w:lineRule="auto"/>
        <w:jc w:val="both"/>
        <w:rPr>
          <w:rFonts w:ascii="Arial Narrow" w:hAnsi="Arial Narrow"/>
          <w:sz w:val="18"/>
          <w:szCs w:val="18"/>
        </w:rPr>
      </w:pPr>
      <w:r>
        <w:rPr>
          <w:rFonts w:ascii="Arial Narrow" w:hAnsi="Arial Narrow"/>
          <w:sz w:val="18"/>
          <w:szCs w:val="18"/>
        </w:rPr>
        <w:t xml:space="preserve">Client stakeholder management, Risk Management and Change Management </w:t>
      </w:r>
    </w:p>
    <w:p>
      <w:pPr>
        <w:pStyle w:val="9"/>
        <w:numPr>
          <w:ilvl w:val="0"/>
          <w:numId w:val="3"/>
        </w:numPr>
        <w:spacing w:after="0" w:line="240" w:lineRule="auto"/>
        <w:jc w:val="both"/>
        <w:rPr>
          <w:rFonts w:ascii="Arial Narrow" w:hAnsi="Arial Narrow"/>
          <w:sz w:val="18"/>
          <w:szCs w:val="18"/>
        </w:rPr>
      </w:pPr>
      <w:r>
        <w:rPr>
          <w:rFonts w:ascii="Arial Narrow" w:hAnsi="Arial Narrow"/>
          <w:sz w:val="18"/>
          <w:szCs w:val="18"/>
        </w:rPr>
        <w:t xml:space="preserve">Implemented and provided solution/technical leadership to multiple EDW/BI/MDM/DQ/Data Governance projects </w:t>
      </w:r>
    </w:p>
    <w:p>
      <w:pPr>
        <w:pStyle w:val="9"/>
        <w:numPr>
          <w:ilvl w:val="0"/>
          <w:numId w:val="3"/>
        </w:numPr>
        <w:spacing w:after="0" w:line="240" w:lineRule="auto"/>
        <w:jc w:val="both"/>
        <w:rPr>
          <w:rFonts w:ascii="Arial Narrow" w:hAnsi="Arial Narrow"/>
          <w:sz w:val="18"/>
          <w:szCs w:val="18"/>
        </w:rPr>
      </w:pPr>
      <w:r>
        <w:rPr>
          <w:rFonts w:ascii="Arial Narrow" w:hAnsi="Arial Narrow"/>
          <w:sz w:val="18"/>
          <w:szCs w:val="18"/>
        </w:rPr>
        <w:t xml:space="preserve">Design, development, Implementation, requirement analysis and integration of EDW/BI/MDM/DQ projects for multiple clients. </w:t>
      </w:r>
    </w:p>
    <w:p>
      <w:pPr>
        <w:pStyle w:val="9"/>
        <w:numPr>
          <w:ilvl w:val="0"/>
          <w:numId w:val="3"/>
        </w:numPr>
        <w:spacing w:after="0" w:line="240" w:lineRule="auto"/>
        <w:jc w:val="both"/>
        <w:rPr>
          <w:rFonts w:ascii="Arial Narrow" w:hAnsi="Arial Narrow"/>
          <w:sz w:val="18"/>
          <w:szCs w:val="18"/>
        </w:rPr>
      </w:pPr>
      <w:r>
        <w:rPr>
          <w:rFonts w:ascii="Arial Narrow" w:hAnsi="Arial Narrow"/>
          <w:sz w:val="18"/>
          <w:szCs w:val="18"/>
        </w:rPr>
        <w:t>Delivered a DQ/MDM solution which improved worldwide customer data quality by 85% which resulted increase in top line numbers to top management and cost saving of $20 mn / year.</w:t>
      </w:r>
    </w:p>
    <w:p>
      <w:pPr>
        <w:spacing w:after="0" w:line="240" w:lineRule="auto"/>
        <w:jc w:val="both"/>
        <w:rPr>
          <w:rFonts w:ascii="Arial Narrow" w:hAnsi="Arial Narrow"/>
          <w:sz w:val="18"/>
          <w:szCs w:val="18"/>
        </w:rPr>
      </w:pPr>
    </w:p>
    <w:tbl>
      <w:tblPr>
        <w:tblStyle w:val="7"/>
        <w:tblW w:w="9900" w:type="dxa"/>
        <w:tblInd w:w="-252" w:type="dxa"/>
        <w:tblLayout w:type="fixed"/>
        <w:tblCellMar>
          <w:top w:w="0" w:type="dxa"/>
          <w:left w:w="108" w:type="dxa"/>
          <w:bottom w:w="0" w:type="dxa"/>
          <w:right w:w="108" w:type="dxa"/>
        </w:tblCellMar>
      </w:tblPr>
      <w:tblGrid>
        <w:gridCol w:w="3621"/>
        <w:gridCol w:w="6279"/>
      </w:tblGrid>
      <w:tr>
        <w:trPr>
          <w:trHeight w:val="445" w:hRule="exact"/>
        </w:trPr>
        <w:tc>
          <w:tcPr>
            <w:tcW w:w="9900" w:type="dxa"/>
            <w:gridSpan w:val="2"/>
          </w:tcPr>
          <w:p>
            <w:pPr>
              <w:spacing w:after="0" w:line="240" w:lineRule="auto"/>
              <w:jc w:val="both"/>
            </w:pPr>
            <w:r>
              <w:rPr>
                <w:rFonts w:ascii="Arial Narrow" w:hAnsi="Arial Narrow"/>
                <w:b/>
                <w:sz w:val="18"/>
                <w:szCs w:val="18"/>
              </w:rPr>
              <w:t>Technical skills</w:t>
            </w:r>
          </w:p>
        </w:tc>
      </w:tr>
      <w:tr>
        <w:trPr>
          <w:trHeight w:val="400" w:hRule="exact"/>
        </w:trPr>
        <w:tc>
          <w:tcPr>
            <w:tcW w:w="3621" w:type="dxa"/>
            <w:tcBorders>
              <w:bottom w:val="single" w:color="auto" w:sz="4" w:space="0"/>
            </w:tcBorders>
            <w:vAlign w:val="center"/>
          </w:tcPr>
          <w:p>
            <w:pPr>
              <w:pStyle w:val="9"/>
              <w:numPr>
                <w:ilvl w:val="0"/>
                <w:numId w:val="3"/>
              </w:numPr>
              <w:spacing w:after="0" w:line="240" w:lineRule="auto"/>
              <w:jc w:val="both"/>
              <w:rPr>
                <w:rFonts w:ascii="Arial Narrow" w:hAnsi="Arial Narrow"/>
                <w:sz w:val="18"/>
                <w:szCs w:val="18"/>
              </w:rPr>
            </w:pPr>
            <w:r>
              <w:rPr>
                <w:rFonts w:ascii="Arial Narrow" w:hAnsi="Arial Narrow"/>
                <w:sz w:val="18"/>
                <w:szCs w:val="18"/>
              </w:rPr>
              <w:t>ETL Tools</w:t>
            </w:r>
          </w:p>
        </w:tc>
        <w:tc>
          <w:tcPr>
            <w:tcW w:w="6279" w:type="dxa"/>
            <w:tcBorders>
              <w:bottom w:val="single" w:color="auto" w:sz="4" w:space="0"/>
            </w:tcBorders>
            <w:vAlign w:val="center"/>
          </w:tcPr>
          <w:p>
            <w:pPr>
              <w:pStyle w:val="9"/>
              <w:numPr>
                <w:ilvl w:val="0"/>
                <w:numId w:val="3"/>
              </w:numPr>
              <w:spacing w:after="0" w:line="240" w:lineRule="auto"/>
              <w:jc w:val="both"/>
              <w:rPr>
                <w:rFonts w:ascii="Arial Narrow" w:hAnsi="Arial Narrow"/>
                <w:sz w:val="18"/>
                <w:szCs w:val="18"/>
              </w:rPr>
            </w:pPr>
            <w:r>
              <w:rPr>
                <w:rFonts w:ascii="Arial Narrow" w:hAnsi="Arial Narrow"/>
                <w:sz w:val="18"/>
                <w:szCs w:val="18"/>
              </w:rPr>
              <w:t>Informatica Power Mart, Data Stage</w:t>
            </w:r>
          </w:p>
        </w:tc>
      </w:tr>
      <w:tr>
        <w:trPr>
          <w:trHeight w:val="523" w:hRule="exact"/>
        </w:trPr>
        <w:tc>
          <w:tcPr>
            <w:tcW w:w="3621" w:type="dxa"/>
            <w:tcBorders>
              <w:bottom w:val="single" w:color="auto" w:sz="4" w:space="0"/>
            </w:tcBorders>
            <w:vAlign w:val="center"/>
          </w:tcPr>
          <w:p>
            <w:pPr>
              <w:pStyle w:val="9"/>
              <w:numPr>
                <w:ilvl w:val="0"/>
                <w:numId w:val="3"/>
              </w:numPr>
              <w:spacing w:after="0" w:line="240" w:lineRule="auto"/>
              <w:jc w:val="both"/>
              <w:rPr>
                <w:rFonts w:ascii="Arial Narrow" w:hAnsi="Arial Narrow"/>
                <w:sz w:val="18"/>
                <w:szCs w:val="18"/>
              </w:rPr>
            </w:pPr>
            <w:r>
              <w:rPr>
                <w:rFonts w:ascii="Arial Narrow" w:hAnsi="Arial Narrow"/>
                <w:sz w:val="18"/>
                <w:szCs w:val="18"/>
              </w:rPr>
              <w:t>Big Data (Hadoop)</w:t>
            </w:r>
          </w:p>
        </w:tc>
        <w:tc>
          <w:tcPr>
            <w:tcW w:w="6279" w:type="dxa"/>
            <w:tcBorders>
              <w:bottom w:val="single" w:color="auto" w:sz="4" w:space="0"/>
            </w:tcBorders>
            <w:vAlign w:val="center"/>
          </w:tcPr>
          <w:p>
            <w:pPr>
              <w:pStyle w:val="9"/>
              <w:numPr>
                <w:ilvl w:val="0"/>
                <w:numId w:val="3"/>
              </w:numPr>
              <w:spacing w:after="0" w:line="240" w:lineRule="auto"/>
              <w:jc w:val="both"/>
              <w:rPr>
                <w:rFonts w:ascii="Arial Narrow" w:hAnsi="Arial Narrow"/>
                <w:sz w:val="18"/>
                <w:szCs w:val="18"/>
              </w:rPr>
            </w:pPr>
            <w:r>
              <w:rPr>
                <w:rFonts w:ascii="Arial Narrow" w:hAnsi="Arial Narrow"/>
                <w:sz w:val="18"/>
                <w:szCs w:val="18"/>
              </w:rPr>
              <w:t>Hadoop (HDFS), MapReduce, Sqoop, Hive QL, Pig, MapReduce, Hbase, Zookeeper, Yarn, Horton works HDP HW HDP APH, Spark</w:t>
            </w:r>
          </w:p>
        </w:tc>
      </w:tr>
      <w:tr>
        <w:trPr>
          <w:trHeight w:val="608" w:hRule="exact"/>
        </w:trPr>
        <w:tc>
          <w:tcPr>
            <w:tcW w:w="3621" w:type="dxa"/>
            <w:tcBorders>
              <w:top w:val="single" w:color="auto" w:sz="4" w:space="0"/>
              <w:bottom w:val="single" w:color="auto" w:sz="4" w:space="0"/>
            </w:tcBorders>
            <w:vAlign w:val="center"/>
          </w:tcPr>
          <w:p>
            <w:pPr>
              <w:pStyle w:val="9"/>
              <w:numPr>
                <w:ilvl w:val="0"/>
                <w:numId w:val="3"/>
              </w:numPr>
              <w:spacing w:after="0" w:line="240" w:lineRule="auto"/>
              <w:jc w:val="both"/>
              <w:rPr>
                <w:rFonts w:ascii="Arial Narrow" w:hAnsi="Arial Narrow"/>
                <w:sz w:val="18"/>
                <w:szCs w:val="18"/>
              </w:rPr>
            </w:pPr>
            <w:r>
              <w:rPr>
                <w:rFonts w:ascii="Arial Narrow" w:hAnsi="Arial Narrow"/>
                <w:sz w:val="18"/>
                <w:szCs w:val="18"/>
              </w:rPr>
              <w:t>Reporting Tools</w:t>
            </w:r>
          </w:p>
        </w:tc>
        <w:tc>
          <w:tcPr>
            <w:tcW w:w="6279" w:type="dxa"/>
            <w:tcBorders>
              <w:top w:val="single" w:color="auto" w:sz="4" w:space="0"/>
              <w:bottom w:val="single" w:color="auto" w:sz="4" w:space="0"/>
            </w:tcBorders>
            <w:vAlign w:val="center"/>
          </w:tcPr>
          <w:p>
            <w:pPr>
              <w:pStyle w:val="9"/>
              <w:numPr>
                <w:ilvl w:val="0"/>
                <w:numId w:val="3"/>
              </w:numPr>
              <w:spacing w:after="0" w:line="240" w:lineRule="auto"/>
              <w:jc w:val="both"/>
              <w:rPr>
                <w:rFonts w:ascii="Arial Narrow" w:hAnsi="Arial Narrow"/>
                <w:sz w:val="18"/>
                <w:szCs w:val="18"/>
              </w:rPr>
            </w:pPr>
            <w:r>
              <w:rPr>
                <w:rFonts w:ascii="Arial Narrow" w:hAnsi="Arial Narrow"/>
                <w:sz w:val="18"/>
                <w:szCs w:val="18"/>
              </w:rPr>
              <w:t>Cognos Impromptu, Impromptu Web Reports, Visualizer, Cognos Architect, Cognos Upfront, Cognos Query</w:t>
            </w:r>
          </w:p>
        </w:tc>
      </w:tr>
      <w:tr>
        <w:trPr>
          <w:trHeight w:val="352" w:hRule="exact"/>
        </w:trPr>
        <w:tc>
          <w:tcPr>
            <w:tcW w:w="3621" w:type="dxa"/>
            <w:tcBorders>
              <w:top w:val="single" w:color="auto" w:sz="4" w:space="0"/>
              <w:bottom w:val="single" w:color="auto" w:sz="4" w:space="0"/>
            </w:tcBorders>
            <w:vAlign w:val="center"/>
          </w:tcPr>
          <w:p>
            <w:pPr>
              <w:pStyle w:val="9"/>
              <w:numPr>
                <w:ilvl w:val="0"/>
                <w:numId w:val="3"/>
              </w:numPr>
              <w:spacing w:after="0" w:line="240" w:lineRule="auto"/>
              <w:jc w:val="both"/>
              <w:rPr>
                <w:rFonts w:ascii="Arial Narrow" w:hAnsi="Arial Narrow"/>
                <w:sz w:val="18"/>
                <w:szCs w:val="18"/>
              </w:rPr>
            </w:pPr>
            <w:r>
              <w:rPr>
                <w:rFonts w:ascii="Arial Narrow" w:hAnsi="Arial Narrow"/>
                <w:sz w:val="18"/>
                <w:szCs w:val="18"/>
              </w:rPr>
              <w:t>OLAP Tools</w:t>
            </w:r>
          </w:p>
        </w:tc>
        <w:tc>
          <w:tcPr>
            <w:tcW w:w="6279" w:type="dxa"/>
            <w:tcBorders>
              <w:top w:val="single" w:color="auto" w:sz="4" w:space="0"/>
              <w:bottom w:val="single" w:color="auto" w:sz="4" w:space="0"/>
            </w:tcBorders>
            <w:vAlign w:val="center"/>
          </w:tcPr>
          <w:p>
            <w:pPr>
              <w:pStyle w:val="9"/>
              <w:numPr>
                <w:ilvl w:val="0"/>
                <w:numId w:val="3"/>
              </w:numPr>
              <w:spacing w:after="0" w:line="240" w:lineRule="auto"/>
              <w:jc w:val="both"/>
              <w:rPr>
                <w:rFonts w:ascii="Arial Narrow" w:hAnsi="Arial Narrow"/>
                <w:sz w:val="18"/>
                <w:szCs w:val="18"/>
              </w:rPr>
            </w:pPr>
            <w:r>
              <w:rPr>
                <w:rFonts w:ascii="Arial Narrow" w:hAnsi="Arial Narrow"/>
                <w:sz w:val="18"/>
                <w:szCs w:val="18"/>
              </w:rPr>
              <w:t>Power Play, PowerPlay Transformer</w:t>
            </w:r>
          </w:p>
        </w:tc>
      </w:tr>
      <w:tr>
        <w:trPr>
          <w:trHeight w:val="352" w:hRule="exact"/>
        </w:trPr>
        <w:tc>
          <w:tcPr>
            <w:tcW w:w="3621" w:type="dxa"/>
            <w:tcBorders>
              <w:top w:val="single" w:color="auto" w:sz="4" w:space="0"/>
              <w:bottom w:val="single" w:color="auto" w:sz="4" w:space="0"/>
            </w:tcBorders>
            <w:vAlign w:val="center"/>
          </w:tcPr>
          <w:p>
            <w:pPr>
              <w:pStyle w:val="9"/>
              <w:numPr>
                <w:ilvl w:val="0"/>
                <w:numId w:val="3"/>
              </w:numPr>
              <w:spacing w:after="0" w:line="240" w:lineRule="auto"/>
              <w:jc w:val="both"/>
              <w:rPr>
                <w:rFonts w:ascii="Arial Narrow" w:hAnsi="Arial Narrow"/>
                <w:sz w:val="18"/>
                <w:szCs w:val="18"/>
              </w:rPr>
            </w:pPr>
            <w:r>
              <w:rPr>
                <w:rFonts w:ascii="Arial Narrow" w:hAnsi="Arial Narrow"/>
                <w:sz w:val="18"/>
                <w:szCs w:val="18"/>
              </w:rPr>
              <w:t>Databases</w:t>
            </w:r>
          </w:p>
        </w:tc>
        <w:tc>
          <w:tcPr>
            <w:tcW w:w="6279" w:type="dxa"/>
            <w:tcBorders>
              <w:top w:val="single" w:color="auto" w:sz="4" w:space="0"/>
              <w:bottom w:val="single" w:color="auto" w:sz="4" w:space="0"/>
            </w:tcBorders>
            <w:vAlign w:val="center"/>
          </w:tcPr>
          <w:p>
            <w:pPr>
              <w:pStyle w:val="9"/>
              <w:numPr>
                <w:ilvl w:val="0"/>
                <w:numId w:val="3"/>
              </w:numPr>
              <w:spacing w:after="0" w:line="240" w:lineRule="auto"/>
              <w:jc w:val="both"/>
              <w:rPr>
                <w:rFonts w:ascii="Arial Narrow" w:hAnsi="Arial Narrow"/>
                <w:sz w:val="18"/>
                <w:szCs w:val="18"/>
              </w:rPr>
            </w:pPr>
            <w:r>
              <w:rPr>
                <w:rFonts w:ascii="Arial Narrow" w:hAnsi="Arial Narrow"/>
                <w:sz w:val="18"/>
                <w:szCs w:val="18"/>
              </w:rPr>
              <w:t>Oracle, MS Access, IBM DB2, Teradata, AWS</w:t>
            </w:r>
          </w:p>
        </w:tc>
      </w:tr>
      <w:tr>
        <w:trPr>
          <w:trHeight w:val="368" w:hRule="exact"/>
        </w:trPr>
        <w:tc>
          <w:tcPr>
            <w:tcW w:w="3621" w:type="dxa"/>
            <w:tcBorders>
              <w:top w:val="single" w:color="auto" w:sz="4" w:space="0"/>
              <w:bottom w:val="single" w:color="auto" w:sz="4" w:space="0"/>
            </w:tcBorders>
            <w:vAlign w:val="center"/>
          </w:tcPr>
          <w:p>
            <w:pPr>
              <w:pStyle w:val="9"/>
              <w:numPr>
                <w:ilvl w:val="0"/>
                <w:numId w:val="3"/>
              </w:numPr>
              <w:spacing w:after="0" w:line="240" w:lineRule="auto"/>
              <w:jc w:val="both"/>
              <w:rPr>
                <w:rFonts w:ascii="Arial Narrow" w:hAnsi="Arial Narrow"/>
                <w:sz w:val="18"/>
                <w:szCs w:val="18"/>
              </w:rPr>
            </w:pPr>
            <w:r>
              <w:rPr>
                <w:rFonts w:ascii="Arial Narrow" w:hAnsi="Arial Narrow"/>
                <w:sz w:val="18"/>
                <w:szCs w:val="18"/>
              </w:rPr>
              <w:t>Languages</w:t>
            </w:r>
          </w:p>
        </w:tc>
        <w:tc>
          <w:tcPr>
            <w:tcW w:w="6279" w:type="dxa"/>
            <w:tcBorders>
              <w:top w:val="single" w:color="auto" w:sz="4" w:space="0"/>
              <w:bottom w:val="single" w:color="auto" w:sz="4" w:space="0"/>
            </w:tcBorders>
            <w:vAlign w:val="center"/>
          </w:tcPr>
          <w:p>
            <w:pPr>
              <w:pStyle w:val="9"/>
              <w:numPr>
                <w:ilvl w:val="0"/>
                <w:numId w:val="3"/>
              </w:numPr>
              <w:spacing w:after="0" w:line="240" w:lineRule="auto"/>
              <w:jc w:val="both"/>
              <w:rPr>
                <w:rFonts w:ascii="Arial Narrow" w:hAnsi="Arial Narrow"/>
                <w:sz w:val="18"/>
                <w:szCs w:val="18"/>
              </w:rPr>
            </w:pPr>
            <w:r>
              <w:rPr>
                <w:rFonts w:ascii="Arial Narrow" w:hAnsi="Arial Narrow"/>
                <w:sz w:val="18"/>
                <w:szCs w:val="18"/>
              </w:rPr>
              <w:t>SQL Programming, Shell scripts</w:t>
            </w:r>
          </w:p>
        </w:tc>
      </w:tr>
      <w:tr>
        <w:trPr>
          <w:trHeight w:val="352" w:hRule="exact"/>
        </w:trPr>
        <w:tc>
          <w:tcPr>
            <w:tcW w:w="3621" w:type="dxa"/>
            <w:tcBorders>
              <w:top w:val="single" w:color="auto" w:sz="4" w:space="0"/>
              <w:bottom w:val="single" w:color="auto" w:sz="4" w:space="0"/>
            </w:tcBorders>
            <w:vAlign w:val="center"/>
          </w:tcPr>
          <w:p>
            <w:pPr>
              <w:pStyle w:val="9"/>
              <w:numPr>
                <w:ilvl w:val="0"/>
                <w:numId w:val="3"/>
              </w:numPr>
              <w:spacing w:after="0" w:line="240" w:lineRule="auto"/>
              <w:jc w:val="both"/>
              <w:rPr>
                <w:rFonts w:ascii="Arial Narrow" w:hAnsi="Arial Narrow"/>
                <w:sz w:val="18"/>
                <w:szCs w:val="18"/>
              </w:rPr>
            </w:pPr>
            <w:r>
              <w:rPr>
                <w:rFonts w:ascii="Arial Narrow" w:hAnsi="Arial Narrow"/>
                <w:sz w:val="18"/>
                <w:szCs w:val="18"/>
              </w:rPr>
              <w:t>DQ tools</w:t>
            </w:r>
          </w:p>
        </w:tc>
        <w:tc>
          <w:tcPr>
            <w:tcW w:w="6279" w:type="dxa"/>
            <w:tcBorders>
              <w:top w:val="single" w:color="auto" w:sz="4" w:space="0"/>
              <w:bottom w:val="single" w:color="auto" w:sz="4" w:space="0"/>
            </w:tcBorders>
            <w:vAlign w:val="center"/>
          </w:tcPr>
          <w:p>
            <w:pPr>
              <w:pStyle w:val="9"/>
              <w:numPr>
                <w:ilvl w:val="0"/>
                <w:numId w:val="3"/>
              </w:numPr>
              <w:spacing w:after="0" w:line="240" w:lineRule="auto"/>
              <w:jc w:val="both"/>
              <w:rPr>
                <w:rFonts w:ascii="Arial Narrow" w:hAnsi="Arial Narrow"/>
                <w:sz w:val="18"/>
                <w:szCs w:val="18"/>
              </w:rPr>
            </w:pPr>
            <w:r>
              <w:rPr>
                <w:rFonts w:ascii="Arial Narrow" w:hAnsi="Arial Narrow"/>
                <w:sz w:val="18"/>
                <w:szCs w:val="18"/>
              </w:rPr>
              <w:t>Trillium, Informatica IDQ</w:t>
            </w:r>
          </w:p>
        </w:tc>
      </w:tr>
      <w:tr>
        <w:trPr>
          <w:trHeight w:val="352" w:hRule="exact"/>
        </w:trPr>
        <w:tc>
          <w:tcPr>
            <w:tcW w:w="3621" w:type="dxa"/>
            <w:tcBorders>
              <w:top w:val="single" w:color="auto" w:sz="4" w:space="0"/>
              <w:bottom w:val="single" w:color="auto" w:sz="4" w:space="0"/>
            </w:tcBorders>
            <w:vAlign w:val="center"/>
          </w:tcPr>
          <w:p>
            <w:pPr>
              <w:pStyle w:val="9"/>
              <w:numPr>
                <w:ilvl w:val="0"/>
                <w:numId w:val="3"/>
              </w:numPr>
              <w:spacing w:after="0" w:line="240" w:lineRule="auto"/>
              <w:jc w:val="both"/>
              <w:rPr>
                <w:rFonts w:ascii="Arial Narrow" w:hAnsi="Arial Narrow"/>
                <w:sz w:val="18"/>
                <w:szCs w:val="18"/>
              </w:rPr>
            </w:pPr>
            <w:r>
              <w:rPr>
                <w:rFonts w:ascii="Arial Narrow" w:hAnsi="Arial Narrow"/>
                <w:sz w:val="18"/>
                <w:szCs w:val="18"/>
              </w:rPr>
              <w:t>OS</w:t>
            </w:r>
          </w:p>
        </w:tc>
        <w:tc>
          <w:tcPr>
            <w:tcW w:w="6279" w:type="dxa"/>
            <w:tcBorders>
              <w:top w:val="single" w:color="auto" w:sz="4" w:space="0"/>
              <w:bottom w:val="single" w:color="auto" w:sz="4" w:space="0"/>
            </w:tcBorders>
            <w:vAlign w:val="center"/>
          </w:tcPr>
          <w:p>
            <w:pPr>
              <w:pStyle w:val="9"/>
              <w:numPr>
                <w:ilvl w:val="0"/>
                <w:numId w:val="3"/>
              </w:numPr>
              <w:spacing w:after="0" w:line="240" w:lineRule="auto"/>
              <w:jc w:val="both"/>
              <w:rPr>
                <w:rFonts w:ascii="Arial Narrow" w:hAnsi="Arial Narrow"/>
                <w:sz w:val="18"/>
                <w:szCs w:val="18"/>
              </w:rPr>
            </w:pPr>
            <w:r>
              <w:rPr>
                <w:rFonts w:ascii="Arial Narrow" w:hAnsi="Arial Narrow"/>
                <w:sz w:val="18"/>
                <w:szCs w:val="18"/>
              </w:rPr>
              <w:t>Windows, Win NT, UNIX</w:t>
            </w:r>
          </w:p>
        </w:tc>
      </w:tr>
      <w:tr>
        <w:trPr>
          <w:trHeight w:val="336" w:hRule="exact"/>
        </w:trPr>
        <w:tc>
          <w:tcPr>
            <w:tcW w:w="3621" w:type="dxa"/>
            <w:tcBorders>
              <w:top w:val="single" w:color="auto" w:sz="4" w:space="0"/>
              <w:bottom w:val="single" w:color="auto" w:sz="4" w:space="0"/>
            </w:tcBorders>
            <w:vAlign w:val="center"/>
          </w:tcPr>
          <w:p>
            <w:pPr>
              <w:pStyle w:val="9"/>
              <w:numPr>
                <w:ilvl w:val="0"/>
                <w:numId w:val="3"/>
              </w:numPr>
              <w:spacing w:after="0" w:line="240" w:lineRule="auto"/>
              <w:jc w:val="both"/>
              <w:rPr>
                <w:rFonts w:ascii="Arial Narrow" w:hAnsi="Arial Narrow"/>
                <w:sz w:val="18"/>
                <w:szCs w:val="18"/>
              </w:rPr>
            </w:pPr>
            <w:r>
              <w:rPr>
                <w:rFonts w:ascii="Arial Narrow" w:hAnsi="Arial Narrow"/>
                <w:sz w:val="18"/>
                <w:szCs w:val="18"/>
              </w:rPr>
              <w:t>Project Management tools</w:t>
            </w:r>
          </w:p>
        </w:tc>
        <w:tc>
          <w:tcPr>
            <w:tcW w:w="6279" w:type="dxa"/>
            <w:tcBorders>
              <w:top w:val="single" w:color="auto" w:sz="4" w:space="0"/>
              <w:bottom w:val="single" w:color="auto" w:sz="4" w:space="0"/>
            </w:tcBorders>
            <w:vAlign w:val="center"/>
          </w:tcPr>
          <w:p>
            <w:pPr>
              <w:pStyle w:val="9"/>
              <w:numPr>
                <w:ilvl w:val="0"/>
                <w:numId w:val="3"/>
              </w:numPr>
              <w:spacing w:after="0" w:line="240" w:lineRule="auto"/>
              <w:jc w:val="both"/>
              <w:rPr>
                <w:rFonts w:ascii="Arial Narrow" w:hAnsi="Arial Narrow"/>
                <w:sz w:val="18"/>
                <w:szCs w:val="18"/>
              </w:rPr>
            </w:pPr>
            <w:r>
              <w:rPr>
                <w:rFonts w:ascii="Arial Narrow" w:hAnsi="Arial Narrow"/>
                <w:sz w:val="18"/>
                <w:szCs w:val="18"/>
              </w:rPr>
              <w:t>MS Project, Celliber RM</w:t>
            </w:r>
          </w:p>
        </w:tc>
      </w:tr>
      <w:tr>
        <w:trPr>
          <w:trHeight w:val="336" w:hRule="exact"/>
        </w:trPr>
        <w:tc>
          <w:tcPr>
            <w:tcW w:w="3621" w:type="dxa"/>
            <w:tcBorders>
              <w:top w:val="single" w:color="auto" w:sz="4" w:space="0"/>
            </w:tcBorders>
            <w:vAlign w:val="center"/>
          </w:tcPr>
          <w:p>
            <w:pPr>
              <w:pStyle w:val="9"/>
              <w:numPr>
                <w:ilvl w:val="0"/>
                <w:numId w:val="3"/>
              </w:numPr>
              <w:spacing w:after="0" w:line="240" w:lineRule="auto"/>
              <w:jc w:val="both"/>
              <w:rPr>
                <w:rFonts w:ascii="Arial Narrow" w:hAnsi="Arial Narrow"/>
                <w:sz w:val="18"/>
                <w:szCs w:val="18"/>
              </w:rPr>
            </w:pPr>
            <w:r>
              <w:rPr>
                <w:rFonts w:ascii="Arial Narrow" w:hAnsi="Arial Narrow"/>
                <w:sz w:val="18"/>
                <w:szCs w:val="18"/>
              </w:rPr>
              <w:t>Cloud</w:t>
            </w:r>
          </w:p>
        </w:tc>
        <w:tc>
          <w:tcPr>
            <w:tcW w:w="6279" w:type="dxa"/>
            <w:tcBorders>
              <w:top w:val="single" w:color="auto" w:sz="4" w:space="0"/>
            </w:tcBorders>
            <w:vAlign w:val="center"/>
          </w:tcPr>
          <w:p>
            <w:pPr>
              <w:pStyle w:val="9"/>
              <w:numPr>
                <w:ilvl w:val="0"/>
                <w:numId w:val="3"/>
              </w:numPr>
              <w:spacing w:after="0" w:line="240" w:lineRule="auto"/>
              <w:jc w:val="both"/>
              <w:rPr>
                <w:rFonts w:ascii="Arial Narrow" w:hAnsi="Arial Narrow"/>
                <w:sz w:val="18"/>
                <w:szCs w:val="18"/>
              </w:rPr>
            </w:pPr>
            <w:r>
              <w:rPr>
                <w:rFonts w:ascii="Arial Narrow" w:hAnsi="Arial Narrow"/>
                <w:sz w:val="18"/>
                <w:szCs w:val="18"/>
              </w:rPr>
              <w:t>Microsoft Azure, Jio Cloud, AWS</w:t>
            </w:r>
          </w:p>
        </w:tc>
      </w:tr>
    </w:tbl>
    <w:p>
      <w:pPr>
        <w:spacing w:after="0" w:line="240" w:lineRule="auto"/>
        <w:jc w:val="both"/>
        <w:rPr>
          <w:rFonts w:ascii="Arial Narrow" w:hAnsi="Arial Narrow"/>
          <w:sz w:val="18"/>
          <w:szCs w:val="18"/>
        </w:rPr>
      </w:pPr>
    </w:p>
    <w:p>
      <w:pPr>
        <w:spacing w:after="0" w:line="240" w:lineRule="auto"/>
        <w:jc w:val="both"/>
        <w:rPr>
          <w:rFonts w:ascii="Arial Narrow" w:hAnsi="Arial Narrow"/>
          <w:sz w:val="18"/>
          <w:szCs w:val="18"/>
        </w:rPr>
      </w:pPr>
    </w:p>
    <w:p>
      <w:pPr>
        <w:spacing w:after="0" w:line="240" w:lineRule="auto"/>
        <w:jc w:val="both"/>
      </w:pPr>
      <w:r>
        <w:rPr>
          <w:rFonts w:ascii="Arial Narrow" w:hAnsi="Arial Narrow"/>
          <w:b/>
          <w:sz w:val="20"/>
        </w:rPr>
        <w:t>Education Qualifications:</w:t>
      </w:r>
      <w:r>
        <w:t xml:space="preserve"> </w:t>
      </w:r>
    </w:p>
    <w:p>
      <w:pPr>
        <w:pStyle w:val="9"/>
        <w:numPr>
          <w:ilvl w:val="0"/>
          <w:numId w:val="3"/>
        </w:numPr>
        <w:spacing w:after="0" w:line="240" w:lineRule="auto"/>
        <w:jc w:val="both"/>
        <w:rPr>
          <w:rFonts w:ascii="Arial Narrow" w:hAnsi="Arial Narrow"/>
          <w:sz w:val="18"/>
          <w:szCs w:val="18"/>
        </w:rPr>
      </w:pPr>
      <w:r>
        <w:rPr>
          <w:rFonts w:ascii="Arial Narrow" w:hAnsi="Arial Narrow"/>
          <w:sz w:val="18"/>
          <w:szCs w:val="18"/>
        </w:rPr>
        <w:t xml:space="preserve">B.Sc. (Math’s) from Agra University, Agra in 1996 </w:t>
      </w:r>
    </w:p>
    <w:p>
      <w:pPr>
        <w:pStyle w:val="9"/>
        <w:numPr>
          <w:ilvl w:val="0"/>
          <w:numId w:val="3"/>
        </w:numPr>
        <w:spacing w:after="0" w:line="240" w:lineRule="auto"/>
        <w:jc w:val="both"/>
        <w:rPr>
          <w:rFonts w:ascii="Arial Narrow" w:hAnsi="Arial Narrow"/>
          <w:sz w:val="18"/>
          <w:szCs w:val="18"/>
        </w:rPr>
      </w:pPr>
      <w:r>
        <w:rPr>
          <w:rFonts w:ascii="Arial Narrow" w:hAnsi="Arial Narrow"/>
          <w:sz w:val="18"/>
          <w:szCs w:val="18"/>
        </w:rPr>
        <w:t xml:space="preserve">Green-Belt certified in Six Sigma. From GE </w:t>
      </w:r>
    </w:p>
    <w:p>
      <w:pPr>
        <w:pStyle w:val="9"/>
        <w:numPr>
          <w:ilvl w:val="0"/>
          <w:numId w:val="3"/>
        </w:numPr>
        <w:spacing w:after="0" w:line="240" w:lineRule="auto"/>
        <w:jc w:val="both"/>
        <w:rPr>
          <w:rFonts w:ascii="Arial Narrow" w:hAnsi="Arial Narrow"/>
          <w:sz w:val="18"/>
          <w:szCs w:val="18"/>
        </w:rPr>
      </w:pPr>
      <w:r>
        <w:rPr>
          <w:rFonts w:ascii="Arial Narrow" w:hAnsi="Arial Narrow"/>
          <w:sz w:val="18"/>
          <w:szCs w:val="18"/>
        </w:rPr>
        <w:t xml:space="preserve">PMI </w:t>
      </w:r>
    </w:p>
    <w:p>
      <w:pPr>
        <w:spacing w:after="0" w:line="240" w:lineRule="auto"/>
        <w:jc w:val="both"/>
        <w:rPr>
          <w:rFonts w:ascii="Arial Narrow" w:hAnsi="Arial Narrow"/>
          <w:b/>
          <w:sz w:val="20"/>
        </w:rPr>
      </w:pPr>
    </w:p>
    <w:p>
      <w:pPr>
        <w:spacing w:after="0" w:line="240" w:lineRule="auto"/>
        <w:jc w:val="both"/>
        <w:rPr>
          <w:rFonts w:ascii="Arial Narrow" w:hAnsi="Arial Narrow"/>
          <w:sz w:val="18"/>
          <w:szCs w:val="18"/>
        </w:rPr>
      </w:pPr>
      <w:r>
        <w:rPr>
          <w:rFonts w:ascii="Arial Narrow" w:hAnsi="Arial Narrow"/>
          <w:b/>
          <w:sz w:val="20"/>
        </w:rPr>
        <w:t>References:</w:t>
      </w:r>
      <w:r>
        <w:rPr>
          <w:rFonts w:ascii="Arial" w:hAnsi="Arial" w:cs="Arial"/>
          <w:b/>
          <w:sz w:val="20"/>
        </w:rPr>
        <w:t xml:space="preserve"> ​</w:t>
      </w:r>
      <w:r>
        <w:t xml:space="preserve"> </w:t>
      </w:r>
      <w:r>
        <w:rPr>
          <w:rFonts w:ascii="Arial Narrow" w:hAnsi="Arial Narrow"/>
          <w:sz w:val="18"/>
          <w:szCs w:val="18"/>
        </w:rPr>
        <w:t>Available upon request.</w:t>
      </w:r>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6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0"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Symbol">
    <w:altName w:val="Kingsoft Sign"/>
    <w:panose1 w:val="05050102010706020507"/>
    <w:charset w:val="02"/>
    <w:family w:val="auto"/>
    <w:pitch w:val="default"/>
    <w:sig w:usb0="00000000" w:usb1="00000000" w:usb2="00000000" w:usb3="00000000" w:csb0="80000000" w:csb1="00000000"/>
  </w:font>
  <w:font w:name="Wingdings">
    <w:panose1 w:val="05000000000000000000"/>
    <w:charset w:val="02"/>
    <w:family w:val="auto"/>
    <w:pitch w:val="default"/>
    <w:sig w:usb0="00000000" w:usb1="00000000" w:usb2="00000000" w:usb3="00000000" w:csb0="80000000" w:csb1="00000000"/>
  </w:font>
  <w:font w:name="Tahoma">
    <w:panose1 w:val="020B0804030504040204"/>
    <w:charset w:val="00"/>
    <w:family w:val="swiss"/>
    <w:pitch w:val="default"/>
    <w:sig w:usb0="E1002AFF" w:usb1="C000605B" w:usb2="00000029" w:usb3="00000000" w:csb0="200101FF" w:csb1="20280000"/>
  </w:font>
  <w:font w:name="Arial Narrow">
    <w:panose1 w:val="020B07060202020A0204"/>
    <w:charset w:val="00"/>
    <w:family w:val="swiss"/>
    <w:pitch w:val="default"/>
    <w:sig w:usb0="00000287" w:usb1="00000800" w:usb2="00000000" w:usb3="00000000" w:csb0="2000009F" w:csb1="DFD70000"/>
  </w:font>
  <w:font w:name="Times">
    <w:panose1 w:val="00000500000000020000"/>
    <w:charset w:val="00"/>
    <w:family w:val="roman"/>
    <w:pitch w:val="default"/>
    <w:sig w:usb0="E00002FF" w:usb1="5000205A" w:usb2="00000000" w:usb3="00000000" w:csb0="2000019F" w:csb1="4F010000"/>
  </w:font>
  <w:font w:name="MS Mincho">
    <w:altName w:val="Hiragino Mincho ProN"/>
    <w:panose1 w:val="02020609040205080304"/>
    <w:charset w:val="80"/>
    <w:family w:val="roman"/>
    <w:pitch w:val="default"/>
    <w:sig w:usb0="00000000" w:usb1="00000000" w:usb2="08000012" w:usb3="00000000" w:csb0="0002009F" w:csb1="00000000"/>
  </w:font>
  <w:font w:name="Calibri Light">
    <w:altName w:val="Helvetica Neue"/>
    <w:panose1 w:val="020F0302020204030204"/>
    <w:charset w:val="00"/>
    <w:family w:val="swiss"/>
    <w:pitch w:val="default"/>
    <w:sig w:usb0="00000000" w:usb1="00000000" w:usb2="00000000" w:usb3="00000000" w:csb0="0000019F" w:csb1="00000000"/>
  </w:font>
  <w:font w:name="等线">
    <w:altName w:val="苹方-简"/>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Hiragino Mincho ProN">
    <w:panose1 w:val="02020300000000000000"/>
    <w:charset w:val="80"/>
    <w:family w:val="auto"/>
    <w:pitch w:val="default"/>
    <w:sig w:usb0="E00002FF" w:usb1="7AE7FFFF" w:usb2="00000012" w:usb3="00000000" w:csb0="0002000D" w:csb1="00000000"/>
  </w:font>
  <w:font w:name="Arial Narrow Bold">
    <w:panose1 w:val="020B07060202020A0204"/>
    <w:charset w:val="00"/>
    <w:family w:val="auto"/>
    <w:pitch w:val="default"/>
    <w:sig w:usb0="00000287" w:usb1="00000800" w:usb2="00000000" w:usb3="00000000" w:csb0="2000009F" w:csb1="DFD70000"/>
  </w:font>
  <w:font w:name="Symbol">
    <w:altName w:val="Kingsoft Sign"/>
    <w:panose1 w:val="00000000000000000000"/>
    <w:charset w:val="00"/>
    <w:family w:val="auto"/>
    <w:pitch w:val="default"/>
    <w:sig w:usb0="00000000" w:usb1="00000000" w:usb2="00000000" w:usb3="00000000" w:csb0="00000000" w:csb1="00000000"/>
  </w:font>
  <w:font w:name="-apple-system">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2F64F5"/>
    <w:multiLevelType w:val="multilevel"/>
    <w:tmpl w:val="112F64F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15AE5D96"/>
    <w:multiLevelType w:val="multilevel"/>
    <w:tmpl w:val="15AE5D9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682F164A"/>
    <w:multiLevelType w:val="multilevel"/>
    <w:tmpl w:val="682F164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0E2C"/>
    <w:rsid w:val="00014900"/>
    <w:rsid w:val="00015E94"/>
    <w:rsid w:val="00071675"/>
    <w:rsid w:val="00072ECA"/>
    <w:rsid w:val="00092CDE"/>
    <w:rsid w:val="00101625"/>
    <w:rsid w:val="00174459"/>
    <w:rsid w:val="001E687F"/>
    <w:rsid w:val="002839F5"/>
    <w:rsid w:val="002846C9"/>
    <w:rsid w:val="002C22E6"/>
    <w:rsid w:val="002E6F60"/>
    <w:rsid w:val="00320E2C"/>
    <w:rsid w:val="003D2332"/>
    <w:rsid w:val="00433E6E"/>
    <w:rsid w:val="004762B7"/>
    <w:rsid w:val="004B02B3"/>
    <w:rsid w:val="004C7768"/>
    <w:rsid w:val="00507ACE"/>
    <w:rsid w:val="005140D9"/>
    <w:rsid w:val="005508C2"/>
    <w:rsid w:val="00552E24"/>
    <w:rsid w:val="005D0F44"/>
    <w:rsid w:val="006038AB"/>
    <w:rsid w:val="00632607"/>
    <w:rsid w:val="007D7031"/>
    <w:rsid w:val="008621D9"/>
    <w:rsid w:val="00885180"/>
    <w:rsid w:val="00901204"/>
    <w:rsid w:val="009A571E"/>
    <w:rsid w:val="009F3A73"/>
    <w:rsid w:val="009F6EDA"/>
    <w:rsid w:val="00A74BCD"/>
    <w:rsid w:val="00A84035"/>
    <w:rsid w:val="00AB19DE"/>
    <w:rsid w:val="00AC4E2E"/>
    <w:rsid w:val="00B63846"/>
    <w:rsid w:val="00C86FEA"/>
    <w:rsid w:val="00CA1F06"/>
    <w:rsid w:val="00D34766"/>
    <w:rsid w:val="00D52C38"/>
    <w:rsid w:val="00D64714"/>
    <w:rsid w:val="00D86411"/>
    <w:rsid w:val="00DD3E02"/>
    <w:rsid w:val="00E225C6"/>
    <w:rsid w:val="00E26BF8"/>
    <w:rsid w:val="00F42808"/>
    <w:rsid w:val="00F82D03"/>
    <w:rsid w:val="00FF3D1E"/>
    <w:rsid w:val="18BE6256"/>
    <w:rsid w:val="3FEB9DDD"/>
    <w:rsid w:val="5BFF7754"/>
    <w:rsid w:val="7DDD50F1"/>
    <w:rsid w:val="91DF264D"/>
    <w:rsid w:val="BDB7262E"/>
    <w:rsid w:val="F9CCD018"/>
  </w:rsids>
  <m:mathPr>
    <m:mathFont m:val="Cambria Math"/>
    <m:brkBin m:val="before"/>
    <m:brkBinSub m:val="--"/>
    <m:smallFrac m:val="0"/>
    <m:dispDef/>
    <m:lMargin m:val="0"/>
    <m:rMargin m:val="0"/>
    <m:defJc m:val="centerGroup"/>
    <m:wrapIndent m:val="1440"/>
    <m:intLim m:val="subSup"/>
    <m:naryLim m:val="undOvr"/>
  </m:mathPr>
  <w:themeFontLang w:val="en-IN"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1"/>
    <w:basedOn w:val="1"/>
    <w:next w:val="3"/>
    <w:link w:val="10"/>
    <w:qFormat/>
    <w:uiPriority w:val="0"/>
    <w:pPr>
      <w:spacing w:before="220" w:after="0" w:line="220" w:lineRule="atLeast"/>
      <w:outlineLvl w:val="0"/>
    </w:pPr>
    <w:rPr>
      <w:rFonts w:ascii="Tahoma" w:hAnsi="Tahoma" w:eastAsia="Times New Roman" w:cs="Times New Roman"/>
      <w:b/>
      <w:spacing w:val="10"/>
      <w:sz w:val="24"/>
      <w:szCs w:val="24"/>
      <w:lang w:val="en-US"/>
    </w:rPr>
  </w:style>
  <w:style w:type="character" w:default="1" w:styleId="4">
    <w:name w:val="Default Paragraph Font"/>
    <w:unhideWhenUsed/>
    <w:qFormat/>
    <w:uiPriority w:val="1"/>
  </w:style>
  <w:style w:type="table" w:default="1" w:styleId="7">
    <w:name w:val="Normal Table"/>
    <w:unhideWhenUsed/>
    <w:qFormat/>
    <w:uiPriority w:val="99"/>
    <w:tblPr>
      <w:tblCellMar>
        <w:top w:w="0" w:type="dxa"/>
        <w:left w:w="108" w:type="dxa"/>
        <w:bottom w:w="0" w:type="dxa"/>
        <w:right w:w="108" w:type="dxa"/>
      </w:tblCellMar>
    </w:tblPr>
  </w:style>
  <w:style w:type="paragraph" w:styleId="3">
    <w:name w:val="Body Text"/>
    <w:basedOn w:val="1"/>
    <w:link w:val="11"/>
    <w:unhideWhenUsed/>
    <w:qFormat/>
    <w:uiPriority w:val="99"/>
    <w:pPr>
      <w:spacing w:after="120"/>
    </w:pPr>
  </w:style>
  <w:style w:type="character" w:styleId="5">
    <w:name w:val="FollowedHyperlink"/>
    <w:basedOn w:val="4"/>
    <w:unhideWhenUsed/>
    <w:qFormat/>
    <w:uiPriority w:val="99"/>
    <w:rPr>
      <w:color w:val="954F72" w:themeColor="followedHyperlink"/>
      <w:u w:val="single"/>
      <w14:textFill>
        <w14:solidFill>
          <w14:schemeClr w14:val="folHlink"/>
        </w14:solidFill>
      </w14:textFill>
    </w:rPr>
  </w:style>
  <w:style w:type="character" w:styleId="6">
    <w:name w:val="Hyperlink"/>
    <w:basedOn w:val="4"/>
    <w:unhideWhenUsed/>
    <w:qFormat/>
    <w:uiPriority w:val="99"/>
    <w:rPr>
      <w:color w:val="0563C1" w:themeColor="hyperlink"/>
      <w:u w:val="single"/>
      <w14:textFill>
        <w14:solidFill>
          <w14:schemeClr w14:val="hlink"/>
        </w14:solidFill>
      </w14:textFill>
    </w:rPr>
  </w:style>
  <w:style w:type="table" w:styleId="8">
    <w:name w:val="Table Grid"/>
    <w:basedOn w:val="7"/>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customStyle="1" w:styleId="9">
    <w:name w:val="List Paragraph"/>
    <w:basedOn w:val="1"/>
    <w:qFormat/>
    <w:uiPriority w:val="34"/>
    <w:pPr>
      <w:ind w:left="720"/>
      <w:contextualSpacing/>
    </w:pPr>
  </w:style>
  <w:style w:type="character" w:customStyle="1" w:styleId="10">
    <w:name w:val="Heading 1 Char"/>
    <w:basedOn w:val="4"/>
    <w:link w:val="2"/>
    <w:qFormat/>
    <w:uiPriority w:val="0"/>
    <w:rPr>
      <w:rFonts w:ascii="Tahoma" w:hAnsi="Tahoma" w:eastAsia="Times New Roman" w:cs="Times New Roman"/>
      <w:b/>
      <w:spacing w:val="10"/>
      <w:sz w:val="24"/>
      <w:szCs w:val="24"/>
      <w:lang w:val="en-US"/>
    </w:rPr>
  </w:style>
  <w:style w:type="character" w:customStyle="1" w:styleId="11">
    <w:name w:val="Body Text Char"/>
    <w:basedOn w:val="4"/>
    <w:link w:val="3"/>
    <w:semiHidden/>
    <w:qFormat/>
    <w:uiPriority w:val="99"/>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2252</Words>
  <Characters>12842</Characters>
  <Lines>107</Lines>
  <Paragraphs>30</Paragraphs>
  <ScaleCrop>false</ScaleCrop>
  <LinksUpToDate>false</LinksUpToDate>
  <CharactersWithSpaces>15064</CharactersWithSpaces>
  <Application>WPS Office_3.1.4.5932_F1E327BC-269C-435d-A152-05C5408002CA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2018-05-24T01:08:00Z</dcterms:created>
  <dc:creator>Prayank Pachauri</dc:creator>
  <cp:lastModifiedBy>manoj</cp:lastModifiedBy>
  <cp:lastPrinted>2017-11-13T01:09:00Z</cp:lastPrinted>
  <dcterms:modified xsi:type="dcterms:W3CDTF">2021-10-17T10:22:15Z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1033-3.1.4.5932</vt:lpwstr>
  </property>
</Properties>
</file>