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0BB3" w14:textId="77777777" w:rsidR="00EF2DD3" w:rsidRDefault="00EF2DD3">
      <w:pPr>
        <w:rPr>
          <w:lang w:val="en-US"/>
        </w:rPr>
      </w:pPr>
    </w:p>
    <w:p w14:paraId="327B474F" w14:textId="77777777" w:rsidR="00EF2DD3" w:rsidRDefault="00EF2DD3">
      <w:pPr>
        <w:rPr>
          <w:lang w:val="en-US"/>
        </w:rPr>
      </w:pPr>
    </w:p>
    <w:p w14:paraId="4E83752C" w14:textId="77777777" w:rsidR="00EF2DD3" w:rsidRDefault="00EF2DD3" w:rsidP="00EF2DD3">
      <w:pPr>
        <w:rPr>
          <w:lang w:val="en-US"/>
        </w:rPr>
      </w:pPr>
    </w:p>
    <w:p w14:paraId="52E7CB52" w14:textId="77777777" w:rsidR="00EF2DD3" w:rsidRDefault="00EF2DD3" w:rsidP="00EF2DD3">
      <w:pPr>
        <w:rPr>
          <w:lang w:val="en-US"/>
        </w:rPr>
      </w:pPr>
    </w:p>
    <w:p w14:paraId="5F5E293E" w14:textId="77777777" w:rsidR="00EF2DD3" w:rsidRDefault="00EF2DD3" w:rsidP="00EF2DD3">
      <w:pPr>
        <w:rPr>
          <w:lang w:val="en-US"/>
        </w:rPr>
      </w:pPr>
    </w:p>
    <w:p w14:paraId="3CB6A1C8" w14:textId="77777777" w:rsidR="00D062C2" w:rsidRDefault="00D062C2" w:rsidP="00EF2DD3">
      <w:pPr>
        <w:jc w:val="center"/>
        <w:rPr>
          <w:b/>
          <w:color w:val="E97132" w:themeColor="accent2"/>
          <w:sz w:val="44"/>
          <w:szCs w:val="44"/>
        </w:rPr>
      </w:pPr>
    </w:p>
    <w:p w14:paraId="75354022" w14:textId="77777777" w:rsidR="00D062C2" w:rsidRDefault="00D062C2" w:rsidP="00EF2DD3">
      <w:pPr>
        <w:jc w:val="center"/>
        <w:rPr>
          <w:b/>
          <w:color w:val="E97132" w:themeColor="accent2"/>
          <w:sz w:val="44"/>
          <w:szCs w:val="44"/>
        </w:rPr>
      </w:pPr>
    </w:p>
    <w:p w14:paraId="5C935748" w14:textId="16EA43E0" w:rsidR="00EF2DD3" w:rsidRPr="00EF2DD3" w:rsidRDefault="00EF2DD3" w:rsidP="00EF2DD3">
      <w:pPr>
        <w:jc w:val="center"/>
        <w:rPr>
          <w:b/>
          <w:color w:val="E97132" w:themeColor="accent2"/>
          <w:sz w:val="44"/>
          <w:szCs w:val="44"/>
        </w:rPr>
      </w:pPr>
      <w:r w:rsidRPr="00EF2DD3">
        <w:rPr>
          <w:b/>
          <w:color w:val="E97132" w:themeColor="accent2"/>
          <w:sz w:val="44"/>
          <w:szCs w:val="44"/>
        </w:rPr>
        <w:t>NORTHWIND SALES   REPORT</w:t>
      </w:r>
    </w:p>
    <w:p w14:paraId="1B885121" w14:textId="77777777" w:rsidR="00EF2DD3" w:rsidRPr="00EF2DD3" w:rsidRDefault="00EF2DD3" w:rsidP="00EF2DD3">
      <w:pPr>
        <w:rPr>
          <w:b/>
          <w:bCs/>
        </w:rPr>
      </w:pPr>
      <w:r w:rsidRPr="00EF2DD3">
        <w:rPr>
          <w:b/>
          <w:bCs/>
        </w:rPr>
        <w:t xml:space="preserve"> </w:t>
      </w:r>
    </w:p>
    <w:p w14:paraId="579D2F03" w14:textId="77777777" w:rsidR="00EF2DD3" w:rsidRPr="00EF2DD3" w:rsidRDefault="00EF2DD3" w:rsidP="00EF2DD3">
      <w:pPr>
        <w:rPr>
          <w:b/>
          <w:bCs/>
        </w:rPr>
      </w:pPr>
      <w:r w:rsidRPr="00EF2DD3">
        <w:rPr>
          <w:b/>
          <w:bCs/>
        </w:rPr>
        <w:t xml:space="preserve"> </w:t>
      </w:r>
    </w:p>
    <w:p w14:paraId="44215FA1" w14:textId="557AB85A" w:rsidR="00EF2DD3" w:rsidRPr="00EF2DD3" w:rsidRDefault="00EF2DD3" w:rsidP="00EF2DD3">
      <w:pPr>
        <w:rPr>
          <w:color w:val="D86DCB" w:themeColor="accent5" w:themeTint="99"/>
        </w:rPr>
      </w:pPr>
      <w:r>
        <w:rPr>
          <w:b/>
          <w:bCs/>
          <w:color w:val="D86DCB" w:themeColor="accent5" w:themeTint="99"/>
        </w:rPr>
        <w:t xml:space="preserve">                                                                                                                </w:t>
      </w:r>
      <w:r w:rsidRPr="00EF2DD3">
        <w:rPr>
          <w:b/>
          <w:bCs/>
          <w:color w:val="D86DCB" w:themeColor="accent5" w:themeTint="99"/>
        </w:rPr>
        <w:t>Name</w:t>
      </w:r>
      <w:r w:rsidRPr="00EF2DD3">
        <w:rPr>
          <w:b/>
          <w:bCs/>
          <w:color w:val="D86DCB" w:themeColor="accent5" w:themeTint="99"/>
        </w:rPr>
        <w:t xml:space="preserve">: </w:t>
      </w:r>
      <w:r w:rsidRPr="00EF2DD3">
        <w:rPr>
          <w:b/>
          <w:bCs/>
          <w:color w:val="D86DCB" w:themeColor="accent5" w:themeTint="99"/>
          <w:highlight w:val="green"/>
        </w:rPr>
        <w:t xml:space="preserve">PRAMODHINI </w:t>
      </w:r>
      <w:r w:rsidRPr="00EF2DD3">
        <w:rPr>
          <w:b/>
          <w:bCs/>
          <w:color w:val="D86DCB" w:themeColor="accent5" w:themeTint="99"/>
          <w:highlight w:val="green"/>
        </w:rPr>
        <w:t>MJ</w:t>
      </w:r>
    </w:p>
    <w:p w14:paraId="497338E9" w14:textId="77777777" w:rsidR="00EF2DD3" w:rsidRDefault="00EF2DD3" w:rsidP="00EF2DD3">
      <w:pPr>
        <w:jc w:val="right"/>
        <w:rPr>
          <w:color w:val="D86DCB" w:themeColor="accent5" w:themeTint="99"/>
        </w:rPr>
      </w:pPr>
      <w:r>
        <w:rPr>
          <w:b/>
          <w:bCs/>
          <w:color w:val="D86DCB" w:themeColor="accent5" w:themeTint="99"/>
        </w:rPr>
        <w:t xml:space="preserve">                    </w:t>
      </w:r>
      <w:proofErr w:type="spellStart"/>
      <w:r w:rsidRPr="00EF2DD3">
        <w:rPr>
          <w:b/>
          <w:bCs/>
          <w:color w:val="D86DCB" w:themeColor="accent5" w:themeTint="99"/>
        </w:rPr>
        <w:t>Cource</w:t>
      </w:r>
      <w:proofErr w:type="spellEnd"/>
      <w:r w:rsidRPr="00EF2DD3">
        <w:rPr>
          <w:b/>
          <w:bCs/>
          <w:color w:val="D86DCB" w:themeColor="accent5" w:themeTint="99"/>
        </w:rPr>
        <w:t xml:space="preserve">: </w:t>
      </w:r>
      <w:r w:rsidRPr="00EF2DD3">
        <w:rPr>
          <w:b/>
          <w:bCs/>
          <w:color w:val="D86DCB" w:themeColor="accent5" w:themeTint="99"/>
        </w:rPr>
        <w:t xml:space="preserve"> </w:t>
      </w:r>
      <w:r w:rsidRPr="00EF2DD3">
        <w:rPr>
          <w:color w:val="D86DCB" w:themeColor="accent5" w:themeTint="99"/>
          <w:highlight w:val="green"/>
        </w:rPr>
        <w:t>B.COM FINTECH WITH AI</w:t>
      </w:r>
      <w:r>
        <w:rPr>
          <w:color w:val="D86DCB" w:themeColor="accent5" w:themeTint="99"/>
        </w:rPr>
        <w:t xml:space="preserve">   </w:t>
      </w:r>
    </w:p>
    <w:p w14:paraId="7753ED2D" w14:textId="26F2B69F" w:rsidR="00EF2DD3" w:rsidRPr="00EF2DD3" w:rsidRDefault="00EF2DD3" w:rsidP="00EF2DD3">
      <w:pPr>
        <w:jc w:val="center"/>
        <w:rPr>
          <w:color w:val="D86DCB" w:themeColor="accent5" w:themeTint="99"/>
        </w:rPr>
      </w:pPr>
      <w:r>
        <w:rPr>
          <w:b/>
          <w:bCs/>
          <w:color w:val="D86DCB" w:themeColor="accent5" w:themeTint="99"/>
        </w:rPr>
        <w:t xml:space="preserve">                                                                                 </w:t>
      </w:r>
      <w:r w:rsidRPr="00EF2DD3">
        <w:rPr>
          <w:b/>
          <w:bCs/>
          <w:color w:val="D86DCB" w:themeColor="accent5" w:themeTint="99"/>
        </w:rPr>
        <w:t>Roll No:</w:t>
      </w:r>
      <w:r w:rsidRPr="00EF2DD3">
        <w:rPr>
          <w:color w:val="D86DCB" w:themeColor="accent5" w:themeTint="99"/>
        </w:rPr>
        <w:t xml:space="preserve"> </w:t>
      </w:r>
      <w:r w:rsidRPr="00EF2DD3">
        <w:rPr>
          <w:color w:val="D86DCB" w:themeColor="accent5" w:themeTint="99"/>
          <w:highlight w:val="green"/>
        </w:rPr>
        <w:t>E25FA029</w:t>
      </w:r>
    </w:p>
    <w:p w14:paraId="3E938266" w14:textId="77777777" w:rsidR="00EF2DD3" w:rsidRDefault="00EF2DD3" w:rsidP="00EF2DD3">
      <w:pPr>
        <w:jc w:val="right"/>
        <w:rPr>
          <w:lang w:val="en-US"/>
        </w:rPr>
      </w:pPr>
    </w:p>
    <w:p w14:paraId="379A077E" w14:textId="77777777" w:rsidR="00EF2DD3" w:rsidRDefault="00EF2DD3" w:rsidP="00EF2DD3">
      <w:pPr>
        <w:rPr>
          <w:lang w:val="en-US"/>
        </w:rPr>
      </w:pPr>
    </w:p>
    <w:p w14:paraId="42A790CB" w14:textId="77777777" w:rsidR="00EF2DD3" w:rsidRDefault="00EF2DD3" w:rsidP="00EF2DD3">
      <w:pPr>
        <w:rPr>
          <w:lang w:val="en-US"/>
        </w:rPr>
      </w:pPr>
    </w:p>
    <w:p w14:paraId="6315D4D9" w14:textId="77777777" w:rsidR="00EF2DD3" w:rsidRDefault="00EF2DD3" w:rsidP="00EF2DD3">
      <w:pPr>
        <w:rPr>
          <w:lang w:val="en-US"/>
        </w:rPr>
      </w:pPr>
    </w:p>
    <w:p w14:paraId="50CC3DA6" w14:textId="77777777" w:rsidR="00EF2DD3" w:rsidRDefault="00EF2DD3" w:rsidP="00EF2DD3">
      <w:pPr>
        <w:rPr>
          <w:lang w:val="en-US"/>
        </w:rPr>
      </w:pPr>
    </w:p>
    <w:p w14:paraId="4FEFBB48" w14:textId="77777777" w:rsidR="00EF2DD3" w:rsidRDefault="00EF2DD3" w:rsidP="00EF2DD3">
      <w:pPr>
        <w:rPr>
          <w:lang w:val="en-US"/>
        </w:rPr>
      </w:pPr>
    </w:p>
    <w:p w14:paraId="3C5ABA41" w14:textId="77777777" w:rsidR="00EF2DD3" w:rsidRDefault="00EF2DD3" w:rsidP="00EF2DD3">
      <w:pPr>
        <w:rPr>
          <w:lang w:val="en-US"/>
        </w:rPr>
      </w:pPr>
    </w:p>
    <w:p w14:paraId="7156984B" w14:textId="77777777" w:rsidR="00EF2DD3" w:rsidRDefault="00EF2DD3" w:rsidP="00EF2DD3">
      <w:pPr>
        <w:rPr>
          <w:lang w:val="en-US"/>
        </w:rPr>
      </w:pPr>
    </w:p>
    <w:p w14:paraId="5CABAB7E" w14:textId="77777777" w:rsidR="00EF2DD3" w:rsidRDefault="00EF2DD3" w:rsidP="00EF2DD3">
      <w:pPr>
        <w:rPr>
          <w:lang w:val="en-US"/>
        </w:rPr>
      </w:pPr>
    </w:p>
    <w:p w14:paraId="41CB9B51" w14:textId="77777777" w:rsidR="00EF2DD3" w:rsidRDefault="00EF2DD3" w:rsidP="00EF2DD3">
      <w:pPr>
        <w:rPr>
          <w:lang w:val="en-US"/>
        </w:rPr>
      </w:pPr>
    </w:p>
    <w:p w14:paraId="493270CC" w14:textId="77777777" w:rsidR="00EF2DD3" w:rsidRDefault="00EF2DD3" w:rsidP="00EF2DD3">
      <w:pPr>
        <w:rPr>
          <w:lang w:val="en-US"/>
        </w:rPr>
      </w:pPr>
    </w:p>
    <w:p w14:paraId="2F76BE38" w14:textId="77777777" w:rsidR="00EF2DD3" w:rsidRDefault="00EF2DD3" w:rsidP="00EF2DD3">
      <w:pPr>
        <w:rPr>
          <w:lang w:val="en-US"/>
        </w:rPr>
      </w:pPr>
    </w:p>
    <w:p w14:paraId="4977F122" w14:textId="77777777" w:rsidR="00EF2DD3" w:rsidRDefault="00EF2DD3" w:rsidP="00EF2DD3">
      <w:pPr>
        <w:rPr>
          <w:lang w:val="en-US"/>
        </w:rPr>
      </w:pPr>
    </w:p>
    <w:p w14:paraId="556B12E3" w14:textId="77777777" w:rsidR="00EF2DD3" w:rsidRDefault="00EF2DD3" w:rsidP="00EF2DD3">
      <w:pPr>
        <w:rPr>
          <w:lang w:val="en-US"/>
        </w:rPr>
      </w:pPr>
    </w:p>
    <w:p w14:paraId="62F9D84D" w14:textId="77777777" w:rsidR="00D062C2" w:rsidRDefault="00D062C2" w:rsidP="00EF2DD3">
      <w:pPr>
        <w:rPr>
          <w:b/>
          <w:bCs/>
        </w:rPr>
      </w:pPr>
    </w:p>
    <w:p w14:paraId="75A9A06B" w14:textId="25EBDAFD" w:rsidR="00EF2DD3" w:rsidRDefault="00EF2DD3" w:rsidP="00D062C2">
      <w:pPr>
        <w:rPr>
          <w:b/>
          <w:bCs/>
        </w:rPr>
      </w:pPr>
      <w:r w:rsidRPr="00EF2DD3">
        <w:rPr>
          <w:b/>
          <w:bCs/>
        </w:rPr>
        <w:t>Sales Performance Dashboard Using Microsoft Power BI</w:t>
      </w:r>
    </w:p>
    <w:p w14:paraId="10762664" w14:textId="77777777" w:rsidR="00D062C2" w:rsidRDefault="00D062C2" w:rsidP="00EF2DD3">
      <w:pPr>
        <w:rPr>
          <w:b/>
          <w:bCs/>
        </w:rPr>
      </w:pPr>
    </w:p>
    <w:p w14:paraId="523EB8CC" w14:textId="643CEDA8" w:rsidR="00EF2DD3" w:rsidRPr="00EF2DD3" w:rsidRDefault="00EF2DD3" w:rsidP="00EF2DD3">
      <w:pPr>
        <w:rPr>
          <w:b/>
          <w:bCs/>
        </w:rPr>
      </w:pPr>
      <w:r w:rsidRPr="00EF2DD3">
        <w:rPr>
          <w:b/>
          <w:bCs/>
        </w:rPr>
        <w:t>1. Introduction &amp; Objectives</w:t>
      </w:r>
    </w:p>
    <w:p w14:paraId="4B443A48" w14:textId="77777777" w:rsidR="00EF2DD3" w:rsidRPr="00EF2DD3" w:rsidRDefault="00EF2DD3" w:rsidP="00EF2DD3">
      <w:r w:rsidRPr="00EF2DD3">
        <w:t xml:space="preserve">For this project, I developed an interactive </w:t>
      </w:r>
      <w:r w:rsidRPr="00EF2DD3">
        <w:rPr>
          <w:b/>
          <w:bCs/>
        </w:rPr>
        <w:t>Sales Performance Dashboard using Microsoft Power BI</w:t>
      </w:r>
      <w:r w:rsidRPr="00EF2DD3">
        <w:t xml:space="preserve"> to transform raw and complex sales data into meaningful, easy-to-understand business insights. The main objective of the dashboard is to provide a clear overview of sales performance and help users understand important business metrics through interactive visualizations.</w:t>
      </w:r>
    </w:p>
    <w:p w14:paraId="137CC3A3" w14:textId="77777777" w:rsidR="00EF2DD3" w:rsidRPr="00EF2DD3" w:rsidRDefault="00EF2DD3" w:rsidP="00EF2DD3">
      <w:r w:rsidRPr="00EF2DD3">
        <w:t xml:space="preserve">The dashboard focuses on key performance indicators such as </w:t>
      </w:r>
      <w:r w:rsidRPr="00EF2DD3">
        <w:rPr>
          <w:b/>
          <w:bCs/>
        </w:rPr>
        <w:t>total sales, total orders, total quantity sold, total freight costs, average freight, and total customers</w:t>
      </w:r>
      <w:r w:rsidRPr="00EF2DD3">
        <w:t>. It also provides a detailed analysis of sales across different product categories and products.</w:t>
      </w:r>
    </w:p>
    <w:p w14:paraId="3469F1C6" w14:textId="77777777" w:rsidR="00EF2DD3" w:rsidRPr="00EF2DD3" w:rsidRDefault="00EF2DD3" w:rsidP="00EF2DD3">
      <w:r w:rsidRPr="00EF2DD3">
        <w:t xml:space="preserve">In addition, the dashboard helps </w:t>
      </w:r>
      <w:proofErr w:type="spellStart"/>
      <w:r w:rsidRPr="00EF2DD3">
        <w:t>analyze</w:t>
      </w:r>
      <w:proofErr w:type="spellEnd"/>
      <w:r w:rsidRPr="00EF2DD3">
        <w:t xml:space="preserve"> </w:t>
      </w:r>
      <w:r w:rsidRPr="00EF2DD3">
        <w:rPr>
          <w:b/>
          <w:bCs/>
        </w:rPr>
        <w:t>monthly order trends, employee-wise order performance, customer distribution by country, and product-level sales performance</w:t>
      </w:r>
      <w:r w:rsidRPr="00EF2DD3">
        <w:t>. Interactive filters and drill-through functionality were incorporated to allow users to explore the data from different perspectives.</w:t>
      </w:r>
    </w:p>
    <w:p w14:paraId="5F6CFD30" w14:textId="77777777" w:rsidR="00EF2DD3" w:rsidRPr="00EF2DD3" w:rsidRDefault="00EF2DD3" w:rsidP="00EF2DD3">
      <w:r w:rsidRPr="00EF2DD3">
        <w:t xml:space="preserve">The project demonstrates how Power BI can be used as a business intelligence tool to support </w:t>
      </w:r>
      <w:r w:rsidRPr="00EF2DD3">
        <w:rPr>
          <w:b/>
          <w:bCs/>
        </w:rPr>
        <w:t>data analysis, performance monitoring, trend identification, and informed business decision-making</w:t>
      </w:r>
      <w:r w:rsidRPr="00EF2DD3">
        <w:t>.</w:t>
      </w:r>
    </w:p>
    <w:p w14:paraId="41BC2A2A" w14:textId="1FAB946F" w:rsidR="00EF2DD3" w:rsidRPr="00D062C2" w:rsidRDefault="00EF2DD3" w:rsidP="00D062C2">
      <w:r w:rsidRPr="00EF2DD3">
        <w:pict w14:anchorId="7EAC0685">
          <v:rect id="_x0000_i1133" style="width:0;height:1.5pt" o:hralign="center" o:hrstd="t" o:hr="t" fillcolor="#a0a0a0" stroked="f"/>
        </w:pict>
      </w:r>
    </w:p>
    <w:p w14:paraId="14179A0B" w14:textId="077C2C4D" w:rsidR="00EF2DD3" w:rsidRPr="00EF2DD3" w:rsidRDefault="00EF2DD3" w:rsidP="00EF2DD3">
      <w:pPr>
        <w:rPr>
          <w:b/>
          <w:bCs/>
        </w:rPr>
      </w:pPr>
      <w:r w:rsidRPr="00EF2DD3">
        <w:rPr>
          <w:b/>
          <w:bCs/>
        </w:rPr>
        <w:t>2. Dataset &amp; Data Preparation</w:t>
      </w:r>
    </w:p>
    <w:p w14:paraId="687D4720" w14:textId="77777777" w:rsidR="00EF2DD3" w:rsidRPr="00EF2DD3" w:rsidRDefault="00EF2DD3" w:rsidP="00EF2DD3">
      <w:r w:rsidRPr="00EF2DD3">
        <w:t xml:space="preserve">The project uses a connected dataset containing multiple tables related to </w:t>
      </w:r>
      <w:r w:rsidRPr="00EF2DD3">
        <w:rPr>
          <w:b/>
          <w:bCs/>
        </w:rPr>
        <w:t>customers, employees, products, categories, orders, order details, and shipping partners</w:t>
      </w:r>
      <w:r w:rsidRPr="00EF2DD3">
        <w:t>. These tables provide different types of information required for performing comprehensive sales analysis.</w:t>
      </w:r>
    </w:p>
    <w:p w14:paraId="291E7A22" w14:textId="77777777" w:rsidR="00EF2DD3" w:rsidRPr="00EF2DD3" w:rsidRDefault="00EF2DD3" w:rsidP="00EF2DD3">
      <w:r w:rsidRPr="00EF2DD3">
        <w:t>Before developing the dashboard, I imported and organized the data in Power BI. The data preparation process involved understanding the structure of each table, establishing relationships between related tables, checking data consistency, and preparing the dataset for analysis.</w:t>
      </w:r>
    </w:p>
    <w:p w14:paraId="11402639" w14:textId="77777777" w:rsidR="00EF2DD3" w:rsidRPr="00EF2DD3" w:rsidRDefault="00EF2DD3" w:rsidP="00EF2DD3">
      <w:r w:rsidRPr="00EF2DD3">
        <w:t>The main objective of data preparation was to ensure that the information was properly connected and could be used effectively for calculations, filtering, and visualization.</w:t>
      </w:r>
    </w:p>
    <w:p w14:paraId="65071133" w14:textId="77777777" w:rsidR="00EF2DD3" w:rsidRPr="00EF2DD3" w:rsidRDefault="00EF2DD3" w:rsidP="00EF2DD3">
      <w:r w:rsidRPr="00EF2DD3">
        <w:t xml:space="preserve">The data model was structured so that information from orders could be </w:t>
      </w:r>
      <w:proofErr w:type="spellStart"/>
      <w:r w:rsidRPr="00EF2DD3">
        <w:t>analyzed</w:t>
      </w:r>
      <w:proofErr w:type="spellEnd"/>
      <w:r w:rsidRPr="00EF2DD3">
        <w:t xml:space="preserve"> based on </w:t>
      </w:r>
      <w:r w:rsidRPr="00EF2DD3">
        <w:rPr>
          <w:b/>
          <w:bCs/>
        </w:rPr>
        <w:t>products, categories, customers, employees, countries, and shipping details</w:t>
      </w:r>
      <w:r w:rsidRPr="00EF2DD3">
        <w:t>.</w:t>
      </w:r>
    </w:p>
    <w:p w14:paraId="24B82D79" w14:textId="146A3274" w:rsidR="00EF2DD3" w:rsidRPr="00D062C2" w:rsidRDefault="00EF2DD3" w:rsidP="00D062C2">
      <w:r w:rsidRPr="00EF2DD3">
        <w:pict w14:anchorId="288308F7">
          <v:rect id="_x0000_i1134" style="width:0;height:1.5pt" o:hralign="center" o:hrstd="t" o:hr="t" fillcolor="#a0a0a0" stroked="f"/>
        </w:pict>
      </w:r>
    </w:p>
    <w:p w14:paraId="3ADA8774" w14:textId="6AAA5CD4" w:rsidR="00EF2DD3" w:rsidRPr="00EF2DD3" w:rsidRDefault="00EF2DD3" w:rsidP="00EF2DD3">
      <w:pPr>
        <w:rPr>
          <w:b/>
          <w:bCs/>
        </w:rPr>
      </w:pPr>
      <w:r w:rsidRPr="00EF2DD3">
        <w:rPr>
          <w:b/>
          <w:bCs/>
        </w:rPr>
        <w:t>3. About the Data</w:t>
      </w:r>
    </w:p>
    <w:p w14:paraId="6C8B2E1A" w14:textId="77777777" w:rsidR="00EF2DD3" w:rsidRPr="00EF2DD3" w:rsidRDefault="00EF2DD3" w:rsidP="00EF2DD3">
      <w:r w:rsidRPr="00EF2DD3">
        <w:t>The project consists of several interconnected tables that provide detailed information about the sales process and business operations.</w:t>
      </w:r>
    </w:p>
    <w:p w14:paraId="327487CB" w14:textId="77777777" w:rsidR="00EF2DD3" w:rsidRPr="00EF2DD3" w:rsidRDefault="00EF2DD3" w:rsidP="00EF2DD3">
      <w:pPr>
        <w:rPr>
          <w:b/>
          <w:bCs/>
        </w:rPr>
      </w:pPr>
      <w:r w:rsidRPr="00EF2DD3">
        <w:rPr>
          <w:b/>
          <w:bCs/>
        </w:rPr>
        <w:t>Categories</w:t>
      </w:r>
    </w:p>
    <w:p w14:paraId="3B8A4366" w14:textId="77777777" w:rsidR="00EF2DD3" w:rsidRPr="00EF2DD3" w:rsidRDefault="00EF2DD3" w:rsidP="00EF2DD3">
      <w:pPr>
        <w:numPr>
          <w:ilvl w:val="0"/>
          <w:numId w:val="1"/>
        </w:numPr>
      </w:pPr>
      <w:r w:rsidRPr="00EF2DD3">
        <w:t>Category ID</w:t>
      </w:r>
    </w:p>
    <w:p w14:paraId="424872ED" w14:textId="77777777" w:rsidR="00EF2DD3" w:rsidRPr="00EF2DD3" w:rsidRDefault="00EF2DD3" w:rsidP="00EF2DD3">
      <w:pPr>
        <w:numPr>
          <w:ilvl w:val="0"/>
          <w:numId w:val="1"/>
        </w:numPr>
      </w:pPr>
      <w:r w:rsidRPr="00EF2DD3">
        <w:t>Category Name</w:t>
      </w:r>
    </w:p>
    <w:p w14:paraId="706DC3E3" w14:textId="77777777" w:rsidR="00EF2DD3" w:rsidRPr="00EF2DD3" w:rsidRDefault="00EF2DD3" w:rsidP="00EF2DD3">
      <w:pPr>
        <w:numPr>
          <w:ilvl w:val="0"/>
          <w:numId w:val="1"/>
        </w:numPr>
      </w:pPr>
      <w:r w:rsidRPr="00EF2DD3">
        <w:t>Category Details</w:t>
      </w:r>
    </w:p>
    <w:p w14:paraId="3E00DAD8" w14:textId="77777777" w:rsidR="00EF2DD3" w:rsidRPr="00EF2DD3" w:rsidRDefault="00EF2DD3" w:rsidP="00EF2DD3">
      <w:pPr>
        <w:rPr>
          <w:b/>
          <w:bCs/>
        </w:rPr>
      </w:pPr>
      <w:r w:rsidRPr="00EF2DD3">
        <w:rPr>
          <w:b/>
          <w:bCs/>
        </w:rPr>
        <w:t>Customers</w:t>
      </w:r>
    </w:p>
    <w:p w14:paraId="41D86237" w14:textId="77777777" w:rsidR="00EF2DD3" w:rsidRPr="00EF2DD3" w:rsidRDefault="00EF2DD3" w:rsidP="00EF2DD3">
      <w:pPr>
        <w:numPr>
          <w:ilvl w:val="0"/>
          <w:numId w:val="2"/>
        </w:numPr>
      </w:pPr>
      <w:r w:rsidRPr="00EF2DD3">
        <w:t>Customer ID</w:t>
      </w:r>
    </w:p>
    <w:p w14:paraId="253CB857" w14:textId="77777777" w:rsidR="00EF2DD3" w:rsidRPr="00EF2DD3" w:rsidRDefault="00EF2DD3" w:rsidP="00EF2DD3">
      <w:pPr>
        <w:numPr>
          <w:ilvl w:val="0"/>
          <w:numId w:val="2"/>
        </w:numPr>
      </w:pPr>
      <w:r w:rsidRPr="00EF2DD3">
        <w:t>Company Name</w:t>
      </w:r>
    </w:p>
    <w:p w14:paraId="2578ABB6" w14:textId="77777777" w:rsidR="00EF2DD3" w:rsidRPr="00EF2DD3" w:rsidRDefault="00EF2DD3" w:rsidP="00EF2DD3">
      <w:pPr>
        <w:numPr>
          <w:ilvl w:val="0"/>
          <w:numId w:val="2"/>
        </w:numPr>
      </w:pPr>
      <w:r w:rsidRPr="00EF2DD3">
        <w:t>Contact Information</w:t>
      </w:r>
    </w:p>
    <w:p w14:paraId="2160313F" w14:textId="77777777" w:rsidR="00EF2DD3" w:rsidRPr="00EF2DD3" w:rsidRDefault="00EF2DD3" w:rsidP="00EF2DD3">
      <w:pPr>
        <w:numPr>
          <w:ilvl w:val="0"/>
          <w:numId w:val="2"/>
        </w:numPr>
      </w:pPr>
      <w:r w:rsidRPr="00EF2DD3">
        <w:t>City</w:t>
      </w:r>
    </w:p>
    <w:p w14:paraId="024E0659" w14:textId="77777777" w:rsidR="00EF2DD3" w:rsidRPr="00EF2DD3" w:rsidRDefault="00EF2DD3" w:rsidP="00EF2DD3">
      <w:pPr>
        <w:numPr>
          <w:ilvl w:val="0"/>
          <w:numId w:val="2"/>
        </w:numPr>
      </w:pPr>
      <w:r w:rsidRPr="00EF2DD3">
        <w:t>Country</w:t>
      </w:r>
    </w:p>
    <w:p w14:paraId="06562A40" w14:textId="77777777" w:rsidR="00EF2DD3" w:rsidRPr="00EF2DD3" w:rsidRDefault="00EF2DD3" w:rsidP="00EF2DD3">
      <w:pPr>
        <w:rPr>
          <w:b/>
          <w:bCs/>
        </w:rPr>
      </w:pPr>
      <w:r w:rsidRPr="00EF2DD3">
        <w:rPr>
          <w:b/>
          <w:bCs/>
        </w:rPr>
        <w:t>Employees</w:t>
      </w:r>
    </w:p>
    <w:p w14:paraId="329F8948" w14:textId="77777777" w:rsidR="00EF2DD3" w:rsidRPr="00EF2DD3" w:rsidRDefault="00EF2DD3" w:rsidP="00EF2DD3">
      <w:pPr>
        <w:numPr>
          <w:ilvl w:val="0"/>
          <w:numId w:val="3"/>
        </w:numPr>
      </w:pPr>
      <w:r w:rsidRPr="00EF2DD3">
        <w:t>Employee ID</w:t>
      </w:r>
    </w:p>
    <w:p w14:paraId="2D626A30" w14:textId="77777777" w:rsidR="00EF2DD3" w:rsidRPr="00EF2DD3" w:rsidRDefault="00EF2DD3" w:rsidP="00EF2DD3">
      <w:pPr>
        <w:numPr>
          <w:ilvl w:val="0"/>
          <w:numId w:val="3"/>
        </w:numPr>
      </w:pPr>
      <w:r w:rsidRPr="00EF2DD3">
        <w:t>Employee Name</w:t>
      </w:r>
    </w:p>
    <w:p w14:paraId="33907244" w14:textId="77777777" w:rsidR="00EF2DD3" w:rsidRPr="00EF2DD3" w:rsidRDefault="00EF2DD3" w:rsidP="00EF2DD3">
      <w:pPr>
        <w:numPr>
          <w:ilvl w:val="0"/>
          <w:numId w:val="3"/>
        </w:numPr>
      </w:pPr>
      <w:r w:rsidRPr="00EF2DD3">
        <w:t>Job Title</w:t>
      </w:r>
    </w:p>
    <w:p w14:paraId="477C6D16" w14:textId="77777777" w:rsidR="00EF2DD3" w:rsidRPr="00EF2DD3" w:rsidRDefault="00EF2DD3" w:rsidP="00EF2DD3">
      <w:pPr>
        <w:numPr>
          <w:ilvl w:val="0"/>
          <w:numId w:val="3"/>
        </w:numPr>
      </w:pPr>
      <w:r w:rsidRPr="00EF2DD3">
        <w:t>City</w:t>
      </w:r>
    </w:p>
    <w:p w14:paraId="0B71C70A" w14:textId="77777777" w:rsidR="00EF2DD3" w:rsidRPr="00EF2DD3" w:rsidRDefault="00EF2DD3" w:rsidP="00EF2DD3">
      <w:pPr>
        <w:numPr>
          <w:ilvl w:val="0"/>
          <w:numId w:val="3"/>
        </w:numPr>
      </w:pPr>
      <w:r w:rsidRPr="00EF2DD3">
        <w:t>Country</w:t>
      </w:r>
    </w:p>
    <w:p w14:paraId="26ED84EE" w14:textId="77777777" w:rsidR="00EF2DD3" w:rsidRPr="00EF2DD3" w:rsidRDefault="00EF2DD3" w:rsidP="00EF2DD3">
      <w:pPr>
        <w:rPr>
          <w:b/>
          <w:bCs/>
        </w:rPr>
      </w:pPr>
      <w:r w:rsidRPr="00EF2DD3">
        <w:rPr>
          <w:b/>
          <w:bCs/>
        </w:rPr>
        <w:t>Orders &amp; Order Details</w:t>
      </w:r>
    </w:p>
    <w:p w14:paraId="01115E14" w14:textId="77777777" w:rsidR="00EF2DD3" w:rsidRPr="00EF2DD3" w:rsidRDefault="00EF2DD3" w:rsidP="00EF2DD3">
      <w:pPr>
        <w:numPr>
          <w:ilvl w:val="0"/>
          <w:numId w:val="4"/>
        </w:numPr>
      </w:pPr>
      <w:r w:rsidRPr="00EF2DD3">
        <w:t>Order ID</w:t>
      </w:r>
    </w:p>
    <w:p w14:paraId="1252E0E9" w14:textId="77777777" w:rsidR="00EF2DD3" w:rsidRPr="00EF2DD3" w:rsidRDefault="00EF2DD3" w:rsidP="00EF2DD3">
      <w:pPr>
        <w:numPr>
          <w:ilvl w:val="0"/>
          <w:numId w:val="4"/>
        </w:numPr>
      </w:pPr>
      <w:r w:rsidRPr="00EF2DD3">
        <w:t>Product ID</w:t>
      </w:r>
    </w:p>
    <w:p w14:paraId="108B149A" w14:textId="77777777" w:rsidR="00EF2DD3" w:rsidRPr="00EF2DD3" w:rsidRDefault="00EF2DD3" w:rsidP="00EF2DD3">
      <w:pPr>
        <w:numPr>
          <w:ilvl w:val="0"/>
          <w:numId w:val="4"/>
        </w:numPr>
      </w:pPr>
      <w:r w:rsidRPr="00EF2DD3">
        <w:t>Order Date</w:t>
      </w:r>
    </w:p>
    <w:p w14:paraId="42A221A3" w14:textId="77777777" w:rsidR="00EF2DD3" w:rsidRPr="00EF2DD3" w:rsidRDefault="00EF2DD3" w:rsidP="00EF2DD3">
      <w:pPr>
        <w:numPr>
          <w:ilvl w:val="0"/>
          <w:numId w:val="4"/>
        </w:numPr>
      </w:pPr>
      <w:r w:rsidRPr="00EF2DD3">
        <w:t>Price</w:t>
      </w:r>
    </w:p>
    <w:p w14:paraId="60F1498F" w14:textId="77777777" w:rsidR="00EF2DD3" w:rsidRPr="00EF2DD3" w:rsidRDefault="00EF2DD3" w:rsidP="00EF2DD3">
      <w:pPr>
        <w:numPr>
          <w:ilvl w:val="0"/>
          <w:numId w:val="4"/>
        </w:numPr>
      </w:pPr>
      <w:r w:rsidRPr="00EF2DD3">
        <w:t>Quantity</w:t>
      </w:r>
    </w:p>
    <w:p w14:paraId="239FE54B" w14:textId="77777777" w:rsidR="00EF2DD3" w:rsidRPr="00EF2DD3" w:rsidRDefault="00EF2DD3" w:rsidP="00EF2DD3">
      <w:pPr>
        <w:numPr>
          <w:ilvl w:val="0"/>
          <w:numId w:val="4"/>
        </w:numPr>
      </w:pPr>
      <w:r w:rsidRPr="00EF2DD3">
        <w:t>Discount</w:t>
      </w:r>
    </w:p>
    <w:p w14:paraId="482C28C4" w14:textId="77777777" w:rsidR="00EF2DD3" w:rsidRPr="00EF2DD3" w:rsidRDefault="00EF2DD3" w:rsidP="00EF2DD3">
      <w:pPr>
        <w:numPr>
          <w:ilvl w:val="0"/>
          <w:numId w:val="4"/>
        </w:numPr>
      </w:pPr>
      <w:r w:rsidRPr="00EF2DD3">
        <w:t>Shipping/Freight Cost</w:t>
      </w:r>
    </w:p>
    <w:p w14:paraId="6124BBB8" w14:textId="77777777" w:rsidR="00EF2DD3" w:rsidRPr="00EF2DD3" w:rsidRDefault="00EF2DD3" w:rsidP="00EF2DD3">
      <w:pPr>
        <w:rPr>
          <w:b/>
          <w:bCs/>
        </w:rPr>
      </w:pPr>
      <w:r w:rsidRPr="00EF2DD3">
        <w:rPr>
          <w:b/>
          <w:bCs/>
        </w:rPr>
        <w:t>Products</w:t>
      </w:r>
    </w:p>
    <w:p w14:paraId="59427DD9" w14:textId="77777777" w:rsidR="00EF2DD3" w:rsidRPr="00EF2DD3" w:rsidRDefault="00EF2DD3" w:rsidP="00EF2DD3">
      <w:pPr>
        <w:numPr>
          <w:ilvl w:val="0"/>
          <w:numId w:val="5"/>
        </w:numPr>
      </w:pPr>
      <w:r w:rsidRPr="00EF2DD3">
        <w:t>Product ID</w:t>
      </w:r>
    </w:p>
    <w:p w14:paraId="66E2DF45" w14:textId="77777777" w:rsidR="00EF2DD3" w:rsidRPr="00EF2DD3" w:rsidRDefault="00EF2DD3" w:rsidP="00EF2DD3">
      <w:pPr>
        <w:numPr>
          <w:ilvl w:val="0"/>
          <w:numId w:val="5"/>
        </w:numPr>
      </w:pPr>
      <w:r w:rsidRPr="00EF2DD3">
        <w:t>Product Name</w:t>
      </w:r>
    </w:p>
    <w:p w14:paraId="289C5A6C" w14:textId="77777777" w:rsidR="00EF2DD3" w:rsidRPr="00EF2DD3" w:rsidRDefault="00EF2DD3" w:rsidP="00EF2DD3">
      <w:pPr>
        <w:numPr>
          <w:ilvl w:val="0"/>
          <w:numId w:val="5"/>
        </w:numPr>
      </w:pPr>
      <w:r w:rsidRPr="00EF2DD3">
        <w:t>Price</w:t>
      </w:r>
    </w:p>
    <w:p w14:paraId="11459A7C" w14:textId="77777777" w:rsidR="00EF2DD3" w:rsidRPr="00EF2DD3" w:rsidRDefault="00EF2DD3" w:rsidP="00EF2DD3">
      <w:pPr>
        <w:numPr>
          <w:ilvl w:val="0"/>
          <w:numId w:val="5"/>
        </w:numPr>
      </w:pPr>
      <w:r w:rsidRPr="00EF2DD3">
        <w:t>Category</w:t>
      </w:r>
    </w:p>
    <w:p w14:paraId="364431D5" w14:textId="77777777" w:rsidR="00EF2DD3" w:rsidRPr="00EF2DD3" w:rsidRDefault="00EF2DD3" w:rsidP="00EF2DD3">
      <w:pPr>
        <w:numPr>
          <w:ilvl w:val="0"/>
          <w:numId w:val="5"/>
        </w:numPr>
      </w:pPr>
      <w:r w:rsidRPr="00EF2DD3">
        <w:t>Product Status</w:t>
      </w:r>
    </w:p>
    <w:p w14:paraId="7138875A" w14:textId="77777777" w:rsidR="00EF2DD3" w:rsidRPr="00EF2DD3" w:rsidRDefault="00EF2DD3" w:rsidP="00EF2DD3">
      <w:pPr>
        <w:rPr>
          <w:b/>
          <w:bCs/>
        </w:rPr>
      </w:pPr>
      <w:r w:rsidRPr="00EF2DD3">
        <w:rPr>
          <w:b/>
          <w:bCs/>
        </w:rPr>
        <w:t>Shippers</w:t>
      </w:r>
    </w:p>
    <w:p w14:paraId="20AD72C5" w14:textId="77777777" w:rsidR="00EF2DD3" w:rsidRPr="00EF2DD3" w:rsidRDefault="00EF2DD3" w:rsidP="00EF2DD3">
      <w:pPr>
        <w:numPr>
          <w:ilvl w:val="0"/>
          <w:numId w:val="6"/>
        </w:numPr>
      </w:pPr>
      <w:r w:rsidRPr="00EF2DD3">
        <w:t>Shipper ID</w:t>
      </w:r>
    </w:p>
    <w:p w14:paraId="3918B8C6" w14:textId="77777777" w:rsidR="00EF2DD3" w:rsidRPr="00EF2DD3" w:rsidRDefault="00EF2DD3" w:rsidP="00EF2DD3">
      <w:pPr>
        <w:numPr>
          <w:ilvl w:val="0"/>
          <w:numId w:val="6"/>
        </w:numPr>
      </w:pPr>
      <w:r w:rsidRPr="00EF2DD3">
        <w:t>Shipper Company Name</w:t>
      </w:r>
    </w:p>
    <w:p w14:paraId="0475492B" w14:textId="77777777" w:rsidR="00EF2DD3" w:rsidRPr="00EF2DD3" w:rsidRDefault="00EF2DD3" w:rsidP="00EF2DD3">
      <w:r w:rsidRPr="00EF2DD3">
        <w:t xml:space="preserve">These tables were connected to create a structured data model that allows different dimensions of sales performance to be </w:t>
      </w:r>
      <w:proofErr w:type="spellStart"/>
      <w:r w:rsidRPr="00EF2DD3">
        <w:t>analyzed</w:t>
      </w:r>
      <w:proofErr w:type="spellEnd"/>
      <w:r w:rsidRPr="00EF2DD3">
        <w:t xml:space="preserve"> together.</w:t>
      </w:r>
    </w:p>
    <w:p w14:paraId="6DD0DB4F" w14:textId="491E5499" w:rsidR="00EF2DD3" w:rsidRPr="00D062C2" w:rsidRDefault="00EF2DD3" w:rsidP="00D062C2">
      <w:r w:rsidRPr="00EF2DD3">
        <w:pict w14:anchorId="45FBADE4">
          <v:rect id="_x0000_i1135" style="width:0;height:1.5pt" o:hralign="center" o:hrstd="t" o:hr="t" fillcolor="#a0a0a0" stroked="f"/>
        </w:pict>
      </w:r>
    </w:p>
    <w:p w14:paraId="558CDD9E" w14:textId="48B5497B" w:rsidR="00EF2DD3" w:rsidRPr="00EF2DD3" w:rsidRDefault="00EF2DD3" w:rsidP="00EF2DD3">
      <w:pPr>
        <w:rPr>
          <w:b/>
          <w:bCs/>
        </w:rPr>
      </w:pPr>
      <w:r w:rsidRPr="00EF2DD3">
        <w:rPr>
          <w:b/>
          <w:bCs/>
        </w:rPr>
        <w:t xml:space="preserve">4. Data Preparation &amp; Data </w:t>
      </w:r>
      <w:proofErr w:type="spellStart"/>
      <w:r w:rsidRPr="00EF2DD3">
        <w:rPr>
          <w:b/>
          <w:bCs/>
        </w:rPr>
        <w:t>Modeling</w:t>
      </w:r>
      <w:proofErr w:type="spellEnd"/>
    </w:p>
    <w:p w14:paraId="181ED0B1" w14:textId="77777777" w:rsidR="00EF2DD3" w:rsidRPr="00EF2DD3" w:rsidRDefault="00EF2DD3" w:rsidP="00EF2DD3">
      <w:r w:rsidRPr="00EF2DD3">
        <w:t>Before creating the dashboard, the dataset was cleaned, organized, and structured in Power BI.</w:t>
      </w:r>
    </w:p>
    <w:p w14:paraId="7138C50E" w14:textId="77777777" w:rsidR="00EF2DD3" w:rsidRPr="00EF2DD3" w:rsidRDefault="00EF2DD3" w:rsidP="00EF2DD3">
      <w:r w:rsidRPr="00EF2DD3">
        <w:t>The major data preparation activities included:</w:t>
      </w:r>
    </w:p>
    <w:p w14:paraId="29EC911D" w14:textId="77777777" w:rsidR="00EF2DD3" w:rsidRPr="00EF2DD3" w:rsidRDefault="00EF2DD3" w:rsidP="00EF2DD3">
      <w:pPr>
        <w:numPr>
          <w:ilvl w:val="0"/>
          <w:numId w:val="7"/>
        </w:numPr>
      </w:pPr>
      <w:r w:rsidRPr="00EF2DD3">
        <w:t xml:space="preserve">Connecting the </w:t>
      </w:r>
      <w:r w:rsidRPr="00EF2DD3">
        <w:rPr>
          <w:b/>
          <w:bCs/>
        </w:rPr>
        <w:t>Orders</w:t>
      </w:r>
      <w:r w:rsidRPr="00EF2DD3">
        <w:t xml:space="preserve"> table with </w:t>
      </w:r>
      <w:r w:rsidRPr="00EF2DD3">
        <w:rPr>
          <w:b/>
          <w:bCs/>
        </w:rPr>
        <w:t>Order Details</w:t>
      </w:r>
      <w:r w:rsidRPr="00EF2DD3">
        <w:t>.</w:t>
      </w:r>
    </w:p>
    <w:p w14:paraId="7387D615" w14:textId="77777777" w:rsidR="00EF2DD3" w:rsidRPr="00EF2DD3" w:rsidRDefault="00EF2DD3" w:rsidP="00EF2DD3">
      <w:pPr>
        <w:numPr>
          <w:ilvl w:val="0"/>
          <w:numId w:val="7"/>
        </w:numPr>
      </w:pPr>
      <w:r w:rsidRPr="00EF2DD3">
        <w:t xml:space="preserve">Linking products with their respective </w:t>
      </w:r>
      <w:r w:rsidRPr="00EF2DD3">
        <w:rPr>
          <w:b/>
          <w:bCs/>
        </w:rPr>
        <w:t>categories</w:t>
      </w:r>
      <w:r w:rsidRPr="00EF2DD3">
        <w:t>.</w:t>
      </w:r>
    </w:p>
    <w:p w14:paraId="3D2CC795" w14:textId="77777777" w:rsidR="00EF2DD3" w:rsidRPr="00EF2DD3" w:rsidRDefault="00EF2DD3" w:rsidP="00EF2DD3">
      <w:pPr>
        <w:numPr>
          <w:ilvl w:val="0"/>
          <w:numId w:val="7"/>
        </w:numPr>
      </w:pPr>
      <w:r w:rsidRPr="00EF2DD3">
        <w:t>Connecting customer information with order transactions.</w:t>
      </w:r>
    </w:p>
    <w:p w14:paraId="79F184F4" w14:textId="77777777" w:rsidR="00EF2DD3" w:rsidRPr="00EF2DD3" w:rsidRDefault="00EF2DD3" w:rsidP="00EF2DD3">
      <w:pPr>
        <w:numPr>
          <w:ilvl w:val="0"/>
          <w:numId w:val="7"/>
        </w:numPr>
      </w:pPr>
      <w:r w:rsidRPr="00EF2DD3">
        <w:t xml:space="preserve">Linking employee information to </w:t>
      </w:r>
      <w:proofErr w:type="spellStart"/>
      <w:r w:rsidRPr="00EF2DD3">
        <w:t>analyze</w:t>
      </w:r>
      <w:proofErr w:type="spellEnd"/>
      <w:r w:rsidRPr="00EF2DD3">
        <w:t xml:space="preserve"> employee-wise performance.</w:t>
      </w:r>
    </w:p>
    <w:p w14:paraId="41867F13" w14:textId="77777777" w:rsidR="00EF2DD3" w:rsidRPr="00EF2DD3" w:rsidRDefault="00EF2DD3" w:rsidP="00EF2DD3">
      <w:pPr>
        <w:numPr>
          <w:ilvl w:val="0"/>
          <w:numId w:val="7"/>
        </w:numPr>
      </w:pPr>
      <w:r w:rsidRPr="00EF2DD3">
        <w:t>Connecting shipping information to study freight costs.</w:t>
      </w:r>
    </w:p>
    <w:p w14:paraId="5FC5CE3F" w14:textId="77777777" w:rsidR="00EF2DD3" w:rsidRPr="00EF2DD3" w:rsidRDefault="00EF2DD3" w:rsidP="00EF2DD3">
      <w:pPr>
        <w:numPr>
          <w:ilvl w:val="0"/>
          <w:numId w:val="7"/>
        </w:numPr>
      </w:pPr>
      <w:r w:rsidRPr="00EF2DD3">
        <w:t xml:space="preserve">Checking important fields such as </w:t>
      </w:r>
      <w:r w:rsidRPr="00EF2DD3">
        <w:rPr>
          <w:b/>
          <w:bCs/>
        </w:rPr>
        <w:t>price, quantity, discount, order dates, and shipping costs</w:t>
      </w:r>
      <w:r w:rsidRPr="00EF2DD3">
        <w:t>.</w:t>
      </w:r>
    </w:p>
    <w:p w14:paraId="428638A1" w14:textId="77777777" w:rsidR="00EF2DD3" w:rsidRPr="00EF2DD3" w:rsidRDefault="00EF2DD3" w:rsidP="00EF2DD3">
      <w:pPr>
        <w:numPr>
          <w:ilvl w:val="0"/>
          <w:numId w:val="7"/>
        </w:numPr>
      </w:pPr>
      <w:r w:rsidRPr="00EF2DD3">
        <w:t>Establishing appropriate relationships between the tables.</w:t>
      </w:r>
    </w:p>
    <w:p w14:paraId="323747FD" w14:textId="77777777" w:rsidR="00EF2DD3" w:rsidRPr="00EF2DD3" w:rsidRDefault="00EF2DD3" w:rsidP="00EF2DD3">
      <w:pPr>
        <w:numPr>
          <w:ilvl w:val="0"/>
          <w:numId w:val="7"/>
        </w:numPr>
      </w:pPr>
      <w:r w:rsidRPr="00EF2DD3">
        <w:t>Checking the data for consistency and accuracy.</w:t>
      </w:r>
    </w:p>
    <w:p w14:paraId="0DD1840A" w14:textId="77777777" w:rsidR="00EF2DD3" w:rsidRPr="00EF2DD3" w:rsidRDefault="00EF2DD3" w:rsidP="00EF2DD3">
      <w:pPr>
        <w:numPr>
          <w:ilvl w:val="0"/>
          <w:numId w:val="7"/>
        </w:numPr>
      </w:pPr>
      <w:r w:rsidRPr="00EF2DD3">
        <w:t xml:space="preserve">Creating calculated measures using </w:t>
      </w:r>
      <w:r w:rsidRPr="00EF2DD3">
        <w:rPr>
          <w:b/>
          <w:bCs/>
        </w:rPr>
        <w:t>DAX (Data Analysis Expressions)</w:t>
      </w:r>
      <w:r w:rsidRPr="00EF2DD3">
        <w:t>.</w:t>
      </w:r>
    </w:p>
    <w:p w14:paraId="39C31FEB" w14:textId="77777777" w:rsidR="00EF2DD3" w:rsidRPr="00EF2DD3" w:rsidRDefault="00EF2DD3" w:rsidP="00EF2DD3">
      <w:pPr>
        <w:numPr>
          <w:ilvl w:val="0"/>
          <w:numId w:val="7"/>
        </w:numPr>
      </w:pPr>
      <w:r w:rsidRPr="00EF2DD3">
        <w:t>Preparing the data model so that slicers and visualizations interact correctly.</w:t>
      </w:r>
    </w:p>
    <w:p w14:paraId="0DAC3B43" w14:textId="77777777" w:rsidR="00EF2DD3" w:rsidRPr="00EF2DD3" w:rsidRDefault="00EF2DD3" w:rsidP="00EF2DD3">
      <w:r w:rsidRPr="00EF2DD3">
        <w:t xml:space="preserve">Proper data </w:t>
      </w:r>
      <w:proofErr w:type="spellStart"/>
      <w:r w:rsidRPr="00EF2DD3">
        <w:t>modeling</w:t>
      </w:r>
      <w:proofErr w:type="spellEnd"/>
      <w:r w:rsidRPr="00EF2DD3">
        <w:t xml:space="preserve"> helped ensure that the dashboard produced accurate results when users applied different filters or explored individual categories and countries.</w:t>
      </w:r>
    </w:p>
    <w:p w14:paraId="236A385B" w14:textId="77777777" w:rsidR="00EF2DD3" w:rsidRPr="00EF2DD3" w:rsidRDefault="00EF2DD3" w:rsidP="00EF2DD3">
      <w:r w:rsidRPr="00EF2DD3">
        <w:pict w14:anchorId="634AEC93">
          <v:rect id="_x0000_i1136" style="width:0;height:1.5pt" o:hralign="center" o:hrstd="t" o:hr="t" fillcolor="#a0a0a0" stroked="f"/>
        </w:pict>
      </w:r>
    </w:p>
    <w:p w14:paraId="6E17F51D" w14:textId="77777777" w:rsidR="00EF2DD3" w:rsidRDefault="00EF2DD3" w:rsidP="00EF2DD3">
      <w:pPr>
        <w:rPr>
          <w:b/>
          <w:bCs/>
        </w:rPr>
      </w:pPr>
    </w:p>
    <w:p w14:paraId="3D00CBAF" w14:textId="007A478F" w:rsidR="00EF2DD3" w:rsidRPr="00EF2DD3" w:rsidRDefault="00EF2DD3" w:rsidP="00EF2DD3">
      <w:pPr>
        <w:rPr>
          <w:b/>
          <w:bCs/>
        </w:rPr>
      </w:pPr>
      <w:r w:rsidRPr="00EF2DD3">
        <w:rPr>
          <w:b/>
          <w:bCs/>
        </w:rPr>
        <w:t>5. Dashboard Components</w:t>
      </w:r>
    </w:p>
    <w:p w14:paraId="6292BD22" w14:textId="77777777" w:rsidR="00EF2DD3" w:rsidRPr="00EF2DD3" w:rsidRDefault="00EF2DD3" w:rsidP="00EF2DD3">
      <w:r w:rsidRPr="00EF2DD3">
        <w:t>The dashboard was designed to provide a clear and interactive view of overall sales performance. I used different types of Power BI visuals to present the information in a simple and meaningful way.</w:t>
      </w:r>
    </w:p>
    <w:p w14:paraId="326EA2E9" w14:textId="77777777" w:rsidR="00EF2DD3" w:rsidRPr="00EF2DD3" w:rsidRDefault="00EF2DD3" w:rsidP="00EF2DD3">
      <w:r w:rsidRPr="00EF2DD3">
        <w:t xml:space="preserve">The dashboard contains </w:t>
      </w:r>
      <w:r w:rsidRPr="00EF2DD3">
        <w:rPr>
          <w:b/>
          <w:bCs/>
        </w:rPr>
        <w:t>KPI cards, line charts, column charts, bar charts, tables, slicers, and drill-through functionality</w:t>
      </w:r>
      <w:r w:rsidRPr="00EF2DD3">
        <w:t>.</w:t>
      </w:r>
    </w:p>
    <w:p w14:paraId="596C8B27" w14:textId="77777777" w:rsidR="00EF2DD3" w:rsidRPr="00EF2DD3" w:rsidRDefault="00EF2DD3" w:rsidP="00EF2DD3">
      <w:r w:rsidRPr="00EF2DD3">
        <w:t>The summary cards provide an immediate overview of important business metrics, including:</w:t>
      </w:r>
    </w:p>
    <w:p w14:paraId="34232E16" w14:textId="77777777" w:rsidR="00EF2DD3" w:rsidRPr="00EF2DD3" w:rsidRDefault="00EF2DD3" w:rsidP="00EF2DD3">
      <w:pPr>
        <w:numPr>
          <w:ilvl w:val="0"/>
          <w:numId w:val="8"/>
        </w:numPr>
      </w:pPr>
      <w:r w:rsidRPr="00EF2DD3">
        <w:rPr>
          <w:b/>
          <w:bCs/>
        </w:rPr>
        <w:t>Total Orders – 809</w:t>
      </w:r>
    </w:p>
    <w:p w14:paraId="44ABD071" w14:textId="77777777" w:rsidR="00EF2DD3" w:rsidRPr="00EF2DD3" w:rsidRDefault="00EF2DD3" w:rsidP="00EF2DD3">
      <w:pPr>
        <w:numPr>
          <w:ilvl w:val="0"/>
          <w:numId w:val="8"/>
        </w:numPr>
      </w:pPr>
      <w:r w:rsidRPr="00EF2DD3">
        <w:rPr>
          <w:b/>
          <w:bCs/>
        </w:rPr>
        <w:t>Total Quantity Sold – 51K</w:t>
      </w:r>
    </w:p>
    <w:p w14:paraId="0E685FB6" w14:textId="77777777" w:rsidR="00EF2DD3" w:rsidRPr="00EF2DD3" w:rsidRDefault="00EF2DD3" w:rsidP="00EF2DD3">
      <w:pPr>
        <w:numPr>
          <w:ilvl w:val="0"/>
          <w:numId w:val="8"/>
        </w:numPr>
      </w:pPr>
      <w:r w:rsidRPr="00EF2DD3">
        <w:rPr>
          <w:b/>
          <w:bCs/>
        </w:rPr>
        <w:t>Total Freight/Shipping Cost</w:t>
      </w:r>
    </w:p>
    <w:p w14:paraId="552C88BB" w14:textId="77777777" w:rsidR="00EF2DD3" w:rsidRPr="00EF2DD3" w:rsidRDefault="00EF2DD3" w:rsidP="00EF2DD3">
      <w:pPr>
        <w:numPr>
          <w:ilvl w:val="0"/>
          <w:numId w:val="8"/>
        </w:numPr>
      </w:pPr>
      <w:r w:rsidRPr="00EF2DD3">
        <w:rPr>
          <w:b/>
          <w:bCs/>
        </w:rPr>
        <w:t>Number of Customers – 91</w:t>
      </w:r>
    </w:p>
    <w:p w14:paraId="28864FF1" w14:textId="77777777" w:rsidR="00EF2DD3" w:rsidRPr="00EF2DD3" w:rsidRDefault="00EF2DD3" w:rsidP="00EF2DD3">
      <w:r w:rsidRPr="00EF2DD3">
        <w:t xml:space="preserve">The dashboard also contains a line chart to </w:t>
      </w:r>
      <w:proofErr w:type="spellStart"/>
      <w:r w:rsidRPr="00EF2DD3">
        <w:t>analyze</w:t>
      </w:r>
      <w:proofErr w:type="spellEnd"/>
      <w:r w:rsidRPr="00EF2DD3">
        <w:t xml:space="preserve"> order trends over different months. This helps users understand changes in order activity throughout the year.</w:t>
      </w:r>
    </w:p>
    <w:p w14:paraId="43B59A81" w14:textId="77777777" w:rsidR="00EF2DD3" w:rsidRPr="00EF2DD3" w:rsidRDefault="00EF2DD3" w:rsidP="00EF2DD3">
      <w:r w:rsidRPr="00EF2DD3">
        <w:t xml:space="preserve">A column chart was used to compare sales across different product categories, such as </w:t>
      </w:r>
      <w:r w:rsidRPr="00EF2DD3">
        <w:rPr>
          <w:b/>
          <w:bCs/>
        </w:rPr>
        <w:t>Beverages, Dairy, and other product categories</w:t>
      </w:r>
      <w:r w:rsidRPr="00EF2DD3">
        <w:t>.</w:t>
      </w:r>
    </w:p>
    <w:p w14:paraId="28F52B6B" w14:textId="77777777" w:rsidR="00EF2DD3" w:rsidRPr="00EF2DD3" w:rsidRDefault="00EF2DD3" w:rsidP="00EF2DD3">
      <w:r w:rsidRPr="00EF2DD3">
        <w:t xml:space="preserve">A bar chart was created to </w:t>
      </w:r>
      <w:proofErr w:type="spellStart"/>
      <w:r w:rsidRPr="00EF2DD3">
        <w:t>analyze</w:t>
      </w:r>
      <w:proofErr w:type="spellEnd"/>
      <w:r w:rsidRPr="00EF2DD3">
        <w:t xml:space="preserve"> the number of orders handled by individual employees. This allows users to compare employee-wise order activity.</w:t>
      </w:r>
    </w:p>
    <w:p w14:paraId="608F7891" w14:textId="77777777" w:rsidR="00EF2DD3" w:rsidRPr="00EF2DD3" w:rsidRDefault="00EF2DD3" w:rsidP="00EF2DD3">
      <w:r w:rsidRPr="00EF2DD3">
        <w:t xml:space="preserve">Another bar chart displays the distribution of customers across different countries, including countries such as the </w:t>
      </w:r>
      <w:r w:rsidRPr="00EF2DD3">
        <w:rPr>
          <w:b/>
          <w:bCs/>
        </w:rPr>
        <w:t>USA, France, and Germany</w:t>
      </w:r>
      <w:r w:rsidRPr="00EF2DD3">
        <w:t>.</w:t>
      </w:r>
    </w:p>
    <w:p w14:paraId="7B114490" w14:textId="77777777" w:rsidR="00EF2DD3" w:rsidRPr="00EF2DD3" w:rsidRDefault="00EF2DD3" w:rsidP="00EF2DD3">
      <w:r w:rsidRPr="00EF2DD3">
        <w:t>A detailed product table was also included to provide a more detailed view of individual products, their categories, sales values, and quantities sold.</w:t>
      </w:r>
    </w:p>
    <w:p w14:paraId="60804C1C" w14:textId="77777777" w:rsidR="00EF2DD3" w:rsidRPr="00EF2DD3" w:rsidRDefault="00EF2DD3" w:rsidP="00EF2DD3">
      <w:r w:rsidRPr="00EF2DD3">
        <w:pict w14:anchorId="4C62C10F">
          <v:rect id="_x0000_i1137" style="width:0;height:1.5pt" o:hralign="center" o:hrstd="t" o:hr="t" fillcolor="#a0a0a0" stroked="f"/>
        </w:pict>
      </w:r>
    </w:p>
    <w:p w14:paraId="6E64AE4F" w14:textId="77777777" w:rsidR="00EF2DD3" w:rsidRDefault="00EF2DD3" w:rsidP="00EF2DD3">
      <w:pPr>
        <w:rPr>
          <w:b/>
          <w:bCs/>
        </w:rPr>
      </w:pPr>
    </w:p>
    <w:p w14:paraId="755978CC" w14:textId="77777777" w:rsidR="00EF2DD3" w:rsidRDefault="00EF2DD3" w:rsidP="00EF2DD3">
      <w:pPr>
        <w:rPr>
          <w:b/>
          <w:bCs/>
        </w:rPr>
      </w:pPr>
    </w:p>
    <w:p w14:paraId="2B982391" w14:textId="77777777" w:rsidR="00EF2DD3" w:rsidRDefault="00EF2DD3" w:rsidP="00EF2DD3">
      <w:pPr>
        <w:rPr>
          <w:b/>
          <w:bCs/>
        </w:rPr>
      </w:pPr>
    </w:p>
    <w:p w14:paraId="51557DBE" w14:textId="77777777" w:rsidR="00B5057E" w:rsidRDefault="00B5057E" w:rsidP="00EF2DD3">
      <w:pPr>
        <w:rPr>
          <w:b/>
          <w:bCs/>
        </w:rPr>
      </w:pPr>
    </w:p>
    <w:p w14:paraId="5A34A2E4" w14:textId="77777777" w:rsidR="00B5057E" w:rsidRDefault="00B5057E" w:rsidP="00EF2DD3">
      <w:pPr>
        <w:rPr>
          <w:b/>
          <w:bCs/>
        </w:rPr>
      </w:pPr>
    </w:p>
    <w:p w14:paraId="34F4BB7E" w14:textId="57C5CC1F" w:rsidR="00EF2DD3" w:rsidRPr="00EF2DD3" w:rsidRDefault="00EF2DD3" w:rsidP="00EF2DD3">
      <w:pPr>
        <w:rPr>
          <w:b/>
          <w:bCs/>
        </w:rPr>
      </w:pPr>
      <w:r w:rsidRPr="00EF2DD3">
        <w:rPr>
          <w:b/>
          <w:bCs/>
        </w:rPr>
        <w:t>6. Calculations – DAX Measures</w:t>
      </w:r>
    </w:p>
    <w:p w14:paraId="2BC9AB23" w14:textId="77777777" w:rsidR="00EF2DD3" w:rsidRPr="00EF2DD3" w:rsidRDefault="00EF2DD3" w:rsidP="00EF2DD3">
      <w:r w:rsidRPr="00EF2DD3">
        <w:t xml:space="preserve">To perform the required business calculations, I created several </w:t>
      </w:r>
      <w:r w:rsidRPr="00EF2DD3">
        <w:rPr>
          <w:b/>
          <w:bCs/>
        </w:rPr>
        <w:t>DAX measures</w:t>
      </w:r>
      <w:r w:rsidRPr="00EF2DD3">
        <w:t xml:space="preserve"> in Power BI.</w:t>
      </w:r>
    </w:p>
    <w:p w14:paraId="72B739CD" w14:textId="77777777" w:rsidR="00EF2DD3" w:rsidRPr="00EF2DD3" w:rsidRDefault="00EF2DD3" w:rsidP="00EF2DD3">
      <w:pPr>
        <w:rPr>
          <w:b/>
          <w:bCs/>
        </w:rPr>
      </w:pPr>
      <w:r w:rsidRPr="00EF2DD3">
        <w:rPr>
          <w:b/>
          <w:bCs/>
        </w:rPr>
        <w:t>Total Orders</w:t>
      </w:r>
    </w:p>
    <w:p w14:paraId="7A315060" w14:textId="77777777" w:rsidR="00EF2DD3" w:rsidRPr="00EF2DD3" w:rsidRDefault="00EF2DD3" w:rsidP="00EF2DD3">
      <w:r w:rsidRPr="00EF2DD3">
        <w:t>Calculates the total number of orders placed in the dataset.</w:t>
      </w:r>
    </w:p>
    <w:p w14:paraId="50E56A16" w14:textId="77777777" w:rsidR="00EF2DD3" w:rsidRPr="00EF2DD3" w:rsidRDefault="00EF2DD3" w:rsidP="00EF2DD3">
      <w:pPr>
        <w:rPr>
          <w:b/>
          <w:bCs/>
        </w:rPr>
      </w:pPr>
      <w:r w:rsidRPr="00EF2DD3">
        <w:rPr>
          <w:b/>
          <w:bCs/>
        </w:rPr>
        <w:t>Total Freight</w:t>
      </w:r>
    </w:p>
    <w:p w14:paraId="0C23A789" w14:textId="77777777" w:rsidR="00EF2DD3" w:rsidRPr="00EF2DD3" w:rsidRDefault="00EF2DD3" w:rsidP="00EF2DD3">
      <w:r w:rsidRPr="00EF2DD3">
        <w:t>Calculates the total shipping or freight cost associated with the orders.</w:t>
      </w:r>
    </w:p>
    <w:p w14:paraId="4EDEE891" w14:textId="77777777" w:rsidR="00EF2DD3" w:rsidRPr="00EF2DD3" w:rsidRDefault="00EF2DD3" w:rsidP="00EF2DD3">
      <w:pPr>
        <w:rPr>
          <w:b/>
          <w:bCs/>
        </w:rPr>
      </w:pPr>
      <w:r w:rsidRPr="00EF2DD3">
        <w:rPr>
          <w:b/>
          <w:bCs/>
        </w:rPr>
        <w:t>Average Freight</w:t>
      </w:r>
    </w:p>
    <w:p w14:paraId="588CEC8C" w14:textId="77777777" w:rsidR="00EF2DD3" w:rsidRPr="00EF2DD3" w:rsidRDefault="00EF2DD3" w:rsidP="00EF2DD3">
      <w:r w:rsidRPr="00EF2DD3">
        <w:t>Calculates the average freight cost associated with the orders.</w:t>
      </w:r>
    </w:p>
    <w:p w14:paraId="315BA9F3" w14:textId="77777777" w:rsidR="00EF2DD3" w:rsidRPr="00EF2DD3" w:rsidRDefault="00EF2DD3" w:rsidP="00EF2DD3">
      <w:pPr>
        <w:rPr>
          <w:b/>
          <w:bCs/>
        </w:rPr>
      </w:pPr>
      <w:r w:rsidRPr="00EF2DD3">
        <w:rPr>
          <w:b/>
          <w:bCs/>
        </w:rPr>
        <w:t>Number of Customers</w:t>
      </w:r>
    </w:p>
    <w:p w14:paraId="2493A91E" w14:textId="77777777" w:rsidR="00EF2DD3" w:rsidRPr="00EF2DD3" w:rsidRDefault="00EF2DD3" w:rsidP="00EF2DD3">
      <w:r w:rsidRPr="00EF2DD3">
        <w:t>Calculates the number of customers available in the dataset.</w:t>
      </w:r>
    </w:p>
    <w:p w14:paraId="4FCBB592" w14:textId="77777777" w:rsidR="00EF2DD3" w:rsidRPr="00EF2DD3" w:rsidRDefault="00EF2DD3" w:rsidP="00EF2DD3">
      <w:pPr>
        <w:rPr>
          <w:b/>
          <w:bCs/>
        </w:rPr>
      </w:pPr>
      <w:r w:rsidRPr="00EF2DD3">
        <w:rPr>
          <w:b/>
          <w:bCs/>
        </w:rPr>
        <w:t>Total Quantity Sold</w:t>
      </w:r>
    </w:p>
    <w:p w14:paraId="55017B6D" w14:textId="77777777" w:rsidR="00EF2DD3" w:rsidRPr="00EF2DD3" w:rsidRDefault="00EF2DD3" w:rsidP="00EF2DD3">
      <w:r w:rsidRPr="00EF2DD3">
        <w:t>Calculates the total number of items sold by adding the quantities from the order details.</w:t>
      </w:r>
    </w:p>
    <w:p w14:paraId="34E8F930" w14:textId="77777777" w:rsidR="00EF2DD3" w:rsidRPr="00EF2DD3" w:rsidRDefault="00EF2DD3" w:rsidP="00EF2DD3">
      <w:pPr>
        <w:rPr>
          <w:b/>
          <w:bCs/>
        </w:rPr>
      </w:pPr>
      <w:r w:rsidRPr="00EF2DD3">
        <w:rPr>
          <w:b/>
          <w:bCs/>
        </w:rPr>
        <w:t>Total Sales</w:t>
      </w:r>
    </w:p>
    <w:p w14:paraId="68AC7230" w14:textId="77777777" w:rsidR="00EF2DD3" w:rsidRPr="00EF2DD3" w:rsidRDefault="00EF2DD3" w:rsidP="00EF2DD3">
      <w:r w:rsidRPr="00EF2DD3">
        <w:t xml:space="preserve">Calculates the overall sales revenue based on </w:t>
      </w:r>
      <w:r w:rsidRPr="00EF2DD3">
        <w:rPr>
          <w:b/>
          <w:bCs/>
        </w:rPr>
        <w:t>price, quantity, and applicable discounts</w:t>
      </w:r>
      <w:r w:rsidRPr="00EF2DD3">
        <w:t>.</w:t>
      </w:r>
    </w:p>
    <w:p w14:paraId="3AA58DC7" w14:textId="77777777" w:rsidR="00EF2DD3" w:rsidRDefault="00EF2DD3" w:rsidP="00EF2DD3">
      <w:r w:rsidRPr="00EF2DD3">
        <w:t>These DAX measures make the dashboard dynamic because the calculated values automatically change when users apply filters or slicers.</w:t>
      </w:r>
    </w:p>
    <w:p w14:paraId="01B1D3D0" w14:textId="1FDD0AD5" w:rsidR="00EF2DD3" w:rsidRPr="00EF2DD3" w:rsidRDefault="00EF2DD3" w:rsidP="00EF2DD3">
      <w:r w:rsidRPr="00EF2DD3">
        <w:drawing>
          <wp:inline distT="0" distB="0" distL="0" distR="0" wp14:anchorId="7DF555C2" wp14:editId="47E7DF26">
            <wp:extent cx="5692633" cy="1127858"/>
            <wp:effectExtent l="0" t="0" r="3810" b="0"/>
            <wp:docPr id="83291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11165" name=""/>
                    <pic:cNvPicPr/>
                  </pic:nvPicPr>
                  <pic:blipFill>
                    <a:blip r:embed="rId5"/>
                    <a:stretch>
                      <a:fillRect/>
                    </a:stretch>
                  </pic:blipFill>
                  <pic:spPr>
                    <a:xfrm>
                      <a:off x="0" y="0"/>
                      <a:ext cx="5692633" cy="1127858"/>
                    </a:xfrm>
                    <a:prstGeom prst="rect">
                      <a:avLst/>
                    </a:prstGeom>
                  </pic:spPr>
                </pic:pic>
              </a:graphicData>
            </a:graphic>
          </wp:inline>
        </w:drawing>
      </w:r>
    </w:p>
    <w:p w14:paraId="7C3CEC2C" w14:textId="77777777" w:rsidR="00EF2DD3" w:rsidRPr="00EF2DD3" w:rsidRDefault="00EF2DD3" w:rsidP="00EF2DD3">
      <w:r w:rsidRPr="00EF2DD3">
        <w:pict w14:anchorId="03952762">
          <v:rect id="_x0000_i1138" style="width:0;height:1.5pt" o:hralign="center" o:hrstd="t" o:hr="t" fillcolor="#a0a0a0" stroked="f"/>
        </w:pict>
      </w:r>
    </w:p>
    <w:p w14:paraId="3DD9A7D4" w14:textId="77777777" w:rsidR="00EF2DD3" w:rsidRDefault="00EF2DD3" w:rsidP="00EF2DD3">
      <w:pPr>
        <w:rPr>
          <w:b/>
          <w:bCs/>
        </w:rPr>
      </w:pPr>
    </w:p>
    <w:p w14:paraId="483D4EDE" w14:textId="0699302B" w:rsidR="00EF2DD3" w:rsidRPr="00EF2DD3" w:rsidRDefault="00EF2DD3" w:rsidP="00EF2DD3">
      <w:pPr>
        <w:rPr>
          <w:b/>
          <w:bCs/>
        </w:rPr>
      </w:pPr>
      <w:r w:rsidRPr="00EF2DD3">
        <w:rPr>
          <w:b/>
          <w:bCs/>
        </w:rPr>
        <w:t>7. Dashboard Features</w:t>
      </w:r>
    </w:p>
    <w:p w14:paraId="7307704A" w14:textId="77777777" w:rsidR="00EF2DD3" w:rsidRPr="00EF2DD3" w:rsidRDefault="00EF2DD3" w:rsidP="00EF2DD3">
      <w:pPr>
        <w:rPr>
          <w:b/>
          <w:bCs/>
        </w:rPr>
      </w:pPr>
      <w:r w:rsidRPr="00EF2DD3">
        <w:rPr>
          <w:b/>
          <w:bCs/>
        </w:rPr>
        <w:t>Summary Cards – KPIs</w:t>
      </w:r>
    </w:p>
    <w:p w14:paraId="7F6BB852" w14:textId="77777777" w:rsidR="00EF2DD3" w:rsidRPr="00EF2DD3" w:rsidRDefault="00EF2DD3" w:rsidP="00EF2DD3">
      <w:r w:rsidRPr="00EF2DD3">
        <w:t>The dashboard contains KPI cards that provide an instant summary of important business performance indicators.</w:t>
      </w:r>
    </w:p>
    <w:p w14:paraId="628B224A" w14:textId="77777777" w:rsidR="00EF2DD3" w:rsidRPr="00EF2DD3" w:rsidRDefault="00EF2DD3" w:rsidP="00EF2DD3">
      <w:r w:rsidRPr="00EF2DD3">
        <w:t>The major KPIs include:</w:t>
      </w:r>
    </w:p>
    <w:p w14:paraId="0EAF5E82" w14:textId="77777777" w:rsidR="00EF2DD3" w:rsidRPr="00EF2DD3" w:rsidRDefault="00EF2DD3" w:rsidP="00EF2DD3">
      <w:pPr>
        <w:numPr>
          <w:ilvl w:val="0"/>
          <w:numId w:val="9"/>
        </w:numPr>
      </w:pPr>
      <w:r w:rsidRPr="00EF2DD3">
        <w:rPr>
          <w:b/>
          <w:bCs/>
        </w:rPr>
        <w:t>Total Orders – 809</w:t>
      </w:r>
    </w:p>
    <w:p w14:paraId="78C94ABC" w14:textId="77777777" w:rsidR="00EF2DD3" w:rsidRPr="00EF2DD3" w:rsidRDefault="00EF2DD3" w:rsidP="00EF2DD3">
      <w:pPr>
        <w:numPr>
          <w:ilvl w:val="0"/>
          <w:numId w:val="9"/>
        </w:numPr>
      </w:pPr>
      <w:r w:rsidRPr="00EF2DD3">
        <w:rPr>
          <w:b/>
          <w:bCs/>
        </w:rPr>
        <w:t>Total Items Sold – 51K</w:t>
      </w:r>
    </w:p>
    <w:p w14:paraId="5D450043" w14:textId="77777777" w:rsidR="00EF2DD3" w:rsidRPr="00EF2DD3" w:rsidRDefault="00EF2DD3" w:rsidP="00EF2DD3">
      <w:pPr>
        <w:numPr>
          <w:ilvl w:val="0"/>
          <w:numId w:val="9"/>
        </w:numPr>
      </w:pPr>
      <w:r w:rsidRPr="00EF2DD3">
        <w:rPr>
          <w:b/>
          <w:bCs/>
        </w:rPr>
        <w:t>Total Freight</w:t>
      </w:r>
    </w:p>
    <w:p w14:paraId="3B27EED2" w14:textId="77777777" w:rsidR="00EF2DD3" w:rsidRPr="00EF2DD3" w:rsidRDefault="00EF2DD3" w:rsidP="00EF2DD3">
      <w:pPr>
        <w:numPr>
          <w:ilvl w:val="0"/>
          <w:numId w:val="9"/>
        </w:numPr>
      </w:pPr>
      <w:r w:rsidRPr="00EF2DD3">
        <w:rPr>
          <w:b/>
          <w:bCs/>
        </w:rPr>
        <w:t>Number of Customers – 91</w:t>
      </w:r>
    </w:p>
    <w:p w14:paraId="0601B806" w14:textId="77777777" w:rsidR="00EF2DD3" w:rsidRPr="00EF2DD3" w:rsidRDefault="00EF2DD3" w:rsidP="00EF2DD3">
      <w:pPr>
        <w:numPr>
          <w:ilvl w:val="0"/>
          <w:numId w:val="9"/>
        </w:numPr>
      </w:pPr>
      <w:r w:rsidRPr="00EF2DD3">
        <w:rPr>
          <w:b/>
          <w:bCs/>
        </w:rPr>
        <w:t>Total Sales</w:t>
      </w:r>
    </w:p>
    <w:p w14:paraId="0AFD6778" w14:textId="77777777" w:rsidR="00EF2DD3" w:rsidRPr="00EF2DD3" w:rsidRDefault="00EF2DD3" w:rsidP="00EF2DD3">
      <w:r w:rsidRPr="00EF2DD3">
        <w:t>These KPIs allow users to understand the overall performance without having to examine every individual chart.</w:t>
      </w:r>
    </w:p>
    <w:p w14:paraId="36771D4B" w14:textId="77777777" w:rsidR="00EF2DD3" w:rsidRPr="00EF2DD3" w:rsidRDefault="00EF2DD3" w:rsidP="00EF2DD3">
      <w:r w:rsidRPr="00EF2DD3">
        <w:pict w14:anchorId="0C14804B">
          <v:rect id="_x0000_i1139" style="width:0;height:1.5pt" o:hralign="center" o:hrstd="t" o:hr="t" fillcolor="#a0a0a0" stroked="f"/>
        </w:pict>
      </w:r>
    </w:p>
    <w:p w14:paraId="12AB90A7" w14:textId="6208516C" w:rsidR="00EF2DD3" w:rsidRPr="00EF2DD3" w:rsidRDefault="00EF2DD3" w:rsidP="00EF2DD3">
      <w:pPr>
        <w:rPr>
          <w:b/>
          <w:bCs/>
        </w:rPr>
      </w:pPr>
      <w:r w:rsidRPr="00EF2DD3">
        <w:rPr>
          <w:b/>
          <w:bCs/>
        </w:rPr>
        <w:t>Orders by Month</w:t>
      </w:r>
    </w:p>
    <w:p w14:paraId="5AD9184E" w14:textId="77777777" w:rsidR="00EF2DD3" w:rsidRPr="00EF2DD3" w:rsidRDefault="00EF2DD3" w:rsidP="00EF2DD3">
      <w:r w:rsidRPr="00EF2DD3">
        <w:t xml:space="preserve">A </w:t>
      </w:r>
      <w:r w:rsidRPr="00EF2DD3">
        <w:rPr>
          <w:b/>
          <w:bCs/>
        </w:rPr>
        <w:t>line chart</w:t>
      </w:r>
      <w:r w:rsidRPr="00EF2DD3">
        <w:t xml:space="preserve"> was used to display the number of orders across different months.</w:t>
      </w:r>
    </w:p>
    <w:p w14:paraId="558646AB" w14:textId="77777777" w:rsidR="00EF2DD3" w:rsidRPr="00EF2DD3" w:rsidRDefault="00EF2DD3" w:rsidP="00EF2DD3">
      <w:r w:rsidRPr="00EF2DD3">
        <w:t>This visualization helps identify changes in order activity over time. Users can observe periods of higher and lower order volumes and understand the overall trend.</w:t>
      </w:r>
    </w:p>
    <w:p w14:paraId="1B520243" w14:textId="77777777" w:rsidR="00EF2DD3" w:rsidRPr="00EF2DD3" w:rsidRDefault="00EF2DD3" w:rsidP="00EF2DD3">
      <w:r w:rsidRPr="00EF2DD3">
        <w:t>It can also help businesses identify seasonal patterns and periods that may require additional attention.</w:t>
      </w:r>
    </w:p>
    <w:p w14:paraId="342D8CA6" w14:textId="77777777" w:rsidR="00EF2DD3" w:rsidRPr="00EF2DD3" w:rsidRDefault="00EF2DD3" w:rsidP="00EF2DD3">
      <w:r w:rsidRPr="00EF2DD3">
        <w:pict w14:anchorId="098A7EBD">
          <v:rect id="_x0000_i1140" style="width:0;height:1.5pt" o:hralign="center" o:hrstd="t" o:hr="t" fillcolor="#a0a0a0" stroked="f"/>
        </w:pict>
      </w:r>
    </w:p>
    <w:p w14:paraId="52797AA5" w14:textId="77777777" w:rsidR="00EF2DD3" w:rsidRPr="00EF2DD3" w:rsidRDefault="00EF2DD3" w:rsidP="00EF2DD3">
      <w:pPr>
        <w:rPr>
          <w:b/>
          <w:bCs/>
        </w:rPr>
      </w:pPr>
      <w:r w:rsidRPr="00EF2DD3">
        <w:rPr>
          <w:b/>
          <w:bCs/>
        </w:rPr>
        <w:t>Sales by Product Category</w:t>
      </w:r>
    </w:p>
    <w:p w14:paraId="1962EA94" w14:textId="77777777" w:rsidR="00EF2DD3" w:rsidRPr="00EF2DD3" w:rsidRDefault="00EF2DD3" w:rsidP="00EF2DD3">
      <w:r w:rsidRPr="00EF2DD3">
        <w:t xml:space="preserve">A </w:t>
      </w:r>
      <w:r w:rsidRPr="00EF2DD3">
        <w:rPr>
          <w:b/>
          <w:bCs/>
        </w:rPr>
        <w:t>column chart</w:t>
      </w:r>
      <w:r w:rsidRPr="00EF2DD3">
        <w:t xml:space="preserve"> was created to compare sales performance across different product categories.</w:t>
      </w:r>
    </w:p>
    <w:p w14:paraId="02CDF30E" w14:textId="77777777" w:rsidR="00EF2DD3" w:rsidRPr="00EF2DD3" w:rsidRDefault="00EF2DD3" w:rsidP="00EF2DD3">
      <w:r w:rsidRPr="00EF2DD3">
        <w:t xml:space="preserve">Categories such as </w:t>
      </w:r>
      <w:r w:rsidRPr="00EF2DD3">
        <w:rPr>
          <w:b/>
          <w:bCs/>
        </w:rPr>
        <w:t>Beverages, Dairy, and other product groups</w:t>
      </w:r>
      <w:r w:rsidRPr="00EF2DD3">
        <w:t xml:space="preserve"> can be compared based on their sales contribution.</w:t>
      </w:r>
    </w:p>
    <w:p w14:paraId="31F217E9" w14:textId="77777777" w:rsidR="00EF2DD3" w:rsidRPr="00EF2DD3" w:rsidRDefault="00EF2DD3" w:rsidP="00EF2DD3">
      <w:r w:rsidRPr="00EF2DD3">
        <w:t>This visualization helps identify categories that generate higher sales and categories that have relatively lower sales performance.</w:t>
      </w:r>
    </w:p>
    <w:p w14:paraId="2F8C057D" w14:textId="77777777" w:rsidR="00EF2DD3" w:rsidRPr="00EF2DD3" w:rsidRDefault="00EF2DD3" w:rsidP="00EF2DD3">
      <w:r w:rsidRPr="00EF2DD3">
        <w:pict w14:anchorId="212CC2B2">
          <v:rect id="_x0000_i1141" style="width:0;height:1.5pt" o:hralign="center" o:hrstd="t" o:hr="t" fillcolor="#a0a0a0" stroked="f"/>
        </w:pict>
      </w:r>
    </w:p>
    <w:p w14:paraId="3751E052" w14:textId="1A73D712" w:rsidR="00EF2DD3" w:rsidRDefault="00D062C2" w:rsidP="00EF2DD3">
      <w:pPr>
        <w:rPr>
          <w:b/>
          <w:bCs/>
        </w:rPr>
      </w:pPr>
      <w:r w:rsidRPr="00D062C2">
        <w:rPr>
          <w:b/>
          <w:bCs/>
        </w:rPr>
        <w:drawing>
          <wp:inline distT="0" distB="0" distL="0" distR="0" wp14:anchorId="690E88F4" wp14:editId="63DE73AE">
            <wp:extent cx="5731510" cy="1562100"/>
            <wp:effectExtent l="0" t="0" r="2540" b="0"/>
            <wp:docPr id="115667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71884" name=""/>
                    <pic:cNvPicPr/>
                  </pic:nvPicPr>
                  <pic:blipFill>
                    <a:blip r:embed="rId6"/>
                    <a:stretch>
                      <a:fillRect/>
                    </a:stretch>
                  </pic:blipFill>
                  <pic:spPr>
                    <a:xfrm>
                      <a:off x="0" y="0"/>
                      <a:ext cx="5731510" cy="1562100"/>
                    </a:xfrm>
                    <a:prstGeom prst="rect">
                      <a:avLst/>
                    </a:prstGeom>
                  </pic:spPr>
                </pic:pic>
              </a:graphicData>
            </a:graphic>
          </wp:inline>
        </w:drawing>
      </w:r>
    </w:p>
    <w:p w14:paraId="33124FD3" w14:textId="793902CC" w:rsidR="00D062C2" w:rsidRDefault="00D062C2" w:rsidP="00EF2DD3">
      <w:pPr>
        <w:rPr>
          <w:b/>
          <w:bCs/>
        </w:rPr>
      </w:pPr>
    </w:p>
    <w:p w14:paraId="60C63214" w14:textId="260A054F" w:rsidR="00D062C2" w:rsidRDefault="00D062C2" w:rsidP="00EF2DD3">
      <w:pPr>
        <w:rPr>
          <w:b/>
          <w:bCs/>
        </w:rPr>
      </w:pPr>
      <w:r w:rsidRPr="00D062C2">
        <w:rPr>
          <w:b/>
          <w:bCs/>
        </w:rPr>
        <w:drawing>
          <wp:inline distT="0" distB="0" distL="0" distR="0" wp14:anchorId="697A7399" wp14:editId="19B1B4DD">
            <wp:extent cx="3398815" cy="5105842"/>
            <wp:effectExtent l="0" t="0" r="0" b="0"/>
            <wp:docPr id="50271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14924" name=""/>
                    <pic:cNvPicPr/>
                  </pic:nvPicPr>
                  <pic:blipFill>
                    <a:blip r:embed="rId7"/>
                    <a:stretch>
                      <a:fillRect/>
                    </a:stretch>
                  </pic:blipFill>
                  <pic:spPr>
                    <a:xfrm>
                      <a:off x="0" y="0"/>
                      <a:ext cx="3398815" cy="5105842"/>
                    </a:xfrm>
                    <a:prstGeom prst="rect">
                      <a:avLst/>
                    </a:prstGeom>
                  </pic:spPr>
                </pic:pic>
              </a:graphicData>
            </a:graphic>
          </wp:inline>
        </w:drawing>
      </w:r>
    </w:p>
    <w:p w14:paraId="750DCCD2" w14:textId="77777777" w:rsidR="00EF2DD3" w:rsidRDefault="00EF2DD3" w:rsidP="00EF2DD3">
      <w:pPr>
        <w:rPr>
          <w:b/>
          <w:bCs/>
        </w:rPr>
      </w:pPr>
    </w:p>
    <w:p w14:paraId="5DA58D3F" w14:textId="77777777" w:rsidR="00EF2DD3" w:rsidRDefault="00EF2DD3" w:rsidP="00EF2DD3">
      <w:pPr>
        <w:rPr>
          <w:b/>
          <w:bCs/>
        </w:rPr>
      </w:pPr>
    </w:p>
    <w:p w14:paraId="29BB4D99" w14:textId="2D7787E8" w:rsidR="00EF2DD3" w:rsidRPr="00EF2DD3" w:rsidRDefault="00EF2DD3" w:rsidP="00EF2DD3">
      <w:pPr>
        <w:rPr>
          <w:b/>
          <w:bCs/>
        </w:rPr>
      </w:pPr>
      <w:r w:rsidRPr="00EF2DD3">
        <w:rPr>
          <w:b/>
          <w:bCs/>
        </w:rPr>
        <w:t>Orders by Employee</w:t>
      </w:r>
    </w:p>
    <w:p w14:paraId="119CC179" w14:textId="77777777" w:rsidR="00EF2DD3" w:rsidRPr="00EF2DD3" w:rsidRDefault="00EF2DD3" w:rsidP="00EF2DD3">
      <w:r w:rsidRPr="00EF2DD3">
        <w:t xml:space="preserve">A </w:t>
      </w:r>
      <w:r w:rsidRPr="00EF2DD3">
        <w:rPr>
          <w:b/>
          <w:bCs/>
        </w:rPr>
        <w:t>bar chart</w:t>
      </w:r>
      <w:r w:rsidRPr="00EF2DD3">
        <w:t xml:space="preserve"> was used to display the number of orders handled by each employee.</w:t>
      </w:r>
    </w:p>
    <w:p w14:paraId="45B6FF18" w14:textId="77777777" w:rsidR="00EF2DD3" w:rsidRPr="00EF2DD3" w:rsidRDefault="00EF2DD3" w:rsidP="00EF2DD3">
      <w:r w:rsidRPr="00EF2DD3">
        <w:t>This provides an employee-wise view of order activity and allows users to compare the workload across employees.</w:t>
      </w:r>
    </w:p>
    <w:p w14:paraId="18652825" w14:textId="77777777" w:rsidR="00EF2DD3" w:rsidRPr="00EF2DD3" w:rsidRDefault="00EF2DD3" w:rsidP="00EF2DD3">
      <w:r w:rsidRPr="00EF2DD3">
        <w:t>The visualization can help management understand the distribution of orders among employees and identify differences in order-handling activity.</w:t>
      </w:r>
    </w:p>
    <w:p w14:paraId="7BC1C08B" w14:textId="77777777" w:rsidR="00EF2DD3" w:rsidRPr="00EF2DD3" w:rsidRDefault="00EF2DD3" w:rsidP="00EF2DD3">
      <w:r w:rsidRPr="00EF2DD3">
        <w:pict w14:anchorId="4D35FCAE">
          <v:rect id="_x0000_i1142" style="width:0;height:1.5pt" o:hralign="center" o:hrstd="t" o:hr="t" fillcolor="#a0a0a0" stroked="f"/>
        </w:pict>
      </w:r>
    </w:p>
    <w:p w14:paraId="5304A209" w14:textId="77777777" w:rsidR="00EF2DD3" w:rsidRPr="00EF2DD3" w:rsidRDefault="00EF2DD3" w:rsidP="00EF2DD3">
      <w:pPr>
        <w:rPr>
          <w:b/>
          <w:bCs/>
        </w:rPr>
      </w:pPr>
      <w:r w:rsidRPr="00EF2DD3">
        <w:rPr>
          <w:b/>
          <w:bCs/>
        </w:rPr>
        <w:t>Customers by Country</w:t>
      </w:r>
    </w:p>
    <w:p w14:paraId="73C911C0" w14:textId="77777777" w:rsidR="00EF2DD3" w:rsidRPr="00EF2DD3" w:rsidRDefault="00EF2DD3" w:rsidP="00EF2DD3">
      <w:r w:rsidRPr="00EF2DD3">
        <w:t xml:space="preserve">A </w:t>
      </w:r>
      <w:r w:rsidRPr="00EF2DD3">
        <w:rPr>
          <w:b/>
          <w:bCs/>
        </w:rPr>
        <w:t>bar chart</w:t>
      </w:r>
      <w:r w:rsidRPr="00EF2DD3">
        <w:t xml:space="preserve"> was created to </w:t>
      </w:r>
      <w:proofErr w:type="spellStart"/>
      <w:r w:rsidRPr="00EF2DD3">
        <w:t>analyze</w:t>
      </w:r>
      <w:proofErr w:type="spellEnd"/>
      <w:r w:rsidRPr="00EF2DD3">
        <w:t xml:space="preserve"> the geographical distribution of customers.</w:t>
      </w:r>
    </w:p>
    <w:p w14:paraId="03BAF4D4" w14:textId="77777777" w:rsidR="00EF2DD3" w:rsidRPr="00EF2DD3" w:rsidRDefault="00EF2DD3" w:rsidP="00EF2DD3">
      <w:r w:rsidRPr="00EF2DD3">
        <w:t xml:space="preserve">Countries such as the </w:t>
      </w:r>
      <w:r w:rsidRPr="00EF2DD3">
        <w:rPr>
          <w:b/>
          <w:bCs/>
        </w:rPr>
        <w:t>USA, France, and Germany</w:t>
      </w:r>
      <w:r w:rsidRPr="00EF2DD3">
        <w:t xml:space="preserve"> can be compared based on customer count.</w:t>
      </w:r>
    </w:p>
    <w:p w14:paraId="364F2915" w14:textId="77777777" w:rsidR="00EF2DD3" w:rsidRPr="00EF2DD3" w:rsidRDefault="00EF2DD3" w:rsidP="00EF2DD3">
      <w:r w:rsidRPr="00EF2DD3">
        <w:t>This helps provide an understanding of the geographical reach of the business and identifies countries with a larger customer base.</w:t>
      </w:r>
    </w:p>
    <w:p w14:paraId="15E7C9B9" w14:textId="77777777" w:rsidR="00EF2DD3" w:rsidRPr="00EF2DD3" w:rsidRDefault="00EF2DD3" w:rsidP="00EF2DD3">
      <w:r w:rsidRPr="00EF2DD3">
        <w:pict w14:anchorId="2B2B8D22">
          <v:rect id="_x0000_i1143" style="width:0;height:1.5pt" o:hralign="center" o:hrstd="t" o:hr="t" fillcolor="#a0a0a0" stroked="f"/>
        </w:pict>
      </w:r>
    </w:p>
    <w:p w14:paraId="78326F6F" w14:textId="77777777" w:rsidR="00EF2DD3" w:rsidRPr="00EF2DD3" w:rsidRDefault="00EF2DD3" w:rsidP="00EF2DD3">
      <w:pPr>
        <w:rPr>
          <w:b/>
          <w:bCs/>
        </w:rPr>
      </w:pPr>
      <w:r w:rsidRPr="00EF2DD3">
        <w:rPr>
          <w:b/>
          <w:bCs/>
        </w:rPr>
        <w:t>Product Details Table</w:t>
      </w:r>
    </w:p>
    <w:p w14:paraId="41E9DC20" w14:textId="77777777" w:rsidR="00EF2DD3" w:rsidRPr="00EF2DD3" w:rsidRDefault="00EF2DD3" w:rsidP="00EF2DD3">
      <w:r w:rsidRPr="00EF2DD3">
        <w:t>A detailed table was included to provide product-level information.</w:t>
      </w:r>
    </w:p>
    <w:p w14:paraId="43AE998E" w14:textId="77777777" w:rsidR="00EF2DD3" w:rsidRPr="00EF2DD3" w:rsidRDefault="00EF2DD3" w:rsidP="00EF2DD3">
      <w:r w:rsidRPr="00EF2DD3">
        <w:t>The table contains information such as:</w:t>
      </w:r>
    </w:p>
    <w:p w14:paraId="1C45C5F0" w14:textId="77777777" w:rsidR="00EF2DD3" w:rsidRPr="00EF2DD3" w:rsidRDefault="00EF2DD3" w:rsidP="00EF2DD3">
      <w:pPr>
        <w:numPr>
          <w:ilvl w:val="0"/>
          <w:numId w:val="10"/>
        </w:numPr>
      </w:pPr>
      <w:r w:rsidRPr="00EF2DD3">
        <w:t>Product Name</w:t>
      </w:r>
    </w:p>
    <w:p w14:paraId="3BC74A80" w14:textId="77777777" w:rsidR="00EF2DD3" w:rsidRPr="00EF2DD3" w:rsidRDefault="00EF2DD3" w:rsidP="00EF2DD3">
      <w:pPr>
        <w:numPr>
          <w:ilvl w:val="0"/>
          <w:numId w:val="10"/>
        </w:numPr>
      </w:pPr>
      <w:r w:rsidRPr="00EF2DD3">
        <w:t>Product Category</w:t>
      </w:r>
    </w:p>
    <w:p w14:paraId="6781E0D2" w14:textId="77777777" w:rsidR="00EF2DD3" w:rsidRPr="00EF2DD3" w:rsidRDefault="00EF2DD3" w:rsidP="00EF2DD3">
      <w:pPr>
        <w:numPr>
          <w:ilvl w:val="0"/>
          <w:numId w:val="10"/>
        </w:numPr>
      </w:pPr>
      <w:r w:rsidRPr="00EF2DD3">
        <w:t>Total Sales</w:t>
      </w:r>
    </w:p>
    <w:p w14:paraId="7C9ACDB3" w14:textId="77777777" w:rsidR="00EF2DD3" w:rsidRPr="00EF2DD3" w:rsidRDefault="00EF2DD3" w:rsidP="00EF2DD3">
      <w:pPr>
        <w:numPr>
          <w:ilvl w:val="0"/>
          <w:numId w:val="10"/>
        </w:numPr>
      </w:pPr>
      <w:r w:rsidRPr="00EF2DD3">
        <w:t>Total Quantity Sold</w:t>
      </w:r>
    </w:p>
    <w:p w14:paraId="59D23E11" w14:textId="77777777" w:rsidR="00EF2DD3" w:rsidRPr="00EF2DD3" w:rsidRDefault="00EF2DD3" w:rsidP="00EF2DD3">
      <w:pPr>
        <w:numPr>
          <w:ilvl w:val="0"/>
          <w:numId w:val="10"/>
        </w:numPr>
      </w:pPr>
      <w:r w:rsidRPr="00EF2DD3">
        <w:t>Product-related details</w:t>
      </w:r>
    </w:p>
    <w:p w14:paraId="71A3FDB2" w14:textId="77777777" w:rsidR="00EF2DD3" w:rsidRPr="00EF2DD3" w:rsidRDefault="00EF2DD3" w:rsidP="00EF2DD3">
      <w:r w:rsidRPr="00EF2DD3">
        <w:t>This allows users to move from a high-level dashboard view to detailed product information.</w:t>
      </w:r>
    </w:p>
    <w:p w14:paraId="3B48889B" w14:textId="77777777" w:rsidR="00EF2DD3" w:rsidRPr="00EF2DD3" w:rsidRDefault="00EF2DD3" w:rsidP="00EF2DD3">
      <w:r w:rsidRPr="00EF2DD3">
        <w:pict w14:anchorId="40D216BC">
          <v:rect id="_x0000_i1144" style="width:0;height:1.5pt" o:hralign="center" o:hrstd="t" o:hr="t" fillcolor="#a0a0a0" stroked="f"/>
        </w:pict>
      </w:r>
    </w:p>
    <w:p w14:paraId="2AA66982" w14:textId="77777777" w:rsidR="00EF2DD3" w:rsidRDefault="00EF2DD3" w:rsidP="00EF2DD3">
      <w:pPr>
        <w:rPr>
          <w:b/>
          <w:bCs/>
        </w:rPr>
      </w:pPr>
    </w:p>
    <w:p w14:paraId="68AD6E5C" w14:textId="5009FFC8" w:rsidR="00EF2DD3" w:rsidRPr="00EF2DD3" w:rsidRDefault="00EF2DD3" w:rsidP="00EF2DD3">
      <w:pPr>
        <w:rPr>
          <w:b/>
          <w:bCs/>
        </w:rPr>
      </w:pPr>
      <w:r w:rsidRPr="00EF2DD3">
        <w:rPr>
          <w:b/>
          <w:bCs/>
        </w:rPr>
        <w:t>8. Interactive Filters – Slicers</w:t>
      </w:r>
    </w:p>
    <w:p w14:paraId="606FA745" w14:textId="77777777" w:rsidR="00EF2DD3" w:rsidRPr="00EF2DD3" w:rsidRDefault="00EF2DD3" w:rsidP="00EF2DD3">
      <w:r w:rsidRPr="00EF2DD3">
        <w:t>To make the dashboard interactive and user-friendly, I added three slicers:</w:t>
      </w:r>
    </w:p>
    <w:p w14:paraId="3670F8D4" w14:textId="77777777" w:rsidR="00EF2DD3" w:rsidRPr="00EF2DD3" w:rsidRDefault="00EF2DD3" w:rsidP="00EF2DD3">
      <w:pPr>
        <w:numPr>
          <w:ilvl w:val="0"/>
          <w:numId w:val="11"/>
        </w:numPr>
      </w:pPr>
      <w:r w:rsidRPr="00EF2DD3">
        <w:rPr>
          <w:b/>
          <w:bCs/>
        </w:rPr>
        <w:t>Year</w:t>
      </w:r>
    </w:p>
    <w:p w14:paraId="2706B309" w14:textId="77777777" w:rsidR="00EF2DD3" w:rsidRPr="00EF2DD3" w:rsidRDefault="00EF2DD3" w:rsidP="00EF2DD3">
      <w:pPr>
        <w:numPr>
          <w:ilvl w:val="0"/>
          <w:numId w:val="11"/>
        </w:numPr>
      </w:pPr>
      <w:r w:rsidRPr="00EF2DD3">
        <w:rPr>
          <w:b/>
          <w:bCs/>
        </w:rPr>
        <w:t>Country</w:t>
      </w:r>
    </w:p>
    <w:p w14:paraId="470F27D3" w14:textId="77777777" w:rsidR="00EF2DD3" w:rsidRPr="00EF2DD3" w:rsidRDefault="00EF2DD3" w:rsidP="00EF2DD3">
      <w:pPr>
        <w:numPr>
          <w:ilvl w:val="0"/>
          <w:numId w:val="11"/>
        </w:numPr>
      </w:pPr>
      <w:r w:rsidRPr="00EF2DD3">
        <w:rPr>
          <w:b/>
          <w:bCs/>
        </w:rPr>
        <w:t>Category</w:t>
      </w:r>
    </w:p>
    <w:p w14:paraId="2B77B567" w14:textId="77777777" w:rsidR="00EF2DD3" w:rsidRPr="00EF2DD3" w:rsidRDefault="00EF2DD3" w:rsidP="00EF2DD3">
      <w:r w:rsidRPr="00EF2DD3">
        <w:t>These slicers allow users to dynamically filter the dashboard based on their requirements.</w:t>
      </w:r>
    </w:p>
    <w:p w14:paraId="2A76EB8A" w14:textId="77777777" w:rsidR="00EF2DD3" w:rsidRPr="00EF2DD3" w:rsidRDefault="00EF2DD3" w:rsidP="00EF2DD3">
      <w:r w:rsidRPr="00EF2DD3">
        <w:t>For example, if a user selects a particular country, the charts and tables can update to display information related to that country.</w:t>
      </w:r>
    </w:p>
    <w:p w14:paraId="2F36CCAC" w14:textId="77777777" w:rsidR="00EF2DD3" w:rsidRPr="00EF2DD3" w:rsidRDefault="00EF2DD3" w:rsidP="00EF2DD3">
      <w:r w:rsidRPr="00EF2DD3">
        <w:t>Similarly, selecting a specific year or product category allows users to focus on a particular period or product group.</w:t>
      </w:r>
    </w:p>
    <w:p w14:paraId="6456BD85" w14:textId="77777777" w:rsidR="00EF2DD3" w:rsidRDefault="00EF2DD3" w:rsidP="00EF2DD3">
      <w:r w:rsidRPr="00EF2DD3">
        <w:t>The slicers improve the usability of the dashboard because users can explore different combinations of data without manually changing individual charts.</w:t>
      </w:r>
    </w:p>
    <w:p w14:paraId="72114D94" w14:textId="115EE531" w:rsidR="00D062C2" w:rsidRDefault="00D062C2" w:rsidP="00EF2DD3">
      <w:r w:rsidRPr="00D062C2">
        <w:drawing>
          <wp:anchor distT="0" distB="0" distL="114300" distR="114300" simplePos="0" relativeHeight="251658240" behindDoc="0" locked="0" layoutInCell="1" allowOverlap="1" wp14:anchorId="3CF78DA4" wp14:editId="3175DAFD">
            <wp:simplePos x="914400" y="3048000"/>
            <wp:positionH relativeFrom="column">
              <wp:align>left</wp:align>
            </wp:positionH>
            <wp:positionV relativeFrom="paragraph">
              <wp:align>top</wp:align>
            </wp:positionV>
            <wp:extent cx="1653540" cy="1120140"/>
            <wp:effectExtent l="0" t="0" r="3810" b="3810"/>
            <wp:wrapSquare wrapText="bothSides"/>
            <wp:docPr id="206977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71530" name=""/>
                    <pic:cNvPicPr/>
                  </pic:nvPicPr>
                  <pic:blipFill>
                    <a:blip r:embed="rId8">
                      <a:extLst>
                        <a:ext uri="{28A0092B-C50C-407E-A947-70E740481C1C}">
                          <a14:useLocalDpi xmlns:a14="http://schemas.microsoft.com/office/drawing/2010/main" val="0"/>
                        </a:ext>
                      </a:extLst>
                    </a:blip>
                    <a:stretch>
                      <a:fillRect/>
                    </a:stretch>
                  </pic:blipFill>
                  <pic:spPr>
                    <a:xfrm>
                      <a:off x="0" y="0"/>
                      <a:ext cx="1653540" cy="1120140"/>
                    </a:xfrm>
                    <a:prstGeom prst="rect">
                      <a:avLst/>
                    </a:prstGeom>
                  </pic:spPr>
                </pic:pic>
              </a:graphicData>
            </a:graphic>
          </wp:anchor>
        </w:drawing>
      </w:r>
      <w:r>
        <w:br w:type="textWrapping" w:clear="all"/>
      </w:r>
    </w:p>
    <w:p w14:paraId="619C6EC3" w14:textId="33AA5645" w:rsidR="00D062C2" w:rsidRPr="00EF2DD3" w:rsidRDefault="00D062C2" w:rsidP="00EF2DD3">
      <w:r w:rsidRPr="00D062C2">
        <w:drawing>
          <wp:inline distT="0" distB="0" distL="0" distR="0" wp14:anchorId="28BC65D7" wp14:editId="5E9BBB9A">
            <wp:extent cx="1653683" cy="2682472"/>
            <wp:effectExtent l="0" t="0" r="3810" b="3810"/>
            <wp:docPr id="8133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21372" name=""/>
                    <pic:cNvPicPr/>
                  </pic:nvPicPr>
                  <pic:blipFill>
                    <a:blip r:embed="rId9"/>
                    <a:stretch>
                      <a:fillRect/>
                    </a:stretch>
                  </pic:blipFill>
                  <pic:spPr>
                    <a:xfrm>
                      <a:off x="0" y="0"/>
                      <a:ext cx="1653683" cy="2682472"/>
                    </a:xfrm>
                    <a:prstGeom prst="rect">
                      <a:avLst/>
                    </a:prstGeom>
                  </pic:spPr>
                </pic:pic>
              </a:graphicData>
            </a:graphic>
          </wp:inline>
        </w:drawing>
      </w:r>
    </w:p>
    <w:p w14:paraId="6EB18BC1" w14:textId="77777777" w:rsidR="00EF2DD3" w:rsidRPr="00EF2DD3" w:rsidRDefault="00EF2DD3" w:rsidP="00EF2DD3">
      <w:r w:rsidRPr="00EF2DD3">
        <w:pict w14:anchorId="56BF0BC7">
          <v:rect id="_x0000_i1145" style="width:0;height:1.5pt" o:hralign="center" o:hrstd="t" o:hr="t" fillcolor="#a0a0a0" stroked="f"/>
        </w:pict>
      </w:r>
    </w:p>
    <w:p w14:paraId="70046214" w14:textId="77777777" w:rsidR="00EF2DD3" w:rsidRDefault="00EF2DD3" w:rsidP="00EF2DD3">
      <w:pPr>
        <w:rPr>
          <w:b/>
          <w:bCs/>
        </w:rPr>
      </w:pPr>
    </w:p>
    <w:p w14:paraId="2C4B4F4B" w14:textId="4D2A6F80" w:rsidR="00EF2DD3" w:rsidRPr="00EF2DD3" w:rsidRDefault="00EF2DD3" w:rsidP="00EF2DD3">
      <w:pPr>
        <w:rPr>
          <w:b/>
          <w:bCs/>
        </w:rPr>
      </w:pPr>
      <w:r w:rsidRPr="00EF2DD3">
        <w:rPr>
          <w:b/>
          <w:bCs/>
        </w:rPr>
        <w:t>9. Drill-Through Functionality</w:t>
      </w:r>
    </w:p>
    <w:p w14:paraId="602DC48A" w14:textId="77777777" w:rsidR="00EF2DD3" w:rsidRPr="00EF2DD3" w:rsidRDefault="00EF2DD3" w:rsidP="00EF2DD3">
      <w:r w:rsidRPr="00EF2DD3">
        <w:t xml:space="preserve">I also implemented </w:t>
      </w:r>
      <w:r w:rsidRPr="00EF2DD3">
        <w:rPr>
          <w:b/>
          <w:bCs/>
        </w:rPr>
        <w:t>Drill-Through functionality</w:t>
      </w:r>
      <w:r w:rsidRPr="00EF2DD3">
        <w:t xml:space="preserve"> in Power BI to allow users to move from a summarized view to a more detailed analysis page.</w:t>
      </w:r>
    </w:p>
    <w:p w14:paraId="56D9C93C" w14:textId="77777777" w:rsidR="00EF2DD3" w:rsidRPr="00EF2DD3" w:rsidRDefault="00EF2DD3" w:rsidP="00EF2DD3">
      <w:r w:rsidRPr="00EF2DD3">
        <w:t>Drill-through enables users to select a particular data point, such as a product, category, employee, or other relevant field, and navigate to another page containing detailed information related to that selection.</w:t>
      </w:r>
    </w:p>
    <w:p w14:paraId="7C09DA3C" w14:textId="77777777" w:rsidR="00EF2DD3" w:rsidRPr="00EF2DD3" w:rsidRDefault="00EF2DD3" w:rsidP="00EF2DD3">
      <w:r w:rsidRPr="00EF2DD3">
        <w:t xml:space="preserve">This feature improves the analytical capability of the dashboard by allowing users to move from </w:t>
      </w:r>
      <w:r w:rsidRPr="00EF2DD3">
        <w:rPr>
          <w:b/>
          <w:bCs/>
        </w:rPr>
        <w:t>high-level information to detailed information</w:t>
      </w:r>
      <w:r w:rsidRPr="00EF2DD3">
        <w:t>.</w:t>
      </w:r>
    </w:p>
    <w:p w14:paraId="21062F07" w14:textId="77777777" w:rsidR="00EF2DD3" w:rsidRPr="00EF2DD3" w:rsidRDefault="00EF2DD3" w:rsidP="00EF2DD3">
      <w:r w:rsidRPr="00EF2DD3">
        <w:t>For example, a user can select a specific category or product from the main dashboard and view its related details on the drill-through page.</w:t>
      </w:r>
    </w:p>
    <w:p w14:paraId="0546E382" w14:textId="77777777" w:rsidR="00EF2DD3" w:rsidRPr="00EF2DD3" w:rsidRDefault="00EF2DD3" w:rsidP="00EF2DD3">
      <w:r w:rsidRPr="00EF2DD3">
        <w:pict w14:anchorId="7A33B731">
          <v:rect id="_x0000_i1146" style="width:0;height:1.5pt" o:hralign="center" o:hrstd="t" o:hr="t" fillcolor="#a0a0a0" stroked="f"/>
        </w:pict>
      </w:r>
    </w:p>
    <w:p w14:paraId="1E59B958" w14:textId="77777777" w:rsidR="00EF2DD3" w:rsidRDefault="00EF2DD3" w:rsidP="00EF2DD3">
      <w:pPr>
        <w:rPr>
          <w:b/>
          <w:bCs/>
        </w:rPr>
      </w:pPr>
    </w:p>
    <w:p w14:paraId="5F442721" w14:textId="77777777" w:rsidR="00B5057E" w:rsidRDefault="00B5057E" w:rsidP="00EF2DD3">
      <w:pPr>
        <w:rPr>
          <w:b/>
          <w:bCs/>
        </w:rPr>
      </w:pPr>
    </w:p>
    <w:p w14:paraId="4C3DE73D" w14:textId="77777777" w:rsidR="00B5057E" w:rsidRDefault="00B5057E" w:rsidP="00EF2DD3">
      <w:pPr>
        <w:rPr>
          <w:b/>
          <w:bCs/>
        </w:rPr>
      </w:pPr>
    </w:p>
    <w:p w14:paraId="1DD542D5" w14:textId="77777777" w:rsidR="00B5057E" w:rsidRDefault="00B5057E" w:rsidP="00EF2DD3">
      <w:pPr>
        <w:rPr>
          <w:b/>
          <w:bCs/>
        </w:rPr>
      </w:pPr>
    </w:p>
    <w:p w14:paraId="0B929C0A" w14:textId="7DDCE1F4" w:rsidR="00EF2DD3" w:rsidRPr="00EF2DD3" w:rsidRDefault="00EF2DD3" w:rsidP="00EF2DD3">
      <w:pPr>
        <w:rPr>
          <w:b/>
          <w:bCs/>
        </w:rPr>
      </w:pPr>
      <w:r w:rsidRPr="00EF2DD3">
        <w:rPr>
          <w:b/>
          <w:bCs/>
        </w:rPr>
        <w:t>10. Interactive Dashboard Experience</w:t>
      </w:r>
    </w:p>
    <w:p w14:paraId="1278ECC0" w14:textId="77777777" w:rsidR="00EF2DD3" w:rsidRPr="00EF2DD3" w:rsidRDefault="00EF2DD3" w:rsidP="00EF2DD3">
      <w:r w:rsidRPr="00EF2DD3">
        <w:t>The dashboard was designed to provide an interactive analytical experience rather than simply displaying static information.</w:t>
      </w:r>
    </w:p>
    <w:p w14:paraId="441F2F4E" w14:textId="77777777" w:rsidR="00EF2DD3" w:rsidRPr="00EF2DD3" w:rsidRDefault="00EF2DD3" w:rsidP="00EF2DD3">
      <w:r w:rsidRPr="00EF2DD3">
        <w:t>Users can interact with different charts, slicers, tables, and drill-through options to explore the dataset.</w:t>
      </w:r>
    </w:p>
    <w:p w14:paraId="7B66ADF5" w14:textId="77777777" w:rsidR="00EF2DD3" w:rsidRPr="00EF2DD3" w:rsidRDefault="00EF2DD3" w:rsidP="00EF2DD3">
      <w:r w:rsidRPr="00EF2DD3">
        <w:t>When a user selects a particular value in a visual, related visuals can respond accordingly based on the relationships and filters in the Power BI data model.</w:t>
      </w:r>
    </w:p>
    <w:p w14:paraId="2D2C7C0D" w14:textId="77777777" w:rsidR="00EF2DD3" w:rsidRDefault="00EF2DD3" w:rsidP="00EF2DD3">
      <w:r w:rsidRPr="00EF2DD3">
        <w:t>This interactive functionality makes it easier to identify patterns, compare business performance, and investigate specific areas of interest.</w:t>
      </w:r>
    </w:p>
    <w:p w14:paraId="3680558A" w14:textId="77777777" w:rsidR="00B5057E" w:rsidRDefault="00B5057E" w:rsidP="00EF2DD3"/>
    <w:p w14:paraId="666F18CC" w14:textId="77777777" w:rsidR="00B5057E" w:rsidRPr="00EF2DD3" w:rsidRDefault="00B5057E" w:rsidP="00EF2DD3"/>
    <w:p w14:paraId="1E9FD5DE" w14:textId="77777777" w:rsidR="00EF2DD3" w:rsidRPr="00EF2DD3" w:rsidRDefault="00EF2DD3" w:rsidP="00EF2DD3">
      <w:r w:rsidRPr="00EF2DD3">
        <w:pict w14:anchorId="2D07D434">
          <v:rect id="_x0000_i1147" style="width:0;height:1.5pt" o:hralign="center" o:hrstd="t" o:hr="t" fillcolor="#a0a0a0" stroked="f"/>
        </w:pict>
      </w:r>
    </w:p>
    <w:p w14:paraId="679178CE" w14:textId="77777777" w:rsidR="00EF2DD3" w:rsidRDefault="00EF2DD3" w:rsidP="00EF2DD3">
      <w:pPr>
        <w:rPr>
          <w:b/>
          <w:bCs/>
        </w:rPr>
      </w:pPr>
    </w:p>
    <w:p w14:paraId="74DC62A3" w14:textId="73282E9F" w:rsidR="00EF2DD3" w:rsidRPr="00EF2DD3" w:rsidRDefault="00EF2DD3" w:rsidP="00EF2DD3">
      <w:pPr>
        <w:rPr>
          <w:b/>
          <w:bCs/>
        </w:rPr>
      </w:pPr>
      <w:r w:rsidRPr="00EF2DD3">
        <w:rPr>
          <w:b/>
          <w:bCs/>
        </w:rPr>
        <w:t>11. Key Insights from the Dashboard</w:t>
      </w:r>
    </w:p>
    <w:p w14:paraId="45C101DF" w14:textId="77777777" w:rsidR="00EF2DD3" w:rsidRPr="00EF2DD3" w:rsidRDefault="00EF2DD3" w:rsidP="00EF2DD3">
      <w:r w:rsidRPr="00EF2DD3">
        <w:t>The dashboard provides several useful insights into the sales data.</w:t>
      </w:r>
    </w:p>
    <w:p w14:paraId="1871AF31" w14:textId="77777777" w:rsidR="00EF2DD3" w:rsidRPr="00EF2DD3" w:rsidRDefault="00EF2DD3" w:rsidP="00EF2DD3">
      <w:pPr>
        <w:numPr>
          <w:ilvl w:val="0"/>
          <w:numId w:val="12"/>
        </w:numPr>
      </w:pPr>
      <w:r w:rsidRPr="00EF2DD3">
        <w:t xml:space="preserve">The business recorded </w:t>
      </w:r>
      <w:r w:rsidRPr="00EF2DD3">
        <w:rPr>
          <w:b/>
          <w:bCs/>
        </w:rPr>
        <w:t>809 total orders</w:t>
      </w:r>
      <w:r w:rsidRPr="00EF2DD3">
        <w:t>.</w:t>
      </w:r>
    </w:p>
    <w:p w14:paraId="5C5AA2D9" w14:textId="77777777" w:rsidR="00EF2DD3" w:rsidRPr="00EF2DD3" w:rsidRDefault="00EF2DD3" w:rsidP="00EF2DD3">
      <w:pPr>
        <w:numPr>
          <w:ilvl w:val="0"/>
          <w:numId w:val="12"/>
        </w:numPr>
      </w:pPr>
      <w:r w:rsidRPr="00EF2DD3">
        <w:t xml:space="preserve">Approximately </w:t>
      </w:r>
      <w:r w:rsidRPr="00EF2DD3">
        <w:rPr>
          <w:b/>
          <w:bCs/>
        </w:rPr>
        <w:t>51K items</w:t>
      </w:r>
      <w:r w:rsidRPr="00EF2DD3">
        <w:t xml:space="preserve"> were sold.</w:t>
      </w:r>
    </w:p>
    <w:p w14:paraId="1C263394" w14:textId="77777777" w:rsidR="00EF2DD3" w:rsidRPr="00EF2DD3" w:rsidRDefault="00EF2DD3" w:rsidP="00EF2DD3">
      <w:pPr>
        <w:numPr>
          <w:ilvl w:val="0"/>
          <w:numId w:val="12"/>
        </w:numPr>
      </w:pPr>
      <w:r w:rsidRPr="00EF2DD3">
        <w:t xml:space="preserve">The dashboard contains information for </w:t>
      </w:r>
      <w:r w:rsidRPr="00EF2DD3">
        <w:rPr>
          <w:b/>
          <w:bCs/>
        </w:rPr>
        <w:t>91 customers</w:t>
      </w:r>
      <w:r w:rsidRPr="00EF2DD3">
        <w:t>.</w:t>
      </w:r>
    </w:p>
    <w:p w14:paraId="009578F4" w14:textId="77777777" w:rsidR="00EF2DD3" w:rsidRPr="00EF2DD3" w:rsidRDefault="00EF2DD3" w:rsidP="00EF2DD3">
      <w:pPr>
        <w:numPr>
          <w:ilvl w:val="0"/>
          <w:numId w:val="12"/>
        </w:numPr>
      </w:pPr>
      <w:r w:rsidRPr="00EF2DD3">
        <w:t>Sales performance can be compared across multiple product categories.</w:t>
      </w:r>
    </w:p>
    <w:p w14:paraId="014DE75C" w14:textId="77777777" w:rsidR="00EF2DD3" w:rsidRPr="00EF2DD3" w:rsidRDefault="00EF2DD3" w:rsidP="00EF2DD3">
      <w:pPr>
        <w:numPr>
          <w:ilvl w:val="0"/>
          <w:numId w:val="12"/>
        </w:numPr>
      </w:pPr>
      <w:r w:rsidRPr="00EF2DD3">
        <w:t xml:space="preserve">Monthly order trends can be </w:t>
      </w:r>
      <w:proofErr w:type="spellStart"/>
      <w:r w:rsidRPr="00EF2DD3">
        <w:t>analyzed</w:t>
      </w:r>
      <w:proofErr w:type="spellEnd"/>
      <w:r w:rsidRPr="00EF2DD3">
        <w:t xml:space="preserve"> to identify changes in demand.</w:t>
      </w:r>
    </w:p>
    <w:p w14:paraId="24B1692D" w14:textId="77777777" w:rsidR="00EF2DD3" w:rsidRPr="00EF2DD3" w:rsidRDefault="00EF2DD3" w:rsidP="00EF2DD3">
      <w:pPr>
        <w:numPr>
          <w:ilvl w:val="0"/>
          <w:numId w:val="12"/>
        </w:numPr>
      </w:pPr>
      <w:r w:rsidRPr="00EF2DD3">
        <w:t>Employee-wise order activity can be compared using the employee chart.</w:t>
      </w:r>
    </w:p>
    <w:p w14:paraId="451C9D87" w14:textId="77777777" w:rsidR="00EF2DD3" w:rsidRPr="00EF2DD3" w:rsidRDefault="00EF2DD3" w:rsidP="00EF2DD3">
      <w:pPr>
        <w:numPr>
          <w:ilvl w:val="0"/>
          <w:numId w:val="12"/>
        </w:numPr>
      </w:pPr>
      <w:r w:rsidRPr="00EF2DD3">
        <w:t xml:space="preserve">Customer distribution can be </w:t>
      </w:r>
      <w:proofErr w:type="spellStart"/>
      <w:r w:rsidRPr="00EF2DD3">
        <w:t>analyzed</w:t>
      </w:r>
      <w:proofErr w:type="spellEnd"/>
      <w:r w:rsidRPr="00EF2DD3">
        <w:t xml:space="preserve"> across different countries.</w:t>
      </w:r>
    </w:p>
    <w:p w14:paraId="75D41BBE" w14:textId="77777777" w:rsidR="00EF2DD3" w:rsidRPr="00EF2DD3" w:rsidRDefault="00EF2DD3" w:rsidP="00EF2DD3">
      <w:pPr>
        <w:numPr>
          <w:ilvl w:val="0"/>
          <w:numId w:val="12"/>
        </w:numPr>
      </w:pPr>
      <w:r w:rsidRPr="00EF2DD3">
        <w:t>Product-level performance can be examined using the detailed product table.</w:t>
      </w:r>
    </w:p>
    <w:p w14:paraId="65394C7F" w14:textId="77777777" w:rsidR="00EF2DD3" w:rsidRPr="00EF2DD3" w:rsidRDefault="00EF2DD3" w:rsidP="00EF2DD3">
      <w:pPr>
        <w:numPr>
          <w:ilvl w:val="0"/>
          <w:numId w:val="12"/>
        </w:numPr>
      </w:pPr>
      <w:r w:rsidRPr="00EF2DD3">
        <w:t xml:space="preserve">Freight costs can be </w:t>
      </w:r>
      <w:proofErr w:type="spellStart"/>
      <w:r w:rsidRPr="00EF2DD3">
        <w:t>analyzed</w:t>
      </w:r>
      <w:proofErr w:type="spellEnd"/>
      <w:r w:rsidRPr="00EF2DD3">
        <w:t xml:space="preserve"> using total and average freight measures.</w:t>
      </w:r>
    </w:p>
    <w:p w14:paraId="6238835E" w14:textId="77777777" w:rsidR="00EF2DD3" w:rsidRPr="00EF2DD3" w:rsidRDefault="00EF2DD3" w:rsidP="00EF2DD3">
      <w:pPr>
        <w:numPr>
          <w:ilvl w:val="0"/>
          <w:numId w:val="12"/>
        </w:numPr>
      </w:pPr>
      <w:r w:rsidRPr="00EF2DD3">
        <w:t xml:space="preserve">Interactive filtering makes it possible to </w:t>
      </w:r>
      <w:proofErr w:type="spellStart"/>
      <w:r w:rsidRPr="00EF2DD3">
        <w:t>analyze</w:t>
      </w:r>
      <w:proofErr w:type="spellEnd"/>
      <w:r w:rsidRPr="00EF2DD3">
        <w:t xml:space="preserve"> performance for specific years, countries, and categories.</w:t>
      </w:r>
    </w:p>
    <w:p w14:paraId="2D14A82F" w14:textId="77777777" w:rsidR="00EF2DD3" w:rsidRPr="00EF2DD3" w:rsidRDefault="00EF2DD3" w:rsidP="00EF2DD3">
      <w:r w:rsidRPr="00EF2DD3">
        <w:pict w14:anchorId="20649D0B">
          <v:rect id="_x0000_i1148" style="width:0;height:1.5pt" o:hralign="center" o:hrstd="t" o:hr="t" fillcolor="#a0a0a0" stroked="f"/>
        </w:pict>
      </w:r>
    </w:p>
    <w:p w14:paraId="37474196" w14:textId="77777777" w:rsidR="00EF2DD3" w:rsidRDefault="00EF2DD3" w:rsidP="00EF2DD3">
      <w:pPr>
        <w:rPr>
          <w:b/>
          <w:bCs/>
        </w:rPr>
      </w:pPr>
    </w:p>
    <w:p w14:paraId="0C84D04B" w14:textId="52D4582B" w:rsidR="00EF2DD3" w:rsidRPr="00EF2DD3" w:rsidRDefault="00EF2DD3" w:rsidP="00EF2DD3">
      <w:pPr>
        <w:rPr>
          <w:b/>
          <w:bCs/>
        </w:rPr>
      </w:pPr>
      <w:r w:rsidRPr="00EF2DD3">
        <w:rPr>
          <w:b/>
          <w:bCs/>
        </w:rPr>
        <w:t>12. Tools &amp; Technologies Used</w:t>
      </w:r>
    </w:p>
    <w:p w14:paraId="5E379015" w14:textId="77777777" w:rsidR="00EF2DD3" w:rsidRPr="00EF2DD3" w:rsidRDefault="00EF2DD3" w:rsidP="00EF2DD3">
      <w:pPr>
        <w:rPr>
          <w:b/>
          <w:bCs/>
        </w:rPr>
      </w:pPr>
      <w:r w:rsidRPr="00EF2DD3">
        <w:rPr>
          <w:b/>
          <w:bCs/>
        </w:rPr>
        <w:t>Microsoft Power BI</w:t>
      </w:r>
    </w:p>
    <w:p w14:paraId="149F505F" w14:textId="77777777" w:rsidR="00EF2DD3" w:rsidRPr="00EF2DD3" w:rsidRDefault="00EF2DD3" w:rsidP="00EF2DD3">
      <w:r w:rsidRPr="00EF2DD3">
        <w:t>Used for data visualization, dashboard development, interactive reporting, and business analysis.</w:t>
      </w:r>
    </w:p>
    <w:p w14:paraId="3EDAFEB7" w14:textId="77777777" w:rsidR="00EF2DD3" w:rsidRPr="00EF2DD3" w:rsidRDefault="00EF2DD3" w:rsidP="00EF2DD3">
      <w:pPr>
        <w:rPr>
          <w:b/>
          <w:bCs/>
        </w:rPr>
      </w:pPr>
      <w:r w:rsidRPr="00EF2DD3">
        <w:rPr>
          <w:b/>
          <w:bCs/>
        </w:rPr>
        <w:t>Power Query</w:t>
      </w:r>
    </w:p>
    <w:p w14:paraId="726A80C7" w14:textId="77777777" w:rsidR="00EF2DD3" w:rsidRPr="00EF2DD3" w:rsidRDefault="00EF2DD3" w:rsidP="00EF2DD3">
      <w:r w:rsidRPr="00EF2DD3">
        <w:t>Used for importing, cleaning, transforming, and preparing the data.</w:t>
      </w:r>
    </w:p>
    <w:p w14:paraId="7ADB4B60" w14:textId="77777777" w:rsidR="00EF2DD3" w:rsidRPr="00EF2DD3" w:rsidRDefault="00EF2DD3" w:rsidP="00EF2DD3">
      <w:pPr>
        <w:rPr>
          <w:b/>
          <w:bCs/>
        </w:rPr>
      </w:pPr>
      <w:r w:rsidRPr="00EF2DD3">
        <w:rPr>
          <w:b/>
          <w:bCs/>
        </w:rPr>
        <w:t>DAX</w:t>
      </w:r>
    </w:p>
    <w:p w14:paraId="49E79018" w14:textId="77777777" w:rsidR="00EF2DD3" w:rsidRPr="00EF2DD3" w:rsidRDefault="00EF2DD3" w:rsidP="00EF2DD3">
      <w:r w:rsidRPr="00EF2DD3">
        <w:t>Used to create calculated measures and perform business calculations such as total sales, total orders, quantity sold, and freight analysis.</w:t>
      </w:r>
    </w:p>
    <w:p w14:paraId="538FCA0D" w14:textId="77777777" w:rsidR="00EF2DD3" w:rsidRPr="00EF2DD3" w:rsidRDefault="00EF2DD3" w:rsidP="00EF2DD3">
      <w:pPr>
        <w:rPr>
          <w:b/>
          <w:bCs/>
        </w:rPr>
      </w:pPr>
      <w:r w:rsidRPr="00EF2DD3">
        <w:rPr>
          <w:b/>
          <w:bCs/>
        </w:rPr>
        <w:t xml:space="preserve">Data </w:t>
      </w:r>
      <w:proofErr w:type="spellStart"/>
      <w:r w:rsidRPr="00EF2DD3">
        <w:rPr>
          <w:b/>
          <w:bCs/>
        </w:rPr>
        <w:t>Modeling</w:t>
      </w:r>
      <w:proofErr w:type="spellEnd"/>
    </w:p>
    <w:p w14:paraId="4E472CB0" w14:textId="77777777" w:rsidR="00EF2DD3" w:rsidRDefault="00EF2DD3" w:rsidP="00EF2DD3">
      <w:r w:rsidRPr="00EF2DD3">
        <w:t>Used to establish relationships between different tables and create an effective analytical data structure.</w:t>
      </w:r>
    </w:p>
    <w:p w14:paraId="12A6BD9A" w14:textId="7151D5A3" w:rsidR="00D062C2" w:rsidRPr="00EF2DD3" w:rsidRDefault="00D062C2" w:rsidP="00EF2DD3">
      <w:r w:rsidRPr="00D062C2">
        <w:drawing>
          <wp:inline distT="0" distB="0" distL="0" distR="0" wp14:anchorId="6B7DCCEB" wp14:editId="1E148F82">
            <wp:extent cx="5731510" cy="3838575"/>
            <wp:effectExtent l="0" t="0" r="2540" b="9525"/>
            <wp:docPr id="198917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77222" name=""/>
                    <pic:cNvPicPr/>
                  </pic:nvPicPr>
                  <pic:blipFill>
                    <a:blip r:embed="rId10"/>
                    <a:stretch>
                      <a:fillRect/>
                    </a:stretch>
                  </pic:blipFill>
                  <pic:spPr>
                    <a:xfrm>
                      <a:off x="0" y="0"/>
                      <a:ext cx="5731510" cy="3838575"/>
                    </a:xfrm>
                    <a:prstGeom prst="rect">
                      <a:avLst/>
                    </a:prstGeom>
                  </pic:spPr>
                </pic:pic>
              </a:graphicData>
            </a:graphic>
          </wp:inline>
        </w:drawing>
      </w:r>
    </w:p>
    <w:p w14:paraId="1B8A3F38" w14:textId="77777777" w:rsidR="00EF2DD3" w:rsidRPr="00EF2DD3" w:rsidRDefault="00EF2DD3" w:rsidP="00EF2DD3">
      <w:r w:rsidRPr="00EF2DD3">
        <w:pict w14:anchorId="4EE973C8">
          <v:rect id="_x0000_i1149" style="width:0;height:1.5pt" o:hralign="center" o:hrstd="t" o:hr="t" fillcolor="#a0a0a0" stroked="f"/>
        </w:pict>
      </w:r>
    </w:p>
    <w:p w14:paraId="37C04B42" w14:textId="77777777" w:rsidR="00EF2DD3" w:rsidRDefault="00EF2DD3" w:rsidP="00EF2DD3">
      <w:pPr>
        <w:rPr>
          <w:b/>
          <w:bCs/>
        </w:rPr>
      </w:pPr>
    </w:p>
    <w:p w14:paraId="21A814AC" w14:textId="43ABFAC6" w:rsidR="00EF2DD3" w:rsidRPr="00EF2DD3" w:rsidRDefault="00EF2DD3" w:rsidP="00EF2DD3">
      <w:pPr>
        <w:rPr>
          <w:b/>
          <w:bCs/>
        </w:rPr>
      </w:pPr>
      <w:r w:rsidRPr="00EF2DD3">
        <w:rPr>
          <w:b/>
          <w:bCs/>
        </w:rPr>
        <w:t>13. Skills Demonstrated</w:t>
      </w:r>
    </w:p>
    <w:p w14:paraId="482DCF58" w14:textId="77777777" w:rsidR="00EF2DD3" w:rsidRPr="00EF2DD3" w:rsidRDefault="00EF2DD3" w:rsidP="00EF2DD3">
      <w:r w:rsidRPr="00EF2DD3">
        <w:t>Through this project, I developed and demonstrated the following skills:</w:t>
      </w:r>
    </w:p>
    <w:p w14:paraId="20783A0A" w14:textId="77777777" w:rsidR="00EF2DD3" w:rsidRPr="00EF2DD3" w:rsidRDefault="00EF2DD3" w:rsidP="00EF2DD3">
      <w:pPr>
        <w:numPr>
          <w:ilvl w:val="0"/>
          <w:numId w:val="13"/>
        </w:numPr>
      </w:pPr>
      <w:r w:rsidRPr="00EF2DD3">
        <w:t>Microsoft Power BI</w:t>
      </w:r>
    </w:p>
    <w:p w14:paraId="3F5747A8" w14:textId="77777777" w:rsidR="00EF2DD3" w:rsidRPr="00EF2DD3" w:rsidRDefault="00EF2DD3" w:rsidP="00EF2DD3">
      <w:pPr>
        <w:numPr>
          <w:ilvl w:val="0"/>
          <w:numId w:val="13"/>
        </w:numPr>
      </w:pPr>
      <w:r w:rsidRPr="00EF2DD3">
        <w:t>Data Cleaning</w:t>
      </w:r>
    </w:p>
    <w:p w14:paraId="1264D073" w14:textId="77777777" w:rsidR="00EF2DD3" w:rsidRPr="00EF2DD3" w:rsidRDefault="00EF2DD3" w:rsidP="00EF2DD3">
      <w:pPr>
        <w:numPr>
          <w:ilvl w:val="0"/>
          <w:numId w:val="13"/>
        </w:numPr>
      </w:pPr>
      <w:r w:rsidRPr="00EF2DD3">
        <w:t>Data Transformation</w:t>
      </w:r>
    </w:p>
    <w:p w14:paraId="409D8C24" w14:textId="77777777" w:rsidR="00EF2DD3" w:rsidRPr="00EF2DD3" w:rsidRDefault="00EF2DD3" w:rsidP="00EF2DD3">
      <w:pPr>
        <w:numPr>
          <w:ilvl w:val="0"/>
          <w:numId w:val="13"/>
        </w:numPr>
      </w:pPr>
      <w:r w:rsidRPr="00EF2DD3">
        <w:t xml:space="preserve">Data </w:t>
      </w:r>
      <w:proofErr w:type="spellStart"/>
      <w:r w:rsidRPr="00EF2DD3">
        <w:t>Modeling</w:t>
      </w:r>
      <w:proofErr w:type="spellEnd"/>
    </w:p>
    <w:p w14:paraId="77161C0A" w14:textId="77777777" w:rsidR="00EF2DD3" w:rsidRPr="00EF2DD3" w:rsidRDefault="00EF2DD3" w:rsidP="00EF2DD3">
      <w:pPr>
        <w:numPr>
          <w:ilvl w:val="0"/>
          <w:numId w:val="13"/>
        </w:numPr>
      </w:pPr>
      <w:r w:rsidRPr="00EF2DD3">
        <w:t>DAX Measures</w:t>
      </w:r>
    </w:p>
    <w:p w14:paraId="263E991B" w14:textId="77777777" w:rsidR="00EF2DD3" w:rsidRPr="00EF2DD3" w:rsidRDefault="00EF2DD3" w:rsidP="00EF2DD3">
      <w:pPr>
        <w:numPr>
          <w:ilvl w:val="0"/>
          <w:numId w:val="13"/>
        </w:numPr>
      </w:pPr>
      <w:r w:rsidRPr="00EF2DD3">
        <w:t>KPI Development</w:t>
      </w:r>
    </w:p>
    <w:p w14:paraId="4A8462D2" w14:textId="77777777" w:rsidR="00EF2DD3" w:rsidRPr="00EF2DD3" w:rsidRDefault="00EF2DD3" w:rsidP="00EF2DD3">
      <w:pPr>
        <w:numPr>
          <w:ilvl w:val="0"/>
          <w:numId w:val="13"/>
        </w:numPr>
      </w:pPr>
      <w:r w:rsidRPr="00EF2DD3">
        <w:t>Data Visualization</w:t>
      </w:r>
    </w:p>
    <w:p w14:paraId="53CFED1A" w14:textId="77777777" w:rsidR="00EF2DD3" w:rsidRPr="00EF2DD3" w:rsidRDefault="00EF2DD3" w:rsidP="00EF2DD3">
      <w:pPr>
        <w:numPr>
          <w:ilvl w:val="0"/>
          <w:numId w:val="13"/>
        </w:numPr>
      </w:pPr>
      <w:r w:rsidRPr="00EF2DD3">
        <w:t>Business Intelligence</w:t>
      </w:r>
    </w:p>
    <w:p w14:paraId="6AC7DDFA" w14:textId="77777777" w:rsidR="00EF2DD3" w:rsidRPr="00EF2DD3" w:rsidRDefault="00EF2DD3" w:rsidP="00EF2DD3">
      <w:pPr>
        <w:numPr>
          <w:ilvl w:val="0"/>
          <w:numId w:val="13"/>
        </w:numPr>
      </w:pPr>
      <w:r w:rsidRPr="00EF2DD3">
        <w:t>Interactive Dashboard Development</w:t>
      </w:r>
    </w:p>
    <w:p w14:paraId="109BB05E" w14:textId="77777777" w:rsidR="00EF2DD3" w:rsidRPr="00EF2DD3" w:rsidRDefault="00EF2DD3" w:rsidP="00EF2DD3">
      <w:pPr>
        <w:numPr>
          <w:ilvl w:val="0"/>
          <w:numId w:val="13"/>
        </w:numPr>
      </w:pPr>
      <w:r w:rsidRPr="00EF2DD3">
        <w:t>Slicers and Filters</w:t>
      </w:r>
    </w:p>
    <w:p w14:paraId="3FC9B308" w14:textId="77777777" w:rsidR="00EF2DD3" w:rsidRPr="00EF2DD3" w:rsidRDefault="00EF2DD3" w:rsidP="00EF2DD3">
      <w:pPr>
        <w:numPr>
          <w:ilvl w:val="0"/>
          <w:numId w:val="13"/>
        </w:numPr>
      </w:pPr>
      <w:r w:rsidRPr="00EF2DD3">
        <w:t>Drill-Through Reports</w:t>
      </w:r>
    </w:p>
    <w:p w14:paraId="37E60C2E" w14:textId="77777777" w:rsidR="00EF2DD3" w:rsidRPr="00EF2DD3" w:rsidRDefault="00EF2DD3" w:rsidP="00EF2DD3">
      <w:pPr>
        <w:numPr>
          <w:ilvl w:val="0"/>
          <w:numId w:val="13"/>
        </w:numPr>
      </w:pPr>
      <w:r w:rsidRPr="00EF2DD3">
        <w:t>Sales Performance Analysis</w:t>
      </w:r>
    </w:p>
    <w:p w14:paraId="0F6E0520" w14:textId="77777777" w:rsidR="00EF2DD3" w:rsidRPr="00EF2DD3" w:rsidRDefault="00EF2DD3" w:rsidP="00EF2DD3">
      <w:pPr>
        <w:numPr>
          <w:ilvl w:val="0"/>
          <w:numId w:val="13"/>
        </w:numPr>
      </w:pPr>
      <w:r w:rsidRPr="00EF2DD3">
        <w:t>Customer Analysis</w:t>
      </w:r>
    </w:p>
    <w:p w14:paraId="0AC749E3" w14:textId="77777777" w:rsidR="00EF2DD3" w:rsidRPr="00EF2DD3" w:rsidRDefault="00EF2DD3" w:rsidP="00EF2DD3">
      <w:pPr>
        <w:numPr>
          <w:ilvl w:val="0"/>
          <w:numId w:val="13"/>
        </w:numPr>
      </w:pPr>
      <w:r w:rsidRPr="00EF2DD3">
        <w:t>Employee Performance Analysis</w:t>
      </w:r>
    </w:p>
    <w:p w14:paraId="1A6A31DB" w14:textId="77777777" w:rsidR="00EF2DD3" w:rsidRPr="00EF2DD3" w:rsidRDefault="00EF2DD3" w:rsidP="00EF2DD3">
      <w:pPr>
        <w:numPr>
          <w:ilvl w:val="0"/>
          <w:numId w:val="13"/>
        </w:numPr>
      </w:pPr>
      <w:r w:rsidRPr="00EF2DD3">
        <w:t>Product and Category Analysis</w:t>
      </w:r>
    </w:p>
    <w:p w14:paraId="77074E5C" w14:textId="77777777" w:rsidR="00EF2DD3" w:rsidRPr="00EF2DD3" w:rsidRDefault="00EF2DD3" w:rsidP="00EF2DD3">
      <w:pPr>
        <w:numPr>
          <w:ilvl w:val="0"/>
          <w:numId w:val="13"/>
        </w:numPr>
      </w:pPr>
      <w:r w:rsidRPr="00EF2DD3">
        <w:t>Business Data Interpretation</w:t>
      </w:r>
    </w:p>
    <w:p w14:paraId="6E561B47" w14:textId="77777777" w:rsidR="00EF2DD3" w:rsidRPr="00EF2DD3" w:rsidRDefault="00EF2DD3" w:rsidP="00EF2DD3">
      <w:r w:rsidRPr="00EF2DD3">
        <w:pict w14:anchorId="6D0B8FC1">
          <v:rect id="_x0000_i1150" style="width:0;height:1.5pt" o:hralign="center" o:hrstd="t" o:hr="t" fillcolor="#a0a0a0" stroked="f"/>
        </w:pict>
      </w:r>
    </w:p>
    <w:p w14:paraId="7861565F" w14:textId="77777777" w:rsidR="00EF2DD3" w:rsidRPr="00EF2DD3" w:rsidRDefault="00EF2DD3" w:rsidP="00EF2DD3">
      <w:pPr>
        <w:rPr>
          <w:b/>
          <w:bCs/>
        </w:rPr>
      </w:pPr>
      <w:r w:rsidRPr="00EF2DD3">
        <w:rPr>
          <w:b/>
          <w:bCs/>
        </w:rPr>
        <w:t>14. Conclusion</w:t>
      </w:r>
    </w:p>
    <w:p w14:paraId="493B63C9" w14:textId="77777777" w:rsidR="00EF2DD3" w:rsidRPr="00EF2DD3" w:rsidRDefault="00EF2DD3" w:rsidP="00EF2DD3">
      <w:r w:rsidRPr="00EF2DD3">
        <w:t xml:space="preserve">Overall, this project provided practical experience in using </w:t>
      </w:r>
      <w:r w:rsidRPr="00EF2DD3">
        <w:rPr>
          <w:b/>
          <w:bCs/>
        </w:rPr>
        <w:t>Microsoft Power BI to convert raw business data into meaningful and interactive insights</w:t>
      </w:r>
      <w:r w:rsidRPr="00EF2DD3">
        <w:t xml:space="preserve">. By combining data preparation, data </w:t>
      </w:r>
      <w:proofErr w:type="spellStart"/>
      <w:r w:rsidRPr="00EF2DD3">
        <w:t>modeling</w:t>
      </w:r>
      <w:proofErr w:type="spellEnd"/>
      <w:r w:rsidRPr="00EF2DD3">
        <w:t>, DAX calculations, and different visualization techniques, I developed a dashboard that presents sales performance in a clear and structured manner.</w:t>
      </w:r>
    </w:p>
    <w:p w14:paraId="066FF7CE" w14:textId="77777777" w:rsidR="00EF2DD3" w:rsidRPr="00EF2DD3" w:rsidRDefault="00EF2DD3" w:rsidP="00EF2DD3">
      <w:r w:rsidRPr="00EF2DD3">
        <w:t xml:space="preserve">The dashboard provides a comprehensive view of </w:t>
      </w:r>
      <w:r w:rsidRPr="00EF2DD3">
        <w:rPr>
          <w:b/>
          <w:bCs/>
        </w:rPr>
        <w:t>orders, sales, quantity sold, freight costs, customers, employees, products, categories, and geographical distribution</w:t>
      </w:r>
      <w:r w:rsidRPr="00EF2DD3">
        <w:t>. The use of KPI cards provides a quick overview of business performance, while charts and tables allow users to perform deeper analysis.</w:t>
      </w:r>
    </w:p>
    <w:p w14:paraId="10824EE3" w14:textId="77777777" w:rsidR="00EF2DD3" w:rsidRPr="00EF2DD3" w:rsidRDefault="00EF2DD3" w:rsidP="00EF2DD3">
      <w:r w:rsidRPr="00EF2DD3">
        <w:t xml:space="preserve">The implementation of </w:t>
      </w:r>
      <w:r w:rsidRPr="00EF2DD3">
        <w:rPr>
          <w:b/>
          <w:bCs/>
        </w:rPr>
        <w:t>Year, Country, and Category slicers</w:t>
      </w:r>
      <w:r w:rsidRPr="00EF2DD3">
        <w:t xml:space="preserve"> </w:t>
      </w:r>
      <w:proofErr w:type="gramStart"/>
      <w:r w:rsidRPr="00EF2DD3">
        <w:t>makes</w:t>
      </w:r>
      <w:proofErr w:type="gramEnd"/>
      <w:r w:rsidRPr="00EF2DD3">
        <w:t xml:space="preserve"> the dashboard interactive and allows users to </w:t>
      </w:r>
      <w:proofErr w:type="spellStart"/>
      <w:r w:rsidRPr="00EF2DD3">
        <w:t>analyze</w:t>
      </w:r>
      <w:proofErr w:type="spellEnd"/>
      <w:r w:rsidRPr="00EF2DD3">
        <w:t xml:space="preserve"> specific portions of the dataset. The addition of </w:t>
      </w:r>
      <w:r w:rsidRPr="00EF2DD3">
        <w:rPr>
          <w:b/>
          <w:bCs/>
        </w:rPr>
        <w:t>Drill-Through functionality</w:t>
      </w:r>
      <w:r w:rsidRPr="00EF2DD3">
        <w:t xml:space="preserve"> further improves the dashboard by allowing users to move from summarized information to detailed analysis.</w:t>
      </w:r>
    </w:p>
    <w:p w14:paraId="72192504" w14:textId="77777777" w:rsidR="00EF2DD3" w:rsidRPr="00EF2DD3" w:rsidRDefault="00EF2DD3" w:rsidP="00EF2DD3">
      <w:r w:rsidRPr="00EF2DD3">
        <w:t xml:space="preserve">This project strengthened my practical understanding of </w:t>
      </w:r>
      <w:r w:rsidRPr="00EF2DD3">
        <w:rPr>
          <w:b/>
          <w:bCs/>
        </w:rPr>
        <w:t xml:space="preserve">Business Intelligence, Power BI, DAX, data </w:t>
      </w:r>
      <w:proofErr w:type="spellStart"/>
      <w:r w:rsidRPr="00EF2DD3">
        <w:rPr>
          <w:b/>
          <w:bCs/>
        </w:rPr>
        <w:t>modeling</w:t>
      </w:r>
      <w:proofErr w:type="spellEnd"/>
      <w:r w:rsidRPr="00EF2DD3">
        <w:rPr>
          <w:b/>
          <w:bCs/>
        </w:rPr>
        <w:t>, data visualization, and business analytics</w:t>
      </w:r>
      <w:r w:rsidRPr="00EF2DD3">
        <w:t>. It also helped me understand how organizations can use data-driven dashboards to monitor performance, identify trends, compare business activities, and support more informed decision-making.</w:t>
      </w:r>
    </w:p>
    <w:p w14:paraId="3E5ECBFD" w14:textId="77777777" w:rsidR="00EF2DD3" w:rsidRPr="00EF2DD3" w:rsidRDefault="00EF2DD3"/>
    <w:sectPr w:rsidR="00EF2DD3" w:rsidRPr="00EF2D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03F"/>
    <w:multiLevelType w:val="multilevel"/>
    <w:tmpl w:val="00B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24E93"/>
    <w:multiLevelType w:val="multilevel"/>
    <w:tmpl w:val="434E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C66C6"/>
    <w:multiLevelType w:val="multilevel"/>
    <w:tmpl w:val="176C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016CC"/>
    <w:multiLevelType w:val="multilevel"/>
    <w:tmpl w:val="A314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6785E"/>
    <w:multiLevelType w:val="multilevel"/>
    <w:tmpl w:val="E97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D0357"/>
    <w:multiLevelType w:val="multilevel"/>
    <w:tmpl w:val="B2AE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A5FEC"/>
    <w:multiLevelType w:val="multilevel"/>
    <w:tmpl w:val="602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D399F"/>
    <w:multiLevelType w:val="multilevel"/>
    <w:tmpl w:val="75D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BC2CEC"/>
    <w:multiLevelType w:val="multilevel"/>
    <w:tmpl w:val="2708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50AF4"/>
    <w:multiLevelType w:val="multilevel"/>
    <w:tmpl w:val="E904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F6EE5"/>
    <w:multiLevelType w:val="multilevel"/>
    <w:tmpl w:val="439E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72B4A"/>
    <w:multiLevelType w:val="multilevel"/>
    <w:tmpl w:val="D9C4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53087"/>
    <w:multiLevelType w:val="multilevel"/>
    <w:tmpl w:val="B622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198210">
    <w:abstractNumId w:val="9"/>
  </w:num>
  <w:num w:numId="2" w16cid:durableId="1613630572">
    <w:abstractNumId w:val="12"/>
  </w:num>
  <w:num w:numId="3" w16cid:durableId="1396588718">
    <w:abstractNumId w:val="8"/>
  </w:num>
  <w:num w:numId="4" w16cid:durableId="1957058513">
    <w:abstractNumId w:val="4"/>
  </w:num>
  <w:num w:numId="5" w16cid:durableId="471796055">
    <w:abstractNumId w:val="6"/>
  </w:num>
  <w:num w:numId="6" w16cid:durableId="1195772620">
    <w:abstractNumId w:val="1"/>
  </w:num>
  <w:num w:numId="7" w16cid:durableId="862783679">
    <w:abstractNumId w:val="11"/>
  </w:num>
  <w:num w:numId="8" w16cid:durableId="155608471">
    <w:abstractNumId w:val="7"/>
  </w:num>
  <w:num w:numId="9" w16cid:durableId="1063288699">
    <w:abstractNumId w:val="3"/>
  </w:num>
  <w:num w:numId="10" w16cid:durableId="1227035699">
    <w:abstractNumId w:val="10"/>
  </w:num>
  <w:num w:numId="11" w16cid:durableId="874584143">
    <w:abstractNumId w:val="2"/>
  </w:num>
  <w:num w:numId="12" w16cid:durableId="1267545060">
    <w:abstractNumId w:val="5"/>
  </w:num>
  <w:num w:numId="13" w16cid:durableId="1817603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DD3"/>
    <w:rsid w:val="00907F23"/>
    <w:rsid w:val="00B5057E"/>
    <w:rsid w:val="00D062C2"/>
    <w:rsid w:val="00EF2DD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2B37"/>
  <w15:chartTrackingRefBased/>
  <w15:docId w15:val="{04AAFC43-1D73-47DB-86A3-0DF5783D0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DD3"/>
    <w:rPr>
      <w:rFonts w:eastAsiaTheme="majorEastAsia" w:cstheme="majorBidi"/>
      <w:color w:val="272727" w:themeColor="text1" w:themeTint="D8"/>
    </w:rPr>
  </w:style>
  <w:style w:type="paragraph" w:styleId="Title">
    <w:name w:val="Title"/>
    <w:basedOn w:val="Normal"/>
    <w:next w:val="Normal"/>
    <w:link w:val="TitleChar"/>
    <w:uiPriority w:val="10"/>
    <w:qFormat/>
    <w:rsid w:val="00EF2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DD3"/>
    <w:pPr>
      <w:spacing w:before="160"/>
      <w:jc w:val="center"/>
    </w:pPr>
    <w:rPr>
      <w:i/>
      <w:iCs/>
      <w:color w:val="404040" w:themeColor="text1" w:themeTint="BF"/>
    </w:rPr>
  </w:style>
  <w:style w:type="character" w:customStyle="1" w:styleId="QuoteChar">
    <w:name w:val="Quote Char"/>
    <w:basedOn w:val="DefaultParagraphFont"/>
    <w:link w:val="Quote"/>
    <w:uiPriority w:val="29"/>
    <w:rsid w:val="00EF2DD3"/>
    <w:rPr>
      <w:i/>
      <w:iCs/>
      <w:color w:val="404040" w:themeColor="text1" w:themeTint="BF"/>
    </w:rPr>
  </w:style>
  <w:style w:type="paragraph" w:styleId="ListParagraph">
    <w:name w:val="List Paragraph"/>
    <w:basedOn w:val="Normal"/>
    <w:uiPriority w:val="34"/>
    <w:qFormat/>
    <w:rsid w:val="00EF2DD3"/>
    <w:pPr>
      <w:ind w:left="720"/>
      <w:contextualSpacing/>
    </w:pPr>
  </w:style>
  <w:style w:type="character" w:styleId="IntenseEmphasis">
    <w:name w:val="Intense Emphasis"/>
    <w:basedOn w:val="DefaultParagraphFont"/>
    <w:uiPriority w:val="21"/>
    <w:qFormat/>
    <w:rsid w:val="00EF2DD3"/>
    <w:rPr>
      <w:i/>
      <w:iCs/>
      <w:color w:val="0F4761" w:themeColor="accent1" w:themeShade="BF"/>
    </w:rPr>
  </w:style>
  <w:style w:type="paragraph" w:styleId="IntenseQuote">
    <w:name w:val="Intense Quote"/>
    <w:basedOn w:val="Normal"/>
    <w:next w:val="Normal"/>
    <w:link w:val="IntenseQuoteChar"/>
    <w:uiPriority w:val="30"/>
    <w:qFormat/>
    <w:rsid w:val="00EF2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DD3"/>
    <w:rPr>
      <w:i/>
      <w:iCs/>
      <w:color w:val="0F4761" w:themeColor="accent1" w:themeShade="BF"/>
    </w:rPr>
  </w:style>
  <w:style w:type="character" w:styleId="IntenseReference">
    <w:name w:val="Intense Reference"/>
    <w:basedOn w:val="DefaultParagraphFont"/>
    <w:uiPriority w:val="32"/>
    <w:qFormat/>
    <w:rsid w:val="00EF2D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14</Pages>
  <Words>1976</Words>
  <Characters>11265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Pramodhini M J</dc:creator>
  <cp:keywords/>
  <dc:description/>
  <cp:lastModifiedBy>Pramodhini M J</cp:lastModifiedBy>
  <cp:revision>1</cp:revision>
  <dcterms:created xsi:type="dcterms:W3CDTF">2026-09-30T12:16:00Z</dcterms:created>
  <dcterms:modified xsi:type="dcterms:W3CDTF">2026-09-30T12:41:00Z</dcterms:modified>
</cp:coreProperties>
</file>