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1A53E" w14:textId="456D62FD" w:rsidR="00F470B3" w:rsidRPr="00493A78" w:rsidRDefault="00756814">
      <w:pPr>
        <w:rPr>
          <w:b/>
          <w:sz w:val="28"/>
          <w:szCs w:val="28"/>
        </w:rPr>
      </w:pPr>
      <w:r w:rsidRPr="00493A78">
        <w:rPr>
          <w:b/>
          <w:sz w:val="28"/>
          <w:szCs w:val="28"/>
        </w:rPr>
        <w:t>Content:</w:t>
      </w:r>
    </w:p>
    <w:p w14:paraId="107B4CF8" w14:textId="354FD339" w:rsidR="00756814" w:rsidRPr="00F72CA7" w:rsidRDefault="00756814">
      <w:pPr>
        <w:rPr>
          <w:b/>
          <w:sz w:val="28"/>
          <w:szCs w:val="28"/>
        </w:rPr>
      </w:pPr>
      <w:r w:rsidRPr="00F72CA7">
        <w:rPr>
          <w:b/>
          <w:sz w:val="28"/>
          <w:szCs w:val="28"/>
        </w:rPr>
        <w:t>Internals of Kafka Producer</w:t>
      </w:r>
    </w:p>
    <w:p w14:paraId="5CDA4D5D" w14:textId="4EEEC067" w:rsidR="00BE5B05" w:rsidRPr="00F72CA7" w:rsidRDefault="00BE5B05">
      <w:pPr>
        <w:rPr>
          <w:b/>
          <w:sz w:val="28"/>
          <w:szCs w:val="28"/>
        </w:rPr>
      </w:pPr>
      <w:r w:rsidRPr="00F72CA7">
        <w:rPr>
          <w:b/>
          <w:sz w:val="28"/>
          <w:szCs w:val="28"/>
        </w:rPr>
        <w:t>Offset</w:t>
      </w:r>
    </w:p>
    <w:p w14:paraId="0F3C5AE9" w14:textId="4C67630D" w:rsidR="00315374" w:rsidRPr="00F72CA7" w:rsidRDefault="00315374">
      <w:pPr>
        <w:rPr>
          <w:b/>
          <w:sz w:val="28"/>
          <w:szCs w:val="28"/>
        </w:rPr>
      </w:pPr>
      <w:r w:rsidRPr="00F72CA7">
        <w:rPr>
          <w:b/>
          <w:sz w:val="28"/>
          <w:szCs w:val="28"/>
        </w:rPr>
        <w:t>Internals when producer sends message</w:t>
      </w:r>
    </w:p>
    <w:p w14:paraId="03DF1AAD" w14:textId="210F0AD5" w:rsidR="00315374" w:rsidRDefault="00315374">
      <w:pPr>
        <w:rPr>
          <w:sz w:val="28"/>
          <w:szCs w:val="28"/>
        </w:rPr>
      </w:pPr>
    </w:p>
    <w:p w14:paraId="591F58C1" w14:textId="229CD9FA" w:rsidR="00315374" w:rsidRDefault="00315374">
      <w:pPr>
        <w:rPr>
          <w:sz w:val="28"/>
          <w:szCs w:val="28"/>
        </w:rPr>
      </w:pPr>
    </w:p>
    <w:p w14:paraId="76631AF1" w14:textId="530D888F" w:rsidR="00315374" w:rsidRDefault="00315374">
      <w:pPr>
        <w:rPr>
          <w:sz w:val="28"/>
          <w:szCs w:val="28"/>
        </w:rPr>
      </w:pPr>
    </w:p>
    <w:p w14:paraId="493CBD46" w14:textId="3A3612C7" w:rsidR="00315374" w:rsidRDefault="00315374">
      <w:pPr>
        <w:rPr>
          <w:sz w:val="28"/>
          <w:szCs w:val="28"/>
        </w:rPr>
      </w:pPr>
    </w:p>
    <w:p w14:paraId="477B28CB" w14:textId="5AD8DF0B" w:rsidR="00315374" w:rsidRDefault="00315374">
      <w:pPr>
        <w:rPr>
          <w:sz w:val="28"/>
          <w:szCs w:val="28"/>
        </w:rPr>
      </w:pPr>
    </w:p>
    <w:p w14:paraId="4CF18708" w14:textId="68D6162B" w:rsidR="00315374" w:rsidRDefault="00315374">
      <w:pPr>
        <w:rPr>
          <w:sz w:val="28"/>
          <w:szCs w:val="28"/>
        </w:rPr>
      </w:pPr>
    </w:p>
    <w:p w14:paraId="781D6EC5" w14:textId="1C2F8523" w:rsidR="00315374" w:rsidRDefault="00315374">
      <w:pPr>
        <w:rPr>
          <w:sz w:val="28"/>
          <w:szCs w:val="28"/>
        </w:rPr>
      </w:pPr>
    </w:p>
    <w:p w14:paraId="66135612" w14:textId="0ED9DFE3" w:rsidR="00315374" w:rsidRDefault="00315374">
      <w:pPr>
        <w:rPr>
          <w:sz w:val="28"/>
          <w:szCs w:val="28"/>
        </w:rPr>
      </w:pPr>
    </w:p>
    <w:p w14:paraId="576EB7CB" w14:textId="4D8DC6A7" w:rsidR="00315374" w:rsidRDefault="00315374">
      <w:pPr>
        <w:rPr>
          <w:sz w:val="28"/>
          <w:szCs w:val="28"/>
        </w:rPr>
      </w:pPr>
    </w:p>
    <w:p w14:paraId="530AE1B0" w14:textId="638101CA" w:rsidR="00315374" w:rsidRDefault="00315374">
      <w:pPr>
        <w:rPr>
          <w:sz w:val="28"/>
          <w:szCs w:val="28"/>
        </w:rPr>
      </w:pPr>
    </w:p>
    <w:p w14:paraId="672E8EF4" w14:textId="002F080D" w:rsidR="00315374" w:rsidRDefault="00315374">
      <w:pPr>
        <w:rPr>
          <w:sz w:val="28"/>
          <w:szCs w:val="28"/>
        </w:rPr>
      </w:pPr>
    </w:p>
    <w:p w14:paraId="2754934C" w14:textId="72A38367" w:rsidR="00315374" w:rsidRDefault="00315374">
      <w:pPr>
        <w:rPr>
          <w:sz w:val="28"/>
          <w:szCs w:val="28"/>
        </w:rPr>
      </w:pPr>
    </w:p>
    <w:p w14:paraId="05F508DF" w14:textId="24620FA1" w:rsidR="00315374" w:rsidRDefault="00315374">
      <w:pPr>
        <w:rPr>
          <w:sz w:val="28"/>
          <w:szCs w:val="28"/>
        </w:rPr>
      </w:pPr>
    </w:p>
    <w:p w14:paraId="60FE6B4D" w14:textId="1B6764AF" w:rsidR="00315374" w:rsidRDefault="00315374">
      <w:pPr>
        <w:rPr>
          <w:sz w:val="28"/>
          <w:szCs w:val="28"/>
        </w:rPr>
      </w:pPr>
    </w:p>
    <w:p w14:paraId="688E3CC7" w14:textId="33BE88C4" w:rsidR="00315374" w:rsidRDefault="00315374">
      <w:pPr>
        <w:rPr>
          <w:sz w:val="28"/>
          <w:szCs w:val="28"/>
        </w:rPr>
      </w:pPr>
    </w:p>
    <w:p w14:paraId="2F91A550" w14:textId="017FCD4D" w:rsidR="00315374" w:rsidRDefault="00315374">
      <w:pPr>
        <w:rPr>
          <w:sz w:val="28"/>
          <w:szCs w:val="28"/>
        </w:rPr>
      </w:pPr>
    </w:p>
    <w:p w14:paraId="1EF3B148" w14:textId="05E4D461" w:rsidR="00315374" w:rsidRDefault="00315374">
      <w:pPr>
        <w:rPr>
          <w:sz w:val="28"/>
          <w:szCs w:val="28"/>
        </w:rPr>
      </w:pPr>
    </w:p>
    <w:p w14:paraId="36B43537" w14:textId="3A6A4201" w:rsidR="00315374" w:rsidRDefault="00315374">
      <w:pPr>
        <w:rPr>
          <w:sz w:val="28"/>
          <w:szCs w:val="28"/>
        </w:rPr>
      </w:pPr>
    </w:p>
    <w:p w14:paraId="1972F961" w14:textId="6AD5CFFC" w:rsidR="00315374" w:rsidRDefault="00315374">
      <w:pPr>
        <w:rPr>
          <w:sz w:val="28"/>
          <w:szCs w:val="28"/>
        </w:rPr>
      </w:pPr>
    </w:p>
    <w:p w14:paraId="2798D6E8" w14:textId="2D794C89" w:rsidR="00315374" w:rsidRDefault="00315374">
      <w:pPr>
        <w:rPr>
          <w:sz w:val="28"/>
          <w:szCs w:val="28"/>
        </w:rPr>
      </w:pPr>
    </w:p>
    <w:p w14:paraId="2179FDD6" w14:textId="600BBAF4" w:rsidR="00315374" w:rsidRDefault="00315374">
      <w:pPr>
        <w:rPr>
          <w:sz w:val="28"/>
          <w:szCs w:val="28"/>
        </w:rPr>
      </w:pPr>
    </w:p>
    <w:p w14:paraId="3D101608" w14:textId="2D2A0042" w:rsidR="00315374" w:rsidRDefault="00315374">
      <w:pPr>
        <w:rPr>
          <w:sz w:val="28"/>
          <w:szCs w:val="28"/>
        </w:rPr>
      </w:pPr>
    </w:p>
    <w:p w14:paraId="3F58A52A" w14:textId="46C51725" w:rsidR="00315374" w:rsidRDefault="00315374">
      <w:pPr>
        <w:rPr>
          <w:sz w:val="28"/>
          <w:szCs w:val="28"/>
        </w:rPr>
      </w:pPr>
    </w:p>
    <w:p w14:paraId="35A5F782" w14:textId="77777777" w:rsidR="00516B36" w:rsidRDefault="00315374" w:rsidP="00516B36">
      <w:pPr>
        <w:keepNext/>
        <w:jc w:val="center"/>
      </w:pPr>
      <w:r>
        <w:rPr>
          <w:noProof/>
        </w:rPr>
        <mc:AlternateContent>
          <mc:Choice Requires="wps">
            <w:drawing>
              <wp:anchor distT="0" distB="0" distL="114300" distR="114300" simplePos="0" relativeHeight="251659264" behindDoc="0" locked="0" layoutInCell="1" allowOverlap="1" wp14:anchorId="0CCFA284" wp14:editId="495DF69D">
                <wp:simplePos x="0" y="0"/>
                <wp:positionH relativeFrom="column">
                  <wp:posOffset>408709</wp:posOffset>
                </wp:positionH>
                <wp:positionV relativeFrom="paragraph">
                  <wp:posOffset>1711037</wp:posOffset>
                </wp:positionV>
                <wp:extent cx="1905000" cy="1045730"/>
                <wp:effectExtent l="0" t="0" r="0" b="2540"/>
                <wp:wrapNone/>
                <wp:docPr id="2" name="Rectangle 2"/>
                <wp:cNvGraphicFramePr/>
                <a:graphic xmlns:a="http://schemas.openxmlformats.org/drawingml/2006/main">
                  <a:graphicData uri="http://schemas.microsoft.com/office/word/2010/wordprocessingShape">
                    <wps:wsp>
                      <wps:cNvSpPr/>
                      <wps:spPr>
                        <a:xfrm>
                          <a:off x="0" y="0"/>
                          <a:ext cx="1905000" cy="10457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CAB1B6" id="Rectangle 2" o:spid="_x0000_s1026" style="position:absolute;margin-left:32.2pt;margin-top:134.75pt;width:150pt;height:82.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" fillcolor="#f2f2f2 [3052]" stroked="f" strokeweight="1pt"/>
            </w:pict>
          </mc:Fallback>
        </mc:AlternateContent>
      </w:r>
      <w:r>
        <w:rPr>
          <w:noProof/>
        </w:rPr>
        <w:drawing>
          <wp:inline distT="0" distB="0" distL="0" distR="0" wp14:anchorId="7D480BA1" wp14:editId="7B192D6D">
            <wp:extent cx="4920525" cy="2733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8036" cy="2743110"/>
                    </a:xfrm>
                    <a:prstGeom prst="rect">
                      <a:avLst/>
                    </a:prstGeom>
                  </pic:spPr>
                </pic:pic>
              </a:graphicData>
            </a:graphic>
          </wp:inline>
        </w:drawing>
      </w:r>
    </w:p>
    <w:p w14:paraId="71A16ED6" w14:textId="2F43F174" w:rsidR="00315374" w:rsidRDefault="00516B36" w:rsidP="00516B36">
      <w:pPr>
        <w:pStyle w:val="Caption"/>
        <w:jc w:val="center"/>
        <w:rPr>
          <w:sz w:val="28"/>
          <w:szCs w:val="28"/>
        </w:rPr>
      </w:pPr>
      <w:r>
        <w:t xml:space="preserve">Figure </w:t>
      </w:r>
      <w:r w:rsidR="00AD1C2C">
        <w:rPr>
          <w:noProof/>
        </w:rPr>
        <w:fldChar w:fldCharType="begin"/>
      </w:r>
      <w:r w:rsidR="00AD1C2C">
        <w:rPr>
          <w:noProof/>
        </w:rPr>
        <w:instrText xml:space="preserve"> SEQ Figure \* ARABIC </w:instrText>
      </w:r>
      <w:r w:rsidR="00AD1C2C">
        <w:rPr>
          <w:noProof/>
        </w:rPr>
        <w:fldChar w:fldCharType="separate"/>
      </w:r>
      <w:r w:rsidR="004F77A7">
        <w:rPr>
          <w:noProof/>
        </w:rPr>
        <w:t>1</w:t>
      </w:r>
      <w:r w:rsidR="00AD1C2C">
        <w:rPr>
          <w:noProof/>
        </w:rPr>
        <w:fldChar w:fldCharType="end"/>
      </w:r>
      <w:r>
        <w:t xml:space="preserve"> When producer sends messages</w:t>
      </w:r>
    </w:p>
    <w:p w14:paraId="4DE86D12" w14:textId="68AD2C92" w:rsidR="006A20C2" w:rsidRDefault="006A20C2" w:rsidP="006A20C2">
      <w:pPr>
        <w:rPr>
          <w:sz w:val="28"/>
          <w:szCs w:val="28"/>
        </w:rPr>
      </w:pPr>
    </w:p>
    <w:p w14:paraId="5693BF7E" w14:textId="42E506E3" w:rsidR="006A20C2" w:rsidRPr="004E5A98" w:rsidRDefault="006A20C2" w:rsidP="004E5A98">
      <w:pPr>
        <w:pStyle w:val="ListParagraph"/>
        <w:numPr>
          <w:ilvl w:val="0"/>
          <w:numId w:val="1"/>
        </w:numPr>
        <w:jc w:val="both"/>
        <w:rPr>
          <w:sz w:val="28"/>
          <w:szCs w:val="28"/>
        </w:rPr>
      </w:pPr>
      <w:r w:rsidRPr="004E5A98">
        <w:rPr>
          <w:sz w:val="28"/>
          <w:szCs w:val="28"/>
        </w:rPr>
        <w:t>When producer sends any message</w:t>
      </w:r>
      <w:r w:rsidR="004E5A98" w:rsidRPr="004E5A98">
        <w:rPr>
          <w:sz w:val="28"/>
          <w:szCs w:val="28"/>
        </w:rPr>
        <w:t>,</w:t>
      </w:r>
      <w:r w:rsidRPr="004E5A98">
        <w:rPr>
          <w:sz w:val="28"/>
          <w:szCs w:val="28"/>
        </w:rPr>
        <w:t xml:space="preserve"> it call</w:t>
      </w:r>
      <w:r w:rsidR="00516B36">
        <w:rPr>
          <w:sz w:val="28"/>
          <w:szCs w:val="28"/>
        </w:rPr>
        <w:t>s</w:t>
      </w:r>
      <w:r w:rsidRPr="004E5A98">
        <w:rPr>
          <w:sz w:val="28"/>
          <w:szCs w:val="28"/>
        </w:rPr>
        <w:t xml:space="preserve"> an API (producer.send()).</w:t>
      </w:r>
    </w:p>
    <w:p w14:paraId="7E1710BE" w14:textId="45B4511D" w:rsidR="004E5A98" w:rsidRDefault="00963369" w:rsidP="004E5A98">
      <w:pPr>
        <w:pStyle w:val="ListParagraph"/>
        <w:numPr>
          <w:ilvl w:val="0"/>
          <w:numId w:val="1"/>
        </w:numPr>
        <w:jc w:val="both"/>
        <w:rPr>
          <w:sz w:val="28"/>
          <w:szCs w:val="28"/>
        </w:rPr>
      </w:pPr>
      <w:r>
        <w:rPr>
          <w:sz w:val="28"/>
          <w:szCs w:val="28"/>
        </w:rPr>
        <w:t>Producer can send message on topic level and partition level.</w:t>
      </w:r>
    </w:p>
    <w:p w14:paraId="3198B15C" w14:textId="463482EA" w:rsidR="00963369" w:rsidRDefault="00963369" w:rsidP="004E5A98">
      <w:pPr>
        <w:pStyle w:val="ListParagraph"/>
        <w:numPr>
          <w:ilvl w:val="0"/>
          <w:numId w:val="1"/>
        </w:numPr>
        <w:jc w:val="both"/>
        <w:rPr>
          <w:sz w:val="28"/>
          <w:szCs w:val="28"/>
        </w:rPr>
      </w:pPr>
      <w:r>
        <w:rPr>
          <w:sz w:val="28"/>
          <w:szCs w:val="28"/>
        </w:rPr>
        <w:t xml:space="preserve">Whenever producer sends any messages to topic </w:t>
      </w:r>
      <w:r w:rsidRPr="00963369">
        <w:rPr>
          <w:b/>
          <w:sz w:val="28"/>
          <w:szCs w:val="28"/>
        </w:rPr>
        <w:t>by default</w:t>
      </w:r>
      <w:r>
        <w:rPr>
          <w:sz w:val="28"/>
          <w:szCs w:val="28"/>
        </w:rPr>
        <w:t xml:space="preserve"> it will send messages in round robin fashion.</w:t>
      </w:r>
    </w:p>
    <w:p w14:paraId="678F375A" w14:textId="21F9526B" w:rsidR="008432EF" w:rsidRDefault="008432EF" w:rsidP="008432EF">
      <w:pPr>
        <w:jc w:val="both"/>
        <w:rPr>
          <w:sz w:val="28"/>
          <w:szCs w:val="28"/>
        </w:rPr>
      </w:pPr>
    </w:p>
    <w:p w14:paraId="74DB9854" w14:textId="276FB6F8" w:rsidR="008432EF" w:rsidRDefault="008432EF" w:rsidP="008432EF">
      <w:pPr>
        <w:jc w:val="both"/>
        <w:rPr>
          <w:sz w:val="28"/>
          <w:szCs w:val="28"/>
        </w:rPr>
      </w:pPr>
    </w:p>
    <w:p w14:paraId="03CB03AA" w14:textId="7FE91D68" w:rsidR="008432EF" w:rsidRPr="002F049E" w:rsidRDefault="008432EF" w:rsidP="008432EF">
      <w:pPr>
        <w:jc w:val="both"/>
        <w:rPr>
          <w:b/>
          <w:sz w:val="28"/>
          <w:szCs w:val="28"/>
        </w:rPr>
      </w:pPr>
      <w:r w:rsidRPr="002F049E">
        <w:rPr>
          <w:b/>
          <w:sz w:val="28"/>
          <w:szCs w:val="28"/>
        </w:rPr>
        <w:t>Offset:</w:t>
      </w:r>
    </w:p>
    <w:p w14:paraId="2D1A1E50" w14:textId="6EC53942" w:rsidR="008432EF" w:rsidRDefault="008432EF" w:rsidP="008432EF">
      <w:pPr>
        <w:pStyle w:val="ListParagraph"/>
        <w:numPr>
          <w:ilvl w:val="0"/>
          <w:numId w:val="2"/>
        </w:numPr>
        <w:jc w:val="both"/>
        <w:rPr>
          <w:sz w:val="28"/>
          <w:szCs w:val="28"/>
        </w:rPr>
      </w:pPr>
      <w:r>
        <w:rPr>
          <w:sz w:val="28"/>
          <w:szCs w:val="28"/>
        </w:rPr>
        <w:t xml:space="preserve">Whenever a message </w:t>
      </w:r>
      <w:r w:rsidR="00372ACA">
        <w:rPr>
          <w:sz w:val="28"/>
          <w:szCs w:val="28"/>
        </w:rPr>
        <w:t>gets</w:t>
      </w:r>
      <w:r>
        <w:rPr>
          <w:sz w:val="28"/>
          <w:szCs w:val="28"/>
        </w:rPr>
        <w:t xml:space="preserve"> stored in a partition it gets a sequence_id called </w:t>
      </w:r>
      <w:r w:rsidRPr="000F5FA1">
        <w:rPr>
          <w:i/>
          <w:sz w:val="28"/>
          <w:szCs w:val="28"/>
        </w:rPr>
        <w:t>offset</w:t>
      </w:r>
      <w:r>
        <w:rPr>
          <w:sz w:val="28"/>
          <w:szCs w:val="28"/>
        </w:rPr>
        <w:t>.</w:t>
      </w:r>
    </w:p>
    <w:p w14:paraId="1F329CDA" w14:textId="4F724575" w:rsidR="000F5FA1" w:rsidRDefault="000F5FA1" w:rsidP="008432EF">
      <w:pPr>
        <w:pStyle w:val="ListParagraph"/>
        <w:numPr>
          <w:ilvl w:val="0"/>
          <w:numId w:val="2"/>
        </w:numPr>
        <w:jc w:val="both"/>
        <w:rPr>
          <w:sz w:val="28"/>
          <w:szCs w:val="28"/>
        </w:rPr>
      </w:pPr>
      <w:r>
        <w:rPr>
          <w:sz w:val="28"/>
          <w:szCs w:val="28"/>
        </w:rPr>
        <w:t xml:space="preserve">The records in the partitions are each assigned a sequential id number called the </w:t>
      </w:r>
      <w:r w:rsidRPr="000F5FA1">
        <w:rPr>
          <w:i/>
          <w:sz w:val="28"/>
          <w:szCs w:val="28"/>
        </w:rPr>
        <w:t>offset</w:t>
      </w:r>
      <w:r>
        <w:rPr>
          <w:i/>
          <w:sz w:val="28"/>
          <w:szCs w:val="28"/>
        </w:rPr>
        <w:t xml:space="preserve"> </w:t>
      </w:r>
      <w:r>
        <w:rPr>
          <w:sz w:val="28"/>
          <w:szCs w:val="28"/>
        </w:rPr>
        <w:t>that uniquely identifies each record within the partition.</w:t>
      </w:r>
    </w:p>
    <w:p w14:paraId="7161ADBA" w14:textId="4066D4A2" w:rsidR="008432EF" w:rsidRDefault="008432EF" w:rsidP="008432EF">
      <w:pPr>
        <w:pStyle w:val="ListParagraph"/>
        <w:numPr>
          <w:ilvl w:val="0"/>
          <w:numId w:val="2"/>
        </w:numPr>
        <w:jc w:val="both"/>
        <w:rPr>
          <w:sz w:val="28"/>
          <w:szCs w:val="28"/>
        </w:rPr>
      </w:pPr>
      <w:r>
        <w:rPr>
          <w:sz w:val="28"/>
          <w:szCs w:val="28"/>
        </w:rPr>
        <w:t xml:space="preserve">Offset starts from </w:t>
      </w:r>
      <w:r w:rsidR="00372ACA">
        <w:rPr>
          <w:sz w:val="28"/>
          <w:szCs w:val="28"/>
        </w:rPr>
        <w:t>0.</w:t>
      </w:r>
    </w:p>
    <w:p w14:paraId="43F82FDB" w14:textId="351CC48F" w:rsidR="00372ACA" w:rsidRDefault="00372ACA" w:rsidP="008432EF">
      <w:pPr>
        <w:pStyle w:val="ListParagraph"/>
        <w:numPr>
          <w:ilvl w:val="0"/>
          <w:numId w:val="2"/>
        </w:numPr>
        <w:jc w:val="both"/>
        <w:rPr>
          <w:sz w:val="28"/>
          <w:szCs w:val="28"/>
        </w:rPr>
      </w:pPr>
      <w:r>
        <w:rPr>
          <w:sz w:val="28"/>
          <w:szCs w:val="28"/>
        </w:rPr>
        <w:t>Only partitions have offsets.</w:t>
      </w:r>
    </w:p>
    <w:p w14:paraId="36D1870C" w14:textId="3AF23476" w:rsidR="00AA78CB" w:rsidRPr="008A4124" w:rsidRDefault="00372ACA" w:rsidP="008A4124">
      <w:pPr>
        <w:pStyle w:val="ListParagraph"/>
        <w:numPr>
          <w:ilvl w:val="0"/>
          <w:numId w:val="2"/>
        </w:numPr>
        <w:jc w:val="both"/>
        <w:rPr>
          <w:sz w:val="28"/>
          <w:szCs w:val="28"/>
        </w:rPr>
      </w:pPr>
      <w:r>
        <w:rPr>
          <w:sz w:val="28"/>
          <w:szCs w:val="28"/>
        </w:rPr>
        <w:t>Topics don’t have offsets.</w:t>
      </w:r>
    </w:p>
    <w:p w14:paraId="0855E2ED" w14:textId="6A7DC1FB" w:rsidR="00153A9B" w:rsidRDefault="00153A9B" w:rsidP="00153A9B">
      <w:pPr>
        <w:jc w:val="both"/>
        <w:rPr>
          <w:sz w:val="28"/>
          <w:szCs w:val="28"/>
        </w:rPr>
      </w:pPr>
    </w:p>
    <w:p w14:paraId="5AA04DCE" w14:textId="77777777" w:rsidR="00892109" w:rsidRDefault="0057160A" w:rsidP="00892109">
      <w:pPr>
        <w:keepNext/>
        <w:jc w:val="center"/>
      </w:pPr>
      <w:r>
        <w:rPr>
          <w:noProof/>
        </w:rPr>
        <w:lastRenderedPageBreak/>
        <mc:AlternateContent>
          <mc:Choice Requires="wps">
            <w:drawing>
              <wp:anchor distT="0" distB="0" distL="114300" distR="114300" simplePos="0" relativeHeight="251660288" behindDoc="0" locked="0" layoutInCell="1" allowOverlap="1" wp14:anchorId="70D64631" wp14:editId="23C45292">
                <wp:simplePos x="0" y="0"/>
                <wp:positionH relativeFrom="column">
                  <wp:posOffset>561109</wp:posOffset>
                </wp:positionH>
                <wp:positionV relativeFrom="paragraph">
                  <wp:posOffset>1587673</wp:posOffset>
                </wp:positionV>
                <wp:extent cx="1801091" cy="969587"/>
                <wp:effectExtent l="0" t="0" r="8890" b="2540"/>
                <wp:wrapNone/>
                <wp:docPr id="4" name="Rectangle 4"/>
                <wp:cNvGraphicFramePr/>
                <a:graphic xmlns:a="http://schemas.openxmlformats.org/drawingml/2006/main">
                  <a:graphicData uri="http://schemas.microsoft.com/office/word/2010/wordprocessingShape">
                    <wps:wsp>
                      <wps:cNvSpPr/>
                      <wps:spPr>
                        <a:xfrm>
                          <a:off x="0" y="0"/>
                          <a:ext cx="1801091" cy="96958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9DA278" id="Rectangle 4" o:spid="_x0000_s1026" style="position:absolute;margin-left:44.2pt;margin-top:125pt;width:141.8pt;height:76.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" fillcolor="#f2f2f2 [3052]" stroked="f" strokeweight="1pt"/>
            </w:pict>
          </mc:Fallback>
        </mc:AlternateContent>
      </w:r>
      <w:r w:rsidR="00153A9B">
        <w:rPr>
          <w:noProof/>
        </w:rPr>
        <w:drawing>
          <wp:inline distT="0" distB="0" distL="0" distR="0" wp14:anchorId="79C5CE76" wp14:editId="211FE3EC">
            <wp:extent cx="4595437" cy="254872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4492" cy="2553743"/>
                    </a:xfrm>
                    <a:prstGeom prst="rect">
                      <a:avLst/>
                    </a:prstGeom>
                  </pic:spPr>
                </pic:pic>
              </a:graphicData>
            </a:graphic>
          </wp:inline>
        </w:drawing>
      </w:r>
    </w:p>
    <w:p w14:paraId="75879D50" w14:textId="5E41D3DC" w:rsidR="00153A9B" w:rsidRDefault="00892109" w:rsidP="00892109">
      <w:pPr>
        <w:pStyle w:val="Caption"/>
        <w:jc w:val="center"/>
      </w:pPr>
      <w:r>
        <w:t xml:space="preserve">Figure </w:t>
      </w:r>
      <w:r w:rsidR="00AD1C2C">
        <w:rPr>
          <w:noProof/>
        </w:rPr>
        <w:fldChar w:fldCharType="begin"/>
      </w:r>
      <w:r w:rsidR="00AD1C2C">
        <w:rPr>
          <w:noProof/>
        </w:rPr>
        <w:instrText xml:space="preserve"> SEQ Figure \* ARABIC </w:instrText>
      </w:r>
      <w:r w:rsidR="00AD1C2C">
        <w:rPr>
          <w:noProof/>
        </w:rPr>
        <w:fldChar w:fldCharType="separate"/>
      </w:r>
      <w:r w:rsidR="004F77A7">
        <w:rPr>
          <w:noProof/>
        </w:rPr>
        <w:t>2</w:t>
      </w:r>
      <w:r w:rsidR="00AD1C2C">
        <w:rPr>
          <w:noProof/>
        </w:rPr>
        <w:fldChar w:fldCharType="end"/>
      </w:r>
      <w:r>
        <w:t xml:space="preserve"> Offsets</w:t>
      </w:r>
    </w:p>
    <w:p w14:paraId="1E214C81" w14:textId="7B2DBB1D" w:rsidR="0034273B" w:rsidRPr="008A4124" w:rsidRDefault="0034273B" w:rsidP="0034273B">
      <w:pPr>
        <w:pStyle w:val="ListParagraph"/>
        <w:numPr>
          <w:ilvl w:val="0"/>
          <w:numId w:val="5"/>
        </w:numPr>
        <w:rPr>
          <w:sz w:val="28"/>
          <w:szCs w:val="28"/>
        </w:rPr>
      </w:pPr>
      <w:r w:rsidRPr="008A4124">
        <w:rPr>
          <w:sz w:val="28"/>
          <w:szCs w:val="28"/>
        </w:rPr>
        <w:t>In above image we can see we sent 10 messages from a to j.</w:t>
      </w:r>
    </w:p>
    <w:p w14:paraId="24703EE6" w14:textId="28A63C0D" w:rsidR="0034273B" w:rsidRPr="008A4124" w:rsidRDefault="0034273B" w:rsidP="0034273B">
      <w:pPr>
        <w:pStyle w:val="ListParagraph"/>
        <w:numPr>
          <w:ilvl w:val="0"/>
          <w:numId w:val="5"/>
        </w:numPr>
        <w:rPr>
          <w:sz w:val="28"/>
          <w:szCs w:val="28"/>
        </w:rPr>
      </w:pPr>
      <w:r w:rsidRPr="008A4124">
        <w:rPr>
          <w:sz w:val="28"/>
          <w:szCs w:val="28"/>
        </w:rPr>
        <w:t>Each message got sent in round robin fashion in each partition.</w:t>
      </w:r>
    </w:p>
    <w:p w14:paraId="0C5A8FB9" w14:textId="3CD3B852" w:rsidR="0034273B" w:rsidRPr="008A4124" w:rsidRDefault="0034273B" w:rsidP="0034273B">
      <w:pPr>
        <w:pStyle w:val="ListParagraph"/>
        <w:numPr>
          <w:ilvl w:val="0"/>
          <w:numId w:val="5"/>
        </w:numPr>
      </w:pPr>
      <w:r w:rsidRPr="008A4124">
        <w:rPr>
          <w:sz w:val="28"/>
          <w:szCs w:val="28"/>
        </w:rPr>
        <w:t>Each message has its own unique sequence id. (e.g. a=0, d=1)</w:t>
      </w:r>
    </w:p>
    <w:p w14:paraId="21530200" w14:textId="77777777" w:rsidR="008A4124" w:rsidRDefault="008A4124" w:rsidP="008A4124">
      <w:pPr>
        <w:pStyle w:val="ListParagraph"/>
        <w:ind w:left="1440"/>
      </w:pPr>
    </w:p>
    <w:p w14:paraId="5DF518DC" w14:textId="77777777" w:rsidR="008A4124" w:rsidRDefault="008A4124" w:rsidP="008A4124">
      <w:pPr>
        <w:pStyle w:val="ListParagraph"/>
        <w:numPr>
          <w:ilvl w:val="0"/>
          <w:numId w:val="2"/>
        </w:numPr>
        <w:jc w:val="both"/>
        <w:rPr>
          <w:sz w:val="28"/>
          <w:szCs w:val="28"/>
        </w:rPr>
      </w:pPr>
      <w:r>
        <w:rPr>
          <w:sz w:val="28"/>
          <w:szCs w:val="28"/>
        </w:rPr>
        <w:t>There are three types of offset:</w:t>
      </w:r>
    </w:p>
    <w:p w14:paraId="524E7F30" w14:textId="77777777" w:rsidR="001136D7" w:rsidRDefault="008A4124" w:rsidP="008A4124">
      <w:pPr>
        <w:pStyle w:val="ListParagraph"/>
        <w:numPr>
          <w:ilvl w:val="0"/>
          <w:numId w:val="3"/>
        </w:numPr>
        <w:jc w:val="both"/>
        <w:rPr>
          <w:sz w:val="28"/>
          <w:szCs w:val="28"/>
        </w:rPr>
      </w:pPr>
      <w:r w:rsidRPr="003F48E8">
        <w:rPr>
          <w:b/>
          <w:sz w:val="28"/>
          <w:szCs w:val="28"/>
        </w:rPr>
        <w:t>Log-end offset:</w:t>
      </w:r>
    </w:p>
    <w:p w14:paraId="1EC7AB7B" w14:textId="2EC4E33E" w:rsidR="008A4124" w:rsidRDefault="008A4124" w:rsidP="001136D7">
      <w:pPr>
        <w:pStyle w:val="ListParagraph"/>
        <w:ind w:left="2160" w:firstLine="720"/>
        <w:jc w:val="both"/>
        <w:rPr>
          <w:sz w:val="28"/>
          <w:szCs w:val="28"/>
        </w:rPr>
      </w:pPr>
      <w:r w:rsidRPr="003F48E8">
        <w:rPr>
          <w:sz w:val="28"/>
          <w:szCs w:val="28"/>
        </w:rPr>
        <w:t>Offset of the last message written to a log/Partition.</w:t>
      </w:r>
    </w:p>
    <w:p w14:paraId="7064B721" w14:textId="2130EC1F" w:rsidR="001136D7" w:rsidRPr="003F48E8" w:rsidRDefault="001136D7" w:rsidP="001136D7">
      <w:pPr>
        <w:pStyle w:val="ListParagraph"/>
        <w:ind w:left="2880"/>
        <w:jc w:val="both"/>
        <w:rPr>
          <w:sz w:val="28"/>
          <w:szCs w:val="28"/>
        </w:rPr>
      </w:pPr>
      <w:r>
        <w:rPr>
          <w:sz w:val="28"/>
          <w:szCs w:val="28"/>
        </w:rPr>
        <w:t xml:space="preserve">In Our example P0 has </w:t>
      </w:r>
      <w:proofErr w:type="spellStart"/>
      <w:r>
        <w:rPr>
          <w:sz w:val="28"/>
          <w:szCs w:val="28"/>
        </w:rPr>
        <w:t>log</w:t>
      </w:r>
      <w:proofErr w:type="spellEnd"/>
      <w:r>
        <w:rPr>
          <w:sz w:val="28"/>
          <w:szCs w:val="28"/>
        </w:rPr>
        <w:t xml:space="preserve">-end offset 3. And </w:t>
      </w:r>
      <w:r w:rsidR="00F135BC">
        <w:rPr>
          <w:sz w:val="28"/>
          <w:szCs w:val="28"/>
        </w:rPr>
        <w:t>P</w:t>
      </w:r>
      <w:r>
        <w:rPr>
          <w:sz w:val="28"/>
          <w:szCs w:val="28"/>
        </w:rPr>
        <w:t xml:space="preserve">1 and </w:t>
      </w:r>
      <w:r w:rsidR="00F135BC">
        <w:rPr>
          <w:sz w:val="28"/>
          <w:szCs w:val="28"/>
        </w:rPr>
        <w:t>P</w:t>
      </w:r>
      <w:r>
        <w:rPr>
          <w:sz w:val="28"/>
          <w:szCs w:val="28"/>
        </w:rPr>
        <w:t xml:space="preserve">2 has </w:t>
      </w:r>
      <w:proofErr w:type="spellStart"/>
      <w:r>
        <w:rPr>
          <w:sz w:val="28"/>
          <w:szCs w:val="28"/>
        </w:rPr>
        <w:t>log</w:t>
      </w:r>
      <w:proofErr w:type="spellEnd"/>
      <w:r>
        <w:rPr>
          <w:sz w:val="28"/>
          <w:szCs w:val="28"/>
        </w:rPr>
        <w:t>-end offset 2.</w:t>
      </w:r>
    </w:p>
    <w:p w14:paraId="6D0A5550" w14:textId="77777777" w:rsidR="008A4124" w:rsidRPr="00AA78CB" w:rsidRDefault="008A4124" w:rsidP="008A4124">
      <w:pPr>
        <w:pStyle w:val="ListParagraph"/>
        <w:ind w:left="1440"/>
        <w:jc w:val="both"/>
        <w:rPr>
          <w:sz w:val="28"/>
          <w:szCs w:val="28"/>
        </w:rPr>
      </w:pPr>
    </w:p>
    <w:p w14:paraId="5C544A59" w14:textId="77777777" w:rsidR="00302FEC" w:rsidRPr="00302FEC" w:rsidRDefault="008A4124" w:rsidP="008A4124">
      <w:pPr>
        <w:pStyle w:val="ListParagraph"/>
        <w:numPr>
          <w:ilvl w:val="0"/>
          <w:numId w:val="3"/>
        </w:numPr>
        <w:jc w:val="both"/>
        <w:rPr>
          <w:sz w:val="28"/>
          <w:szCs w:val="28"/>
        </w:rPr>
      </w:pPr>
      <w:r w:rsidRPr="003F48E8">
        <w:rPr>
          <w:b/>
          <w:sz w:val="28"/>
          <w:szCs w:val="28"/>
        </w:rPr>
        <w:t>Current offset:</w:t>
      </w:r>
    </w:p>
    <w:p w14:paraId="4077D0C7" w14:textId="6181C4CF" w:rsidR="008A4124" w:rsidRDefault="008A4124" w:rsidP="00302FEC">
      <w:pPr>
        <w:pStyle w:val="ListParagraph"/>
        <w:ind w:left="2160" w:firstLine="720"/>
        <w:jc w:val="both"/>
        <w:rPr>
          <w:sz w:val="28"/>
          <w:szCs w:val="28"/>
        </w:rPr>
      </w:pPr>
      <w:r w:rsidRPr="003F48E8">
        <w:rPr>
          <w:sz w:val="28"/>
          <w:szCs w:val="28"/>
        </w:rPr>
        <w:t>Pointer to the last record that Kafka has already sent to a consumer in the most recent poll.</w:t>
      </w:r>
    </w:p>
    <w:p w14:paraId="4A681CC7" w14:textId="4E1CD357" w:rsidR="00FB0647" w:rsidRDefault="00DB6970" w:rsidP="00302FEC">
      <w:pPr>
        <w:pStyle w:val="ListParagraph"/>
        <w:ind w:left="2160" w:firstLine="720"/>
        <w:jc w:val="both"/>
        <w:rPr>
          <w:sz w:val="28"/>
          <w:szCs w:val="28"/>
        </w:rPr>
      </w:pPr>
      <w:r>
        <w:rPr>
          <w:sz w:val="28"/>
          <w:szCs w:val="28"/>
        </w:rPr>
        <w:t>Kafka cluster</w:t>
      </w:r>
      <w:r w:rsidR="00FB0647">
        <w:rPr>
          <w:sz w:val="28"/>
          <w:szCs w:val="28"/>
        </w:rPr>
        <w:t xml:space="preserve"> stores </w:t>
      </w:r>
      <w:r w:rsidR="001712FD">
        <w:rPr>
          <w:sz w:val="28"/>
          <w:szCs w:val="28"/>
        </w:rPr>
        <w:t xml:space="preserve">information of how many messages are sent to consumer groups in </w:t>
      </w:r>
      <w:r w:rsidR="00FB0647" w:rsidRPr="00DB6970">
        <w:rPr>
          <w:b/>
          <w:i/>
          <w:sz w:val="28"/>
          <w:szCs w:val="28"/>
        </w:rPr>
        <w:t>current offset</w:t>
      </w:r>
      <w:r w:rsidR="00FB0647">
        <w:rPr>
          <w:sz w:val="28"/>
          <w:szCs w:val="28"/>
        </w:rPr>
        <w:t>.</w:t>
      </w:r>
    </w:p>
    <w:p w14:paraId="5620035E" w14:textId="77777777" w:rsidR="00EF1009" w:rsidRDefault="00EF1009" w:rsidP="00EF1009">
      <w:pPr>
        <w:keepNext/>
        <w:ind w:left="2160" w:firstLine="720"/>
      </w:pPr>
      <w:r>
        <w:rPr>
          <w:noProof/>
        </w:rPr>
        <w:drawing>
          <wp:inline distT="0" distB="0" distL="0" distR="0" wp14:anchorId="0CF9CF44" wp14:editId="66911F45">
            <wp:extent cx="312420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1333500"/>
                    </a:xfrm>
                    <a:prstGeom prst="rect">
                      <a:avLst/>
                    </a:prstGeom>
                  </pic:spPr>
                </pic:pic>
              </a:graphicData>
            </a:graphic>
          </wp:inline>
        </w:drawing>
      </w:r>
    </w:p>
    <w:p w14:paraId="468A2199" w14:textId="0DDEF851" w:rsidR="00EF1009" w:rsidRDefault="00EF1009" w:rsidP="00EF1009">
      <w:pPr>
        <w:pStyle w:val="Caption"/>
        <w:ind w:left="720" w:firstLine="720"/>
        <w:jc w:val="center"/>
      </w:pPr>
      <w:r>
        <w:t xml:space="preserve">Figure </w:t>
      </w:r>
      <w:r>
        <w:fldChar w:fldCharType="begin"/>
      </w:r>
      <w:r>
        <w:instrText xml:space="preserve"> SEQ Figure \* ARABIC </w:instrText>
      </w:r>
      <w:r>
        <w:fldChar w:fldCharType="separate"/>
      </w:r>
      <w:r w:rsidR="004F77A7">
        <w:rPr>
          <w:noProof/>
        </w:rPr>
        <w:t>3</w:t>
      </w:r>
      <w:r>
        <w:fldChar w:fldCharType="end"/>
      </w:r>
      <w:r>
        <w:t xml:space="preserve"> Current offset</w:t>
      </w:r>
    </w:p>
    <w:p w14:paraId="7EB2706D" w14:textId="2E0D555D" w:rsidR="00EF1009" w:rsidRPr="00EF1009" w:rsidRDefault="00EF1009" w:rsidP="00EF1009">
      <w:pPr>
        <w:ind w:left="2160" w:firstLine="720"/>
        <w:rPr>
          <w:sz w:val="28"/>
          <w:szCs w:val="28"/>
        </w:rPr>
      </w:pPr>
      <w:r w:rsidRPr="00EF1009">
        <w:rPr>
          <w:sz w:val="28"/>
          <w:szCs w:val="28"/>
        </w:rPr>
        <w:lastRenderedPageBreak/>
        <w:t xml:space="preserve">In above example </w:t>
      </w:r>
      <w:r>
        <w:rPr>
          <w:sz w:val="28"/>
          <w:szCs w:val="28"/>
        </w:rPr>
        <w:t>K</w:t>
      </w:r>
      <w:r w:rsidRPr="00EF1009">
        <w:rPr>
          <w:sz w:val="28"/>
          <w:szCs w:val="28"/>
        </w:rPr>
        <w:t>afka cluster sent 4 messages to consumer group</w:t>
      </w:r>
      <w:r>
        <w:rPr>
          <w:sz w:val="28"/>
          <w:szCs w:val="28"/>
        </w:rPr>
        <w:t xml:space="preserve"> and current offset is 3 as the last index of sent message is 3.</w:t>
      </w:r>
    </w:p>
    <w:p w14:paraId="0768013E" w14:textId="4F775590" w:rsidR="005C203E" w:rsidRDefault="005C203E" w:rsidP="00302FEC">
      <w:pPr>
        <w:pStyle w:val="ListParagraph"/>
        <w:ind w:left="2160" w:firstLine="720"/>
        <w:jc w:val="both"/>
        <w:rPr>
          <w:sz w:val="28"/>
          <w:szCs w:val="28"/>
        </w:rPr>
      </w:pPr>
      <w:r>
        <w:rPr>
          <w:sz w:val="28"/>
          <w:szCs w:val="28"/>
        </w:rPr>
        <w:t xml:space="preserve">When Kafka cluster sends messages to </w:t>
      </w:r>
      <w:r w:rsidRPr="005C203E">
        <w:rPr>
          <w:b/>
          <w:sz w:val="28"/>
          <w:szCs w:val="28"/>
        </w:rPr>
        <w:t>consumer group</w:t>
      </w:r>
      <w:r>
        <w:rPr>
          <w:sz w:val="28"/>
          <w:szCs w:val="28"/>
        </w:rPr>
        <w:t xml:space="preserve"> it keeps record of this, using </w:t>
      </w:r>
      <w:r w:rsidRPr="005C203E">
        <w:rPr>
          <w:b/>
          <w:i/>
          <w:sz w:val="28"/>
          <w:szCs w:val="28"/>
        </w:rPr>
        <w:t>current offset</w:t>
      </w:r>
      <w:r>
        <w:rPr>
          <w:sz w:val="28"/>
          <w:szCs w:val="28"/>
        </w:rPr>
        <w:t>.</w:t>
      </w:r>
    </w:p>
    <w:p w14:paraId="301A457D" w14:textId="77777777" w:rsidR="00EF1009" w:rsidRDefault="00EF1009" w:rsidP="00302FEC">
      <w:pPr>
        <w:pStyle w:val="ListParagraph"/>
        <w:ind w:left="2160" w:firstLine="720"/>
        <w:jc w:val="both"/>
        <w:rPr>
          <w:sz w:val="28"/>
          <w:szCs w:val="28"/>
        </w:rPr>
      </w:pPr>
    </w:p>
    <w:p w14:paraId="492D29A0" w14:textId="113065EE" w:rsidR="00302FEC" w:rsidRPr="003F48E8" w:rsidRDefault="00302FEC" w:rsidP="00302FEC">
      <w:pPr>
        <w:pStyle w:val="ListParagraph"/>
        <w:ind w:left="2160" w:firstLine="720"/>
        <w:jc w:val="both"/>
        <w:rPr>
          <w:sz w:val="28"/>
          <w:szCs w:val="28"/>
        </w:rPr>
      </w:pPr>
      <w:r>
        <w:rPr>
          <w:sz w:val="28"/>
          <w:szCs w:val="28"/>
        </w:rPr>
        <w:t>It is closely related to consumer group.</w:t>
      </w:r>
    </w:p>
    <w:p w14:paraId="4F913FBA" w14:textId="77777777" w:rsidR="008A4124" w:rsidRPr="00AA78CB" w:rsidRDefault="008A4124" w:rsidP="008A4124">
      <w:pPr>
        <w:pStyle w:val="ListParagraph"/>
        <w:ind w:left="1440"/>
        <w:jc w:val="both"/>
        <w:rPr>
          <w:sz w:val="28"/>
          <w:szCs w:val="28"/>
        </w:rPr>
      </w:pPr>
    </w:p>
    <w:p w14:paraId="2EF538C0" w14:textId="77777777" w:rsidR="00A1165F" w:rsidRPr="00A1165F" w:rsidRDefault="008A4124" w:rsidP="008A4124">
      <w:pPr>
        <w:pStyle w:val="ListParagraph"/>
        <w:numPr>
          <w:ilvl w:val="0"/>
          <w:numId w:val="3"/>
        </w:numPr>
      </w:pPr>
      <w:r w:rsidRPr="008A4124">
        <w:rPr>
          <w:b/>
          <w:sz w:val="28"/>
          <w:szCs w:val="28"/>
        </w:rPr>
        <w:t>Committed offset:</w:t>
      </w:r>
    </w:p>
    <w:p w14:paraId="56327B48" w14:textId="211DEEB0" w:rsidR="008A4124" w:rsidRDefault="008A4124" w:rsidP="00A1165F">
      <w:pPr>
        <w:pStyle w:val="ListParagraph"/>
        <w:ind w:left="2160" w:firstLine="720"/>
        <w:rPr>
          <w:sz w:val="28"/>
          <w:szCs w:val="28"/>
        </w:rPr>
      </w:pPr>
      <w:r w:rsidRPr="008A4124">
        <w:rPr>
          <w:sz w:val="28"/>
          <w:szCs w:val="28"/>
        </w:rPr>
        <w:t>Marking an offset as consumed is called committing an offset(Committed offset).</w:t>
      </w:r>
    </w:p>
    <w:p w14:paraId="145AA73D" w14:textId="4A35447C" w:rsidR="00EC0B3F" w:rsidRDefault="00EC0B3F" w:rsidP="00A1165F">
      <w:pPr>
        <w:pStyle w:val="ListParagraph"/>
        <w:ind w:left="2160" w:firstLine="720"/>
        <w:rPr>
          <w:sz w:val="28"/>
          <w:szCs w:val="28"/>
        </w:rPr>
      </w:pPr>
      <w:r>
        <w:rPr>
          <w:sz w:val="28"/>
          <w:szCs w:val="28"/>
        </w:rPr>
        <w:t>When consumer receives message from kafka cluster and complete the processing or consume the message it sends an acknowledgement to Kafka cluster that it has completed the processing of message, it is called committed offset.</w:t>
      </w:r>
    </w:p>
    <w:p w14:paraId="7891304C" w14:textId="469D2DE9" w:rsidR="00EC0B3F" w:rsidRDefault="00EC0B3F" w:rsidP="00A1165F">
      <w:pPr>
        <w:pStyle w:val="ListParagraph"/>
        <w:ind w:left="2160" w:firstLine="720"/>
        <w:rPr>
          <w:sz w:val="28"/>
          <w:szCs w:val="28"/>
        </w:rPr>
      </w:pPr>
      <w:r>
        <w:rPr>
          <w:sz w:val="28"/>
          <w:szCs w:val="28"/>
        </w:rPr>
        <w:t xml:space="preserve">It is </w:t>
      </w:r>
      <w:r w:rsidRPr="00EC0B3F">
        <w:rPr>
          <w:b/>
          <w:sz w:val="28"/>
          <w:szCs w:val="28"/>
        </w:rPr>
        <w:t>not possible</w:t>
      </w:r>
      <w:r>
        <w:rPr>
          <w:sz w:val="28"/>
          <w:szCs w:val="28"/>
        </w:rPr>
        <w:t xml:space="preserve"> that committed offset can be more than current offset.</w:t>
      </w:r>
      <w:r w:rsidR="009221FE">
        <w:rPr>
          <w:sz w:val="28"/>
          <w:szCs w:val="28"/>
        </w:rPr>
        <w:t xml:space="preserve"> It can be less than or equal to current offset. Because first consumer will receive message from producer and then only it can commit it.</w:t>
      </w:r>
    </w:p>
    <w:p w14:paraId="47297E32" w14:textId="73F2489A" w:rsidR="00A1165F" w:rsidRDefault="00A1165F" w:rsidP="00A1165F">
      <w:pPr>
        <w:pStyle w:val="ListParagraph"/>
        <w:ind w:left="2160" w:firstLine="720"/>
        <w:jc w:val="both"/>
        <w:rPr>
          <w:sz w:val="28"/>
          <w:szCs w:val="28"/>
        </w:rPr>
      </w:pPr>
      <w:r>
        <w:rPr>
          <w:sz w:val="28"/>
          <w:szCs w:val="28"/>
        </w:rPr>
        <w:t>It is closely related to consumer group.</w:t>
      </w:r>
    </w:p>
    <w:p w14:paraId="085EE5F5" w14:textId="77777777" w:rsidR="004F77A7" w:rsidRDefault="006018A2" w:rsidP="004F77A7">
      <w:pPr>
        <w:keepNext/>
        <w:ind w:left="720" w:firstLine="720"/>
        <w:jc w:val="center"/>
      </w:pPr>
      <w:r>
        <w:rPr>
          <w:noProof/>
        </w:rPr>
        <w:drawing>
          <wp:inline distT="0" distB="0" distL="0" distR="0" wp14:anchorId="5EC6EE4A" wp14:editId="0B55A589">
            <wp:extent cx="4024951" cy="2021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7236" cy="2022988"/>
                    </a:xfrm>
                    <a:prstGeom prst="rect">
                      <a:avLst/>
                    </a:prstGeom>
                  </pic:spPr>
                </pic:pic>
              </a:graphicData>
            </a:graphic>
          </wp:inline>
        </w:drawing>
      </w:r>
    </w:p>
    <w:p w14:paraId="30D82200" w14:textId="3E369E18" w:rsidR="0055628E" w:rsidRDefault="004F77A7" w:rsidP="004F77A7">
      <w:pPr>
        <w:pStyle w:val="Caption"/>
        <w:ind w:left="720" w:firstLine="720"/>
        <w:jc w:val="center"/>
        <w:rPr>
          <w:sz w:val="28"/>
          <w:szCs w:val="28"/>
        </w:rPr>
      </w:pPr>
      <w:bookmarkStart w:id="0" w:name="_GoBack"/>
      <w:bookmarkEnd w:id="0"/>
      <w:r>
        <w:t xml:space="preserve">Figure </w:t>
      </w:r>
      <w:r>
        <w:fldChar w:fldCharType="begin"/>
      </w:r>
      <w:r>
        <w:instrText xml:space="preserve"> SEQ Figure \* ARABIC </w:instrText>
      </w:r>
      <w:r>
        <w:fldChar w:fldCharType="separate"/>
      </w:r>
      <w:r>
        <w:rPr>
          <w:noProof/>
        </w:rPr>
        <w:t>4</w:t>
      </w:r>
      <w:r>
        <w:fldChar w:fldCharType="end"/>
      </w:r>
      <w:r>
        <w:t xml:space="preserve"> Committed offset</w:t>
      </w:r>
    </w:p>
    <w:p w14:paraId="5E657E3E" w14:textId="3033CF34" w:rsidR="002A5AF1" w:rsidRDefault="006018A2" w:rsidP="00E015D6">
      <w:pPr>
        <w:ind w:left="2160" w:firstLine="720"/>
        <w:jc w:val="both"/>
        <w:rPr>
          <w:sz w:val="28"/>
          <w:szCs w:val="28"/>
        </w:rPr>
      </w:pPr>
      <w:r>
        <w:rPr>
          <w:sz w:val="28"/>
          <w:szCs w:val="28"/>
        </w:rPr>
        <w:t xml:space="preserve">In above example when consumer is done with processing of message ‘b’ </w:t>
      </w:r>
      <w:r w:rsidR="00D22CF5">
        <w:rPr>
          <w:sz w:val="28"/>
          <w:szCs w:val="28"/>
        </w:rPr>
        <w:t>K</w:t>
      </w:r>
      <w:r>
        <w:rPr>
          <w:sz w:val="28"/>
          <w:szCs w:val="28"/>
        </w:rPr>
        <w:t xml:space="preserve">afka cluster will save this information in committed offset that is with index number </w:t>
      </w:r>
      <w:r w:rsidR="00E015D6">
        <w:rPr>
          <w:sz w:val="28"/>
          <w:szCs w:val="28"/>
        </w:rPr>
        <w:t>‘</w:t>
      </w:r>
      <w:r>
        <w:rPr>
          <w:sz w:val="28"/>
          <w:szCs w:val="28"/>
        </w:rPr>
        <w:t>2</w:t>
      </w:r>
      <w:r w:rsidR="00E015D6">
        <w:rPr>
          <w:sz w:val="28"/>
          <w:szCs w:val="28"/>
        </w:rPr>
        <w:t>’</w:t>
      </w:r>
      <w:r>
        <w:rPr>
          <w:sz w:val="28"/>
          <w:szCs w:val="28"/>
        </w:rPr>
        <w:t>.</w:t>
      </w:r>
    </w:p>
    <w:p w14:paraId="4EA0D016" w14:textId="1FF5EA20" w:rsidR="00E015D6" w:rsidRDefault="00E015D6" w:rsidP="00E015D6">
      <w:pPr>
        <w:ind w:left="2160" w:firstLine="720"/>
        <w:jc w:val="both"/>
        <w:rPr>
          <w:sz w:val="28"/>
          <w:szCs w:val="28"/>
        </w:rPr>
      </w:pPr>
      <w:r>
        <w:rPr>
          <w:sz w:val="28"/>
          <w:szCs w:val="28"/>
        </w:rPr>
        <w:lastRenderedPageBreak/>
        <w:t>When consumer is giving the acknowledgement to kafka cluster that message is consumed, for this process there are two types:</w:t>
      </w:r>
    </w:p>
    <w:p w14:paraId="38239422" w14:textId="00F70E1F" w:rsidR="00E015D6" w:rsidRDefault="00E015D6" w:rsidP="00E015D6">
      <w:pPr>
        <w:pStyle w:val="ListParagraph"/>
        <w:numPr>
          <w:ilvl w:val="0"/>
          <w:numId w:val="7"/>
        </w:numPr>
        <w:jc w:val="both"/>
        <w:rPr>
          <w:sz w:val="28"/>
          <w:szCs w:val="28"/>
        </w:rPr>
      </w:pPr>
      <w:r>
        <w:rPr>
          <w:sz w:val="28"/>
          <w:szCs w:val="28"/>
        </w:rPr>
        <w:t>Auto commit</w:t>
      </w:r>
    </w:p>
    <w:p w14:paraId="4C2619FB" w14:textId="3813EA82" w:rsidR="00E015D6" w:rsidRDefault="00E015D6" w:rsidP="00E015D6">
      <w:pPr>
        <w:pStyle w:val="ListParagraph"/>
        <w:numPr>
          <w:ilvl w:val="0"/>
          <w:numId w:val="7"/>
        </w:numPr>
        <w:jc w:val="both"/>
        <w:rPr>
          <w:sz w:val="28"/>
          <w:szCs w:val="28"/>
        </w:rPr>
      </w:pPr>
      <w:r>
        <w:rPr>
          <w:sz w:val="28"/>
          <w:szCs w:val="28"/>
        </w:rPr>
        <w:t>Manual commit</w:t>
      </w:r>
    </w:p>
    <w:p w14:paraId="6F1858DC" w14:textId="69C68B1F" w:rsidR="00E015D6" w:rsidRDefault="00490672" w:rsidP="00E015D6">
      <w:pPr>
        <w:pStyle w:val="ListParagraph"/>
        <w:numPr>
          <w:ilvl w:val="1"/>
          <w:numId w:val="7"/>
        </w:numPr>
        <w:jc w:val="both"/>
        <w:rPr>
          <w:sz w:val="28"/>
          <w:szCs w:val="28"/>
        </w:rPr>
      </w:pPr>
      <w:r>
        <w:rPr>
          <w:sz w:val="28"/>
          <w:szCs w:val="28"/>
        </w:rPr>
        <w:t>All messages in one go</w:t>
      </w:r>
    </w:p>
    <w:p w14:paraId="63DC7B8A" w14:textId="5269AC83" w:rsidR="00E015D6" w:rsidRDefault="00490672" w:rsidP="00E015D6">
      <w:pPr>
        <w:pStyle w:val="ListParagraph"/>
        <w:numPr>
          <w:ilvl w:val="1"/>
          <w:numId w:val="7"/>
        </w:numPr>
        <w:jc w:val="both"/>
        <w:rPr>
          <w:sz w:val="28"/>
          <w:szCs w:val="28"/>
        </w:rPr>
      </w:pPr>
      <w:r>
        <w:rPr>
          <w:sz w:val="28"/>
          <w:szCs w:val="28"/>
        </w:rPr>
        <w:t>One message at one time</w:t>
      </w:r>
    </w:p>
    <w:p w14:paraId="6897E992" w14:textId="39F7AA98" w:rsidR="00E015D6" w:rsidRPr="00E015D6" w:rsidRDefault="00E015D6" w:rsidP="00E015D6">
      <w:pPr>
        <w:pStyle w:val="ListParagraph"/>
        <w:numPr>
          <w:ilvl w:val="0"/>
          <w:numId w:val="8"/>
        </w:numPr>
        <w:jc w:val="both"/>
        <w:rPr>
          <w:b/>
          <w:sz w:val="28"/>
          <w:szCs w:val="28"/>
        </w:rPr>
      </w:pPr>
      <w:r w:rsidRPr="00E015D6">
        <w:rPr>
          <w:b/>
          <w:sz w:val="28"/>
          <w:szCs w:val="28"/>
        </w:rPr>
        <w:t>Auto Commit:</w:t>
      </w:r>
    </w:p>
    <w:p w14:paraId="6D584F20" w14:textId="19412D55" w:rsidR="00E015D6" w:rsidRDefault="00E015D6" w:rsidP="00E015D6">
      <w:pPr>
        <w:pStyle w:val="ListParagraph"/>
        <w:ind w:left="2880" w:firstLine="720"/>
        <w:jc w:val="both"/>
        <w:rPr>
          <w:sz w:val="28"/>
          <w:szCs w:val="28"/>
        </w:rPr>
      </w:pPr>
      <w:r>
        <w:rPr>
          <w:sz w:val="28"/>
          <w:szCs w:val="28"/>
        </w:rPr>
        <w:t xml:space="preserve">It automatically sends information to broker that messages are consumed after </w:t>
      </w:r>
      <w:proofErr w:type="gramStart"/>
      <w:r>
        <w:rPr>
          <w:sz w:val="28"/>
          <w:szCs w:val="28"/>
        </w:rPr>
        <w:t>particular time</w:t>
      </w:r>
      <w:proofErr w:type="gramEnd"/>
      <w:r>
        <w:rPr>
          <w:sz w:val="28"/>
          <w:szCs w:val="28"/>
        </w:rPr>
        <w:t xml:space="preserve"> interval.</w:t>
      </w:r>
    </w:p>
    <w:p w14:paraId="583166D7" w14:textId="164427CF" w:rsidR="00E015D6" w:rsidRDefault="00E015D6" w:rsidP="00E015D6">
      <w:pPr>
        <w:pStyle w:val="ListParagraph"/>
        <w:ind w:left="2880" w:firstLine="720"/>
        <w:jc w:val="both"/>
        <w:rPr>
          <w:sz w:val="28"/>
          <w:szCs w:val="28"/>
        </w:rPr>
      </w:pPr>
      <w:r>
        <w:rPr>
          <w:sz w:val="28"/>
          <w:szCs w:val="28"/>
        </w:rPr>
        <w:t xml:space="preserve">But there is one drawback that if sometime any message is </w:t>
      </w:r>
      <w:r w:rsidR="00A325A2">
        <w:rPr>
          <w:sz w:val="28"/>
          <w:szCs w:val="28"/>
        </w:rPr>
        <w:t>crashed,</w:t>
      </w:r>
      <w:r>
        <w:rPr>
          <w:sz w:val="28"/>
          <w:szCs w:val="28"/>
        </w:rPr>
        <w:t xml:space="preserve"> or consumer didn’t </w:t>
      </w:r>
      <w:proofErr w:type="gramStart"/>
      <w:r>
        <w:rPr>
          <w:sz w:val="28"/>
          <w:szCs w:val="28"/>
        </w:rPr>
        <w:t>processed</w:t>
      </w:r>
      <w:proofErr w:type="gramEnd"/>
      <w:r>
        <w:rPr>
          <w:sz w:val="28"/>
          <w:szCs w:val="28"/>
        </w:rPr>
        <w:t xml:space="preserve"> the message in given time it will auto commit the message and there will be data</w:t>
      </w:r>
      <w:r w:rsidR="00887D1F">
        <w:rPr>
          <w:sz w:val="28"/>
          <w:szCs w:val="28"/>
        </w:rPr>
        <w:t xml:space="preserve"> </w:t>
      </w:r>
      <w:r>
        <w:rPr>
          <w:sz w:val="28"/>
          <w:szCs w:val="28"/>
        </w:rPr>
        <w:t>loss.</w:t>
      </w:r>
    </w:p>
    <w:p w14:paraId="40EED0FD" w14:textId="24D44271" w:rsidR="00A325A2" w:rsidRDefault="00A325A2" w:rsidP="00E015D6">
      <w:pPr>
        <w:pStyle w:val="ListParagraph"/>
        <w:ind w:left="2880" w:firstLine="720"/>
        <w:jc w:val="both"/>
        <w:rPr>
          <w:sz w:val="28"/>
          <w:szCs w:val="28"/>
        </w:rPr>
      </w:pPr>
    </w:p>
    <w:p w14:paraId="7E05BC4B" w14:textId="1BFF3E8F" w:rsidR="00A325A2" w:rsidRDefault="00A325A2" w:rsidP="00A325A2">
      <w:pPr>
        <w:pStyle w:val="ListParagraph"/>
        <w:numPr>
          <w:ilvl w:val="0"/>
          <w:numId w:val="8"/>
        </w:numPr>
        <w:jc w:val="both"/>
        <w:rPr>
          <w:b/>
          <w:sz w:val="28"/>
          <w:szCs w:val="28"/>
        </w:rPr>
      </w:pPr>
      <w:r w:rsidRPr="00A325A2">
        <w:rPr>
          <w:b/>
          <w:sz w:val="28"/>
          <w:szCs w:val="28"/>
        </w:rPr>
        <w:t>Manual Commit:</w:t>
      </w:r>
    </w:p>
    <w:p w14:paraId="742FCC80" w14:textId="6DAC4BA4" w:rsidR="00915006" w:rsidRDefault="00A325A2" w:rsidP="00915006">
      <w:pPr>
        <w:ind w:left="2880" w:firstLine="720"/>
        <w:jc w:val="both"/>
        <w:rPr>
          <w:sz w:val="28"/>
          <w:szCs w:val="28"/>
        </w:rPr>
      </w:pPr>
      <w:r w:rsidRPr="00915006">
        <w:rPr>
          <w:sz w:val="28"/>
          <w:szCs w:val="28"/>
        </w:rPr>
        <w:t>In manual commit co</w:t>
      </w:r>
      <w:r w:rsidR="00915006">
        <w:rPr>
          <w:sz w:val="28"/>
          <w:szCs w:val="28"/>
        </w:rPr>
        <w:t xml:space="preserve">nsumer tells cluster that </w:t>
      </w:r>
      <w:r w:rsidR="00915006">
        <w:rPr>
          <w:sz w:val="28"/>
          <w:szCs w:val="28"/>
        </w:rPr>
        <w:t>It has consumed the messages then only cluster will update committed offset.</w:t>
      </w:r>
    </w:p>
    <w:p w14:paraId="15B229FB" w14:textId="4A4A080A" w:rsidR="00490672" w:rsidRDefault="00490672" w:rsidP="00490672">
      <w:pPr>
        <w:ind w:left="2880" w:firstLine="720"/>
        <w:jc w:val="both"/>
        <w:rPr>
          <w:sz w:val="28"/>
          <w:szCs w:val="28"/>
        </w:rPr>
      </w:pPr>
      <w:r>
        <w:rPr>
          <w:sz w:val="28"/>
          <w:szCs w:val="28"/>
        </w:rPr>
        <w:t>There are two types of manual commit:</w:t>
      </w:r>
    </w:p>
    <w:p w14:paraId="049F101E" w14:textId="1B945062" w:rsidR="00490672" w:rsidRDefault="00490672" w:rsidP="00490672">
      <w:pPr>
        <w:pStyle w:val="ListParagraph"/>
        <w:numPr>
          <w:ilvl w:val="0"/>
          <w:numId w:val="10"/>
        </w:numPr>
        <w:jc w:val="both"/>
        <w:rPr>
          <w:sz w:val="28"/>
          <w:szCs w:val="28"/>
        </w:rPr>
      </w:pPr>
      <w:r w:rsidRPr="00490672">
        <w:rPr>
          <w:sz w:val="28"/>
          <w:szCs w:val="28"/>
        </w:rPr>
        <w:t>All messages in one go</w:t>
      </w:r>
      <w:r>
        <w:rPr>
          <w:sz w:val="28"/>
          <w:szCs w:val="28"/>
        </w:rPr>
        <w:t>:</w:t>
      </w:r>
    </w:p>
    <w:p w14:paraId="23DC8968" w14:textId="3AD36BD6" w:rsidR="00490672" w:rsidRDefault="00490672" w:rsidP="00490672">
      <w:pPr>
        <w:ind w:left="2880" w:firstLine="720"/>
        <w:jc w:val="both"/>
        <w:rPr>
          <w:sz w:val="28"/>
          <w:szCs w:val="28"/>
        </w:rPr>
      </w:pPr>
      <w:r w:rsidRPr="00490672">
        <w:rPr>
          <w:sz w:val="28"/>
          <w:szCs w:val="28"/>
        </w:rPr>
        <w:t xml:space="preserve">In this type consumer sends acknowledgement of </w:t>
      </w:r>
      <w:r>
        <w:rPr>
          <w:sz w:val="28"/>
          <w:szCs w:val="28"/>
        </w:rPr>
        <w:t>committed messages at one time.</w:t>
      </w:r>
    </w:p>
    <w:p w14:paraId="7788167B" w14:textId="2652E3E1" w:rsidR="00490672" w:rsidRDefault="00490672" w:rsidP="00490672">
      <w:pPr>
        <w:ind w:left="2880" w:firstLine="720"/>
        <w:jc w:val="both"/>
        <w:rPr>
          <w:sz w:val="28"/>
          <w:szCs w:val="28"/>
        </w:rPr>
      </w:pPr>
      <w:r>
        <w:rPr>
          <w:sz w:val="28"/>
          <w:szCs w:val="28"/>
        </w:rPr>
        <w:t>For example, consumer receives 15 messages it will process on all the messages and at last it will send the acknowledgement to cluster.</w:t>
      </w:r>
    </w:p>
    <w:p w14:paraId="3A7DC860" w14:textId="78062E6D" w:rsidR="00490672" w:rsidRDefault="00490672" w:rsidP="00490672">
      <w:pPr>
        <w:pStyle w:val="ListParagraph"/>
        <w:numPr>
          <w:ilvl w:val="0"/>
          <w:numId w:val="10"/>
        </w:numPr>
        <w:jc w:val="both"/>
        <w:rPr>
          <w:sz w:val="28"/>
          <w:szCs w:val="28"/>
        </w:rPr>
      </w:pPr>
      <w:r>
        <w:rPr>
          <w:sz w:val="28"/>
          <w:szCs w:val="28"/>
        </w:rPr>
        <w:t>One message at one time:</w:t>
      </w:r>
    </w:p>
    <w:p w14:paraId="2030007D" w14:textId="71E9F0E3" w:rsidR="00490672" w:rsidRDefault="00490672" w:rsidP="00490672">
      <w:pPr>
        <w:ind w:left="2880" w:firstLine="720"/>
        <w:jc w:val="both"/>
        <w:rPr>
          <w:sz w:val="28"/>
          <w:szCs w:val="28"/>
        </w:rPr>
      </w:pPr>
      <w:r w:rsidRPr="00490672">
        <w:rPr>
          <w:sz w:val="28"/>
          <w:szCs w:val="28"/>
        </w:rPr>
        <w:t xml:space="preserve">In this type consumer sends acknowledgement of </w:t>
      </w:r>
      <w:r>
        <w:rPr>
          <w:sz w:val="28"/>
          <w:szCs w:val="28"/>
        </w:rPr>
        <w:t>processed message immediately once the message is consumed or processed successfully.</w:t>
      </w:r>
    </w:p>
    <w:p w14:paraId="36CB24A2" w14:textId="666D25F1" w:rsidR="00C60BB6" w:rsidRPr="00490672" w:rsidRDefault="00C60BB6" w:rsidP="00490672">
      <w:pPr>
        <w:ind w:left="2880" w:firstLine="720"/>
        <w:jc w:val="both"/>
        <w:rPr>
          <w:sz w:val="28"/>
          <w:szCs w:val="28"/>
        </w:rPr>
      </w:pPr>
      <w:r>
        <w:rPr>
          <w:sz w:val="28"/>
          <w:szCs w:val="28"/>
        </w:rPr>
        <w:t xml:space="preserve">For example, if we have 15 messages from ‘a </w:t>
      </w:r>
      <w:proofErr w:type="spellStart"/>
      <w:r>
        <w:rPr>
          <w:sz w:val="28"/>
          <w:szCs w:val="28"/>
        </w:rPr>
        <w:t>to o</w:t>
      </w:r>
      <w:proofErr w:type="spellEnd"/>
      <w:r>
        <w:rPr>
          <w:sz w:val="28"/>
          <w:szCs w:val="28"/>
        </w:rPr>
        <w:t>’ when message a is processed immediately consumer will send acknowledgement to cluster.</w:t>
      </w:r>
    </w:p>
    <w:p w14:paraId="152341C6" w14:textId="77777777" w:rsidR="00490672" w:rsidRDefault="00490672" w:rsidP="00490672">
      <w:pPr>
        <w:jc w:val="both"/>
        <w:rPr>
          <w:sz w:val="28"/>
          <w:szCs w:val="28"/>
        </w:rPr>
      </w:pPr>
    </w:p>
    <w:p w14:paraId="5ADFF630" w14:textId="77777777" w:rsidR="00490672" w:rsidRPr="00915006" w:rsidRDefault="00490672" w:rsidP="00915006">
      <w:pPr>
        <w:ind w:left="2880" w:firstLine="720"/>
        <w:jc w:val="both"/>
        <w:rPr>
          <w:sz w:val="28"/>
          <w:szCs w:val="28"/>
        </w:rPr>
      </w:pPr>
    </w:p>
    <w:p w14:paraId="7C9C874B" w14:textId="557E953B" w:rsidR="00A325A2" w:rsidRPr="00915006" w:rsidRDefault="00A325A2" w:rsidP="00915006">
      <w:pPr>
        <w:pStyle w:val="ListParagraph"/>
        <w:ind w:left="3600"/>
        <w:jc w:val="both"/>
        <w:rPr>
          <w:sz w:val="28"/>
          <w:szCs w:val="28"/>
        </w:rPr>
      </w:pPr>
    </w:p>
    <w:p w14:paraId="042ECA06" w14:textId="07887BF3" w:rsidR="002A5AF1" w:rsidRPr="00572BBE" w:rsidRDefault="002A5AF1" w:rsidP="002A5AF1">
      <w:pPr>
        <w:pStyle w:val="ListParagraph"/>
        <w:numPr>
          <w:ilvl w:val="0"/>
          <w:numId w:val="2"/>
        </w:numPr>
        <w:jc w:val="center"/>
        <w:rPr>
          <w:sz w:val="28"/>
          <w:szCs w:val="28"/>
        </w:rPr>
      </w:pPr>
      <w:r>
        <w:rPr>
          <w:noProof/>
        </w:rPr>
        <mc:AlternateContent>
          <mc:Choice Requires="wps">
            <w:drawing>
              <wp:anchor distT="0" distB="0" distL="114300" distR="114300" simplePos="0" relativeHeight="251663360" behindDoc="0" locked="0" layoutInCell="1" allowOverlap="1" wp14:anchorId="3A6B9F33" wp14:editId="23622740">
                <wp:simplePos x="0" y="0"/>
                <wp:positionH relativeFrom="margin">
                  <wp:posOffset>1867651</wp:posOffset>
                </wp:positionH>
                <wp:positionV relativeFrom="paragraph">
                  <wp:posOffset>2258060</wp:posOffset>
                </wp:positionV>
                <wp:extent cx="2632364"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2632364" cy="635"/>
                        </a:xfrm>
                        <a:prstGeom prst="rect">
                          <a:avLst/>
                        </a:prstGeom>
                        <a:solidFill>
                          <a:prstClr val="white"/>
                        </a:solidFill>
                        <a:ln>
                          <a:noFill/>
                        </a:ln>
                      </wps:spPr>
                      <wps:txbx>
                        <w:txbxContent>
                          <w:p w14:paraId="730A8C12" w14:textId="186EB295" w:rsidR="002A5AF1" w:rsidRPr="000C7C9D" w:rsidRDefault="002A5AF1" w:rsidP="00572BBE">
                            <w:pPr>
                              <w:pStyle w:val="Caption"/>
                              <w:jc w:val="center"/>
                              <w:rPr>
                                <w:b/>
                                <w:noProof/>
                                <w:sz w:val="28"/>
                                <w:szCs w:val="28"/>
                              </w:rPr>
                            </w:pPr>
                            <w:r>
                              <w:t xml:space="preserve">Figure </w:t>
                            </w:r>
                            <w:r w:rsidR="00AD1C2C">
                              <w:rPr>
                                <w:noProof/>
                              </w:rPr>
                              <w:fldChar w:fldCharType="begin"/>
                            </w:r>
                            <w:r w:rsidR="00AD1C2C">
                              <w:rPr>
                                <w:noProof/>
                              </w:rPr>
                              <w:instrText xml:space="preserve"> SEQ Figure \* ARABIC </w:instrText>
                            </w:r>
                            <w:r w:rsidR="00AD1C2C">
                              <w:rPr>
                                <w:noProof/>
                              </w:rPr>
                              <w:fldChar w:fldCharType="separate"/>
                            </w:r>
                            <w:r w:rsidR="004F77A7">
                              <w:rPr>
                                <w:noProof/>
                              </w:rPr>
                              <w:t>5</w:t>
                            </w:r>
                            <w:r w:rsidR="00AD1C2C">
                              <w:rPr>
                                <w:noProof/>
                              </w:rPr>
                              <w:fldChar w:fldCharType="end"/>
                            </w:r>
                            <w:r>
                              <w:t xml:space="preserve"> Properties when producer sends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A6B9F33" id="_x0000_t202" coordsize="21600,21600" o:spt="202" path="m,l,21600r21600,l21600,xe">
                <v:stroke joinstyle="miter"/>
                <v:path gradientshapeok="t" o:connecttype="rect"/>
              </v:shapetype>
              <v:shape id="Text Box 7" o:spid="_x0000_s1026" type="#_x0000_t202" style="position:absolute;left:0;text-align:left;margin-left:147.05pt;margin-top:177.8pt;width:207.2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" stroked="f">
                <v:textbox style="mso-fit-shape-to-text:t" inset="0,0,0,0">
                  <w:txbxContent>
                    <w:p w14:paraId="730A8C12" w14:textId="186EB295" w:rsidR="002A5AF1" w:rsidRPr="000C7C9D" w:rsidRDefault="002A5AF1" w:rsidP="00572BBE">
                      <w:pPr>
                        <w:pStyle w:val="Caption"/>
                        <w:jc w:val="center"/>
                        <w:rPr>
                          <w:b/>
                          <w:noProof/>
                          <w:sz w:val="28"/>
                          <w:szCs w:val="28"/>
                        </w:rPr>
                      </w:pPr>
                      <w:r>
                        <w:t xml:space="preserve">Figure </w:t>
                      </w:r>
                      <w:r w:rsidR="00AD1C2C">
                        <w:rPr>
                          <w:noProof/>
                        </w:rPr>
                        <w:fldChar w:fldCharType="begin"/>
                      </w:r>
                      <w:r w:rsidR="00AD1C2C">
                        <w:rPr>
                          <w:noProof/>
                        </w:rPr>
                        <w:instrText xml:space="preserve"> SEQ Figure \* ARABIC </w:instrText>
                      </w:r>
                      <w:r w:rsidR="00AD1C2C">
                        <w:rPr>
                          <w:noProof/>
                        </w:rPr>
                        <w:fldChar w:fldCharType="separate"/>
                      </w:r>
                      <w:r w:rsidR="004F77A7">
                        <w:rPr>
                          <w:noProof/>
                        </w:rPr>
                        <w:t>5</w:t>
                      </w:r>
                      <w:r w:rsidR="00AD1C2C">
                        <w:rPr>
                          <w:noProof/>
                        </w:rPr>
                        <w:fldChar w:fldCharType="end"/>
                      </w:r>
                      <w:r>
                        <w:t xml:space="preserve"> Properties when producer sends message</w:t>
                      </w:r>
                    </w:p>
                  </w:txbxContent>
                </v:textbox>
                <w10:wrap anchorx="margin"/>
              </v:shape>
            </w:pict>
          </mc:Fallback>
        </mc:AlternateContent>
      </w:r>
      <w:r>
        <w:rPr>
          <w:b/>
          <w:noProof/>
          <w:sz w:val="28"/>
          <w:szCs w:val="28"/>
        </w:rPr>
        <mc:AlternateContent>
          <mc:Choice Requires="wps">
            <w:drawing>
              <wp:anchor distT="0" distB="0" distL="114300" distR="114300" simplePos="0" relativeHeight="251661312" behindDoc="0" locked="0" layoutInCell="1" allowOverlap="1" wp14:anchorId="14463635" wp14:editId="6964CFE6">
                <wp:simplePos x="0" y="0"/>
                <wp:positionH relativeFrom="column">
                  <wp:posOffset>2085109</wp:posOffset>
                </wp:positionH>
                <wp:positionV relativeFrom="paragraph">
                  <wp:posOffset>1295400</wp:posOffset>
                </wp:positionV>
                <wp:extent cx="1627909" cy="921327"/>
                <wp:effectExtent l="0" t="0" r="0" b="0"/>
                <wp:wrapNone/>
                <wp:docPr id="6" name="Rectangle 6"/>
                <wp:cNvGraphicFramePr/>
                <a:graphic xmlns:a="http://schemas.openxmlformats.org/drawingml/2006/main">
                  <a:graphicData uri="http://schemas.microsoft.com/office/word/2010/wordprocessingShape">
                    <wps:wsp>
                      <wps:cNvSpPr/>
                      <wps:spPr>
                        <a:xfrm>
                          <a:off x="0" y="0"/>
                          <a:ext cx="1627909" cy="92132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4E092" id="Rectangle 6" o:spid="_x0000_s1026" style="position:absolute;margin-left:164.2pt;margin-top:102pt;width:128.2pt;height:72.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" fillcolor="#f2f2f2 [3052]" stroked="f" strokeweight="1pt"/>
            </w:pict>
          </mc:Fallback>
        </mc:AlternateContent>
      </w:r>
      <w:r w:rsidRPr="002A5AF1">
        <w:rPr>
          <w:b/>
          <w:sz w:val="28"/>
          <w:szCs w:val="28"/>
        </w:rPr>
        <w:t>Properties getting sent when producer sends messages:</w:t>
      </w:r>
      <w:r>
        <w:rPr>
          <w:noProof/>
        </w:rPr>
        <w:drawing>
          <wp:inline distT="0" distB="0" distL="0" distR="0" wp14:anchorId="75D22DAD" wp14:editId="71D1A6DD">
            <wp:extent cx="3527950" cy="196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5738" cy="1980750"/>
                    </a:xfrm>
                    <a:prstGeom prst="rect">
                      <a:avLst/>
                    </a:prstGeom>
                  </pic:spPr>
                </pic:pic>
              </a:graphicData>
            </a:graphic>
          </wp:inline>
        </w:drawing>
      </w:r>
    </w:p>
    <w:p w14:paraId="0D70FDA4" w14:textId="43EF1857" w:rsidR="00572BBE" w:rsidRDefault="00572BBE" w:rsidP="00572BBE">
      <w:pPr>
        <w:pStyle w:val="ListParagraph"/>
        <w:rPr>
          <w:sz w:val="28"/>
          <w:szCs w:val="28"/>
        </w:rPr>
      </w:pPr>
    </w:p>
    <w:p w14:paraId="5C27F497" w14:textId="74BFCCE6" w:rsidR="00572BBE" w:rsidRDefault="00572BBE" w:rsidP="00572BBE">
      <w:pPr>
        <w:pStyle w:val="ListParagraph"/>
        <w:numPr>
          <w:ilvl w:val="0"/>
          <w:numId w:val="2"/>
        </w:numPr>
        <w:rPr>
          <w:sz w:val="28"/>
          <w:szCs w:val="28"/>
        </w:rPr>
      </w:pPr>
      <w:r>
        <w:rPr>
          <w:sz w:val="28"/>
          <w:szCs w:val="28"/>
        </w:rPr>
        <w:t xml:space="preserve">When producer sends a message, it sends two things </w:t>
      </w:r>
      <w:r w:rsidRPr="00C247DE">
        <w:rPr>
          <w:b/>
          <w:sz w:val="28"/>
          <w:szCs w:val="28"/>
        </w:rPr>
        <w:t>key</w:t>
      </w:r>
      <w:r>
        <w:rPr>
          <w:sz w:val="28"/>
          <w:szCs w:val="28"/>
        </w:rPr>
        <w:t xml:space="preserve"> and </w:t>
      </w:r>
      <w:r w:rsidRPr="00C247DE">
        <w:rPr>
          <w:b/>
          <w:sz w:val="28"/>
          <w:szCs w:val="28"/>
        </w:rPr>
        <w:t>payload</w:t>
      </w:r>
      <w:r>
        <w:rPr>
          <w:sz w:val="28"/>
          <w:szCs w:val="28"/>
        </w:rPr>
        <w:t>.</w:t>
      </w:r>
    </w:p>
    <w:p w14:paraId="46859826" w14:textId="632EBBBE" w:rsidR="00572BBE" w:rsidRDefault="00572BBE" w:rsidP="00572BBE">
      <w:pPr>
        <w:pStyle w:val="ListParagraph"/>
        <w:numPr>
          <w:ilvl w:val="0"/>
          <w:numId w:val="2"/>
        </w:numPr>
        <w:rPr>
          <w:sz w:val="28"/>
          <w:szCs w:val="28"/>
        </w:rPr>
      </w:pPr>
      <w:r>
        <w:rPr>
          <w:sz w:val="28"/>
          <w:szCs w:val="28"/>
        </w:rPr>
        <w:t xml:space="preserve"> Key is used when we are sending messages on partition level.</w:t>
      </w:r>
    </w:p>
    <w:p w14:paraId="12E55738" w14:textId="1D2FDEE6" w:rsidR="007B5804" w:rsidRDefault="007B5804" w:rsidP="00572BBE">
      <w:pPr>
        <w:pStyle w:val="ListParagraph"/>
        <w:numPr>
          <w:ilvl w:val="0"/>
          <w:numId w:val="2"/>
        </w:numPr>
        <w:rPr>
          <w:sz w:val="28"/>
          <w:szCs w:val="28"/>
        </w:rPr>
      </w:pPr>
      <w:r>
        <w:rPr>
          <w:sz w:val="28"/>
          <w:szCs w:val="28"/>
        </w:rPr>
        <w:t xml:space="preserve">When we are sending messages using </w:t>
      </w:r>
      <w:r w:rsidRPr="007B5804">
        <w:rPr>
          <w:b/>
          <w:i/>
          <w:sz w:val="28"/>
          <w:szCs w:val="28"/>
        </w:rPr>
        <w:t>key</w:t>
      </w:r>
      <w:r w:rsidRPr="007B5804">
        <w:rPr>
          <w:sz w:val="28"/>
          <w:szCs w:val="28"/>
        </w:rPr>
        <w:t>,</w:t>
      </w:r>
      <w:r>
        <w:rPr>
          <w:sz w:val="28"/>
          <w:szCs w:val="28"/>
        </w:rPr>
        <w:t xml:space="preserve"> producer will send messages to the mentioned key. Else messages will go in round robin fashion to each partition.</w:t>
      </w:r>
    </w:p>
    <w:p w14:paraId="5086D4C7" w14:textId="00074CFD" w:rsidR="009C7610" w:rsidRDefault="009C7610" w:rsidP="00572BBE">
      <w:pPr>
        <w:pStyle w:val="ListParagraph"/>
        <w:numPr>
          <w:ilvl w:val="0"/>
          <w:numId w:val="2"/>
        </w:numPr>
        <w:rPr>
          <w:sz w:val="28"/>
          <w:szCs w:val="28"/>
        </w:rPr>
      </w:pPr>
      <w:r>
        <w:rPr>
          <w:sz w:val="28"/>
          <w:szCs w:val="28"/>
        </w:rPr>
        <w:t xml:space="preserve">If we haven’t mentioned key it will be </w:t>
      </w:r>
      <w:r w:rsidRPr="009C7610">
        <w:rPr>
          <w:b/>
          <w:i/>
          <w:sz w:val="28"/>
          <w:szCs w:val="28"/>
        </w:rPr>
        <w:t>null</w:t>
      </w:r>
      <w:r>
        <w:rPr>
          <w:sz w:val="28"/>
          <w:szCs w:val="28"/>
        </w:rPr>
        <w:t xml:space="preserve"> by default.</w:t>
      </w:r>
    </w:p>
    <w:p w14:paraId="33213C29" w14:textId="58673D57" w:rsidR="00981987" w:rsidRDefault="00981987" w:rsidP="00572BBE">
      <w:pPr>
        <w:pStyle w:val="ListParagraph"/>
        <w:numPr>
          <w:ilvl w:val="0"/>
          <w:numId w:val="2"/>
        </w:numPr>
        <w:rPr>
          <w:sz w:val="28"/>
          <w:szCs w:val="28"/>
        </w:rPr>
      </w:pPr>
      <w:r>
        <w:rPr>
          <w:sz w:val="28"/>
          <w:szCs w:val="28"/>
        </w:rPr>
        <w:t xml:space="preserve">When Kafka is storing messages in file system it stores </w:t>
      </w:r>
      <w:r w:rsidRPr="004A5CA0">
        <w:rPr>
          <w:b/>
          <w:sz w:val="28"/>
          <w:szCs w:val="28"/>
        </w:rPr>
        <w:t>metadata</w:t>
      </w:r>
      <w:r>
        <w:rPr>
          <w:sz w:val="28"/>
          <w:szCs w:val="28"/>
        </w:rPr>
        <w:t xml:space="preserve"> with it.</w:t>
      </w:r>
    </w:p>
    <w:p w14:paraId="0BA90DDF" w14:textId="5C976AED" w:rsidR="00C247DE" w:rsidRDefault="00C247DE" w:rsidP="00572BBE">
      <w:pPr>
        <w:pStyle w:val="ListParagraph"/>
        <w:numPr>
          <w:ilvl w:val="0"/>
          <w:numId w:val="2"/>
        </w:numPr>
        <w:rPr>
          <w:sz w:val="28"/>
          <w:szCs w:val="28"/>
        </w:rPr>
      </w:pPr>
      <w:r>
        <w:rPr>
          <w:sz w:val="28"/>
          <w:szCs w:val="28"/>
        </w:rPr>
        <w:t>In below example we can see which information a broker stores when a message is getting stored in a file system:</w:t>
      </w:r>
    </w:p>
    <w:p w14:paraId="543D42C4" w14:textId="77777777" w:rsidR="00202146" w:rsidRDefault="003D77F9" w:rsidP="00202146">
      <w:pPr>
        <w:keepNext/>
        <w:jc w:val="center"/>
      </w:pPr>
      <w:r>
        <w:rPr>
          <w:noProof/>
        </w:rPr>
        <mc:AlternateContent>
          <mc:Choice Requires="wps">
            <w:drawing>
              <wp:anchor distT="0" distB="0" distL="114300" distR="114300" simplePos="0" relativeHeight="251664384" behindDoc="0" locked="0" layoutInCell="1" allowOverlap="1" wp14:anchorId="4A1C2951" wp14:editId="4629F62D">
                <wp:simplePos x="0" y="0"/>
                <wp:positionH relativeFrom="column">
                  <wp:posOffset>1419225</wp:posOffset>
                </wp:positionH>
                <wp:positionV relativeFrom="paragraph">
                  <wp:posOffset>1230630</wp:posOffset>
                </wp:positionV>
                <wp:extent cx="2409825" cy="752475"/>
                <wp:effectExtent l="0" t="0" r="9525" b="9525"/>
                <wp:wrapNone/>
                <wp:docPr id="10" name="Rectangle 10"/>
                <wp:cNvGraphicFramePr/>
                <a:graphic xmlns:a="http://schemas.openxmlformats.org/drawingml/2006/main">
                  <a:graphicData uri="http://schemas.microsoft.com/office/word/2010/wordprocessingShape">
                    <wps:wsp>
                      <wps:cNvSpPr/>
                      <wps:spPr>
                        <a:xfrm>
                          <a:off x="0" y="0"/>
                          <a:ext cx="2409825" cy="75247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64402" id="Rectangle 10" o:spid="_x0000_s1026" style="position:absolute;margin-left:111.75pt;margin-top:96.9pt;width:189.75pt;height:59.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" fillcolor="#f2f2f2 [3052]" stroked="f" strokeweight="1pt"/>
            </w:pict>
          </mc:Fallback>
        </mc:AlternateContent>
      </w:r>
      <w:r w:rsidR="00C247DE">
        <w:rPr>
          <w:noProof/>
        </w:rPr>
        <w:drawing>
          <wp:inline distT="0" distB="0" distL="0" distR="0" wp14:anchorId="50F0C732" wp14:editId="17FC892F">
            <wp:extent cx="5180082" cy="19685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5793" cy="1970670"/>
                    </a:xfrm>
                    <a:prstGeom prst="rect">
                      <a:avLst/>
                    </a:prstGeom>
                  </pic:spPr>
                </pic:pic>
              </a:graphicData>
            </a:graphic>
          </wp:inline>
        </w:drawing>
      </w:r>
    </w:p>
    <w:p w14:paraId="37EDE6FB" w14:textId="3871E669" w:rsidR="00C247DE" w:rsidRDefault="00202146" w:rsidP="00202146">
      <w:pPr>
        <w:pStyle w:val="Caption"/>
        <w:jc w:val="center"/>
        <w:rPr>
          <w:sz w:val="28"/>
          <w:szCs w:val="28"/>
        </w:rPr>
      </w:pPr>
      <w:r>
        <w:t xml:space="preserve">Figure </w:t>
      </w:r>
      <w:r w:rsidR="00AD1C2C">
        <w:rPr>
          <w:noProof/>
        </w:rPr>
        <w:fldChar w:fldCharType="begin"/>
      </w:r>
      <w:r w:rsidR="00AD1C2C">
        <w:rPr>
          <w:noProof/>
        </w:rPr>
        <w:instrText xml:space="preserve"> SEQ Figure \* ARABIC </w:instrText>
      </w:r>
      <w:r w:rsidR="00AD1C2C">
        <w:rPr>
          <w:noProof/>
        </w:rPr>
        <w:fldChar w:fldCharType="separate"/>
      </w:r>
      <w:r w:rsidR="004F77A7">
        <w:rPr>
          <w:noProof/>
        </w:rPr>
        <w:t>6</w:t>
      </w:r>
      <w:r w:rsidR="00AD1C2C">
        <w:rPr>
          <w:noProof/>
        </w:rPr>
        <w:fldChar w:fldCharType="end"/>
      </w:r>
      <w:r>
        <w:t xml:space="preserve"> Message metadata or information</w:t>
      </w:r>
    </w:p>
    <w:p w14:paraId="7AD1C228" w14:textId="5C12756F" w:rsidR="00C247DE" w:rsidRDefault="00C247DE" w:rsidP="00C247DE">
      <w:pPr>
        <w:rPr>
          <w:sz w:val="28"/>
          <w:szCs w:val="28"/>
        </w:rPr>
      </w:pPr>
    </w:p>
    <w:p w14:paraId="4B301BBC" w14:textId="2B8C6DB3" w:rsidR="00C247DE" w:rsidRPr="00C247DE" w:rsidRDefault="00C247DE" w:rsidP="00C247DE">
      <w:pPr>
        <w:pStyle w:val="ListParagraph"/>
        <w:numPr>
          <w:ilvl w:val="0"/>
          <w:numId w:val="6"/>
        </w:numPr>
        <w:rPr>
          <w:sz w:val="28"/>
          <w:szCs w:val="28"/>
        </w:rPr>
      </w:pPr>
      <w:r w:rsidRPr="00C247DE">
        <w:rPr>
          <w:sz w:val="28"/>
          <w:szCs w:val="28"/>
        </w:rPr>
        <w:t>In above example timestamp is when broker saves message in its file system.</w:t>
      </w:r>
    </w:p>
    <w:sectPr w:rsidR="00C247DE" w:rsidRPr="00C247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D9AEA" w14:textId="77777777" w:rsidR="00AD1C2C" w:rsidRDefault="00AD1C2C" w:rsidP="00756814">
      <w:pPr>
        <w:spacing w:after="0" w:line="240" w:lineRule="auto"/>
      </w:pPr>
      <w:r>
        <w:separator/>
      </w:r>
    </w:p>
  </w:endnote>
  <w:endnote w:type="continuationSeparator" w:id="0">
    <w:p w14:paraId="746586F4" w14:textId="77777777" w:rsidR="00AD1C2C" w:rsidRDefault="00AD1C2C" w:rsidP="00756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9A0B4" w14:textId="77777777" w:rsidR="00AD1C2C" w:rsidRDefault="00AD1C2C" w:rsidP="00756814">
      <w:pPr>
        <w:spacing w:after="0" w:line="240" w:lineRule="auto"/>
      </w:pPr>
      <w:r>
        <w:separator/>
      </w:r>
    </w:p>
  </w:footnote>
  <w:footnote w:type="continuationSeparator" w:id="0">
    <w:p w14:paraId="2D5834B1" w14:textId="77777777" w:rsidR="00AD1C2C" w:rsidRDefault="00AD1C2C" w:rsidP="00756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C64CA"/>
    <w:multiLevelType w:val="hybridMultilevel"/>
    <w:tmpl w:val="BF9A3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D766921"/>
    <w:multiLevelType w:val="hybridMultilevel"/>
    <w:tmpl w:val="2BC0BC1C"/>
    <w:lvl w:ilvl="0" w:tplc="40090019">
      <w:start w:val="1"/>
      <w:numFmt w:val="lowerLetter"/>
      <w:lvlText w:val="%1."/>
      <w:lvlJc w:val="left"/>
      <w:pPr>
        <w:ind w:left="3240" w:hanging="360"/>
      </w:pPr>
    </w:lvl>
    <w:lvl w:ilvl="1" w:tplc="40090019">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15:restartNumberingAfterBreak="0">
    <w:nsid w:val="22596533"/>
    <w:multiLevelType w:val="hybridMultilevel"/>
    <w:tmpl w:val="7A2AFA46"/>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 w15:restartNumberingAfterBreak="0">
    <w:nsid w:val="3FEB5A6F"/>
    <w:multiLevelType w:val="hybridMultilevel"/>
    <w:tmpl w:val="7B04E30A"/>
    <w:lvl w:ilvl="0" w:tplc="40090013">
      <w:start w:val="1"/>
      <w:numFmt w:val="upperRoman"/>
      <w:lvlText w:val="%1."/>
      <w:lvlJc w:val="right"/>
      <w:pPr>
        <w:ind w:left="2160" w:hanging="360"/>
      </w:pPr>
      <w:rPr>
        <w:b/>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455807A7"/>
    <w:multiLevelType w:val="hybridMultilevel"/>
    <w:tmpl w:val="6D92E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F65E47"/>
    <w:multiLevelType w:val="hybridMultilevel"/>
    <w:tmpl w:val="23C0E42C"/>
    <w:lvl w:ilvl="0" w:tplc="4009000F">
      <w:start w:val="1"/>
      <w:numFmt w:val="decimal"/>
      <w:lvlText w:val="%1."/>
      <w:lvlJc w:val="left"/>
      <w:pPr>
        <w:ind w:left="3600" w:hanging="360"/>
      </w:pPr>
    </w:lvl>
    <w:lvl w:ilvl="1" w:tplc="40090019">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6" w15:restartNumberingAfterBreak="0">
    <w:nsid w:val="5E0831C6"/>
    <w:multiLevelType w:val="hybridMultilevel"/>
    <w:tmpl w:val="1C5430E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920385"/>
    <w:multiLevelType w:val="hybridMultilevel"/>
    <w:tmpl w:val="CAEAF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F962DEB"/>
    <w:multiLevelType w:val="hybridMultilevel"/>
    <w:tmpl w:val="7B525E20"/>
    <w:lvl w:ilvl="0" w:tplc="40090019">
      <w:start w:val="1"/>
      <w:numFmt w:val="lowerLetter"/>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9" w15:restartNumberingAfterBreak="0">
    <w:nsid w:val="7E7F2A04"/>
    <w:multiLevelType w:val="hybridMultilevel"/>
    <w:tmpl w:val="2E5CE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9"/>
  </w:num>
  <w:num w:numId="5">
    <w:abstractNumId w:val="0"/>
  </w:num>
  <w:num w:numId="6">
    <w:abstractNumId w:val="4"/>
  </w:num>
  <w:num w:numId="7">
    <w:abstractNumId w:val="5"/>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F28"/>
    <w:rsid w:val="000F5FA1"/>
    <w:rsid w:val="001136D7"/>
    <w:rsid w:val="00153A9B"/>
    <w:rsid w:val="001712FD"/>
    <w:rsid w:val="00202146"/>
    <w:rsid w:val="002A5AF1"/>
    <w:rsid w:val="002F049E"/>
    <w:rsid w:val="00302FEC"/>
    <w:rsid w:val="00315374"/>
    <w:rsid w:val="0034273B"/>
    <w:rsid w:val="00372ACA"/>
    <w:rsid w:val="003D77F9"/>
    <w:rsid w:val="003F48E8"/>
    <w:rsid w:val="00490672"/>
    <w:rsid w:val="00493A78"/>
    <w:rsid w:val="004A5CA0"/>
    <w:rsid w:val="004E5A98"/>
    <w:rsid w:val="004F77A7"/>
    <w:rsid w:val="00516B36"/>
    <w:rsid w:val="0055628E"/>
    <w:rsid w:val="0057160A"/>
    <w:rsid w:val="00572BBE"/>
    <w:rsid w:val="005C203E"/>
    <w:rsid w:val="006018A2"/>
    <w:rsid w:val="0068117E"/>
    <w:rsid w:val="006A20C2"/>
    <w:rsid w:val="00756814"/>
    <w:rsid w:val="007B5804"/>
    <w:rsid w:val="007D4680"/>
    <w:rsid w:val="008432EF"/>
    <w:rsid w:val="00871074"/>
    <w:rsid w:val="008748C9"/>
    <w:rsid w:val="00887D1F"/>
    <w:rsid w:val="00892109"/>
    <w:rsid w:val="008A4124"/>
    <w:rsid w:val="00915006"/>
    <w:rsid w:val="009221FE"/>
    <w:rsid w:val="00963369"/>
    <w:rsid w:val="00981987"/>
    <w:rsid w:val="009C7610"/>
    <w:rsid w:val="00A1165F"/>
    <w:rsid w:val="00A325A2"/>
    <w:rsid w:val="00AA78CB"/>
    <w:rsid w:val="00AD1C2C"/>
    <w:rsid w:val="00BE5B05"/>
    <w:rsid w:val="00C247DE"/>
    <w:rsid w:val="00C60BB6"/>
    <w:rsid w:val="00D22CF5"/>
    <w:rsid w:val="00DB6970"/>
    <w:rsid w:val="00E015D6"/>
    <w:rsid w:val="00EC0B3F"/>
    <w:rsid w:val="00EC0F28"/>
    <w:rsid w:val="00EF1009"/>
    <w:rsid w:val="00F135BC"/>
    <w:rsid w:val="00F23695"/>
    <w:rsid w:val="00F470B3"/>
    <w:rsid w:val="00F72CA7"/>
    <w:rsid w:val="00FB064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44834"/>
  <w15:chartTrackingRefBased/>
  <w15:docId w15:val="{8A2D0818-457D-40CD-9D91-8D9BD5C6D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8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814"/>
  </w:style>
  <w:style w:type="paragraph" w:styleId="Footer">
    <w:name w:val="footer"/>
    <w:basedOn w:val="Normal"/>
    <w:link w:val="FooterChar"/>
    <w:uiPriority w:val="99"/>
    <w:unhideWhenUsed/>
    <w:rsid w:val="007568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6814"/>
  </w:style>
  <w:style w:type="paragraph" w:styleId="ListParagraph">
    <w:name w:val="List Paragraph"/>
    <w:basedOn w:val="Normal"/>
    <w:uiPriority w:val="34"/>
    <w:qFormat/>
    <w:rsid w:val="004E5A98"/>
    <w:pPr>
      <w:ind w:left="720"/>
      <w:contextualSpacing/>
    </w:pPr>
  </w:style>
  <w:style w:type="paragraph" w:styleId="Caption">
    <w:name w:val="caption"/>
    <w:basedOn w:val="Normal"/>
    <w:next w:val="Normal"/>
    <w:uiPriority w:val="35"/>
    <w:unhideWhenUsed/>
    <w:qFormat/>
    <w:rsid w:val="00516B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Khatik</dc:creator>
  <cp:keywords/>
  <dc:description/>
  <cp:lastModifiedBy>Pramod Khatik</cp:lastModifiedBy>
  <cp:revision>46</cp:revision>
  <dcterms:created xsi:type="dcterms:W3CDTF">2023-04-11T04:44:00Z</dcterms:created>
  <dcterms:modified xsi:type="dcterms:W3CDTF">2023-04-11T09:38:00Z</dcterms:modified>
</cp:coreProperties>
</file>