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Centrality of Sexuality in the Human Experience</w:t>
      </w:r>
    </w:p>
    <w:p/>
    <w:p>
      <w:pPr>
        <w:pStyle w:val="Heading2"/>
      </w:pPr>
      <w:r>
        <w:t>Introduction</w:t>
      </w:r>
    </w:p>
    <w:p/>
    <w:p>
      <w:r>
        <w:t>This report explores the multifaceted nature of human sexuality, emphasizing its profound impact on individual and societal well-being. We begin by establishing sexuality as a complex interplay of feelings, thoughts, and behaviors, crucial for self-image and relationships. We then delve into the psychological dimensions, examining cognitive, emotional, and social factors that shape sexual experiences and health. Finally, we investigate the intricate connections between sexuality, overall health, and well-being, highlighting its role in physical and psychological wellness across the lifespan. This holistic approach underscores sexuality's central role in the human experience.</w:t>
      </w:r>
    </w:p>
    <w:p/>
    <w:p>
      <w:r>
        <w:t>---</w:t>
      </w:r>
    </w:p>
    <w:p/>
    <w:p/>
    <w:p/>
    <w:p>
      <w:r>
        <w:t>Sexuality is a fundamental and multifaceted aspect of the human experience, encompassing not only physical acts but also feelings, thoughts, attractions, and behaviors [2]. It is a diverse and personal element of identity that can evolve over time [2]. Understanding sexuality is crucial for overall well-being, influencing self-image, confidence, and relationships [1]. This understanding is particularly important for counselors, who need to create a safe space for clients to explore their sexuality as part of their holistic well-being [1].</w:t>
      </w:r>
    </w:p>
    <w:p/>
    <w:p>
      <w:r>
        <w:t>Historically, societies have managed sexuality through various standards and representations [3]. Today, a comprehensive view of sexual health includes not only the absence of disease but also the possibility of pleasurable and safe sexual experiences, free from coercion, discrimination, and violence [4]. This perspective aligns with fundamental human rights, such as the right to non-discrimination, privacy, and freedom from violence [5].</w:t>
      </w:r>
    </w:p>
    <w:p/>
    <w:p>
      <w:r>
        <w:t>The importance of sexuality persists throughout the lifespan, even in older adults, although individual experiences may vary [5]. This highlights the need for clinicians to acknowledge this variability and provide appropriate support and treatment [5]. Addressing issues like sexual violence, including marital rape, and upholding the rights of transgender individuals are crucial for ensuring sexual well-being and respecting human rights [5].</w:t>
      </w:r>
    </w:p>
    <w:p/>
    <w:p>
      <w:r>
        <w:t>Human sexuality encompasses biological, psychological, physical, erotic, emotional, social, and spiritual dimensions [1]. It shapes our feelings, thoughts, and behaviors, influencing everything from reproduction to interpersonal attraction [3]. While historically a taboo subject, scientific inquiry is increasingly shedding light on the complexities of sexuality, recognizing its profound impact on individual well-being and relationships [3]. Psychological studies delve into the emotional, cognitive, and social factors that influence sexual behavior, satisfaction, and overall sexual health [1, 2].</w:t>
      </w:r>
    </w:p>
    <w:p/>
    <w:p>
      <w:r>
        <w:t>Recent research emphasizes the importance of a biopsychosocial understanding of sexuality, moving beyond purely organic explanations to incorporate psychological and social factors [2]. This approach acknowledges the interplay between these elements in shaping sexual experiences and addressing issues such as sexual dysfunction, trauma, and relationship problems [2]. Understanding and practicing empathic consent, built upon sexual literacy and effective communication, is crucial for healthy sexual activity [3].</w:t>
      </w:r>
    </w:p>
    <w:p/>
    <w:p>
      <w:r>
        <w:t>Key areas of investigation within the psychology of human sexuality include cognitive and emotional processes, sexual orientation and identity, sexual health and well-being, social and cultural influences, and paraphilias and sexual offenses [2, 4]. By exploring these psychological dimensions, researchers and clinicians aim to promote a more comprehensive understanding of human sexuality, fostering healthy sexual development, and addressing the challenges individuals may face in achieving fulfilling sexual lives [2, 3].</w:t>
      </w:r>
    </w:p>
    <w:p/>
    <w:p>
      <w:r>
        <w:t>Sexuality should be recognized as an inherent health factor, providing novel coping mechanisms, especially during challenging life stages [1]. The impact of sexual health extends beyond physical health to include subjective well-being and cognitive functioning [1]. Studies consistently demonstrate strong associations between sexual health and overall health and well-being [1]. Positive indicators of sexual health are linked to reduced depression and anxiety, higher quality of life, and increased life satisfaction among diverse populations, including older adults, pregnant women, same-sex couples, and heterosexual couples [1].</w:t>
      </w:r>
    </w:p>
    <w:p/>
    <w:p>
      <w:r>
        <w:t>Sexual health can be affected by various health conditions, including cardiovascular disease, mental health issues, menopause, age-related pathologies, neurological diseases, spinal cord injuries, combat injuries, and cancer [1]. Conversely, sexual health can positively affect health-related aspects, such as cardiovascular health [1]. Sexual satisfaction is positively associated with better health status, fewer physical symptoms, and higher psychological well-being [3]. Sexual function, particularly in women, correlates strongly with multiple aspects of quality of life, including psychological, environmental, and social dimensions [3].</w:t>
      </w:r>
    </w:p>
    <w:p/>
    <w:p>
      <w:r>
        <w:t>The link between psychological well-being and female sexual health is crucial to women’s quality of life [4]. Better psychological well-being is related to better female sexual health [4]. Sexual functioning has a marker and predictive role in psychological well-being, with sexual activity safeguarding against psychological distress [4].</w:t>
      </w:r>
    </w:p>
    <w:p/>
    <w:p>
      <w:r>
        <w:t>Normal sexual behavior varies widely across individuals and cultures but generally involves activities that are consensual, non-exploitative, and aligned with one’s orientation and values [2]. Psychological health in sexuality involves integrating sexual desires and behaviors with one’s broader identity in ways that promote well-being rather than conflict or distress [2]. Comprehensive sexuality education should address not just biological functions but also psychological well-being, ethical relationships, and cultural context [2].</w:t>
      </w:r>
    </w:p>
    <w:p/>
    <w:p/>
    <w:p>
      <w:r>
        <w:t>---</w:t>
      </w:r>
    </w:p>
    <w:p/>
    <w:p>
      <w:pPr>
        <w:pStyle w:val="Heading2"/>
      </w:pPr>
      <w:r>
        <w:t>Conclusion</w:t>
      </w:r>
    </w:p>
    <w:p/>
    <w:p>
      <w:pPr>
        <w:pStyle w:val="Heading2"/>
      </w:pPr>
      <w:r>
        <w:t>Conclusion</w:t>
      </w:r>
    </w:p>
    <w:p/>
    <w:p>
      <w:r>
        <w:t>This report has explored the multifaceted nature of human sexuality, emphasizing its profound social, psychological, and health-related dimensions. We began by establishing sexuality as a vital aspect of human experience, influencing identity, relationships, and overall well-being. We then delved into the psychological tapestry of sexuality, highlighting the cognitive, emotional, and social factors that shape sexual behavior and satisfaction. Finally, we examined the intricate dance between sexuality, health, and well-being, underscoring the positive impact of sexual health on mental and physical states. Understanding and respecting sexuality in its entirety is crucial for fostering individual well-being and promoting a more inclusive and equitable society.</w:t>
      </w:r>
    </w:p>
    <w:p/>
    <w:p>
      <w:pPr>
        <w:pStyle w:val="Heading2"/>
      </w:pPr>
      <w:r>
        <w:t>Sources</w:t>
      </w:r>
    </w:p>
    <w:p/>
    <w:p>
      <w:r>
        <w:t>[1] https://www.counseling.org/publications/counseling-today-magazine/article-archive/article/legacy/the-importance-of-human-sexuality-in-counseling</w:t>
      </w:r>
    </w:p>
    <w:p>
      <w:r>
        <w:t>[2] https://www.betterhealth.vic.gov.au/health/healthyliving/Sexuality-explained</w:t>
      </w:r>
    </w:p>
    <w:p>
      <w:r>
        <w:t>[3] https://en.wikipedia.org/wiki/Human_sexuality</w:t>
      </w:r>
    </w:p>
    <w:p>
      <w:r>
        <w:t>[4] https://www.who.int/health-topics/sexual-health</w:t>
      </w:r>
    </w:p>
    <w:p>
      <w:r>
        <w:t>[5] https://pmc.ncbi.nlm.nih.gov/articles/PMC10911331/</w:t>
      </w:r>
    </w:p>
    <w:p>
      <w:r>
        <w:t>[6] https://pmc.ncbi.nlm.nih.gov/articles/PMC8423912/</w:t>
      </w:r>
    </w:p>
    <w:p>
      <w:r>
        <w:t>[7] https://nobaproject.com/modules/the-psychology-of-human-sexuality</w:t>
      </w:r>
    </w:p>
    <w:p>
      <w:r>
        <w:t>[8] https://www.frontiersin.org/research-topics/12291/psychological-dimensions-in-human-sexual-health-and-behavior/magazine</w:t>
      </w:r>
    </w:p>
    <w:p>
      <w:r>
        <w:t>[9] https://pmc.ncbi.nlm.nih.gov/articles/PMC11601183/</w:t>
      </w:r>
    </w:p>
    <w:p>
      <w:r>
        <w:t>[10] https://psychology.town/mental-health-in-special-areas/understanding-human-sexuality-dimensions-identity/</w:t>
      </w:r>
    </w:p>
    <w:p>
      <w:r>
        <w:t>[11] https://cdn.who.int/media/docs/default-source/bulletin/online-first/blt.24.291565.pdf?sfvrsn=e7fb8a5c_3&amp;utm_</w:t>
      </w:r>
    </w:p>
    <w:p>
      <w:r>
        <w:t>[12] https://pmc.ncbi.nlm.nih.gov/articles/PMC10706599/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