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51" w:rsidRDefault="00706E51" w:rsidP="00706E51">
      <w:pPr>
        <w:jc w:val="center"/>
      </w:pPr>
      <w:r>
        <w:t xml:space="preserve">Nordisk yoga </w:t>
      </w:r>
      <w:r w:rsidR="00264132">
        <w:t>head points</w:t>
      </w:r>
    </w:p>
    <w:tbl>
      <w:tblPr>
        <w:tblStyle w:val="TableGrid"/>
        <w:tblW w:w="0" w:type="auto"/>
        <w:tblLook w:val="04A0" w:firstRow="1" w:lastRow="0" w:firstColumn="1" w:lastColumn="0" w:noHBand="0" w:noVBand="1"/>
      </w:tblPr>
      <w:tblGrid>
        <w:gridCol w:w="1692"/>
        <w:gridCol w:w="3797"/>
        <w:gridCol w:w="4087"/>
      </w:tblGrid>
      <w:tr w:rsidR="00706E51" w:rsidTr="00706E51">
        <w:tc>
          <w:tcPr>
            <w:tcW w:w="1728" w:type="dxa"/>
          </w:tcPr>
          <w:p w:rsidR="00706E51" w:rsidRDefault="00706E51" w:rsidP="00706E51">
            <w:pPr>
              <w:jc w:val="center"/>
            </w:pPr>
            <w:r>
              <w:t>Sr. no</w:t>
            </w:r>
          </w:p>
        </w:tc>
        <w:tc>
          <w:tcPr>
            <w:tcW w:w="3870" w:type="dxa"/>
          </w:tcPr>
          <w:p w:rsidR="00706E51" w:rsidRDefault="00706E51" w:rsidP="00706E51">
            <w:pPr>
              <w:jc w:val="center"/>
            </w:pPr>
            <w:r>
              <w:t>Output</w:t>
            </w:r>
          </w:p>
        </w:tc>
        <w:tc>
          <w:tcPr>
            <w:tcW w:w="3978" w:type="dxa"/>
          </w:tcPr>
          <w:p w:rsidR="00706E51" w:rsidRDefault="00706E51" w:rsidP="00706E51">
            <w:pPr>
              <w:jc w:val="center"/>
            </w:pPr>
            <w:r>
              <w:t>url</w:t>
            </w:r>
          </w:p>
        </w:tc>
      </w:tr>
      <w:tr w:rsidR="00706E51" w:rsidTr="00706E51">
        <w:tc>
          <w:tcPr>
            <w:tcW w:w="1728" w:type="dxa"/>
          </w:tcPr>
          <w:p w:rsidR="00706E51" w:rsidRDefault="00706E51" w:rsidP="00706E51">
            <w:pPr>
              <w:jc w:val="center"/>
            </w:pPr>
            <w:r>
              <w:t>1</w:t>
            </w:r>
          </w:p>
        </w:tc>
        <w:tc>
          <w:tcPr>
            <w:tcW w:w="3870" w:type="dxa"/>
          </w:tcPr>
          <w:p w:rsidR="00706E51" w:rsidRDefault="00706E51" w:rsidP="00706E51">
            <w:pPr>
              <w:jc w:val="center"/>
            </w:pPr>
            <w:r>
              <w:t>Files with admin name</w:t>
            </w:r>
          </w:p>
        </w:tc>
        <w:tc>
          <w:tcPr>
            <w:tcW w:w="3978" w:type="dxa"/>
          </w:tcPr>
          <w:p w:rsidR="00706E51" w:rsidRDefault="00706E51" w:rsidP="00706E51">
            <w:pPr>
              <w:jc w:val="center"/>
            </w:pPr>
            <w:r w:rsidRPr="00706E51">
              <w:t>http://api.nordiskyoga.dk/api/files</w:t>
            </w:r>
          </w:p>
        </w:tc>
      </w:tr>
      <w:tr w:rsidR="00706E51" w:rsidTr="00706E51">
        <w:tc>
          <w:tcPr>
            <w:tcW w:w="1728" w:type="dxa"/>
          </w:tcPr>
          <w:p w:rsidR="00706E51" w:rsidRDefault="005144A9" w:rsidP="00706E51">
            <w:pPr>
              <w:jc w:val="center"/>
            </w:pPr>
            <w:r>
              <w:t>2</w:t>
            </w:r>
          </w:p>
        </w:tc>
        <w:tc>
          <w:tcPr>
            <w:tcW w:w="3870" w:type="dxa"/>
          </w:tcPr>
          <w:p w:rsidR="00706E51" w:rsidRDefault="005144A9" w:rsidP="00706E51">
            <w:pPr>
              <w:jc w:val="center"/>
            </w:pPr>
            <w:r>
              <w:t>Admins</w:t>
            </w:r>
          </w:p>
        </w:tc>
        <w:tc>
          <w:tcPr>
            <w:tcW w:w="3978" w:type="dxa"/>
          </w:tcPr>
          <w:p w:rsidR="00706E51" w:rsidRDefault="005144A9" w:rsidP="00706E51">
            <w:pPr>
              <w:jc w:val="center"/>
            </w:pPr>
            <w:r w:rsidRPr="005144A9">
              <w:t>http://api.nordiskyoga.dk/api/admins</w:t>
            </w:r>
          </w:p>
        </w:tc>
      </w:tr>
      <w:tr w:rsidR="00706E51" w:rsidTr="00706E51">
        <w:tc>
          <w:tcPr>
            <w:tcW w:w="1728" w:type="dxa"/>
          </w:tcPr>
          <w:p w:rsidR="00706E51" w:rsidRDefault="005144A9" w:rsidP="00706E51">
            <w:pPr>
              <w:jc w:val="center"/>
            </w:pPr>
            <w:r>
              <w:t>3</w:t>
            </w:r>
          </w:p>
        </w:tc>
        <w:tc>
          <w:tcPr>
            <w:tcW w:w="3870" w:type="dxa"/>
          </w:tcPr>
          <w:p w:rsidR="00706E51" w:rsidRDefault="005144A9" w:rsidP="00706E51">
            <w:pPr>
              <w:jc w:val="center"/>
            </w:pPr>
            <w:r>
              <w:t>Heading for all the pages</w:t>
            </w:r>
          </w:p>
        </w:tc>
        <w:tc>
          <w:tcPr>
            <w:tcW w:w="3978" w:type="dxa"/>
          </w:tcPr>
          <w:p w:rsidR="00706E51" w:rsidRDefault="005144A9" w:rsidP="00706E51">
            <w:pPr>
              <w:jc w:val="center"/>
            </w:pPr>
            <w:r w:rsidRPr="005144A9">
              <w:t>http://api.nordiskyoga.dk/api/headings</w:t>
            </w:r>
          </w:p>
        </w:tc>
      </w:tr>
      <w:tr w:rsidR="005144A9" w:rsidTr="00706E51">
        <w:tc>
          <w:tcPr>
            <w:tcW w:w="1728" w:type="dxa"/>
          </w:tcPr>
          <w:p w:rsidR="005144A9" w:rsidRDefault="005144A9" w:rsidP="00706E51">
            <w:pPr>
              <w:jc w:val="center"/>
            </w:pPr>
            <w:r>
              <w:t>4</w:t>
            </w:r>
          </w:p>
        </w:tc>
        <w:tc>
          <w:tcPr>
            <w:tcW w:w="3870" w:type="dxa"/>
          </w:tcPr>
          <w:p w:rsidR="005144A9" w:rsidRDefault="005144A9" w:rsidP="00706E51">
            <w:pPr>
              <w:jc w:val="center"/>
            </w:pPr>
            <w:r>
              <w:t>Description about yoga and nordisk yoga</w:t>
            </w:r>
          </w:p>
        </w:tc>
        <w:tc>
          <w:tcPr>
            <w:tcW w:w="3978" w:type="dxa"/>
          </w:tcPr>
          <w:p w:rsidR="005144A9" w:rsidRPr="005144A9" w:rsidRDefault="005144A9" w:rsidP="00706E51">
            <w:pPr>
              <w:jc w:val="center"/>
            </w:pPr>
            <w:r w:rsidRPr="005144A9">
              <w:t>http://api.nordiskyoga.dk/api/description</w:t>
            </w:r>
          </w:p>
        </w:tc>
      </w:tr>
      <w:tr w:rsidR="009200DB" w:rsidTr="00706E51">
        <w:tc>
          <w:tcPr>
            <w:tcW w:w="1728" w:type="dxa"/>
          </w:tcPr>
          <w:p w:rsidR="009200DB" w:rsidRDefault="009200DB" w:rsidP="00706E51">
            <w:pPr>
              <w:jc w:val="center"/>
            </w:pPr>
            <w:r>
              <w:t>5</w:t>
            </w:r>
          </w:p>
        </w:tc>
        <w:tc>
          <w:tcPr>
            <w:tcW w:w="3870" w:type="dxa"/>
          </w:tcPr>
          <w:p w:rsidR="009200DB" w:rsidRDefault="00264132" w:rsidP="00706E51">
            <w:pPr>
              <w:jc w:val="center"/>
            </w:pPr>
            <w:r>
              <w:t>UgePlan</w:t>
            </w:r>
          </w:p>
        </w:tc>
        <w:tc>
          <w:tcPr>
            <w:tcW w:w="3978" w:type="dxa"/>
          </w:tcPr>
          <w:p w:rsidR="009200DB" w:rsidRPr="005144A9" w:rsidRDefault="00264132" w:rsidP="009200DB">
            <w:pPr>
              <w:jc w:val="center"/>
            </w:pPr>
            <w:r w:rsidRPr="00264132">
              <w:t>http://api.nordiskyoga.dk/ugeplan.php</w:t>
            </w:r>
          </w:p>
        </w:tc>
      </w:tr>
      <w:tr w:rsidR="00505E3E" w:rsidTr="00706E51">
        <w:tc>
          <w:tcPr>
            <w:tcW w:w="1728" w:type="dxa"/>
          </w:tcPr>
          <w:p w:rsidR="00505E3E" w:rsidRDefault="00505E3E" w:rsidP="00706E51">
            <w:pPr>
              <w:jc w:val="center"/>
            </w:pPr>
            <w:r>
              <w:t>6</w:t>
            </w:r>
          </w:p>
        </w:tc>
        <w:tc>
          <w:tcPr>
            <w:tcW w:w="3870" w:type="dxa"/>
          </w:tcPr>
          <w:p w:rsidR="00505E3E" w:rsidRDefault="00505E3E" w:rsidP="00706E51">
            <w:pPr>
              <w:jc w:val="center"/>
            </w:pPr>
            <w:r>
              <w:t>Landing text line 1 and line 2</w:t>
            </w:r>
          </w:p>
        </w:tc>
        <w:tc>
          <w:tcPr>
            <w:tcW w:w="3978" w:type="dxa"/>
          </w:tcPr>
          <w:p w:rsidR="00505E3E" w:rsidRPr="00264132" w:rsidRDefault="00DC60CF" w:rsidP="00505E3E">
            <w:pPr>
              <w:jc w:val="center"/>
            </w:pPr>
            <w:r w:rsidRPr="00DC60CF">
              <w:t>http://api.nordiskyoga.dk/api/get_landings</w:t>
            </w:r>
            <w:bookmarkStart w:id="0" w:name="_GoBack"/>
            <w:bookmarkEnd w:id="0"/>
          </w:p>
        </w:tc>
      </w:tr>
    </w:tbl>
    <w:p w:rsidR="00706E51" w:rsidRDefault="00706E51" w:rsidP="00706E51">
      <w:pPr>
        <w:jc w:val="center"/>
      </w:pPr>
    </w:p>
    <w:p w:rsidR="004129C3" w:rsidRDefault="004129C3" w:rsidP="00706E51">
      <w:pPr>
        <w:jc w:val="center"/>
      </w:pPr>
    </w:p>
    <w:p w:rsidR="004129C3" w:rsidRDefault="004129C3" w:rsidP="004129C3">
      <w:pPr>
        <w:pStyle w:val="ListParagraph"/>
        <w:numPr>
          <w:ilvl w:val="0"/>
          <w:numId w:val="2"/>
        </w:numPr>
      </w:pPr>
      <w:r>
        <w:t xml:space="preserve">Files:- </w:t>
      </w:r>
    </w:p>
    <w:p w:rsidR="004129C3" w:rsidRDefault="004129C3" w:rsidP="004129C3">
      <w:pPr>
        <w:pStyle w:val="ListParagraph"/>
      </w:pPr>
      <w:r>
        <w:t xml:space="preserve"> </w:t>
      </w:r>
      <w:proofErr w:type="spellStart"/>
      <w:r>
        <w:t>file_</w:t>
      </w:r>
      <w:r w:rsidR="00264132">
        <w:t>priority</w:t>
      </w:r>
      <w:proofErr w:type="spellEnd"/>
      <w:r w:rsidR="00264132">
        <w:t>:</w:t>
      </w:r>
      <w:r>
        <w:t>- Priority of display;</w:t>
      </w:r>
    </w:p>
    <w:p w:rsidR="004129C3" w:rsidRDefault="00264132" w:rsidP="004129C3">
      <w:pPr>
        <w:pStyle w:val="ListParagraph"/>
      </w:pPr>
      <w:r>
        <w:t>Title: -</w:t>
      </w:r>
      <w:r w:rsidR="004129C3">
        <w:t xml:space="preserve"> Name of the file to be displayed</w:t>
      </w:r>
    </w:p>
    <w:p w:rsidR="004129C3" w:rsidRDefault="00264132" w:rsidP="004129C3">
      <w:pPr>
        <w:pStyle w:val="ListParagraph"/>
      </w:pPr>
      <w:r>
        <w:t>Type: -</w:t>
      </w:r>
      <w:r w:rsidR="004129C3">
        <w:t xml:space="preserve"> Audio of video</w:t>
      </w:r>
    </w:p>
    <w:p w:rsidR="004129C3" w:rsidRDefault="00264132" w:rsidP="004129C3">
      <w:pPr>
        <w:pStyle w:val="ListParagraph"/>
      </w:pPr>
      <w:r>
        <w:t>Access: -</w:t>
      </w:r>
      <w:r w:rsidR="004129C3">
        <w:t xml:space="preserve"> paid or free</w:t>
      </w:r>
    </w:p>
    <w:p w:rsidR="004129C3" w:rsidRDefault="00264132" w:rsidP="004129C3">
      <w:pPr>
        <w:pStyle w:val="ListParagraph"/>
      </w:pPr>
      <w:proofErr w:type="spellStart"/>
      <w:r>
        <w:t>Uid</w:t>
      </w:r>
      <w:proofErr w:type="spellEnd"/>
      <w:r>
        <w:t>: -</w:t>
      </w:r>
      <w:r w:rsidR="004129C3">
        <w:t xml:space="preserve"> User section where file to be </w:t>
      </w:r>
      <w:r>
        <w:t>displayed (</w:t>
      </w:r>
      <w:proofErr w:type="spellStart"/>
      <w:r w:rsidR="004129C3">
        <w:t>Eg</w:t>
      </w:r>
      <w:proofErr w:type="spellEnd"/>
      <w:r>
        <w:t>: -</w:t>
      </w:r>
      <w:r w:rsidR="004129C3">
        <w:t xml:space="preserve"> 5 for </w:t>
      </w:r>
      <w:proofErr w:type="spellStart"/>
      <w:r w:rsidR="004129C3">
        <w:t>vivi</w:t>
      </w:r>
      <w:proofErr w:type="spellEnd"/>
      <w:r w:rsidR="004129C3">
        <w:t xml:space="preserve"> </w:t>
      </w:r>
      <w:proofErr w:type="spellStart"/>
      <w:r w:rsidR="004129C3">
        <w:t>korn</w:t>
      </w:r>
      <w:proofErr w:type="spellEnd"/>
      <w:r w:rsidR="004129C3">
        <w:t>)</w:t>
      </w:r>
    </w:p>
    <w:p w:rsidR="004129C3" w:rsidRDefault="004129C3" w:rsidP="004129C3">
      <w:pPr>
        <w:pStyle w:val="ListParagraph"/>
        <w:numPr>
          <w:ilvl w:val="0"/>
          <w:numId w:val="2"/>
        </w:numPr>
      </w:pPr>
      <w:r>
        <w:t xml:space="preserve">Description:- </w:t>
      </w:r>
    </w:p>
    <w:p w:rsidR="004129C3" w:rsidRDefault="004129C3" w:rsidP="004129C3">
      <w:pPr>
        <w:pStyle w:val="ListParagraph"/>
      </w:pPr>
      <w:r>
        <w:t>The title will be empty but if it is some value then it will be displayed below the heading in bold and font size as of the normal paragraph text(Not as heading text but somewhat like a sub heading);</w:t>
      </w:r>
    </w:p>
    <w:p w:rsidR="004129C3" w:rsidRDefault="004129C3" w:rsidP="004129C3">
      <w:pPr>
        <w:pStyle w:val="ListParagraph"/>
      </w:pPr>
      <w:r>
        <w:t xml:space="preserve">The </w:t>
      </w:r>
      <w:r w:rsidR="00264132">
        <w:t>API</w:t>
      </w:r>
      <w:r>
        <w:t xml:space="preserve"> has 2 fields</w:t>
      </w:r>
    </w:p>
    <w:p w:rsidR="004129C3" w:rsidRDefault="004129C3" w:rsidP="004129C3">
      <w:pPr>
        <w:pStyle w:val="ListParagraph"/>
        <w:numPr>
          <w:ilvl w:val="0"/>
          <w:numId w:val="3"/>
        </w:numPr>
      </w:pPr>
      <w:r>
        <w:t>Error:- 0 if there is some error 1 if everything goes fine;</w:t>
      </w:r>
    </w:p>
    <w:p w:rsidR="004129C3" w:rsidRDefault="004129C3" w:rsidP="004129C3">
      <w:pPr>
        <w:pStyle w:val="ListParagraph"/>
        <w:numPr>
          <w:ilvl w:val="0"/>
          <w:numId w:val="3"/>
        </w:numPr>
      </w:pPr>
      <w:r>
        <w:t>Result</w:t>
      </w:r>
      <w:r w:rsidR="00264132">
        <w:t>: -</w:t>
      </w:r>
      <w:r>
        <w:t xml:space="preserve"> empty if no data </w:t>
      </w:r>
      <w:r w:rsidR="00264132">
        <w:t>available</w:t>
      </w:r>
      <w:r>
        <w:t>, json result if there is data.</w:t>
      </w:r>
    </w:p>
    <w:p w:rsidR="004129C3" w:rsidRDefault="004129C3" w:rsidP="004129C3">
      <w:pPr>
        <w:pStyle w:val="ListParagraph"/>
        <w:numPr>
          <w:ilvl w:val="0"/>
          <w:numId w:val="3"/>
        </w:numPr>
      </w:pPr>
      <w:proofErr w:type="spellStart"/>
      <w:r>
        <w:t>Msg</w:t>
      </w:r>
      <w:proofErr w:type="spellEnd"/>
      <w:r w:rsidR="00264132">
        <w:t>: -</w:t>
      </w:r>
      <w:r>
        <w:t xml:space="preserve"> Can be ignored. </w:t>
      </w:r>
    </w:p>
    <w:p w:rsidR="004129C3" w:rsidRDefault="004129C3" w:rsidP="004129C3">
      <w:r>
        <w:t>Data is UTF-8 encoded. Most probably it’ll auto convert with json parsing, But if not then please decode from UTF-8.</w:t>
      </w:r>
    </w:p>
    <w:p w:rsidR="00264132" w:rsidRDefault="00264132" w:rsidP="004129C3">
      <w:r>
        <w:t xml:space="preserve">Ugeplan which is currently having a web view will be converted to normal app page. You’ll get data from head point and arrange in the same way as in web view but it will be an app page not a separate white box. </w:t>
      </w:r>
    </w:p>
    <w:p w:rsidR="004129C3" w:rsidRDefault="004129C3" w:rsidP="004129C3">
      <w:pPr>
        <w:ind w:left="360"/>
      </w:pPr>
    </w:p>
    <w:sectPr w:rsidR="0041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F6170"/>
    <w:multiLevelType w:val="hybridMultilevel"/>
    <w:tmpl w:val="FAEA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E500B"/>
    <w:multiLevelType w:val="hybridMultilevel"/>
    <w:tmpl w:val="5FC68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002123"/>
    <w:multiLevelType w:val="hybridMultilevel"/>
    <w:tmpl w:val="8662F63C"/>
    <w:lvl w:ilvl="0" w:tplc="862A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E51"/>
    <w:rsid w:val="00264132"/>
    <w:rsid w:val="002B02A6"/>
    <w:rsid w:val="004129C3"/>
    <w:rsid w:val="00505E3E"/>
    <w:rsid w:val="005144A9"/>
    <w:rsid w:val="00706E51"/>
    <w:rsid w:val="009200DB"/>
    <w:rsid w:val="00DC60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51"/>
    <w:pPr>
      <w:ind w:left="720"/>
      <w:contextualSpacing/>
    </w:pPr>
  </w:style>
  <w:style w:type="table" w:styleId="TableGrid">
    <w:name w:val="Table Grid"/>
    <w:basedOn w:val="TableNormal"/>
    <w:uiPriority w:val="59"/>
    <w:rsid w:val="0070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51"/>
    <w:pPr>
      <w:ind w:left="720"/>
      <w:contextualSpacing/>
    </w:pPr>
  </w:style>
  <w:style w:type="table" w:styleId="TableGrid">
    <w:name w:val="Table Grid"/>
    <w:basedOn w:val="TableNormal"/>
    <w:uiPriority w:val="59"/>
    <w:rsid w:val="0070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Himanshu sharma</cp:lastModifiedBy>
  <cp:revision>6</cp:revision>
  <dcterms:created xsi:type="dcterms:W3CDTF">2018-06-30T09:59:00Z</dcterms:created>
  <dcterms:modified xsi:type="dcterms:W3CDTF">2018-07-03T11:22:00Z</dcterms:modified>
</cp:coreProperties>
</file>