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35-Day Advanced Industry Readiness Program</w:t>
        <w:br/>
        <w:t>DSA + Backend Development + Generative AI for Developers</w:t>
      </w:r>
    </w:p>
    <w:p>
      <w:r>
        <w:rPr>
          <w:b/>
        </w:rPr>
        <w:t>Duration: 35 Days | Daily Effort: 4–5 Hours</w:t>
        <w:br/>
      </w:r>
      <w:r>
        <w:t>Target Audience: Advanced B.Tech CSE Students preparing for Product Companies, AI Engineering Roles, and Full-Stack Development Careers.</w:t>
        <w:br/>
      </w:r>
    </w:p>
    <w:p>
      <w:pPr>
        <w:pStyle w:val="Heading2"/>
      </w:pPr>
      <w:r>
        <w:t>Program Outcomes</w:t>
      </w:r>
    </w:p>
    <w:p>
      <w:r>
        <w:t>Students will master advanced Data Structures &amp; Algorithms, Backend Development, System Design, API Engineering, Databases, Cloud-Native Development, LLM Integration, RAG Pipelines, AI Agents, and GenAI-powered Software Engineering practices.</w:t>
      </w:r>
    </w:p>
    <w:p>
      <w:pPr>
        <w:pStyle w:val="Heading2"/>
      </w:pPr>
      <w:r>
        <w:t>35-Day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Hands-on Deliverable</w:t>
            </w:r>
          </w:p>
        </w:tc>
      </w:tr>
      <w:tr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Complexity Analysis, Competitive Programming Environment, STL Deep Dive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Advanced Arrays, Prefix/Suffix Techniques, Sliding Window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Binary Search Patterns, Parametric Search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Linked Lists, Fast-Slow Pointer Techniques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5</w:t>
            </w:r>
          </w:p>
        </w:tc>
        <w:tc>
          <w:tcPr>
            <w:tcW w:type="dxa" w:w="2160"/>
          </w:tcPr>
          <w:p>
            <w:r>
              <w:t>Stacks, Queues, Monotonic Stack Applications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6</w:t>
            </w:r>
          </w:p>
        </w:tc>
        <w:tc>
          <w:tcPr>
            <w:tcW w:type="dxa" w:w="2160"/>
          </w:tcPr>
          <w:p>
            <w:r>
              <w:t>Trees Fundamentals, Traversals, Binary Trees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BST, AVL, Segment Trees Introduction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8</w:t>
            </w:r>
          </w:p>
        </w:tc>
        <w:tc>
          <w:tcPr>
            <w:tcW w:type="dxa" w:w="2160"/>
          </w:tcPr>
          <w:p>
            <w:r>
              <w:t>Heap, Priority Queue, Top-K Problems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9</w:t>
            </w:r>
          </w:p>
        </w:tc>
        <w:tc>
          <w:tcPr>
            <w:tcW w:type="dxa" w:w="2160"/>
          </w:tcPr>
          <w:p>
            <w:r>
              <w:t>Hashing, Maps, Sets, String Hashing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10</w:t>
            </w:r>
          </w:p>
        </w:tc>
        <w:tc>
          <w:tcPr>
            <w:tcW w:type="dxa" w:w="2160"/>
          </w:tcPr>
          <w:p>
            <w:r>
              <w:t>Graphs I – BFS, DFS, Connected Components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Graphs II – Shortest Paths, Dijkstra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Graphs III – MST, Union Find, DSU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Graphs IV – Topological Sort, SCC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Dynamic Programming I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15</w:t>
            </w:r>
          </w:p>
        </w:tc>
        <w:tc>
          <w:tcPr>
            <w:tcW w:type="dxa" w:w="2160"/>
          </w:tcPr>
          <w:p>
            <w:r>
              <w:t>Dynamic Programming II – Advanced Patterns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16</w:t>
            </w:r>
          </w:p>
        </w:tc>
        <w:tc>
          <w:tcPr>
            <w:tcW w:type="dxa" w:w="2160"/>
          </w:tcPr>
          <w:p>
            <w:r>
              <w:t>Greedy Algorithms and Optimization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17</w:t>
            </w:r>
          </w:p>
        </w:tc>
        <w:tc>
          <w:tcPr>
            <w:tcW w:type="dxa" w:w="2160"/>
          </w:tcPr>
          <w:p>
            <w:r>
              <w:t>Tries, Bit Manipulation, Advanced Problems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18</w:t>
            </w:r>
          </w:p>
        </w:tc>
        <w:tc>
          <w:tcPr>
            <w:tcW w:type="dxa" w:w="2160"/>
          </w:tcPr>
          <w:p>
            <w:r>
              <w:t>Mock Assessment + Coding Contest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19</w:t>
            </w:r>
          </w:p>
        </w:tc>
        <w:tc>
          <w:tcPr>
            <w:tcW w:type="dxa" w:w="2160"/>
          </w:tcPr>
          <w:p>
            <w:r>
              <w:t>Backend Architecture, REST Principles, Node.js Runtime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20</w:t>
            </w:r>
          </w:p>
        </w:tc>
        <w:tc>
          <w:tcPr>
            <w:tcW w:type="dxa" w:w="2160"/>
          </w:tcPr>
          <w:p>
            <w:r>
              <w:t>Express.js Advanced Routing and Middleware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21</w:t>
            </w:r>
          </w:p>
        </w:tc>
        <w:tc>
          <w:tcPr>
            <w:tcW w:type="dxa" w:w="2160"/>
          </w:tcPr>
          <w:p>
            <w:r>
              <w:t>Authentication, JWT, OAuth2, RBAC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22</w:t>
            </w:r>
          </w:p>
        </w:tc>
        <w:tc>
          <w:tcPr>
            <w:tcW w:type="dxa" w:w="2160"/>
          </w:tcPr>
          <w:p>
            <w:r>
              <w:t>MongoDB Advanced Data Modeling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23</w:t>
            </w:r>
          </w:p>
        </w:tc>
        <w:tc>
          <w:tcPr>
            <w:tcW w:type="dxa" w:w="2160"/>
          </w:tcPr>
          <w:p>
            <w:r>
              <w:t>SQL Optimization, Indexing, Query Tuning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24</w:t>
            </w:r>
          </w:p>
        </w:tc>
        <w:tc>
          <w:tcPr>
            <w:tcW w:type="dxa" w:w="2160"/>
          </w:tcPr>
          <w:p>
            <w:r>
              <w:t>Microservices Architecture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25</w:t>
            </w:r>
          </w:p>
        </w:tc>
        <w:tc>
          <w:tcPr>
            <w:tcW w:type="dxa" w:w="2160"/>
          </w:tcPr>
          <w:p>
            <w:r>
              <w:t>API Gateway, Event Driven Systems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26</w:t>
            </w:r>
          </w:p>
        </w:tc>
        <w:tc>
          <w:tcPr>
            <w:tcW w:type="dxa" w:w="2160"/>
          </w:tcPr>
          <w:p>
            <w:r>
              <w:t>Docker, Containers, CI/CD Basics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27</w:t>
            </w:r>
          </w:p>
        </w:tc>
        <w:tc>
          <w:tcPr>
            <w:tcW w:type="dxa" w:w="2160"/>
          </w:tcPr>
          <w:p>
            <w:r>
              <w:t>Redis Caching, Message Queues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28</w:t>
            </w:r>
          </w:p>
        </w:tc>
        <w:tc>
          <w:tcPr>
            <w:tcW w:type="dxa" w:w="2160"/>
          </w:tcPr>
          <w:p>
            <w:r>
              <w:t>System Design for Scalable Applications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29</w:t>
            </w:r>
          </w:p>
        </w:tc>
        <w:tc>
          <w:tcPr>
            <w:tcW w:type="dxa" w:w="2160"/>
          </w:tcPr>
          <w:p>
            <w:r>
              <w:t>Introduction to LLMs, Transformers, Prompt Engineering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30</w:t>
            </w:r>
          </w:p>
        </w:tc>
        <w:tc>
          <w:tcPr>
            <w:tcW w:type="dxa" w:w="2160"/>
          </w:tcPr>
          <w:p>
            <w:r>
              <w:t>OpenAI APIs, Gemini APIs, AI SDK Integration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31</w:t>
            </w:r>
          </w:p>
        </w:tc>
        <w:tc>
          <w:tcPr>
            <w:tcW w:type="dxa" w:w="2160"/>
          </w:tcPr>
          <w:p>
            <w:r>
              <w:t>Embeddings, Vector Databases, Semantic Search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32</w:t>
            </w:r>
          </w:p>
        </w:tc>
        <w:tc>
          <w:tcPr>
            <w:tcW w:type="dxa" w:w="2160"/>
          </w:tcPr>
          <w:p>
            <w:r>
              <w:t>RAG Architecture and Knowledge Retrieval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33</w:t>
            </w:r>
          </w:p>
        </w:tc>
        <w:tc>
          <w:tcPr>
            <w:tcW w:type="dxa" w:w="2160"/>
          </w:tcPr>
          <w:p>
            <w:r>
              <w:t>AI Agents, Tool Calling, MCP Concepts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34</w:t>
            </w:r>
          </w:p>
        </w:tc>
        <w:tc>
          <w:tcPr>
            <w:tcW w:type="dxa" w:w="2160"/>
          </w:tcPr>
          <w:p>
            <w:r>
              <w:t>GenAI Product Development Project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  <w:tr>
        <w:tc>
          <w:tcPr>
            <w:tcW w:type="dxa" w:w="2160"/>
          </w:tcPr>
          <w:p>
            <w:r>
              <w:t>Day 35</w:t>
            </w:r>
          </w:p>
        </w:tc>
        <w:tc>
          <w:tcPr>
            <w:tcW w:type="dxa" w:w="2160"/>
          </w:tcPr>
          <w:p>
            <w:r>
              <w:t>Capstone Demo, Interview Preparation, Hiring Readiness</w:t>
            </w:r>
          </w:p>
        </w:tc>
        <w:tc>
          <w:tcPr>
            <w:tcW w:type="dxa" w:w="2160"/>
          </w:tcPr>
          <w:p>
            <w:r>
              <w:t>4-5 Hours</w:t>
            </w:r>
          </w:p>
        </w:tc>
        <w:tc>
          <w:tcPr>
            <w:tcW w:type="dxa" w:w="2160"/>
          </w:tcPr>
          <w:p>
            <w:r>
              <w:t>Lab + Coding Assignment</w:t>
            </w:r>
          </w:p>
        </w:tc>
      </w:tr>
    </w:tbl>
    <w:p>
      <w:pPr>
        <w:pStyle w:val="Heading2"/>
      </w:pPr>
      <w:r>
        <w:t>Major Projects</w:t>
      </w:r>
    </w:p>
    <w:p>
      <w:r>
        <w:br/>
        <w:t>1. Competitive Programming Portfolio (DSA)</w:t>
        <w:br/>
        <w:t>2. Enterprise Backend API Platform</w:t>
        <w:br/>
        <w:t>3. Scalable Microservices Application</w:t>
        <w:br/>
        <w:t>4. RAG-based Enterprise Knowledge Assistant</w:t>
        <w:br/>
        <w:t>5. AI Agent for Software Development Automation</w:t>
        <w:br/>
        <w:t>6. Final Industry-Grade Capstone</w:t>
        <w:br/>
      </w:r>
    </w:p>
    <w:p>
      <w:pPr>
        <w:pStyle w:val="Heading2"/>
      </w:pPr>
      <w:r>
        <w:t>Assessment Strategy</w:t>
      </w:r>
    </w:p>
    <w:p>
      <w:r>
        <w:br/>
        <w:t>• Daily Coding Challenges – 20%</w:t>
        <w:br/>
        <w:t>• Weekly Assessments – 20%</w:t>
        <w:br/>
        <w:t>• Backend Project Evaluation – 20%</w:t>
        <w:br/>
        <w:t>• GenAI Project Evaluation – 20%</w:t>
        <w:br/>
        <w:t>• Final Capstone &amp; Viva – 20%</w:t>
        <w:br/>
      </w:r>
    </w:p>
    <w:p>
      <w:pPr>
        <w:pStyle w:val="Heading2"/>
      </w:pPr>
      <w:r>
        <w:t>Technology Stack</w:t>
      </w:r>
    </w:p>
    <w:p>
      <w:r>
        <w:br/>
        <w:t>DSA: C++, STL, LeetCode, Codeforces</w:t>
        <w:br/>
        <w:t>Backend: Node.js, Express.js, MongoDB, PostgreSQL, Redis, Docker</w:t>
        <w:br/>
        <w:t>Cloud &amp; DevOps: GitHub, CI/CD, Docker</w:t>
        <w:br/>
        <w:t>GenAI: OpenAI, Gemini, LangChain, Vector Databases, RAG, AI Agents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