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7BF" w:rsidRDefault="006C0F1D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COSENTIMIENTO INFORMADO</w:t>
      </w:r>
    </w:p>
    <w:p w:rsidR="004D07BF" w:rsidRDefault="006C0F1D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DISPOSITIVO INTRAUTERINO </w:t>
      </w:r>
      <w:r w:rsidR="00996F9D">
        <w:rPr>
          <w:rFonts w:ascii="Calibri" w:eastAsia="Calibri" w:hAnsi="Calibri" w:cs="Calibri"/>
          <w:b/>
          <w:color w:val="000000"/>
        </w:rPr>
        <w:t>(</w:t>
      </w:r>
      <w:r>
        <w:rPr>
          <w:rFonts w:ascii="Calibri" w:eastAsia="Calibri" w:hAnsi="Calibri" w:cs="Calibri"/>
          <w:b/>
          <w:color w:val="000000"/>
        </w:rPr>
        <w:t>SI</w:t>
      </w:r>
      <w:r w:rsidR="00996F9D">
        <w:rPr>
          <w:rFonts w:ascii="Calibri" w:eastAsia="Calibri" w:hAnsi="Calibri" w:cs="Calibri"/>
          <w:b/>
          <w:color w:val="000000"/>
        </w:rPr>
        <w:t>U) MIA CARE</w:t>
      </w:r>
    </w:p>
    <w:p w:rsidR="004D07BF" w:rsidRDefault="006C0F1D">
      <w:pPr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Ciudad de México a _____ de _______ </w:t>
      </w:r>
      <w:proofErr w:type="spellStart"/>
      <w:r>
        <w:rPr>
          <w:rFonts w:ascii="Calibri" w:eastAsia="Calibri" w:hAnsi="Calibri" w:cs="Calibri"/>
          <w:color w:val="000000"/>
        </w:rPr>
        <w:t>de</w:t>
      </w:r>
      <w:proofErr w:type="spellEnd"/>
      <w:r>
        <w:rPr>
          <w:rFonts w:ascii="Calibri" w:eastAsia="Calibri" w:hAnsi="Calibri" w:cs="Calibri"/>
          <w:color w:val="000000"/>
        </w:rPr>
        <w:t xml:space="preserve"> ______</w:t>
      </w:r>
    </w:p>
    <w:p w:rsidR="00C15769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Yo:</w:t>
      </w:r>
      <w:r w:rsidR="00426D86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426D86">
        <w:rPr>
          <w:rFonts w:ascii="Calibri" w:eastAsia="Calibri" w:hAnsi="Calibri" w:cs="Calibri"/>
          <w:color w:val="000000"/>
        </w:rPr>
        <w:t>pacientenombre</w:t>
      </w:r>
      <w:proofErr w:type="spellEnd"/>
      <w:r>
        <w:rPr>
          <w:rFonts w:ascii="Calibri" w:eastAsia="Calibri" w:hAnsi="Calibri" w:cs="Calibri"/>
          <w:color w:val="000000"/>
        </w:rPr>
        <w:t xml:space="preserve"> de</w:t>
      </w:r>
      <w:r w:rsidR="00426D86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426D86">
        <w:rPr>
          <w:rFonts w:ascii="Calibri" w:eastAsia="Calibri" w:hAnsi="Calibri" w:cs="Calibri"/>
          <w:color w:val="000000"/>
        </w:rPr>
        <w:t>pacienteedad</w:t>
      </w:r>
      <w:proofErr w:type="spellEnd"/>
      <w:r>
        <w:rPr>
          <w:rFonts w:ascii="Calibri" w:eastAsia="Calibri" w:hAnsi="Calibri" w:cs="Calibri"/>
          <w:color w:val="000000"/>
        </w:rPr>
        <w:t xml:space="preserve"> años, DECLARO que el personal médico de la Clínica Centro Médico Mujer me ha orientado sobre métodos anticonceptivos disponibles, sus ventajas y desventajas, riesgos y efectos secundarios; que para dicha elección se ha considerado mi estado de salud actual mediante el historial clínico que he proporcionado y mis derechos reproductivos y que comprendo la información recibida, tras lo cual he decidido libremente el uso de DISPOSITIVO </w:t>
      </w: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INTRAUTERINO</w:t>
      </w:r>
      <w:r w:rsidR="007A1F2C">
        <w:rPr>
          <w:rFonts w:ascii="Calibri" w:eastAsia="Calibri" w:hAnsi="Calibri" w:cs="Calibri"/>
          <w:color w:val="000000"/>
        </w:rPr>
        <w:t xml:space="preserve"> (SIU) MIA CARE.</w:t>
      </w: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Compre</w:t>
      </w:r>
      <w:r w:rsidR="00996F9D"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</w:rPr>
        <w:t>do que:</w:t>
      </w:r>
    </w:p>
    <w:p w:rsidR="00996F9D" w:rsidRPr="00996F9D" w:rsidRDefault="007A1F2C" w:rsidP="00C1044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 w:rsidRPr="00996F9D">
        <w:rPr>
          <w:rFonts w:ascii="Calibri" w:eastAsia="Calibri" w:hAnsi="Calibri" w:cs="Calibri"/>
          <w:color w:val="000000"/>
        </w:rPr>
        <w:t>El Sistema</w:t>
      </w:r>
      <w:r w:rsidR="006C0F1D" w:rsidRPr="00996F9D">
        <w:rPr>
          <w:rFonts w:ascii="Calibri" w:eastAsia="Calibri" w:hAnsi="Calibri" w:cs="Calibri"/>
          <w:color w:val="000000"/>
        </w:rPr>
        <w:t xml:space="preserve"> intrauterino </w:t>
      </w:r>
      <w:r w:rsidRPr="00996F9D">
        <w:rPr>
          <w:rFonts w:ascii="Calibri" w:eastAsia="Calibri" w:hAnsi="Calibri" w:cs="Calibri"/>
          <w:color w:val="000000"/>
        </w:rPr>
        <w:t>MIA CARE</w:t>
      </w:r>
      <w:r w:rsidR="006C0F1D" w:rsidRPr="00996F9D">
        <w:rPr>
          <w:rFonts w:ascii="Calibri" w:eastAsia="Calibri" w:hAnsi="Calibri" w:cs="Calibri"/>
          <w:color w:val="000000"/>
        </w:rPr>
        <w:t xml:space="preserve">, es un </w:t>
      </w:r>
      <w:r w:rsidRPr="00996F9D">
        <w:rPr>
          <w:rFonts w:ascii="Calibri" w:eastAsia="Calibri" w:hAnsi="Calibri" w:cs="Calibri"/>
          <w:color w:val="000000"/>
        </w:rPr>
        <w:t xml:space="preserve">dispositivo de plástico medicado con </w:t>
      </w:r>
      <w:proofErr w:type="spellStart"/>
      <w:r w:rsidRPr="00996F9D">
        <w:rPr>
          <w:rFonts w:ascii="Calibri" w:eastAsia="Calibri" w:hAnsi="Calibri" w:cs="Calibri"/>
          <w:color w:val="000000"/>
        </w:rPr>
        <w:t>Levonorgestrel</w:t>
      </w:r>
      <w:proofErr w:type="spellEnd"/>
      <w:r w:rsidRPr="00996F9D">
        <w:rPr>
          <w:rFonts w:ascii="Calibri" w:eastAsia="Calibri" w:hAnsi="Calibri" w:cs="Calibri"/>
          <w:color w:val="000000"/>
        </w:rPr>
        <w:t>, que tiene la finalidad de brindar protección anticonceptiva, y según sea el caso, acción terapéutica</w:t>
      </w:r>
      <w:r w:rsidR="006C0F1D" w:rsidRPr="00996F9D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:rsidR="007A1F2C" w:rsidRPr="00996F9D" w:rsidRDefault="007A1F2C" w:rsidP="00C1044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 w:rsidRPr="00996F9D">
        <w:rPr>
          <w:rFonts w:ascii="Calibri" w:eastAsia="Calibri" w:hAnsi="Calibri" w:cs="Calibri"/>
          <w:color w:val="000000"/>
          <w:shd w:val="clear" w:color="auto" w:fill="FFFFFF"/>
        </w:rPr>
        <w:t>La efectividad anticonceptiva brindada por el anticonceptivo SIU MIA CARE es mayor al 99%.</w:t>
      </w:r>
    </w:p>
    <w:p w:rsidR="004D07BF" w:rsidRPr="007A1F2C" w:rsidRDefault="006C0F1D" w:rsidP="00F6287A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 w:rsidRPr="007A1F2C">
        <w:rPr>
          <w:rFonts w:ascii="Calibri" w:eastAsia="Calibri" w:hAnsi="Calibri" w:cs="Calibri"/>
          <w:color w:val="000000"/>
        </w:rPr>
        <w:t>Que su efectividad es de alrededor de 98% (20 de cada 1000 pacientes por año).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 colocación de dicho dispositivo se realiza de forma ambulatoria, una vez descartado embarazo y se lleva a cabo por personal capacitado y que durante la inserción podrían presentarse los siguientes síntomas:</w:t>
      </w:r>
    </w:p>
    <w:p w:rsidR="00C15769" w:rsidRDefault="006C0F1D" w:rsidP="00B67333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 w:rsidRPr="00C15769">
        <w:rPr>
          <w:rFonts w:ascii="Calibri" w:eastAsia="Calibri" w:hAnsi="Calibri" w:cs="Calibri"/>
          <w:color w:val="000000"/>
        </w:rPr>
        <w:t>Dolor tipo cólico de moderado a intenso, tanto en medición uterina como durante su colocación.</w:t>
      </w:r>
    </w:p>
    <w:p w:rsidR="004D07BF" w:rsidRPr="00C15769" w:rsidRDefault="00C15769" w:rsidP="00B67333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</w:t>
      </w:r>
      <w:r w:rsidR="006C0F1D" w:rsidRPr="00C15769">
        <w:rPr>
          <w:rFonts w:ascii="Calibri" w:eastAsia="Calibri" w:hAnsi="Calibri" w:cs="Calibri"/>
          <w:color w:val="000000"/>
        </w:rPr>
        <w:t>areo, sudoración, bradicardia y excepcionalmente baja de la presión arterial.</w:t>
      </w:r>
    </w:p>
    <w:p w:rsidR="004D07BF" w:rsidRDefault="007A1F2C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Perforación uterina </w:t>
      </w:r>
      <w:proofErr w:type="gramStart"/>
      <w:r>
        <w:rPr>
          <w:rFonts w:ascii="Calibri" w:eastAsia="Calibri" w:hAnsi="Calibri" w:cs="Calibri"/>
          <w:color w:val="000000"/>
        </w:rPr>
        <w:t>( 1</w:t>
      </w:r>
      <w:proofErr w:type="gramEnd"/>
      <w:r w:rsidR="006C0F1D">
        <w:rPr>
          <w:rFonts w:ascii="Calibri" w:eastAsia="Calibri" w:hAnsi="Calibri" w:cs="Calibri"/>
          <w:color w:val="000000"/>
        </w:rPr>
        <w:t xml:space="preserve"> de cada 1,000 inserciones).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Infección vaginal (principalmente dentro del primer mes tras su colocación).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Sangrado uterino debido a la manipulación. </w:t>
      </w:r>
    </w:p>
    <w:p w:rsidR="00467CE7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tiempo y la facilidad/dificultad de la colocación depende en gran medida de la anatomía uterina, por lo que posterior a la colocación se realizarán rastreos </w:t>
      </w:r>
      <w:proofErr w:type="spellStart"/>
      <w:r>
        <w:rPr>
          <w:rFonts w:ascii="Calibri" w:eastAsia="Calibri" w:hAnsi="Calibri" w:cs="Calibri"/>
          <w:color w:val="000000"/>
        </w:rPr>
        <w:t>endovaginales</w:t>
      </w:r>
      <w:proofErr w:type="spellEnd"/>
      <w:r>
        <w:rPr>
          <w:rFonts w:ascii="Calibri" w:eastAsia="Calibri" w:hAnsi="Calibri" w:cs="Calibri"/>
          <w:color w:val="000000"/>
        </w:rPr>
        <w:t xml:space="preserve"> para corroborar la correcta localización del método inmediatamente después de su colocación</w:t>
      </w:r>
      <w:r w:rsidR="00467CE7">
        <w:rPr>
          <w:rFonts w:ascii="Calibri" w:eastAsia="Calibri" w:hAnsi="Calibri" w:cs="Calibri"/>
          <w:color w:val="000000"/>
        </w:rPr>
        <w:t>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Deberé realizar las revisiones indicadas y correspondientes, con el fin de asegurar la correcta locación del dispositivo durante su vida útil.</w:t>
      </w:r>
    </w:p>
    <w:p w:rsidR="00467CE7" w:rsidRDefault="00467CE7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Los efectos secundarios del SIU MIA CARE dependiendo de cada organismo, pueden ser:</w:t>
      </w:r>
    </w:p>
    <w:p w:rsidR="00E53B90" w:rsidRDefault="00467CE7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Muy comunes (1 de cada 10 pacientes):</w:t>
      </w:r>
      <w:r>
        <w:rPr>
          <w:rFonts w:ascii="Calibri" w:eastAsia="Calibri" w:hAnsi="Calibri" w:cs="Calibri"/>
          <w:color w:val="000000"/>
        </w:rPr>
        <w:t xml:space="preserve"> </w:t>
      </w:r>
      <w:r w:rsidR="00E53B90">
        <w:rPr>
          <w:rFonts w:ascii="Calibri" w:eastAsia="Calibri" w:hAnsi="Calibri" w:cs="Calibri"/>
          <w:color w:val="000000"/>
        </w:rPr>
        <w:t xml:space="preserve">alteración en el patrón de </w:t>
      </w:r>
      <w:proofErr w:type="spellStart"/>
      <w:proofErr w:type="gramStart"/>
      <w:r w:rsidR="00E53B90">
        <w:rPr>
          <w:rFonts w:ascii="Calibri" w:eastAsia="Calibri" w:hAnsi="Calibri" w:cs="Calibri"/>
          <w:color w:val="000000"/>
        </w:rPr>
        <w:t>sangrado:manchando</w:t>
      </w:r>
      <w:proofErr w:type="spellEnd"/>
      <w:proofErr w:type="gramEnd"/>
      <w:r w:rsidR="00E53B90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="00E53B90">
        <w:rPr>
          <w:rFonts w:ascii="Calibri" w:eastAsia="Calibri" w:hAnsi="Calibri" w:cs="Calibri"/>
          <w:color w:val="000000"/>
        </w:rPr>
        <w:t>mestruación</w:t>
      </w:r>
      <w:proofErr w:type="spellEnd"/>
      <w:r w:rsidR="00E53B90">
        <w:rPr>
          <w:rFonts w:ascii="Calibri" w:eastAsia="Calibri" w:hAnsi="Calibri" w:cs="Calibri"/>
          <w:color w:val="000000"/>
        </w:rPr>
        <w:t xml:space="preserve"> poco frecuente o ausencia de menstruación, quistes ováricos benignos.</w:t>
      </w:r>
    </w:p>
    <w:p w:rsidR="00E53B90" w:rsidRDefault="00E53B9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Comunes (1 de cada 100 pacientes):</w:t>
      </w:r>
      <w:r>
        <w:rPr>
          <w:rFonts w:ascii="Calibri" w:eastAsia="Calibri" w:hAnsi="Calibri" w:cs="Calibri"/>
          <w:color w:val="000000"/>
        </w:rPr>
        <w:t xml:space="preserve"> estado de ánimo deprimido, nerviosismo, disminución de la libido, dolor de cabeza, acné, menstruación dolorosa, flujo vaginal, dolor de mamas, expulsión de SIU, aumento de peso.</w:t>
      </w:r>
    </w:p>
    <w:p w:rsidR="00E53B90" w:rsidRDefault="00E53B9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Poco comunes (1 de cada 100 pacientes):</w:t>
      </w:r>
      <w:r>
        <w:rPr>
          <w:rFonts w:ascii="Calibri" w:eastAsia="Calibri" w:hAnsi="Calibri" w:cs="Calibri"/>
          <w:color w:val="000000"/>
        </w:rPr>
        <w:t xml:space="preserve"> migraña, distensión abdominal, alopecia, hirsutismo, </w:t>
      </w:r>
      <w:proofErr w:type="spellStart"/>
      <w:r>
        <w:rPr>
          <w:rFonts w:ascii="Calibri" w:eastAsia="Calibri" w:hAnsi="Calibri" w:cs="Calibri"/>
          <w:color w:val="000000"/>
        </w:rPr>
        <w:t>hiperpigmentación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820617">
        <w:rPr>
          <w:rFonts w:ascii="Calibri" w:eastAsia="Calibri" w:hAnsi="Calibri" w:cs="Calibri"/>
          <w:color w:val="000000"/>
        </w:rPr>
        <w:t xml:space="preserve">cutánea, infecciones vaginales o </w:t>
      </w:r>
      <w:proofErr w:type="spellStart"/>
      <w:r w:rsidR="00820617">
        <w:rPr>
          <w:rFonts w:ascii="Calibri" w:eastAsia="Calibri" w:hAnsi="Calibri" w:cs="Calibri"/>
          <w:color w:val="000000"/>
        </w:rPr>
        <w:t>enfermedade</w:t>
      </w:r>
      <w:proofErr w:type="spellEnd"/>
      <w:r w:rsidR="00820617">
        <w:rPr>
          <w:rFonts w:ascii="Calibri" w:eastAsia="Calibri" w:hAnsi="Calibri" w:cs="Calibri"/>
          <w:color w:val="000000"/>
        </w:rPr>
        <w:t xml:space="preserve"> inflamatoria pélvica, edema.</w:t>
      </w:r>
    </w:p>
    <w:p w:rsidR="00820617" w:rsidRDefault="00820617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Raras (1 de cada 100 pacientes: </w:t>
      </w:r>
      <w:proofErr w:type="spellStart"/>
      <w:r>
        <w:rPr>
          <w:rFonts w:ascii="Calibri" w:eastAsia="Calibri" w:hAnsi="Calibri" w:cs="Calibri"/>
          <w:color w:val="000000"/>
        </w:rPr>
        <w:t>rash</w:t>
      </w:r>
      <w:proofErr w:type="spellEnd"/>
      <w:r>
        <w:rPr>
          <w:rFonts w:ascii="Calibri" w:eastAsia="Calibri" w:hAnsi="Calibri" w:cs="Calibri"/>
          <w:color w:val="000000"/>
        </w:rPr>
        <w:t xml:space="preserve"> o urticaria</w:t>
      </w:r>
    </w:p>
    <w:p w:rsidR="00820617" w:rsidRDefault="00820617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riesgo absoluto de embarazo ectópico en usuarias de SIU MIA CARE es bajo debido a la reducida probabilidad total de </w:t>
      </w:r>
      <w:proofErr w:type="gramStart"/>
      <w:r>
        <w:rPr>
          <w:rFonts w:ascii="Calibri" w:eastAsia="Calibri" w:hAnsi="Calibri" w:cs="Calibri"/>
          <w:color w:val="000000"/>
        </w:rPr>
        <w:t xml:space="preserve">embarazo </w:t>
      </w:r>
      <w:r w:rsidR="00996F9D">
        <w:rPr>
          <w:rFonts w:ascii="Calibri" w:eastAsia="Calibri" w:hAnsi="Calibri" w:cs="Calibri"/>
          <w:color w:val="000000"/>
        </w:rPr>
        <w:t>,</w:t>
      </w:r>
      <w:proofErr w:type="gramEnd"/>
      <w:r w:rsidR="00996F9D">
        <w:rPr>
          <w:rFonts w:ascii="Calibri" w:eastAsia="Calibri" w:hAnsi="Calibri" w:cs="Calibri"/>
          <w:color w:val="000000"/>
        </w:rPr>
        <w:t xml:space="preserve"> en usuarias de SIU MIA CARE comparado con las mujeres que no usan </w:t>
      </w:r>
      <w:proofErr w:type="spellStart"/>
      <w:r w:rsidR="00996F9D">
        <w:rPr>
          <w:rFonts w:ascii="Calibri" w:eastAsia="Calibri" w:hAnsi="Calibri" w:cs="Calibri"/>
          <w:color w:val="000000"/>
        </w:rPr>
        <w:t>ningunanticonceptivo</w:t>
      </w:r>
      <w:proofErr w:type="spellEnd"/>
      <w:r w:rsidR="00996F9D">
        <w:rPr>
          <w:rFonts w:ascii="Calibri" w:eastAsia="Calibri" w:hAnsi="Calibri" w:cs="Calibri"/>
          <w:color w:val="000000"/>
        </w:rPr>
        <w:t>.</w:t>
      </w:r>
    </w:p>
    <w:p w:rsidR="00996F9D" w:rsidRDefault="00996F9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 duración máxima es de 5 años, tras los cuales podrá ser retirado o reemplazado en caso de no desear embarazo a corto plazo.</w:t>
      </w:r>
    </w:p>
    <w:p w:rsidR="00996F9D" w:rsidRDefault="00996F9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 recomendable evitar uso de tapones o copas menstruales para evitar cualquier incidente con los hilos guía.</w:t>
      </w:r>
    </w:p>
    <w:p w:rsidR="00996F9D" w:rsidRDefault="00996F9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Que puede ser retirado en el momento que así lo decida.</w:t>
      </w:r>
    </w:p>
    <w:p w:rsidR="004D07BF" w:rsidRDefault="00E53B9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 w:rsidR="006C0F1D">
        <w:rPr>
          <w:rFonts w:ascii="Calibri" w:eastAsia="Calibri" w:hAnsi="Calibri" w:cs="Calibri"/>
          <w:color w:val="000000"/>
        </w:rPr>
        <w:t>Durante la extracción puede presentarse: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Dolor tipo cólico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Sangrado vaginal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Ausencia o ruptura de hilos guía: </w:t>
      </w:r>
      <w:r>
        <w:rPr>
          <w:rFonts w:ascii="Calibri" w:eastAsia="Calibri" w:hAnsi="Calibri" w:cs="Calibri"/>
          <w:color w:val="000000"/>
          <w:shd w:val="clear" w:color="auto" w:fill="FFFFFF"/>
        </w:rPr>
        <w:t>si los hilos no son visibles y el dispositivo está en la cavidad uterina, éste podría extraerse mediante material quirúrgico especial. Esta maniobra puede requerir la dilatación del canal cervical u otra intervención quirúrgica con el fin de extraer por completo el dispositivo.</w:t>
      </w: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He comprendido la explicación que me facilitaron en un lenguaje claro y sencillo, se me ha permitido realizar todas las consultas y me han aclarado todas las dudas que he planteado. También comprendo que en cualquier momento y sin necesidad de dar ninguna explicación, puedo revocar el consentimiento que ahora presto. Por ello manifiesto que estoy satisfecha con la información recibida y que comprendo el alcance y los riesgos de la</w:t>
      </w:r>
      <w:r w:rsidR="00996F9D">
        <w:rPr>
          <w:rFonts w:ascii="Calibri" w:eastAsia="Calibri" w:hAnsi="Calibri" w:cs="Calibri"/>
          <w:color w:val="000000"/>
        </w:rPr>
        <w:t xml:space="preserve"> inserción, uso y extracción de SISTEMA INTRAUTERINO MIA CARE.</w:t>
      </w: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 tales condiciones, libre y voluntariamente CONSIENTO que se proceda a la colocación de un </w:t>
      </w:r>
      <w:r w:rsidR="00996F9D">
        <w:rPr>
          <w:rFonts w:ascii="Calibri" w:eastAsia="Calibri" w:hAnsi="Calibri" w:cs="Calibri"/>
          <w:color w:val="000000"/>
        </w:rPr>
        <w:t>SISTEMA INTRAUTERINO MIA CARE.</w:t>
      </w: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PACIENTE</w:t>
      </w:r>
      <w:r w:rsidR="00426D86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426D86">
        <w:rPr>
          <w:rFonts w:ascii="Calibri" w:eastAsia="Calibri" w:hAnsi="Calibri" w:cs="Calibri"/>
          <w:color w:val="000000"/>
        </w:rPr>
        <w:t>pacientenombre</w:t>
      </w:r>
      <w:proofErr w:type="spellEnd"/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</w:p>
    <w:p w:rsidR="00766577" w:rsidRDefault="00766577">
      <w:pPr>
        <w:jc w:val="center"/>
        <w:rPr>
          <w:rFonts w:ascii="Calibri" w:eastAsia="Calibri" w:hAnsi="Calibri" w:cs="Calibri"/>
          <w:color w:val="000000"/>
        </w:rPr>
      </w:pPr>
    </w:p>
    <w:p w:rsidR="00426D86" w:rsidRDefault="00426D86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</w:t>
      </w:r>
      <w:proofErr w:type="spellStart"/>
      <w:r>
        <w:rPr>
          <w:rFonts w:ascii="Calibri" w:eastAsia="Calibri" w:hAnsi="Calibri" w:cs="Calibri"/>
          <w:color w:val="000000"/>
        </w:rPr>
        <w:t>doctoranombre</w:t>
      </w:r>
      <w:proofErr w:type="spellEnd"/>
    </w:p>
    <w:p w:rsidR="004D07BF" w:rsidRDefault="006C0F1D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MÉDICO QUE BR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t>INDA INFORMACIÓN</w:t>
      </w:r>
    </w:p>
    <w:sectPr w:rsidR="004D0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13E4B"/>
    <w:multiLevelType w:val="multilevel"/>
    <w:tmpl w:val="21AAB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BF"/>
    <w:rsid w:val="00426D86"/>
    <w:rsid w:val="00467CE7"/>
    <w:rsid w:val="004D07BF"/>
    <w:rsid w:val="006525E5"/>
    <w:rsid w:val="006C0F1D"/>
    <w:rsid w:val="00766577"/>
    <w:rsid w:val="007A1F2C"/>
    <w:rsid w:val="00820617"/>
    <w:rsid w:val="00824B82"/>
    <w:rsid w:val="00916C3E"/>
    <w:rsid w:val="00996F9D"/>
    <w:rsid w:val="009E6B20"/>
    <w:rsid w:val="00C15769"/>
    <w:rsid w:val="00E5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140B"/>
  <w15:docId w15:val="{B1373181-BA94-492E-99D0-CF4D7E07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</dc:creator>
  <cp:lastModifiedBy>BECA</cp:lastModifiedBy>
  <cp:revision>2</cp:revision>
  <dcterms:created xsi:type="dcterms:W3CDTF">2024-01-15T18:27:00Z</dcterms:created>
  <dcterms:modified xsi:type="dcterms:W3CDTF">2024-01-15T18:27:00Z</dcterms:modified>
</cp:coreProperties>
</file>