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spacing w:before="171"/>
        <w:ind w:left="597" w:right="0" w:firstLine="0"/>
        <w:jc w:val="left"/>
        <w:rPr>
          <w:rFonts w:ascii="黑体" w:eastAsia="黑体"/>
          <w:sz w:val="44"/>
        </w:rPr>
      </w:pPr>
      <w:r>
        <w:rPr>
          <w:rFonts w:ascii="黑体" w:eastAsia="黑体"/>
          <w:spacing w:val="-3"/>
          <w:sz w:val="44"/>
        </w:rPr>
        <w:t>云计算独立任务及关联任务调度算法研究</w:t>
      </w: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spacing w:before="7"/>
        <w:rPr>
          <w:rFonts w:ascii="黑体"/>
          <w:sz w:val="13"/>
        </w:rPr>
      </w:pPr>
      <w:r>
        <w:rPr/>
        <w:drawing>
          <wp:anchor distT="0" distB="0" distL="0" distR="0" allowOverlap="1" layoutInCell="1" locked="0" behindDoc="0" simplePos="0" relativeHeight="0">
            <wp:simplePos x="0" y="0"/>
            <wp:positionH relativeFrom="page">
              <wp:posOffset>3402039</wp:posOffset>
            </wp:positionH>
            <wp:positionV relativeFrom="paragraph">
              <wp:posOffset>125716</wp:posOffset>
            </wp:positionV>
            <wp:extent cx="1092704" cy="1078134"/>
            <wp:effectExtent l="0" t="0" r="0" b="0"/>
            <wp:wrapTopAndBottom/>
            <wp:docPr id="5" name="image3.png"/>
            <wp:cNvGraphicFramePr>
              <a:graphicFrameLocks noChangeAspect="1"/>
            </wp:cNvGraphicFramePr>
            <a:graphic>
              <a:graphicData uri="http://schemas.openxmlformats.org/drawingml/2006/picture">
                <pic:pic>
                  <pic:nvPicPr>
                    <pic:cNvPr id="6" name="image3.png"/>
                    <pic:cNvPicPr/>
                  </pic:nvPicPr>
                  <pic:blipFill>
                    <a:blip r:embed="rId6" cstate="print"/>
                    <a:stretch>
                      <a:fillRect/>
                    </a:stretch>
                  </pic:blipFill>
                  <pic:spPr>
                    <a:xfrm>
                      <a:off x="0" y="0"/>
                      <a:ext cx="1092704" cy="1078134"/>
                    </a:xfrm>
                    <a:prstGeom prst="rect">
                      <a:avLst/>
                    </a:prstGeom>
                  </pic:spPr>
                </pic:pic>
              </a:graphicData>
            </a:graphic>
          </wp:anchor>
        </w:drawing>
      </w: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spacing w:before="6"/>
        <w:rPr>
          <w:rFonts w:ascii="黑体"/>
          <w:sz w:val="19"/>
        </w:rPr>
      </w:pPr>
    </w:p>
    <w:p>
      <w:pPr>
        <w:pStyle w:val="Heading1"/>
        <w:spacing w:before="49"/>
        <w:ind w:right="1385"/>
      </w:pPr>
      <w:r>
        <w:rPr>
          <w:spacing w:val="-1"/>
        </w:rPr>
        <w:t>重庆大学硕士学位论文</w:t>
      </w:r>
    </w:p>
    <w:p>
      <w:pPr>
        <w:spacing w:before="187"/>
        <w:ind w:left="1000" w:right="1385" w:firstLine="0"/>
        <w:jc w:val="center"/>
        <w:rPr>
          <w:rFonts w:ascii="黑体" w:eastAsia="黑体"/>
          <w:sz w:val="32"/>
        </w:rPr>
      </w:pPr>
      <w:r>
        <w:rPr>
          <w:rFonts w:ascii="黑体" w:eastAsia="黑体"/>
          <w:spacing w:val="-2"/>
          <w:sz w:val="32"/>
        </w:rPr>
        <w:t>（学术学位</w:t>
      </w:r>
      <w:r>
        <w:rPr>
          <w:rFonts w:ascii="黑体" w:eastAsia="黑体"/>
          <w:spacing w:val="-10"/>
          <w:sz w:val="32"/>
        </w:rPr>
        <w:t>）</w:t>
      </w:r>
    </w:p>
    <w:p>
      <w:pPr>
        <w:pStyle w:val="BodyText"/>
        <w:rPr>
          <w:rFonts w:ascii="黑体"/>
          <w:sz w:val="32"/>
        </w:rPr>
      </w:pPr>
    </w:p>
    <w:p>
      <w:pPr>
        <w:pStyle w:val="BodyText"/>
        <w:rPr>
          <w:rFonts w:ascii="黑体"/>
          <w:sz w:val="32"/>
        </w:rPr>
      </w:pPr>
    </w:p>
    <w:p>
      <w:pPr>
        <w:spacing w:before="232"/>
        <w:ind w:left="2822" w:right="0" w:firstLine="0"/>
        <w:jc w:val="left"/>
        <w:rPr>
          <w:rFonts w:ascii="黑体" w:eastAsia="黑体"/>
          <w:sz w:val="32"/>
        </w:rPr>
      </w:pPr>
      <w:r>
        <w:rPr>
          <w:rFonts w:ascii="黑体" w:eastAsia="黑体"/>
          <w:spacing w:val="-4"/>
          <w:sz w:val="32"/>
        </w:rPr>
        <w:t>学生姓名：张晓磊</w:t>
      </w:r>
    </w:p>
    <w:p>
      <w:pPr>
        <w:pStyle w:val="BodyText"/>
        <w:spacing w:before="6"/>
        <w:rPr>
          <w:rFonts w:ascii="黑体"/>
          <w:sz w:val="30"/>
        </w:rPr>
      </w:pPr>
    </w:p>
    <w:p>
      <w:pPr>
        <w:spacing w:line="468" w:lineRule="auto" w:before="0"/>
        <w:ind w:left="2822" w:right="2818" w:firstLine="0"/>
        <w:jc w:val="both"/>
        <w:rPr>
          <w:rFonts w:ascii="黑体" w:eastAsia="黑体"/>
          <w:sz w:val="32"/>
        </w:rPr>
      </w:pPr>
      <w:r>
        <w:rPr>
          <w:rFonts w:ascii="黑体" w:eastAsia="黑体"/>
          <w:spacing w:val="13"/>
          <w:sz w:val="32"/>
        </w:rPr>
        <w:t>指导教师：王 波 副教授</w:t>
      </w:r>
      <w:r>
        <w:rPr>
          <w:rFonts w:ascii="黑体" w:eastAsia="黑体"/>
          <w:spacing w:val="39"/>
          <w:sz w:val="32"/>
        </w:rPr>
        <w:t>专 业：计算机应用技术</w:t>
      </w:r>
      <w:r>
        <w:rPr>
          <w:rFonts w:ascii="黑体" w:eastAsia="黑体"/>
          <w:spacing w:val="9"/>
          <w:sz w:val="32"/>
        </w:rPr>
        <w:t>学科门类：工 学</w:t>
      </w:r>
    </w:p>
    <w:p>
      <w:pPr>
        <w:pStyle w:val="BodyText"/>
        <w:rPr>
          <w:rFonts w:ascii="黑体"/>
          <w:sz w:val="32"/>
        </w:rPr>
      </w:pPr>
    </w:p>
    <w:p>
      <w:pPr>
        <w:pStyle w:val="BodyText"/>
        <w:rPr>
          <w:rFonts w:ascii="黑体"/>
          <w:sz w:val="32"/>
        </w:rPr>
      </w:pPr>
    </w:p>
    <w:p>
      <w:pPr>
        <w:pStyle w:val="Heading1"/>
        <w:spacing w:before="230"/>
        <w:ind w:left="2824"/>
        <w:jc w:val="left"/>
      </w:pPr>
      <w:r>
        <w:rPr>
          <w:spacing w:val="-2"/>
        </w:rPr>
        <w:t>重庆大学计算机学院</w:t>
      </w:r>
    </w:p>
    <w:p>
      <w:pPr>
        <w:pStyle w:val="Heading2"/>
        <w:spacing w:before="179"/>
        <w:ind w:left="585"/>
      </w:pPr>
      <w:r>
        <w:rPr>
          <w:spacing w:val="79"/>
        </w:rPr>
        <w:t>二</w:t>
      </w:r>
      <w:r>
        <w:rPr>
          <w:rFonts w:ascii="Times New Roman" w:eastAsia="Times New Roman"/>
        </w:rPr>
        <w:t>O</w:t>
      </w:r>
      <w:r>
        <w:rPr>
          <w:rFonts w:ascii="Times New Roman" w:eastAsia="Times New Roman"/>
          <w:spacing w:val="-4"/>
        </w:rPr>
        <w:t> </w:t>
      </w:r>
      <w:r>
        <w:rPr>
          <w:spacing w:val="-2"/>
        </w:rPr>
        <w:t>一四年四月</w:t>
      </w:r>
    </w:p>
    <w:p>
      <w:pPr>
        <w:spacing w:after="0"/>
        <w:sectPr>
          <w:footerReference w:type="default" r:id="rId5"/>
          <w:type w:val="continuous"/>
          <w:pgSz w:w="11910" w:h="16840"/>
          <w:pgMar w:footer="348" w:header="0" w:top="1940" w:bottom="540" w:left="1680" w:right="740"/>
          <w:pgNumType w:start="1"/>
        </w:sectPr>
      </w:pPr>
    </w:p>
    <w:p>
      <w:pPr>
        <w:pStyle w:val="Title"/>
        <w:spacing w:line="285" w:lineRule="auto"/>
      </w:pPr>
      <w:r>
        <w:rPr/>
        <w:t>Study on scheduling algorithm of the independent</w:t>
      </w:r>
      <w:r>
        <w:rPr>
          <w:spacing w:val="-6"/>
        </w:rPr>
        <w:t> </w:t>
      </w:r>
      <w:r>
        <w:rPr/>
        <w:t>and</w:t>
      </w:r>
      <w:r>
        <w:rPr>
          <w:spacing w:val="-7"/>
        </w:rPr>
        <w:t> </w:t>
      </w:r>
      <w:r>
        <w:rPr/>
        <w:t>associated</w:t>
      </w:r>
      <w:r>
        <w:rPr>
          <w:spacing w:val="-7"/>
        </w:rPr>
        <w:t> </w:t>
      </w:r>
      <w:r>
        <w:rPr/>
        <w:t>tasks</w:t>
      </w:r>
      <w:r>
        <w:rPr>
          <w:spacing w:val="-7"/>
        </w:rPr>
        <w:t> </w:t>
      </w:r>
      <w:r>
        <w:rPr/>
        <w:t>for</w:t>
      </w:r>
      <w:r>
        <w:rPr>
          <w:spacing w:val="-14"/>
        </w:rPr>
        <w:t> </w:t>
      </w:r>
      <w:r>
        <w:rPr/>
        <w:t>cloud </w:t>
      </w:r>
      <w:r>
        <w:rPr>
          <w:spacing w:val="-2"/>
        </w:rPr>
        <w:t>computing</w:t>
      </w: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spacing w:before="9"/>
        <w:rPr>
          <w:rFonts w:ascii="Times New Roman"/>
          <w:b/>
        </w:rPr>
      </w:pPr>
      <w:r>
        <w:rPr/>
        <w:drawing>
          <wp:anchor distT="0" distB="0" distL="0" distR="0" allowOverlap="1" layoutInCell="1" locked="0" behindDoc="0" simplePos="0" relativeHeight="1">
            <wp:simplePos x="0" y="0"/>
            <wp:positionH relativeFrom="page">
              <wp:posOffset>3402039</wp:posOffset>
            </wp:positionH>
            <wp:positionV relativeFrom="paragraph">
              <wp:posOffset>196819</wp:posOffset>
            </wp:positionV>
            <wp:extent cx="1092704" cy="1078134"/>
            <wp:effectExtent l="0" t="0" r="0" b="0"/>
            <wp:wrapTopAndBottom/>
            <wp:docPr id="7" name="image3.png"/>
            <wp:cNvGraphicFramePr>
              <a:graphicFrameLocks noChangeAspect="1"/>
            </wp:cNvGraphicFramePr>
            <a:graphic>
              <a:graphicData uri="http://schemas.openxmlformats.org/drawingml/2006/picture">
                <pic:pic>
                  <pic:nvPicPr>
                    <pic:cNvPr id="8" name="image3.png"/>
                    <pic:cNvPicPr/>
                  </pic:nvPicPr>
                  <pic:blipFill>
                    <a:blip r:embed="rId6" cstate="print"/>
                    <a:stretch>
                      <a:fillRect/>
                    </a:stretch>
                  </pic:blipFill>
                  <pic:spPr>
                    <a:xfrm>
                      <a:off x="0" y="0"/>
                      <a:ext cx="1092704" cy="1078134"/>
                    </a:xfrm>
                    <a:prstGeom prst="rect">
                      <a:avLst/>
                    </a:prstGeom>
                  </pic:spPr>
                </pic:pic>
              </a:graphicData>
            </a:graphic>
          </wp:anchor>
        </w:drawing>
      </w: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spacing w:before="4"/>
        <w:rPr>
          <w:rFonts w:ascii="Times New Roman"/>
          <w:b/>
          <w:sz w:val="20"/>
        </w:rPr>
      </w:pPr>
    </w:p>
    <w:p>
      <w:pPr>
        <w:pStyle w:val="Heading3"/>
        <w:spacing w:line="434" w:lineRule="auto" w:before="88"/>
        <w:ind w:left="1660" w:right="1992" w:firstLine="186"/>
        <w:rPr>
          <w:rFonts w:ascii="Times New Roman"/>
        </w:rPr>
      </w:pPr>
      <w:r>
        <w:rPr>
          <w:rFonts w:ascii="Times New Roman"/>
        </w:rPr>
        <w:t>A</w:t>
      </w:r>
      <w:r>
        <w:rPr>
          <w:rFonts w:ascii="Times New Roman"/>
          <w:spacing w:val="-3"/>
        </w:rPr>
        <w:t> </w:t>
      </w:r>
      <w:r>
        <w:rPr>
          <w:rFonts w:ascii="Times New Roman"/>
        </w:rPr>
        <w:t>Thesis Submitted to Chongqing University in</w:t>
      </w:r>
      <w:r>
        <w:rPr>
          <w:rFonts w:ascii="Times New Roman"/>
          <w:spacing w:val="-5"/>
        </w:rPr>
        <w:t> </w:t>
      </w:r>
      <w:r>
        <w:rPr>
          <w:rFonts w:ascii="Times New Roman"/>
        </w:rPr>
        <w:t>Partial</w:t>
      </w:r>
      <w:r>
        <w:rPr>
          <w:rFonts w:ascii="Times New Roman"/>
          <w:spacing w:val="-5"/>
        </w:rPr>
        <w:t> </w:t>
      </w:r>
      <w:r>
        <w:rPr>
          <w:rFonts w:ascii="Times New Roman"/>
        </w:rPr>
        <w:t>Fulfillment</w:t>
      </w:r>
      <w:r>
        <w:rPr>
          <w:rFonts w:ascii="Times New Roman"/>
          <w:spacing w:val="-5"/>
        </w:rPr>
        <w:t> </w:t>
      </w:r>
      <w:r>
        <w:rPr>
          <w:rFonts w:ascii="Times New Roman"/>
        </w:rPr>
        <w:t>of</w:t>
      </w:r>
      <w:r>
        <w:rPr>
          <w:rFonts w:ascii="Times New Roman"/>
          <w:spacing w:val="-5"/>
        </w:rPr>
        <w:t> </w:t>
      </w:r>
      <w:r>
        <w:rPr>
          <w:rFonts w:ascii="Times New Roman"/>
        </w:rPr>
        <w:t>the</w:t>
      </w:r>
      <w:r>
        <w:rPr>
          <w:rFonts w:ascii="Times New Roman"/>
          <w:spacing w:val="-5"/>
        </w:rPr>
        <w:t> </w:t>
      </w:r>
      <w:r>
        <w:rPr>
          <w:rFonts w:ascii="Times New Roman"/>
        </w:rPr>
        <w:t>Requirement</w:t>
      </w:r>
      <w:r>
        <w:rPr>
          <w:rFonts w:ascii="Times New Roman"/>
          <w:spacing w:val="-5"/>
        </w:rPr>
        <w:t> </w:t>
      </w:r>
      <w:r>
        <w:rPr>
          <w:rFonts w:ascii="Times New Roman"/>
        </w:rPr>
        <w:t>for</w:t>
      </w:r>
      <w:r>
        <w:rPr>
          <w:rFonts w:ascii="Times New Roman"/>
          <w:spacing w:val="-5"/>
        </w:rPr>
        <w:t> </w:t>
      </w:r>
      <w:r>
        <w:rPr>
          <w:rFonts w:ascii="Times New Roman"/>
        </w:rPr>
        <w:t>the</w:t>
      </w:r>
    </w:p>
    <w:p>
      <w:pPr>
        <w:spacing w:line="344" w:lineRule="exact" w:before="0"/>
        <w:ind w:left="2622" w:right="0" w:firstLine="0"/>
        <w:jc w:val="left"/>
        <w:rPr>
          <w:rFonts w:ascii="Times New Roman" w:hAnsi="Times New Roman"/>
          <w:sz w:val="30"/>
        </w:rPr>
      </w:pPr>
      <w:r>
        <w:rPr>
          <w:rFonts w:ascii="Times New Roman" w:hAnsi="Times New Roman"/>
          <w:sz w:val="30"/>
        </w:rPr>
        <w:t>Master’s</w:t>
      </w:r>
      <w:r>
        <w:rPr>
          <w:rFonts w:ascii="Times New Roman" w:hAnsi="Times New Roman"/>
          <w:spacing w:val="-6"/>
          <w:sz w:val="30"/>
        </w:rPr>
        <w:t> </w:t>
      </w:r>
      <w:r>
        <w:rPr>
          <w:rFonts w:ascii="Times New Roman" w:hAnsi="Times New Roman"/>
          <w:sz w:val="30"/>
        </w:rPr>
        <w:t>Degree</w:t>
      </w:r>
      <w:r>
        <w:rPr>
          <w:rFonts w:ascii="Times New Roman" w:hAnsi="Times New Roman"/>
          <w:spacing w:val="-6"/>
          <w:sz w:val="30"/>
        </w:rPr>
        <w:t> </w:t>
      </w:r>
      <w:r>
        <w:rPr>
          <w:rFonts w:ascii="Times New Roman" w:hAnsi="Times New Roman"/>
          <w:sz w:val="30"/>
        </w:rPr>
        <w:t>of</w:t>
      </w:r>
      <w:r>
        <w:rPr>
          <w:rFonts w:ascii="Times New Roman" w:hAnsi="Times New Roman"/>
          <w:spacing w:val="-6"/>
          <w:sz w:val="30"/>
        </w:rPr>
        <w:t> </w:t>
      </w:r>
      <w:r>
        <w:rPr>
          <w:rFonts w:ascii="Times New Roman" w:hAnsi="Times New Roman"/>
          <w:spacing w:val="-2"/>
          <w:sz w:val="30"/>
        </w:rPr>
        <w:t>Engineering</w:t>
      </w:r>
    </w:p>
    <w:p>
      <w:pPr>
        <w:spacing w:line="362" w:lineRule="auto" w:before="244"/>
        <w:ind w:left="3470" w:right="3756" w:firstLine="875"/>
        <w:jc w:val="left"/>
        <w:rPr>
          <w:rFonts w:ascii="Times New Roman"/>
          <w:b/>
          <w:sz w:val="36"/>
        </w:rPr>
      </w:pPr>
      <w:r>
        <w:rPr>
          <w:rFonts w:ascii="Times New Roman"/>
          <w:b/>
          <w:spacing w:val="-6"/>
          <w:sz w:val="36"/>
        </w:rPr>
        <w:t>By </w:t>
      </w:r>
      <w:r>
        <w:rPr>
          <w:rFonts w:ascii="Times New Roman"/>
          <w:b/>
          <w:sz w:val="36"/>
        </w:rPr>
        <w:t>Zhang</w:t>
      </w:r>
      <w:r>
        <w:rPr>
          <w:rFonts w:ascii="Times New Roman"/>
          <w:b/>
          <w:spacing w:val="-23"/>
          <w:sz w:val="36"/>
        </w:rPr>
        <w:t> </w:t>
      </w:r>
      <w:r>
        <w:rPr>
          <w:rFonts w:ascii="Times New Roman"/>
          <w:b/>
          <w:sz w:val="36"/>
        </w:rPr>
        <w:t>Xiaolei</w:t>
      </w:r>
    </w:p>
    <w:p>
      <w:pPr>
        <w:pStyle w:val="BodyText"/>
        <w:spacing w:before="1"/>
        <w:rPr>
          <w:rFonts w:ascii="Times New Roman"/>
          <w:b/>
          <w:sz w:val="54"/>
        </w:rPr>
      </w:pPr>
    </w:p>
    <w:p>
      <w:pPr>
        <w:spacing w:line="348" w:lineRule="auto" w:before="0"/>
        <w:ind w:left="1564" w:right="0" w:firstLine="0"/>
        <w:jc w:val="left"/>
        <w:rPr>
          <w:rFonts w:ascii="Times New Roman" w:eastAsia="Times New Roman"/>
          <w:b/>
          <w:sz w:val="36"/>
        </w:rPr>
      </w:pPr>
      <w:r>
        <w:rPr>
          <w:rFonts w:ascii="Times New Roman" w:eastAsia="Times New Roman"/>
          <w:b/>
          <w:sz w:val="36"/>
        </w:rPr>
        <w:t>Supervised by Ass. Prof. Wang Bo </w:t>
      </w:r>
      <w:r>
        <w:rPr>
          <w:rFonts w:ascii="Times New Roman" w:eastAsia="Times New Roman"/>
          <w:b/>
          <w:spacing w:val="-2"/>
          <w:sz w:val="36"/>
        </w:rPr>
        <w:t>Specialty</w:t>
      </w:r>
      <w:r>
        <w:rPr>
          <w:b/>
          <w:spacing w:val="-2"/>
          <w:sz w:val="36"/>
        </w:rPr>
        <w:t>：</w:t>
      </w:r>
      <w:r>
        <w:rPr>
          <w:rFonts w:ascii="Times New Roman" w:eastAsia="Times New Roman"/>
          <w:b/>
          <w:spacing w:val="-2"/>
          <w:sz w:val="36"/>
        </w:rPr>
        <w:t>Computer</w:t>
      </w:r>
      <w:r>
        <w:rPr>
          <w:rFonts w:ascii="Times New Roman" w:eastAsia="Times New Roman"/>
          <w:b/>
          <w:spacing w:val="-21"/>
          <w:sz w:val="36"/>
        </w:rPr>
        <w:t> </w:t>
      </w:r>
      <w:r>
        <w:rPr>
          <w:rFonts w:ascii="Times New Roman" w:eastAsia="Times New Roman"/>
          <w:b/>
          <w:spacing w:val="-2"/>
          <w:sz w:val="36"/>
        </w:rPr>
        <w:t>Applications </w:t>
      </w:r>
      <w:r>
        <w:rPr>
          <w:rFonts w:ascii="Times New Roman" w:eastAsia="Times New Roman"/>
          <w:b/>
          <w:spacing w:val="-2"/>
          <w:sz w:val="36"/>
        </w:rPr>
        <w:t>Technology</w:t>
      </w:r>
    </w:p>
    <w:p>
      <w:pPr>
        <w:pStyle w:val="BodyText"/>
        <w:rPr>
          <w:rFonts w:ascii="Times New Roman"/>
          <w:b/>
          <w:sz w:val="40"/>
        </w:rPr>
      </w:pPr>
    </w:p>
    <w:p>
      <w:pPr>
        <w:pStyle w:val="BodyText"/>
        <w:rPr>
          <w:rFonts w:ascii="Times New Roman"/>
          <w:b/>
          <w:sz w:val="40"/>
        </w:rPr>
      </w:pPr>
    </w:p>
    <w:p>
      <w:pPr>
        <w:spacing w:line="338" w:lineRule="auto" w:before="0"/>
        <w:ind w:left="1016" w:right="1385" w:firstLine="0"/>
        <w:jc w:val="center"/>
        <w:rPr>
          <w:rFonts w:ascii="Times New Roman"/>
          <w:sz w:val="32"/>
        </w:rPr>
      </w:pPr>
      <w:r>
        <w:rPr>
          <w:rFonts w:ascii="Times New Roman"/>
          <w:sz w:val="32"/>
        </w:rPr>
        <w:t>College</w:t>
      </w:r>
      <w:r>
        <w:rPr>
          <w:rFonts w:ascii="Times New Roman"/>
          <w:spacing w:val="-11"/>
          <w:sz w:val="32"/>
        </w:rPr>
        <w:t> </w:t>
      </w:r>
      <w:r>
        <w:rPr>
          <w:rFonts w:ascii="Times New Roman"/>
          <w:sz w:val="32"/>
        </w:rPr>
        <w:t>of</w:t>
      </w:r>
      <w:r>
        <w:rPr>
          <w:rFonts w:ascii="Times New Roman"/>
          <w:spacing w:val="-11"/>
          <w:sz w:val="32"/>
        </w:rPr>
        <w:t> </w:t>
      </w:r>
      <w:r>
        <w:rPr>
          <w:rFonts w:ascii="Times New Roman"/>
          <w:sz w:val="32"/>
        </w:rPr>
        <w:t>Computer</w:t>
      </w:r>
      <w:r>
        <w:rPr>
          <w:rFonts w:ascii="Times New Roman"/>
          <w:spacing w:val="-11"/>
          <w:sz w:val="32"/>
        </w:rPr>
        <w:t> </w:t>
      </w:r>
      <w:r>
        <w:rPr>
          <w:rFonts w:ascii="Times New Roman"/>
          <w:sz w:val="32"/>
        </w:rPr>
        <w:t>of</w:t>
      </w:r>
      <w:r>
        <w:rPr>
          <w:rFonts w:ascii="Times New Roman"/>
          <w:spacing w:val="-11"/>
          <w:sz w:val="32"/>
        </w:rPr>
        <w:t> </w:t>
      </w:r>
      <w:r>
        <w:rPr>
          <w:rFonts w:ascii="Times New Roman"/>
          <w:sz w:val="32"/>
        </w:rPr>
        <w:t>Chongqing</w:t>
      </w:r>
      <w:r>
        <w:rPr>
          <w:rFonts w:ascii="Times New Roman"/>
          <w:spacing w:val="-11"/>
          <w:sz w:val="32"/>
        </w:rPr>
        <w:t> </w:t>
      </w:r>
      <w:r>
        <w:rPr>
          <w:rFonts w:ascii="Times New Roman"/>
          <w:sz w:val="32"/>
        </w:rPr>
        <w:t>University, Chongqing, China</w:t>
      </w:r>
    </w:p>
    <w:p>
      <w:pPr>
        <w:spacing w:line="350" w:lineRule="exact" w:before="0"/>
        <w:ind w:left="2218" w:right="2587" w:firstLine="0"/>
        <w:jc w:val="center"/>
        <w:rPr>
          <w:rFonts w:ascii="Times New Roman"/>
          <w:sz w:val="32"/>
        </w:rPr>
      </w:pPr>
      <w:r>
        <w:rPr>
          <w:rFonts w:ascii="Times New Roman"/>
          <w:sz w:val="32"/>
        </w:rPr>
        <w:t>April,</w:t>
      </w:r>
      <w:r>
        <w:rPr>
          <w:rFonts w:ascii="Times New Roman"/>
          <w:spacing w:val="-5"/>
          <w:sz w:val="32"/>
        </w:rPr>
        <w:t> </w:t>
      </w:r>
      <w:r>
        <w:rPr>
          <w:rFonts w:ascii="Times New Roman"/>
          <w:spacing w:val="-4"/>
          <w:sz w:val="32"/>
        </w:rPr>
        <w:t>2014</w:t>
      </w:r>
    </w:p>
    <w:p>
      <w:pPr>
        <w:spacing w:after="0" w:line="350" w:lineRule="exact"/>
        <w:jc w:val="center"/>
        <w:rPr>
          <w:rFonts w:ascii="Times New Roman"/>
          <w:sz w:val="32"/>
        </w:rPr>
        <w:sectPr>
          <w:pgSz w:w="11910" w:h="16840"/>
          <w:pgMar w:header="0" w:footer="348" w:top="1700" w:bottom="540" w:left="1680" w:right="740"/>
        </w:sectPr>
      </w:pPr>
    </w:p>
    <w:p>
      <w:pPr>
        <w:pStyle w:val="BodyText"/>
        <w:spacing w:before="10"/>
        <w:rPr>
          <w:rFonts w:ascii="Times New Roman"/>
          <w:sz w:val="17"/>
        </w:rPr>
      </w:pPr>
    </w:p>
    <w:p>
      <w:pPr>
        <w:spacing w:before="55"/>
        <w:ind w:left="1017" w:right="1385" w:firstLine="0"/>
        <w:jc w:val="center"/>
        <w:rPr>
          <w:rFonts w:ascii="黑体" w:eastAsia="黑体"/>
          <w:sz w:val="32"/>
        </w:rPr>
      </w:pPr>
      <w:bookmarkStart w:name="摘要" w:id="1"/>
      <w:bookmarkEnd w:id="1"/>
      <w:r>
        <w:rPr/>
      </w:r>
      <w:r>
        <w:rPr>
          <w:rFonts w:ascii="黑体" w:eastAsia="黑体"/>
          <w:sz w:val="32"/>
        </w:rPr>
        <w:t>摘</w:t>
      </w:r>
      <w:r>
        <w:rPr>
          <w:rFonts w:ascii="黑体" w:eastAsia="黑体"/>
          <w:spacing w:val="80"/>
          <w:w w:val="150"/>
          <w:sz w:val="32"/>
        </w:rPr>
        <w:t> </w:t>
      </w:r>
      <w:r>
        <w:rPr>
          <w:rFonts w:ascii="黑体" w:eastAsia="黑体"/>
          <w:spacing w:val="-10"/>
          <w:sz w:val="32"/>
        </w:rPr>
        <w:t>要</w:t>
      </w:r>
    </w:p>
    <w:p>
      <w:pPr>
        <w:pStyle w:val="BodyText"/>
        <w:spacing w:before="9"/>
        <w:rPr>
          <w:rFonts w:ascii="黑体"/>
          <w:sz w:val="36"/>
        </w:rPr>
      </w:pPr>
    </w:p>
    <w:p>
      <w:pPr>
        <w:pStyle w:val="BodyText"/>
        <w:spacing w:line="312" w:lineRule="auto" w:before="1"/>
        <w:ind w:left="304" w:right="669" w:firstLine="480"/>
        <w:jc w:val="both"/>
      </w:pPr>
      <w:r>
        <w:rPr>
          <w:spacing w:val="-2"/>
        </w:rPr>
        <w:t>云数据中心的任务调度是云计算应用的核心问题，是云计算得以大规模应用</w:t>
      </w:r>
      <w:r>
        <w:rPr>
          <w:spacing w:val="-2"/>
        </w:rPr>
        <w:t>和提高系统性能的关键技术。先进的任务调度，对于提高云服务提供商计算资源</w:t>
      </w:r>
      <w:r>
        <w:rPr>
          <w:spacing w:val="-2"/>
        </w:rPr>
        <w:t>的利用效率、节约能源、提高资源共享、和降低运营成本都具有极大意义，值得</w:t>
      </w:r>
      <w:r>
        <w:rPr>
          <w:spacing w:val="-2"/>
        </w:rPr>
        <w:t>深入系统地学习研究。</w:t>
      </w:r>
    </w:p>
    <w:p>
      <w:pPr>
        <w:pStyle w:val="BodyText"/>
        <w:ind w:left="784"/>
      </w:pPr>
      <w:r>
        <w:rPr>
          <w:spacing w:val="-2"/>
        </w:rPr>
        <w:t>本文的主要工作：</w:t>
      </w:r>
    </w:p>
    <w:p>
      <w:pPr>
        <w:pStyle w:val="ListParagraph"/>
        <w:numPr>
          <w:ilvl w:val="0"/>
          <w:numId w:val="1"/>
        </w:numPr>
        <w:tabs>
          <w:tab w:pos="1386" w:val="left" w:leader="none"/>
        </w:tabs>
        <w:spacing w:line="312" w:lineRule="auto" w:before="93" w:after="0"/>
        <w:ind w:left="304" w:right="669" w:firstLine="480"/>
        <w:jc w:val="both"/>
        <w:rPr>
          <w:rFonts w:ascii="宋体" w:eastAsia="宋体"/>
          <w:sz w:val="24"/>
        </w:rPr>
      </w:pPr>
      <w:r>
        <w:rPr>
          <w:rFonts w:ascii="宋体" w:eastAsia="宋体"/>
          <w:spacing w:val="-2"/>
          <w:sz w:val="24"/>
        </w:rPr>
        <w:t>研究了云计算的关键技术，详细对比分析了目前学术界热点研究的几种</w:t>
      </w:r>
      <w:r>
        <w:rPr>
          <w:rFonts w:ascii="宋体" w:eastAsia="宋体"/>
          <w:spacing w:val="-2"/>
          <w:sz w:val="24"/>
        </w:rPr>
        <w:t>任务调度算法，并针对云计算中独立任务和相关联任务的调度算法进行了深入研</w:t>
      </w:r>
      <w:r>
        <w:rPr>
          <w:rFonts w:ascii="宋体" w:eastAsia="宋体"/>
          <w:spacing w:val="-2"/>
          <w:sz w:val="24"/>
        </w:rPr>
        <w:t>究。从中发现了一些缺陷，并提出了相应的改进方法。</w:t>
      </w:r>
    </w:p>
    <w:p>
      <w:pPr>
        <w:pStyle w:val="ListParagraph"/>
        <w:numPr>
          <w:ilvl w:val="0"/>
          <w:numId w:val="1"/>
        </w:numPr>
        <w:tabs>
          <w:tab w:pos="1386" w:val="left" w:leader="none"/>
        </w:tabs>
        <w:spacing w:line="312" w:lineRule="auto" w:before="1" w:after="0"/>
        <w:ind w:left="304" w:right="554" w:firstLine="480"/>
        <w:jc w:val="left"/>
        <w:rPr>
          <w:rFonts w:ascii="宋体" w:eastAsia="宋体"/>
          <w:sz w:val="24"/>
        </w:rPr>
      </w:pPr>
      <w:r>
        <w:rPr>
          <w:rFonts w:ascii="宋体" w:eastAsia="宋体"/>
          <w:spacing w:val="-1"/>
          <w:sz w:val="24"/>
        </w:rPr>
        <w:t>针对云计算中的独立任务调度，综合考虑用户满意度和云服务提供商收</w:t>
      </w:r>
      <w:r>
        <w:rPr>
          <w:rFonts w:ascii="宋体" w:eastAsia="宋体"/>
          <w:spacing w:val="2"/>
          <w:sz w:val="24"/>
        </w:rPr>
        <w:t>益，提出了一种融合粒子群和遗传算法，应用到了云调度中。首先，对云计算系</w:t>
      </w:r>
      <w:r>
        <w:rPr>
          <w:rFonts w:ascii="宋体" w:eastAsia="宋体"/>
          <w:spacing w:val="-3"/>
          <w:sz w:val="24"/>
        </w:rPr>
        <w:t>统中的虚拟机进行分类，并引入任务</w:t>
      </w:r>
      <w:r>
        <w:rPr>
          <w:sz w:val="24"/>
        </w:rPr>
        <w:t>-</w:t>
      </w:r>
      <w:r>
        <w:rPr>
          <w:rFonts w:ascii="宋体" w:eastAsia="宋体"/>
          <w:spacing w:val="-8"/>
          <w:sz w:val="24"/>
        </w:rPr>
        <w:t>资源满意度距离、资源综合性能概念；其次，</w:t>
      </w:r>
      <w:r>
        <w:rPr>
          <w:rFonts w:ascii="宋体" w:eastAsia="宋体"/>
          <w:spacing w:val="2"/>
          <w:sz w:val="24"/>
        </w:rPr>
        <w:t>优化粒子群算法初始化粒子操作，提高初始粒子质量；然后，为了克服粒子群算法容易陷入局部最优解的问题，融合遗传算法来扩展粒子群的搜索空间。最后，</w:t>
      </w:r>
      <w:r>
        <w:rPr>
          <w:rFonts w:ascii="宋体" w:eastAsia="宋体"/>
          <w:sz w:val="24"/>
        </w:rPr>
        <w:t>在云仿真软件</w:t>
      </w:r>
      <w:r>
        <w:rPr>
          <w:sz w:val="24"/>
        </w:rPr>
        <w:t>Cloudsi</w:t>
      </w:r>
      <w:r>
        <w:rPr>
          <w:spacing w:val="-2"/>
          <w:sz w:val="24"/>
        </w:rPr>
        <w:t>m</w:t>
      </w:r>
      <w:r>
        <w:rPr>
          <w:rFonts w:ascii="宋体" w:eastAsia="宋体"/>
          <w:spacing w:val="-10"/>
          <w:sz w:val="24"/>
        </w:rPr>
        <w:t>上的实验结果表明，相比其他调度算法，该算法能有效提高用户满意度和增加云服务提供商利润，是一种有效的调度算法。</w:t>
      </w:r>
    </w:p>
    <w:p>
      <w:pPr>
        <w:pStyle w:val="ListParagraph"/>
        <w:numPr>
          <w:ilvl w:val="0"/>
          <w:numId w:val="1"/>
        </w:numPr>
        <w:tabs>
          <w:tab w:pos="1386" w:val="left" w:leader="none"/>
        </w:tabs>
        <w:spacing w:line="312" w:lineRule="auto" w:before="2" w:after="0"/>
        <w:ind w:left="304" w:right="669" w:firstLine="480"/>
        <w:jc w:val="both"/>
        <w:rPr>
          <w:rFonts w:ascii="宋体" w:eastAsia="宋体"/>
          <w:sz w:val="24"/>
        </w:rPr>
      </w:pPr>
      <w:r>
        <w:rPr>
          <w:rFonts w:ascii="宋体" w:eastAsia="宋体"/>
          <w:spacing w:val="-2"/>
          <w:sz w:val="24"/>
        </w:rPr>
        <w:t>针对云计算中的相关联任务，在研究了经典调度算法的基础上提出了基</w:t>
      </w:r>
      <w:r>
        <w:rPr>
          <w:rFonts w:ascii="宋体" w:eastAsia="宋体"/>
          <w:spacing w:val="-2"/>
          <w:sz w:val="24"/>
        </w:rPr>
        <w:t>于改进优先级和任务复制的调度算法。在云计算的异构环境下，</w:t>
      </w:r>
      <w:r>
        <w:rPr>
          <w:spacing w:val="-2"/>
          <w:sz w:val="24"/>
        </w:rPr>
        <w:t>DAG</w:t>
      </w:r>
      <w:r>
        <w:rPr>
          <w:rFonts w:ascii="宋体" w:eastAsia="宋体"/>
          <w:spacing w:val="-2"/>
          <w:sz w:val="24"/>
        </w:rPr>
        <w:t>任务图关键</w:t>
      </w:r>
      <w:r>
        <w:rPr>
          <w:rFonts w:ascii="宋体" w:eastAsia="宋体"/>
          <w:spacing w:val="-2"/>
          <w:sz w:val="24"/>
        </w:rPr>
        <w:t>路径已经失去表示最迫切需要调度任务的意义。本文算法在确定任务优先级别时</w:t>
      </w:r>
      <w:r>
        <w:rPr>
          <w:rFonts w:ascii="宋体" w:eastAsia="宋体"/>
          <w:spacing w:val="-2"/>
          <w:sz w:val="24"/>
        </w:rPr>
        <w:t>综合考虑了任务计算通信代价、任务出度和任务分支值等因素，在选择处理器阶</w:t>
      </w:r>
      <w:r>
        <w:rPr>
          <w:rFonts w:ascii="宋体" w:eastAsia="宋体"/>
          <w:spacing w:val="-2"/>
          <w:sz w:val="24"/>
        </w:rPr>
        <w:t>段利用复制冗余任务的手段来提前任务的开始执行时间。通过这两方面的改进，</w:t>
      </w:r>
      <w:r>
        <w:rPr>
          <w:rFonts w:ascii="宋体" w:eastAsia="宋体"/>
          <w:spacing w:val="-2"/>
          <w:sz w:val="24"/>
        </w:rPr>
        <w:t>理论证明和实验分析说明，本文算法对比现有调度算法，有效的减少了通信延迟</w:t>
      </w:r>
      <w:r>
        <w:rPr>
          <w:rFonts w:ascii="宋体" w:eastAsia="宋体"/>
          <w:spacing w:val="-2"/>
          <w:sz w:val="24"/>
        </w:rPr>
        <w:t>开销，缩短了</w:t>
      </w:r>
      <w:r>
        <w:rPr>
          <w:spacing w:val="-2"/>
          <w:sz w:val="24"/>
        </w:rPr>
        <w:t>DAG</w:t>
      </w:r>
      <w:r>
        <w:rPr>
          <w:rFonts w:ascii="宋体" w:eastAsia="宋体"/>
          <w:spacing w:val="-2"/>
          <w:sz w:val="24"/>
        </w:rPr>
        <w:t>任务图完成时间。</w:t>
      </w:r>
    </w:p>
    <w:p>
      <w:pPr>
        <w:pStyle w:val="BodyText"/>
        <w:spacing w:line="312" w:lineRule="auto" w:before="1"/>
        <w:ind w:left="304" w:right="669" w:firstLine="480"/>
        <w:jc w:val="both"/>
      </w:pPr>
      <w:r>
        <w:rPr>
          <w:spacing w:val="-2"/>
        </w:rPr>
        <w:t>本论文主要研究了云计算环境下独立任务和相关联任务的调度算法。提出的</w:t>
      </w:r>
      <w:r>
        <w:rPr>
          <w:spacing w:val="-2"/>
        </w:rPr>
        <w:t>独立任务算法更适合云数据中心大吞吐量的环境；提出的相关联任务调度算法更</w:t>
      </w:r>
      <w:r>
        <w:rPr>
          <w:spacing w:val="-2"/>
        </w:rPr>
        <w:t>适合通信密集型任务调度。该课题的研究为分析和解决云计算任务调度问题提供</w:t>
      </w:r>
      <w:r>
        <w:rPr>
          <w:spacing w:val="-2"/>
        </w:rPr>
        <w:t>了新的思路和参考。</w:t>
      </w:r>
    </w:p>
    <w:p>
      <w:pPr>
        <w:pStyle w:val="BodyText"/>
        <w:spacing w:before="4"/>
        <w:rPr>
          <w:sz w:val="31"/>
        </w:rPr>
      </w:pPr>
    </w:p>
    <w:p>
      <w:pPr>
        <w:pStyle w:val="BodyText"/>
        <w:ind w:left="304"/>
      </w:pPr>
      <w:r>
        <w:rPr>
          <w:rFonts w:ascii="黑体" w:eastAsia="黑体" w:hint="eastAsia"/>
          <w:b/>
          <w:w w:val="95"/>
        </w:rPr>
        <w:t>关</w:t>
      </w:r>
      <w:r>
        <w:rPr>
          <w:rFonts w:ascii="黑体" w:eastAsia="黑体" w:hint="eastAsia"/>
          <w:b/>
          <w:w w:val="95"/>
        </w:rPr>
        <w:t>键</w:t>
      </w:r>
      <w:r>
        <w:rPr>
          <w:rFonts w:ascii="黑体" w:eastAsia="黑体" w:hint="eastAsia"/>
          <w:b/>
          <w:w w:val="95"/>
        </w:rPr>
        <w:t>词</w:t>
      </w:r>
      <w:r>
        <w:rPr>
          <w:rFonts w:ascii="黑体" w:eastAsia="黑体" w:hint="eastAsia"/>
          <w:b/>
          <w:w w:val="95"/>
        </w:rPr>
        <w:t>：</w:t>
      </w:r>
      <w:r>
        <w:rPr>
          <w:w w:val="95"/>
        </w:rPr>
        <w:t>云</w:t>
      </w:r>
      <w:r>
        <w:rPr>
          <w:w w:val="95"/>
        </w:rPr>
        <w:t>计</w:t>
      </w:r>
      <w:r>
        <w:rPr>
          <w:w w:val="95"/>
        </w:rPr>
        <w:t>算</w:t>
      </w:r>
      <w:r>
        <w:rPr>
          <w:w w:val="95"/>
        </w:rPr>
        <w:t>，</w:t>
      </w:r>
      <w:r>
        <w:rPr>
          <w:w w:val="95"/>
        </w:rPr>
        <w:t>独</w:t>
      </w:r>
      <w:r>
        <w:rPr>
          <w:w w:val="95"/>
        </w:rPr>
        <w:t>立</w:t>
      </w:r>
      <w:r>
        <w:rPr>
          <w:w w:val="95"/>
        </w:rPr>
        <w:t>任</w:t>
      </w:r>
      <w:r>
        <w:rPr>
          <w:w w:val="95"/>
        </w:rPr>
        <w:t>务</w:t>
      </w:r>
      <w:r>
        <w:rPr>
          <w:w w:val="95"/>
        </w:rPr>
        <w:t>，</w:t>
      </w:r>
      <w:r>
        <w:rPr>
          <w:w w:val="95"/>
        </w:rPr>
        <w:t>相</w:t>
      </w:r>
      <w:r>
        <w:rPr>
          <w:w w:val="95"/>
        </w:rPr>
        <w:t>关</w:t>
      </w:r>
      <w:r>
        <w:rPr>
          <w:w w:val="95"/>
        </w:rPr>
        <w:t>联</w:t>
      </w:r>
      <w:r>
        <w:rPr>
          <w:w w:val="95"/>
        </w:rPr>
        <w:t>任</w:t>
      </w:r>
      <w:r>
        <w:rPr>
          <w:w w:val="95"/>
        </w:rPr>
        <w:t>务</w:t>
      </w:r>
      <w:r>
        <w:rPr>
          <w:w w:val="95"/>
        </w:rPr>
        <w:t>，</w:t>
      </w:r>
      <w:r>
        <w:rPr>
          <w:w w:val="95"/>
        </w:rPr>
        <w:t>静</w:t>
      </w:r>
      <w:r>
        <w:rPr>
          <w:w w:val="95"/>
        </w:rPr>
        <w:t>态</w:t>
      </w:r>
      <w:r>
        <w:rPr>
          <w:w w:val="95"/>
        </w:rPr>
        <w:t>调</w:t>
      </w:r>
      <w:r>
        <w:rPr>
          <w:w w:val="95"/>
        </w:rPr>
        <w:t>度</w:t>
      </w:r>
      <w:r>
        <w:rPr>
          <w:w w:val="95"/>
        </w:rPr>
        <w:t>，</w:t>
      </w:r>
      <w:r>
        <w:rPr>
          <w:w w:val="95"/>
        </w:rPr>
        <w:t>动</w:t>
      </w:r>
      <w:r>
        <w:rPr>
          <w:w w:val="95"/>
        </w:rPr>
        <w:t>态</w:t>
      </w:r>
      <w:r>
        <w:rPr>
          <w:w w:val="95"/>
        </w:rPr>
        <w:t>调</w:t>
      </w:r>
      <w:r>
        <w:rPr>
          <w:spacing w:val="-10"/>
          <w:w w:val="95"/>
        </w:rPr>
        <w:t>度</w:t>
      </w:r>
    </w:p>
    <w:p>
      <w:pPr>
        <w:spacing w:after="0"/>
        <w:sectPr>
          <w:footerReference w:type="default" r:id="rId7"/>
          <w:pgSz w:w="11910" w:h="16840"/>
          <w:pgMar w:footer="857" w:header="0" w:top="1940" w:bottom="1040" w:left="1680" w:right="740"/>
          <w:pgNumType w:start="1"/>
        </w:sectPr>
      </w:pPr>
    </w:p>
    <w:p>
      <w:pPr>
        <w:pStyle w:val="BodyText"/>
        <w:spacing w:before="11"/>
        <w:rPr>
          <w:sz w:val="16"/>
        </w:rPr>
      </w:pPr>
    </w:p>
    <w:p>
      <w:pPr>
        <w:spacing w:before="87"/>
        <w:ind w:left="2218" w:right="2587" w:firstLine="0"/>
        <w:jc w:val="center"/>
        <w:rPr>
          <w:rFonts w:ascii="Times New Roman"/>
          <w:b/>
          <w:sz w:val="32"/>
        </w:rPr>
      </w:pPr>
      <w:bookmarkStart w:name="ABSTRACT" w:id="2"/>
      <w:bookmarkEnd w:id="2"/>
      <w:r>
        <w:rPr/>
      </w:r>
      <w:r>
        <w:rPr>
          <w:rFonts w:ascii="Times New Roman"/>
          <w:b/>
          <w:spacing w:val="-2"/>
          <w:sz w:val="32"/>
        </w:rPr>
        <w:t>ABSTRACT</w:t>
      </w:r>
    </w:p>
    <w:p>
      <w:pPr>
        <w:pStyle w:val="BodyText"/>
        <w:spacing w:before="9"/>
        <w:rPr>
          <w:rFonts w:ascii="Times New Roman"/>
          <w:b/>
          <w:sz w:val="46"/>
        </w:rPr>
      </w:pPr>
    </w:p>
    <w:p>
      <w:pPr>
        <w:pStyle w:val="BodyText"/>
        <w:spacing w:line="348" w:lineRule="auto"/>
        <w:ind w:left="304" w:right="672" w:firstLine="480"/>
        <w:jc w:val="both"/>
        <w:rPr>
          <w:rFonts w:ascii="Times New Roman" w:hAnsi="Times New Roman"/>
        </w:rPr>
      </w:pPr>
      <w:r>
        <w:rPr>
          <w:rFonts w:ascii="Times New Roman" w:hAnsi="Times New Roman"/>
        </w:rPr>
        <w:t>Task scheduling in cloud data center is the core issue of cloud computing, also the key technology for cloud computing’s large-scale application and system performance improve. Advanced task scheduling have a great significance for cloud service</w:t>
      </w:r>
      <w:r>
        <w:rPr>
          <w:rFonts w:ascii="Times New Roman" w:hAnsi="Times New Roman"/>
          <w:spacing w:val="40"/>
        </w:rPr>
        <w:t> </w:t>
      </w:r>
      <w:r>
        <w:rPr>
          <w:rFonts w:ascii="Times New Roman" w:hAnsi="Times New Roman"/>
        </w:rPr>
        <w:t>providers to improve the efficiency of computing resources, save energy, improve resource sharing, and reduce operating costs deserves further systematic study.</w:t>
      </w:r>
    </w:p>
    <w:p>
      <w:pPr>
        <w:pStyle w:val="BodyText"/>
        <w:spacing w:line="276" w:lineRule="exact"/>
        <w:ind w:left="784"/>
        <w:jc w:val="both"/>
        <w:rPr>
          <w:rFonts w:ascii="Times New Roman"/>
        </w:rPr>
      </w:pPr>
      <w:r>
        <w:rPr>
          <w:rFonts w:ascii="Times New Roman"/>
        </w:rPr>
        <w:t>The</w:t>
      </w:r>
      <w:r>
        <w:rPr>
          <w:rFonts w:ascii="Times New Roman"/>
          <w:spacing w:val="-1"/>
        </w:rPr>
        <w:t> </w:t>
      </w:r>
      <w:r>
        <w:rPr>
          <w:rFonts w:ascii="Times New Roman"/>
        </w:rPr>
        <w:t>main work</w:t>
      </w:r>
      <w:r>
        <w:rPr>
          <w:rFonts w:ascii="Times New Roman"/>
          <w:spacing w:val="-1"/>
        </w:rPr>
        <w:t> </w:t>
      </w:r>
      <w:r>
        <w:rPr>
          <w:rFonts w:ascii="Times New Roman"/>
        </w:rPr>
        <w:t>of this </w:t>
      </w:r>
      <w:r>
        <w:rPr>
          <w:rFonts w:ascii="Times New Roman"/>
          <w:spacing w:val="-2"/>
        </w:rPr>
        <w:t>paper:</w:t>
      </w:r>
    </w:p>
    <w:p>
      <w:pPr>
        <w:pStyle w:val="ListParagraph"/>
        <w:numPr>
          <w:ilvl w:val="0"/>
          <w:numId w:val="2"/>
        </w:numPr>
        <w:tabs>
          <w:tab w:pos="1143" w:val="left" w:leader="none"/>
        </w:tabs>
        <w:spacing w:line="348" w:lineRule="auto" w:before="124" w:after="0"/>
        <w:ind w:left="304" w:right="670" w:firstLine="480"/>
        <w:jc w:val="both"/>
        <w:rPr>
          <w:sz w:val="24"/>
        </w:rPr>
      </w:pPr>
      <w:r>
        <w:rPr>
          <w:sz w:val="24"/>
        </w:rPr>
        <w:t>Studied the key technologies of cloud computing, analyses several current hot research task scheduling algorithm in academia detailed and comparatively; and researched the independent and associated task scheduling algorithm in cloud</w:t>
      </w:r>
      <w:r>
        <w:rPr>
          <w:spacing w:val="40"/>
          <w:sz w:val="24"/>
        </w:rPr>
        <w:t> </w:t>
      </w:r>
      <w:r>
        <w:rPr>
          <w:sz w:val="24"/>
        </w:rPr>
        <w:t>computing deeply. we found some deficiencies, and proposed the corresponding</w:t>
      </w:r>
      <w:r>
        <w:rPr>
          <w:spacing w:val="40"/>
          <w:sz w:val="24"/>
        </w:rPr>
        <w:t> </w:t>
      </w:r>
      <w:r>
        <w:rPr>
          <w:spacing w:val="-2"/>
          <w:sz w:val="24"/>
        </w:rPr>
        <w:t>method.</w:t>
      </w:r>
    </w:p>
    <w:p>
      <w:pPr>
        <w:pStyle w:val="ListParagraph"/>
        <w:numPr>
          <w:ilvl w:val="0"/>
          <w:numId w:val="2"/>
        </w:numPr>
        <w:tabs>
          <w:tab w:pos="1140" w:val="left" w:leader="none"/>
        </w:tabs>
        <w:spacing w:line="348" w:lineRule="auto" w:before="0" w:after="0"/>
        <w:ind w:left="304" w:right="671" w:firstLine="480"/>
        <w:jc w:val="both"/>
        <w:rPr>
          <w:sz w:val="24"/>
        </w:rPr>
      </w:pPr>
      <w:r>
        <w:rPr>
          <w:sz w:val="24"/>
        </w:rPr>
        <w:t>For the independent task scheduling, we consider user’s satisfaction and cloud service provider’s avails synthetically, and then propose a merge scheduling algorithm which combine genetic algorithm with particle swarm optimization. Firstly, we classify the</w:t>
      </w:r>
      <w:r>
        <w:rPr>
          <w:spacing w:val="80"/>
          <w:sz w:val="24"/>
        </w:rPr>
        <w:t> </w:t>
      </w:r>
      <w:r>
        <w:rPr>
          <w:sz w:val="24"/>
        </w:rPr>
        <w:t>virtual</w:t>
      </w:r>
      <w:r>
        <w:rPr>
          <w:spacing w:val="80"/>
          <w:sz w:val="24"/>
        </w:rPr>
        <w:t> </w:t>
      </w:r>
      <w:r>
        <w:rPr>
          <w:sz w:val="24"/>
        </w:rPr>
        <w:t>machines</w:t>
      </w:r>
      <w:r>
        <w:rPr>
          <w:spacing w:val="80"/>
          <w:sz w:val="24"/>
        </w:rPr>
        <w:t> </w:t>
      </w:r>
      <w:r>
        <w:rPr>
          <w:sz w:val="24"/>
        </w:rPr>
        <w:t>in</w:t>
      </w:r>
      <w:r>
        <w:rPr>
          <w:spacing w:val="80"/>
          <w:sz w:val="24"/>
        </w:rPr>
        <w:t> </w:t>
      </w:r>
      <w:r>
        <w:rPr>
          <w:sz w:val="24"/>
        </w:rPr>
        <w:t>cloud</w:t>
      </w:r>
      <w:r>
        <w:rPr>
          <w:spacing w:val="80"/>
          <w:sz w:val="24"/>
        </w:rPr>
        <w:t> </w:t>
      </w:r>
      <w:r>
        <w:rPr>
          <w:sz w:val="24"/>
        </w:rPr>
        <w:t>computing</w:t>
      </w:r>
      <w:r>
        <w:rPr>
          <w:spacing w:val="80"/>
          <w:sz w:val="24"/>
        </w:rPr>
        <w:t> </w:t>
      </w:r>
      <w:r>
        <w:rPr>
          <w:sz w:val="24"/>
        </w:rPr>
        <w:t>system,</w:t>
      </w:r>
      <w:r>
        <w:rPr>
          <w:spacing w:val="80"/>
          <w:sz w:val="24"/>
        </w:rPr>
        <w:t> </w:t>
      </w:r>
      <w:r>
        <w:rPr>
          <w:sz w:val="24"/>
        </w:rPr>
        <w:t>and</w:t>
      </w:r>
      <w:r>
        <w:rPr>
          <w:spacing w:val="80"/>
          <w:sz w:val="24"/>
        </w:rPr>
        <w:t> </w:t>
      </w:r>
      <w:r>
        <w:rPr>
          <w:sz w:val="24"/>
        </w:rPr>
        <w:t>introduce</w:t>
      </w:r>
      <w:r>
        <w:rPr>
          <w:spacing w:val="80"/>
          <w:sz w:val="24"/>
        </w:rPr>
        <w:t> </w:t>
      </w:r>
      <w:r>
        <w:rPr>
          <w:sz w:val="24"/>
        </w:rPr>
        <w:t>the</w:t>
      </w:r>
      <w:r>
        <w:rPr>
          <w:spacing w:val="80"/>
          <w:sz w:val="24"/>
        </w:rPr>
        <w:t> </w:t>
      </w:r>
      <w:r>
        <w:rPr>
          <w:sz w:val="24"/>
        </w:rPr>
        <w:t>degree</w:t>
      </w:r>
      <w:r>
        <w:rPr>
          <w:spacing w:val="80"/>
          <w:sz w:val="24"/>
        </w:rPr>
        <w:t> </w:t>
      </w:r>
      <w:r>
        <w:rPr>
          <w:sz w:val="24"/>
        </w:rPr>
        <w:t>of task-resource satisfaction, resource comprehensive performance. Secondly, we optimize particle initialization operations to improve the quality of the initial particle in particle swarm optimization. Thirdly, in order to overcome the defect of particle swarm optimization’s easy falling into local optimal solution, we integrate genetic algorithm to extend the search space. Finally, compared with other scheduling algorithm, experimental on cloud simulation software Cloudsim show that this paper algorithm is an effective scheduling algorithm which can effectively improve user’s satisfaction and increase cloud service provider’s gain.</w:t>
      </w:r>
    </w:p>
    <w:p>
      <w:pPr>
        <w:pStyle w:val="ListParagraph"/>
        <w:numPr>
          <w:ilvl w:val="0"/>
          <w:numId w:val="2"/>
        </w:numPr>
        <w:tabs>
          <w:tab w:pos="1135" w:val="left" w:leader="none"/>
        </w:tabs>
        <w:spacing w:line="348" w:lineRule="auto" w:before="0" w:after="0"/>
        <w:ind w:left="304" w:right="671" w:firstLine="480"/>
        <w:jc w:val="both"/>
        <w:rPr>
          <w:sz w:val="24"/>
        </w:rPr>
      </w:pPr>
      <w:r>
        <w:rPr>
          <w:sz w:val="24"/>
        </w:rPr>
        <w:t>For the associated task scheduling, under the fundamental of studying classical scheduling algorithm we propose a new one based on task priority and task replication. In heterogeneous environments of cloud computing, critical path in DAG task scheduling has lost its meaning to the most urgent task. In this paper, when determining the priority task, we consider factors such as the task communication cost, the task computing cost, the task out degree and the branching values of task comprehensively. In</w:t>
      </w:r>
      <w:r>
        <w:rPr>
          <w:spacing w:val="56"/>
          <w:sz w:val="24"/>
        </w:rPr>
        <w:t> </w:t>
      </w:r>
      <w:r>
        <w:rPr>
          <w:sz w:val="24"/>
        </w:rPr>
        <w:t>the</w:t>
      </w:r>
      <w:r>
        <w:rPr>
          <w:spacing w:val="56"/>
          <w:sz w:val="24"/>
        </w:rPr>
        <w:t> </w:t>
      </w:r>
      <w:r>
        <w:rPr>
          <w:sz w:val="24"/>
        </w:rPr>
        <w:t>processor</w:t>
      </w:r>
      <w:r>
        <w:rPr>
          <w:spacing w:val="56"/>
          <w:sz w:val="24"/>
        </w:rPr>
        <w:t> </w:t>
      </w:r>
      <w:r>
        <w:rPr>
          <w:sz w:val="24"/>
        </w:rPr>
        <w:t>selection</w:t>
      </w:r>
      <w:r>
        <w:rPr>
          <w:spacing w:val="56"/>
          <w:sz w:val="24"/>
        </w:rPr>
        <w:t> </w:t>
      </w:r>
      <w:r>
        <w:rPr>
          <w:sz w:val="24"/>
        </w:rPr>
        <w:t>stage,</w:t>
      </w:r>
      <w:r>
        <w:rPr>
          <w:spacing w:val="56"/>
          <w:sz w:val="24"/>
        </w:rPr>
        <w:t> </w:t>
      </w:r>
      <w:r>
        <w:rPr>
          <w:sz w:val="24"/>
        </w:rPr>
        <w:t>we</w:t>
      </w:r>
      <w:r>
        <w:rPr>
          <w:spacing w:val="56"/>
          <w:sz w:val="24"/>
        </w:rPr>
        <w:t> </w:t>
      </w:r>
      <w:r>
        <w:rPr>
          <w:sz w:val="24"/>
        </w:rPr>
        <w:t>use</w:t>
      </w:r>
      <w:r>
        <w:rPr>
          <w:spacing w:val="56"/>
          <w:sz w:val="24"/>
        </w:rPr>
        <w:t> </w:t>
      </w:r>
      <w:r>
        <w:rPr>
          <w:sz w:val="24"/>
        </w:rPr>
        <w:t>the</w:t>
      </w:r>
      <w:r>
        <w:rPr>
          <w:spacing w:val="56"/>
          <w:sz w:val="24"/>
        </w:rPr>
        <w:t> </w:t>
      </w:r>
      <w:r>
        <w:rPr>
          <w:sz w:val="24"/>
        </w:rPr>
        <w:t>means</w:t>
      </w:r>
      <w:r>
        <w:rPr>
          <w:spacing w:val="56"/>
          <w:sz w:val="24"/>
        </w:rPr>
        <w:t> </w:t>
      </w:r>
      <w:r>
        <w:rPr>
          <w:sz w:val="24"/>
        </w:rPr>
        <w:t>of</w:t>
      </w:r>
      <w:r>
        <w:rPr>
          <w:spacing w:val="56"/>
          <w:sz w:val="24"/>
        </w:rPr>
        <w:t> </w:t>
      </w:r>
      <w:r>
        <w:rPr>
          <w:sz w:val="24"/>
        </w:rPr>
        <w:t>replicate</w:t>
      </w:r>
      <w:r>
        <w:rPr>
          <w:spacing w:val="56"/>
          <w:sz w:val="24"/>
        </w:rPr>
        <w:t> </w:t>
      </w:r>
      <w:r>
        <w:rPr>
          <w:sz w:val="24"/>
        </w:rPr>
        <w:t>redundant</w:t>
      </w:r>
      <w:r>
        <w:rPr>
          <w:spacing w:val="56"/>
          <w:sz w:val="24"/>
        </w:rPr>
        <w:t> </w:t>
      </w:r>
      <w:r>
        <w:rPr>
          <w:sz w:val="24"/>
        </w:rPr>
        <w:t>tasks</w:t>
      </w:r>
      <w:r>
        <w:rPr>
          <w:spacing w:val="57"/>
          <w:sz w:val="24"/>
        </w:rPr>
        <w:t> </w:t>
      </w:r>
      <w:r>
        <w:rPr>
          <w:spacing w:val="-5"/>
          <w:sz w:val="24"/>
        </w:rPr>
        <w:t>to</w:t>
      </w:r>
    </w:p>
    <w:p>
      <w:pPr>
        <w:spacing w:after="0" w:line="348" w:lineRule="auto"/>
        <w:jc w:val="both"/>
        <w:rPr>
          <w:sz w:val="24"/>
        </w:rPr>
        <w:sectPr>
          <w:pgSz w:w="11910" w:h="16840"/>
          <w:pgMar w:header="0" w:footer="857" w:top="1940" w:bottom="1040" w:left="1680" w:right="740"/>
        </w:sectPr>
      </w:pPr>
    </w:p>
    <w:p>
      <w:pPr>
        <w:pStyle w:val="BodyText"/>
        <w:spacing w:line="348" w:lineRule="auto" w:before="78"/>
        <w:ind w:left="304" w:right="673"/>
        <w:jc w:val="both"/>
        <w:rPr>
          <w:rFonts w:ascii="Times New Roman" w:hAnsi="Times New Roman"/>
        </w:rPr>
      </w:pPr>
      <w:r>
        <w:rPr>
          <w:rFonts w:ascii="Times New Roman" w:hAnsi="Times New Roman"/>
        </w:rPr>
        <w:t>advance the time of task’s beginning execution. Through these two aspects improving, both theoretical and experimental analysis show that this proposed algorithm comparison of existing scheduling algorithms, reducing the cost of communication</w:t>
      </w:r>
      <w:r>
        <w:rPr>
          <w:rFonts w:ascii="Times New Roman" w:hAnsi="Times New Roman"/>
          <w:spacing w:val="40"/>
        </w:rPr>
        <w:t> </w:t>
      </w:r>
      <w:r>
        <w:rPr>
          <w:rFonts w:ascii="Times New Roman" w:hAnsi="Times New Roman"/>
        </w:rPr>
        <w:t>delay effectively, shorten the complete time of the DAG task.</w:t>
      </w:r>
    </w:p>
    <w:p>
      <w:pPr>
        <w:pStyle w:val="BodyText"/>
        <w:spacing w:line="348" w:lineRule="auto"/>
        <w:ind w:left="304" w:right="672" w:firstLine="480"/>
        <w:jc w:val="both"/>
        <w:rPr>
          <w:rFonts w:ascii="Times New Roman" w:hAnsi="Times New Roman"/>
        </w:rPr>
      </w:pPr>
      <w:r>
        <w:rPr>
          <w:rFonts w:ascii="Times New Roman" w:hAnsi="Times New Roman"/>
        </w:rPr>
        <w:t>In this article, we study the independent tasks and the associated tasks scheduling algorithm under the cloud computing environment. The proposed scheduling algorithm of the independent task is more suitable for the cloud data center’s large throughput environments; the proposed scheduling algorithm of the associated task is more suitable for communication-intensive task scheduling. Research on the subject provides a reference and new ideas to solve cloud computing task scheduling problem.</w:t>
      </w:r>
    </w:p>
    <w:p>
      <w:pPr>
        <w:pStyle w:val="BodyText"/>
        <w:spacing w:before="2"/>
        <w:rPr>
          <w:rFonts w:ascii="Times New Roman"/>
          <w:sz w:val="33"/>
        </w:rPr>
      </w:pPr>
    </w:p>
    <w:p>
      <w:pPr>
        <w:pStyle w:val="BodyText"/>
        <w:spacing w:line="326" w:lineRule="auto"/>
        <w:ind w:left="1646" w:hanging="1342"/>
        <w:rPr>
          <w:rFonts w:ascii="Times New Roman" w:eastAsia="Times New Roman"/>
        </w:rPr>
      </w:pPr>
      <w:r>
        <w:rPr>
          <w:rFonts w:ascii="Times New Roman" w:eastAsia="Times New Roman"/>
          <w:b/>
        </w:rPr>
        <w:t>Keywords</w:t>
      </w:r>
      <w:r>
        <w:rPr>
          <w:rFonts w:ascii="Times New Roman" w:eastAsia="Times New Roman"/>
          <w:b/>
          <w:spacing w:val="-30"/>
        </w:rPr>
        <w:t> </w:t>
      </w:r>
      <w:r>
        <w:rPr>
          <w:b/>
        </w:rPr>
        <w:t>：</w:t>
      </w:r>
      <w:r>
        <w:rPr>
          <w:b/>
          <w:spacing w:val="-89"/>
        </w:rPr>
        <w:t> </w:t>
      </w:r>
      <w:r>
        <w:rPr>
          <w:rFonts w:ascii="Times New Roman" w:eastAsia="Times New Roman"/>
        </w:rPr>
        <w:t>cloud</w:t>
      </w:r>
      <w:r>
        <w:rPr>
          <w:rFonts w:ascii="Times New Roman" w:eastAsia="Times New Roman"/>
          <w:spacing w:val="80"/>
        </w:rPr>
        <w:t> </w:t>
      </w:r>
      <w:r>
        <w:rPr>
          <w:rFonts w:ascii="Times New Roman" w:eastAsia="Times New Roman"/>
        </w:rPr>
        <w:t>computing,</w:t>
      </w:r>
      <w:r>
        <w:rPr>
          <w:rFonts w:ascii="Times New Roman" w:eastAsia="Times New Roman"/>
          <w:spacing w:val="80"/>
        </w:rPr>
        <w:t> </w:t>
      </w:r>
      <w:r>
        <w:rPr>
          <w:rFonts w:ascii="Times New Roman" w:eastAsia="Times New Roman"/>
        </w:rPr>
        <w:t>the</w:t>
      </w:r>
      <w:r>
        <w:rPr>
          <w:rFonts w:ascii="Times New Roman" w:eastAsia="Times New Roman"/>
          <w:spacing w:val="80"/>
        </w:rPr>
        <w:t> </w:t>
      </w:r>
      <w:r>
        <w:rPr>
          <w:rFonts w:ascii="Times New Roman" w:eastAsia="Times New Roman"/>
        </w:rPr>
        <w:t>independent</w:t>
      </w:r>
      <w:r>
        <w:rPr>
          <w:rFonts w:ascii="Times New Roman" w:eastAsia="Times New Roman"/>
          <w:spacing w:val="80"/>
        </w:rPr>
        <w:t> </w:t>
      </w:r>
      <w:r>
        <w:rPr>
          <w:rFonts w:ascii="Times New Roman" w:eastAsia="Times New Roman"/>
        </w:rPr>
        <w:t>task,</w:t>
      </w:r>
      <w:r>
        <w:rPr>
          <w:rFonts w:ascii="Times New Roman" w:eastAsia="Times New Roman"/>
          <w:spacing w:val="80"/>
        </w:rPr>
        <w:t> </w:t>
      </w:r>
      <w:r>
        <w:rPr>
          <w:rFonts w:ascii="Times New Roman" w:eastAsia="Times New Roman"/>
        </w:rPr>
        <w:t>the</w:t>
      </w:r>
      <w:r>
        <w:rPr>
          <w:rFonts w:ascii="Times New Roman" w:eastAsia="Times New Roman"/>
          <w:spacing w:val="80"/>
        </w:rPr>
        <w:t> </w:t>
      </w:r>
      <w:r>
        <w:rPr>
          <w:rFonts w:ascii="Times New Roman" w:eastAsia="Times New Roman"/>
        </w:rPr>
        <w:t>independent</w:t>
      </w:r>
      <w:r>
        <w:rPr>
          <w:rFonts w:ascii="Times New Roman" w:eastAsia="Times New Roman"/>
          <w:spacing w:val="80"/>
        </w:rPr>
        <w:t> </w:t>
      </w:r>
      <w:r>
        <w:rPr>
          <w:rFonts w:ascii="Times New Roman" w:eastAsia="Times New Roman"/>
        </w:rPr>
        <w:t>task,</w:t>
      </w:r>
      <w:r>
        <w:rPr>
          <w:rFonts w:ascii="Times New Roman" w:eastAsia="Times New Roman"/>
          <w:spacing w:val="80"/>
        </w:rPr>
        <w:t> </w:t>
      </w:r>
      <w:r>
        <w:rPr>
          <w:rFonts w:ascii="Times New Roman" w:eastAsia="Times New Roman"/>
        </w:rPr>
        <w:t>static scheduling, dynamic scheduling</w:t>
      </w:r>
    </w:p>
    <w:p>
      <w:pPr>
        <w:spacing w:after="0" w:line="326" w:lineRule="auto"/>
        <w:rPr>
          <w:rFonts w:ascii="Times New Roman" w:eastAsia="Times New Roman"/>
        </w:rPr>
        <w:sectPr>
          <w:pgSz w:w="11910" w:h="16840"/>
          <w:pgMar w:header="0" w:footer="857" w:top="1720" w:bottom="1040" w:left="1680" w:right="740"/>
        </w:sectPr>
      </w:pPr>
    </w:p>
    <w:p>
      <w:pPr>
        <w:pStyle w:val="BodyText"/>
        <w:spacing w:before="2"/>
        <w:rPr>
          <w:rFonts w:ascii="Times New Roman"/>
          <w:sz w:val="9"/>
        </w:rPr>
      </w:pPr>
    </w:p>
    <w:p>
      <w:pPr>
        <w:pStyle w:val="Heading2"/>
        <w:spacing w:before="56"/>
        <w:ind w:left="1017"/>
      </w:pPr>
      <w:r>
        <w:rPr/>
        <w:t>目</w:t>
      </w:r>
      <w:r>
        <w:rPr>
          <w:spacing w:val="80"/>
          <w:w w:val="150"/>
        </w:rPr>
        <w:t> </w:t>
      </w:r>
      <w:r>
        <w:rPr>
          <w:spacing w:val="-10"/>
        </w:rPr>
        <w:t>录</w:t>
      </w:r>
    </w:p>
    <w:p>
      <w:pPr>
        <w:spacing w:after="0"/>
        <w:sectPr>
          <w:pgSz w:w="11910" w:h="16840"/>
          <w:pgMar w:header="0" w:footer="857" w:top="1940" w:bottom="1538" w:left="1680" w:right="740"/>
        </w:sectPr>
      </w:pPr>
    </w:p>
    <w:sdt>
      <w:sdtPr>
        <w:docPartObj>
          <w:docPartGallery w:val="Table of Contents"/>
          <w:docPartUnique/>
        </w:docPartObj>
      </w:sdtPr>
      <w:sdtEndPr/>
      <w:sdtContent>
        <w:p>
          <w:pPr>
            <w:pStyle w:val="TOC1"/>
            <w:tabs>
              <w:tab w:pos="8421" w:val="left" w:leader="dot"/>
            </w:tabs>
            <w:spacing w:before="341"/>
            <w:ind w:right="381"/>
            <w:rPr>
              <w:rFonts w:ascii="Times New Roman" w:eastAsia="Times New Roman"/>
              <w:b w:val="0"/>
              <w:i w:val="0"/>
              <w:sz w:val="21"/>
            </w:rPr>
          </w:pPr>
          <w:r>
            <w:rPr>
              <w:i w:val="0"/>
              <w:w w:val="95"/>
              <w:sz w:val="28"/>
            </w:rPr>
            <w:t>中</w:t>
          </w:r>
          <w:r>
            <w:rPr>
              <w:i w:val="0"/>
              <w:w w:val="95"/>
              <w:sz w:val="28"/>
            </w:rPr>
            <w:t>文</w:t>
          </w:r>
          <w:r>
            <w:rPr>
              <w:i w:val="0"/>
              <w:w w:val="95"/>
              <w:sz w:val="28"/>
            </w:rPr>
            <w:t>摘</w:t>
          </w:r>
          <w:r>
            <w:rPr>
              <w:i w:val="0"/>
              <w:spacing w:val="-10"/>
              <w:w w:val="95"/>
              <w:sz w:val="28"/>
            </w:rPr>
            <w:t>要</w:t>
          </w:r>
          <w:r>
            <w:rPr>
              <w:rFonts w:ascii="Times New Roman" w:eastAsia="Times New Roman"/>
              <w:b w:val="0"/>
              <w:i w:val="0"/>
              <w:sz w:val="28"/>
            </w:rPr>
            <w:tab/>
          </w:r>
          <w:r>
            <w:rPr>
              <w:rFonts w:ascii="Times New Roman" w:eastAsia="Times New Roman"/>
              <w:b w:val="0"/>
              <w:i w:val="0"/>
              <w:spacing w:val="-10"/>
              <w:sz w:val="21"/>
            </w:rPr>
            <w:t>I</w:t>
          </w:r>
        </w:p>
        <w:p>
          <w:pPr>
            <w:pStyle w:val="TOC1"/>
            <w:tabs>
              <w:tab w:pos="8351" w:val="left" w:leader="dot"/>
            </w:tabs>
            <w:rPr>
              <w:rFonts w:ascii="Times New Roman" w:eastAsia="Times New Roman"/>
              <w:b w:val="0"/>
              <w:i w:val="0"/>
              <w:sz w:val="21"/>
            </w:rPr>
          </w:pPr>
          <w:r>
            <w:rPr>
              <w:i w:val="0"/>
              <w:w w:val="95"/>
              <w:sz w:val="28"/>
            </w:rPr>
            <w:t>英</w:t>
          </w:r>
          <w:r>
            <w:rPr>
              <w:i w:val="0"/>
              <w:w w:val="95"/>
              <w:sz w:val="28"/>
            </w:rPr>
            <w:t>文</w:t>
          </w:r>
          <w:r>
            <w:rPr>
              <w:i w:val="0"/>
              <w:w w:val="95"/>
              <w:sz w:val="28"/>
            </w:rPr>
            <w:t>摘</w:t>
          </w:r>
          <w:r>
            <w:rPr>
              <w:i w:val="0"/>
              <w:spacing w:val="-10"/>
              <w:w w:val="95"/>
              <w:sz w:val="28"/>
            </w:rPr>
            <w:t>要</w:t>
          </w:r>
          <w:r>
            <w:rPr>
              <w:rFonts w:ascii="Times New Roman" w:eastAsia="Times New Roman"/>
              <w:b w:val="0"/>
              <w:i w:val="0"/>
              <w:sz w:val="28"/>
            </w:rPr>
            <w:tab/>
          </w:r>
          <w:r>
            <w:rPr>
              <w:rFonts w:ascii="Times New Roman" w:eastAsia="Times New Roman"/>
              <w:b w:val="0"/>
              <w:i w:val="0"/>
              <w:spacing w:val="-5"/>
              <w:sz w:val="21"/>
            </w:rPr>
            <w:t>II</w:t>
          </w:r>
        </w:p>
        <w:p>
          <w:pPr>
            <w:pStyle w:val="TOC3"/>
            <w:numPr>
              <w:ilvl w:val="0"/>
              <w:numId w:val="3"/>
            </w:numPr>
            <w:tabs>
              <w:tab w:pos="586" w:val="left" w:leader="none"/>
              <w:tab w:pos="8691" w:val="left" w:leader="dot"/>
            </w:tabs>
            <w:spacing w:line="240" w:lineRule="auto" w:before="42" w:after="0"/>
            <w:ind w:left="585" w:right="0" w:hanging="282"/>
            <w:jc w:val="left"/>
            <w:rPr>
              <w:rFonts w:ascii="Times New Roman" w:eastAsia="Times New Roman"/>
              <w:b w:val="0"/>
              <w:i w:val="0"/>
              <w:sz w:val="21"/>
            </w:rPr>
          </w:pPr>
          <w:hyperlink w:history="true" w:anchor="_TOC_250067">
            <w:r>
              <w:rPr>
                <w:i w:val="0"/>
                <w:sz w:val="28"/>
              </w:rPr>
              <w:t>绪</w:t>
            </w:r>
            <w:r>
              <w:rPr>
                <w:i w:val="0"/>
                <w:spacing w:val="66"/>
                <w:w w:val="150"/>
                <w:sz w:val="28"/>
              </w:rPr>
              <w:t> </w:t>
            </w:r>
            <w:r>
              <w:rPr>
                <w:i w:val="0"/>
                <w:spacing w:val="-10"/>
                <w:sz w:val="28"/>
              </w:rPr>
              <w:t>论</w:t>
            </w:r>
            <w:r>
              <w:rPr>
                <w:rFonts w:ascii="Times New Roman" w:eastAsia="Times New Roman"/>
                <w:b w:val="0"/>
                <w:i w:val="0"/>
                <w:sz w:val="28"/>
              </w:rPr>
              <w:tab/>
            </w:r>
            <w:r>
              <w:rPr>
                <w:rFonts w:ascii="Times New Roman" w:eastAsia="Times New Roman"/>
                <w:b w:val="0"/>
                <w:i w:val="0"/>
                <w:spacing w:val="-10"/>
                <w:sz w:val="21"/>
              </w:rPr>
              <w:t>1</w:t>
            </w:r>
          </w:hyperlink>
        </w:p>
        <w:p>
          <w:pPr>
            <w:pStyle w:val="TOC4"/>
            <w:numPr>
              <w:ilvl w:val="1"/>
              <w:numId w:val="3"/>
            </w:numPr>
            <w:tabs>
              <w:tab w:pos="1154" w:val="left" w:leader="none"/>
              <w:tab w:pos="8689" w:val="left" w:leader="dot"/>
            </w:tabs>
            <w:spacing w:line="240" w:lineRule="auto" w:before="111" w:after="0"/>
            <w:ind w:left="1153" w:right="0" w:hanging="370"/>
            <w:jc w:val="left"/>
            <w:rPr>
              <w:rFonts w:ascii="Times New Roman" w:eastAsia="Times New Roman"/>
              <w:b w:val="0"/>
            </w:rPr>
          </w:pPr>
          <w:hyperlink w:history="true" w:anchor="_TOC_250066">
            <w:r>
              <w:rPr>
                <w:w w:val="95"/>
              </w:rPr>
              <w:t>课</w:t>
            </w:r>
            <w:r>
              <w:rPr>
                <w:w w:val="95"/>
              </w:rPr>
              <w:t>题</w:t>
            </w:r>
            <w:r>
              <w:rPr>
                <w:w w:val="95"/>
              </w:rPr>
              <w:t>研</w:t>
            </w:r>
            <w:r>
              <w:rPr>
                <w:w w:val="95"/>
              </w:rPr>
              <w:t>究</w:t>
            </w:r>
            <w:r>
              <w:rPr>
                <w:w w:val="95"/>
              </w:rPr>
              <w:t>背</w:t>
            </w:r>
            <w:r>
              <w:rPr>
                <w:w w:val="95"/>
              </w:rPr>
              <w:t>景</w:t>
            </w:r>
            <w:r>
              <w:rPr>
                <w:w w:val="95"/>
              </w:rPr>
              <w:t>和</w:t>
            </w:r>
            <w:r>
              <w:rPr>
                <w:w w:val="95"/>
              </w:rPr>
              <w:t>意</w:t>
            </w:r>
            <w:r>
              <w:rPr>
                <w:spacing w:val="-10"/>
                <w:w w:val="95"/>
              </w:rPr>
              <w:t>义</w:t>
            </w:r>
            <w:r>
              <w:rPr>
                <w:rFonts w:ascii="Times New Roman" w:eastAsia="Times New Roman"/>
                <w:b w:val="0"/>
              </w:rPr>
              <w:tab/>
            </w:r>
            <w:r>
              <w:rPr>
                <w:rFonts w:ascii="Times New Roman" w:eastAsia="Times New Roman"/>
                <w:b w:val="0"/>
                <w:spacing w:val="-10"/>
              </w:rPr>
              <w:t>1</w:t>
            </w:r>
          </w:hyperlink>
        </w:p>
        <w:p>
          <w:pPr>
            <w:pStyle w:val="TOC4"/>
            <w:numPr>
              <w:ilvl w:val="1"/>
              <w:numId w:val="3"/>
            </w:numPr>
            <w:tabs>
              <w:tab w:pos="1154" w:val="left" w:leader="none"/>
              <w:tab w:pos="8689" w:val="left" w:leader="dot"/>
            </w:tabs>
            <w:spacing w:line="240" w:lineRule="auto" w:before="131" w:after="0"/>
            <w:ind w:left="1153" w:right="0" w:hanging="370"/>
            <w:jc w:val="left"/>
            <w:rPr>
              <w:rFonts w:ascii="Times New Roman" w:eastAsia="Times New Roman"/>
              <w:b w:val="0"/>
            </w:rPr>
          </w:pPr>
          <w:hyperlink w:history="true" w:anchor="_TOC_250065">
            <w:r>
              <w:rPr>
                <w:w w:val="95"/>
              </w:rPr>
              <w:t>国</w:t>
            </w:r>
            <w:r>
              <w:rPr>
                <w:w w:val="95"/>
              </w:rPr>
              <w:t>内</w:t>
            </w:r>
            <w:r>
              <w:rPr>
                <w:w w:val="95"/>
              </w:rPr>
              <w:t>外</w:t>
            </w:r>
            <w:r>
              <w:rPr>
                <w:w w:val="95"/>
              </w:rPr>
              <w:t>研</w:t>
            </w:r>
            <w:r>
              <w:rPr>
                <w:w w:val="95"/>
              </w:rPr>
              <w:t>究</w:t>
            </w:r>
            <w:r>
              <w:rPr>
                <w:w w:val="95"/>
              </w:rPr>
              <w:t>现</w:t>
            </w:r>
            <w:r>
              <w:rPr>
                <w:w w:val="95"/>
              </w:rPr>
              <w:t>状</w:t>
            </w:r>
            <w:r>
              <w:rPr>
                <w:w w:val="95"/>
              </w:rPr>
              <w:t>分</w:t>
            </w:r>
            <w:r>
              <w:rPr>
                <w:spacing w:val="-10"/>
                <w:w w:val="95"/>
              </w:rPr>
              <w:t>析</w:t>
            </w:r>
            <w:r>
              <w:rPr>
                <w:rFonts w:ascii="Times New Roman" w:eastAsia="Times New Roman"/>
                <w:b w:val="0"/>
              </w:rPr>
              <w:tab/>
            </w:r>
            <w:r>
              <w:rPr>
                <w:rFonts w:ascii="Times New Roman" w:eastAsia="Times New Roman"/>
                <w:b w:val="0"/>
                <w:spacing w:val="-10"/>
              </w:rPr>
              <w:t>3</w:t>
            </w:r>
          </w:hyperlink>
        </w:p>
        <w:p>
          <w:pPr>
            <w:pStyle w:val="TOC6"/>
            <w:numPr>
              <w:ilvl w:val="2"/>
              <w:numId w:val="3"/>
            </w:numPr>
            <w:tabs>
              <w:tab w:pos="1791" w:val="left" w:leader="none"/>
              <w:tab w:pos="8690" w:val="left" w:leader="dot"/>
            </w:tabs>
            <w:spacing w:line="240" w:lineRule="auto" w:before="131" w:after="0"/>
            <w:ind w:left="1790" w:right="0" w:hanging="527"/>
            <w:jc w:val="left"/>
            <w:rPr>
              <w:rFonts w:ascii="Times New Roman" w:eastAsia="Times New Roman"/>
            </w:rPr>
          </w:pPr>
          <w:hyperlink w:history="true" w:anchor="_TOC_250064">
            <w:r>
              <w:rPr>
                <w:spacing w:val="-2"/>
              </w:rPr>
              <w:t>独</w:t>
            </w:r>
            <w:r>
              <w:rPr>
                <w:spacing w:val="-2"/>
              </w:rPr>
              <w:t>立</w:t>
            </w:r>
            <w:r>
              <w:rPr>
                <w:spacing w:val="-2"/>
              </w:rPr>
              <w:t>任务</w:t>
            </w:r>
            <w:r>
              <w:rPr>
                <w:spacing w:val="-2"/>
              </w:rPr>
              <w:t>调</w:t>
            </w:r>
            <w:r>
              <w:rPr>
                <w:spacing w:val="-2"/>
              </w:rPr>
              <w:t>度</w:t>
            </w:r>
            <w:r>
              <w:rPr>
                <w:spacing w:val="-2"/>
              </w:rPr>
              <w:t>研</w:t>
            </w:r>
            <w:r>
              <w:rPr>
                <w:spacing w:val="-2"/>
              </w:rPr>
              <w:t>究</w:t>
            </w:r>
            <w:r>
              <w:rPr>
                <w:spacing w:val="-2"/>
              </w:rPr>
              <w:t>现</w:t>
            </w:r>
            <w:r>
              <w:rPr>
                <w:spacing w:val="-10"/>
              </w:rPr>
              <w:t>状</w:t>
            </w:r>
            <w:r>
              <w:rPr>
                <w:rFonts w:ascii="Times New Roman" w:eastAsia="Times New Roman"/>
              </w:rPr>
              <w:tab/>
            </w:r>
            <w:r>
              <w:rPr>
                <w:rFonts w:ascii="Times New Roman" w:eastAsia="Times New Roman"/>
                <w:spacing w:val="-10"/>
              </w:rPr>
              <w:t>3</w:t>
            </w:r>
          </w:hyperlink>
        </w:p>
        <w:p>
          <w:pPr>
            <w:pStyle w:val="TOC6"/>
            <w:numPr>
              <w:ilvl w:val="2"/>
              <w:numId w:val="3"/>
            </w:numPr>
            <w:tabs>
              <w:tab w:pos="1791" w:val="left" w:leader="none"/>
              <w:tab w:pos="8690" w:val="left" w:leader="dot"/>
            </w:tabs>
            <w:spacing w:line="240" w:lineRule="auto" w:before="131" w:after="0"/>
            <w:ind w:left="1790" w:right="0" w:hanging="527"/>
            <w:jc w:val="left"/>
            <w:rPr>
              <w:rFonts w:ascii="Times New Roman" w:eastAsia="Times New Roman"/>
            </w:rPr>
          </w:pPr>
          <w:hyperlink w:history="true" w:anchor="_TOC_250063">
            <w:r>
              <w:rPr>
                <w:spacing w:val="-2"/>
              </w:rPr>
              <w:t>相</w:t>
            </w:r>
            <w:r>
              <w:rPr>
                <w:spacing w:val="-2"/>
              </w:rPr>
              <w:t>关</w:t>
            </w:r>
            <w:r>
              <w:rPr>
                <w:spacing w:val="-2"/>
              </w:rPr>
              <w:t>联任</w:t>
            </w:r>
            <w:r>
              <w:rPr>
                <w:spacing w:val="-2"/>
              </w:rPr>
              <w:t>务</w:t>
            </w:r>
            <w:r>
              <w:rPr>
                <w:spacing w:val="-2"/>
              </w:rPr>
              <w:t>调</w:t>
            </w:r>
            <w:r>
              <w:rPr>
                <w:spacing w:val="-2"/>
              </w:rPr>
              <w:t>度</w:t>
            </w:r>
            <w:r>
              <w:rPr>
                <w:spacing w:val="-2"/>
              </w:rPr>
              <w:t>研</w:t>
            </w:r>
            <w:r>
              <w:rPr>
                <w:spacing w:val="-2"/>
              </w:rPr>
              <w:t>究</w:t>
            </w:r>
            <w:r>
              <w:rPr>
                <w:spacing w:val="-2"/>
              </w:rPr>
              <w:t>现</w:t>
            </w:r>
            <w:r>
              <w:rPr>
                <w:spacing w:val="-10"/>
              </w:rPr>
              <w:t>状</w:t>
            </w:r>
            <w:r>
              <w:rPr>
                <w:rFonts w:ascii="Times New Roman" w:eastAsia="Times New Roman"/>
              </w:rPr>
              <w:tab/>
            </w:r>
            <w:r>
              <w:rPr>
                <w:rFonts w:ascii="Times New Roman" w:eastAsia="Times New Roman"/>
                <w:spacing w:val="-10"/>
              </w:rPr>
              <w:t>4</w:t>
            </w:r>
          </w:hyperlink>
        </w:p>
        <w:p>
          <w:pPr>
            <w:pStyle w:val="TOC6"/>
            <w:numPr>
              <w:ilvl w:val="2"/>
              <w:numId w:val="3"/>
            </w:numPr>
            <w:tabs>
              <w:tab w:pos="1791" w:val="left" w:leader="none"/>
              <w:tab w:pos="8689" w:val="left" w:leader="dot"/>
            </w:tabs>
            <w:spacing w:line="240" w:lineRule="auto" w:before="131" w:after="0"/>
            <w:ind w:left="1790" w:right="0" w:hanging="527"/>
            <w:jc w:val="left"/>
            <w:rPr>
              <w:rFonts w:ascii="Times New Roman" w:eastAsia="Times New Roman"/>
            </w:rPr>
          </w:pPr>
          <w:hyperlink w:history="true" w:anchor="_TOC_250062">
            <w:r>
              <w:rPr>
                <w:spacing w:val="-2"/>
              </w:rPr>
              <w:t>主</w:t>
            </w:r>
            <w:r>
              <w:rPr>
                <w:spacing w:val="-2"/>
              </w:rPr>
              <w:t>要</w:t>
            </w:r>
            <w:r>
              <w:rPr>
                <w:spacing w:val="-2"/>
              </w:rPr>
              <w:t>厂商</w:t>
            </w:r>
            <w:r>
              <w:rPr>
                <w:spacing w:val="-2"/>
              </w:rPr>
              <w:t>方</w:t>
            </w:r>
            <w:r>
              <w:rPr>
                <w:spacing w:val="-10"/>
              </w:rPr>
              <w:t>案</w:t>
            </w:r>
            <w:r>
              <w:rPr>
                <w:rFonts w:ascii="Times New Roman" w:eastAsia="Times New Roman"/>
              </w:rPr>
              <w:tab/>
            </w:r>
            <w:r>
              <w:rPr>
                <w:rFonts w:ascii="Times New Roman" w:eastAsia="Times New Roman"/>
                <w:spacing w:val="-10"/>
              </w:rPr>
              <w:t>5</w:t>
            </w:r>
          </w:hyperlink>
        </w:p>
        <w:p>
          <w:pPr>
            <w:pStyle w:val="TOC5"/>
            <w:numPr>
              <w:ilvl w:val="1"/>
              <w:numId w:val="3"/>
            </w:numPr>
            <w:tabs>
              <w:tab w:pos="1154" w:val="left" w:leader="none"/>
              <w:tab w:pos="8689" w:val="left" w:leader="dot"/>
            </w:tabs>
            <w:spacing w:line="240" w:lineRule="auto" w:before="131" w:after="0"/>
            <w:ind w:left="1153" w:right="0" w:hanging="370"/>
            <w:jc w:val="left"/>
            <w:rPr>
              <w:rFonts w:ascii="Times New Roman" w:eastAsia="Times New Roman"/>
              <w:b w:val="0"/>
              <w:i w:val="0"/>
              <w:sz w:val="21"/>
            </w:rPr>
          </w:pPr>
          <w:hyperlink w:history="true" w:anchor="_TOC_250061">
            <w:r>
              <w:rPr>
                <w:i w:val="0"/>
                <w:w w:val="95"/>
                <w:sz w:val="21"/>
              </w:rPr>
              <w:t>论</w:t>
            </w:r>
            <w:r>
              <w:rPr>
                <w:i w:val="0"/>
                <w:w w:val="95"/>
                <w:sz w:val="21"/>
              </w:rPr>
              <w:t>文</w:t>
            </w:r>
            <w:r>
              <w:rPr>
                <w:i w:val="0"/>
                <w:w w:val="95"/>
                <w:sz w:val="21"/>
              </w:rPr>
              <w:t>的</w:t>
            </w:r>
            <w:r>
              <w:rPr>
                <w:i w:val="0"/>
                <w:w w:val="95"/>
                <w:sz w:val="21"/>
              </w:rPr>
              <w:t>研</w:t>
            </w:r>
            <w:r>
              <w:rPr>
                <w:i w:val="0"/>
                <w:w w:val="95"/>
                <w:sz w:val="21"/>
              </w:rPr>
              <w:t>究</w:t>
            </w:r>
            <w:r>
              <w:rPr>
                <w:i w:val="0"/>
                <w:w w:val="95"/>
                <w:sz w:val="21"/>
              </w:rPr>
              <w:t>内</w:t>
            </w:r>
            <w:r>
              <w:rPr>
                <w:i w:val="0"/>
                <w:spacing w:val="-10"/>
                <w:w w:val="95"/>
                <w:sz w:val="21"/>
              </w:rPr>
              <w:t>容</w:t>
            </w:r>
            <w:r>
              <w:rPr>
                <w:rFonts w:ascii="Times New Roman" w:eastAsia="Times New Roman"/>
                <w:b w:val="0"/>
                <w:i w:val="0"/>
                <w:sz w:val="21"/>
              </w:rPr>
              <w:tab/>
            </w:r>
            <w:r>
              <w:rPr>
                <w:rFonts w:ascii="Times New Roman" w:eastAsia="Times New Roman"/>
                <w:b w:val="0"/>
                <w:i w:val="0"/>
                <w:spacing w:val="-12"/>
                <w:sz w:val="21"/>
              </w:rPr>
              <w:t>6</w:t>
            </w:r>
          </w:hyperlink>
        </w:p>
        <w:p>
          <w:pPr>
            <w:pStyle w:val="TOC4"/>
            <w:numPr>
              <w:ilvl w:val="1"/>
              <w:numId w:val="3"/>
            </w:numPr>
            <w:tabs>
              <w:tab w:pos="1154" w:val="left" w:leader="none"/>
              <w:tab w:pos="8689" w:val="left" w:leader="dot"/>
            </w:tabs>
            <w:spacing w:line="240" w:lineRule="auto" w:before="131" w:after="0"/>
            <w:ind w:left="1153" w:right="0" w:hanging="370"/>
            <w:jc w:val="left"/>
            <w:rPr>
              <w:rFonts w:ascii="Times New Roman" w:eastAsia="Times New Roman"/>
              <w:b w:val="0"/>
            </w:rPr>
          </w:pPr>
          <w:hyperlink w:history="true" w:anchor="_TOC_250060">
            <w:r>
              <w:rPr>
                <w:w w:val="95"/>
              </w:rPr>
              <w:t>论</w:t>
            </w:r>
            <w:r>
              <w:rPr>
                <w:w w:val="95"/>
              </w:rPr>
              <w:t>文</w:t>
            </w:r>
            <w:r>
              <w:rPr>
                <w:w w:val="95"/>
              </w:rPr>
              <w:t>组</w:t>
            </w:r>
            <w:r>
              <w:rPr>
                <w:w w:val="95"/>
              </w:rPr>
              <w:t>织</w:t>
            </w:r>
            <w:r>
              <w:rPr>
                <w:w w:val="95"/>
              </w:rPr>
              <w:t>结</w:t>
            </w:r>
            <w:r>
              <w:rPr>
                <w:w w:val="95"/>
              </w:rPr>
              <w:t>构</w:t>
            </w:r>
            <w:r>
              <w:rPr>
                <w:w w:val="95"/>
              </w:rPr>
              <w:t>安</w:t>
            </w:r>
            <w:r>
              <w:rPr>
                <w:spacing w:val="-10"/>
                <w:w w:val="95"/>
              </w:rPr>
              <w:t>排</w:t>
            </w:r>
            <w:r>
              <w:rPr>
                <w:rFonts w:ascii="Times New Roman" w:eastAsia="Times New Roman"/>
                <w:b w:val="0"/>
              </w:rPr>
              <w:tab/>
            </w:r>
            <w:r>
              <w:rPr>
                <w:rFonts w:ascii="Times New Roman" w:eastAsia="Times New Roman"/>
                <w:b w:val="0"/>
                <w:spacing w:val="-12"/>
              </w:rPr>
              <w:t>6</w:t>
            </w:r>
          </w:hyperlink>
        </w:p>
        <w:p>
          <w:pPr>
            <w:pStyle w:val="TOC2"/>
            <w:numPr>
              <w:ilvl w:val="0"/>
              <w:numId w:val="3"/>
            </w:numPr>
            <w:tabs>
              <w:tab w:pos="586" w:val="left" w:leader="none"/>
              <w:tab w:pos="8689" w:val="left" w:leader="dot"/>
            </w:tabs>
            <w:spacing w:line="240" w:lineRule="auto" w:before="60" w:after="0"/>
            <w:ind w:left="585" w:right="0" w:hanging="282"/>
            <w:jc w:val="left"/>
            <w:rPr>
              <w:rFonts w:ascii="Times New Roman" w:eastAsia="Times New Roman"/>
              <w:b w:val="0"/>
              <w:sz w:val="21"/>
            </w:rPr>
          </w:pPr>
          <w:hyperlink w:history="true" w:anchor="_TOC_250059">
            <w:r>
              <w:rPr>
                <w:w w:val="95"/>
              </w:rPr>
              <w:t>云</w:t>
            </w:r>
            <w:r>
              <w:rPr>
                <w:w w:val="95"/>
              </w:rPr>
              <w:t>计</w:t>
            </w:r>
            <w:r>
              <w:rPr>
                <w:w w:val="95"/>
              </w:rPr>
              <w:t>算</w:t>
            </w:r>
            <w:r>
              <w:rPr>
                <w:w w:val="95"/>
              </w:rPr>
              <w:t>任</w:t>
            </w:r>
            <w:r>
              <w:rPr>
                <w:w w:val="95"/>
              </w:rPr>
              <w:t>务</w:t>
            </w:r>
            <w:r>
              <w:rPr>
                <w:w w:val="95"/>
              </w:rPr>
              <w:t>调</w:t>
            </w:r>
            <w:r>
              <w:rPr>
                <w:w w:val="95"/>
              </w:rPr>
              <w:t>度</w:t>
            </w:r>
            <w:r>
              <w:rPr>
                <w:w w:val="95"/>
              </w:rPr>
              <w:t>技</w:t>
            </w:r>
            <w:r>
              <w:rPr>
                <w:spacing w:val="-10"/>
                <w:w w:val="95"/>
              </w:rPr>
              <w:t>术</w:t>
            </w:r>
            <w:r>
              <w:rPr>
                <w:rFonts w:ascii="Times New Roman" w:eastAsia="Times New Roman"/>
                <w:b w:val="0"/>
              </w:rPr>
              <w:tab/>
            </w:r>
            <w:r>
              <w:rPr>
                <w:rFonts w:ascii="Times New Roman" w:eastAsia="Times New Roman"/>
                <w:b w:val="0"/>
                <w:spacing w:val="-10"/>
                <w:sz w:val="21"/>
              </w:rPr>
              <w:t>7</w:t>
            </w:r>
          </w:hyperlink>
        </w:p>
        <w:p>
          <w:pPr>
            <w:pStyle w:val="TOC5"/>
            <w:numPr>
              <w:ilvl w:val="1"/>
              <w:numId w:val="3"/>
            </w:numPr>
            <w:tabs>
              <w:tab w:pos="1154" w:val="left" w:leader="none"/>
              <w:tab w:pos="8689" w:val="left" w:leader="dot"/>
            </w:tabs>
            <w:spacing w:line="240" w:lineRule="auto" w:before="112" w:after="0"/>
            <w:ind w:left="1153" w:right="0" w:hanging="370"/>
            <w:jc w:val="left"/>
            <w:rPr>
              <w:rFonts w:ascii="Times New Roman" w:eastAsia="Times New Roman"/>
              <w:b w:val="0"/>
              <w:i w:val="0"/>
              <w:sz w:val="21"/>
            </w:rPr>
          </w:pPr>
          <w:hyperlink w:history="true" w:anchor="_TOC_250058">
            <w:r>
              <w:rPr>
                <w:i w:val="0"/>
                <w:w w:val="95"/>
                <w:sz w:val="21"/>
              </w:rPr>
              <w:t>云计</w:t>
            </w:r>
            <w:r>
              <w:rPr>
                <w:i w:val="0"/>
                <w:w w:val="95"/>
                <w:sz w:val="21"/>
              </w:rPr>
              <w:t>算</w:t>
            </w:r>
            <w:r>
              <w:rPr>
                <w:i w:val="0"/>
                <w:w w:val="95"/>
                <w:sz w:val="21"/>
              </w:rPr>
              <w:t>概</w:t>
            </w:r>
            <w:r>
              <w:rPr>
                <w:i w:val="0"/>
                <w:spacing w:val="-10"/>
                <w:w w:val="95"/>
                <w:sz w:val="21"/>
              </w:rPr>
              <w:t>述</w:t>
            </w:r>
            <w:r>
              <w:rPr>
                <w:rFonts w:ascii="Times New Roman" w:eastAsia="Times New Roman"/>
                <w:b w:val="0"/>
                <w:i w:val="0"/>
                <w:sz w:val="21"/>
              </w:rPr>
              <w:tab/>
            </w:r>
            <w:r>
              <w:rPr>
                <w:rFonts w:ascii="Times New Roman" w:eastAsia="Times New Roman"/>
                <w:b w:val="0"/>
                <w:i w:val="0"/>
                <w:spacing w:val="-10"/>
                <w:sz w:val="21"/>
              </w:rPr>
              <w:t>7</w:t>
            </w:r>
          </w:hyperlink>
        </w:p>
        <w:p>
          <w:pPr>
            <w:pStyle w:val="TOC6"/>
            <w:numPr>
              <w:ilvl w:val="2"/>
              <w:numId w:val="3"/>
            </w:numPr>
            <w:tabs>
              <w:tab w:pos="1791" w:val="left" w:leader="none"/>
              <w:tab w:pos="8690" w:val="left" w:leader="dot"/>
            </w:tabs>
            <w:spacing w:line="240" w:lineRule="auto" w:before="131" w:after="0"/>
            <w:ind w:left="1790" w:right="0" w:hanging="527"/>
            <w:jc w:val="left"/>
            <w:rPr>
              <w:rFonts w:ascii="Times New Roman" w:eastAsia="Times New Roman"/>
            </w:rPr>
          </w:pPr>
          <w:hyperlink w:history="true" w:anchor="_TOC_250057">
            <w:r>
              <w:rPr>
                <w:spacing w:val="-2"/>
              </w:rPr>
              <w:t>云</w:t>
            </w:r>
            <w:r>
              <w:rPr>
                <w:spacing w:val="-2"/>
              </w:rPr>
              <w:t>计</w:t>
            </w:r>
            <w:r>
              <w:rPr>
                <w:spacing w:val="-2"/>
              </w:rPr>
              <w:t>算中</w:t>
            </w:r>
            <w:r>
              <w:rPr>
                <w:spacing w:val="-2"/>
              </w:rPr>
              <w:t>的</w:t>
            </w:r>
            <w:r>
              <w:rPr>
                <w:spacing w:val="-2"/>
              </w:rPr>
              <w:t>不</w:t>
            </w:r>
            <w:r>
              <w:rPr>
                <w:spacing w:val="-2"/>
              </w:rPr>
              <w:t>同</w:t>
            </w:r>
            <w:r>
              <w:rPr>
                <w:spacing w:val="-2"/>
              </w:rPr>
              <w:t>角</w:t>
            </w:r>
            <w:r>
              <w:rPr>
                <w:spacing w:val="-10"/>
              </w:rPr>
              <w:t>色</w:t>
            </w:r>
            <w:r>
              <w:rPr>
                <w:rFonts w:ascii="Times New Roman" w:eastAsia="Times New Roman"/>
              </w:rPr>
              <w:tab/>
            </w:r>
            <w:r>
              <w:rPr>
                <w:rFonts w:ascii="Times New Roman" w:eastAsia="Times New Roman"/>
                <w:spacing w:val="-10"/>
              </w:rPr>
              <w:t>7</w:t>
            </w:r>
          </w:hyperlink>
        </w:p>
        <w:p>
          <w:pPr>
            <w:pStyle w:val="TOC6"/>
            <w:numPr>
              <w:ilvl w:val="2"/>
              <w:numId w:val="3"/>
            </w:numPr>
            <w:tabs>
              <w:tab w:pos="1791" w:val="left" w:leader="none"/>
              <w:tab w:pos="8689" w:val="left" w:leader="dot"/>
            </w:tabs>
            <w:spacing w:line="240" w:lineRule="auto" w:before="130" w:after="0"/>
            <w:ind w:left="1790" w:right="0" w:hanging="527"/>
            <w:jc w:val="left"/>
            <w:rPr>
              <w:rFonts w:ascii="Times New Roman" w:eastAsia="Times New Roman"/>
            </w:rPr>
          </w:pPr>
          <w:hyperlink w:history="true" w:anchor="_TOC_250056">
            <w:r>
              <w:rPr>
                <w:spacing w:val="-2"/>
              </w:rPr>
              <w:t>虚</w:t>
            </w:r>
            <w:r>
              <w:rPr>
                <w:spacing w:val="-2"/>
              </w:rPr>
              <w:t>拟</w:t>
            </w:r>
            <w:r>
              <w:rPr>
                <w:spacing w:val="-2"/>
              </w:rPr>
              <w:t>化技</w:t>
            </w:r>
            <w:r>
              <w:rPr>
                <w:spacing w:val="-10"/>
              </w:rPr>
              <w:t>术</w:t>
            </w:r>
            <w:r>
              <w:rPr>
                <w:rFonts w:ascii="Times New Roman" w:eastAsia="Times New Roman"/>
              </w:rPr>
              <w:tab/>
            </w:r>
            <w:r>
              <w:rPr>
                <w:rFonts w:ascii="Times New Roman" w:eastAsia="Times New Roman"/>
                <w:spacing w:val="-10"/>
              </w:rPr>
              <w:t>7</w:t>
            </w:r>
          </w:hyperlink>
        </w:p>
        <w:p>
          <w:pPr>
            <w:pStyle w:val="TOC6"/>
            <w:numPr>
              <w:ilvl w:val="2"/>
              <w:numId w:val="3"/>
            </w:numPr>
            <w:tabs>
              <w:tab w:pos="1791" w:val="left" w:leader="none"/>
              <w:tab w:pos="8689" w:val="left" w:leader="dot"/>
            </w:tabs>
            <w:spacing w:line="240" w:lineRule="auto" w:before="132" w:after="0"/>
            <w:ind w:left="1790" w:right="0" w:hanging="527"/>
            <w:jc w:val="left"/>
            <w:rPr>
              <w:rFonts w:ascii="Times New Roman" w:eastAsia="Times New Roman"/>
            </w:rPr>
          </w:pPr>
          <w:hyperlink w:history="true" w:anchor="_TOC_250055">
            <w:r>
              <w:rPr>
                <w:spacing w:val="-2"/>
              </w:rPr>
              <w:t>并</w:t>
            </w:r>
            <w:r>
              <w:rPr>
                <w:spacing w:val="-2"/>
              </w:rPr>
              <w:t>行</w:t>
            </w:r>
            <w:r>
              <w:rPr>
                <w:spacing w:val="-2"/>
              </w:rPr>
              <w:t>计算</w:t>
            </w:r>
            <w:r>
              <w:rPr>
                <w:spacing w:val="-2"/>
              </w:rPr>
              <w:t>架</w:t>
            </w:r>
            <w:r>
              <w:rPr>
                <w:spacing w:val="-10"/>
              </w:rPr>
              <w:t>构</w:t>
            </w:r>
            <w:r>
              <w:rPr>
                <w:rFonts w:ascii="Times New Roman" w:eastAsia="Times New Roman"/>
              </w:rPr>
              <w:tab/>
            </w:r>
            <w:r>
              <w:rPr>
                <w:rFonts w:ascii="Times New Roman" w:eastAsia="Times New Roman"/>
                <w:spacing w:val="-10"/>
              </w:rPr>
              <w:t>7</w:t>
            </w:r>
          </w:hyperlink>
        </w:p>
        <w:p>
          <w:pPr>
            <w:pStyle w:val="TOC6"/>
            <w:numPr>
              <w:ilvl w:val="2"/>
              <w:numId w:val="3"/>
            </w:numPr>
            <w:tabs>
              <w:tab w:pos="1791" w:val="left" w:leader="none"/>
              <w:tab w:pos="8690" w:val="left" w:leader="dot"/>
            </w:tabs>
            <w:spacing w:line="240" w:lineRule="auto" w:before="131" w:after="0"/>
            <w:ind w:left="1790" w:right="0" w:hanging="527"/>
            <w:jc w:val="left"/>
            <w:rPr>
              <w:rFonts w:ascii="Times New Roman" w:eastAsia="Times New Roman"/>
            </w:rPr>
          </w:pPr>
          <w:r>
            <w:rPr>
              <w:spacing w:val="-2"/>
            </w:rPr>
            <w:t>多</w:t>
          </w:r>
          <w:r>
            <w:rPr>
              <w:spacing w:val="-2"/>
            </w:rPr>
            <w:t>租</w:t>
          </w:r>
          <w:r>
            <w:rPr>
              <w:spacing w:val="-2"/>
            </w:rPr>
            <w:t>赁和</w:t>
          </w:r>
          <w:r>
            <w:rPr>
              <w:spacing w:val="-2"/>
            </w:rPr>
            <w:t>按</w:t>
          </w:r>
          <w:r>
            <w:rPr>
              <w:spacing w:val="-2"/>
            </w:rPr>
            <w:t>需</w:t>
          </w:r>
          <w:r>
            <w:rPr>
              <w:spacing w:val="-2"/>
            </w:rPr>
            <w:t>计</w:t>
          </w:r>
          <w:r>
            <w:rPr>
              <w:spacing w:val="-10"/>
            </w:rPr>
            <w:t>费</w:t>
          </w:r>
          <w:r>
            <w:rPr>
              <w:rFonts w:ascii="Times New Roman" w:eastAsia="Times New Roman"/>
            </w:rPr>
            <w:tab/>
          </w:r>
          <w:r>
            <w:rPr>
              <w:rFonts w:ascii="Times New Roman" w:eastAsia="Times New Roman"/>
              <w:spacing w:val="-10"/>
            </w:rPr>
            <w:t>8</w:t>
          </w:r>
        </w:p>
        <w:p>
          <w:pPr>
            <w:pStyle w:val="TOC6"/>
            <w:numPr>
              <w:ilvl w:val="2"/>
              <w:numId w:val="3"/>
            </w:numPr>
            <w:tabs>
              <w:tab w:pos="1791" w:val="left" w:leader="none"/>
              <w:tab w:pos="8690" w:val="left" w:leader="dot"/>
            </w:tabs>
            <w:spacing w:line="240" w:lineRule="auto" w:before="130" w:after="0"/>
            <w:ind w:left="1790" w:right="0" w:hanging="527"/>
            <w:jc w:val="left"/>
            <w:rPr>
              <w:rFonts w:ascii="Times New Roman" w:eastAsia="Times New Roman"/>
            </w:rPr>
          </w:pPr>
          <w:hyperlink w:history="true" w:anchor="_TOC_250054">
            <w:r>
              <w:rPr>
                <w:spacing w:val="-2"/>
              </w:rPr>
              <w:t>云</w:t>
            </w:r>
            <w:r>
              <w:rPr>
                <w:spacing w:val="-2"/>
              </w:rPr>
              <w:t>计</w:t>
            </w:r>
            <w:r>
              <w:rPr>
                <w:spacing w:val="-2"/>
              </w:rPr>
              <w:t>算与</w:t>
            </w:r>
            <w:r>
              <w:rPr>
                <w:spacing w:val="-2"/>
              </w:rPr>
              <w:t>网</w:t>
            </w:r>
            <w:r>
              <w:rPr>
                <w:spacing w:val="-2"/>
              </w:rPr>
              <w:t>格</w:t>
            </w:r>
            <w:r>
              <w:rPr>
                <w:spacing w:val="-2"/>
              </w:rPr>
              <w:t>计</w:t>
            </w:r>
            <w:r>
              <w:rPr>
                <w:spacing w:val="-10"/>
              </w:rPr>
              <w:t>算</w:t>
            </w:r>
            <w:r>
              <w:rPr>
                <w:rFonts w:ascii="Times New Roman" w:eastAsia="Times New Roman"/>
              </w:rPr>
              <w:tab/>
            </w:r>
            <w:r>
              <w:rPr>
                <w:rFonts w:ascii="Times New Roman" w:eastAsia="Times New Roman"/>
                <w:spacing w:val="-10"/>
              </w:rPr>
              <w:t>8</w:t>
            </w:r>
          </w:hyperlink>
        </w:p>
        <w:p>
          <w:pPr>
            <w:pStyle w:val="TOC5"/>
            <w:numPr>
              <w:ilvl w:val="1"/>
              <w:numId w:val="3"/>
            </w:numPr>
            <w:tabs>
              <w:tab w:pos="1154" w:val="left" w:leader="none"/>
              <w:tab w:pos="8689" w:val="left" w:leader="dot"/>
            </w:tabs>
            <w:spacing w:line="240" w:lineRule="auto" w:before="132" w:after="0"/>
            <w:ind w:left="1153" w:right="0" w:hanging="370"/>
            <w:jc w:val="left"/>
            <w:rPr>
              <w:rFonts w:ascii="Times New Roman" w:eastAsia="Times New Roman"/>
              <w:b w:val="0"/>
              <w:i w:val="0"/>
              <w:sz w:val="21"/>
            </w:rPr>
          </w:pPr>
          <w:hyperlink w:history="true" w:anchor="_TOC_250053">
            <w:r>
              <w:rPr>
                <w:i w:val="0"/>
                <w:w w:val="95"/>
                <w:sz w:val="21"/>
              </w:rPr>
              <w:t>任务</w:t>
            </w:r>
            <w:r>
              <w:rPr>
                <w:i w:val="0"/>
                <w:w w:val="95"/>
                <w:sz w:val="21"/>
              </w:rPr>
              <w:t>调</w:t>
            </w:r>
            <w:r>
              <w:rPr>
                <w:i w:val="0"/>
                <w:w w:val="95"/>
                <w:sz w:val="21"/>
              </w:rPr>
              <w:t>度</w:t>
            </w:r>
            <w:r>
              <w:rPr>
                <w:i w:val="0"/>
                <w:w w:val="95"/>
                <w:sz w:val="21"/>
              </w:rPr>
              <w:t>概</w:t>
            </w:r>
            <w:r>
              <w:rPr>
                <w:i w:val="0"/>
                <w:spacing w:val="-10"/>
                <w:w w:val="95"/>
                <w:sz w:val="21"/>
              </w:rPr>
              <w:t>述</w:t>
            </w:r>
            <w:r>
              <w:rPr>
                <w:rFonts w:ascii="Times New Roman" w:eastAsia="Times New Roman"/>
                <w:b w:val="0"/>
                <w:i w:val="0"/>
                <w:sz w:val="21"/>
              </w:rPr>
              <w:tab/>
            </w:r>
            <w:r>
              <w:rPr>
                <w:rFonts w:ascii="Times New Roman" w:eastAsia="Times New Roman"/>
                <w:b w:val="0"/>
                <w:i w:val="0"/>
                <w:spacing w:val="-10"/>
                <w:w w:val="95"/>
                <w:sz w:val="21"/>
              </w:rPr>
              <w:t>9</w:t>
            </w:r>
          </w:hyperlink>
        </w:p>
        <w:p>
          <w:pPr>
            <w:pStyle w:val="TOC6"/>
            <w:numPr>
              <w:ilvl w:val="2"/>
              <w:numId w:val="3"/>
            </w:numPr>
            <w:tabs>
              <w:tab w:pos="1791" w:val="left" w:leader="none"/>
              <w:tab w:pos="8690" w:val="left" w:leader="dot"/>
            </w:tabs>
            <w:spacing w:line="240" w:lineRule="auto" w:before="131" w:after="0"/>
            <w:ind w:left="1790" w:right="0" w:hanging="527"/>
            <w:jc w:val="left"/>
            <w:rPr>
              <w:rFonts w:ascii="Times New Roman" w:eastAsia="Times New Roman"/>
            </w:rPr>
          </w:pPr>
          <w:hyperlink w:history="true" w:anchor="_TOC_250052">
            <w:r>
              <w:rPr>
                <w:spacing w:val="-2"/>
              </w:rPr>
              <w:t>任</w:t>
            </w:r>
            <w:r>
              <w:rPr>
                <w:spacing w:val="-2"/>
              </w:rPr>
              <w:t>务</w:t>
            </w:r>
            <w:r>
              <w:rPr>
                <w:spacing w:val="-2"/>
              </w:rPr>
              <w:t>调度</w:t>
            </w:r>
            <w:r>
              <w:rPr>
                <w:spacing w:val="-2"/>
              </w:rPr>
              <w:t>关</w:t>
            </w:r>
            <w:r>
              <w:rPr>
                <w:spacing w:val="-2"/>
              </w:rPr>
              <w:t>键</w:t>
            </w:r>
            <w:r>
              <w:rPr>
                <w:spacing w:val="-2"/>
              </w:rPr>
              <w:t>问</w:t>
            </w:r>
            <w:r>
              <w:rPr>
                <w:spacing w:val="-10"/>
              </w:rPr>
              <w:t>题</w:t>
            </w:r>
            <w:r>
              <w:rPr>
                <w:rFonts w:ascii="Times New Roman" w:eastAsia="Times New Roman"/>
              </w:rPr>
              <w:tab/>
            </w:r>
            <w:r>
              <w:rPr>
                <w:rFonts w:ascii="Times New Roman" w:eastAsia="Times New Roman"/>
                <w:spacing w:val="-10"/>
              </w:rPr>
              <w:t>9</w:t>
            </w:r>
          </w:hyperlink>
        </w:p>
        <w:p>
          <w:pPr>
            <w:pStyle w:val="TOC6"/>
            <w:numPr>
              <w:ilvl w:val="2"/>
              <w:numId w:val="3"/>
            </w:numPr>
            <w:tabs>
              <w:tab w:pos="1791" w:val="left" w:leader="none"/>
              <w:tab w:pos="8689" w:val="left" w:leader="dot"/>
            </w:tabs>
            <w:spacing w:line="240" w:lineRule="auto" w:before="130" w:after="0"/>
            <w:ind w:left="1790" w:right="0" w:hanging="527"/>
            <w:jc w:val="left"/>
            <w:rPr>
              <w:rFonts w:ascii="Times New Roman" w:eastAsia="Times New Roman"/>
            </w:rPr>
          </w:pPr>
          <w:hyperlink w:history="true" w:anchor="_TOC_250051">
            <w:r>
              <w:rPr>
                <w:spacing w:val="-2"/>
              </w:rPr>
              <w:t>任</w:t>
            </w:r>
            <w:r>
              <w:rPr>
                <w:spacing w:val="-2"/>
              </w:rPr>
              <w:t>务</w:t>
            </w:r>
            <w:r>
              <w:rPr>
                <w:spacing w:val="-2"/>
              </w:rPr>
              <w:t>调度</w:t>
            </w:r>
            <w:r>
              <w:rPr>
                <w:spacing w:val="-2"/>
              </w:rPr>
              <w:t>流</w:t>
            </w:r>
            <w:r>
              <w:rPr>
                <w:spacing w:val="-10"/>
              </w:rPr>
              <w:t>程</w:t>
            </w:r>
            <w:r>
              <w:rPr>
                <w:rFonts w:ascii="Times New Roman" w:eastAsia="Times New Roman"/>
              </w:rPr>
              <w:tab/>
            </w:r>
            <w:r>
              <w:rPr>
                <w:rFonts w:ascii="Times New Roman" w:eastAsia="Times New Roman"/>
                <w:spacing w:val="-10"/>
              </w:rPr>
              <w:t>9</w:t>
            </w:r>
          </w:hyperlink>
        </w:p>
        <w:p>
          <w:pPr>
            <w:pStyle w:val="TOC5"/>
            <w:numPr>
              <w:ilvl w:val="1"/>
              <w:numId w:val="3"/>
            </w:numPr>
            <w:tabs>
              <w:tab w:pos="1154" w:val="left" w:leader="none"/>
              <w:tab w:pos="8586" w:val="left" w:leader="dot"/>
            </w:tabs>
            <w:spacing w:line="240" w:lineRule="auto" w:before="132" w:after="0"/>
            <w:ind w:left="1153" w:right="0" w:hanging="370"/>
            <w:jc w:val="left"/>
            <w:rPr>
              <w:rFonts w:ascii="Times New Roman" w:eastAsia="Times New Roman"/>
              <w:b w:val="0"/>
              <w:i w:val="0"/>
              <w:sz w:val="21"/>
            </w:rPr>
          </w:pPr>
          <w:hyperlink w:history="true" w:anchor="_TOC_250050">
            <w:r>
              <w:rPr>
                <w:i w:val="0"/>
                <w:w w:val="95"/>
                <w:sz w:val="21"/>
              </w:rPr>
              <w:t>现</w:t>
            </w:r>
            <w:r>
              <w:rPr>
                <w:i w:val="0"/>
                <w:w w:val="95"/>
                <w:sz w:val="21"/>
              </w:rPr>
              <w:t>有</w:t>
            </w:r>
            <w:r>
              <w:rPr>
                <w:i w:val="0"/>
                <w:w w:val="95"/>
                <w:sz w:val="21"/>
              </w:rPr>
              <w:t>任</w:t>
            </w:r>
            <w:r>
              <w:rPr>
                <w:i w:val="0"/>
                <w:w w:val="95"/>
                <w:sz w:val="21"/>
              </w:rPr>
              <w:t>务</w:t>
            </w:r>
            <w:r>
              <w:rPr>
                <w:i w:val="0"/>
                <w:w w:val="95"/>
                <w:sz w:val="21"/>
              </w:rPr>
              <w:t>调</w:t>
            </w:r>
            <w:r>
              <w:rPr>
                <w:i w:val="0"/>
                <w:w w:val="95"/>
                <w:sz w:val="21"/>
              </w:rPr>
              <w:t>度</w:t>
            </w:r>
            <w:r>
              <w:rPr>
                <w:i w:val="0"/>
                <w:w w:val="95"/>
                <w:sz w:val="21"/>
              </w:rPr>
              <w:t>算</w:t>
            </w:r>
            <w:r>
              <w:rPr>
                <w:i w:val="0"/>
                <w:spacing w:val="-10"/>
                <w:w w:val="95"/>
                <w:sz w:val="21"/>
              </w:rPr>
              <w:t>法</w:t>
            </w:r>
            <w:r>
              <w:rPr>
                <w:rFonts w:ascii="Times New Roman" w:eastAsia="Times New Roman"/>
                <w:b w:val="0"/>
                <w:i w:val="0"/>
                <w:sz w:val="21"/>
              </w:rPr>
              <w:tab/>
            </w:r>
            <w:r>
              <w:rPr>
                <w:rFonts w:ascii="Times New Roman" w:eastAsia="Times New Roman"/>
                <w:b w:val="0"/>
                <w:i w:val="0"/>
                <w:spacing w:val="-7"/>
                <w:sz w:val="21"/>
              </w:rPr>
              <w:t>10</w:t>
            </w:r>
          </w:hyperlink>
        </w:p>
        <w:p>
          <w:pPr>
            <w:pStyle w:val="TOC6"/>
            <w:numPr>
              <w:ilvl w:val="2"/>
              <w:numId w:val="3"/>
            </w:numPr>
            <w:tabs>
              <w:tab w:pos="1791" w:val="left" w:leader="none"/>
              <w:tab w:pos="8586" w:val="left" w:leader="dot"/>
            </w:tabs>
            <w:spacing w:line="240" w:lineRule="auto" w:before="130" w:after="0"/>
            <w:ind w:left="1790" w:right="0" w:hanging="527"/>
            <w:jc w:val="left"/>
            <w:rPr>
              <w:rFonts w:ascii="Times New Roman" w:eastAsia="Times New Roman"/>
            </w:rPr>
          </w:pPr>
          <w:hyperlink w:history="true" w:anchor="_TOC_250049">
            <w:r>
              <w:rPr>
                <w:spacing w:val="-2"/>
              </w:rPr>
              <w:t>独</w:t>
            </w:r>
            <w:r>
              <w:rPr>
                <w:spacing w:val="-2"/>
              </w:rPr>
              <w:t>立</w:t>
            </w:r>
            <w:r>
              <w:rPr>
                <w:spacing w:val="-2"/>
              </w:rPr>
              <w:t>任务</w:t>
            </w:r>
            <w:r>
              <w:rPr>
                <w:spacing w:val="-2"/>
              </w:rPr>
              <w:t>调</w:t>
            </w:r>
            <w:r>
              <w:rPr>
                <w:spacing w:val="-2"/>
              </w:rPr>
              <w:t>度</w:t>
            </w:r>
            <w:r>
              <w:rPr>
                <w:spacing w:val="-2"/>
              </w:rPr>
              <w:t>算</w:t>
            </w:r>
            <w:r>
              <w:rPr>
                <w:spacing w:val="-10"/>
              </w:rPr>
              <w:t>法</w:t>
            </w:r>
            <w:r>
              <w:rPr>
                <w:rFonts w:ascii="Times New Roman" w:eastAsia="Times New Roman"/>
              </w:rPr>
              <w:tab/>
            </w:r>
            <w:r>
              <w:rPr>
                <w:rFonts w:ascii="Times New Roman" w:eastAsia="Times New Roman"/>
                <w:spacing w:val="-5"/>
              </w:rPr>
              <w:t>10</w:t>
            </w:r>
          </w:hyperlink>
        </w:p>
        <w:p>
          <w:pPr>
            <w:pStyle w:val="TOC6"/>
            <w:numPr>
              <w:ilvl w:val="2"/>
              <w:numId w:val="3"/>
            </w:numPr>
            <w:tabs>
              <w:tab w:pos="1791" w:val="left" w:leader="none"/>
              <w:tab w:pos="8586" w:val="left" w:leader="dot"/>
            </w:tabs>
            <w:spacing w:line="240" w:lineRule="auto" w:before="131" w:after="0"/>
            <w:ind w:left="1790" w:right="0" w:hanging="527"/>
            <w:jc w:val="left"/>
            <w:rPr>
              <w:rFonts w:ascii="Times New Roman" w:eastAsia="Times New Roman"/>
            </w:rPr>
          </w:pPr>
          <w:hyperlink w:history="true" w:anchor="_TOC_250048">
            <w:r>
              <w:rPr>
                <w:spacing w:val="-2"/>
              </w:rPr>
              <w:t>相</w:t>
            </w:r>
            <w:r>
              <w:rPr>
                <w:spacing w:val="-2"/>
              </w:rPr>
              <w:t>关</w:t>
            </w:r>
            <w:r>
              <w:rPr>
                <w:spacing w:val="-2"/>
              </w:rPr>
              <w:t>联任</w:t>
            </w:r>
            <w:r>
              <w:rPr>
                <w:spacing w:val="-2"/>
              </w:rPr>
              <w:t>务</w:t>
            </w:r>
            <w:r>
              <w:rPr>
                <w:spacing w:val="-2"/>
              </w:rPr>
              <w:t>调</w:t>
            </w:r>
            <w:r>
              <w:rPr>
                <w:spacing w:val="-2"/>
              </w:rPr>
              <w:t>度</w:t>
            </w:r>
            <w:r>
              <w:rPr>
                <w:spacing w:val="-2"/>
              </w:rPr>
              <w:t>算</w:t>
            </w:r>
            <w:r>
              <w:rPr>
                <w:spacing w:val="-10"/>
              </w:rPr>
              <w:t>法</w:t>
            </w:r>
            <w:r>
              <w:rPr>
                <w:rFonts w:ascii="Times New Roman" w:eastAsia="Times New Roman"/>
              </w:rPr>
              <w:tab/>
            </w:r>
            <w:r>
              <w:rPr>
                <w:rFonts w:ascii="Times New Roman" w:eastAsia="Times New Roman"/>
                <w:spacing w:val="-5"/>
              </w:rPr>
              <w:t>12</w:t>
            </w:r>
          </w:hyperlink>
        </w:p>
        <w:p>
          <w:pPr>
            <w:pStyle w:val="TOC5"/>
            <w:numPr>
              <w:ilvl w:val="1"/>
              <w:numId w:val="3"/>
            </w:numPr>
            <w:tabs>
              <w:tab w:pos="1154" w:val="left" w:leader="none"/>
              <w:tab w:pos="8586" w:val="left" w:leader="dot"/>
            </w:tabs>
            <w:spacing w:line="240" w:lineRule="auto" w:before="132" w:after="0"/>
            <w:ind w:left="1153" w:right="0" w:hanging="370"/>
            <w:jc w:val="left"/>
            <w:rPr>
              <w:rFonts w:ascii="Times New Roman" w:eastAsia="Times New Roman"/>
              <w:b w:val="0"/>
              <w:i w:val="0"/>
              <w:sz w:val="21"/>
            </w:rPr>
          </w:pPr>
          <w:hyperlink w:history="true" w:anchor="_TOC_250047">
            <w:r>
              <w:rPr>
                <w:i w:val="0"/>
                <w:w w:val="95"/>
                <w:sz w:val="21"/>
              </w:rPr>
              <w:t>本</w:t>
            </w:r>
            <w:r>
              <w:rPr>
                <w:i w:val="0"/>
                <w:w w:val="95"/>
                <w:sz w:val="21"/>
              </w:rPr>
              <w:t>章</w:t>
            </w:r>
            <w:r>
              <w:rPr>
                <w:i w:val="0"/>
                <w:w w:val="95"/>
                <w:sz w:val="21"/>
              </w:rPr>
              <w:t>小</w:t>
            </w:r>
            <w:r>
              <w:rPr>
                <w:i w:val="0"/>
                <w:spacing w:val="-10"/>
                <w:w w:val="95"/>
                <w:sz w:val="21"/>
              </w:rPr>
              <w:t>结</w:t>
            </w:r>
            <w:r>
              <w:rPr>
                <w:rFonts w:ascii="Times New Roman" w:eastAsia="Times New Roman"/>
                <w:b w:val="0"/>
                <w:i w:val="0"/>
                <w:sz w:val="21"/>
              </w:rPr>
              <w:tab/>
            </w:r>
            <w:r>
              <w:rPr>
                <w:rFonts w:ascii="Times New Roman" w:eastAsia="Times New Roman"/>
                <w:b w:val="0"/>
                <w:i w:val="0"/>
                <w:spacing w:val="-5"/>
                <w:sz w:val="21"/>
              </w:rPr>
              <w:t>15</w:t>
            </w:r>
          </w:hyperlink>
        </w:p>
        <w:p>
          <w:pPr>
            <w:pStyle w:val="TOC2"/>
            <w:numPr>
              <w:ilvl w:val="0"/>
              <w:numId w:val="3"/>
            </w:numPr>
            <w:tabs>
              <w:tab w:pos="586" w:val="left" w:leader="none"/>
              <w:tab w:pos="8586" w:val="left" w:leader="dot"/>
            </w:tabs>
            <w:spacing w:line="240" w:lineRule="auto" w:before="60" w:after="0"/>
            <w:ind w:left="585" w:right="0" w:hanging="282"/>
            <w:jc w:val="left"/>
            <w:rPr>
              <w:rFonts w:ascii="Times New Roman" w:eastAsia="Times New Roman"/>
              <w:b w:val="0"/>
              <w:sz w:val="21"/>
            </w:rPr>
          </w:pPr>
          <w:hyperlink w:history="true" w:anchor="_TOC_250046">
            <w:r>
              <w:rPr>
                <w:w w:val="95"/>
              </w:rPr>
              <w:t>基</w:t>
            </w:r>
            <w:r>
              <w:rPr>
                <w:w w:val="95"/>
              </w:rPr>
              <w:t>于</w:t>
            </w:r>
            <w:r>
              <w:rPr>
                <w:w w:val="95"/>
              </w:rPr>
              <w:t>粒</w:t>
            </w:r>
            <w:r>
              <w:rPr>
                <w:w w:val="95"/>
              </w:rPr>
              <w:t>子</w:t>
            </w:r>
            <w:r>
              <w:rPr>
                <w:w w:val="95"/>
              </w:rPr>
              <w:t>群</w:t>
            </w:r>
            <w:r>
              <w:rPr>
                <w:w w:val="95"/>
              </w:rPr>
              <w:t>遗</w:t>
            </w:r>
            <w:r>
              <w:rPr>
                <w:w w:val="95"/>
              </w:rPr>
              <w:t>传</w:t>
            </w:r>
            <w:r>
              <w:rPr>
                <w:w w:val="95"/>
              </w:rPr>
              <w:t>算</w:t>
            </w:r>
            <w:r>
              <w:rPr>
                <w:w w:val="95"/>
              </w:rPr>
              <w:t>法</w:t>
            </w:r>
            <w:r>
              <w:rPr>
                <w:w w:val="95"/>
              </w:rPr>
              <w:t>的</w:t>
            </w:r>
            <w:r>
              <w:rPr>
                <w:w w:val="95"/>
              </w:rPr>
              <w:t>独</w:t>
            </w:r>
            <w:r>
              <w:rPr>
                <w:w w:val="95"/>
              </w:rPr>
              <w:t>立</w:t>
            </w:r>
            <w:r>
              <w:rPr>
                <w:w w:val="95"/>
              </w:rPr>
              <w:t>任</w:t>
            </w:r>
            <w:r>
              <w:rPr>
                <w:w w:val="95"/>
              </w:rPr>
              <w:t>务</w:t>
            </w:r>
            <w:r>
              <w:rPr>
                <w:w w:val="95"/>
              </w:rPr>
              <w:t>调</w:t>
            </w:r>
            <w:r>
              <w:rPr>
                <w:w w:val="95"/>
              </w:rPr>
              <w:t>度</w:t>
            </w:r>
            <w:r>
              <w:rPr>
                <w:w w:val="95"/>
              </w:rPr>
              <w:t>算</w:t>
            </w:r>
            <w:r>
              <w:rPr>
                <w:spacing w:val="-10"/>
                <w:w w:val="95"/>
              </w:rPr>
              <w:t>法</w:t>
            </w:r>
            <w:r>
              <w:rPr>
                <w:rFonts w:ascii="Times New Roman" w:eastAsia="Times New Roman"/>
                <w:b w:val="0"/>
              </w:rPr>
              <w:tab/>
            </w:r>
            <w:r>
              <w:rPr>
                <w:rFonts w:ascii="Times New Roman" w:eastAsia="Times New Roman"/>
                <w:b w:val="0"/>
                <w:spacing w:val="-5"/>
                <w:sz w:val="21"/>
              </w:rPr>
              <w:t>16</w:t>
            </w:r>
          </w:hyperlink>
        </w:p>
        <w:p>
          <w:pPr>
            <w:pStyle w:val="TOC5"/>
            <w:numPr>
              <w:ilvl w:val="1"/>
              <w:numId w:val="3"/>
            </w:numPr>
            <w:tabs>
              <w:tab w:pos="1154" w:val="left" w:leader="none"/>
              <w:tab w:pos="8586" w:val="left" w:leader="dot"/>
            </w:tabs>
            <w:spacing w:line="240" w:lineRule="auto" w:before="111" w:after="0"/>
            <w:ind w:left="1153" w:right="0" w:hanging="370"/>
            <w:jc w:val="left"/>
            <w:rPr>
              <w:rFonts w:ascii="Times New Roman" w:eastAsia="Times New Roman"/>
              <w:b w:val="0"/>
              <w:i w:val="0"/>
              <w:sz w:val="21"/>
            </w:rPr>
          </w:pPr>
          <w:hyperlink w:history="true" w:anchor="_TOC_250045">
            <w:r>
              <w:rPr>
                <w:i w:val="0"/>
                <w:w w:val="95"/>
                <w:sz w:val="21"/>
              </w:rPr>
              <w:t>独</w:t>
            </w:r>
            <w:r>
              <w:rPr>
                <w:i w:val="0"/>
                <w:w w:val="95"/>
                <w:sz w:val="21"/>
              </w:rPr>
              <w:t>立</w:t>
            </w:r>
            <w:r>
              <w:rPr>
                <w:i w:val="0"/>
                <w:w w:val="95"/>
                <w:sz w:val="21"/>
              </w:rPr>
              <w:t>任</w:t>
            </w:r>
            <w:r>
              <w:rPr>
                <w:i w:val="0"/>
                <w:w w:val="95"/>
                <w:sz w:val="21"/>
              </w:rPr>
              <w:t>务</w:t>
            </w:r>
            <w:r>
              <w:rPr>
                <w:i w:val="0"/>
                <w:w w:val="95"/>
                <w:sz w:val="21"/>
              </w:rPr>
              <w:t>调</w:t>
            </w:r>
            <w:r>
              <w:rPr>
                <w:i w:val="0"/>
                <w:w w:val="95"/>
                <w:sz w:val="21"/>
              </w:rPr>
              <w:t>度</w:t>
            </w:r>
            <w:r>
              <w:rPr>
                <w:i w:val="0"/>
                <w:w w:val="95"/>
                <w:sz w:val="21"/>
              </w:rPr>
              <w:t>模</w:t>
            </w:r>
            <w:r>
              <w:rPr>
                <w:i w:val="0"/>
                <w:spacing w:val="-10"/>
                <w:w w:val="95"/>
                <w:sz w:val="21"/>
              </w:rPr>
              <w:t>型</w:t>
            </w:r>
            <w:r>
              <w:rPr>
                <w:rFonts w:ascii="Times New Roman" w:eastAsia="Times New Roman"/>
                <w:b w:val="0"/>
                <w:i w:val="0"/>
                <w:sz w:val="21"/>
              </w:rPr>
              <w:tab/>
            </w:r>
            <w:r>
              <w:rPr>
                <w:rFonts w:ascii="Times New Roman" w:eastAsia="Times New Roman"/>
                <w:b w:val="0"/>
                <w:i w:val="0"/>
                <w:spacing w:val="-7"/>
                <w:sz w:val="21"/>
              </w:rPr>
              <w:t>16</w:t>
            </w:r>
          </w:hyperlink>
        </w:p>
        <w:p>
          <w:pPr>
            <w:pStyle w:val="TOC6"/>
            <w:numPr>
              <w:ilvl w:val="2"/>
              <w:numId w:val="3"/>
            </w:numPr>
            <w:tabs>
              <w:tab w:pos="1791" w:val="left" w:leader="none"/>
              <w:tab w:pos="8586" w:val="left" w:leader="dot"/>
            </w:tabs>
            <w:spacing w:line="240" w:lineRule="auto" w:before="132" w:after="0"/>
            <w:ind w:left="1790" w:right="0" w:hanging="527"/>
            <w:jc w:val="left"/>
            <w:rPr>
              <w:rFonts w:ascii="Times New Roman" w:eastAsia="Times New Roman"/>
            </w:rPr>
          </w:pPr>
          <w:hyperlink w:history="true" w:anchor="_TOC_250044">
            <w:r>
              <w:rPr>
                <w:spacing w:val="-2"/>
              </w:rPr>
              <w:t>独</w:t>
            </w:r>
            <w:r>
              <w:rPr>
                <w:spacing w:val="-2"/>
              </w:rPr>
              <w:t>立</w:t>
            </w:r>
            <w:r>
              <w:rPr>
                <w:spacing w:val="-2"/>
              </w:rPr>
              <w:t>任务</w:t>
            </w:r>
            <w:r>
              <w:rPr>
                <w:spacing w:val="-2"/>
              </w:rPr>
              <w:t>模</w:t>
            </w:r>
            <w:r>
              <w:rPr>
                <w:spacing w:val="-10"/>
              </w:rPr>
              <w:t>型</w:t>
            </w:r>
            <w:r>
              <w:rPr>
                <w:rFonts w:ascii="Times New Roman" w:eastAsia="Times New Roman"/>
              </w:rPr>
              <w:tab/>
            </w:r>
            <w:r>
              <w:rPr>
                <w:rFonts w:ascii="Times New Roman" w:eastAsia="Times New Roman"/>
                <w:spacing w:val="-5"/>
              </w:rPr>
              <w:t>16</w:t>
            </w:r>
          </w:hyperlink>
        </w:p>
        <w:p>
          <w:pPr>
            <w:pStyle w:val="TOC6"/>
            <w:numPr>
              <w:ilvl w:val="2"/>
              <w:numId w:val="3"/>
            </w:numPr>
            <w:tabs>
              <w:tab w:pos="1791" w:val="left" w:leader="none"/>
              <w:tab w:pos="8586" w:val="left" w:leader="dot"/>
            </w:tabs>
            <w:spacing w:line="240" w:lineRule="auto" w:before="130" w:after="0"/>
            <w:ind w:left="1790" w:right="0" w:hanging="527"/>
            <w:jc w:val="left"/>
            <w:rPr>
              <w:rFonts w:ascii="Times New Roman" w:eastAsia="Times New Roman"/>
            </w:rPr>
          </w:pPr>
          <w:hyperlink w:history="true" w:anchor="_TOC_250043">
            <w:r>
              <w:rPr>
                <w:spacing w:val="-2"/>
              </w:rPr>
              <w:t>云</w:t>
            </w:r>
            <w:r>
              <w:rPr>
                <w:spacing w:val="-2"/>
              </w:rPr>
              <w:t>计</w:t>
            </w:r>
            <w:r>
              <w:rPr>
                <w:spacing w:val="-2"/>
              </w:rPr>
              <w:t>算虚</w:t>
            </w:r>
            <w:r>
              <w:rPr>
                <w:spacing w:val="-2"/>
              </w:rPr>
              <w:t>拟</w:t>
            </w:r>
            <w:r>
              <w:rPr>
                <w:spacing w:val="-2"/>
              </w:rPr>
              <w:t>机</w:t>
            </w:r>
            <w:r>
              <w:rPr>
                <w:spacing w:val="-2"/>
              </w:rPr>
              <w:t>模</w:t>
            </w:r>
            <w:r>
              <w:rPr>
                <w:spacing w:val="-10"/>
              </w:rPr>
              <w:t>型</w:t>
            </w:r>
            <w:r>
              <w:rPr>
                <w:rFonts w:ascii="Times New Roman" w:eastAsia="Times New Roman"/>
              </w:rPr>
              <w:tab/>
            </w:r>
            <w:r>
              <w:rPr>
                <w:rFonts w:ascii="Times New Roman" w:eastAsia="Times New Roman"/>
                <w:spacing w:val="-5"/>
              </w:rPr>
              <w:t>17</w:t>
            </w:r>
          </w:hyperlink>
        </w:p>
        <w:p>
          <w:pPr>
            <w:pStyle w:val="TOC6"/>
            <w:numPr>
              <w:ilvl w:val="2"/>
              <w:numId w:val="3"/>
            </w:numPr>
            <w:tabs>
              <w:tab w:pos="1791" w:val="left" w:leader="none"/>
              <w:tab w:pos="8586" w:val="left" w:leader="dot"/>
            </w:tabs>
            <w:spacing w:line="240" w:lineRule="auto" w:before="131" w:after="0"/>
            <w:ind w:left="1790" w:right="0" w:hanging="527"/>
            <w:jc w:val="left"/>
            <w:rPr>
              <w:rFonts w:ascii="Times New Roman" w:eastAsia="Times New Roman"/>
            </w:rPr>
          </w:pPr>
          <w:hyperlink w:history="true" w:anchor="_TOC_250042">
            <w:r>
              <w:rPr>
                <w:spacing w:val="-2"/>
              </w:rPr>
              <w:t>云</w:t>
            </w:r>
            <w:r>
              <w:rPr>
                <w:spacing w:val="-2"/>
              </w:rPr>
              <w:t>计</w:t>
            </w:r>
            <w:r>
              <w:rPr>
                <w:spacing w:val="-2"/>
              </w:rPr>
              <w:t>算虚</w:t>
            </w:r>
            <w:r>
              <w:rPr>
                <w:spacing w:val="-2"/>
              </w:rPr>
              <w:t>拟</w:t>
            </w:r>
            <w:r>
              <w:rPr>
                <w:spacing w:val="-2"/>
              </w:rPr>
              <w:t>机</w:t>
            </w:r>
            <w:r>
              <w:rPr>
                <w:spacing w:val="-2"/>
              </w:rPr>
              <w:t>综</w:t>
            </w:r>
            <w:r>
              <w:rPr>
                <w:spacing w:val="-2"/>
              </w:rPr>
              <w:t>合</w:t>
            </w:r>
            <w:r>
              <w:rPr>
                <w:spacing w:val="-2"/>
              </w:rPr>
              <w:t>性</w:t>
            </w:r>
            <w:r>
              <w:rPr>
                <w:spacing w:val="-10"/>
              </w:rPr>
              <w:t>能</w:t>
            </w:r>
            <w:r>
              <w:rPr>
                <w:rFonts w:ascii="Times New Roman" w:eastAsia="Times New Roman"/>
              </w:rPr>
              <w:tab/>
            </w:r>
            <w:r>
              <w:rPr>
                <w:rFonts w:ascii="Times New Roman" w:eastAsia="Times New Roman"/>
                <w:spacing w:val="-5"/>
              </w:rPr>
              <w:t>17</w:t>
            </w:r>
          </w:hyperlink>
        </w:p>
        <w:p>
          <w:pPr>
            <w:pStyle w:val="TOC6"/>
            <w:numPr>
              <w:ilvl w:val="2"/>
              <w:numId w:val="3"/>
            </w:numPr>
            <w:tabs>
              <w:tab w:pos="1739" w:val="left" w:leader="none"/>
              <w:tab w:pos="8586" w:val="left" w:leader="dot"/>
            </w:tabs>
            <w:spacing w:line="240" w:lineRule="auto" w:before="132" w:after="0"/>
            <w:ind w:left="1738" w:right="0" w:hanging="475"/>
            <w:jc w:val="left"/>
            <w:rPr>
              <w:rFonts w:ascii="Times New Roman" w:eastAsia="Times New Roman"/>
            </w:rPr>
          </w:pPr>
          <w:hyperlink w:history="true" w:anchor="_TOC_250041">
            <w:r>
              <w:rPr>
                <w:spacing w:val="-2"/>
              </w:rPr>
              <w:t>任</w:t>
            </w:r>
            <w:r>
              <w:rPr>
                <w:spacing w:val="-2"/>
              </w:rPr>
              <w:t>务</w:t>
            </w:r>
            <w:r>
              <w:rPr>
                <w:rFonts w:ascii="Times New Roman" w:eastAsia="Times New Roman"/>
                <w:spacing w:val="-2"/>
              </w:rPr>
              <w:t>-</w:t>
            </w:r>
            <w:r>
              <w:rPr>
                <w:spacing w:val="-2"/>
              </w:rPr>
              <w:t>资源</w:t>
            </w:r>
            <w:r>
              <w:rPr>
                <w:spacing w:val="-2"/>
              </w:rPr>
              <w:t>满</w:t>
            </w:r>
            <w:r>
              <w:rPr>
                <w:spacing w:val="-2"/>
              </w:rPr>
              <w:t>意</w:t>
            </w:r>
            <w:r>
              <w:rPr>
                <w:spacing w:val="-2"/>
              </w:rPr>
              <w:t>度</w:t>
            </w:r>
            <w:r>
              <w:rPr>
                <w:spacing w:val="-2"/>
              </w:rPr>
              <w:t>距</w:t>
            </w:r>
            <w:r>
              <w:rPr>
                <w:spacing w:val="-10"/>
              </w:rPr>
              <w:t>离</w:t>
            </w:r>
            <w:r>
              <w:rPr>
                <w:rFonts w:ascii="Times New Roman" w:eastAsia="Times New Roman"/>
              </w:rPr>
              <w:tab/>
            </w:r>
            <w:r>
              <w:rPr>
                <w:rFonts w:ascii="Times New Roman" w:eastAsia="Times New Roman"/>
                <w:spacing w:val="-5"/>
              </w:rPr>
              <w:t>18</w:t>
            </w:r>
          </w:hyperlink>
        </w:p>
        <w:p>
          <w:pPr>
            <w:pStyle w:val="TOC4"/>
            <w:numPr>
              <w:ilvl w:val="1"/>
              <w:numId w:val="3"/>
            </w:numPr>
            <w:tabs>
              <w:tab w:pos="1154" w:val="left" w:leader="none"/>
              <w:tab w:pos="8586" w:val="left" w:leader="dot"/>
            </w:tabs>
            <w:spacing w:line="240" w:lineRule="auto" w:before="130" w:after="108"/>
            <w:ind w:left="1153" w:right="0" w:hanging="370"/>
            <w:jc w:val="left"/>
            <w:rPr>
              <w:rFonts w:ascii="Times New Roman" w:eastAsia="Times New Roman"/>
              <w:b w:val="0"/>
            </w:rPr>
          </w:pPr>
          <w:hyperlink w:history="true" w:anchor="_TOC_250040">
            <w:r>
              <w:rPr>
                <w:w w:val="95"/>
              </w:rPr>
              <w:t>任</w:t>
            </w:r>
            <w:r>
              <w:rPr>
                <w:w w:val="95"/>
              </w:rPr>
              <w:t>务</w:t>
            </w:r>
            <w:r>
              <w:rPr>
                <w:w w:val="95"/>
              </w:rPr>
              <w:t>调</w:t>
            </w:r>
            <w:r>
              <w:rPr>
                <w:w w:val="95"/>
              </w:rPr>
              <w:t>度</w:t>
            </w:r>
            <w:r>
              <w:rPr>
                <w:w w:val="95"/>
              </w:rPr>
              <w:t>需</w:t>
            </w:r>
            <w:r>
              <w:rPr>
                <w:w w:val="95"/>
              </w:rPr>
              <w:t>求</w:t>
            </w:r>
            <w:r>
              <w:rPr>
                <w:w w:val="95"/>
              </w:rPr>
              <w:t>分</w:t>
            </w:r>
            <w:r>
              <w:rPr>
                <w:w w:val="95"/>
              </w:rPr>
              <w:t>析</w:t>
            </w:r>
            <w:r>
              <w:rPr>
                <w:w w:val="95"/>
              </w:rPr>
              <w:t>和</w:t>
            </w:r>
            <w:r>
              <w:rPr>
                <w:w w:val="95"/>
              </w:rPr>
              <w:t>设</w:t>
            </w:r>
            <w:r>
              <w:rPr>
                <w:w w:val="95"/>
              </w:rPr>
              <w:t>计</w:t>
            </w:r>
            <w:r>
              <w:rPr>
                <w:w w:val="95"/>
              </w:rPr>
              <w:t>目</w:t>
            </w:r>
            <w:r>
              <w:rPr>
                <w:spacing w:val="-10"/>
                <w:w w:val="95"/>
              </w:rPr>
              <w:t>标</w:t>
            </w:r>
            <w:r>
              <w:rPr>
                <w:rFonts w:ascii="Times New Roman" w:eastAsia="Times New Roman"/>
                <w:b w:val="0"/>
              </w:rPr>
              <w:tab/>
            </w:r>
            <w:r>
              <w:rPr>
                <w:rFonts w:ascii="Times New Roman" w:eastAsia="Times New Roman"/>
                <w:b w:val="0"/>
                <w:spacing w:val="-5"/>
              </w:rPr>
              <w:t>18</w:t>
            </w:r>
          </w:hyperlink>
        </w:p>
        <w:p>
          <w:pPr>
            <w:pStyle w:val="TOC6"/>
            <w:numPr>
              <w:ilvl w:val="2"/>
              <w:numId w:val="3"/>
            </w:numPr>
            <w:tabs>
              <w:tab w:pos="1791" w:val="left" w:leader="none"/>
              <w:tab w:pos="8797" w:val="right" w:leader="dot"/>
            </w:tabs>
            <w:spacing w:line="240" w:lineRule="auto" w:before="112" w:after="0"/>
            <w:ind w:left="1790" w:right="0" w:hanging="527"/>
            <w:jc w:val="left"/>
            <w:rPr>
              <w:rFonts w:ascii="Times New Roman" w:eastAsia="Times New Roman"/>
            </w:rPr>
          </w:pPr>
          <w:hyperlink w:history="true" w:anchor="_TOC_250039">
            <w:r>
              <w:rPr>
                <w:spacing w:val="-2"/>
              </w:rPr>
              <w:t>需</w:t>
            </w:r>
            <w:r>
              <w:rPr>
                <w:spacing w:val="-2"/>
              </w:rPr>
              <w:t>求</w:t>
            </w:r>
            <w:r>
              <w:rPr>
                <w:spacing w:val="-2"/>
              </w:rPr>
              <w:t>分</w:t>
            </w:r>
            <w:r>
              <w:rPr>
                <w:spacing w:val="-10"/>
              </w:rPr>
              <w:t>析</w:t>
            </w:r>
            <w:r>
              <w:rPr>
                <w:rFonts w:ascii="Times New Roman" w:eastAsia="Times New Roman"/>
              </w:rPr>
              <w:tab/>
            </w:r>
            <w:r>
              <w:rPr>
                <w:rFonts w:ascii="Times New Roman" w:eastAsia="Times New Roman"/>
                <w:spacing w:val="-5"/>
              </w:rPr>
              <w:t>18</w:t>
            </w:r>
          </w:hyperlink>
        </w:p>
        <w:p>
          <w:pPr>
            <w:pStyle w:val="TOC6"/>
            <w:numPr>
              <w:ilvl w:val="2"/>
              <w:numId w:val="3"/>
            </w:numPr>
            <w:tabs>
              <w:tab w:pos="1791" w:val="left" w:leader="none"/>
              <w:tab w:pos="8797" w:val="right" w:leader="dot"/>
            </w:tabs>
            <w:spacing w:line="240" w:lineRule="auto" w:before="130" w:after="0"/>
            <w:ind w:left="1790" w:right="0" w:hanging="527"/>
            <w:jc w:val="left"/>
            <w:rPr>
              <w:rFonts w:ascii="Times New Roman" w:eastAsia="Times New Roman"/>
            </w:rPr>
          </w:pPr>
          <w:hyperlink w:history="true" w:anchor="_TOC_250038">
            <w:r>
              <w:rPr>
                <w:spacing w:val="-2"/>
              </w:rPr>
              <w:t>设</w:t>
            </w:r>
            <w:r>
              <w:rPr>
                <w:spacing w:val="-2"/>
              </w:rPr>
              <w:t>计</w:t>
            </w:r>
            <w:r>
              <w:rPr>
                <w:spacing w:val="-2"/>
              </w:rPr>
              <w:t>目</w:t>
            </w:r>
            <w:r>
              <w:rPr>
                <w:spacing w:val="-10"/>
              </w:rPr>
              <w:t>标</w:t>
            </w:r>
            <w:r>
              <w:rPr>
                <w:rFonts w:ascii="Times New Roman" w:eastAsia="Times New Roman"/>
              </w:rPr>
              <w:tab/>
            </w:r>
            <w:r>
              <w:rPr>
                <w:rFonts w:ascii="Times New Roman" w:eastAsia="Times New Roman"/>
                <w:spacing w:val="-5"/>
              </w:rPr>
              <w:t>18</w:t>
            </w:r>
          </w:hyperlink>
        </w:p>
        <w:p>
          <w:pPr>
            <w:pStyle w:val="TOC5"/>
            <w:numPr>
              <w:ilvl w:val="1"/>
              <w:numId w:val="3"/>
            </w:numPr>
            <w:tabs>
              <w:tab w:pos="1154" w:val="left" w:leader="none"/>
              <w:tab w:pos="8797" w:val="right" w:leader="dot"/>
            </w:tabs>
            <w:spacing w:line="240" w:lineRule="auto" w:before="131" w:after="0"/>
            <w:ind w:left="1153" w:right="0" w:hanging="370"/>
            <w:jc w:val="left"/>
            <w:rPr>
              <w:rFonts w:ascii="Times New Roman" w:eastAsia="Times New Roman"/>
              <w:b w:val="0"/>
              <w:i w:val="0"/>
              <w:sz w:val="21"/>
            </w:rPr>
          </w:pPr>
          <w:hyperlink w:history="true" w:anchor="_TOC_250037">
            <w:r>
              <w:rPr>
                <w:i w:val="0"/>
                <w:w w:val="95"/>
                <w:sz w:val="21"/>
              </w:rPr>
              <w:t>任</w:t>
            </w:r>
            <w:r>
              <w:rPr>
                <w:i w:val="0"/>
                <w:w w:val="95"/>
                <w:sz w:val="21"/>
              </w:rPr>
              <w:t>务</w:t>
            </w:r>
            <w:r>
              <w:rPr>
                <w:i w:val="0"/>
                <w:w w:val="95"/>
                <w:sz w:val="21"/>
              </w:rPr>
              <w:t>调</w:t>
            </w:r>
            <w:r>
              <w:rPr>
                <w:i w:val="0"/>
                <w:w w:val="95"/>
                <w:sz w:val="21"/>
              </w:rPr>
              <w:t>度</w:t>
            </w:r>
            <w:r>
              <w:rPr>
                <w:i w:val="0"/>
                <w:w w:val="95"/>
                <w:sz w:val="21"/>
              </w:rPr>
              <w:t>具</w:t>
            </w:r>
            <w:r>
              <w:rPr>
                <w:i w:val="0"/>
                <w:w w:val="95"/>
                <w:sz w:val="21"/>
              </w:rPr>
              <w:t>体</w:t>
            </w:r>
            <w:r>
              <w:rPr>
                <w:i w:val="0"/>
                <w:w w:val="95"/>
                <w:sz w:val="21"/>
              </w:rPr>
              <w:t>方</w:t>
            </w:r>
            <w:r>
              <w:rPr>
                <w:i w:val="0"/>
                <w:spacing w:val="-10"/>
                <w:w w:val="95"/>
                <w:sz w:val="21"/>
              </w:rPr>
              <w:t>案</w:t>
            </w:r>
            <w:r>
              <w:rPr>
                <w:rFonts w:ascii="Times New Roman" w:eastAsia="Times New Roman"/>
                <w:b w:val="0"/>
                <w:i w:val="0"/>
                <w:sz w:val="21"/>
              </w:rPr>
              <w:tab/>
            </w:r>
            <w:r>
              <w:rPr>
                <w:rFonts w:ascii="Times New Roman" w:eastAsia="Times New Roman"/>
                <w:b w:val="0"/>
                <w:i w:val="0"/>
                <w:spacing w:val="-5"/>
                <w:sz w:val="21"/>
              </w:rPr>
              <w:t>19</w:t>
            </w:r>
          </w:hyperlink>
        </w:p>
        <w:p>
          <w:pPr>
            <w:pStyle w:val="TOC6"/>
            <w:numPr>
              <w:ilvl w:val="2"/>
              <w:numId w:val="3"/>
            </w:numPr>
            <w:tabs>
              <w:tab w:pos="1791" w:val="left" w:leader="none"/>
              <w:tab w:pos="8797" w:val="right" w:leader="dot"/>
            </w:tabs>
            <w:spacing w:line="240" w:lineRule="auto" w:before="132" w:after="0"/>
            <w:ind w:left="1790" w:right="0" w:hanging="527"/>
            <w:jc w:val="left"/>
            <w:rPr>
              <w:rFonts w:ascii="Times New Roman" w:eastAsia="Times New Roman"/>
            </w:rPr>
          </w:pPr>
          <w:hyperlink w:history="true" w:anchor="_TOC_250036">
            <w:r>
              <w:rPr>
                <w:spacing w:val="-2"/>
              </w:rPr>
              <w:t>对</w:t>
            </w:r>
            <w:r>
              <w:rPr>
                <w:spacing w:val="-2"/>
              </w:rPr>
              <w:t>任</w:t>
            </w:r>
            <w:r>
              <w:rPr>
                <w:spacing w:val="-2"/>
              </w:rPr>
              <w:t>务和</w:t>
            </w:r>
            <w:r>
              <w:rPr>
                <w:spacing w:val="-2"/>
              </w:rPr>
              <w:t>虚</w:t>
            </w:r>
            <w:r>
              <w:rPr>
                <w:spacing w:val="-2"/>
              </w:rPr>
              <w:t>拟</w:t>
            </w:r>
            <w:r>
              <w:rPr>
                <w:spacing w:val="-2"/>
              </w:rPr>
              <w:t>机</w:t>
            </w:r>
            <w:r>
              <w:rPr>
                <w:spacing w:val="-2"/>
              </w:rPr>
              <w:t>参</w:t>
            </w:r>
            <w:r>
              <w:rPr>
                <w:spacing w:val="-2"/>
              </w:rPr>
              <w:t>数</w:t>
            </w:r>
            <w:r>
              <w:rPr>
                <w:spacing w:val="-2"/>
              </w:rPr>
              <w:t>归</w:t>
            </w:r>
            <w:r>
              <w:rPr>
                <w:spacing w:val="-2"/>
              </w:rPr>
              <w:t>一</w:t>
            </w:r>
            <w:r>
              <w:rPr>
                <w:spacing w:val="-2"/>
              </w:rPr>
              <w:t>化</w:t>
            </w:r>
            <w:r>
              <w:rPr>
                <w:spacing w:val="-2"/>
              </w:rPr>
              <w:t>处</w:t>
            </w:r>
            <w:r>
              <w:rPr>
                <w:spacing w:val="-10"/>
              </w:rPr>
              <w:t>理</w:t>
            </w:r>
            <w:r>
              <w:rPr>
                <w:rFonts w:ascii="Times New Roman" w:eastAsia="Times New Roman"/>
              </w:rPr>
              <w:tab/>
            </w:r>
            <w:r>
              <w:rPr>
                <w:rFonts w:ascii="Times New Roman" w:eastAsia="Times New Roman"/>
                <w:spacing w:val="-5"/>
              </w:rPr>
              <w:t>19</w:t>
            </w:r>
          </w:hyperlink>
        </w:p>
        <w:p>
          <w:pPr>
            <w:pStyle w:val="TOC6"/>
            <w:numPr>
              <w:ilvl w:val="2"/>
              <w:numId w:val="3"/>
            </w:numPr>
            <w:tabs>
              <w:tab w:pos="1791" w:val="left" w:leader="none"/>
              <w:tab w:pos="8797" w:val="right" w:leader="dot"/>
            </w:tabs>
            <w:spacing w:line="240" w:lineRule="auto" w:before="130" w:after="0"/>
            <w:ind w:left="1790" w:right="0" w:hanging="527"/>
            <w:jc w:val="left"/>
            <w:rPr>
              <w:rFonts w:ascii="Times New Roman" w:eastAsia="Times New Roman"/>
            </w:rPr>
          </w:pPr>
          <w:hyperlink w:history="true" w:anchor="_TOC_250035">
            <w:r>
              <w:rPr>
                <w:spacing w:val="-2"/>
              </w:rPr>
              <w:t>计</w:t>
            </w:r>
            <w:r>
              <w:rPr>
                <w:spacing w:val="-2"/>
              </w:rPr>
              <w:t>算</w:t>
            </w:r>
            <w:r>
              <w:rPr>
                <w:spacing w:val="-2"/>
              </w:rPr>
              <w:t>任务</w:t>
            </w:r>
            <w:r>
              <w:rPr>
                <w:spacing w:val="-2"/>
              </w:rPr>
              <w:t>最</w:t>
            </w:r>
            <w:r>
              <w:rPr>
                <w:spacing w:val="-2"/>
              </w:rPr>
              <w:t>佳</w:t>
            </w:r>
            <w:r>
              <w:rPr>
                <w:spacing w:val="-2"/>
              </w:rPr>
              <w:t>匹</w:t>
            </w:r>
            <w:r>
              <w:rPr>
                <w:spacing w:val="-2"/>
              </w:rPr>
              <w:t>配</w:t>
            </w:r>
            <w:r>
              <w:rPr>
                <w:spacing w:val="-2"/>
              </w:rPr>
              <w:t>虚</w:t>
            </w:r>
            <w:r>
              <w:rPr>
                <w:spacing w:val="-2"/>
              </w:rPr>
              <w:t>拟</w:t>
            </w:r>
            <w:r>
              <w:rPr>
                <w:spacing w:val="-10"/>
              </w:rPr>
              <w:t>机</w:t>
            </w:r>
            <w:r>
              <w:rPr>
                <w:rFonts w:ascii="Times New Roman" w:eastAsia="Times New Roman"/>
              </w:rPr>
              <w:tab/>
            </w:r>
            <w:r>
              <w:rPr>
                <w:rFonts w:ascii="Times New Roman" w:eastAsia="Times New Roman"/>
                <w:spacing w:val="-5"/>
              </w:rPr>
              <w:t>20</w:t>
            </w:r>
          </w:hyperlink>
        </w:p>
        <w:p>
          <w:pPr>
            <w:pStyle w:val="TOC6"/>
            <w:numPr>
              <w:ilvl w:val="2"/>
              <w:numId w:val="3"/>
            </w:numPr>
            <w:tabs>
              <w:tab w:pos="1738" w:val="left" w:leader="none"/>
              <w:tab w:pos="8797" w:val="right" w:leader="dot"/>
            </w:tabs>
            <w:spacing w:line="240" w:lineRule="auto" w:before="131" w:after="0"/>
            <w:ind w:left="1737" w:right="0" w:hanging="474"/>
            <w:jc w:val="left"/>
            <w:rPr>
              <w:rFonts w:ascii="Times New Roman" w:eastAsia="Times New Roman"/>
            </w:rPr>
          </w:pPr>
          <w:hyperlink w:history="true" w:anchor="_TOC_250034">
            <w:r>
              <w:rPr>
                <w:rFonts w:ascii="Times New Roman" w:eastAsia="Times New Roman"/>
              </w:rPr>
              <w:t>PSO</w:t>
            </w:r>
            <w:r>
              <w:rPr>
                <w:rFonts w:ascii="Times New Roman" w:eastAsia="Times New Roman"/>
                <w:spacing w:val="-3"/>
              </w:rPr>
              <w:t> </w:t>
            </w:r>
            <w:r>
              <w:rPr/>
              <w:t>与</w:t>
            </w:r>
            <w:r>
              <w:rPr>
                <w:spacing w:val="-54"/>
              </w:rPr>
              <w:t> </w:t>
            </w:r>
            <w:r>
              <w:rPr>
                <w:rFonts w:ascii="Times New Roman" w:eastAsia="Times New Roman"/>
              </w:rPr>
              <w:t>GA</w:t>
            </w:r>
            <w:r>
              <w:rPr>
                <w:rFonts w:ascii="Times New Roman" w:eastAsia="Times New Roman"/>
                <w:spacing w:val="-2"/>
              </w:rPr>
              <w:t> </w:t>
            </w:r>
            <w:r>
              <w:rPr/>
              <w:t>融合的混合</w:t>
            </w:r>
            <w:r>
              <w:rPr>
                <w:spacing w:val="-53"/>
              </w:rPr>
              <w:t> </w:t>
            </w:r>
            <w:r>
              <w:rPr>
                <w:rFonts w:ascii="Times New Roman" w:eastAsia="Times New Roman"/>
              </w:rPr>
              <w:t>PSOGA </w:t>
            </w:r>
            <w:r>
              <w:rPr/>
              <w:t>算</w:t>
            </w:r>
            <w:r>
              <w:rPr>
                <w:spacing w:val="-10"/>
              </w:rPr>
              <w:t>法</w:t>
            </w:r>
            <w:r>
              <w:rPr>
                <w:rFonts w:ascii="Times New Roman" w:eastAsia="Times New Roman"/>
              </w:rPr>
              <w:tab/>
            </w:r>
            <w:r>
              <w:rPr>
                <w:rFonts w:ascii="Times New Roman" w:eastAsia="Times New Roman"/>
                <w:spacing w:val="-5"/>
              </w:rPr>
              <w:t>20</w:t>
            </w:r>
          </w:hyperlink>
        </w:p>
        <w:p>
          <w:pPr>
            <w:pStyle w:val="TOC5"/>
            <w:numPr>
              <w:ilvl w:val="1"/>
              <w:numId w:val="3"/>
            </w:numPr>
            <w:tabs>
              <w:tab w:pos="1154" w:val="left" w:leader="none"/>
              <w:tab w:pos="8797" w:val="right" w:leader="dot"/>
            </w:tabs>
            <w:spacing w:line="240" w:lineRule="auto" w:before="131" w:after="0"/>
            <w:ind w:left="1153" w:right="0" w:hanging="370"/>
            <w:jc w:val="left"/>
            <w:rPr>
              <w:rFonts w:ascii="Times New Roman" w:eastAsia="Times New Roman"/>
              <w:b w:val="0"/>
              <w:i w:val="0"/>
              <w:sz w:val="21"/>
            </w:rPr>
          </w:pPr>
          <w:hyperlink w:history="true" w:anchor="_TOC_250033">
            <w:r>
              <w:rPr>
                <w:i w:val="0"/>
                <w:w w:val="95"/>
                <w:sz w:val="21"/>
              </w:rPr>
              <w:t>算法</w:t>
            </w:r>
            <w:r>
              <w:rPr>
                <w:i w:val="0"/>
                <w:w w:val="95"/>
                <w:sz w:val="21"/>
              </w:rPr>
              <w:t>性</w:t>
            </w:r>
            <w:r>
              <w:rPr>
                <w:i w:val="0"/>
                <w:w w:val="95"/>
                <w:sz w:val="21"/>
              </w:rPr>
              <w:t>能</w:t>
            </w:r>
            <w:r>
              <w:rPr>
                <w:i w:val="0"/>
                <w:w w:val="95"/>
                <w:sz w:val="21"/>
              </w:rPr>
              <w:t>分</w:t>
            </w:r>
            <w:r>
              <w:rPr>
                <w:i w:val="0"/>
                <w:spacing w:val="-10"/>
                <w:w w:val="95"/>
                <w:sz w:val="21"/>
              </w:rPr>
              <w:t>析</w:t>
            </w:r>
            <w:r>
              <w:rPr>
                <w:rFonts w:ascii="Times New Roman" w:eastAsia="Times New Roman"/>
                <w:b w:val="0"/>
                <w:i w:val="0"/>
                <w:sz w:val="21"/>
              </w:rPr>
              <w:tab/>
            </w:r>
            <w:r>
              <w:rPr>
                <w:rFonts w:ascii="Times New Roman" w:eastAsia="Times New Roman"/>
                <w:b w:val="0"/>
                <w:i w:val="0"/>
                <w:spacing w:val="-5"/>
                <w:sz w:val="21"/>
              </w:rPr>
              <w:t>22</w:t>
            </w:r>
          </w:hyperlink>
        </w:p>
        <w:p>
          <w:pPr>
            <w:pStyle w:val="TOC5"/>
            <w:numPr>
              <w:ilvl w:val="1"/>
              <w:numId w:val="3"/>
            </w:numPr>
            <w:tabs>
              <w:tab w:pos="1154" w:val="left" w:leader="none"/>
              <w:tab w:pos="8797" w:val="right" w:leader="dot"/>
            </w:tabs>
            <w:spacing w:line="240" w:lineRule="auto" w:before="131" w:after="0"/>
            <w:ind w:left="1153" w:right="0" w:hanging="370"/>
            <w:jc w:val="left"/>
            <w:rPr>
              <w:rFonts w:ascii="Times New Roman" w:eastAsia="Times New Roman"/>
              <w:b w:val="0"/>
              <w:i w:val="0"/>
              <w:sz w:val="21"/>
            </w:rPr>
          </w:pPr>
          <w:hyperlink w:history="true" w:anchor="_TOC_250032">
            <w:r>
              <w:rPr>
                <w:i w:val="0"/>
                <w:w w:val="95"/>
                <w:sz w:val="21"/>
              </w:rPr>
              <w:t>本</w:t>
            </w:r>
            <w:r>
              <w:rPr>
                <w:i w:val="0"/>
                <w:w w:val="95"/>
                <w:sz w:val="21"/>
              </w:rPr>
              <w:t>章</w:t>
            </w:r>
            <w:r>
              <w:rPr>
                <w:i w:val="0"/>
                <w:w w:val="95"/>
                <w:sz w:val="21"/>
              </w:rPr>
              <w:t>小</w:t>
            </w:r>
            <w:r>
              <w:rPr>
                <w:i w:val="0"/>
                <w:spacing w:val="-10"/>
                <w:w w:val="95"/>
                <w:sz w:val="21"/>
              </w:rPr>
              <w:t>结</w:t>
            </w:r>
            <w:r>
              <w:rPr>
                <w:rFonts w:ascii="Times New Roman" w:eastAsia="Times New Roman"/>
                <w:b w:val="0"/>
                <w:i w:val="0"/>
                <w:sz w:val="21"/>
              </w:rPr>
              <w:tab/>
            </w:r>
            <w:r>
              <w:rPr>
                <w:rFonts w:ascii="Times New Roman" w:eastAsia="Times New Roman"/>
                <w:b w:val="0"/>
                <w:i w:val="0"/>
                <w:spacing w:val="-5"/>
                <w:sz w:val="21"/>
              </w:rPr>
              <w:t>23</w:t>
            </w:r>
          </w:hyperlink>
        </w:p>
        <w:p>
          <w:pPr>
            <w:pStyle w:val="TOC2"/>
            <w:numPr>
              <w:ilvl w:val="0"/>
              <w:numId w:val="3"/>
            </w:numPr>
            <w:tabs>
              <w:tab w:pos="586" w:val="left" w:leader="none"/>
              <w:tab w:pos="8797" w:val="right" w:leader="dot"/>
            </w:tabs>
            <w:spacing w:line="240" w:lineRule="auto" w:before="60" w:after="0"/>
            <w:ind w:left="585" w:right="0" w:hanging="282"/>
            <w:jc w:val="left"/>
            <w:rPr>
              <w:rFonts w:ascii="Times New Roman" w:eastAsia="Times New Roman"/>
              <w:b w:val="0"/>
              <w:sz w:val="21"/>
            </w:rPr>
          </w:pPr>
          <w:hyperlink w:history="true" w:anchor="_TOC_250031">
            <w:r>
              <w:rPr>
                <w:w w:val="95"/>
              </w:rPr>
              <w:t>基</w:t>
            </w:r>
            <w:r>
              <w:rPr>
                <w:w w:val="95"/>
              </w:rPr>
              <w:t>于</w:t>
            </w:r>
            <w:r>
              <w:rPr>
                <w:w w:val="95"/>
              </w:rPr>
              <w:t>改</w:t>
            </w:r>
            <w:r>
              <w:rPr>
                <w:w w:val="95"/>
              </w:rPr>
              <w:t>进</w:t>
            </w:r>
            <w:r>
              <w:rPr>
                <w:w w:val="95"/>
              </w:rPr>
              <w:t>表</w:t>
            </w:r>
            <w:r>
              <w:rPr>
                <w:w w:val="95"/>
              </w:rPr>
              <w:t>调</w:t>
            </w:r>
            <w:r>
              <w:rPr>
                <w:w w:val="95"/>
              </w:rPr>
              <w:t>度</w:t>
            </w:r>
            <w:r>
              <w:rPr>
                <w:w w:val="95"/>
              </w:rPr>
              <w:t>的</w:t>
            </w:r>
            <w:r>
              <w:rPr>
                <w:w w:val="95"/>
              </w:rPr>
              <w:t>相</w:t>
            </w:r>
            <w:r>
              <w:rPr>
                <w:w w:val="95"/>
              </w:rPr>
              <w:t>关</w:t>
            </w:r>
            <w:r>
              <w:rPr>
                <w:w w:val="95"/>
              </w:rPr>
              <w:t>联</w:t>
            </w:r>
            <w:r>
              <w:rPr>
                <w:w w:val="95"/>
              </w:rPr>
              <w:t>任</w:t>
            </w:r>
            <w:r>
              <w:rPr>
                <w:w w:val="95"/>
              </w:rPr>
              <w:t>务</w:t>
            </w:r>
            <w:r>
              <w:rPr>
                <w:w w:val="95"/>
              </w:rPr>
              <w:t>调</w:t>
            </w:r>
            <w:r>
              <w:rPr>
                <w:w w:val="95"/>
              </w:rPr>
              <w:t>度</w:t>
            </w:r>
            <w:r>
              <w:rPr>
                <w:w w:val="95"/>
              </w:rPr>
              <w:t>算</w:t>
            </w:r>
            <w:r>
              <w:rPr>
                <w:spacing w:val="-10"/>
                <w:w w:val="95"/>
              </w:rPr>
              <w:t>法</w:t>
            </w:r>
            <w:r>
              <w:rPr>
                <w:rFonts w:ascii="Times New Roman" w:eastAsia="Times New Roman"/>
                <w:b w:val="0"/>
              </w:rPr>
              <w:tab/>
            </w:r>
            <w:r>
              <w:rPr>
                <w:rFonts w:ascii="Times New Roman" w:eastAsia="Times New Roman"/>
                <w:b w:val="0"/>
                <w:spacing w:val="-5"/>
                <w:sz w:val="21"/>
              </w:rPr>
              <w:t>24</w:t>
            </w:r>
          </w:hyperlink>
        </w:p>
        <w:p>
          <w:pPr>
            <w:pStyle w:val="TOC5"/>
            <w:numPr>
              <w:ilvl w:val="1"/>
              <w:numId w:val="3"/>
            </w:numPr>
            <w:tabs>
              <w:tab w:pos="1101" w:val="left" w:leader="none"/>
              <w:tab w:pos="8796" w:val="right" w:leader="dot"/>
            </w:tabs>
            <w:spacing w:line="240" w:lineRule="auto" w:before="112" w:after="0"/>
            <w:ind w:left="1100" w:right="0" w:hanging="317"/>
            <w:jc w:val="left"/>
            <w:rPr>
              <w:rFonts w:ascii="Times New Roman" w:eastAsia="Times New Roman"/>
              <w:b w:val="0"/>
              <w:i w:val="0"/>
              <w:sz w:val="21"/>
            </w:rPr>
          </w:pPr>
          <w:hyperlink w:history="true" w:anchor="_TOC_250030">
            <w:r>
              <w:rPr>
                <w:rFonts w:ascii="Times New Roman" w:eastAsia="Times New Roman"/>
                <w:i w:val="0"/>
                <w:sz w:val="21"/>
              </w:rPr>
              <w:t>DAG</w:t>
            </w:r>
            <w:r>
              <w:rPr>
                <w:rFonts w:ascii="Times New Roman" w:eastAsia="Times New Roman"/>
                <w:i w:val="0"/>
                <w:spacing w:val="-10"/>
                <w:sz w:val="21"/>
              </w:rPr>
              <w:t> </w:t>
            </w:r>
            <w:r>
              <w:rPr>
                <w:i w:val="0"/>
                <w:sz w:val="21"/>
              </w:rPr>
              <w:t>任</w:t>
            </w:r>
            <w:r>
              <w:rPr>
                <w:i w:val="0"/>
                <w:sz w:val="21"/>
              </w:rPr>
              <w:t>务</w:t>
            </w:r>
            <w:r>
              <w:rPr>
                <w:i w:val="0"/>
                <w:sz w:val="21"/>
              </w:rPr>
              <w:t>建</w:t>
            </w:r>
            <w:r>
              <w:rPr>
                <w:i w:val="0"/>
                <w:spacing w:val="-10"/>
                <w:sz w:val="21"/>
              </w:rPr>
              <w:t>模</w:t>
            </w:r>
            <w:r>
              <w:rPr>
                <w:rFonts w:ascii="Times New Roman" w:eastAsia="Times New Roman"/>
                <w:b w:val="0"/>
                <w:i w:val="0"/>
                <w:sz w:val="21"/>
              </w:rPr>
              <w:tab/>
            </w:r>
            <w:r>
              <w:rPr>
                <w:rFonts w:ascii="Times New Roman" w:eastAsia="Times New Roman"/>
                <w:b w:val="0"/>
                <w:i w:val="0"/>
                <w:spacing w:val="-5"/>
                <w:sz w:val="21"/>
              </w:rPr>
              <w:t>24</w:t>
            </w:r>
          </w:hyperlink>
        </w:p>
        <w:p>
          <w:pPr>
            <w:pStyle w:val="TOC5"/>
            <w:numPr>
              <w:ilvl w:val="1"/>
              <w:numId w:val="3"/>
            </w:numPr>
            <w:tabs>
              <w:tab w:pos="1101" w:val="left" w:leader="none"/>
              <w:tab w:pos="8797" w:val="right" w:leader="dot"/>
            </w:tabs>
            <w:spacing w:line="240" w:lineRule="auto" w:before="131" w:after="0"/>
            <w:ind w:left="1100" w:right="0" w:hanging="317"/>
            <w:jc w:val="left"/>
            <w:rPr>
              <w:rFonts w:ascii="Times New Roman" w:eastAsia="Times New Roman"/>
              <w:b w:val="0"/>
              <w:i w:val="0"/>
              <w:sz w:val="21"/>
            </w:rPr>
          </w:pPr>
          <w:hyperlink w:history="true" w:anchor="_TOC_250029">
            <w:r>
              <w:rPr>
                <w:i w:val="0"/>
                <w:w w:val="95"/>
                <w:sz w:val="21"/>
              </w:rPr>
              <w:t>异</w:t>
            </w:r>
            <w:r>
              <w:rPr>
                <w:i w:val="0"/>
                <w:w w:val="95"/>
                <w:sz w:val="21"/>
              </w:rPr>
              <w:t>构</w:t>
            </w:r>
            <w:r>
              <w:rPr>
                <w:i w:val="0"/>
                <w:w w:val="95"/>
                <w:sz w:val="21"/>
              </w:rPr>
              <w:t>的</w:t>
            </w:r>
            <w:r>
              <w:rPr>
                <w:i w:val="0"/>
                <w:w w:val="95"/>
                <w:sz w:val="21"/>
              </w:rPr>
              <w:t>云</w:t>
            </w:r>
            <w:r>
              <w:rPr>
                <w:i w:val="0"/>
                <w:w w:val="95"/>
                <w:sz w:val="21"/>
              </w:rPr>
              <w:t>计</w:t>
            </w:r>
            <w:r>
              <w:rPr>
                <w:i w:val="0"/>
                <w:w w:val="95"/>
                <w:sz w:val="21"/>
              </w:rPr>
              <w:t>算</w:t>
            </w:r>
            <w:r>
              <w:rPr>
                <w:i w:val="0"/>
                <w:w w:val="95"/>
                <w:sz w:val="21"/>
              </w:rPr>
              <w:t>环</w:t>
            </w:r>
            <w:r>
              <w:rPr>
                <w:i w:val="0"/>
                <w:spacing w:val="-10"/>
                <w:w w:val="95"/>
                <w:sz w:val="21"/>
              </w:rPr>
              <w:t>境</w:t>
            </w:r>
            <w:r>
              <w:rPr>
                <w:rFonts w:ascii="Times New Roman" w:eastAsia="Times New Roman"/>
                <w:b w:val="0"/>
                <w:i w:val="0"/>
                <w:sz w:val="21"/>
              </w:rPr>
              <w:tab/>
            </w:r>
            <w:r>
              <w:rPr>
                <w:rFonts w:ascii="Times New Roman" w:eastAsia="Times New Roman"/>
                <w:b w:val="0"/>
                <w:i w:val="0"/>
                <w:spacing w:val="-5"/>
                <w:sz w:val="21"/>
              </w:rPr>
              <w:t>26</w:t>
            </w:r>
          </w:hyperlink>
        </w:p>
        <w:p>
          <w:pPr>
            <w:pStyle w:val="TOC4"/>
            <w:numPr>
              <w:ilvl w:val="1"/>
              <w:numId w:val="3"/>
            </w:numPr>
            <w:tabs>
              <w:tab w:pos="1154" w:val="left" w:leader="none"/>
              <w:tab w:pos="8797" w:val="right" w:leader="dot"/>
            </w:tabs>
            <w:spacing w:line="240" w:lineRule="auto" w:before="131" w:after="0"/>
            <w:ind w:left="1153" w:right="0" w:hanging="370"/>
            <w:jc w:val="left"/>
            <w:rPr>
              <w:rFonts w:ascii="Times New Roman" w:eastAsia="Times New Roman"/>
              <w:b w:val="0"/>
            </w:rPr>
          </w:pPr>
          <w:hyperlink w:history="true" w:anchor="_TOC_250028">
            <w:r>
              <w:rPr>
                <w:w w:val="95"/>
              </w:rPr>
              <w:t>基</w:t>
            </w:r>
            <w:r>
              <w:rPr>
                <w:w w:val="95"/>
              </w:rPr>
              <w:t>于</w:t>
            </w:r>
            <w:r>
              <w:rPr>
                <w:w w:val="95"/>
              </w:rPr>
              <w:t>表</w:t>
            </w:r>
            <w:r>
              <w:rPr>
                <w:w w:val="95"/>
              </w:rPr>
              <w:t>调</w:t>
            </w:r>
            <w:r>
              <w:rPr>
                <w:w w:val="95"/>
              </w:rPr>
              <w:t>度</w:t>
            </w:r>
            <w:r>
              <w:rPr>
                <w:w w:val="95"/>
              </w:rPr>
              <w:t>的</w:t>
            </w:r>
            <w:r>
              <w:rPr>
                <w:w w:val="95"/>
              </w:rPr>
              <w:t>改</w:t>
            </w:r>
            <w:r>
              <w:rPr>
                <w:w w:val="95"/>
              </w:rPr>
              <w:t>进</w:t>
            </w:r>
            <w:r>
              <w:rPr>
                <w:w w:val="95"/>
              </w:rPr>
              <w:t>的</w:t>
            </w:r>
            <w:r>
              <w:rPr>
                <w:w w:val="95"/>
              </w:rPr>
              <w:t>任</w:t>
            </w:r>
            <w:r>
              <w:rPr>
                <w:w w:val="95"/>
              </w:rPr>
              <w:t>务</w:t>
            </w:r>
            <w:r>
              <w:rPr>
                <w:w w:val="95"/>
              </w:rPr>
              <w:t>调</w:t>
            </w:r>
            <w:r>
              <w:rPr>
                <w:w w:val="95"/>
              </w:rPr>
              <w:t>度</w:t>
            </w:r>
            <w:r>
              <w:rPr>
                <w:w w:val="95"/>
              </w:rPr>
              <w:t>算</w:t>
            </w:r>
            <w:r>
              <w:rPr>
                <w:spacing w:val="-10"/>
                <w:w w:val="95"/>
              </w:rPr>
              <w:t>法</w:t>
            </w:r>
            <w:r>
              <w:rPr>
                <w:rFonts w:ascii="Times New Roman" w:eastAsia="Times New Roman"/>
                <w:b w:val="0"/>
              </w:rPr>
              <w:tab/>
            </w:r>
            <w:r>
              <w:rPr>
                <w:rFonts w:ascii="Times New Roman" w:eastAsia="Times New Roman"/>
                <w:b w:val="0"/>
                <w:spacing w:val="-5"/>
              </w:rPr>
              <w:t>27</w:t>
            </w:r>
          </w:hyperlink>
        </w:p>
        <w:p>
          <w:pPr>
            <w:pStyle w:val="TOC6"/>
            <w:numPr>
              <w:ilvl w:val="2"/>
              <w:numId w:val="3"/>
            </w:numPr>
            <w:tabs>
              <w:tab w:pos="1791" w:val="left" w:leader="none"/>
              <w:tab w:pos="8797" w:val="right" w:leader="dot"/>
            </w:tabs>
            <w:spacing w:line="240" w:lineRule="auto" w:before="131" w:after="0"/>
            <w:ind w:left="1790" w:right="0" w:hanging="527"/>
            <w:jc w:val="left"/>
            <w:rPr>
              <w:rFonts w:ascii="Times New Roman" w:eastAsia="Times New Roman"/>
            </w:rPr>
          </w:pPr>
          <w:hyperlink w:history="true" w:anchor="_TOC_250027">
            <w:r>
              <w:rPr>
                <w:spacing w:val="-2"/>
              </w:rPr>
              <w:t>算</w:t>
            </w:r>
            <w:r>
              <w:rPr>
                <w:spacing w:val="-2"/>
              </w:rPr>
              <w:t>法</w:t>
            </w:r>
            <w:r>
              <w:rPr>
                <w:spacing w:val="-2"/>
              </w:rPr>
              <w:t>假设</w:t>
            </w:r>
            <w:r>
              <w:rPr>
                <w:spacing w:val="-2"/>
              </w:rPr>
              <w:t>条</w:t>
            </w:r>
            <w:r>
              <w:rPr>
                <w:spacing w:val="-10"/>
              </w:rPr>
              <w:t>件</w:t>
            </w:r>
            <w:r>
              <w:rPr>
                <w:rFonts w:ascii="Times New Roman" w:eastAsia="Times New Roman"/>
              </w:rPr>
              <w:tab/>
            </w:r>
            <w:r>
              <w:rPr>
                <w:rFonts w:ascii="Times New Roman" w:eastAsia="Times New Roman"/>
                <w:spacing w:val="-5"/>
              </w:rPr>
              <w:t>27</w:t>
            </w:r>
          </w:hyperlink>
        </w:p>
        <w:p>
          <w:pPr>
            <w:pStyle w:val="TOC6"/>
            <w:numPr>
              <w:ilvl w:val="2"/>
              <w:numId w:val="3"/>
            </w:numPr>
            <w:tabs>
              <w:tab w:pos="1791" w:val="left" w:leader="none"/>
              <w:tab w:pos="8797" w:val="right" w:leader="dot"/>
            </w:tabs>
            <w:spacing w:line="240" w:lineRule="auto" w:before="131" w:after="0"/>
            <w:ind w:left="1790" w:right="0" w:hanging="527"/>
            <w:jc w:val="left"/>
            <w:rPr>
              <w:rFonts w:ascii="Times New Roman" w:eastAsia="Times New Roman"/>
            </w:rPr>
          </w:pPr>
          <w:hyperlink w:history="true" w:anchor="_TOC_250026">
            <w:r>
              <w:rPr>
                <w:spacing w:val="-2"/>
              </w:rPr>
              <w:t>问</w:t>
            </w:r>
            <w:r>
              <w:rPr>
                <w:spacing w:val="-2"/>
              </w:rPr>
              <w:t>题</w:t>
            </w:r>
            <w:r>
              <w:rPr>
                <w:spacing w:val="-2"/>
              </w:rPr>
              <w:t>分</w:t>
            </w:r>
            <w:r>
              <w:rPr>
                <w:spacing w:val="-10"/>
              </w:rPr>
              <w:t>析</w:t>
            </w:r>
            <w:r>
              <w:rPr>
                <w:rFonts w:ascii="Times New Roman" w:eastAsia="Times New Roman"/>
              </w:rPr>
              <w:tab/>
            </w:r>
            <w:r>
              <w:rPr>
                <w:rFonts w:ascii="Times New Roman" w:eastAsia="Times New Roman"/>
                <w:spacing w:val="-5"/>
              </w:rPr>
              <w:t>28</w:t>
            </w:r>
          </w:hyperlink>
        </w:p>
        <w:p>
          <w:pPr>
            <w:pStyle w:val="TOC6"/>
            <w:numPr>
              <w:ilvl w:val="2"/>
              <w:numId w:val="3"/>
            </w:numPr>
            <w:tabs>
              <w:tab w:pos="1791" w:val="left" w:leader="none"/>
              <w:tab w:pos="8797" w:val="right" w:leader="dot"/>
            </w:tabs>
            <w:spacing w:line="240" w:lineRule="auto" w:before="130" w:after="0"/>
            <w:ind w:left="1790" w:right="0" w:hanging="527"/>
            <w:jc w:val="left"/>
            <w:rPr>
              <w:rFonts w:ascii="Times New Roman" w:eastAsia="Times New Roman"/>
            </w:rPr>
          </w:pPr>
          <w:hyperlink w:history="true" w:anchor="_TOC_250025">
            <w:r>
              <w:rPr>
                <w:spacing w:val="-2"/>
              </w:rPr>
              <w:t>改</w:t>
            </w:r>
            <w:r>
              <w:rPr>
                <w:spacing w:val="-2"/>
              </w:rPr>
              <w:t>进</w:t>
            </w:r>
            <w:r>
              <w:rPr>
                <w:spacing w:val="-2"/>
              </w:rPr>
              <w:t>的表</w:t>
            </w:r>
            <w:r>
              <w:rPr>
                <w:spacing w:val="-2"/>
              </w:rPr>
              <w:t>调</w:t>
            </w:r>
            <w:r>
              <w:rPr>
                <w:spacing w:val="-2"/>
              </w:rPr>
              <w:t>度</w:t>
            </w:r>
            <w:r>
              <w:rPr>
                <w:spacing w:val="-2"/>
              </w:rPr>
              <w:t>算</w:t>
            </w:r>
            <w:r>
              <w:rPr>
                <w:spacing w:val="-10"/>
              </w:rPr>
              <w:t>法</w:t>
            </w:r>
            <w:r>
              <w:rPr>
                <w:rFonts w:ascii="Times New Roman" w:eastAsia="Times New Roman"/>
              </w:rPr>
              <w:tab/>
            </w:r>
            <w:r>
              <w:rPr>
                <w:rFonts w:ascii="Times New Roman" w:eastAsia="Times New Roman"/>
                <w:spacing w:val="-5"/>
              </w:rPr>
              <w:t>29</w:t>
            </w:r>
          </w:hyperlink>
        </w:p>
        <w:p>
          <w:pPr>
            <w:pStyle w:val="TOC5"/>
            <w:numPr>
              <w:ilvl w:val="1"/>
              <w:numId w:val="3"/>
            </w:numPr>
            <w:tabs>
              <w:tab w:pos="1154" w:val="left" w:leader="none"/>
              <w:tab w:pos="8797" w:val="right" w:leader="dot"/>
            </w:tabs>
            <w:spacing w:line="240" w:lineRule="auto" w:before="132" w:after="0"/>
            <w:ind w:left="1153" w:right="0" w:hanging="370"/>
            <w:jc w:val="left"/>
            <w:rPr>
              <w:rFonts w:ascii="Times New Roman" w:eastAsia="Times New Roman"/>
              <w:b w:val="0"/>
              <w:i w:val="0"/>
              <w:sz w:val="21"/>
            </w:rPr>
          </w:pPr>
          <w:hyperlink w:history="true" w:anchor="_TOC_250024">
            <w:r>
              <w:rPr>
                <w:i w:val="0"/>
                <w:w w:val="95"/>
                <w:sz w:val="21"/>
              </w:rPr>
              <w:t>算</w:t>
            </w:r>
            <w:r>
              <w:rPr>
                <w:i w:val="0"/>
                <w:w w:val="95"/>
                <w:sz w:val="21"/>
              </w:rPr>
              <w:t>法</w:t>
            </w:r>
            <w:r>
              <w:rPr>
                <w:i w:val="0"/>
                <w:w w:val="95"/>
                <w:sz w:val="21"/>
              </w:rPr>
              <w:t>描</w:t>
            </w:r>
            <w:r>
              <w:rPr>
                <w:i w:val="0"/>
                <w:spacing w:val="-10"/>
                <w:w w:val="95"/>
                <w:sz w:val="21"/>
              </w:rPr>
              <w:t>述</w:t>
            </w:r>
            <w:r>
              <w:rPr>
                <w:rFonts w:ascii="Times New Roman" w:eastAsia="Times New Roman"/>
                <w:b w:val="0"/>
                <w:i w:val="0"/>
                <w:sz w:val="21"/>
              </w:rPr>
              <w:tab/>
            </w:r>
            <w:r>
              <w:rPr>
                <w:rFonts w:ascii="Times New Roman" w:eastAsia="Times New Roman"/>
                <w:b w:val="0"/>
                <w:i w:val="0"/>
                <w:spacing w:val="-5"/>
                <w:sz w:val="21"/>
              </w:rPr>
              <w:t>32</w:t>
            </w:r>
          </w:hyperlink>
        </w:p>
        <w:p>
          <w:pPr>
            <w:pStyle w:val="TOC5"/>
            <w:numPr>
              <w:ilvl w:val="1"/>
              <w:numId w:val="3"/>
            </w:numPr>
            <w:tabs>
              <w:tab w:pos="1154" w:val="left" w:leader="none"/>
              <w:tab w:pos="8797" w:val="right" w:leader="dot"/>
            </w:tabs>
            <w:spacing w:line="240" w:lineRule="auto" w:before="131" w:after="0"/>
            <w:ind w:left="1153" w:right="0" w:hanging="370"/>
            <w:jc w:val="left"/>
            <w:rPr>
              <w:rFonts w:ascii="Times New Roman" w:eastAsia="Times New Roman"/>
              <w:b w:val="0"/>
              <w:i w:val="0"/>
              <w:sz w:val="21"/>
            </w:rPr>
          </w:pPr>
          <w:hyperlink w:history="true" w:anchor="_TOC_250023">
            <w:r>
              <w:rPr>
                <w:i w:val="0"/>
                <w:w w:val="95"/>
                <w:sz w:val="21"/>
              </w:rPr>
              <w:t>实</w:t>
            </w:r>
            <w:r>
              <w:rPr>
                <w:i w:val="0"/>
                <w:w w:val="95"/>
                <w:sz w:val="21"/>
              </w:rPr>
              <w:t>例</w:t>
            </w:r>
            <w:r>
              <w:rPr>
                <w:i w:val="0"/>
                <w:w w:val="95"/>
                <w:sz w:val="21"/>
              </w:rPr>
              <w:t>分</w:t>
            </w:r>
            <w:r>
              <w:rPr>
                <w:i w:val="0"/>
                <w:spacing w:val="-10"/>
                <w:w w:val="95"/>
                <w:sz w:val="21"/>
              </w:rPr>
              <w:t>析</w:t>
            </w:r>
            <w:r>
              <w:rPr>
                <w:rFonts w:ascii="Times New Roman" w:eastAsia="Times New Roman"/>
                <w:b w:val="0"/>
                <w:i w:val="0"/>
                <w:sz w:val="21"/>
              </w:rPr>
              <w:tab/>
            </w:r>
            <w:r>
              <w:rPr>
                <w:rFonts w:ascii="Times New Roman" w:eastAsia="Times New Roman"/>
                <w:b w:val="0"/>
                <w:i w:val="0"/>
                <w:spacing w:val="-5"/>
                <w:sz w:val="21"/>
              </w:rPr>
              <w:t>34</w:t>
            </w:r>
          </w:hyperlink>
        </w:p>
        <w:p>
          <w:pPr>
            <w:pStyle w:val="TOC5"/>
            <w:numPr>
              <w:ilvl w:val="1"/>
              <w:numId w:val="3"/>
            </w:numPr>
            <w:tabs>
              <w:tab w:pos="1154" w:val="left" w:leader="none"/>
              <w:tab w:pos="8797" w:val="right" w:leader="dot"/>
            </w:tabs>
            <w:spacing w:line="240" w:lineRule="auto" w:before="130" w:after="0"/>
            <w:ind w:left="1153" w:right="0" w:hanging="370"/>
            <w:jc w:val="left"/>
            <w:rPr>
              <w:rFonts w:ascii="Times New Roman" w:eastAsia="Times New Roman"/>
              <w:b w:val="0"/>
              <w:i w:val="0"/>
              <w:sz w:val="21"/>
            </w:rPr>
          </w:pPr>
          <w:hyperlink w:history="true" w:anchor="_TOC_250022">
            <w:r>
              <w:rPr>
                <w:i w:val="0"/>
                <w:w w:val="95"/>
                <w:sz w:val="21"/>
              </w:rPr>
              <w:t>本</w:t>
            </w:r>
            <w:r>
              <w:rPr>
                <w:i w:val="0"/>
                <w:w w:val="95"/>
                <w:sz w:val="21"/>
              </w:rPr>
              <w:t>章</w:t>
            </w:r>
            <w:r>
              <w:rPr>
                <w:i w:val="0"/>
                <w:w w:val="95"/>
                <w:sz w:val="21"/>
              </w:rPr>
              <w:t>小</w:t>
            </w:r>
            <w:r>
              <w:rPr>
                <w:i w:val="0"/>
                <w:spacing w:val="-10"/>
                <w:w w:val="95"/>
                <w:sz w:val="21"/>
              </w:rPr>
              <w:t>结</w:t>
            </w:r>
            <w:r>
              <w:rPr>
                <w:rFonts w:ascii="Times New Roman" w:eastAsia="Times New Roman"/>
                <w:b w:val="0"/>
                <w:i w:val="0"/>
                <w:sz w:val="21"/>
              </w:rPr>
              <w:tab/>
            </w:r>
            <w:r>
              <w:rPr>
                <w:rFonts w:ascii="Times New Roman" w:eastAsia="Times New Roman"/>
                <w:b w:val="0"/>
                <w:i w:val="0"/>
                <w:spacing w:val="-5"/>
                <w:sz w:val="21"/>
              </w:rPr>
              <w:t>37</w:t>
            </w:r>
          </w:hyperlink>
        </w:p>
        <w:p>
          <w:pPr>
            <w:pStyle w:val="TOC3"/>
            <w:numPr>
              <w:ilvl w:val="0"/>
              <w:numId w:val="3"/>
            </w:numPr>
            <w:tabs>
              <w:tab w:pos="586" w:val="left" w:leader="none"/>
              <w:tab w:pos="8797" w:val="right" w:leader="dot"/>
            </w:tabs>
            <w:spacing w:line="240" w:lineRule="auto" w:before="62" w:after="0"/>
            <w:ind w:left="585" w:right="0" w:hanging="282"/>
            <w:jc w:val="left"/>
            <w:rPr>
              <w:rFonts w:ascii="Times New Roman" w:eastAsia="Times New Roman"/>
              <w:b w:val="0"/>
              <w:i w:val="0"/>
              <w:sz w:val="21"/>
            </w:rPr>
          </w:pPr>
          <w:hyperlink w:history="true" w:anchor="_TOC_250021">
            <w:r>
              <w:rPr>
                <w:i w:val="0"/>
                <w:w w:val="95"/>
                <w:sz w:val="28"/>
              </w:rPr>
              <w:t>仿</w:t>
            </w:r>
            <w:r>
              <w:rPr>
                <w:i w:val="0"/>
                <w:w w:val="95"/>
                <w:sz w:val="28"/>
              </w:rPr>
              <w:t>真</w:t>
            </w:r>
            <w:r>
              <w:rPr>
                <w:i w:val="0"/>
                <w:w w:val="95"/>
                <w:sz w:val="28"/>
              </w:rPr>
              <w:t>实</w:t>
            </w:r>
            <w:r>
              <w:rPr>
                <w:i w:val="0"/>
                <w:w w:val="95"/>
                <w:sz w:val="28"/>
              </w:rPr>
              <w:t>验</w:t>
            </w:r>
            <w:r>
              <w:rPr>
                <w:i w:val="0"/>
                <w:w w:val="95"/>
                <w:sz w:val="28"/>
              </w:rPr>
              <w:t>与</w:t>
            </w:r>
            <w:r>
              <w:rPr>
                <w:i w:val="0"/>
                <w:w w:val="95"/>
                <w:sz w:val="28"/>
              </w:rPr>
              <w:t>结</w:t>
            </w:r>
            <w:r>
              <w:rPr>
                <w:i w:val="0"/>
                <w:w w:val="95"/>
                <w:sz w:val="28"/>
              </w:rPr>
              <w:t>果</w:t>
            </w:r>
            <w:r>
              <w:rPr>
                <w:i w:val="0"/>
                <w:w w:val="95"/>
                <w:sz w:val="28"/>
              </w:rPr>
              <w:t>分</w:t>
            </w:r>
            <w:r>
              <w:rPr>
                <w:i w:val="0"/>
                <w:spacing w:val="-10"/>
                <w:w w:val="95"/>
                <w:sz w:val="28"/>
              </w:rPr>
              <w:t>析</w:t>
            </w:r>
            <w:r>
              <w:rPr>
                <w:rFonts w:ascii="Times New Roman" w:eastAsia="Times New Roman"/>
                <w:b w:val="0"/>
                <w:i w:val="0"/>
                <w:sz w:val="28"/>
              </w:rPr>
              <w:tab/>
            </w:r>
            <w:r>
              <w:rPr>
                <w:rFonts w:ascii="Times New Roman" w:eastAsia="Times New Roman"/>
                <w:b w:val="0"/>
                <w:i w:val="0"/>
                <w:spacing w:val="-5"/>
                <w:sz w:val="21"/>
              </w:rPr>
              <w:t>38</w:t>
            </w:r>
          </w:hyperlink>
        </w:p>
        <w:p>
          <w:pPr>
            <w:pStyle w:val="TOC4"/>
            <w:numPr>
              <w:ilvl w:val="1"/>
              <w:numId w:val="3"/>
            </w:numPr>
            <w:tabs>
              <w:tab w:pos="1100" w:val="left" w:leader="none"/>
              <w:tab w:pos="8797" w:val="right" w:leader="dot"/>
            </w:tabs>
            <w:spacing w:line="240" w:lineRule="auto" w:before="111" w:after="0"/>
            <w:ind w:left="1099" w:right="0" w:hanging="316"/>
            <w:jc w:val="left"/>
            <w:rPr>
              <w:rFonts w:ascii="Times New Roman" w:eastAsia="Times New Roman"/>
              <w:b w:val="0"/>
            </w:rPr>
          </w:pPr>
          <w:hyperlink w:history="true" w:anchor="_TOC_250020">
            <w:r>
              <w:rPr>
                <w:rFonts w:ascii="Times New Roman" w:eastAsia="Times New Roman"/>
                <w:w w:val="95"/>
              </w:rPr>
              <w:t>CloudSim</w:t>
            </w:r>
            <w:r>
              <w:rPr>
                <w:rFonts w:ascii="Times New Roman" w:eastAsia="Times New Roman"/>
                <w:spacing w:val="75"/>
              </w:rPr>
              <w:t> </w:t>
            </w:r>
            <w:r>
              <w:rPr>
                <w:w w:val="95"/>
              </w:rPr>
              <w:t>仿真</w:t>
            </w:r>
            <w:r>
              <w:rPr>
                <w:w w:val="95"/>
              </w:rPr>
              <w:t>工</w:t>
            </w:r>
            <w:r>
              <w:rPr>
                <w:w w:val="95"/>
              </w:rPr>
              <w:t>具</w:t>
            </w:r>
            <w:r>
              <w:rPr>
                <w:w w:val="95"/>
              </w:rPr>
              <w:t>简</w:t>
            </w:r>
            <w:r>
              <w:rPr>
                <w:spacing w:val="-10"/>
                <w:w w:val="95"/>
              </w:rPr>
              <w:t>介</w:t>
            </w:r>
            <w:r>
              <w:rPr>
                <w:rFonts w:ascii="Times New Roman" w:eastAsia="Times New Roman"/>
                <w:b w:val="0"/>
              </w:rPr>
              <w:tab/>
            </w:r>
            <w:r>
              <w:rPr>
                <w:rFonts w:ascii="Times New Roman" w:eastAsia="Times New Roman"/>
                <w:b w:val="0"/>
                <w:spacing w:val="-7"/>
              </w:rPr>
              <w:t>38</w:t>
            </w:r>
          </w:hyperlink>
        </w:p>
        <w:p>
          <w:pPr>
            <w:pStyle w:val="TOC6"/>
            <w:numPr>
              <w:ilvl w:val="2"/>
              <w:numId w:val="3"/>
            </w:numPr>
            <w:tabs>
              <w:tab w:pos="1738" w:val="left" w:leader="none"/>
              <w:tab w:pos="8797" w:val="right" w:leader="dot"/>
            </w:tabs>
            <w:spacing w:line="240" w:lineRule="auto" w:before="130" w:after="0"/>
            <w:ind w:left="1737" w:right="0" w:hanging="474"/>
            <w:jc w:val="left"/>
            <w:rPr>
              <w:rFonts w:ascii="Times New Roman" w:eastAsia="Times New Roman"/>
            </w:rPr>
          </w:pPr>
          <w:hyperlink w:history="true" w:anchor="_TOC_250019">
            <w:r>
              <w:rPr>
                <w:rFonts w:ascii="Times New Roman" w:eastAsia="Times New Roman"/>
              </w:rPr>
              <w:t>CloudSim</w:t>
            </w:r>
            <w:r>
              <w:rPr>
                <w:rFonts w:ascii="Times New Roman" w:eastAsia="Times New Roman"/>
                <w:spacing w:val="-4"/>
              </w:rPr>
              <w:t> </w:t>
            </w:r>
            <w:r>
              <w:rPr/>
              <w:t>体系结</w:t>
            </w:r>
            <w:r>
              <w:rPr>
                <w:spacing w:val="-10"/>
              </w:rPr>
              <w:t>构</w:t>
            </w:r>
            <w:r>
              <w:rPr>
                <w:rFonts w:ascii="Times New Roman" w:eastAsia="Times New Roman"/>
              </w:rPr>
              <w:tab/>
            </w:r>
            <w:r>
              <w:rPr>
                <w:rFonts w:ascii="Times New Roman" w:eastAsia="Times New Roman"/>
                <w:spacing w:val="-5"/>
              </w:rPr>
              <w:t>38</w:t>
            </w:r>
          </w:hyperlink>
        </w:p>
        <w:p>
          <w:pPr>
            <w:pStyle w:val="TOC6"/>
            <w:numPr>
              <w:ilvl w:val="2"/>
              <w:numId w:val="3"/>
            </w:numPr>
            <w:tabs>
              <w:tab w:pos="1738" w:val="left" w:leader="none"/>
              <w:tab w:pos="8797" w:val="right" w:leader="dot"/>
            </w:tabs>
            <w:spacing w:line="240" w:lineRule="auto" w:before="132" w:after="0"/>
            <w:ind w:left="1737" w:right="0" w:hanging="474"/>
            <w:jc w:val="left"/>
            <w:rPr>
              <w:rFonts w:ascii="Times New Roman" w:eastAsia="Times New Roman"/>
            </w:rPr>
          </w:pPr>
          <w:hyperlink w:history="true" w:anchor="_TOC_250018">
            <w:r>
              <w:rPr>
                <w:rFonts w:ascii="Times New Roman" w:eastAsia="Times New Roman"/>
              </w:rPr>
              <w:t>CloudSim</w:t>
            </w:r>
            <w:r>
              <w:rPr>
                <w:rFonts w:ascii="Times New Roman" w:eastAsia="Times New Roman"/>
                <w:spacing w:val="-4"/>
              </w:rPr>
              <w:t> </w:t>
            </w:r>
            <w:r>
              <w:rPr/>
              <w:t>工作方</w:t>
            </w:r>
            <w:r>
              <w:rPr>
                <w:spacing w:val="-10"/>
              </w:rPr>
              <w:t>式</w:t>
            </w:r>
            <w:r>
              <w:rPr>
                <w:rFonts w:ascii="Times New Roman" w:eastAsia="Times New Roman"/>
              </w:rPr>
              <w:tab/>
            </w:r>
            <w:r>
              <w:rPr>
                <w:rFonts w:ascii="Times New Roman" w:eastAsia="Times New Roman"/>
                <w:spacing w:val="-5"/>
              </w:rPr>
              <w:t>39</w:t>
            </w:r>
          </w:hyperlink>
        </w:p>
        <w:p>
          <w:pPr>
            <w:pStyle w:val="TOC4"/>
            <w:numPr>
              <w:ilvl w:val="1"/>
              <w:numId w:val="3"/>
            </w:numPr>
            <w:tabs>
              <w:tab w:pos="1100" w:val="left" w:leader="none"/>
              <w:tab w:pos="8797" w:val="right" w:leader="dot"/>
            </w:tabs>
            <w:spacing w:line="240" w:lineRule="auto" w:before="131" w:after="0"/>
            <w:ind w:left="1099" w:right="0" w:hanging="316"/>
            <w:jc w:val="left"/>
            <w:rPr>
              <w:rFonts w:ascii="Times New Roman" w:eastAsia="Times New Roman"/>
              <w:b w:val="0"/>
            </w:rPr>
          </w:pPr>
          <w:hyperlink w:history="true" w:anchor="_TOC_250017">
            <w:r>
              <w:rPr>
                <w:rFonts w:ascii="Times New Roman" w:eastAsia="Times New Roman"/>
                <w:w w:val="95"/>
              </w:rPr>
              <w:t>CloudSim</w:t>
            </w:r>
            <w:r>
              <w:rPr>
                <w:rFonts w:ascii="Times New Roman" w:eastAsia="Times New Roman"/>
                <w:spacing w:val="58"/>
                <w:w w:val="150"/>
              </w:rPr>
              <w:t> </w:t>
            </w:r>
            <w:r>
              <w:rPr>
                <w:w w:val="95"/>
              </w:rPr>
              <w:t>配</w:t>
            </w:r>
            <w:r>
              <w:rPr>
                <w:w w:val="95"/>
              </w:rPr>
              <w:t>置</w:t>
            </w:r>
            <w:r>
              <w:rPr>
                <w:w w:val="95"/>
              </w:rPr>
              <w:t>及</w:t>
            </w:r>
            <w:r>
              <w:rPr>
                <w:w w:val="95"/>
              </w:rPr>
              <w:t>仿</w:t>
            </w:r>
            <w:r>
              <w:rPr>
                <w:w w:val="95"/>
              </w:rPr>
              <w:t>真</w:t>
            </w:r>
            <w:r>
              <w:rPr>
                <w:w w:val="95"/>
              </w:rPr>
              <w:t>流</w:t>
            </w:r>
            <w:r>
              <w:rPr>
                <w:spacing w:val="-10"/>
                <w:w w:val="95"/>
              </w:rPr>
              <w:t>程</w:t>
            </w:r>
            <w:r>
              <w:rPr>
                <w:rFonts w:ascii="Times New Roman" w:eastAsia="Times New Roman"/>
                <w:b w:val="0"/>
              </w:rPr>
              <w:tab/>
            </w:r>
            <w:r>
              <w:rPr>
                <w:rFonts w:ascii="Times New Roman" w:eastAsia="Times New Roman"/>
                <w:b w:val="0"/>
                <w:spacing w:val="-5"/>
              </w:rPr>
              <w:t>40</w:t>
            </w:r>
          </w:hyperlink>
        </w:p>
        <w:p>
          <w:pPr>
            <w:pStyle w:val="TOC6"/>
            <w:numPr>
              <w:ilvl w:val="2"/>
              <w:numId w:val="3"/>
            </w:numPr>
            <w:tabs>
              <w:tab w:pos="1791" w:val="left" w:leader="none"/>
              <w:tab w:pos="8797" w:val="right" w:leader="dot"/>
            </w:tabs>
            <w:spacing w:line="240" w:lineRule="auto" w:before="130" w:after="0"/>
            <w:ind w:left="1790" w:right="0" w:hanging="527"/>
            <w:jc w:val="left"/>
            <w:rPr>
              <w:rFonts w:ascii="Times New Roman" w:eastAsia="Times New Roman"/>
            </w:rPr>
          </w:pPr>
          <w:hyperlink w:history="true" w:anchor="_TOC_250016">
            <w:r>
              <w:rPr>
                <w:spacing w:val="-2"/>
              </w:rPr>
              <w:t>环</w:t>
            </w:r>
            <w:r>
              <w:rPr>
                <w:spacing w:val="-2"/>
              </w:rPr>
              <w:t>境</w:t>
            </w:r>
            <w:r>
              <w:rPr>
                <w:spacing w:val="-2"/>
              </w:rPr>
              <w:t>配</w:t>
            </w:r>
            <w:r>
              <w:rPr>
                <w:spacing w:val="-10"/>
              </w:rPr>
              <w:t>置</w:t>
            </w:r>
            <w:r>
              <w:rPr>
                <w:rFonts w:ascii="Times New Roman" w:eastAsia="Times New Roman"/>
              </w:rPr>
              <w:tab/>
            </w:r>
            <w:r>
              <w:rPr>
                <w:rFonts w:ascii="Times New Roman" w:eastAsia="Times New Roman"/>
                <w:spacing w:val="-5"/>
              </w:rPr>
              <w:t>40</w:t>
            </w:r>
          </w:hyperlink>
        </w:p>
        <w:p>
          <w:pPr>
            <w:pStyle w:val="TOC6"/>
            <w:numPr>
              <w:ilvl w:val="2"/>
              <w:numId w:val="3"/>
            </w:numPr>
            <w:tabs>
              <w:tab w:pos="1791" w:val="left" w:leader="none"/>
              <w:tab w:pos="8797" w:val="right" w:leader="dot"/>
            </w:tabs>
            <w:spacing w:line="240" w:lineRule="auto" w:before="132" w:after="0"/>
            <w:ind w:left="1790" w:right="0" w:hanging="527"/>
            <w:jc w:val="left"/>
            <w:rPr>
              <w:rFonts w:ascii="Times New Roman" w:eastAsia="Times New Roman"/>
            </w:rPr>
          </w:pPr>
          <w:hyperlink w:history="true" w:anchor="_TOC_250015">
            <w:r>
              <w:rPr>
                <w:spacing w:val="-2"/>
              </w:rPr>
              <w:t>仿</w:t>
            </w:r>
            <w:r>
              <w:rPr>
                <w:spacing w:val="-2"/>
              </w:rPr>
              <w:t>真</w:t>
            </w:r>
            <w:r>
              <w:rPr>
                <w:spacing w:val="-2"/>
              </w:rPr>
              <w:t>流</w:t>
            </w:r>
            <w:r>
              <w:rPr>
                <w:spacing w:val="-10"/>
              </w:rPr>
              <w:t>程</w:t>
            </w:r>
            <w:r>
              <w:rPr>
                <w:rFonts w:ascii="Times New Roman" w:eastAsia="Times New Roman"/>
              </w:rPr>
              <w:tab/>
            </w:r>
            <w:r>
              <w:rPr>
                <w:rFonts w:ascii="Times New Roman" w:eastAsia="Times New Roman"/>
                <w:spacing w:val="-5"/>
              </w:rPr>
              <w:t>41</w:t>
            </w:r>
          </w:hyperlink>
        </w:p>
        <w:p>
          <w:pPr>
            <w:pStyle w:val="TOC4"/>
            <w:numPr>
              <w:ilvl w:val="1"/>
              <w:numId w:val="3"/>
            </w:numPr>
            <w:tabs>
              <w:tab w:pos="1154" w:val="left" w:leader="none"/>
              <w:tab w:pos="8797" w:val="right" w:leader="dot"/>
            </w:tabs>
            <w:spacing w:line="240" w:lineRule="auto" w:before="130" w:after="0"/>
            <w:ind w:left="1153" w:right="0" w:hanging="370"/>
            <w:jc w:val="left"/>
            <w:rPr>
              <w:rFonts w:ascii="Times New Roman" w:eastAsia="Times New Roman"/>
              <w:b w:val="0"/>
            </w:rPr>
          </w:pPr>
          <w:hyperlink w:history="true" w:anchor="_TOC_250014">
            <w:r>
              <w:rPr>
                <w:w w:val="95"/>
              </w:rPr>
              <w:t>独</w:t>
            </w:r>
            <w:r>
              <w:rPr>
                <w:w w:val="95"/>
              </w:rPr>
              <w:t>立</w:t>
            </w:r>
            <w:r>
              <w:rPr>
                <w:w w:val="95"/>
              </w:rPr>
              <w:t>任</w:t>
            </w:r>
            <w:r>
              <w:rPr>
                <w:w w:val="95"/>
              </w:rPr>
              <w:t>务</w:t>
            </w:r>
            <w:r>
              <w:rPr>
                <w:w w:val="95"/>
              </w:rPr>
              <w:t>调</w:t>
            </w:r>
            <w:r>
              <w:rPr>
                <w:w w:val="95"/>
              </w:rPr>
              <w:t>度</w:t>
            </w:r>
            <w:r>
              <w:rPr>
                <w:w w:val="95"/>
              </w:rPr>
              <w:t>算</w:t>
            </w:r>
            <w:r>
              <w:rPr>
                <w:w w:val="95"/>
              </w:rPr>
              <w:t>法</w:t>
            </w:r>
            <w:r>
              <w:rPr>
                <w:w w:val="95"/>
              </w:rPr>
              <w:t>仿</w:t>
            </w:r>
            <w:r>
              <w:rPr>
                <w:w w:val="95"/>
              </w:rPr>
              <w:t>真</w:t>
            </w:r>
            <w:r>
              <w:rPr>
                <w:w w:val="95"/>
              </w:rPr>
              <w:t>实</w:t>
            </w:r>
            <w:r>
              <w:rPr>
                <w:w w:val="95"/>
              </w:rPr>
              <w:t>验</w:t>
            </w:r>
            <w:r>
              <w:rPr>
                <w:w w:val="95"/>
              </w:rPr>
              <w:t>与</w:t>
            </w:r>
            <w:r>
              <w:rPr>
                <w:w w:val="95"/>
              </w:rPr>
              <w:t>结</w:t>
            </w:r>
            <w:r>
              <w:rPr>
                <w:w w:val="95"/>
              </w:rPr>
              <w:t>果</w:t>
            </w:r>
            <w:r>
              <w:rPr>
                <w:w w:val="95"/>
              </w:rPr>
              <w:t>分</w:t>
            </w:r>
            <w:r>
              <w:rPr>
                <w:spacing w:val="-10"/>
                <w:w w:val="95"/>
              </w:rPr>
              <w:t>析</w:t>
            </w:r>
            <w:r>
              <w:rPr>
                <w:rFonts w:ascii="Times New Roman" w:eastAsia="Times New Roman"/>
                <w:b w:val="0"/>
              </w:rPr>
              <w:tab/>
            </w:r>
            <w:r>
              <w:rPr>
                <w:rFonts w:ascii="Times New Roman" w:eastAsia="Times New Roman"/>
                <w:b w:val="0"/>
                <w:spacing w:val="-5"/>
              </w:rPr>
              <w:t>42</w:t>
            </w:r>
          </w:hyperlink>
        </w:p>
        <w:p>
          <w:pPr>
            <w:pStyle w:val="TOC6"/>
            <w:numPr>
              <w:ilvl w:val="2"/>
              <w:numId w:val="3"/>
            </w:numPr>
            <w:tabs>
              <w:tab w:pos="1791" w:val="left" w:leader="none"/>
              <w:tab w:pos="8797" w:val="right" w:leader="dot"/>
            </w:tabs>
            <w:spacing w:line="240" w:lineRule="auto" w:before="131" w:after="0"/>
            <w:ind w:left="1790" w:right="0" w:hanging="527"/>
            <w:jc w:val="left"/>
            <w:rPr>
              <w:rFonts w:ascii="Times New Roman" w:eastAsia="Times New Roman"/>
            </w:rPr>
          </w:pPr>
          <w:hyperlink w:history="true" w:anchor="_TOC_250013">
            <w:r>
              <w:rPr>
                <w:spacing w:val="-2"/>
              </w:rPr>
              <w:t>评</w:t>
            </w:r>
            <w:r>
              <w:rPr>
                <w:spacing w:val="-2"/>
              </w:rPr>
              <w:t>价</w:t>
            </w:r>
            <w:r>
              <w:rPr>
                <w:spacing w:val="-2"/>
              </w:rPr>
              <w:t>指</w:t>
            </w:r>
            <w:r>
              <w:rPr>
                <w:spacing w:val="-10"/>
              </w:rPr>
              <w:t>标</w:t>
            </w:r>
            <w:r>
              <w:rPr>
                <w:rFonts w:ascii="Times New Roman" w:eastAsia="Times New Roman"/>
              </w:rPr>
              <w:tab/>
            </w:r>
            <w:r>
              <w:rPr>
                <w:rFonts w:ascii="Times New Roman" w:eastAsia="Times New Roman"/>
                <w:spacing w:val="-5"/>
              </w:rPr>
              <w:t>42</w:t>
            </w:r>
          </w:hyperlink>
        </w:p>
        <w:p>
          <w:pPr>
            <w:pStyle w:val="TOC6"/>
            <w:numPr>
              <w:ilvl w:val="2"/>
              <w:numId w:val="3"/>
            </w:numPr>
            <w:tabs>
              <w:tab w:pos="1791" w:val="left" w:leader="none"/>
              <w:tab w:pos="8797" w:val="right" w:leader="dot"/>
            </w:tabs>
            <w:spacing w:line="240" w:lineRule="auto" w:before="132" w:after="0"/>
            <w:ind w:left="1790" w:right="0" w:hanging="527"/>
            <w:jc w:val="left"/>
            <w:rPr>
              <w:rFonts w:ascii="Times New Roman" w:eastAsia="Times New Roman"/>
            </w:rPr>
          </w:pPr>
          <w:hyperlink w:history="true" w:anchor="_TOC_250012">
            <w:r>
              <w:rPr>
                <w:spacing w:val="-2"/>
              </w:rPr>
              <w:t>实</w:t>
            </w:r>
            <w:r>
              <w:rPr>
                <w:spacing w:val="-2"/>
              </w:rPr>
              <w:t>验</w:t>
            </w:r>
            <w:r>
              <w:rPr>
                <w:spacing w:val="-2"/>
              </w:rPr>
              <w:t>设</w:t>
            </w:r>
            <w:r>
              <w:rPr>
                <w:spacing w:val="-10"/>
              </w:rPr>
              <w:t>计</w:t>
            </w:r>
            <w:r>
              <w:rPr>
                <w:rFonts w:ascii="Times New Roman" w:eastAsia="Times New Roman"/>
              </w:rPr>
              <w:tab/>
            </w:r>
            <w:r>
              <w:rPr>
                <w:rFonts w:ascii="Times New Roman" w:eastAsia="Times New Roman"/>
                <w:spacing w:val="-5"/>
              </w:rPr>
              <w:t>42</w:t>
            </w:r>
          </w:hyperlink>
        </w:p>
        <w:p>
          <w:pPr>
            <w:pStyle w:val="TOC6"/>
            <w:numPr>
              <w:ilvl w:val="2"/>
              <w:numId w:val="3"/>
            </w:numPr>
            <w:tabs>
              <w:tab w:pos="1791" w:val="left" w:leader="none"/>
              <w:tab w:pos="8797" w:val="right" w:leader="dot"/>
            </w:tabs>
            <w:spacing w:line="240" w:lineRule="auto" w:before="130" w:after="0"/>
            <w:ind w:left="1790" w:right="0" w:hanging="527"/>
            <w:jc w:val="left"/>
            <w:rPr>
              <w:rFonts w:ascii="Times New Roman" w:eastAsia="Times New Roman"/>
            </w:rPr>
          </w:pPr>
          <w:hyperlink w:history="true" w:anchor="_TOC_250011">
            <w:r>
              <w:rPr>
                <w:spacing w:val="-2"/>
              </w:rPr>
              <w:t>实</w:t>
            </w:r>
            <w:r>
              <w:rPr>
                <w:spacing w:val="-2"/>
              </w:rPr>
              <w:t>验</w:t>
            </w:r>
            <w:r>
              <w:rPr>
                <w:spacing w:val="-2"/>
              </w:rPr>
              <w:t>结果</w:t>
            </w:r>
            <w:r>
              <w:rPr>
                <w:spacing w:val="-2"/>
              </w:rPr>
              <w:t>分</w:t>
            </w:r>
            <w:r>
              <w:rPr>
                <w:spacing w:val="-10"/>
              </w:rPr>
              <w:t>析</w:t>
            </w:r>
            <w:r>
              <w:rPr>
                <w:rFonts w:ascii="Times New Roman" w:eastAsia="Times New Roman"/>
              </w:rPr>
              <w:tab/>
            </w:r>
            <w:r>
              <w:rPr>
                <w:rFonts w:ascii="Times New Roman" w:eastAsia="Times New Roman"/>
                <w:spacing w:val="-5"/>
              </w:rPr>
              <w:t>44</w:t>
            </w:r>
          </w:hyperlink>
        </w:p>
        <w:p>
          <w:pPr>
            <w:pStyle w:val="TOC4"/>
            <w:numPr>
              <w:ilvl w:val="1"/>
              <w:numId w:val="3"/>
            </w:numPr>
            <w:tabs>
              <w:tab w:pos="1101" w:val="left" w:leader="none"/>
              <w:tab w:pos="8797" w:val="right" w:leader="dot"/>
            </w:tabs>
            <w:spacing w:line="240" w:lineRule="auto" w:before="131" w:after="0"/>
            <w:ind w:left="1100" w:right="0" w:hanging="317"/>
            <w:jc w:val="left"/>
            <w:rPr>
              <w:rFonts w:ascii="Times New Roman" w:eastAsia="Times New Roman"/>
              <w:b w:val="0"/>
            </w:rPr>
          </w:pPr>
          <w:hyperlink w:history="true" w:anchor="_TOC_250010">
            <w:r>
              <w:rPr>
                <w:w w:val="95"/>
              </w:rPr>
              <w:t>相</w:t>
            </w:r>
            <w:r>
              <w:rPr>
                <w:w w:val="95"/>
              </w:rPr>
              <w:t>关</w:t>
            </w:r>
            <w:r>
              <w:rPr>
                <w:w w:val="95"/>
              </w:rPr>
              <w:t>联</w:t>
            </w:r>
            <w:r>
              <w:rPr>
                <w:w w:val="95"/>
              </w:rPr>
              <w:t>任</w:t>
            </w:r>
            <w:r>
              <w:rPr>
                <w:w w:val="95"/>
              </w:rPr>
              <w:t>务</w:t>
            </w:r>
            <w:r>
              <w:rPr>
                <w:w w:val="95"/>
              </w:rPr>
              <w:t>调</w:t>
            </w:r>
            <w:r>
              <w:rPr>
                <w:w w:val="95"/>
              </w:rPr>
              <w:t>度</w:t>
            </w:r>
            <w:r>
              <w:rPr>
                <w:w w:val="95"/>
              </w:rPr>
              <w:t>算</w:t>
            </w:r>
            <w:r>
              <w:rPr>
                <w:w w:val="95"/>
              </w:rPr>
              <w:t>法</w:t>
            </w:r>
            <w:r>
              <w:rPr>
                <w:w w:val="95"/>
              </w:rPr>
              <w:t>仿</w:t>
            </w:r>
            <w:r>
              <w:rPr>
                <w:w w:val="95"/>
              </w:rPr>
              <w:t>真</w:t>
            </w:r>
            <w:r>
              <w:rPr>
                <w:w w:val="95"/>
              </w:rPr>
              <w:t>实</w:t>
            </w:r>
            <w:r>
              <w:rPr>
                <w:w w:val="95"/>
              </w:rPr>
              <w:t>验</w:t>
            </w:r>
            <w:r>
              <w:rPr>
                <w:w w:val="95"/>
              </w:rPr>
              <w:t>及</w:t>
            </w:r>
            <w:r>
              <w:rPr>
                <w:w w:val="95"/>
              </w:rPr>
              <w:t>结</w:t>
            </w:r>
            <w:r>
              <w:rPr>
                <w:w w:val="95"/>
              </w:rPr>
              <w:t>果</w:t>
            </w:r>
            <w:r>
              <w:rPr>
                <w:w w:val="95"/>
              </w:rPr>
              <w:t>分</w:t>
            </w:r>
            <w:r>
              <w:rPr>
                <w:spacing w:val="-10"/>
                <w:w w:val="95"/>
              </w:rPr>
              <w:t>析</w:t>
            </w:r>
            <w:r>
              <w:rPr>
                <w:rFonts w:ascii="Times New Roman" w:eastAsia="Times New Roman"/>
                <w:b w:val="0"/>
              </w:rPr>
              <w:tab/>
            </w:r>
            <w:r>
              <w:rPr>
                <w:rFonts w:ascii="Times New Roman" w:eastAsia="Times New Roman"/>
                <w:b w:val="0"/>
                <w:spacing w:val="-5"/>
              </w:rPr>
              <w:t>44</w:t>
            </w:r>
          </w:hyperlink>
        </w:p>
        <w:p>
          <w:pPr>
            <w:pStyle w:val="TOC6"/>
            <w:numPr>
              <w:ilvl w:val="2"/>
              <w:numId w:val="3"/>
            </w:numPr>
            <w:tabs>
              <w:tab w:pos="1791" w:val="left" w:leader="none"/>
              <w:tab w:pos="8797" w:val="right" w:leader="dot"/>
            </w:tabs>
            <w:spacing w:line="240" w:lineRule="auto" w:before="132" w:after="0"/>
            <w:ind w:left="1790" w:right="0" w:hanging="527"/>
            <w:jc w:val="left"/>
            <w:rPr>
              <w:rFonts w:ascii="Times New Roman" w:eastAsia="Times New Roman"/>
            </w:rPr>
          </w:pPr>
          <w:hyperlink w:history="true" w:anchor="_TOC_250009">
            <w:r>
              <w:rPr>
                <w:spacing w:val="-2"/>
              </w:rPr>
              <w:t>实</w:t>
            </w:r>
            <w:r>
              <w:rPr>
                <w:spacing w:val="-2"/>
              </w:rPr>
              <w:t>验</w:t>
            </w:r>
            <w:r>
              <w:rPr>
                <w:spacing w:val="-2"/>
              </w:rPr>
              <w:t>设</w:t>
            </w:r>
            <w:r>
              <w:rPr>
                <w:spacing w:val="-10"/>
              </w:rPr>
              <w:t>置</w:t>
            </w:r>
            <w:r>
              <w:rPr>
                <w:rFonts w:ascii="Times New Roman" w:eastAsia="Times New Roman"/>
              </w:rPr>
              <w:tab/>
            </w:r>
            <w:r>
              <w:rPr>
                <w:rFonts w:ascii="Times New Roman" w:eastAsia="Times New Roman"/>
                <w:spacing w:val="-5"/>
              </w:rPr>
              <w:t>44</w:t>
            </w:r>
          </w:hyperlink>
        </w:p>
        <w:p>
          <w:pPr>
            <w:pStyle w:val="TOC6"/>
            <w:numPr>
              <w:ilvl w:val="2"/>
              <w:numId w:val="3"/>
            </w:numPr>
            <w:tabs>
              <w:tab w:pos="1791" w:val="left" w:leader="none"/>
              <w:tab w:pos="8797" w:val="right" w:leader="dot"/>
            </w:tabs>
            <w:spacing w:line="240" w:lineRule="auto" w:before="130" w:after="0"/>
            <w:ind w:left="1790" w:right="0" w:hanging="527"/>
            <w:jc w:val="left"/>
            <w:rPr>
              <w:rFonts w:ascii="Times New Roman" w:eastAsia="Times New Roman"/>
            </w:rPr>
          </w:pPr>
          <w:hyperlink w:history="true" w:anchor="_TOC_250008">
            <w:r>
              <w:rPr>
                <w:spacing w:val="-2"/>
              </w:rPr>
              <w:t>评</w:t>
            </w:r>
            <w:r>
              <w:rPr>
                <w:spacing w:val="-2"/>
              </w:rPr>
              <w:t>价</w:t>
            </w:r>
            <w:r>
              <w:rPr>
                <w:spacing w:val="-2"/>
              </w:rPr>
              <w:t>指</w:t>
            </w:r>
            <w:r>
              <w:rPr>
                <w:spacing w:val="-10"/>
              </w:rPr>
              <w:t>标</w:t>
            </w:r>
            <w:r>
              <w:rPr>
                <w:rFonts w:ascii="Times New Roman" w:eastAsia="Times New Roman"/>
              </w:rPr>
              <w:tab/>
            </w:r>
            <w:r>
              <w:rPr>
                <w:rFonts w:ascii="Times New Roman" w:eastAsia="Times New Roman"/>
                <w:spacing w:val="-5"/>
              </w:rPr>
              <w:t>45</w:t>
            </w:r>
          </w:hyperlink>
        </w:p>
        <w:p>
          <w:pPr>
            <w:pStyle w:val="TOC6"/>
            <w:numPr>
              <w:ilvl w:val="2"/>
              <w:numId w:val="3"/>
            </w:numPr>
            <w:tabs>
              <w:tab w:pos="1791" w:val="left" w:leader="none"/>
              <w:tab w:pos="8797" w:val="right" w:leader="dot"/>
            </w:tabs>
            <w:spacing w:line="240" w:lineRule="auto" w:before="131" w:after="0"/>
            <w:ind w:left="1790" w:right="0" w:hanging="527"/>
            <w:jc w:val="left"/>
            <w:rPr>
              <w:rFonts w:ascii="Times New Roman" w:eastAsia="Times New Roman"/>
            </w:rPr>
          </w:pPr>
          <w:hyperlink w:history="true" w:anchor="_TOC_250007">
            <w:r>
              <w:rPr>
                <w:spacing w:val="-2"/>
              </w:rPr>
              <w:t>实</w:t>
            </w:r>
            <w:r>
              <w:rPr>
                <w:spacing w:val="-2"/>
              </w:rPr>
              <w:t>验</w:t>
            </w:r>
            <w:r>
              <w:rPr>
                <w:spacing w:val="-2"/>
              </w:rPr>
              <w:t>结果</w:t>
            </w:r>
            <w:r>
              <w:rPr>
                <w:spacing w:val="-2"/>
              </w:rPr>
              <w:t>分</w:t>
            </w:r>
            <w:r>
              <w:rPr>
                <w:spacing w:val="-10"/>
              </w:rPr>
              <w:t>析</w:t>
            </w:r>
            <w:r>
              <w:rPr>
                <w:rFonts w:ascii="Times New Roman" w:eastAsia="Times New Roman"/>
              </w:rPr>
              <w:tab/>
            </w:r>
            <w:r>
              <w:rPr>
                <w:rFonts w:ascii="Times New Roman" w:eastAsia="Times New Roman"/>
                <w:spacing w:val="-5"/>
              </w:rPr>
              <w:t>45</w:t>
            </w:r>
          </w:hyperlink>
        </w:p>
        <w:p>
          <w:pPr>
            <w:pStyle w:val="TOC5"/>
            <w:numPr>
              <w:ilvl w:val="1"/>
              <w:numId w:val="3"/>
            </w:numPr>
            <w:tabs>
              <w:tab w:pos="1154" w:val="left" w:leader="none"/>
              <w:tab w:pos="8797" w:val="right" w:leader="dot"/>
            </w:tabs>
            <w:spacing w:line="240" w:lineRule="auto" w:before="131" w:after="20"/>
            <w:ind w:left="1153" w:right="0" w:hanging="370"/>
            <w:jc w:val="left"/>
            <w:rPr>
              <w:rFonts w:ascii="Times New Roman" w:eastAsia="Times New Roman"/>
              <w:b w:val="0"/>
              <w:i w:val="0"/>
              <w:sz w:val="21"/>
            </w:rPr>
          </w:pPr>
          <w:hyperlink w:history="true" w:anchor="_TOC_250006">
            <w:r>
              <w:rPr>
                <w:i w:val="0"/>
                <w:w w:val="95"/>
                <w:sz w:val="21"/>
              </w:rPr>
              <w:t>本</w:t>
            </w:r>
            <w:r>
              <w:rPr>
                <w:i w:val="0"/>
                <w:w w:val="95"/>
                <w:sz w:val="21"/>
              </w:rPr>
              <w:t>章</w:t>
            </w:r>
            <w:r>
              <w:rPr>
                <w:i w:val="0"/>
                <w:w w:val="95"/>
                <w:sz w:val="21"/>
              </w:rPr>
              <w:t>小</w:t>
            </w:r>
            <w:r>
              <w:rPr>
                <w:i w:val="0"/>
                <w:spacing w:val="-10"/>
                <w:w w:val="95"/>
                <w:sz w:val="21"/>
              </w:rPr>
              <w:t>结</w:t>
            </w:r>
            <w:r>
              <w:rPr>
                <w:rFonts w:ascii="Times New Roman" w:eastAsia="Times New Roman"/>
                <w:b w:val="0"/>
                <w:i w:val="0"/>
                <w:sz w:val="21"/>
              </w:rPr>
              <w:tab/>
            </w:r>
            <w:r>
              <w:rPr>
                <w:rFonts w:ascii="Times New Roman" w:eastAsia="Times New Roman"/>
                <w:b w:val="0"/>
                <w:i w:val="0"/>
                <w:spacing w:val="-5"/>
                <w:sz w:val="21"/>
              </w:rPr>
              <w:t>48</w:t>
            </w:r>
          </w:hyperlink>
        </w:p>
        <w:p>
          <w:pPr>
            <w:pStyle w:val="TOC3"/>
            <w:numPr>
              <w:ilvl w:val="0"/>
              <w:numId w:val="3"/>
            </w:numPr>
            <w:tabs>
              <w:tab w:pos="586" w:val="left" w:leader="none"/>
              <w:tab w:pos="8797" w:val="right" w:leader="dot"/>
            </w:tabs>
            <w:spacing w:line="240" w:lineRule="auto" w:before="42" w:after="0"/>
            <w:ind w:left="585" w:right="0" w:hanging="282"/>
            <w:jc w:val="left"/>
            <w:rPr>
              <w:rFonts w:ascii="Times New Roman" w:eastAsia="Times New Roman"/>
              <w:b w:val="0"/>
              <w:i w:val="0"/>
              <w:sz w:val="21"/>
            </w:rPr>
          </w:pPr>
          <w:hyperlink w:history="true" w:anchor="_TOC_250005">
            <w:r>
              <w:rPr>
                <w:i w:val="0"/>
                <w:w w:val="95"/>
                <w:sz w:val="28"/>
              </w:rPr>
              <w:t>总</w:t>
            </w:r>
            <w:r>
              <w:rPr>
                <w:i w:val="0"/>
                <w:w w:val="95"/>
                <w:sz w:val="28"/>
              </w:rPr>
              <w:t>结</w:t>
            </w:r>
            <w:r>
              <w:rPr>
                <w:i w:val="0"/>
                <w:w w:val="95"/>
                <w:sz w:val="28"/>
              </w:rPr>
              <w:t>与</w:t>
            </w:r>
            <w:r>
              <w:rPr>
                <w:i w:val="0"/>
                <w:w w:val="95"/>
                <w:sz w:val="28"/>
              </w:rPr>
              <w:t>展</w:t>
            </w:r>
            <w:r>
              <w:rPr>
                <w:i w:val="0"/>
                <w:spacing w:val="-10"/>
                <w:w w:val="95"/>
                <w:sz w:val="28"/>
              </w:rPr>
              <w:t>望</w:t>
            </w:r>
            <w:r>
              <w:rPr>
                <w:rFonts w:ascii="Times New Roman" w:eastAsia="Times New Roman"/>
                <w:b w:val="0"/>
                <w:i w:val="0"/>
                <w:sz w:val="28"/>
              </w:rPr>
              <w:tab/>
            </w:r>
            <w:r>
              <w:rPr>
                <w:rFonts w:ascii="Times New Roman" w:eastAsia="Times New Roman"/>
                <w:b w:val="0"/>
                <w:i w:val="0"/>
                <w:spacing w:val="-5"/>
                <w:sz w:val="21"/>
              </w:rPr>
              <w:t>49</w:t>
            </w:r>
          </w:hyperlink>
        </w:p>
        <w:p>
          <w:pPr>
            <w:pStyle w:val="TOC5"/>
            <w:numPr>
              <w:ilvl w:val="1"/>
              <w:numId w:val="3"/>
            </w:numPr>
            <w:tabs>
              <w:tab w:pos="1154" w:val="left" w:leader="none"/>
              <w:tab w:pos="8797" w:val="right" w:leader="dot"/>
            </w:tabs>
            <w:spacing w:line="240" w:lineRule="auto" w:before="111" w:after="0"/>
            <w:ind w:left="1153" w:right="0" w:hanging="370"/>
            <w:jc w:val="left"/>
            <w:rPr>
              <w:rFonts w:ascii="Times New Roman" w:eastAsia="Times New Roman"/>
              <w:b w:val="0"/>
              <w:i w:val="0"/>
              <w:sz w:val="21"/>
            </w:rPr>
          </w:pPr>
          <w:hyperlink w:history="true" w:anchor="_TOC_250004">
            <w:r>
              <w:rPr>
                <w:i w:val="0"/>
                <w:w w:val="95"/>
                <w:sz w:val="21"/>
              </w:rPr>
              <w:t>工</w:t>
            </w:r>
            <w:r>
              <w:rPr>
                <w:i w:val="0"/>
                <w:w w:val="95"/>
                <w:sz w:val="21"/>
              </w:rPr>
              <w:t>作</w:t>
            </w:r>
            <w:r>
              <w:rPr>
                <w:i w:val="0"/>
                <w:w w:val="95"/>
                <w:sz w:val="21"/>
              </w:rPr>
              <w:t>总</w:t>
            </w:r>
            <w:r>
              <w:rPr>
                <w:i w:val="0"/>
                <w:spacing w:val="-10"/>
                <w:w w:val="95"/>
                <w:sz w:val="21"/>
              </w:rPr>
              <w:t>结</w:t>
            </w:r>
            <w:r>
              <w:rPr>
                <w:rFonts w:ascii="Times New Roman" w:eastAsia="Times New Roman"/>
                <w:b w:val="0"/>
                <w:i w:val="0"/>
                <w:sz w:val="21"/>
              </w:rPr>
              <w:tab/>
            </w:r>
            <w:r>
              <w:rPr>
                <w:rFonts w:ascii="Times New Roman" w:eastAsia="Times New Roman"/>
                <w:b w:val="0"/>
                <w:i w:val="0"/>
                <w:spacing w:val="-5"/>
                <w:sz w:val="21"/>
              </w:rPr>
              <w:t>49</w:t>
            </w:r>
          </w:hyperlink>
        </w:p>
        <w:p>
          <w:pPr>
            <w:pStyle w:val="TOC5"/>
            <w:numPr>
              <w:ilvl w:val="1"/>
              <w:numId w:val="3"/>
            </w:numPr>
            <w:tabs>
              <w:tab w:pos="1154" w:val="left" w:leader="none"/>
              <w:tab w:pos="8797" w:val="right" w:leader="dot"/>
            </w:tabs>
            <w:spacing w:line="240" w:lineRule="auto" w:before="130" w:after="0"/>
            <w:ind w:left="1153" w:right="0" w:hanging="370"/>
            <w:jc w:val="left"/>
            <w:rPr>
              <w:rFonts w:ascii="Times New Roman" w:eastAsia="Times New Roman"/>
              <w:b w:val="0"/>
              <w:i w:val="0"/>
              <w:sz w:val="21"/>
            </w:rPr>
          </w:pPr>
          <w:hyperlink w:history="true" w:anchor="_TOC_250003">
            <w:r>
              <w:rPr>
                <w:i w:val="0"/>
                <w:w w:val="95"/>
                <w:sz w:val="21"/>
              </w:rPr>
              <w:t>展</w:t>
            </w:r>
            <w:r>
              <w:rPr>
                <w:i w:val="0"/>
                <w:spacing w:val="-10"/>
                <w:w w:val="95"/>
                <w:sz w:val="21"/>
              </w:rPr>
              <w:t>望</w:t>
            </w:r>
            <w:r>
              <w:rPr>
                <w:rFonts w:ascii="Times New Roman" w:eastAsia="Times New Roman"/>
                <w:b w:val="0"/>
                <w:i w:val="0"/>
                <w:sz w:val="21"/>
              </w:rPr>
              <w:tab/>
            </w:r>
            <w:r>
              <w:rPr>
                <w:rFonts w:ascii="Times New Roman" w:eastAsia="Times New Roman"/>
                <w:b w:val="0"/>
                <w:i w:val="0"/>
                <w:spacing w:val="-5"/>
                <w:sz w:val="21"/>
              </w:rPr>
              <w:t>50</w:t>
            </w:r>
          </w:hyperlink>
        </w:p>
        <w:p>
          <w:pPr>
            <w:pStyle w:val="TOC3"/>
            <w:tabs>
              <w:tab w:pos="1147" w:val="left" w:leader="none"/>
              <w:tab w:pos="8797" w:val="right" w:leader="dot"/>
            </w:tabs>
            <w:spacing w:before="62"/>
            <w:ind w:firstLine="0"/>
            <w:rPr>
              <w:rFonts w:ascii="Times New Roman" w:eastAsia="Times New Roman"/>
              <w:b w:val="0"/>
              <w:i w:val="0"/>
              <w:sz w:val="21"/>
            </w:rPr>
          </w:pPr>
          <w:hyperlink w:history="true" w:anchor="_TOC_250002">
            <w:r>
              <w:rPr>
                <w:i w:val="0"/>
                <w:spacing w:val="-10"/>
                <w:sz w:val="28"/>
              </w:rPr>
              <w:t>致</w:t>
            </w:r>
            <w:r>
              <w:rPr>
                <w:i w:val="0"/>
                <w:sz w:val="28"/>
              </w:rPr>
              <w:tab/>
            </w:r>
            <w:r>
              <w:rPr>
                <w:i w:val="0"/>
                <w:spacing w:val="-10"/>
                <w:sz w:val="28"/>
              </w:rPr>
              <w:t>谢</w:t>
            </w:r>
            <w:r>
              <w:rPr>
                <w:rFonts w:ascii="Times New Roman" w:eastAsia="Times New Roman"/>
                <w:b w:val="0"/>
                <w:i w:val="0"/>
                <w:sz w:val="28"/>
              </w:rPr>
              <w:tab/>
            </w:r>
            <w:r>
              <w:rPr>
                <w:rFonts w:ascii="Times New Roman" w:eastAsia="Times New Roman"/>
                <w:b w:val="0"/>
                <w:i w:val="0"/>
                <w:spacing w:val="-5"/>
                <w:sz w:val="21"/>
              </w:rPr>
              <w:t>51</w:t>
            </w:r>
          </w:hyperlink>
        </w:p>
        <w:p>
          <w:pPr>
            <w:pStyle w:val="TOC3"/>
            <w:tabs>
              <w:tab w:pos="8797" w:val="right" w:leader="dot"/>
            </w:tabs>
            <w:ind w:firstLine="0"/>
            <w:rPr>
              <w:rFonts w:ascii="Times New Roman" w:eastAsia="Times New Roman"/>
              <w:b w:val="0"/>
              <w:i w:val="0"/>
              <w:sz w:val="21"/>
            </w:rPr>
          </w:pPr>
          <w:hyperlink w:history="true" w:anchor="_TOC_250001">
            <w:r>
              <w:rPr>
                <w:i w:val="0"/>
                <w:w w:val="95"/>
                <w:sz w:val="28"/>
              </w:rPr>
              <w:t>参</w:t>
            </w:r>
            <w:r>
              <w:rPr>
                <w:i w:val="0"/>
                <w:w w:val="95"/>
                <w:sz w:val="28"/>
              </w:rPr>
              <w:t>考</w:t>
            </w:r>
            <w:r>
              <w:rPr>
                <w:i w:val="0"/>
                <w:w w:val="95"/>
                <w:sz w:val="28"/>
              </w:rPr>
              <w:t>文</w:t>
            </w:r>
            <w:r>
              <w:rPr>
                <w:i w:val="0"/>
                <w:spacing w:val="-10"/>
                <w:w w:val="95"/>
                <w:sz w:val="28"/>
              </w:rPr>
              <w:t>献</w:t>
            </w:r>
            <w:r>
              <w:rPr>
                <w:rFonts w:ascii="Times New Roman" w:eastAsia="Times New Roman"/>
                <w:b w:val="0"/>
                <w:i w:val="0"/>
                <w:sz w:val="28"/>
              </w:rPr>
              <w:tab/>
            </w:r>
            <w:r>
              <w:rPr>
                <w:rFonts w:ascii="Times New Roman" w:eastAsia="Times New Roman"/>
                <w:b w:val="0"/>
                <w:i w:val="0"/>
                <w:spacing w:val="-5"/>
                <w:sz w:val="21"/>
              </w:rPr>
              <w:t>52</w:t>
            </w:r>
          </w:hyperlink>
        </w:p>
        <w:p>
          <w:pPr>
            <w:pStyle w:val="TOC3"/>
            <w:tabs>
              <w:tab w:pos="1147" w:val="left" w:leader="none"/>
              <w:tab w:pos="8797" w:val="right" w:leader="dot"/>
            </w:tabs>
            <w:ind w:firstLine="0"/>
            <w:rPr>
              <w:rFonts w:ascii="Times New Roman" w:eastAsia="Times New Roman"/>
              <w:b w:val="0"/>
              <w:i w:val="0"/>
              <w:sz w:val="21"/>
            </w:rPr>
          </w:pPr>
          <w:hyperlink w:history="true" w:anchor="_TOC_250000">
            <w:r>
              <w:rPr>
                <w:i w:val="0"/>
                <w:spacing w:val="-10"/>
                <w:sz w:val="28"/>
              </w:rPr>
              <w:t>附</w:t>
            </w:r>
            <w:r>
              <w:rPr>
                <w:i w:val="0"/>
                <w:sz w:val="28"/>
              </w:rPr>
              <w:tab/>
            </w:r>
            <w:r>
              <w:rPr>
                <w:i w:val="0"/>
                <w:spacing w:val="-10"/>
                <w:sz w:val="28"/>
              </w:rPr>
              <w:t>录</w:t>
            </w:r>
            <w:r>
              <w:rPr>
                <w:rFonts w:ascii="Times New Roman" w:eastAsia="Times New Roman"/>
                <w:b w:val="0"/>
                <w:i w:val="0"/>
                <w:sz w:val="28"/>
              </w:rPr>
              <w:tab/>
            </w:r>
            <w:r>
              <w:rPr>
                <w:rFonts w:ascii="Times New Roman" w:eastAsia="Times New Roman"/>
                <w:b w:val="0"/>
                <w:i w:val="0"/>
                <w:spacing w:val="-5"/>
                <w:sz w:val="21"/>
              </w:rPr>
              <w:t>55</w:t>
            </w:r>
          </w:hyperlink>
        </w:p>
      </w:sdtContent>
    </w:sdt>
    <w:p>
      <w:pPr>
        <w:spacing w:after="0"/>
        <w:rPr>
          <w:rFonts w:ascii="Times New Roman" w:eastAsia="Times New Roman"/>
          <w:sz w:val="21"/>
        </w:rPr>
        <w:sectPr>
          <w:type w:val="continuous"/>
          <w:pgSz w:w="11910" w:h="16840"/>
          <w:pgMar w:header="0" w:footer="857" w:top="1700" w:bottom="1538" w:left="1680" w:right="740"/>
        </w:sectPr>
      </w:pPr>
    </w:p>
    <w:p>
      <w:pPr>
        <w:pStyle w:val="Heading2"/>
        <w:numPr>
          <w:ilvl w:val="0"/>
          <w:numId w:val="4"/>
        </w:numPr>
        <w:tabs>
          <w:tab w:pos="321" w:val="left" w:leader="none"/>
        </w:tabs>
        <w:spacing w:line="240" w:lineRule="auto" w:before="72" w:after="0"/>
        <w:ind w:left="320" w:right="370" w:hanging="321"/>
        <w:jc w:val="center"/>
      </w:pPr>
      <w:bookmarkStart w:name="_TOC_250067" w:id="3"/>
      <w:bookmarkStart w:name="1 绪论" w:id="4"/>
      <w:r>
        <w:rPr/>
      </w:r>
      <w:bookmarkStart w:name="1.1 课题研究背景和意义" w:id="5"/>
      <w:bookmarkEnd w:id="5"/>
      <w:r>
        <w:rPr/>
        <w:t>绪</w:t>
      </w:r>
      <w:r>
        <w:rPr>
          <w:spacing w:val="79"/>
          <w:w w:val="150"/>
        </w:rPr>
        <w:t> </w:t>
      </w:r>
      <w:bookmarkEnd w:id="3"/>
      <w:r>
        <w:rPr>
          <w:spacing w:val="-10"/>
        </w:rPr>
        <w:t>论</w:t>
      </w:r>
    </w:p>
    <w:p>
      <w:pPr>
        <w:pStyle w:val="BodyText"/>
        <w:spacing w:before="3"/>
        <w:rPr>
          <w:rFonts w:ascii="黑体"/>
          <w:sz w:val="25"/>
        </w:rPr>
      </w:pPr>
    </w:p>
    <w:p>
      <w:pPr>
        <w:pStyle w:val="Heading3"/>
        <w:numPr>
          <w:ilvl w:val="1"/>
          <w:numId w:val="4"/>
        </w:numPr>
        <w:tabs>
          <w:tab w:pos="831" w:val="left" w:leader="none"/>
        </w:tabs>
        <w:spacing w:line="240" w:lineRule="auto" w:before="0" w:after="0"/>
        <w:ind w:left="830" w:right="0" w:hanging="527"/>
        <w:jc w:val="left"/>
      </w:pPr>
      <w:bookmarkStart w:name="_TOC_250066" w:id="6"/>
      <w:bookmarkEnd w:id="6"/>
      <w:r>
        <w:rPr>
          <w:spacing w:val="-3"/>
        </w:rPr>
        <w:t>课题研究背景和意义</w:t>
      </w:r>
    </w:p>
    <w:p>
      <w:pPr>
        <w:pStyle w:val="BodyText"/>
        <w:spacing w:line="312" w:lineRule="auto" w:before="75"/>
        <w:ind w:left="304" w:right="669" w:firstLine="480"/>
        <w:jc w:val="both"/>
      </w:pPr>
      <w:r>
        <w:rPr>
          <w:w w:val="95"/>
        </w:rPr>
        <w:t>自</w:t>
      </w:r>
      <w:r>
        <w:rPr>
          <w:w w:val="95"/>
        </w:rPr>
        <w:t>从</w:t>
      </w:r>
      <w:r>
        <w:rPr>
          <w:w w:val="95"/>
        </w:rPr>
        <w:t> </w:t>
      </w:r>
      <w:r>
        <w:rPr>
          <w:rFonts w:ascii="Times New Roman" w:hAnsi="Times New Roman" w:eastAsia="Times New Roman"/>
          <w:w w:val="95"/>
        </w:rPr>
        <w:t>2006</w:t>
      </w:r>
      <w:r>
        <w:rPr>
          <w:rFonts w:ascii="Times New Roman" w:hAnsi="Times New Roman" w:eastAsia="Times New Roman"/>
          <w:spacing w:val="40"/>
        </w:rPr>
        <w:t> </w:t>
      </w:r>
      <w:r>
        <w:rPr>
          <w:w w:val="95"/>
        </w:rPr>
        <w:t>年 </w:t>
      </w:r>
      <w:r>
        <w:rPr>
          <w:rFonts w:ascii="Times New Roman" w:hAnsi="Times New Roman" w:eastAsia="Times New Roman"/>
          <w:w w:val="95"/>
        </w:rPr>
        <w:t>8</w:t>
      </w:r>
      <w:r>
        <w:rPr>
          <w:rFonts w:ascii="Times New Roman" w:hAnsi="Times New Roman" w:eastAsia="Times New Roman"/>
          <w:spacing w:val="40"/>
        </w:rPr>
        <w:t> </w:t>
      </w:r>
      <w:r>
        <w:rPr>
          <w:w w:val="95"/>
        </w:rPr>
        <w:t>月，</w:t>
      </w:r>
      <w:r>
        <w:rPr>
          <w:w w:val="95"/>
        </w:rPr>
        <w:t>谷</w:t>
      </w:r>
      <w:r>
        <w:rPr>
          <w:w w:val="95"/>
        </w:rPr>
        <w:t>歌</w:t>
      </w:r>
      <w:r>
        <w:rPr>
          <w:w w:val="95"/>
        </w:rPr>
        <w:t>在</w:t>
      </w:r>
      <w:r>
        <w:rPr>
          <w:w w:val="95"/>
        </w:rPr>
        <w:t>搜</w:t>
      </w:r>
      <w:r>
        <w:rPr>
          <w:w w:val="95"/>
        </w:rPr>
        <w:t>索</w:t>
      </w:r>
      <w:r>
        <w:rPr>
          <w:w w:val="95"/>
        </w:rPr>
        <w:t>引</w:t>
      </w:r>
      <w:r>
        <w:rPr>
          <w:w w:val="95"/>
        </w:rPr>
        <w:t>擎</w:t>
      </w:r>
      <w:r>
        <w:rPr>
          <w:w w:val="95"/>
        </w:rPr>
        <w:t>大</w:t>
      </w:r>
      <w:r>
        <w:rPr>
          <w:w w:val="95"/>
        </w:rPr>
        <w:t>会</w:t>
      </w:r>
      <w:r>
        <w:rPr>
          <w:w w:val="95"/>
        </w:rPr>
        <w:t>首</w:t>
      </w:r>
      <w:r>
        <w:rPr>
          <w:w w:val="95"/>
        </w:rPr>
        <w:t>次</w:t>
      </w:r>
      <w:r>
        <w:rPr>
          <w:w w:val="95"/>
        </w:rPr>
        <w:t>提</w:t>
      </w:r>
      <w:r>
        <w:rPr>
          <w:w w:val="95"/>
        </w:rPr>
        <w:t>出“</w:t>
      </w:r>
      <w:r>
        <w:rPr>
          <w:w w:val="95"/>
        </w:rPr>
        <w:t>云</w:t>
      </w:r>
      <w:r>
        <w:rPr>
          <w:w w:val="95"/>
        </w:rPr>
        <w:t>计</w:t>
      </w:r>
      <w:r>
        <w:rPr>
          <w:w w:val="95"/>
        </w:rPr>
        <w:t>算</w:t>
      </w:r>
      <w:r>
        <w:rPr>
          <w:w w:val="95"/>
        </w:rPr>
        <w:t>”</w:t>
      </w:r>
      <w:r>
        <w:rPr>
          <w:w w:val="95"/>
        </w:rPr>
        <w:t>的</w:t>
      </w:r>
      <w:r>
        <w:rPr>
          <w:w w:val="95"/>
        </w:rPr>
        <w:t>概</w:t>
      </w:r>
      <w:r>
        <w:rPr>
          <w:w w:val="95"/>
        </w:rPr>
        <w:t>念</w:t>
      </w:r>
      <w:r>
        <w:rPr>
          <w:w w:val="95"/>
        </w:rPr>
        <w:t>以</w:t>
      </w:r>
      <w:r>
        <w:rPr>
          <w:w w:val="95"/>
        </w:rPr>
        <w:t>来</w:t>
      </w:r>
      <w:r>
        <w:rPr>
          <w:w w:val="95"/>
        </w:rPr>
        <w:t>，云</w:t>
      </w:r>
      <w:r>
        <w:rPr>
          <w:spacing w:val="-2"/>
        </w:rPr>
        <w:t>计算</w:t>
      </w:r>
      <w:r>
        <w:rPr>
          <w:rFonts w:ascii="Times New Roman" w:hAnsi="Times New Roman" w:eastAsia="Times New Roman"/>
          <w:spacing w:val="-2"/>
          <w:vertAlign w:val="superscript"/>
        </w:rPr>
        <w:t>[1][2][3]</w:t>
      </w:r>
      <w:r>
        <w:rPr>
          <w:spacing w:val="-2"/>
          <w:vertAlign w:val="baseline"/>
        </w:rPr>
        <w:t>便迅速进入人们的视野，之后开始受到企业界以及学术界的高度关注。</w:t>
      </w:r>
      <w:r>
        <w:rPr>
          <w:spacing w:val="-2"/>
          <w:vertAlign w:val="baseline"/>
        </w:rPr>
        <w:t>云计算带来了一种新的计算模式和服务模式，其本质是计算和存储资源不再由本</w:t>
      </w:r>
      <w:r>
        <w:rPr>
          <w:spacing w:val="-2"/>
          <w:vertAlign w:val="baseline"/>
        </w:rPr>
        <w:t>地资源提供，而是采用第三方服务商运营的数据中心来提供。</w:t>
      </w:r>
    </w:p>
    <w:p>
      <w:pPr>
        <w:pStyle w:val="BodyText"/>
        <w:spacing w:line="312" w:lineRule="auto" w:before="1"/>
        <w:ind w:left="304" w:right="669" w:firstLine="480"/>
        <w:jc w:val="both"/>
      </w:pPr>
      <w:r>
        <w:rPr>
          <w:spacing w:val="-2"/>
        </w:rPr>
        <w:t>随着网络性能的提高以及智能终端设备的普及，云计算正以越来越快的速度</w:t>
      </w:r>
      <w:r>
        <w:rPr>
          <w:spacing w:val="-2"/>
        </w:rPr>
        <w:t>走进人们的生活，人们开始慢慢感受到云计算的魅力。云计算通过网络可以提供</w:t>
      </w:r>
      <w:r>
        <w:rPr>
          <w:spacing w:val="-2"/>
        </w:rPr>
        <w:t>的计算与信息服务与应用有很多种，包括计算、存储、网络、服务、软件等多种</w:t>
      </w:r>
      <w:r>
        <w:rPr>
          <w:spacing w:val="-4"/>
        </w:rPr>
        <w:t>形式。但云计算也不是一蹴而就的，而是从并行计算技术、网格计算技术</w:t>
      </w:r>
      <w:r>
        <w:rPr>
          <w:rFonts w:ascii="Times New Roman" w:eastAsia="Times New Roman"/>
          <w:spacing w:val="-4"/>
          <w:vertAlign w:val="superscript"/>
        </w:rPr>
        <w:t>[4]</w:t>
      </w:r>
      <w:r>
        <w:rPr>
          <w:spacing w:val="-4"/>
          <w:vertAlign w:val="baseline"/>
        </w:rPr>
        <w:t>、软件</w:t>
      </w:r>
      <w:r>
        <w:rPr>
          <w:spacing w:val="-1"/>
          <w:vertAlign w:val="baseline"/>
        </w:rPr>
        <w:t>作为服务与虚拟化技术等演进而来，即一脉相承，又有所不同，如图 </w:t>
      </w:r>
      <w:r>
        <w:rPr>
          <w:rFonts w:ascii="Times New Roman" w:eastAsia="Times New Roman"/>
          <w:vertAlign w:val="baseline"/>
        </w:rPr>
        <w:t>1-1 </w:t>
      </w:r>
      <w:r>
        <w:rPr>
          <w:vertAlign w:val="baseline"/>
        </w:rPr>
        <w:t>所示。</w:t>
      </w:r>
    </w:p>
    <w:p>
      <w:pPr>
        <w:pStyle w:val="BodyText"/>
        <w:rPr>
          <w:sz w:val="20"/>
        </w:rPr>
      </w:pPr>
    </w:p>
    <w:p>
      <w:pPr>
        <w:pStyle w:val="BodyText"/>
        <w:spacing w:before="8"/>
        <w:rPr>
          <w:sz w:val="10"/>
        </w:rPr>
      </w:pPr>
      <w:r>
        <w:rPr/>
        <w:drawing>
          <wp:anchor distT="0" distB="0" distL="0" distR="0" allowOverlap="1" layoutInCell="1" locked="0" behindDoc="0" simplePos="0" relativeHeight="2">
            <wp:simplePos x="0" y="0"/>
            <wp:positionH relativeFrom="page">
              <wp:posOffset>1984248</wp:posOffset>
            </wp:positionH>
            <wp:positionV relativeFrom="paragraph">
              <wp:posOffset>102052</wp:posOffset>
            </wp:positionV>
            <wp:extent cx="3797580" cy="2415540"/>
            <wp:effectExtent l="0" t="0" r="0" b="0"/>
            <wp:wrapTopAndBottom/>
            <wp:docPr id="17" name="image4.jpeg"/>
            <wp:cNvGraphicFramePr>
              <a:graphicFrameLocks noChangeAspect="1"/>
            </wp:cNvGraphicFramePr>
            <a:graphic>
              <a:graphicData uri="http://schemas.openxmlformats.org/drawingml/2006/picture">
                <pic:pic>
                  <pic:nvPicPr>
                    <pic:cNvPr id="18" name="image4.jpeg"/>
                    <pic:cNvPicPr/>
                  </pic:nvPicPr>
                  <pic:blipFill>
                    <a:blip r:embed="rId9" cstate="print"/>
                    <a:stretch>
                      <a:fillRect/>
                    </a:stretch>
                  </pic:blipFill>
                  <pic:spPr>
                    <a:xfrm>
                      <a:off x="0" y="0"/>
                      <a:ext cx="3797580" cy="2415540"/>
                    </a:xfrm>
                    <a:prstGeom prst="rect">
                      <a:avLst/>
                    </a:prstGeom>
                  </pic:spPr>
                </pic:pic>
              </a:graphicData>
            </a:graphic>
          </wp:anchor>
        </w:drawing>
      </w:r>
    </w:p>
    <w:p>
      <w:pPr>
        <w:spacing w:before="211"/>
        <w:ind w:left="2218" w:right="2587" w:firstLine="0"/>
        <w:jc w:val="center"/>
        <w:rPr>
          <w:sz w:val="21"/>
        </w:rPr>
      </w:pPr>
      <w:r>
        <w:rPr>
          <w:spacing w:val="-27"/>
          <w:sz w:val="21"/>
        </w:rPr>
        <w:t>图 </w:t>
      </w:r>
      <w:r>
        <w:rPr>
          <w:rFonts w:ascii="Times New Roman" w:eastAsia="Times New Roman"/>
          <w:sz w:val="21"/>
        </w:rPr>
        <w:t>1.1</w:t>
      </w:r>
      <w:r>
        <w:rPr>
          <w:rFonts w:ascii="Times New Roman" w:eastAsia="Times New Roman"/>
          <w:spacing w:val="50"/>
          <w:sz w:val="21"/>
        </w:rPr>
        <w:t> </w:t>
      </w:r>
      <w:r>
        <w:rPr>
          <w:spacing w:val="-2"/>
          <w:sz w:val="21"/>
        </w:rPr>
        <w:t>云计算演进过程</w:t>
      </w:r>
    </w:p>
    <w:p>
      <w:pPr>
        <w:spacing w:before="144"/>
        <w:ind w:left="2218" w:right="2587" w:firstLine="0"/>
        <w:jc w:val="center"/>
        <w:rPr>
          <w:rFonts w:ascii="Times New Roman"/>
          <w:sz w:val="21"/>
        </w:rPr>
      </w:pPr>
      <w:r>
        <w:rPr>
          <w:rFonts w:ascii="Times New Roman"/>
          <w:sz w:val="21"/>
        </w:rPr>
        <w:t>Fig.</w:t>
      </w:r>
      <w:r>
        <w:rPr>
          <w:rFonts w:ascii="Times New Roman"/>
          <w:spacing w:val="-3"/>
          <w:sz w:val="21"/>
        </w:rPr>
        <w:t> </w:t>
      </w:r>
      <w:r>
        <w:rPr>
          <w:rFonts w:ascii="Times New Roman"/>
          <w:sz w:val="21"/>
        </w:rPr>
        <w:t>1.1</w:t>
      </w:r>
      <w:r>
        <w:rPr>
          <w:rFonts w:ascii="Times New Roman"/>
          <w:spacing w:val="-5"/>
          <w:sz w:val="21"/>
        </w:rPr>
        <w:t> </w:t>
      </w:r>
      <w:r>
        <w:rPr>
          <w:rFonts w:ascii="Times New Roman"/>
          <w:sz w:val="21"/>
        </w:rPr>
        <w:t>The</w:t>
      </w:r>
      <w:r>
        <w:rPr>
          <w:rFonts w:ascii="Times New Roman"/>
          <w:spacing w:val="-1"/>
          <w:sz w:val="21"/>
        </w:rPr>
        <w:t> </w:t>
      </w:r>
      <w:r>
        <w:rPr>
          <w:rFonts w:ascii="Times New Roman"/>
          <w:sz w:val="21"/>
        </w:rPr>
        <w:t>evolution</w:t>
      </w:r>
      <w:r>
        <w:rPr>
          <w:rFonts w:ascii="Times New Roman"/>
          <w:spacing w:val="-1"/>
          <w:sz w:val="21"/>
        </w:rPr>
        <w:t> </w:t>
      </w:r>
      <w:r>
        <w:rPr>
          <w:rFonts w:ascii="Times New Roman"/>
          <w:sz w:val="21"/>
        </w:rPr>
        <w:t>of</w:t>
      </w:r>
      <w:r>
        <w:rPr>
          <w:rFonts w:ascii="Times New Roman"/>
          <w:spacing w:val="-2"/>
          <w:sz w:val="21"/>
        </w:rPr>
        <w:t> </w:t>
      </w:r>
      <w:r>
        <w:rPr>
          <w:rFonts w:ascii="Times New Roman"/>
          <w:sz w:val="21"/>
        </w:rPr>
        <w:t>cloud</w:t>
      </w:r>
      <w:r>
        <w:rPr>
          <w:rFonts w:ascii="Times New Roman"/>
          <w:spacing w:val="-1"/>
          <w:sz w:val="21"/>
        </w:rPr>
        <w:t> </w:t>
      </w:r>
      <w:r>
        <w:rPr>
          <w:rFonts w:ascii="Times New Roman"/>
          <w:spacing w:val="-2"/>
          <w:sz w:val="21"/>
        </w:rPr>
        <w:t>computing</w:t>
      </w:r>
    </w:p>
    <w:p>
      <w:pPr>
        <w:pStyle w:val="BodyText"/>
        <w:rPr>
          <w:rFonts w:ascii="Times New Roman"/>
          <w:sz w:val="22"/>
        </w:rPr>
      </w:pPr>
    </w:p>
    <w:p>
      <w:pPr>
        <w:pStyle w:val="BodyText"/>
        <w:spacing w:before="9"/>
        <w:rPr>
          <w:rFonts w:ascii="Times New Roman"/>
          <w:sz w:val="22"/>
        </w:rPr>
      </w:pPr>
    </w:p>
    <w:p>
      <w:pPr>
        <w:pStyle w:val="BodyText"/>
        <w:spacing w:line="312" w:lineRule="auto"/>
        <w:ind w:left="304" w:right="669" w:firstLine="480"/>
        <w:jc w:val="both"/>
      </w:pPr>
      <w:r>
        <w:rPr>
          <w:spacing w:val="-9"/>
        </w:rPr>
        <w:t>互联网 </w:t>
      </w:r>
      <w:r>
        <w:rPr>
          <w:rFonts w:ascii="Times New Roman" w:eastAsia="Times New Roman"/>
          <w:spacing w:val="-2"/>
        </w:rPr>
        <w:t>web2.0</w:t>
      </w:r>
      <w:r>
        <w:rPr>
          <w:rFonts w:ascii="Times New Roman" w:eastAsia="Times New Roman"/>
          <w:spacing w:val="16"/>
        </w:rPr>
        <w:t> </w:t>
      </w:r>
      <w:r>
        <w:rPr>
          <w:spacing w:val="-2"/>
        </w:rPr>
        <w:t>的高速发展，以及社会信息化进程的不断推进，引发了对海量</w:t>
      </w:r>
      <w:r>
        <w:rPr>
          <w:spacing w:val="-2"/>
        </w:rPr>
        <w:t>数据处理的迫切需求，云计算正是在这种背景下应运而生。云计算囊括了计算机</w:t>
      </w:r>
      <w:r>
        <w:rPr>
          <w:spacing w:val="-2"/>
        </w:rPr>
        <w:t>界先前的虚拟化技术、大规模数据中心、软件作为服务等先进技术。基于互联网</w:t>
      </w:r>
      <w:r>
        <w:rPr>
          <w:spacing w:val="-2"/>
        </w:rPr>
        <w:t>的信息爆炸是驱动云计算产生的主要原因：据统计近几年，数据的生成速度呈简</w:t>
      </w:r>
      <w:r>
        <w:rPr>
          <w:w w:val="95"/>
        </w:rPr>
        <w:t>直</w:t>
      </w:r>
      <w:r>
        <w:rPr>
          <w:w w:val="95"/>
        </w:rPr>
        <w:t>不</w:t>
      </w:r>
      <w:r>
        <w:rPr>
          <w:w w:val="95"/>
        </w:rPr>
        <w:t>可</w:t>
      </w:r>
      <w:r>
        <w:rPr>
          <w:w w:val="95"/>
        </w:rPr>
        <w:t>思</w:t>
      </w:r>
      <w:r>
        <w:rPr>
          <w:w w:val="95"/>
        </w:rPr>
        <w:t>议</w:t>
      </w:r>
      <w:r>
        <w:rPr>
          <w:w w:val="95"/>
        </w:rPr>
        <w:t>，在 </w:t>
      </w:r>
      <w:r>
        <w:rPr>
          <w:rFonts w:ascii="Times New Roman" w:eastAsia="Times New Roman"/>
          <w:w w:val="95"/>
        </w:rPr>
        <w:t>2010</w:t>
      </w:r>
      <w:r>
        <w:rPr>
          <w:rFonts w:ascii="Times New Roman" w:eastAsia="Times New Roman"/>
          <w:spacing w:val="40"/>
        </w:rPr>
        <w:t> </w:t>
      </w:r>
      <w:r>
        <w:rPr>
          <w:w w:val="95"/>
        </w:rPr>
        <w:t>年，</w:t>
      </w:r>
      <w:r>
        <w:rPr>
          <w:w w:val="95"/>
        </w:rPr>
        <w:t>全</w:t>
      </w:r>
      <w:r>
        <w:rPr>
          <w:w w:val="95"/>
        </w:rPr>
        <w:t>世</w:t>
      </w:r>
      <w:r>
        <w:rPr>
          <w:w w:val="95"/>
        </w:rPr>
        <w:t>界</w:t>
      </w:r>
      <w:r>
        <w:rPr>
          <w:w w:val="95"/>
        </w:rPr>
        <w:t> </w:t>
      </w:r>
      <w:r>
        <w:rPr>
          <w:rFonts w:ascii="Times New Roman" w:eastAsia="Times New Roman"/>
          <w:w w:val="95"/>
        </w:rPr>
        <w:t>50%</w:t>
      </w:r>
      <w:r>
        <w:rPr>
          <w:w w:val="95"/>
        </w:rPr>
        <w:t>以</w:t>
      </w:r>
      <w:r>
        <w:rPr>
          <w:w w:val="95"/>
        </w:rPr>
        <w:t>上</w:t>
      </w:r>
      <w:r>
        <w:rPr>
          <w:w w:val="95"/>
        </w:rPr>
        <w:t>的</w:t>
      </w:r>
      <w:r>
        <w:rPr>
          <w:w w:val="95"/>
        </w:rPr>
        <w:t>公</w:t>
      </w:r>
      <w:r>
        <w:rPr>
          <w:w w:val="95"/>
        </w:rPr>
        <w:t>司</w:t>
      </w:r>
      <w:r>
        <w:rPr>
          <w:w w:val="95"/>
        </w:rPr>
        <w:t>，</w:t>
      </w:r>
      <w:r>
        <w:rPr>
          <w:w w:val="95"/>
        </w:rPr>
        <w:t>每</w:t>
      </w:r>
      <w:r>
        <w:rPr>
          <w:w w:val="95"/>
        </w:rPr>
        <w:t>天</w:t>
      </w:r>
      <w:r>
        <w:rPr>
          <w:w w:val="95"/>
        </w:rPr>
        <w:t>产</w:t>
      </w:r>
      <w:r>
        <w:rPr>
          <w:w w:val="95"/>
        </w:rPr>
        <w:t>生</w:t>
      </w:r>
      <w:r>
        <w:rPr>
          <w:w w:val="95"/>
        </w:rPr>
        <w:t> </w:t>
      </w:r>
      <w:r>
        <w:rPr>
          <w:rFonts w:ascii="Times New Roman" w:eastAsia="Times New Roman"/>
          <w:w w:val="95"/>
        </w:rPr>
        <w:t>1TB</w:t>
      </w:r>
      <w:r>
        <w:rPr>
          <w:rFonts w:ascii="Times New Roman" w:eastAsia="Times New Roman"/>
          <w:spacing w:val="40"/>
        </w:rPr>
        <w:t> </w:t>
      </w:r>
      <w:r>
        <w:rPr>
          <w:w w:val="95"/>
        </w:rPr>
        <w:t>以</w:t>
      </w:r>
      <w:r>
        <w:rPr>
          <w:w w:val="95"/>
        </w:rPr>
        <w:t>上</w:t>
      </w:r>
      <w:r>
        <w:rPr>
          <w:w w:val="95"/>
        </w:rPr>
        <w:t>的</w:t>
      </w:r>
      <w:r>
        <w:rPr>
          <w:w w:val="95"/>
        </w:rPr>
        <w:t>数</w:t>
      </w:r>
      <w:r>
        <w:rPr>
          <w:w w:val="95"/>
        </w:rPr>
        <w:t>据</w:t>
      </w:r>
      <w:r>
        <w:rPr>
          <w:w w:val="95"/>
        </w:rPr>
        <w:t>，</w:t>
      </w:r>
      <w:r>
        <w:rPr>
          <w:w w:val="95"/>
        </w:rPr>
        <w:t>其</w:t>
      </w:r>
      <w:r>
        <w:rPr>
          <w:spacing w:val="-15"/>
        </w:rPr>
        <w:t>中 </w:t>
      </w:r>
      <w:r>
        <w:rPr>
          <w:rFonts w:ascii="Times New Roman" w:eastAsia="Times New Roman"/>
        </w:rPr>
        <w:t>5%</w:t>
      </w:r>
      <w:r>
        <w:rPr>
          <w:spacing w:val="-2"/>
        </w:rPr>
        <w:t>的公司，每天产生的数据量竟然超过 </w:t>
      </w:r>
      <w:r>
        <w:rPr>
          <w:rFonts w:ascii="Times New Roman" w:eastAsia="Times New Roman"/>
        </w:rPr>
        <w:t>50TB</w:t>
      </w:r>
      <w:r>
        <w:rPr/>
        <w:t>。众所周知，数据是现代企业的</w:t>
      </w:r>
      <w:r>
        <w:rPr>
          <w:spacing w:val="-1"/>
        </w:rPr>
        <w:t>核心竞争力之一。各个公司都在努力挖掘数据中蕴涵的商机，但是存储和处理数</w:t>
      </w:r>
    </w:p>
    <w:p>
      <w:pPr>
        <w:spacing w:after="0" w:line="312" w:lineRule="auto"/>
        <w:jc w:val="both"/>
        <w:sectPr>
          <w:footerReference w:type="default" r:id="rId8"/>
          <w:pgSz w:w="11910" w:h="16840"/>
          <w:pgMar w:footer="857" w:header="0" w:top="1940" w:bottom="1040" w:left="1680" w:right="740"/>
          <w:pgNumType w:start="1"/>
        </w:sectPr>
      </w:pPr>
    </w:p>
    <w:p>
      <w:pPr>
        <w:pStyle w:val="BodyText"/>
        <w:spacing w:line="312" w:lineRule="auto" w:before="42"/>
        <w:ind w:left="304" w:right="669"/>
      </w:pPr>
      <w:r>
        <w:rPr>
          <w:spacing w:val="-2"/>
        </w:rPr>
        <w:t>据需要大量的计算资源。对于如何合理整合这些资源，计算机工程师逐步演化出</w:t>
      </w:r>
      <w:r>
        <w:rPr>
          <w:spacing w:val="-2"/>
        </w:rPr>
        <w:t>了“云计算”的思想。</w:t>
      </w:r>
    </w:p>
    <w:p>
      <w:pPr>
        <w:pStyle w:val="BodyText"/>
        <w:spacing w:line="312" w:lineRule="auto"/>
        <w:ind w:left="304" w:right="669" w:firstLine="480"/>
        <w:jc w:val="both"/>
      </w:pPr>
      <w:r>
        <w:rPr>
          <w:spacing w:val="-2"/>
        </w:rPr>
        <w:t>云计算提供对资源的集中统一管理，多个用户之间可以共享资源，提高了资</w:t>
      </w:r>
      <w:r>
        <w:rPr>
          <w:spacing w:val="-3"/>
        </w:rPr>
        <w:t>源利用率，这种新的模式人们较容易接受，也更实用。而传统的 </w:t>
      </w:r>
      <w:r>
        <w:rPr>
          <w:rFonts w:ascii="Times New Roman" w:eastAsia="Times New Roman"/>
          <w:spacing w:val="-2"/>
        </w:rPr>
        <w:t>IT</w:t>
      </w:r>
      <w:r>
        <w:rPr>
          <w:rFonts w:ascii="Times New Roman" w:eastAsia="Times New Roman"/>
          <w:spacing w:val="10"/>
        </w:rPr>
        <w:t> </w:t>
      </w:r>
      <w:r>
        <w:rPr>
          <w:spacing w:val="-2"/>
        </w:rPr>
        <w:t>架构下，各个</w:t>
      </w:r>
      <w:r>
        <w:rPr>
          <w:spacing w:val="-2"/>
        </w:rPr>
        <w:t>企业和组织需要自己购买和维护硬件软件，企业可能由于资金预算问题使得自有</w:t>
      </w:r>
      <w:r>
        <w:rPr>
          <w:spacing w:val="-2"/>
        </w:rPr>
        <w:t>资源不能满足企业存储和计算的需求，也可能为了满足峰值计算需求，使得企业</w:t>
      </w:r>
      <w:r>
        <w:rPr>
          <w:spacing w:val="-2"/>
        </w:rPr>
        <w:t>在正常情况下浪费了大量资源。据统计数据显示，大多数企业的数据中心和集群</w:t>
      </w:r>
      <w:r>
        <w:rPr>
          <w:w w:val="95"/>
        </w:rPr>
        <w:t>平</w:t>
      </w:r>
      <w:r>
        <w:rPr>
          <w:w w:val="95"/>
        </w:rPr>
        <w:t>均</w:t>
      </w:r>
      <w:r>
        <w:rPr>
          <w:w w:val="95"/>
        </w:rPr>
        <w:t>资</w:t>
      </w:r>
      <w:r>
        <w:rPr>
          <w:w w:val="95"/>
        </w:rPr>
        <w:t>源</w:t>
      </w:r>
      <w:r>
        <w:rPr>
          <w:w w:val="95"/>
        </w:rPr>
        <w:t>利</w:t>
      </w:r>
      <w:r>
        <w:rPr>
          <w:w w:val="95"/>
        </w:rPr>
        <w:t>用</w:t>
      </w:r>
      <w:r>
        <w:rPr>
          <w:w w:val="95"/>
        </w:rPr>
        <w:t>率</w:t>
      </w:r>
      <w:r>
        <w:rPr>
          <w:w w:val="95"/>
        </w:rPr>
        <w:t>不</w:t>
      </w:r>
      <w:r>
        <w:rPr>
          <w:w w:val="95"/>
        </w:rPr>
        <w:t>到</w:t>
      </w:r>
      <w:r>
        <w:rPr/>
        <w:t> </w:t>
      </w:r>
      <w:r>
        <w:rPr>
          <w:rFonts w:ascii="Times New Roman" w:eastAsia="Times New Roman"/>
          <w:w w:val="95"/>
        </w:rPr>
        <w:t>30%</w:t>
      </w:r>
      <w:r>
        <w:rPr>
          <w:w w:val="95"/>
        </w:rPr>
        <w:t>。</w:t>
      </w:r>
      <w:r>
        <w:rPr>
          <w:w w:val="95"/>
        </w:rPr>
        <w:t>而</w:t>
      </w:r>
      <w:r>
        <w:rPr>
          <w:w w:val="95"/>
        </w:rPr>
        <w:t>与</w:t>
      </w:r>
      <w:r>
        <w:rPr>
          <w:w w:val="95"/>
        </w:rPr>
        <w:t>此</w:t>
      </w:r>
      <w:r>
        <w:rPr>
          <w:w w:val="95"/>
        </w:rPr>
        <w:t>同</w:t>
      </w:r>
      <w:r>
        <w:rPr>
          <w:w w:val="95"/>
        </w:rPr>
        <w:t>时</w:t>
      </w:r>
      <w:r>
        <w:rPr>
          <w:w w:val="95"/>
        </w:rPr>
        <w:t>，</w:t>
      </w:r>
      <w:r>
        <w:rPr>
          <w:w w:val="95"/>
        </w:rPr>
        <w:t>企</w:t>
      </w:r>
      <w:r>
        <w:rPr>
          <w:w w:val="95"/>
        </w:rPr>
        <w:t>业</w:t>
      </w:r>
      <w:r>
        <w:rPr>
          <w:w w:val="95"/>
        </w:rPr>
        <w:t>用</w:t>
      </w:r>
      <w:r>
        <w:rPr>
          <w:w w:val="95"/>
        </w:rPr>
        <w:t>于</w:t>
      </w:r>
      <w:r>
        <w:rPr>
          <w:w w:val="95"/>
        </w:rPr>
        <w:t>管</w:t>
      </w:r>
      <w:r>
        <w:rPr>
          <w:w w:val="95"/>
        </w:rPr>
        <w:t>理</w:t>
      </w:r>
      <w:r>
        <w:rPr>
          <w:w w:val="95"/>
        </w:rPr>
        <w:t>维</w:t>
      </w:r>
      <w:r>
        <w:rPr>
          <w:w w:val="95"/>
        </w:rPr>
        <w:t>护</w:t>
      </w:r>
      <w:r>
        <w:rPr>
          <w:w w:val="95"/>
        </w:rPr>
        <w:t>自</w:t>
      </w:r>
      <w:r>
        <w:rPr>
          <w:w w:val="95"/>
        </w:rPr>
        <w:t>身</w:t>
      </w:r>
      <w:r>
        <w:rPr>
          <w:w w:val="95"/>
        </w:rPr>
        <w:t>的</w:t>
      </w:r>
      <w:r>
        <w:rPr/>
        <w:t> </w:t>
      </w:r>
      <w:r>
        <w:rPr>
          <w:rFonts w:ascii="Times New Roman" w:eastAsia="Times New Roman"/>
          <w:w w:val="95"/>
        </w:rPr>
        <w:t>IT</w:t>
      </w:r>
      <w:r>
        <w:rPr>
          <w:rFonts w:ascii="Times New Roman" w:eastAsia="Times New Roman"/>
          <w:spacing w:val="80"/>
        </w:rPr>
        <w:t> </w:t>
      </w:r>
      <w:r>
        <w:rPr>
          <w:w w:val="95"/>
        </w:rPr>
        <w:t>基</w:t>
      </w:r>
      <w:r>
        <w:rPr>
          <w:w w:val="95"/>
        </w:rPr>
        <w:t>础</w:t>
      </w:r>
      <w:r>
        <w:rPr>
          <w:w w:val="95"/>
        </w:rPr>
        <w:t>设</w:t>
      </w:r>
      <w:r>
        <w:rPr>
          <w:w w:val="95"/>
        </w:rPr>
        <w:t>施</w:t>
      </w:r>
      <w:r>
        <w:rPr>
          <w:w w:val="95"/>
        </w:rPr>
        <w:t>的</w:t>
      </w:r>
      <w:r>
        <w:rPr>
          <w:spacing w:val="-2"/>
        </w:rPr>
        <w:t>开销则在逐年增长，能耗开销也在不断加大。</w:t>
      </w:r>
    </w:p>
    <w:p>
      <w:pPr>
        <w:pStyle w:val="BodyText"/>
        <w:spacing w:before="2"/>
        <w:ind w:left="784"/>
      </w:pPr>
      <w:r>
        <w:rPr>
          <w:spacing w:val="-1"/>
        </w:rPr>
        <w:t>云计算相比以前的计算模式，具有如下新的特征：</w:t>
      </w:r>
    </w:p>
    <w:p>
      <w:pPr>
        <w:pStyle w:val="ListParagraph"/>
        <w:numPr>
          <w:ilvl w:val="0"/>
          <w:numId w:val="5"/>
        </w:numPr>
        <w:tabs>
          <w:tab w:pos="1386" w:val="left" w:leader="none"/>
        </w:tabs>
        <w:spacing w:line="312" w:lineRule="auto" w:before="92" w:after="0"/>
        <w:ind w:left="304" w:right="675" w:firstLine="480"/>
        <w:jc w:val="left"/>
        <w:rPr>
          <w:rFonts w:ascii="宋体" w:eastAsia="宋体"/>
          <w:sz w:val="24"/>
        </w:rPr>
      </w:pPr>
      <w:r>
        <w:rPr>
          <w:rFonts w:ascii="宋体" w:eastAsia="宋体"/>
          <w:spacing w:val="-2"/>
          <w:sz w:val="24"/>
        </w:rPr>
        <w:t>虚拟化，云计算平台是以虚拟化技术为基础，是支撑云计算的重要技术</w:t>
      </w:r>
      <w:r>
        <w:rPr>
          <w:rFonts w:ascii="宋体" w:eastAsia="宋体"/>
          <w:spacing w:val="-2"/>
          <w:sz w:val="24"/>
        </w:rPr>
        <w:t>基石。对资源利用率的提高，系统安全性和可靠性的提高，都有很大好处。</w:t>
      </w:r>
    </w:p>
    <w:p>
      <w:pPr>
        <w:pStyle w:val="ListParagraph"/>
        <w:numPr>
          <w:ilvl w:val="0"/>
          <w:numId w:val="5"/>
        </w:numPr>
        <w:tabs>
          <w:tab w:pos="1386" w:val="left" w:leader="none"/>
        </w:tabs>
        <w:spacing w:line="312" w:lineRule="auto" w:before="1" w:after="0"/>
        <w:ind w:left="304" w:right="554" w:firstLine="480"/>
        <w:jc w:val="left"/>
        <w:rPr>
          <w:rFonts w:ascii="宋体" w:eastAsia="宋体"/>
          <w:sz w:val="24"/>
        </w:rPr>
      </w:pPr>
      <w:r>
        <w:rPr>
          <w:rFonts w:ascii="宋体" w:eastAsia="宋体"/>
          <w:spacing w:val="-2"/>
          <w:sz w:val="24"/>
        </w:rPr>
        <w:t>资源动态伸缩性，解决了资源利用率和系统可用性之间的矛盾。当系统</w:t>
      </w:r>
      <w:r>
        <w:rPr>
          <w:rFonts w:ascii="宋体" w:eastAsia="宋体"/>
          <w:spacing w:val="-2"/>
          <w:sz w:val="24"/>
        </w:rPr>
        <w:t>负载较高时，创建更多的虚拟服务器来共同提供服务，减轻了原有服务器的负载；</w:t>
      </w:r>
      <w:r>
        <w:rPr>
          <w:rFonts w:ascii="宋体" w:eastAsia="宋体"/>
          <w:spacing w:val="-2"/>
          <w:sz w:val="24"/>
        </w:rPr>
        <w:t>当系统负载较低时，通过减少虚拟服务器数量来提升资源利用率。</w:t>
      </w:r>
    </w:p>
    <w:p>
      <w:pPr>
        <w:pStyle w:val="ListParagraph"/>
        <w:numPr>
          <w:ilvl w:val="0"/>
          <w:numId w:val="5"/>
        </w:numPr>
        <w:tabs>
          <w:tab w:pos="1386" w:val="left" w:leader="none"/>
        </w:tabs>
        <w:spacing w:line="312" w:lineRule="auto" w:before="1" w:after="0"/>
        <w:ind w:left="304" w:right="669" w:firstLine="480"/>
        <w:jc w:val="both"/>
        <w:rPr>
          <w:rFonts w:ascii="宋体" w:eastAsia="宋体"/>
          <w:sz w:val="24"/>
        </w:rPr>
      </w:pPr>
      <w:r>
        <w:rPr>
          <w:rFonts w:ascii="宋体" w:eastAsia="宋体"/>
          <w:spacing w:val="-2"/>
          <w:sz w:val="24"/>
        </w:rPr>
        <w:t>按需服务，云服务和云计算平台可以根据客户的实际需求来提供。此模</w:t>
      </w:r>
      <w:r>
        <w:rPr>
          <w:rFonts w:ascii="宋体" w:eastAsia="宋体"/>
          <w:spacing w:val="-2"/>
          <w:sz w:val="24"/>
        </w:rPr>
        <w:t>式避免了中小企业创业初期大量硬件资源投入风险，只是根据客户实际需要，使</w:t>
      </w:r>
      <w:r>
        <w:rPr>
          <w:rFonts w:ascii="宋体" w:eastAsia="宋体"/>
          <w:spacing w:val="-2"/>
          <w:sz w:val="24"/>
        </w:rPr>
        <w:t>用一定量的计算存储资源。当客户不再需要使用时就释放掉这些资源，就不用再</w:t>
      </w:r>
      <w:r>
        <w:rPr>
          <w:rFonts w:ascii="宋体" w:eastAsia="宋体"/>
          <w:spacing w:val="-2"/>
          <w:sz w:val="24"/>
        </w:rPr>
        <w:t>为这部分资源付费。</w:t>
      </w:r>
    </w:p>
    <w:p>
      <w:pPr>
        <w:pStyle w:val="ListParagraph"/>
        <w:numPr>
          <w:ilvl w:val="0"/>
          <w:numId w:val="5"/>
        </w:numPr>
        <w:tabs>
          <w:tab w:pos="1386" w:val="left" w:leader="none"/>
        </w:tabs>
        <w:spacing w:line="312" w:lineRule="auto" w:before="0" w:after="0"/>
        <w:ind w:left="304" w:right="669" w:firstLine="480"/>
        <w:jc w:val="both"/>
        <w:rPr>
          <w:rFonts w:ascii="宋体" w:eastAsia="宋体"/>
          <w:sz w:val="24"/>
        </w:rPr>
      </w:pPr>
      <w:r>
        <w:rPr>
          <w:rFonts w:ascii="宋体" w:eastAsia="宋体"/>
          <w:spacing w:val="-10"/>
          <w:sz w:val="24"/>
        </w:rPr>
        <w:t>规模化效应，云计算都是建立在大规模的数据中心基础上，例如</w:t>
      </w:r>
      <w:r>
        <w:rPr>
          <w:rFonts w:ascii="宋体" w:eastAsia="宋体"/>
          <w:spacing w:val="-60"/>
          <w:sz w:val="24"/>
        </w:rPr>
        <w:t> </w:t>
      </w:r>
      <w:r>
        <w:rPr>
          <w:sz w:val="24"/>
        </w:rPr>
        <w:t>A</w:t>
      </w:r>
      <w:r>
        <w:rPr>
          <w:spacing w:val="-2"/>
          <w:sz w:val="24"/>
        </w:rPr>
        <w:t>m</w:t>
      </w:r>
      <w:r>
        <w:rPr>
          <w:sz w:val="24"/>
        </w:rPr>
        <w:t>azon</w:t>
      </w:r>
      <w:r>
        <w:rPr>
          <w:rFonts w:ascii="宋体" w:eastAsia="宋体"/>
          <w:spacing w:val="2"/>
          <w:sz w:val="24"/>
        </w:rPr>
        <w:t>的数据中心，这样就可以利用规模化效应，降低客户的租用费用，从而</w:t>
      </w:r>
      <w:r>
        <w:rPr>
          <w:rFonts w:ascii="宋体" w:eastAsia="宋体"/>
          <w:spacing w:val="-1"/>
          <w:sz w:val="24"/>
        </w:rPr>
        <w:t>吸引更多的客户使用云计算。</w:t>
      </w:r>
    </w:p>
    <w:p>
      <w:pPr>
        <w:pStyle w:val="ListParagraph"/>
        <w:numPr>
          <w:ilvl w:val="0"/>
          <w:numId w:val="5"/>
        </w:numPr>
        <w:tabs>
          <w:tab w:pos="1386" w:val="left" w:leader="none"/>
        </w:tabs>
        <w:spacing w:line="312" w:lineRule="auto" w:before="1" w:after="0"/>
        <w:ind w:left="304" w:right="669" w:firstLine="480"/>
        <w:jc w:val="both"/>
        <w:rPr>
          <w:rFonts w:ascii="宋体" w:eastAsia="宋体"/>
          <w:sz w:val="24"/>
        </w:rPr>
      </w:pPr>
      <w:r>
        <w:rPr>
          <w:rFonts w:ascii="宋体" w:eastAsia="宋体"/>
          <w:spacing w:val="-2"/>
          <w:sz w:val="24"/>
        </w:rPr>
        <w:t>高可靠性，云数据中心都是采用多数据冗余备份来保证用户数据的可靠</w:t>
      </w:r>
      <w:r>
        <w:rPr>
          <w:rFonts w:ascii="宋体" w:eastAsia="宋体"/>
          <w:spacing w:val="-2"/>
          <w:sz w:val="24"/>
        </w:rPr>
        <w:t>性，并且实时监控系统资源节点的运行状态，及动态迁移故障节点的服务，保证</w:t>
      </w:r>
      <w:r>
        <w:rPr>
          <w:rFonts w:ascii="宋体" w:eastAsia="宋体"/>
          <w:spacing w:val="-2"/>
          <w:sz w:val="24"/>
        </w:rPr>
        <w:t>系统整体性能。</w:t>
      </w:r>
    </w:p>
    <w:p>
      <w:pPr>
        <w:pStyle w:val="ListParagraph"/>
        <w:numPr>
          <w:ilvl w:val="0"/>
          <w:numId w:val="5"/>
        </w:numPr>
        <w:tabs>
          <w:tab w:pos="1386" w:val="left" w:leader="none"/>
        </w:tabs>
        <w:spacing w:line="312" w:lineRule="auto" w:before="1" w:after="0"/>
        <w:ind w:left="304" w:right="675" w:firstLine="480"/>
        <w:jc w:val="left"/>
        <w:rPr>
          <w:rFonts w:ascii="宋体" w:eastAsia="宋体"/>
          <w:sz w:val="24"/>
        </w:rPr>
      </w:pPr>
      <w:r>
        <w:rPr>
          <w:rFonts w:ascii="宋体" w:eastAsia="宋体"/>
          <w:spacing w:val="-2"/>
          <w:sz w:val="24"/>
        </w:rPr>
        <w:t>动态可定制，客户可以根据自己的需求，在使用时动态定制和部署虚拟</w:t>
      </w:r>
      <w:r>
        <w:rPr>
          <w:rFonts w:ascii="宋体" w:eastAsia="宋体"/>
          <w:spacing w:val="-2"/>
          <w:sz w:val="24"/>
        </w:rPr>
        <w:t>设备，云基础设施服务商给予特权来访问虚拟服务器。</w:t>
      </w:r>
    </w:p>
    <w:p>
      <w:pPr>
        <w:pStyle w:val="BodyText"/>
        <w:spacing w:before="1"/>
        <w:ind w:left="784"/>
      </w:pPr>
      <w:r>
        <w:rPr>
          <w:spacing w:val="-1"/>
        </w:rPr>
        <w:t>伴随云计算优势的是也带来了一系列的挑战：</w:t>
      </w:r>
    </w:p>
    <w:p>
      <w:pPr>
        <w:pStyle w:val="ListParagraph"/>
        <w:numPr>
          <w:ilvl w:val="0"/>
          <w:numId w:val="6"/>
        </w:numPr>
        <w:tabs>
          <w:tab w:pos="1396" w:val="left" w:leader="none"/>
        </w:tabs>
        <w:spacing w:line="312" w:lineRule="auto" w:before="92" w:after="0"/>
        <w:ind w:left="304" w:right="669" w:firstLine="480"/>
        <w:jc w:val="left"/>
        <w:rPr>
          <w:rFonts w:ascii="宋体" w:eastAsia="宋体"/>
          <w:sz w:val="24"/>
        </w:rPr>
      </w:pPr>
      <w:r>
        <w:rPr>
          <w:rFonts w:ascii="宋体" w:eastAsia="宋体"/>
          <w:spacing w:val="-2"/>
          <w:sz w:val="24"/>
        </w:rPr>
        <w:t>安全性问题，对于数据安全要求高的企业（如银行、军事等</w:t>
      </w:r>
      <w:r>
        <w:rPr>
          <w:rFonts w:ascii="宋体" w:eastAsia="宋体"/>
          <w:spacing w:val="-118"/>
          <w:sz w:val="24"/>
        </w:rPr>
        <w:t>）</w:t>
      </w:r>
      <w:r>
        <w:rPr>
          <w:rFonts w:ascii="宋体" w:eastAsia="宋体"/>
          <w:spacing w:val="-2"/>
          <w:sz w:val="24"/>
        </w:rPr>
        <w:t>，客户信</w:t>
      </w:r>
      <w:r>
        <w:rPr>
          <w:rFonts w:ascii="宋体" w:eastAsia="宋体"/>
          <w:spacing w:val="-2"/>
          <w:sz w:val="24"/>
        </w:rPr>
        <w:t>息安全级别要求极高。云计算能否保证数据安全性是一个业界普遍关心的问题。</w:t>
      </w:r>
    </w:p>
    <w:p>
      <w:pPr>
        <w:pStyle w:val="ListParagraph"/>
        <w:numPr>
          <w:ilvl w:val="0"/>
          <w:numId w:val="6"/>
        </w:numPr>
        <w:tabs>
          <w:tab w:pos="1386" w:val="left" w:leader="none"/>
        </w:tabs>
        <w:spacing w:line="312" w:lineRule="auto" w:before="1" w:after="0"/>
        <w:ind w:left="304" w:right="675" w:firstLine="480"/>
        <w:jc w:val="left"/>
        <w:rPr>
          <w:rFonts w:ascii="宋体" w:eastAsia="宋体"/>
          <w:sz w:val="24"/>
        </w:rPr>
      </w:pPr>
      <w:r>
        <w:rPr>
          <w:rFonts w:ascii="宋体" w:eastAsia="宋体"/>
          <w:spacing w:val="-2"/>
          <w:sz w:val="24"/>
        </w:rPr>
        <w:t>可靠性问题，在规模庞大的云数据中心中，云计算服务提供商要同时保</w:t>
      </w:r>
      <w:r>
        <w:rPr>
          <w:rFonts w:ascii="宋体" w:eastAsia="宋体"/>
          <w:spacing w:val="-2"/>
          <w:sz w:val="24"/>
        </w:rPr>
        <w:t>证用户数据和应用平台的可靠性，如何保证极高的可靠性需要很好的解决方案。</w:t>
      </w:r>
    </w:p>
    <w:p>
      <w:pPr>
        <w:pStyle w:val="ListParagraph"/>
        <w:numPr>
          <w:ilvl w:val="0"/>
          <w:numId w:val="6"/>
        </w:numPr>
        <w:tabs>
          <w:tab w:pos="1386" w:val="left" w:leader="none"/>
        </w:tabs>
        <w:spacing w:line="312" w:lineRule="auto" w:before="0" w:after="0"/>
        <w:ind w:left="304" w:right="675" w:firstLine="480"/>
        <w:jc w:val="left"/>
        <w:rPr>
          <w:rFonts w:ascii="宋体" w:eastAsia="宋体"/>
          <w:sz w:val="24"/>
        </w:rPr>
      </w:pPr>
      <w:r>
        <w:rPr>
          <w:rFonts w:ascii="宋体" w:eastAsia="宋体"/>
          <w:spacing w:val="-2"/>
          <w:sz w:val="24"/>
        </w:rPr>
        <w:t>管理性问题，云计算平台的管理非常复杂和庞大，如何高效的监控系统</w:t>
      </w:r>
      <w:r>
        <w:rPr>
          <w:rFonts w:ascii="宋体" w:eastAsia="宋体"/>
          <w:spacing w:val="-2"/>
          <w:sz w:val="24"/>
        </w:rPr>
        <w:t>资源，动态调度和部署任务以及管理客户等都面临着极大的挑战。</w:t>
      </w:r>
    </w:p>
    <w:p>
      <w:pPr>
        <w:spacing w:after="0" w:line="312" w:lineRule="auto"/>
        <w:jc w:val="left"/>
        <w:rPr>
          <w:rFonts w:ascii="宋体" w:eastAsia="宋体"/>
          <w:sz w:val="24"/>
        </w:rPr>
        <w:sectPr>
          <w:pgSz w:w="11910" w:h="16840"/>
          <w:pgMar w:header="0" w:footer="857" w:top="1740" w:bottom="1040" w:left="1680" w:right="740"/>
        </w:sectPr>
      </w:pPr>
    </w:p>
    <w:p>
      <w:pPr>
        <w:pStyle w:val="BodyText"/>
        <w:spacing w:line="312" w:lineRule="auto" w:before="42"/>
        <w:ind w:left="304" w:right="554" w:firstLine="480"/>
        <w:jc w:val="both"/>
      </w:pPr>
      <w:bookmarkStart w:name="1.2 国内外研究现状分析" w:id="7"/>
      <w:bookmarkEnd w:id="7"/>
      <w:r>
        <w:rPr/>
      </w:r>
      <w:bookmarkStart w:name="1.2.1 独立任务调度研究现状" w:id="8"/>
      <w:bookmarkEnd w:id="8"/>
      <w:r>
        <w:rPr/>
      </w:r>
      <w:r>
        <w:rPr>
          <w:spacing w:val="3"/>
        </w:rPr>
        <w:t>对于云服务提供商，他们所关心的是如何提升对用户的服务质量、提高数据</w:t>
      </w:r>
      <w:r>
        <w:rPr>
          <w:spacing w:val="2"/>
        </w:rPr>
        <w:t>中心吞吐率以及减少运营成本。这就涉及到了任务调度问题，任务调度被认为是影响数据中心的关键技术。云服务提供商的数据中心情况各不相同，因此需要针对各自实际情况，设定自己的任务调度策略。目前，云计算调度技术研究还处于发展阶段，还没有统一的标准和规范，现有的调度策略也不能直接拿来用于云计</w:t>
      </w:r>
      <w:r>
        <w:rPr>
          <w:spacing w:val="-4"/>
        </w:rPr>
        <w:t>算任务调度。因此，研究适应云计算环境的任务调度策略，具有较大的实用意义。</w:t>
      </w:r>
    </w:p>
    <w:p>
      <w:pPr>
        <w:pStyle w:val="BodyText"/>
        <w:spacing w:before="7"/>
        <w:rPr>
          <w:sz w:val="26"/>
        </w:rPr>
      </w:pPr>
    </w:p>
    <w:p>
      <w:pPr>
        <w:pStyle w:val="Heading3"/>
        <w:numPr>
          <w:ilvl w:val="1"/>
          <w:numId w:val="4"/>
        </w:numPr>
        <w:tabs>
          <w:tab w:pos="831" w:val="left" w:leader="none"/>
        </w:tabs>
        <w:spacing w:line="240" w:lineRule="auto" w:before="1" w:after="0"/>
        <w:ind w:left="830" w:right="0" w:hanging="527"/>
        <w:jc w:val="left"/>
      </w:pPr>
      <w:bookmarkStart w:name="_TOC_250065" w:id="9"/>
      <w:bookmarkEnd w:id="9"/>
      <w:r>
        <w:rPr>
          <w:spacing w:val="-3"/>
        </w:rPr>
        <w:t>国内外研究现状分析</w:t>
      </w:r>
    </w:p>
    <w:p>
      <w:pPr>
        <w:pStyle w:val="BodyText"/>
        <w:spacing w:line="312" w:lineRule="auto" w:before="75"/>
        <w:ind w:left="304" w:right="669" w:firstLine="480"/>
        <w:jc w:val="both"/>
      </w:pPr>
      <w:r>
        <w:rPr>
          <w:spacing w:val="-2"/>
        </w:rPr>
        <w:t>任务调度问题是云数据中心能否高效运行的关键问题之一。云计算是网格计</w:t>
      </w:r>
      <w:r>
        <w:rPr>
          <w:spacing w:val="-2"/>
        </w:rPr>
        <w:t>算的进一步发展，可以借鉴网格计算中现有调度算法，为云计算环境下的任务调</w:t>
      </w:r>
      <w:r>
        <w:rPr>
          <w:spacing w:val="-2"/>
        </w:rPr>
        <w:t>度提供设计参考，但由于云计算具有新的特征，并不能直接拿来使用。</w:t>
      </w:r>
    </w:p>
    <w:p>
      <w:pPr>
        <w:pStyle w:val="BodyText"/>
        <w:spacing w:line="312" w:lineRule="auto" w:before="1"/>
        <w:ind w:left="304" w:right="669" w:firstLine="480"/>
        <w:jc w:val="right"/>
      </w:pPr>
      <w:r>
        <w:rPr>
          <w:spacing w:val="-2"/>
        </w:rPr>
        <w:t>云计算调度策略首先要确定调度目标，例如使得任务集合的完成时间最短且</w:t>
      </w:r>
      <w:r>
        <w:rPr>
          <w:spacing w:val="-2"/>
        </w:rPr>
        <w:t>资源得到充分利用。一个好的调度算法，要求能在较短时间内得到优化结果，并</w:t>
      </w:r>
      <w:r>
        <w:rPr>
          <w:spacing w:val="-2"/>
        </w:rPr>
        <w:t>且自身又不能消耗太多的资源。分布式环境下任务调度是一个经典的调度问题，</w:t>
      </w:r>
      <w:r>
        <w:rPr>
          <w:spacing w:val="-7"/>
        </w:rPr>
        <w:t>调度问题被证明是 </w:t>
      </w:r>
      <w:r>
        <w:rPr>
          <w:rFonts w:ascii="Times New Roman" w:eastAsia="Times New Roman"/>
        </w:rPr>
        <w:t>NP</w:t>
      </w:r>
      <w:r>
        <w:rPr>
          <w:rFonts w:ascii="Times New Roman" w:eastAsia="Times New Roman"/>
          <w:spacing w:val="-4"/>
        </w:rPr>
        <w:t> </w:t>
      </w:r>
      <w:r>
        <w:rPr/>
        <w:t>难问题</w:t>
      </w:r>
      <w:r>
        <w:rPr>
          <w:rFonts w:ascii="Times New Roman" w:eastAsia="Times New Roman"/>
          <w:vertAlign w:val="superscript"/>
        </w:rPr>
        <w:t>[5]</w:t>
      </w:r>
      <w:r>
        <w:rPr>
          <w:vertAlign w:val="baseline"/>
        </w:rPr>
        <w:t>，大量的学者投入了许多精力来解决这一问题</w:t>
      </w:r>
      <w:r>
        <w:rPr>
          <w:rFonts w:ascii="Times New Roman" w:eastAsia="Times New Roman"/>
          <w:vertAlign w:val="superscript"/>
        </w:rPr>
        <w:t>[6]</w:t>
      </w:r>
      <w:r>
        <w:rPr>
          <w:vertAlign w:val="baseline"/>
        </w:rPr>
        <w:t>。</w:t>
      </w:r>
      <w:r>
        <w:rPr>
          <w:spacing w:val="-2"/>
          <w:vertAlign w:val="baseline"/>
        </w:rPr>
        <w:t>提交到云数据中心的任务，需要根据云编程模型，分解成子任务后才进行调</w:t>
      </w:r>
    </w:p>
    <w:p>
      <w:pPr>
        <w:pStyle w:val="BodyText"/>
        <w:spacing w:line="312" w:lineRule="auto" w:before="1"/>
        <w:ind w:left="304" w:right="669"/>
        <w:jc w:val="both"/>
      </w:pPr>
      <w:r>
        <w:rPr>
          <w:spacing w:val="-2"/>
        </w:rPr>
        <w:t>度。在云计算的分布式集群环境中，一般把研究的任务调度分为独立任务调度和</w:t>
      </w:r>
      <w:r>
        <w:rPr>
          <w:spacing w:val="-2"/>
        </w:rPr>
        <w:t>相关联任务调度两大类。根据任务间依赖关系的不同，下面分两个部分来介绍国</w:t>
      </w:r>
      <w:r>
        <w:rPr>
          <w:spacing w:val="-2"/>
        </w:rPr>
        <w:t>内外任务调度的研究现状。</w:t>
      </w:r>
    </w:p>
    <w:p>
      <w:pPr>
        <w:pStyle w:val="Heading4"/>
        <w:numPr>
          <w:ilvl w:val="2"/>
          <w:numId w:val="4"/>
        </w:numPr>
        <w:tabs>
          <w:tab w:pos="1005" w:val="left" w:leader="none"/>
        </w:tabs>
        <w:spacing w:line="319" w:lineRule="exact" w:before="0" w:after="0"/>
        <w:ind w:left="1004" w:right="0" w:hanging="701"/>
        <w:jc w:val="left"/>
      </w:pPr>
      <w:bookmarkStart w:name="_TOC_250064" w:id="10"/>
      <w:r>
        <w:rPr>
          <w:w w:val="95"/>
        </w:rPr>
        <w:t>独</w:t>
      </w:r>
      <w:r>
        <w:rPr>
          <w:w w:val="95"/>
        </w:rPr>
        <w:t>立</w:t>
      </w:r>
      <w:r>
        <w:rPr>
          <w:w w:val="95"/>
        </w:rPr>
        <w:t>任</w:t>
      </w:r>
      <w:r>
        <w:rPr>
          <w:w w:val="95"/>
        </w:rPr>
        <w:t>务</w:t>
      </w:r>
      <w:r>
        <w:rPr>
          <w:w w:val="95"/>
        </w:rPr>
        <w:t>调</w:t>
      </w:r>
      <w:r>
        <w:rPr>
          <w:w w:val="95"/>
        </w:rPr>
        <w:t>度</w:t>
      </w:r>
      <w:r>
        <w:rPr>
          <w:w w:val="95"/>
        </w:rPr>
        <w:t>研</w:t>
      </w:r>
      <w:r>
        <w:rPr>
          <w:w w:val="95"/>
        </w:rPr>
        <w:t>究</w:t>
      </w:r>
      <w:r>
        <w:rPr>
          <w:w w:val="95"/>
        </w:rPr>
        <w:t>现</w:t>
      </w:r>
      <w:bookmarkEnd w:id="10"/>
      <w:r>
        <w:rPr>
          <w:spacing w:val="-10"/>
          <w:w w:val="95"/>
        </w:rPr>
        <w:t>状</w:t>
      </w:r>
    </w:p>
    <w:p>
      <w:pPr>
        <w:pStyle w:val="BodyText"/>
        <w:spacing w:line="312" w:lineRule="auto" w:before="81"/>
        <w:ind w:left="304" w:right="669" w:firstLine="480"/>
        <w:jc w:val="both"/>
      </w:pPr>
      <w:r>
        <w:rPr>
          <w:spacing w:val="-2"/>
        </w:rPr>
        <w:t>对于云计算中的独立任务，着重研究如何将独立任务集合在一个分布式的计</w:t>
      </w:r>
      <w:r>
        <w:rPr>
          <w:spacing w:val="-2"/>
        </w:rPr>
        <w:t>算集群上调度，一般它追求的目标是整个系统性能最佳，或者达到特定的调度目</w:t>
      </w:r>
      <w:r>
        <w:rPr>
          <w:spacing w:val="-2"/>
        </w:rPr>
        <w:t>标。因此，任务调度策略需要充分考虑制约任务的各种因素，才能为用户任务分</w:t>
      </w:r>
      <w:r>
        <w:rPr>
          <w:spacing w:val="-2"/>
        </w:rPr>
        <w:t>配到最合适的资源，以达到设定的调度目标。从调度算法的特点可以分为传统算</w:t>
      </w:r>
      <w:r>
        <w:rPr>
          <w:spacing w:val="-2"/>
        </w:rPr>
        <w:t>法和启发式智能调度算法：</w:t>
      </w:r>
    </w:p>
    <w:p>
      <w:pPr>
        <w:pStyle w:val="ListParagraph"/>
        <w:numPr>
          <w:ilvl w:val="3"/>
          <w:numId w:val="4"/>
        </w:numPr>
        <w:tabs>
          <w:tab w:pos="1386" w:val="left" w:leader="none"/>
        </w:tabs>
        <w:spacing w:line="312" w:lineRule="auto" w:before="2" w:after="0"/>
        <w:ind w:left="304" w:right="555" w:firstLine="480"/>
        <w:jc w:val="left"/>
        <w:rPr>
          <w:rFonts w:ascii="宋体" w:eastAsia="宋体"/>
          <w:sz w:val="24"/>
        </w:rPr>
      </w:pPr>
      <w:r>
        <w:rPr>
          <w:rFonts w:ascii="宋体" w:eastAsia="宋体"/>
          <w:spacing w:val="-9"/>
          <w:sz w:val="24"/>
        </w:rPr>
        <w:t>传统调度算法：有 </w:t>
      </w:r>
      <w:r>
        <w:rPr>
          <w:spacing w:val="-2"/>
          <w:sz w:val="24"/>
        </w:rPr>
        <w:t>FIFO</w:t>
      </w:r>
      <w:r>
        <w:rPr>
          <w:spacing w:val="-13"/>
          <w:sz w:val="24"/>
        </w:rPr>
        <w:t> </w:t>
      </w:r>
      <w:r>
        <w:rPr>
          <w:rFonts w:ascii="宋体" w:eastAsia="宋体"/>
          <w:spacing w:val="-2"/>
          <w:sz w:val="24"/>
        </w:rPr>
        <w:t>算法、最早截止时间优先算法、轮转调度算法、</w:t>
      </w:r>
      <w:r>
        <w:rPr>
          <w:rFonts w:ascii="宋体" w:eastAsia="宋体"/>
          <w:sz w:val="24"/>
        </w:rPr>
        <w:t>比例公平调度、</w:t>
      </w:r>
      <w:r>
        <w:rPr>
          <w:sz w:val="24"/>
        </w:rPr>
        <w:t>Min-Min</w:t>
      </w:r>
      <w:r>
        <w:rPr>
          <w:spacing w:val="51"/>
          <w:sz w:val="24"/>
        </w:rPr>
        <w:t> </w:t>
      </w:r>
      <w:r>
        <w:rPr>
          <w:rFonts w:ascii="宋体" w:eastAsia="宋体"/>
          <w:sz w:val="24"/>
        </w:rPr>
        <w:t>调度算法、</w:t>
      </w:r>
      <w:r>
        <w:rPr>
          <w:sz w:val="24"/>
        </w:rPr>
        <w:t>Min-Max</w:t>
      </w:r>
      <w:r>
        <w:rPr>
          <w:spacing w:val="51"/>
          <w:sz w:val="24"/>
        </w:rPr>
        <w:t> </w:t>
      </w:r>
      <w:r>
        <w:rPr>
          <w:rFonts w:ascii="宋体" w:eastAsia="宋体"/>
          <w:sz w:val="24"/>
        </w:rPr>
        <w:t>算法等，这些算法的优点是实现简</w:t>
      </w:r>
      <w:r>
        <w:rPr>
          <w:rFonts w:ascii="宋体" w:eastAsia="宋体"/>
          <w:spacing w:val="-2"/>
          <w:sz w:val="24"/>
        </w:rPr>
        <w:t>单，复杂度较低且实用性强，缺点是性能不佳</w:t>
      </w:r>
      <w:r>
        <w:rPr>
          <w:spacing w:val="-2"/>
          <w:sz w:val="24"/>
          <w:vertAlign w:val="superscript"/>
        </w:rPr>
        <w:t>[7]</w:t>
      </w:r>
      <w:r>
        <w:rPr>
          <w:rFonts w:ascii="宋体" w:eastAsia="宋体"/>
          <w:spacing w:val="-2"/>
          <w:sz w:val="24"/>
          <w:vertAlign w:val="baseline"/>
        </w:rPr>
        <w:t>。不少学者基于这些算法进行了改</w:t>
      </w:r>
      <w:r>
        <w:rPr>
          <w:rFonts w:ascii="宋体" w:eastAsia="宋体"/>
          <w:sz w:val="24"/>
          <w:vertAlign w:val="baseline"/>
        </w:rPr>
        <w:t>进，例如文献</w:t>
      </w:r>
      <w:r>
        <w:rPr>
          <w:sz w:val="24"/>
          <w:vertAlign w:val="baseline"/>
        </w:rPr>
        <w:t>[8]</w:t>
      </w:r>
      <w:r>
        <w:rPr>
          <w:rFonts w:ascii="宋体" w:eastAsia="宋体"/>
          <w:spacing w:val="-14"/>
          <w:sz w:val="24"/>
          <w:vertAlign w:val="baseline"/>
        </w:rPr>
        <w:t>结合了 </w:t>
      </w:r>
      <w:r>
        <w:rPr>
          <w:sz w:val="24"/>
          <w:vertAlign w:val="baseline"/>
        </w:rPr>
        <w:t>Min-Min </w:t>
      </w:r>
      <w:r>
        <w:rPr>
          <w:rFonts w:ascii="宋体" w:eastAsia="宋体"/>
          <w:spacing w:val="-27"/>
          <w:sz w:val="24"/>
          <w:vertAlign w:val="baseline"/>
        </w:rPr>
        <w:t>和 </w:t>
      </w:r>
      <w:r>
        <w:rPr>
          <w:sz w:val="24"/>
          <w:vertAlign w:val="baseline"/>
        </w:rPr>
        <w:t>Max-Min </w:t>
      </w:r>
      <w:r>
        <w:rPr>
          <w:rFonts w:ascii="宋体" w:eastAsia="宋体"/>
          <w:sz w:val="24"/>
          <w:vertAlign w:val="baseline"/>
        </w:rPr>
        <w:t>算法，并利用任务期望完成时间的标</w:t>
      </w:r>
      <w:r>
        <w:rPr>
          <w:rFonts w:ascii="宋体" w:eastAsia="宋体"/>
          <w:spacing w:val="-2"/>
          <w:sz w:val="24"/>
          <w:vertAlign w:val="baseline"/>
        </w:rPr>
        <w:t>准偏差进行改进，取得了较好的效果。</w:t>
      </w:r>
    </w:p>
    <w:p>
      <w:pPr>
        <w:pStyle w:val="ListParagraph"/>
        <w:numPr>
          <w:ilvl w:val="3"/>
          <w:numId w:val="4"/>
        </w:numPr>
        <w:tabs>
          <w:tab w:pos="1386" w:val="left" w:leader="none"/>
        </w:tabs>
        <w:spacing w:line="312" w:lineRule="auto" w:before="1" w:after="0"/>
        <w:ind w:left="304" w:right="669" w:firstLine="480"/>
        <w:jc w:val="both"/>
        <w:rPr>
          <w:rFonts w:ascii="宋体" w:eastAsia="宋体"/>
          <w:sz w:val="24"/>
        </w:rPr>
      </w:pPr>
      <w:r>
        <w:rPr>
          <w:rFonts w:ascii="宋体" w:eastAsia="宋体"/>
          <w:spacing w:val="-2"/>
          <w:sz w:val="24"/>
        </w:rPr>
        <w:t>启发式智能调度算法：把一批独立任务组成的任务集调度到云计算的集</w:t>
      </w:r>
      <w:r>
        <w:rPr>
          <w:rFonts w:ascii="宋体" w:eastAsia="宋体"/>
          <w:spacing w:val="-2"/>
          <w:sz w:val="24"/>
        </w:rPr>
        <w:t>群环境中，相当于一个优化问题，因此，可以采用智能调度算法来尝试解决。目</w:t>
      </w:r>
      <w:r>
        <w:rPr>
          <w:rFonts w:ascii="宋体" w:eastAsia="宋体"/>
          <w:spacing w:val="-2"/>
          <w:sz w:val="24"/>
        </w:rPr>
        <w:t>前已经有文献中出现，将遗传算法</w:t>
      </w:r>
      <w:r>
        <w:rPr>
          <w:spacing w:val="-2"/>
          <w:sz w:val="24"/>
          <w:vertAlign w:val="superscript"/>
        </w:rPr>
        <w:t>[9]</w:t>
      </w:r>
      <w:r>
        <w:rPr>
          <w:rFonts w:ascii="宋体" w:eastAsia="宋体"/>
          <w:spacing w:val="-2"/>
          <w:sz w:val="24"/>
          <w:vertAlign w:val="baseline"/>
        </w:rPr>
        <w:t>、博弈论算法</w:t>
      </w:r>
      <w:r>
        <w:rPr>
          <w:spacing w:val="-2"/>
          <w:sz w:val="24"/>
          <w:vertAlign w:val="superscript"/>
        </w:rPr>
        <w:t>[10]</w:t>
      </w:r>
      <w:r>
        <w:rPr>
          <w:rFonts w:ascii="宋体" w:eastAsia="宋体"/>
          <w:spacing w:val="-2"/>
          <w:sz w:val="24"/>
          <w:vertAlign w:val="baseline"/>
        </w:rPr>
        <w:t>及粒子群算法</w:t>
      </w:r>
      <w:r>
        <w:rPr>
          <w:spacing w:val="-2"/>
          <w:sz w:val="24"/>
          <w:vertAlign w:val="superscript"/>
        </w:rPr>
        <w:t>[1</w:t>
      </w:r>
      <w:r>
        <w:rPr>
          <w:spacing w:val="-2"/>
          <w:sz w:val="24"/>
          <w:vertAlign w:val="superscript"/>
        </w:rPr>
        <w:t>1]</w:t>
      </w:r>
      <w:r>
        <w:rPr>
          <w:rFonts w:ascii="宋体" w:eastAsia="宋体"/>
          <w:spacing w:val="-2"/>
          <w:sz w:val="24"/>
          <w:vertAlign w:val="baseline"/>
        </w:rPr>
        <w:t>等调度方法</w:t>
      </w:r>
      <w:r>
        <w:rPr>
          <w:rFonts w:ascii="宋体" w:eastAsia="宋体"/>
          <w:spacing w:val="-2"/>
          <w:sz w:val="24"/>
          <w:vertAlign w:val="baseline"/>
        </w:rPr>
        <w:t>进行改进，用于云计算环境下的任务调度，并取得较好的性能，但是缺点是求解</w:t>
      </w:r>
    </w:p>
    <w:p>
      <w:pPr>
        <w:spacing w:after="0" w:line="312" w:lineRule="auto"/>
        <w:jc w:val="both"/>
        <w:rPr>
          <w:rFonts w:ascii="宋体" w:eastAsia="宋体"/>
          <w:sz w:val="24"/>
        </w:rPr>
        <w:sectPr>
          <w:pgSz w:w="11910" w:h="16840"/>
          <w:pgMar w:header="0" w:footer="857" w:top="1740" w:bottom="1040" w:left="1680" w:right="740"/>
        </w:sectPr>
      </w:pPr>
    </w:p>
    <w:p>
      <w:pPr>
        <w:pStyle w:val="BodyText"/>
        <w:spacing w:before="42"/>
        <w:ind w:left="304"/>
      </w:pPr>
      <w:bookmarkStart w:name="1.2.2 相关联任务调度研究现状" w:id="11"/>
      <w:bookmarkEnd w:id="11"/>
      <w:r>
        <w:rPr/>
      </w:r>
      <w:r>
        <w:rPr>
          <w:spacing w:val="-1"/>
        </w:rPr>
        <w:t>耗时较长，过程比较复杂，实用性不强。</w:t>
      </w:r>
    </w:p>
    <w:p>
      <w:pPr>
        <w:pStyle w:val="BodyText"/>
        <w:spacing w:line="312" w:lineRule="auto" w:before="92"/>
        <w:ind w:left="304" w:right="669" w:firstLine="480"/>
      </w:pPr>
      <w:r>
        <w:rPr>
          <w:spacing w:val="-2"/>
        </w:rPr>
        <w:t>从调度算法的调度目标来讲，又可以分为以性能为中心的调度、以服务质量</w:t>
      </w:r>
      <w:r>
        <w:rPr>
          <w:spacing w:val="-2"/>
        </w:rPr>
        <w:t>为中心的调度、以提高资源利用率为中心的调度、以经济为中心的调度等。</w:t>
      </w:r>
    </w:p>
    <w:p>
      <w:pPr>
        <w:pStyle w:val="ListParagraph"/>
        <w:numPr>
          <w:ilvl w:val="0"/>
          <w:numId w:val="7"/>
        </w:numPr>
        <w:tabs>
          <w:tab w:pos="1386" w:val="left" w:leader="none"/>
        </w:tabs>
        <w:spacing w:line="312" w:lineRule="auto" w:before="1" w:after="0"/>
        <w:ind w:left="304" w:right="669" w:firstLine="480"/>
        <w:jc w:val="both"/>
        <w:rPr>
          <w:rFonts w:ascii="宋体" w:eastAsia="宋体"/>
          <w:sz w:val="24"/>
        </w:rPr>
      </w:pPr>
      <w:r>
        <w:rPr>
          <w:rFonts w:ascii="宋体" w:eastAsia="宋体"/>
          <w:spacing w:val="-2"/>
          <w:sz w:val="24"/>
        </w:rPr>
        <w:t>以性能为中心的调度：该类调度算法就是以任务跨度最优或者任务完成</w:t>
      </w:r>
      <w:r>
        <w:rPr>
          <w:rFonts w:ascii="宋体" w:eastAsia="宋体"/>
          <w:sz w:val="24"/>
        </w:rPr>
        <w:t>时间最早作为调度目标。李易峰等人</w:t>
      </w:r>
      <w:r>
        <w:rPr>
          <w:sz w:val="24"/>
          <w:vertAlign w:val="superscript"/>
        </w:rPr>
        <w:t>[12]</w:t>
      </w:r>
      <w:r>
        <w:rPr>
          <w:rFonts w:ascii="宋体" w:eastAsia="宋体"/>
          <w:spacing w:val="-3"/>
          <w:sz w:val="24"/>
          <w:vertAlign w:val="baseline"/>
        </w:rPr>
        <w:t>提出了一个具有双适应度的 </w:t>
      </w:r>
      <w:r>
        <w:rPr>
          <w:sz w:val="24"/>
          <w:vertAlign w:val="baseline"/>
        </w:rPr>
        <w:t>DFGA</w:t>
      </w:r>
      <w:r>
        <w:rPr>
          <w:spacing w:val="-15"/>
          <w:sz w:val="24"/>
          <w:vertAlign w:val="baseline"/>
        </w:rPr>
        <w:t> </w:t>
      </w:r>
      <w:r>
        <w:rPr>
          <w:rFonts w:ascii="宋体" w:eastAsia="宋体"/>
          <w:sz w:val="24"/>
          <w:vertAlign w:val="baseline"/>
        </w:rPr>
        <w:t>遗传算</w:t>
      </w:r>
      <w:r>
        <w:rPr>
          <w:rFonts w:ascii="宋体" w:eastAsia="宋体"/>
          <w:spacing w:val="-2"/>
          <w:sz w:val="24"/>
          <w:vertAlign w:val="baseline"/>
        </w:rPr>
        <w:t>法，调度目标是任务的平均完成时间最小；汤小春等</w:t>
      </w:r>
      <w:r>
        <w:rPr>
          <w:spacing w:val="-2"/>
          <w:sz w:val="24"/>
          <w:vertAlign w:val="superscript"/>
        </w:rPr>
        <w:t>[1</w:t>
      </w:r>
      <w:r>
        <w:rPr>
          <w:spacing w:val="-2"/>
          <w:sz w:val="24"/>
          <w:vertAlign w:val="superscript"/>
        </w:rPr>
        <w:t>3]</w:t>
      </w:r>
      <w:r>
        <w:rPr>
          <w:rFonts w:ascii="宋体" w:eastAsia="宋体"/>
          <w:spacing w:val="-2"/>
          <w:sz w:val="24"/>
          <w:vertAlign w:val="baseline"/>
        </w:rPr>
        <w:t>提出了基于元区间的最佳</w:t>
      </w:r>
      <w:r>
        <w:rPr>
          <w:rFonts w:ascii="宋体" w:eastAsia="宋体"/>
          <w:spacing w:val="-2"/>
          <w:sz w:val="24"/>
          <w:vertAlign w:val="baseline"/>
        </w:rPr>
        <w:t>分配决策算法，通过估计待选资源参数，选择满足要求的元区间；华夏渝</w:t>
      </w:r>
      <w:r>
        <w:rPr>
          <w:spacing w:val="-2"/>
          <w:sz w:val="24"/>
          <w:vertAlign w:val="superscript"/>
        </w:rPr>
        <w:t>[1</w:t>
      </w:r>
      <w:r>
        <w:rPr>
          <w:spacing w:val="-2"/>
          <w:sz w:val="24"/>
          <w:vertAlign w:val="superscript"/>
        </w:rPr>
        <w:t>4]</w:t>
      </w:r>
      <w:r>
        <w:rPr>
          <w:rFonts w:ascii="宋体" w:eastAsia="宋体"/>
          <w:spacing w:val="-2"/>
          <w:sz w:val="24"/>
          <w:vertAlign w:val="baseline"/>
        </w:rPr>
        <w:t>首先</w:t>
      </w:r>
      <w:r>
        <w:rPr>
          <w:rFonts w:ascii="宋体" w:eastAsia="宋体"/>
          <w:spacing w:val="-2"/>
          <w:sz w:val="24"/>
          <w:vertAlign w:val="baseline"/>
        </w:rPr>
        <w:t>估计可用资源节点的质量，然后通过分析带宽、响应时间等因素对分配的影响，</w:t>
      </w:r>
      <w:r>
        <w:rPr>
          <w:rFonts w:ascii="宋体" w:eastAsia="宋体"/>
          <w:spacing w:val="-2"/>
          <w:sz w:val="24"/>
          <w:vertAlign w:val="baseline"/>
        </w:rPr>
        <w:t>再利用蚁群算法得到最优的资源分配解。</w:t>
      </w:r>
    </w:p>
    <w:p>
      <w:pPr>
        <w:pStyle w:val="ListParagraph"/>
        <w:numPr>
          <w:ilvl w:val="0"/>
          <w:numId w:val="7"/>
        </w:numPr>
        <w:tabs>
          <w:tab w:pos="1386" w:val="left" w:leader="none"/>
        </w:tabs>
        <w:spacing w:line="312" w:lineRule="auto" w:before="1" w:after="0"/>
        <w:ind w:left="304" w:right="554" w:firstLine="480"/>
        <w:jc w:val="left"/>
        <w:rPr>
          <w:rFonts w:ascii="宋体" w:eastAsia="宋体"/>
          <w:sz w:val="24"/>
        </w:rPr>
      </w:pPr>
      <w:r>
        <w:rPr>
          <w:rFonts w:ascii="宋体" w:eastAsia="宋体"/>
          <w:spacing w:val="-8"/>
          <w:sz w:val="24"/>
        </w:rPr>
        <w:t>以服务质量为中心的调度：该类调度算法增加了对用户服务质量的考虑</w:t>
      </w:r>
      <w:r>
        <w:rPr>
          <w:rFonts w:ascii="宋体" w:eastAsia="宋体"/>
          <w:sz w:val="24"/>
        </w:rPr>
        <w:t>，而不仅仅只以系统性能为调度目标。何晓珊等</w:t>
      </w:r>
      <w:r>
        <w:rPr>
          <w:sz w:val="24"/>
          <w:vertAlign w:val="superscript"/>
        </w:rPr>
        <w:t>[15]</w:t>
      </w:r>
      <w:r>
        <w:rPr>
          <w:rFonts w:ascii="宋体" w:eastAsia="宋体"/>
          <w:spacing w:val="13"/>
          <w:sz w:val="24"/>
          <w:vertAlign w:val="baseline"/>
        </w:rPr>
        <w:t>基于</w:t>
      </w:r>
      <w:r>
        <w:rPr>
          <w:i/>
          <w:sz w:val="24"/>
          <w:vertAlign w:val="baseline"/>
        </w:rPr>
        <w:t>QoS </w:t>
      </w:r>
      <w:r>
        <w:rPr>
          <w:rFonts w:ascii="宋体" w:eastAsia="宋体"/>
          <w:spacing w:val="-2"/>
          <w:sz w:val="24"/>
          <w:vertAlign w:val="baseline"/>
        </w:rPr>
        <w:t>修改了 </w:t>
      </w:r>
      <w:r>
        <w:rPr>
          <w:sz w:val="24"/>
          <w:vertAlign w:val="baseline"/>
        </w:rPr>
        <w:t>Min-min</w:t>
      </w:r>
      <w:r>
        <w:rPr>
          <w:spacing w:val="21"/>
          <w:sz w:val="24"/>
          <w:vertAlign w:val="baseline"/>
        </w:rPr>
        <w:t> </w:t>
      </w:r>
      <w:r>
        <w:rPr>
          <w:rFonts w:ascii="宋体" w:eastAsia="宋体"/>
          <w:sz w:val="24"/>
          <w:vertAlign w:val="baseline"/>
        </w:rPr>
        <w:t>调度</w:t>
      </w:r>
      <w:r>
        <w:rPr>
          <w:rFonts w:ascii="宋体" w:eastAsia="宋体"/>
          <w:spacing w:val="4"/>
          <w:sz w:val="24"/>
          <w:vertAlign w:val="baseline"/>
        </w:rPr>
        <w:t>算法，根据用户</w:t>
      </w:r>
      <w:r>
        <w:rPr>
          <w:i/>
          <w:sz w:val="24"/>
          <w:vertAlign w:val="baseline"/>
        </w:rPr>
        <w:t>QoS </w:t>
      </w:r>
      <w:r>
        <w:rPr>
          <w:rFonts w:ascii="宋体" w:eastAsia="宋体"/>
          <w:sz w:val="24"/>
          <w:vertAlign w:val="baseline"/>
        </w:rPr>
        <w:t>需求对系统吞吐率进行优化，获得了一定的性能改进。孙大</w:t>
      </w:r>
      <w:r>
        <w:rPr>
          <w:rFonts w:ascii="宋体" w:eastAsia="宋体"/>
          <w:sz w:val="24"/>
          <w:vertAlign w:val="baseline"/>
        </w:rPr>
        <w:t>为等</w:t>
      </w:r>
      <w:r>
        <w:rPr>
          <w:sz w:val="24"/>
          <w:vertAlign w:val="superscript"/>
        </w:rPr>
        <w:t>[16]</w:t>
      </w:r>
      <w:r>
        <w:rPr>
          <w:rFonts w:ascii="宋体" w:eastAsia="宋体"/>
          <w:spacing w:val="3"/>
          <w:sz w:val="24"/>
          <w:vertAlign w:val="baseline"/>
        </w:rPr>
        <w:t>根据用户应用偏好对</w:t>
      </w:r>
      <w:r>
        <w:rPr>
          <w:i/>
          <w:sz w:val="24"/>
          <w:vertAlign w:val="baseline"/>
        </w:rPr>
        <w:t>QoS </w:t>
      </w:r>
      <w:r>
        <w:rPr>
          <w:rFonts w:ascii="宋体" w:eastAsia="宋体"/>
          <w:sz w:val="24"/>
          <w:vertAlign w:val="baseline"/>
        </w:rPr>
        <w:t>中的用户效用进行量化，并结合免疫克隆算法，</w:t>
      </w:r>
      <w:r>
        <w:rPr>
          <w:rFonts w:ascii="宋体" w:eastAsia="宋体"/>
          <w:spacing w:val="5"/>
          <w:sz w:val="24"/>
          <w:vertAlign w:val="baseline"/>
        </w:rPr>
        <w:t>给出了多维</w:t>
      </w:r>
      <w:r>
        <w:rPr>
          <w:i/>
          <w:sz w:val="24"/>
          <w:vertAlign w:val="baseline"/>
        </w:rPr>
        <w:t>QoS </w:t>
      </w:r>
      <w:r>
        <w:rPr>
          <w:rFonts w:ascii="宋体" w:eastAsia="宋体"/>
          <w:sz w:val="24"/>
          <w:vertAlign w:val="baseline"/>
        </w:rPr>
        <w:t>优化的适应度函数，改进了算法的收敛能力，提高了算法的性能</w:t>
      </w:r>
      <w:r>
        <w:rPr>
          <w:rFonts w:ascii="宋体" w:eastAsia="宋体"/>
          <w:spacing w:val="-10"/>
          <w:sz w:val="24"/>
          <w:vertAlign w:val="baseline"/>
        </w:rPr>
        <w:t>。</w:t>
      </w:r>
    </w:p>
    <w:p>
      <w:pPr>
        <w:pStyle w:val="ListParagraph"/>
        <w:numPr>
          <w:ilvl w:val="0"/>
          <w:numId w:val="7"/>
        </w:numPr>
        <w:tabs>
          <w:tab w:pos="1386" w:val="left" w:leader="none"/>
        </w:tabs>
        <w:spacing w:line="312" w:lineRule="auto" w:before="1" w:after="0"/>
        <w:ind w:left="304" w:right="669" w:firstLine="480"/>
        <w:jc w:val="both"/>
        <w:rPr>
          <w:rFonts w:ascii="宋体" w:eastAsia="宋体"/>
          <w:sz w:val="24"/>
        </w:rPr>
      </w:pPr>
      <w:r>
        <w:rPr>
          <w:rFonts w:ascii="宋体" w:eastAsia="宋体"/>
          <w:spacing w:val="-2"/>
          <w:sz w:val="24"/>
        </w:rPr>
        <w:t>以提高资源利用率为中心的调度：为虚拟机动态分配物理资源，达到减</w:t>
      </w:r>
      <w:r>
        <w:rPr>
          <w:rFonts w:ascii="宋体" w:eastAsia="宋体"/>
          <w:spacing w:val="-2"/>
          <w:sz w:val="24"/>
        </w:rPr>
        <w:t>少使用物理资源和提高资源利用率。</w:t>
      </w:r>
      <w:r>
        <w:rPr>
          <w:spacing w:val="-2"/>
          <w:sz w:val="24"/>
        </w:rPr>
        <w:t>Fabien Hermenier </w:t>
      </w:r>
      <w:r>
        <w:rPr>
          <w:rFonts w:ascii="宋体" w:eastAsia="宋体"/>
          <w:spacing w:val="-2"/>
          <w:sz w:val="24"/>
        </w:rPr>
        <w:t>等人</w:t>
      </w:r>
      <w:r>
        <w:rPr>
          <w:spacing w:val="-2"/>
          <w:sz w:val="24"/>
          <w:vertAlign w:val="superscript"/>
        </w:rPr>
        <w:t>[17]</w:t>
      </w:r>
      <w:r>
        <w:rPr>
          <w:rFonts w:ascii="宋体" w:eastAsia="宋体"/>
          <w:spacing w:val="-2"/>
          <w:sz w:val="24"/>
          <w:vertAlign w:val="baseline"/>
        </w:rPr>
        <w:t>提出了适用同构集群</w:t>
      </w:r>
      <w:r>
        <w:rPr>
          <w:rFonts w:ascii="宋体" w:eastAsia="宋体"/>
          <w:spacing w:val="-15"/>
          <w:sz w:val="24"/>
          <w:vertAlign w:val="baseline"/>
        </w:rPr>
        <w:t>的 </w:t>
      </w:r>
      <w:r>
        <w:rPr>
          <w:spacing w:val="-2"/>
          <w:sz w:val="24"/>
          <w:vertAlign w:val="baseline"/>
        </w:rPr>
        <w:t>Entropy</w:t>
      </w:r>
      <w:r>
        <w:rPr>
          <w:spacing w:val="20"/>
          <w:sz w:val="24"/>
          <w:vertAlign w:val="baseline"/>
        </w:rPr>
        <w:t> </w:t>
      </w:r>
      <w:r>
        <w:rPr>
          <w:rFonts w:ascii="宋体" w:eastAsia="宋体"/>
          <w:spacing w:val="-24"/>
          <w:sz w:val="24"/>
          <w:vertAlign w:val="baseline"/>
        </w:rPr>
        <w:t>资源管理器，利用约束规划提升性能，并考虑了虚拟机迁移开销。</w:t>
      </w:r>
      <w:r>
        <w:rPr>
          <w:spacing w:val="-2"/>
          <w:sz w:val="24"/>
          <w:vertAlign w:val="baseline"/>
        </w:rPr>
        <w:t>Entropy</w:t>
      </w:r>
      <w:r>
        <w:rPr>
          <w:rFonts w:ascii="宋体" w:eastAsia="宋体"/>
          <w:spacing w:val="-2"/>
          <w:sz w:val="24"/>
          <w:vertAlign w:val="baseline"/>
        </w:rPr>
        <w:t>资源管理器分配子任务到节点时，利用约束规划往往能获得全局最优解，要优于</w:t>
      </w:r>
      <w:r>
        <w:rPr>
          <w:rFonts w:ascii="宋体" w:eastAsia="宋体"/>
          <w:sz w:val="24"/>
          <w:vertAlign w:val="baseline"/>
        </w:rPr>
        <w:t>基于本地最优的启发式方法。</w:t>
      </w:r>
      <w:r>
        <w:rPr>
          <w:sz w:val="24"/>
          <w:vertAlign w:val="baseline"/>
        </w:rPr>
        <w:t>Jean-Marc</w:t>
      </w:r>
      <w:r>
        <w:rPr>
          <w:spacing w:val="1"/>
          <w:sz w:val="24"/>
          <w:vertAlign w:val="baseline"/>
        </w:rPr>
        <w:t> </w:t>
      </w:r>
      <w:r>
        <w:rPr>
          <w:sz w:val="24"/>
          <w:vertAlign w:val="baseline"/>
        </w:rPr>
        <w:t>Menaud</w:t>
      </w:r>
      <w:r>
        <w:rPr>
          <w:spacing w:val="-4"/>
          <w:sz w:val="24"/>
          <w:vertAlign w:val="baseline"/>
        </w:rPr>
        <w:t> </w:t>
      </w:r>
      <w:r>
        <w:rPr>
          <w:rFonts w:ascii="宋体" w:eastAsia="宋体"/>
          <w:spacing w:val="-15"/>
          <w:sz w:val="24"/>
          <w:vertAlign w:val="baseline"/>
        </w:rPr>
        <w:t>和 </w:t>
      </w:r>
      <w:r>
        <w:rPr>
          <w:sz w:val="24"/>
          <w:vertAlign w:val="baseline"/>
        </w:rPr>
        <w:t>Hien</w:t>
      </w:r>
      <w:r>
        <w:rPr>
          <w:spacing w:val="34"/>
          <w:sz w:val="24"/>
          <w:vertAlign w:val="baseline"/>
        </w:rPr>
        <w:t> </w:t>
      </w:r>
      <w:r>
        <w:rPr>
          <w:sz w:val="24"/>
          <w:vertAlign w:val="baseline"/>
        </w:rPr>
        <w:t>Nguyen</w:t>
      </w:r>
      <w:r>
        <w:rPr>
          <w:spacing w:val="-4"/>
          <w:sz w:val="24"/>
          <w:vertAlign w:val="baseline"/>
        </w:rPr>
        <w:t> </w:t>
      </w:r>
      <w:r>
        <w:rPr>
          <w:rFonts w:ascii="宋体" w:eastAsia="宋体"/>
          <w:sz w:val="24"/>
          <w:vertAlign w:val="baseline"/>
        </w:rPr>
        <w:t>等人</w:t>
      </w:r>
      <w:r>
        <w:rPr>
          <w:sz w:val="24"/>
          <w:vertAlign w:val="superscript"/>
        </w:rPr>
        <w:t>[18][19]</w:t>
      </w:r>
      <w:r>
        <w:rPr>
          <w:rFonts w:ascii="宋体" w:eastAsia="宋体"/>
          <w:sz w:val="24"/>
          <w:vertAlign w:val="baseline"/>
        </w:rPr>
        <w:t>对云环</w:t>
      </w:r>
      <w:r>
        <w:rPr>
          <w:rFonts w:ascii="宋体" w:eastAsia="宋体"/>
          <w:spacing w:val="-2"/>
          <w:sz w:val="24"/>
          <w:vertAlign w:val="baseline"/>
        </w:rPr>
        <w:t>境中虚拟机资源的管理提出了一些动态调度方法，并把这些问题转化为约束满足</w:t>
      </w:r>
      <w:r>
        <w:rPr>
          <w:rFonts w:ascii="宋体" w:eastAsia="宋体"/>
          <w:spacing w:val="4"/>
          <w:sz w:val="24"/>
          <w:vertAlign w:val="baseline"/>
        </w:rPr>
        <w:t>问题，综合考虑了</w:t>
      </w:r>
      <w:r>
        <w:rPr>
          <w:i/>
          <w:sz w:val="24"/>
          <w:vertAlign w:val="baseline"/>
        </w:rPr>
        <w:t>SLA</w:t>
      </w:r>
      <w:r>
        <w:rPr>
          <w:i/>
          <w:spacing w:val="-21"/>
          <w:sz w:val="24"/>
          <w:vertAlign w:val="baseline"/>
        </w:rPr>
        <w:t> </w:t>
      </w:r>
      <w:r>
        <w:rPr>
          <w:rFonts w:ascii="宋体" w:eastAsia="宋体"/>
          <w:sz w:val="24"/>
          <w:vertAlign w:val="baseline"/>
        </w:rPr>
        <w:t>级别和执行费用来优化全局效用函数。</w:t>
      </w:r>
    </w:p>
    <w:p>
      <w:pPr>
        <w:pStyle w:val="ListParagraph"/>
        <w:numPr>
          <w:ilvl w:val="0"/>
          <w:numId w:val="7"/>
        </w:numPr>
        <w:tabs>
          <w:tab w:pos="1386" w:val="left" w:leader="none"/>
        </w:tabs>
        <w:spacing w:line="312" w:lineRule="auto" w:before="2" w:after="0"/>
        <w:ind w:left="304" w:right="671" w:firstLine="480"/>
        <w:jc w:val="both"/>
        <w:rPr>
          <w:rFonts w:ascii="宋体" w:eastAsia="宋体"/>
          <w:sz w:val="24"/>
        </w:rPr>
      </w:pPr>
      <w:r>
        <w:rPr>
          <w:rFonts w:ascii="宋体" w:eastAsia="宋体"/>
          <w:spacing w:val="-2"/>
          <w:sz w:val="24"/>
        </w:rPr>
        <w:t>以经济原则为中心的调度：云计算的商业计算特性，收益成为了云服务</w:t>
      </w:r>
      <w:r>
        <w:rPr>
          <w:rFonts w:ascii="宋体" w:eastAsia="宋体"/>
          <w:spacing w:val="-9"/>
          <w:sz w:val="24"/>
        </w:rPr>
        <w:t>提供商不得不关注的重要因素。</w:t>
      </w:r>
      <w:r>
        <w:rPr>
          <w:sz w:val="24"/>
        </w:rPr>
        <w:t>Rajkumar</w:t>
      </w:r>
      <w:r>
        <w:rPr>
          <w:spacing w:val="-15"/>
          <w:sz w:val="24"/>
        </w:rPr>
        <w:t> </w:t>
      </w:r>
      <w:r>
        <w:rPr>
          <w:sz w:val="24"/>
        </w:rPr>
        <w:t>Buyya</w:t>
      </w:r>
      <w:r>
        <w:rPr>
          <w:sz w:val="24"/>
          <w:vertAlign w:val="superscript"/>
        </w:rPr>
        <w:t>[2</w:t>
      </w:r>
      <w:r>
        <w:rPr>
          <w:sz w:val="24"/>
          <w:vertAlign w:val="superscript"/>
        </w:rPr>
        <w:t>0]</w:t>
      </w:r>
      <w:r>
        <w:rPr>
          <w:rFonts w:ascii="宋体" w:eastAsia="宋体"/>
          <w:sz w:val="24"/>
          <w:vertAlign w:val="baseline"/>
        </w:rPr>
        <w:t>等人提出基于经济模型资源调度</w:t>
      </w:r>
      <w:r>
        <w:rPr>
          <w:rFonts w:ascii="宋体" w:eastAsia="宋体"/>
          <w:spacing w:val="-7"/>
          <w:sz w:val="24"/>
          <w:vertAlign w:val="baseline"/>
        </w:rPr>
        <w:t>方法，通过 </w:t>
      </w:r>
      <w:r>
        <w:rPr>
          <w:spacing w:val="-2"/>
          <w:sz w:val="24"/>
          <w:vertAlign w:val="baseline"/>
        </w:rPr>
        <w:t>SLA</w:t>
      </w:r>
      <w:r>
        <w:rPr>
          <w:spacing w:val="21"/>
          <w:sz w:val="24"/>
          <w:vertAlign w:val="baseline"/>
        </w:rPr>
        <w:t> </w:t>
      </w:r>
      <w:r>
        <w:rPr>
          <w:rFonts w:ascii="宋体" w:eastAsia="宋体"/>
          <w:spacing w:val="-2"/>
          <w:sz w:val="24"/>
          <w:vertAlign w:val="baseline"/>
        </w:rPr>
        <w:t>资源分配器来实现资源提供者与资源使用者之间的协商，实现资</w:t>
      </w:r>
      <w:r>
        <w:rPr>
          <w:rFonts w:ascii="宋体" w:eastAsia="宋体"/>
          <w:sz w:val="24"/>
          <w:vertAlign w:val="baseline"/>
        </w:rPr>
        <w:t>源的优化分配。</w:t>
      </w:r>
      <w:r>
        <w:rPr>
          <w:sz w:val="24"/>
          <w:vertAlign w:val="baseline"/>
        </w:rPr>
        <w:t>Deelman </w:t>
      </w:r>
      <w:r>
        <w:rPr>
          <w:rFonts w:ascii="宋体" w:eastAsia="宋体"/>
          <w:sz w:val="24"/>
          <w:vertAlign w:val="baseline"/>
        </w:rPr>
        <w:t>等人</w:t>
      </w:r>
      <w:r>
        <w:rPr>
          <w:sz w:val="24"/>
          <w:vertAlign w:val="superscript"/>
        </w:rPr>
        <w:t>[21]</w:t>
      </w:r>
      <w:r>
        <w:rPr>
          <w:rFonts w:ascii="宋体" w:eastAsia="宋体"/>
          <w:sz w:val="24"/>
          <w:vertAlign w:val="baseline"/>
        </w:rPr>
        <w:t>利用亚马逊收费标准和一个真实的天文学应用，</w:t>
      </w:r>
      <w:r>
        <w:rPr>
          <w:rFonts w:ascii="宋体" w:eastAsia="宋体"/>
          <w:sz w:val="24"/>
          <w:vertAlign w:val="baseline"/>
        </w:rPr>
        <w:t>仿真实验了不同执行方法和资源提供方案下的性价比。</w:t>
      </w:r>
      <w:r>
        <w:rPr>
          <w:sz w:val="24"/>
          <w:vertAlign w:val="baseline"/>
        </w:rPr>
        <w:t>Assuncao </w:t>
      </w:r>
      <w:r>
        <w:rPr>
          <w:rFonts w:ascii="宋体" w:eastAsia="宋体"/>
          <w:sz w:val="24"/>
          <w:vertAlign w:val="baseline"/>
        </w:rPr>
        <w:t>等人</w:t>
      </w:r>
      <w:r>
        <w:rPr>
          <w:sz w:val="24"/>
          <w:vertAlign w:val="superscript"/>
        </w:rPr>
        <w:t>[22]</w:t>
      </w:r>
      <w:r>
        <w:rPr>
          <w:rFonts w:ascii="宋体" w:eastAsia="宋体"/>
          <w:sz w:val="24"/>
          <w:vertAlign w:val="baseline"/>
        </w:rPr>
        <w:t>研究了企</w:t>
      </w:r>
      <w:r>
        <w:rPr>
          <w:rFonts w:ascii="宋体" w:eastAsia="宋体"/>
          <w:spacing w:val="-2"/>
          <w:sz w:val="24"/>
          <w:vertAlign w:val="baseline"/>
        </w:rPr>
        <w:t>业组织利用云服务提供商基础设施扩展企业本地基础设施的收益问题。</w:t>
      </w:r>
    </w:p>
    <w:p>
      <w:pPr>
        <w:pStyle w:val="Heading4"/>
        <w:numPr>
          <w:ilvl w:val="2"/>
          <w:numId w:val="4"/>
        </w:numPr>
        <w:tabs>
          <w:tab w:pos="1005" w:val="left" w:leader="none"/>
        </w:tabs>
        <w:spacing w:line="320" w:lineRule="exact" w:before="0" w:after="0"/>
        <w:ind w:left="1004" w:right="0" w:hanging="701"/>
        <w:jc w:val="left"/>
      </w:pPr>
      <w:bookmarkStart w:name="_TOC_250063" w:id="12"/>
      <w:r>
        <w:rPr>
          <w:w w:val="95"/>
        </w:rPr>
        <w:t>相</w:t>
      </w:r>
      <w:r>
        <w:rPr>
          <w:w w:val="95"/>
        </w:rPr>
        <w:t>关</w:t>
      </w:r>
      <w:r>
        <w:rPr>
          <w:w w:val="95"/>
        </w:rPr>
        <w:t>联</w:t>
      </w:r>
      <w:r>
        <w:rPr>
          <w:w w:val="95"/>
        </w:rPr>
        <w:t>任</w:t>
      </w:r>
      <w:r>
        <w:rPr>
          <w:w w:val="95"/>
        </w:rPr>
        <w:t>务</w:t>
      </w:r>
      <w:r>
        <w:rPr>
          <w:w w:val="95"/>
        </w:rPr>
        <w:t>调</w:t>
      </w:r>
      <w:r>
        <w:rPr>
          <w:w w:val="95"/>
        </w:rPr>
        <w:t>度</w:t>
      </w:r>
      <w:r>
        <w:rPr>
          <w:w w:val="95"/>
        </w:rPr>
        <w:t>研</w:t>
      </w:r>
      <w:r>
        <w:rPr>
          <w:w w:val="95"/>
        </w:rPr>
        <w:t>究</w:t>
      </w:r>
      <w:r>
        <w:rPr>
          <w:w w:val="95"/>
        </w:rPr>
        <w:t>现</w:t>
      </w:r>
      <w:bookmarkEnd w:id="12"/>
      <w:r>
        <w:rPr>
          <w:spacing w:val="-10"/>
          <w:w w:val="95"/>
        </w:rPr>
        <w:t>状</w:t>
      </w:r>
    </w:p>
    <w:p>
      <w:pPr>
        <w:pStyle w:val="BodyText"/>
        <w:spacing w:line="312" w:lineRule="auto" w:before="81"/>
        <w:ind w:left="304" w:right="669" w:firstLine="480"/>
        <w:jc w:val="both"/>
      </w:pPr>
      <w:r>
        <w:rPr>
          <w:spacing w:val="-8"/>
        </w:rPr>
        <w:t>通常使用 </w:t>
      </w:r>
      <w:r>
        <w:rPr>
          <w:rFonts w:ascii="Times New Roman" w:eastAsia="Times New Roman"/>
          <w:spacing w:val="-2"/>
        </w:rPr>
        <w:t>DAG</w:t>
      </w:r>
      <w:r>
        <w:rPr>
          <w:rFonts w:ascii="Times New Roman" w:eastAsia="Times New Roman"/>
          <w:spacing w:val="7"/>
        </w:rPr>
        <w:t> </w:t>
      </w:r>
      <w:r>
        <w:rPr>
          <w:spacing w:val="-7"/>
        </w:rPr>
        <w:t>任务图来描述相关联任务。相关联任务特点是任务的所有前驱</w:t>
      </w:r>
      <w:r>
        <w:rPr>
          <w:spacing w:val="-2"/>
        </w:rPr>
        <w:t>节点执行完成后，该任务才能开始执行。对相关联任务调度算法，可分为静态调</w:t>
      </w:r>
      <w:r>
        <w:rPr>
          <w:spacing w:val="-4"/>
        </w:rPr>
        <w:t>度算法与动态调度算法。若根据 </w:t>
      </w:r>
      <w:r>
        <w:rPr>
          <w:rFonts w:ascii="Times New Roman" w:eastAsia="Times New Roman"/>
          <w:spacing w:val="-2"/>
        </w:rPr>
        <w:t>DAG</w:t>
      </w:r>
      <w:r>
        <w:rPr>
          <w:rFonts w:ascii="Times New Roman" w:eastAsia="Times New Roman"/>
          <w:spacing w:val="-13"/>
        </w:rPr>
        <w:t> </w:t>
      </w:r>
      <w:r>
        <w:rPr>
          <w:spacing w:val="-2"/>
        </w:rPr>
        <w:t>任务图，可以得知各任务在每个处理机上的</w:t>
      </w:r>
      <w:r>
        <w:rPr>
          <w:spacing w:val="-2"/>
        </w:rPr>
        <w:t>计算代价及任务间的传输代价，同时采用非抢占式的调度，这类算法称为静态调</w:t>
      </w:r>
      <w:r>
        <w:rPr>
          <w:spacing w:val="-2"/>
        </w:rPr>
        <w:t>度算法。静态调度算法具有简单实用、执行开销低等特点。动态调度算法是根据</w:t>
      </w:r>
      <w:r>
        <w:rPr>
          <w:spacing w:val="-9"/>
        </w:rPr>
        <w:t>系统资源节点的实时运行状态，在 </w:t>
      </w:r>
      <w:r>
        <w:rPr>
          <w:rFonts w:ascii="Times New Roman" w:eastAsia="Times New Roman"/>
        </w:rPr>
        <w:t>DAG</w:t>
      </w:r>
      <w:r>
        <w:rPr>
          <w:rFonts w:ascii="Times New Roman" w:eastAsia="Times New Roman"/>
          <w:spacing w:val="-3"/>
        </w:rPr>
        <w:t> </w:t>
      </w:r>
      <w:r>
        <w:rPr>
          <w:spacing w:val="-1"/>
        </w:rPr>
        <w:t>任务图执行期间才决定选择哪个就绪任务</w:t>
      </w:r>
    </w:p>
    <w:p>
      <w:pPr>
        <w:spacing w:after="0" w:line="312" w:lineRule="auto"/>
        <w:jc w:val="both"/>
        <w:sectPr>
          <w:pgSz w:w="11910" w:h="16840"/>
          <w:pgMar w:header="0" w:footer="857" w:top="1740" w:bottom="1040" w:left="1680" w:right="740"/>
        </w:sectPr>
      </w:pPr>
    </w:p>
    <w:p>
      <w:pPr>
        <w:pStyle w:val="BodyText"/>
        <w:spacing w:line="312" w:lineRule="auto" w:before="42"/>
        <w:ind w:left="304" w:right="669"/>
      </w:pPr>
      <w:bookmarkStart w:name="1.2.3 主要厂商方案" w:id="13"/>
      <w:bookmarkEnd w:id="13"/>
      <w:r>
        <w:rPr/>
      </w:r>
      <w:r>
        <w:rPr>
          <w:spacing w:val="-2"/>
        </w:rPr>
        <w:t>来执行。动态调度算法由于具有很多不确定因素，开销一般较大。传统的静态调</w:t>
      </w:r>
      <w:r>
        <w:rPr>
          <w:spacing w:val="-2"/>
        </w:rPr>
        <w:t>度策略主要分以下四类：</w:t>
      </w:r>
    </w:p>
    <w:p>
      <w:pPr>
        <w:pStyle w:val="ListParagraph"/>
        <w:numPr>
          <w:ilvl w:val="3"/>
          <w:numId w:val="4"/>
        </w:numPr>
        <w:tabs>
          <w:tab w:pos="1386" w:val="left" w:leader="none"/>
        </w:tabs>
        <w:spacing w:line="312" w:lineRule="auto" w:before="0" w:after="0"/>
        <w:ind w:left="304" w:right="669" w:firstLine="480"/>
        <w:jc w:val="both"/>
        <w:rPr>
          <w:rFonts w:ascii="宋体" w:eastAsia="宋体"/>
          <w:sz w:val="24"/>
        </w:rPr>
      </w:pPr>
      <w:r>
        <w:rPr>
          <w:rFonts w:ascii="宋体" w:eastAsia="宋体"/>
          <w:sz w:val="24"/>
        </w:rPr>
        <w:t>表调度</w:t>
      </w:r>
      <w:r>
        <w:rPr>
          <w:sz w:val="24"/>
          <w:vertAlign w:val="superscript"/>
        </w:rPr>
        <w:t>[23]</w:t>
      </w:r>
      <w:r>
        <w:rPr>
          <w:rFonts w:ascii="宋体" w:eastAsia="宋体"/>
          <w:spacing w:val="-5"/>
          <w:sz w:val="24"/>
          <w:vertAlign w:val="superscript"/>
        </w:rPr>
        <w:t>，首先计算 </w:t>
      </w:r>
      <w:r>
        <w:rPr>
          <w:sz w:val="24"/>
          <w:vertAlign w:val="superscript"/>
        </w:rPr>
        <w:t>DAG</w:t>
      </w:r>
      <w:r>
        <w:rPr>
          <w:spacing w:val="-15"/>
          <w:sz w:val="24"/>
          <w:vertAlign w:val="superscript"/>
        </w:rPr>
        <w:t> </w:t>
      </w:r>
      <w:r>
        <w:rPr>
          <w:rFonts w:ascii="宋体" w:eastAsia="宋体"/>
          <w:sz w:val="24"/>
          <w:vertAlign w:val="superscript"/>
        </w:rPr>
        <w:t>任务图中的任务优先级，根据优先级构造一</w:t>
      </w:r>
      <w:r>
        <w:rPr>
          <w:rFonts w:ascii="宋体" w:eastAsia="宋体"/>
          <w:spacing w:val="-2"/>
          <w:sz w:val="24"/>
          <w:vertAlign w:val="superscript"/>
        </w:rPr>
        <w:t>个调度队列，然后将调度队列分配到处理机集合上。在实用性上，该类算法超过</w:t>
      </w:r>
      <w:r>
        <w:rPr>
          <w:rFonts w:ascii="宋体" w:eastAsia="宋体"/>
          <w:spacing w:val="-2"/>
          <w:sz w:val="24"/>
          <w:vertAlign w:val="baseline"/>
        </w:rPr>
        <w:t>了其他种类的启发式调度算法，具有较低的复杂性和较好的调度性能。目前主要</w:t>
      </w:r>
      <w:r>
        <w:rPr>
          <w:rFonts w:ascii="宋体" w:eastAsia="宋体"/>
          <w:spacing w:val="-11"/>
          <w:sz w:val="24"/>
          <w:vertAlign w:val="baseline"/>
        </w:rPr>
        <w:t>有 </w:t>
      </w:r>
      <w:r>
        <w:rPr>
          <w:sz w:val="24"/>
          <w:vertAlign w:val="baseline"/>
        </w:rPr>
        <w:t>HEFT</w:t>
      </w:r>
      <w:r>
        <w:rPr>
          <w:rFonts w:ascii="宋体" w:eastAsia="宋体"/>
          <w:sz w:val="24"/>
          <w:vertAlign w:val="baseline"/>
        </w:rPr>
        <w:t>、</w:t>
      </w:r>
      <w:r>
        <w:rPr>
          <w:sz w:val="24"/>
          <w:vertAlign w:val="baseline"/>
        </w:rPr>
        <w:t>MCP</w:t>
      </w:r>
      <w:r>
        <w:rPr>
          <w:rFonts w:ascii="宋体" w:eastAsia="宋体"/>
          <w:sz w:val="24"/>
          <w:vertAlign w:val="baseline"/>
        </w:rPr>
        <w:t>、</w:t>
      </w:r>
      <w:r>
        <w:rPr>
          <w:sz w:val="24"/>
          <w:vertAlign w:val="baseline"/>
        </w:rPr>
        <w:t>ETF</w:t>
      </w:r>
      <w:r>
        <w:rPr>
          <w:rFonts w:ascii="宋体" w:eastAsia="宋体"/>
          <w:sz w:val="24"/>
          <w:vertAlign w:val="baseline"/>
        </w:rPr>
        <w:t>、</w:t>
      </w:r>
      <w:r>
        <w:rPr>
          <w:sz w:val="24"/>
          <w:vertAlign w:val="baseline"/>
        </w:rPr>
        <w:t>DLS</w:t>
      </w:r>
      <w:r>
        <w:rPr>
          <w:sz w:val="24"/>
          <w:vertAlign w:val="superscript"/>
        </w:rPr>
        <w:t>[24]</w:t>
      </w:r>
      <w:r>
        <w:rPr>
          <w:rFonts w:ascii="宋体" w:eastAsia="宋体"/>
          <w:sz w:val="24"/>
          <w:vertAlign w:val="baseline"/>
        </w:rPr>
        <w:t>、</w:t>
      </w:r>
      <w:r>
        <w:rPr>
          <w:sz w:val="24"/>
          <w:vertAlign w:val="baseline"/>
        </w:rPr>
        <w:t>HLFET</w:t>
      </w:r>
      <w:r>
        <w:rPr>
          <w:rFonts w:ascii="宋体" w:eastAsia="宋体"/>
          <w:sz w:val="24"/>
          <w:vertAlign w:val="baseline"/>
        </w:rPr>
        <w:t>、</w:t>
      </w:r>
      <w:r>
        <w:rPr>
          <w:sz w:val="24"/>
          <w:vertAlign w:val="baseline"/>
        </w:rPr>
        <w:t>SHN </w:t>
      </w:r>
      <w:r>
        <w:rPr>
          <w:rFonts w:ascii="宋体" w:eastAsia="宋体"/>
          <w:sz w:val="24"/>
          <w:vertAlign w:val="baseline"/>
        </w:rPr>
        <w:t>等。</w:t>
      </w:r>
    </w:p>
    <w:p>
      <w:pPr>
        <w:pStyle w:val="ListParagraph"/>
        <w:numPr>
          <w:ilvl w:val="3"/>
          <w:numId w:val="4"/>
        </w:numPr>
        <w:tabs>
          <w:tab w:pos="1386" w:val="left" w:leader="none"/>
        </w:tabs>
        <w:spacing w:line="312" w:lineRule="auto" w:before="1" w:after="0"/>
        <w:ind w:left="304" w:right="555" w:firstLine="480"/>
        <w:jc w:val="left"/>
        <w:rPr>
          <w:rFonts w:ascii="宋体" w:eastAsia="宋体"/>
          <w:sz w:val="24"/>
        </w:rPr>
      </w:pPr>
      <w:r>
        <w:rPr>
          <w:rFonts w:ascii="宋体" w:eastAsia="宋体"/>
          <w:spacing w:val="-3"/>
          <w:sz w:val="24"/>
        </w:rPr>
        <w:t>聚簇调度，首先把 </w:t>
      </w:r>
      <w:r>
        <w:rPr>
          <w:sz w:val="24"/>
        </w:rPr>
        <w:t>DAG </w:t>
      </w:r>
      <w:r>
        <w:rPr>
          <w:rFonts w:ascii="宋体" w:eastAsia="宋体"/>
          <w:sz w:val="24"/>
        </w:rPr>
        <w:t>任务图划分为簇，然后合并划分好的簇，直到</w:t>
      </w:r>
      <w:r>
        <w:rPr>
          <w:rFonts w:ascii="宋体" w:eastAsia="宋体"/>
          <w:spacing w:val="-9"/>
          <w:sz w:val="24"/>
        </w:rPr>
        <w:t>簇的数目和目前可用处理机数目一致。目前主要的聚簇算法有 </w:t>
      </w:r>
      <w:r>
        <w:rPr>
          <w:spacing w:val="-2"/>
          <w:sz w:val="24"/>
        </w:rPr>
        <w:t>LC</w:t>
      </w:r>
      <w:r>
        <w:rPr>
          <w:rFonts w:ascii="宋体" w:eastAsia="宋体"/>
          <w:spacing w:val="-83"/>
          <w:sz w:val="24"/>
        </w:rPr>
        <w:t>、</w:t>
      </w:r>
      <w:r>
        <w:rPr>
          <w:spacing w:val="-2"/>
          <w:sz w:val="24"/>
        </w:rPr>
        <w:t>EZ</w:t>
      </w:r>
      <w:r>
        <w:rPr>
          <w:rFonts w:ascii="宋体" w:eastAsia="宋体"/>
          <w:spacing w:val="-83"/>
          <w:sz w:val="24"/>
        </w:rPr>
        <w:t>、</w:t>
      </w:r>
      <w:r>
        <w:rPr>
          <w:spacing w:val="-2"/>
          <w:sz w:val="24"/>
        </w:rPr>
        <w:t>MD</w:t>
      </w:r>
      <w:r>
        <w:rPr>
          <w:rFonts w:ascii="宋体" w:eastAsia="宋体"/>
          <w:spacing w:val="-83"/>
          <w:sz w:val="24"/>
        </w:rPr>
        <w:t>、</w:t>
      </w:r>
      <w:r>
        <w:rPr>
          <w:spacing w:val="-2"/>
          <w:sz w:val="24"/>
        </w:rPr>
        <w:t>DSC</w:t>
      </w:r>
      <w:r>
        <w:rPr>
          <w:rFonts w:ascii="宋体" w:eastAsia="宋体"/>
          <w:spacing w:val="-2"/>
          <w:sz w:val="24"/>
        </w:rPr>
        <w:t>、</w:t>
      </w:r>
      <w:r>
        <w:rPr>
          <w:rFonts w:ascii="宋体" w:eastAsia="宋体"/>
          <w:spacing w:val="-2"/>
          <w:sz w:val="24"/>
        </w:rPr>
        <w:t> </w:t>
      </w:r>
      <w:r>
        <w:rPr>
          <w:spacing w:val="-2"/>
          <w:sz w:val="24"/>
        </w:rPr>
        <w:t>DCP</w:t>
      </w:r>
      <w:r>
        <w:rPr>
          <w:spacing w:val="-2"/>
          <w:sz w:val="24"/>
          <w:vertAlign w:val="superscript"/>
        </w:rPr>
        <w:t>[25]</w:t>
      </w:r>
      <w:r>
        <w:rPr>
          <w:rFonts w:ascii="宋体" w:eastAsia="宋体"/>
          <w:spacing w:val="-2"/>
          <w:sz w:val="24"/>
          <w:vertAlign w:val="baseline"/>
        </w:rPr>
        <w:t>等。</w:t>
      </w:r>
    </w:p>
    <w:p>
      <w:pPr>
        <w:pStyle w:val="ListParagraph"/>
        <w:numPr>
          <w:ilvl w:val="3"/>
          <w:numId w:val="4"/>
        </w:numPr>
        <w:tabs>
          <w:tab w:pos="1386" w:val="left" w:leader="none"/>
        </w:tabs>
        <w:spacing w:line="312" w:lineRule="auto" w:before="1" w:after="0"/>
        <w:ind w:left="304" w:right="657" w:firstLine="480"/>
        <w:jc w:val="left"/>
        <w:rPr>
          <w:rFonts w:ascii="宋体" w:eastAsia="宋体"/>
          <w:sz w:val="24"/>
        </w:rPr>
      </w:pPr>
      <w:r>
        <w:rPr>
          <w:rFonts w:ascii="宋体" w:eastAsia="宋体"/>
          <w:spacing w:val="-2"/>
          <w:sz w:val="24"/>
        </w:rPr>
        <w:t>基于任务复制的调度，主要思路是冗余复制某些任务到一些处理机上，</w:t>
      </w:r>
      <w:r>
        <w:rPr>
          <w:rFonts w:ascii="宋体" w:eastAsia="宋体"/>
          <w:spacing w:val="-2"/>
          <w:sz w:val="24"/>
        </w:rPr>
        <w:t>以减少通信开销。基于任务复制的调度算法主要有 </w:t>
      </w:r>
      <w:r>
        <w:rPr>
          <w:sz w:val="24"/>
        </w:rPr>
        <w:t>DSH[26]</w:t>
      </w:r>
      <w:r>
        <w:rPr>
          <w:rFonts w:ascii="宋体" w:eastAsia="宋体"/>
          <w:sz w:val="24"/>
        </w:rPr>
        <w:t>，</w:t>
      </w:r>
      <w:r>
        <w:rPr>
          <w:sz w:val="24"/>
        </w:rPr>
        <w:t>CPFD</w:t>
      </w:r>
      <w:r>
        <w:rPr>
          <w:rFonts w:ascii="宋体" w:eastAsia="宋体"/>
          <w:sz w:val="24"/>
        </w:rPr>
        <w:t>，</w:t>
      </w:r>
    </w:p>
    <w:p>
      <w:pPr>
        <w:pStyle w:val="BodyText"/>
        <w:spacing w:line="307" w:lineRule="exact"/>
        <w:ind w:left="304"/>
      </w:pPr>
      <w:r>
        <w:rPr>
          <w:rFonts w:ascii="Times New Roman" w:eastAsia="Times New Roman"/>
        </w:rPr>
        <w:t>Bottom-UP-Down</w:t>
      </w:r>
      <w:r>
        <w:rPr/>
        <w:t>，</w:t>
      </w:r>
      <w:r>
        <w:rPr>
          <w:rFonts w:ascii="Times New Roman" w:eastAsia="Times New Roman"/>
        </w:rPr>
        <w:t>TDSD</w:t>
      </w:r>
      <w:r>
        <w:rPr/>
        <w:t>，</w:t>
      </w:r>
      <w:r>
        <w:rPr>
          <w:rFonts w:ascii="Times New Roman" w:eastAsia="Times New Roman"/>
        </w:rPr>
        <w:t>Duplication</w:t>
      </w:r>
      <w:r>
        <w:rPr>
          <w:rFonts w:ascii="Times New Roman" w:eastAsia="Times New Roman"/>
          <w:spacing w:val="-8"/>
        </w:rPr>
        <w:t> </w:t>
      </w:r>
      <w:r>
        <w:rPr>
          <w:rFonts w:ascii="Times New Roman" w:eastAsia="Times New Roman"/>
        </w:rPr>
        <w:t>First</w:t>
      </w:r>
      <w:r>
        <w:rPr>
          <w:rFonts w:ascii="Times New Roman" w:eastAsia="Times New Roman"/>
          <w:spacing w:val="-6"/>
        </w:rPr>
        <w:t> </w:t>
      </w:r>
      <w:r>
        <w:rPr>
          <w:rFonts w:ascii="Times New Roman" w:eastAsia="Times New Roman"/>
        </w:rPr>
        <w:t>and</w:t>
      </w:r>
      <w:r>
        <w:rPr>
          <w:rFonts w:ascii="Times New Roman" w:eastAsia="Times New Roman"/>
          <w:spacing w:val="-5"/>
        </w:rPr>
        <w:t> </w:t>
      </w:r>
      <w:r>
        <w:rPr>
          <w:rFonts w:ascii="Times New Roman" w:eastAsia="Times New Roman"/>
        </w:rPr>
        <w:t>Reduction</w:t>
      </w:r>
      <w:r>
        <w:rPr>
          <w:rFonts w:ascii="Times New Roman" w:eastAsia="Times New Roman"/>
          <w:spacing w:val="-6"/>
        </w:rPr>
        <w:t> </w:t>
      </w:r>
      <w:r>
        <w:rPr>
          <w:rFonts w:ascii="Times New Roman" w:eastAsia="Times New Roman"/>
        </w:rPr>
        <w:t>Next</w:t>
      </w:r>
      <w:r>
        <w:rPr>
          <w:rFonts w:ascii="Times New Roman" w:eastAsia="Times New Roman"/>
          <w:spacing w:val="-3"/>
        </w:rPr>
        <w:t> </w:t>
      </w:r>
      <w:r>
        <w:rPr>
          <w:spacing w:val="-5"/>
        </w:rPr>
        <w:t>等。</w:t>
      </w:r>
    </w:p>
    <w:p>
      <w:pPr>
        <w:pStyle w:val="ListParagraph"/>
        <w:numPr>
          <w:ilvl w:val="3"/>
          <w:numId w:val="4"/>
        </w:numPr>
        <w:tabs>
          <w:tab w:pos="1386" w:val="left" w:leader="none"/>
        </w:tabs>
        <w:spacing w:line="312" w:lineRule="auto" w:before="93" w:after="0"/>
        <w:ind w:left="304" w:right="674" w:firstLine="480"/>
        <w:jc w:val="left"/>
        <w:rPr>
          <w:rFonts w:ascii="宋体" w:eastAsia="宋体"/>
          <w:sz w:val="24"/>
        </w:rPr>
      </w:pPr>
      <w:r>
        <w:rPr>
          <w:rFonts w:ascii="宋体" w:eastAsia="宋体"/>
          <w:spacing w:val="-2"/>
          <w:sz w:val="24"/>
        </w:rPr>
        <w:t>基于随机搜索技术的调度，主要思想是结合从以前的结果中所获得的经</w:t>
      </w:r>
      <w:r>
        <w:rPr>
          <w:rFonts w:ascii="宋体" w:eastAsia="宋体"/>
          <w:spacing w:val="-2"/>
          <w:sz w:val="24"/>
        </w:rPr>
        <w:t>验和一些随机特征来产生新的结果。此类方法可以产生较好的调度结果，但是复</w:t>
      </w:r>
      <w:r>
        <w:rPr>
          <w:rFonts w:ascii="宋体" w:eastAsia="宋体"/>
          <w:spacing w:val="-2"/>
          <w:sz w:val="24"/>
        </w:rPr>
        <w:t>杂度较高。主要利用遗传算法、模拟退火算法、局部搜索技术等智能寻优算法。</w:t>
      </w:r>
    </w:p>
    <w:p>
      <w:pPr>
        <w:pStyle w:val="Heading4"/>
        <w:numPr>
          <w:ilvl w:val="2"/>
          <w:numId w:val="4"/>
        </w:numPr>
        <w:tabs>
          <w:tab w:pos="1005" w:val="left" w:leader="none"/>
        </w:tabs>
        <w:spacing w:line="319" w:lineRule="exact" w:before="0" w:after="0"/>
        <w:ind w:left="1004" w:right="0" w:hanging="701"/>
        <w:jc w:val="left"/>
      </w:pPr>
      <w:bookmarkStart w:name="_TOC_250062" w:id="14"/>
      <w:r>
        <w:rPr>
          <w:w w:val="95"/>
        </w:rPr>
        <w:t>主</w:t>
      </w:r>
      <w:r>
        <w:rPr>
          <w:w w:val="95"/>
        </w:rPr>
        <w:t>要</w:t>
      </w:r>
      <w:r>
        <w:rPr>
          <w:w w:val="95"/>
        </w:rPr>
        <w:t>厂</w:t>
      </w:r>
      <w:r>
        <w:rPr>
          <w:w w:val="95"/>
        </w:rPr>
        <w:t>商</w:t>
      </w:r>
      <w:r>
        <w:rPr>
          <w:w w:val="95"/>
        </w:rPr>
        <w:t>方</w:t>
      </w:r>
      <w:bookmarkEnd w:id="14"/>
      <w:r>
        <w:rPr>
          <w:spacing w:val="-10"/>
          <w:w w:val="95"/>
        </w:rPr>
        <w:t>案</w:t>
      </w:r>
    </w:p>
    <w:p>
      <w:pPr>
        <w:pStyle w:val="ListParagraph"/>
        <w:numPr>
          <w:ilvl w:val="3"/>
          <w:numId w:val="4"/>
        </w:numPr>
        <w:tabs>
          <w:tab w:pos="1386" w:val="left" w:leader="none"/>
        </w:tabs>
        <w:spacing w:line="240" w:lineRule="auto" w:before="81" w:after="0"/>
        <w:ind w:left="1385" w:right="0" w:hanging="602"/>
        <w:jc w:val="both"/>
        <w:rPr>
          <w:rFonts w:ascii="宋体" w:eastAsia="宋体"/>
          <w:sz w:val="24"/>
        </w:rPr>
      </w:pPr>
      <w:r>
        <w:rPr>
          <w:sz w:val="24"/>
        </w:rPr>
        <w:t>Amazon</w:t>
      </w:r>
      <w:r>
        <w:rPr>
          <w:spacing w:val="-2"/>
          <w:sz w:val="24"/>
        </w:rPr>
        <w:t> </w:t>
      </w:r>
      <w:r>
        <w:rPr>
          <w:rFonts w:ascii="宋体" w:eastAsia="宋体"/>
          <w:spacing w:val="-3"/>
          <w:sz w:val="24"/>
        </w:rPr>
        <w:t>调度策略</w:t>
      </w:r>
    </w:p>
    <w:p>
      <w:pPr>
        <w:pStyle w:val="BodyText"/>
        <w:spacing w:line="312" w:lineRule="auto" w:before="92"/>
        <w:ind w:left="304" w:right="669" w:firstLine="480"/>
        <w:jc w:val="both"/>
      </w:pPr>
      <w:r>
        <w:rPr>
          <w:rFonts w:ascii="Times New Roman" w:eastAsia="Times New Roman"/>
          <w:spacing w:val="-2"/>
        </w:rPr>
        <w:t>Amazon</w:t>
      </w:r>
      <w:r>
        <w:rPr>
          <w:rFonts w:ascii="Times New Roman" w:eastAsia="Times New Roman"/>
          <w:spacing w:val="-5"/>
        </w:rPr>
        <w:t> </w:t>
      </w:r>
      <w:r>
        <w:rPr>
          <w:spacing w:val="-2"/>
        </w:rPr>
        <w:t>调度策略结合了成本优先、负载均衡、高可靠性、满足不同用户需求</w:t>
      </w:r>
      <w:r>
        <w:rPr>
          <w:spacing w:val="-2"/>
        </w:rPr>
        <w:t>等方式。通过预先配置典型虚拟机来加快响应速度，将客户分为立即使用客户和</w:t>
      </w:r>
      <w:r>
        <w:rPr>
          <w:spacing w:val="-2"/>
        </w:rPr>
        <w:t>预定客户，成本优先采用不同地区不同成本的收费调度策略，负载均衡采用轮转</w:t>
      </w:r>
      <w:r>
        <w:rPr>
          <w:spacing w:val="-2"/>
        </w:rPr>
        <w:t>调度算法。</w:t>
      </w:r>
    </w:p>
    <w:p>
      <w:pPr>
        <w:pStyle w:val="ListParagraph"/>
        <w:numPr>
          <w:ilvl w:val="3"/>
          <w:numId w:val="4"/>
        </w:numPr>
        <w:tabs>
          <w:tab w:pos="1386" w:val="left" w:leader="none"/>
        </w:tabs>
        <w:spacing w:line="240" w:lineRule="auto" w:before="2" w:after="0"/>
        <w:ind w:left="1385" w:right="0" w:hanging="602"/>
        <w:jc w:val="both"/>
        <w:rPr>
          <w:rFonts w:ascii="宋体" w:eastAsia="宋体"/>
          <w:sz w:val="24"/>
        </w:rPr>
      </w:pPr>
      <w:r>
        <w:rPr>
          <w:sz w:val="24"/>
        </w:rPr>
        <w:t>IBM </w:t>
      </w:r>
      <w:r>
        <w:rPr>
          <w:rFonts w:ascii="宋体" w:eastAsia="宋体"/>
          <w:spacing w:val="-3"/>
          <w:sz w:val="24"/>
        </w:rPr>
        <w:t>调度策略</w:t>
      </w:r>
    </w:p>
    <w:p>
      <w:pPr>
        <w:pStyle w:val="BodyText"/>
        <w:spacing w:line="312" w:lineRule="auto" w:before="92"/>
        <w:ind w:left="304" w:right="674" w:firstLine="480"/>
        <w:jc w:val="both"/>
      </w:pPr>
      <w:r>
        <w:rPr>
          <w:rFonts w:ascii="Times New Roman" w:eastAsia="Times New Roman"/>
        </w:rPr>
        <w:t>IBM </w:t>
      </w:r>
      <w:r>
        <w:rPr/>
        <w:t>的调度目标是性能优先，即尽最大努力满足客户需求。</w:t>
      </w:r>
      <w:r>
        <w:rPr>
          <w:rFonts w:ascii="Times New Roman" w:eastAsia="Times New Roman"/>
        </w:rPr>
        <w:t>IBM </w:t>
      </w:r>
      <w:r>
        <w:rPr/>
        <w:t>资源调度管</w:t>
      </w:r>
      <w:r>
        <w:rPr>
          <w:spacing w:val="17"/>
        </w:rPr>
        <w:t>理采用预先配置好虚拟机或提供选择项模板，让用户在线选择，通过 </w:t>
      </w:r>
      <w:r>
        <w:rPr>
          <w:rFonts w:ascii="Times New Roman" w:eastAsia="Times New Roman"/>
        </w:rPr>
        <w:t>Tivoli Enterprise</w:t>
      </w:r>
      <w:r>
        <w:rPr>
          <w:rFonts w:ascii="Times New Roman" w:eastAsia="Times New Roman"/>
          <w:spacing w:val="-15"/>
        </w:rPr>
        <w:t> </w:t>
      </w:r>
      <w:r>
        <w:rPr/>
        <w:t>门户网站查看每个受监控资源的动态详细信息，用户选择后，系统就会</w:t>
      </w:r>
      <w:r>
        <w:rPr>
          <w:spacing w:val="-2"/>
        </w:rPr>
        <w:t>启动一个过程来构建服务器，该过程完全自动。</w:t>
      </w:r>
    </w:p>
    <w:p>
      <w:pPr>
        <w:pStyle w:val="ListParagraph"/>
        <w:numPr>
          <w:ilvl w:val="3"/>
          <w:numId w:val="4"/>
        </w:numPr>
        <w:tabs>
          <w:tab w:pos="1386" w:val="left" w:leader="none"/>
        </w:tabs>
        <w:spacing w:line="240" w:lineRule="auto" w:before="1" w:after="0"/>
        <w:ind w:left="1385" w:right="0" w:hanging="602"/>
        <w:jc w:val="both"/>
        <w:rPr>
          <w:rFonts w:ascii="宋体" w:eastAsia="宋体"/>
          <w:sz w:val="24"/>
        </w:rPr>
      </w:pPr>
      <w:r>
        <w:rPr>
          <w:sz w:val="24"/>
        </w:rPr>
        <w:t>HP</w:t>
      </w:r>
      <w:r>
        <w:rPr>
          <w:spacing w:val="-2"/>
          <w:sz w:val="24"/>
        </w:rPr>
        <w:t> </w:t>
      </w:r>
      <w:r>
        <w:rPr>
          <w:rFonts w:ascii="宋体" w:eastAsia="宋体"/>
          <w:spacing w:val="-3"/>
          <w:sz w:val="24"/>
        </w:rPr>
        <w:t>调度策略</w:t>
      </w:r>
    </w:p>
    <w:p>
      <w:pPr>
        <w:pStyle w:val="BodyText"/>
        <w:spacing w:line="312" w:lineRule="auto" w:before="93"/>
        <w:ind w:left="304" w:right="666" w:firstLine="480"/>
        <w:jc w:val="both"/>
      </w:pPr>
      <w:r>
        <w:rPr>
          <w:rFonts w:ascii="Times New Roman" w:eastAsia="Times New Roman"/>
        </w:rPr>
        <w:t>HP </w:t>
      </w:r>
      <w:r>
        <w:rPr/>
        <w:t>主要考虑成本优先和负载均衡调度策略。</w:t>
      </w:r>
      <w:r>
        <w:rPr>
          <w:rFonts w:ascii="Times New Roman" w:eastAsia="Times New Roman"/>
        </w:rPr>
        <w:t>HP </w:t>
      </w:r>
      <w:r>
        <w:rPr/>
        <w:t>有自己完整的成本模型，但尚未看到公开文献介绍 </w:t>
      </w:r>
      <w:r>
        <w:rPr>
          <w:rFonts w:ascii="Times New Roman" w:eastAsia="Times New Roman"/>
        </w:rPr>
        <w:t>HP</w:t>
      </w:r>
      <w:r>
        <w:rPr>
          <w:rFonts w:ascii="Times New Roman" w:eastAsia="Times New Roman"/>
          <w:spacing w:val="69"/>
        </w:rPr>
        <w:t> </w:t>
      </w:r>
      <w:r>
        <w:rPr/>
        <w:t>最小化成本策略，负载均衡通过实时监控虚拟机的</w:t>
      </w:r>
      <w:r>
        <w:rPr/>
        <w:t> </w:t>
      </w:r>
      <w:r>
        <w:rPr>
          <w:rFonts w:ascii="Times New Roman" w:eastAsia="Times New Roman"/>
          <w:spacing w:val="-2"/>
        </w:rPr>
        <w:t>CPU</w:t>
      </w:r>
      <w:r>
        <w:rPr>
          <w:spacing w:val="-2"/>
        </w:rPr>
        <w:t>、存储和网络资源的利用率实现虚拟机的自动配置和动态迁移。</w:t>
      </w:r>
    </w:p>
    <w:p>
      <w:pPr>
        <w:pStyle w:val="ListParagraph"/>
        <w:numPr>
          <w:ilvl w:val="3"/>
          <w:numId w:val="4"/>
        </w:numPr>
        <w:tabs>
          <w:tab w:pos="1386" w:val="left" w:leader="none"/>
        </w:tabs>
        <w:spacing w:line="240" w:lineRule="auto" w:before="1" w:after="0"/>
        <w:ind w:left="1385" w:right="0" w:hanging="602"/>
        <w:jc w:val="both"/>
        <w:rPr>
          <w:rFonts w:ascii="宋体" w:eastAsia="宋体"/>
          <w:sz w:val="24"/>
        </w:rPr>
      </w:pPr>
      <w:r>
        <w:rPr>
          <w:sz w:val="24"/>
        </w:rPr>
        <w:t>Hadoop</w:t>
      </w:r>
      <w:r>
        <w:rPr>
          <w:spacing w:val="-5"/>
          <w:sz w:val="24"/>
        </w:rPr>
        <w:t> </w:t>
      </w:r>
      <w:r>
        <w:rPr>
          <w:rFonts w:ascii="宋体" w:eastAsia="宋体"/>
          <w:spacing w:val="-3"/>
          <w:sz w:val="24"/>
        </w:rPr>
        <w:t>调度策略</w:t>
      </w:r>
    </w:p>
    <w:p>
      <w:pPr>
        <w:pStyle w:val="BodyText"/>
        <w:spacing w:line="297" w:lineRule="auto" w:before="75"/>
        <w:ind w:left="304" w:right="673" w:firstLine="480"/>
        <w:jc w:val="both"/>
      </w:pPr>
      <w:r>
        <w:rPr>
          <w:rFonts w:ascii="Times New Roman" w:eastAsia="Times New Roman"/>
        </w:rPr>
        <w:t>Hadoop</w:t>
      </w:r>
      <w:r>
        <w:rPr>
          <w:rFonts w:ascii="Times New Roman" w:eastAsia="Times New Roman"/>
          <w:spacing w:val="-15"/>
        </w:rPr>
        <w:t> </w:t>
      </w:r>
      <w:r>
        <w:rPr>
          <w:spacing w:val="-14"/>
        </w:rPr>
        <w:t>的基本策略包括公平分配、负载均衡、就近选择节点、提高可靠性</w:t>
      </w:r>
      <w:r>
        <w:rPr/>
        <w:t>（</w:t>
      </w:r>
      <w:r>
        <w:rPr/>
        <w:t>备</w:t>
      </w:r>
      <w:r>
        <w:rPr>
          <w:spacing w:val="-2"/>
        </w:rPr>
        <w:t>份</w:t>
      </w:r>
      <w:r>
        <w:rPr>
          <w:rFonts w:ascii="Times New Roman" w:eastAsia="Times New Roman"/>
          <w:spacing w:val="-2"/>
        </w:rPr>
        <w:t>+</w:t>
      </w:r>
      <w:r>
        <w:rPr>
          <w:spacing w:val="-2"/>
        </w:rPr>
        <w:t>动态调整</w:t>
      </w:r>
      <w:r>
        <w:rPr>
          <w:spacing w:val="-120"/>
        </w:rPr>
        <w:t>）</w:t>
      </w:r>
      <w:r>
        <w:rPr>
          <w:spacing w:val="-2"/>
        </w:rPr>
        <w:t>。</w:t>
      </w:r>
      <w:r>
        <w:rPr>
          <w:rFonts w:ascii="Times New Roman" w:eastAsia="Times New Roman"/>
          <w:spacing w:val="-2"/>
        </w:rPr>
        <w:t>Hadoop</w:t>
      </w:r>
      <w:r>
        <w:rPr>
          <w:rFonts w:ascii="Times New Roman" w:eastAsia="Times New Roman"/>
          <w:spacing w:val="-3"/>
        </w:rPr>
        <w:t> </w:t>
      </w:r>
      <w:r>
        <w:rPr>
          <w:spacing w:val="-4"/>
        </w:rPr>
        <w:t>采用的事主从式任务调度模式，利用 </w:t>
      </w:r>
      <w:r>
        <w:rPr>
          <w:rFonts w:ascii="Times New Roman" w:eastAsia="Times New Roman"/>
          <w:spacing w:val="-2"/>
        </w:rPr>
        <w:t>JobTracker</w:t>
      </w:r>
      <w:r>
        <w:rPr>
          <w:rFonts w:ascii="Times New Roman" w:eastAsia="Times New Roman"/>
          <w:spacing w:val="15"/>
        </w:rPr>
        <w:t> </w:t>
      </w:r>
      <w:r>
        <w:rPr>
          <w:spacing w:val="-2"/>
        </w:rPr>
        <w:t>主节点来</w:t>
      </w:r>
      <w:r>
        <w:rPr>
          <w:spacing w:val="-4"/>
        </w:rPr>
        <w:t>控制整个云计算系统的任务调度，其余称为 </w:t>
      </w:r>
      <w:r>
        <w:rPr>
          <w:rFonts w:ascii="Times New Roman" w:eastAsia="Times New Roman"/>
          <w:spacing w:val="-2"/>
        </w:rPr>
        <w:t>TaskTracker</w:t>
      </w:r>
      <w:r>
        <w:rPr>
          <w:rFonts w:ascii="Times New Roman" w:eastAsia="Times New Roman"/>
          <w:spacing w:val="20"/>
        </w:rPr>
        <w:t> </w:t>
      </w:r>
      <w:r>
        <w:rPr>
          <w:spacing w:val="-3"/>
        </w:rPr>
        <w:t>的节点在空闲时，通过向</w:t>
      </w:r>
    </w:p>
    <w:p>
      <w:pPr>
        <w:spacing w:after="0" w:line="297" w:lineRule="auto"/>
        <w:jc w:val="both"/>
        <w:sectPr>
          <w:pgSz w:w="11910" w:h="16840"/>
          <w:pgMar w:header="0" w:footer="857" w:top="1740" w:bottom="1040" w:left="1680" w:right="740"/>
        </w:sectPr>
      </w:pPr>
    </w:p>
    <w:p>
      <w:pPr>
        <w:pStyle w:val="BodyText"/>
        <w:spacing w:line="297" w:lineRule="auto" w:before="45"/>
        <w:ind w:left="304" w:right="607"/>
        <w:jc w:val="both"/>
      </w:pPr>
      <w:bookmarkStart w:name="1.3 论文的研究内容" w:id="15"/>
      <w:bookmarkEnd w:id="15"/>
      <w:r>
        <w:rPr/>
      </w:r>
      <w:bookmarkStart w:name="1.4 论文组织结构安排" w:id="16"/>
      <w:bookmarkEnd w:id="16"/>
      <w:r>
        <w:rPr/>
      </w:r>
      <w:r>
        <w:rPr>
          <w:rFonts w:ascii="Times New Roman" w:eastAsia="Times New Roman"/>
          <w:spacing w:val="-1"/>
        </w:rPr>
        <w:t>Job</w:t>
      </w:r>
      <w:r>
        <w:rPr>
          <w:rFonts w:ascii="Times New Roman" w:eastAsia="Times New Roman"/>
          <w:spacing w:val="-9"/>
        </w:rPr>
        <w:t>T</w:t>
      </w:r>
      <w:r>
        <w:rPr>
          <w:rFonts w:ascii="Times New Roman" w:eastAsia="Times New Roman"/>
          <w:spacing w:val="-1"/>
        </w:rPr>
        <w:t>racke</w:t>
      </w:r>
      <w:r>
        <w:rPr>
          <w:rFonts w:ascii="Times New Roman" w:eastAsia="Times New Roman"/>
        </w:rPr>
        <w:t>r </w:t>
      </w:r>
      <w:r>
        <w:rPr/>
        <w:t>主节点申请分配任务执行。主节点通过查询从节点机制动态分配任务，</w:t>
      </w:r>
      <w:r>
        <w:rPr>
          <w:spacing w:val="2"/>
        </w:rPr>
        <w:t>以实现负载均衡，总是优先寻找距离客户数据最近的从节点，以减少不必要的数</w:t>
      </w:r>
      <w:r>
        <w:rPr/>
        <w:t>据网络传输。对数据采用分割备份，在多个节点上备份数据。</w:t>
      </w:r>
    </w:p>
    <w:p>
      <w:pPr>
        <w:pStyle w:val="BodyText"/>
        <w:spacing w:before="8"/>
      </w:pPr>
    </w:p>
    <w:p>
      <w:pPr>
        <w:pStyle w:val="Heading3"/>
        <w:numPr>
          <w:ilvl w:val="1"/>
          <w:numId w:val="4"/>
        </w:numPr>
        <w:tabs>
          <w:tab w:pos="831" w:val="left" w:leader="none"/>
        </w:tabs>
        <w:spacing w:line="240" w:lineRule="auto" w:before="0" w:after="0"/>
        <w:ind w:left="830" w:right="0" w:hanging="527"/>
        <w:jc w:val="left"/>
      </w:pPr>
      <w:bookmarkStart w:name="_TOC_250061" w:id="17"/>
      <w:bookmarkEnd w:id="17"/>
      <w:r>
        <w:rPr>
          <w:spacing w:val="-4"/>
        </w:rPr>
        <w:t>论文的研究内容</w:t>
      </w:r>
    </w:p>
    <w:p>
      <w:pPr>
        <w:pStyle w:val="BodyText"/>
        <w:spacing w:before="56"/>
        <w:ind w:left="784"/>
      </w:pPr>
      <w:r>
        <w:rPr>
          <w:spacing w:val="-1"/>
        </w:rPr>
        <w:t>本论文的研究内容主要包括：</w:t>
      </w:r>
    </w:p>
    <w:p>
      <w:pPr>
        <w:pStyle w:val="ListParagraph"/>
        <w:numPr>
          <w:ilvl w:val="0"/>
          <w:numId w:val="8"/>
        </w:numPr>
        <w:tabs>
          <w:tab w:pos="1386" w:val="left" w:leader="none"/>
        </w:tabs>
        <w:spacing w:line="297" w:lineRule="auto" w:before="73" w:after="0"/>
        <w:ind w:left="304" w:right="675" w:firstLine="480"/>
        <w:jc w:val="left"/>
        <w:rPr>
          <w:rFonts w:ascii="宋体" w:eastAsia="宋体"/>
          <w:sz w:val="24"/>
        </w:rPr>
      </w:pPr>
      <w:r>
        <w:rPr>
          <w:rFonts w:ascii="宋体" w:eastAsia="宋体"/>
          <w:spacing w:val="-2"/>
          <w:sz w:val="24"/>
        </w:rPr>
        <w:t>本文通过查阅大量文献资料，学习了云计算下的关键技术、任务调度技</w:t>
      </w:r>
      <w:r>
        <w:rPr>
          <w:rFonts w:ascii="宋体" w:eastAsia="宋体"/>
          <w:spacing w:val="-2"/>
          <w:sz w:val="24"/>
        </w:rPr>
        <w:t>术等相关内容，并针对独立任务和相关联任务调度策略分别进行了研究，对现有</w:t>
      </w:r>
      <w:r>
        <w:rPr>
          <w:rFonts w:ascii="宋体" w:eastAsia="宋体"/>
          <w:spacing w:val="-2"/>
          <w:sz w:val="24"/>
        </w:rPr>
        <w:t>调度算法存在的问题进行了分析。</w:t>
      </w:r>
    </w:p>
    <w:p>
      <w:pPr>
        <w:pStyle w:val="ListParagraph"/>
        <w:numPr>
          <w:ilvl w:val="0"/>
          <w:numId w:val="8"/>
        </w:numPr>
        <w:tabs>
          <w:tab w:pos="1386" w:val="left" w:leader="none"/>
        </w:tabs>
        <w:spacing w:line="297" w:lineRule="auto" w:before="0" w:after="0"/>
        <w:ind w:left="304" w:right="674" w:firstLine="480"/>
        <w:jc w:val="left"/>
        <w:rPr>
          <w:rFonts w:ascii="宋体" w:eastAsia="宋体"/>
          <w:sz w:val="24"/>
        </w:rPr>
      </w:pPr>
      <w:r>
        <w:rPr>
          <w:rFonts w:ascii="宋体" w:eastAsia="宋体"/>
          <w:spacing w:val="-2"/>
          <w:sz w:val="24"/>
        </w:rPr>
        <w:t>对云计算独立任务调度策略进行了研究，综合考虑用户满意度和云服务</w:t>
      </w:r>
      <w:r>
        <w:rPr>
          <w:rFonts w:ascii="宋体" w:eastAsia="宋体"/>
          <w:spacing w:val="-2"/>
          <w:sz w:val="24"/>
        </w:rPr>
        <w:t>提供商收益，提出了一种融合粒子群算法和遗传算法的调度策略。首先，云计算</w:t>
      </w:r>
      <w:r>
        <w:rPr>
          <w:rFonts w:ascii="宋体" w:eastAsia="宋体"/>
          <w:spacing w:val="-2"/>
          <w:sz w:val="24"/>
        </w:rPr>
        <w:t>系统中的虚拟机进行分类，并引入任务</w:t>
      </w:r>
      <w:r>
        <w:rPr>
          <w:spacing w:val="-2"/>
          <w:sz w:val="24"/>
        </w:rPr>
        <w:t>-</w:t>
      </w:r>
      <w:r>
        <w:rPr>
          <w:rFonts w:ascii="宋体" w:eastAsia="宋体"/>
          <w:spacing w:val="-2"/>
          <w:sz w:val="24"/>
        </w:rPr>
        <w:t>资源满意度距离、资源综合性能概念；然</w:t>
      </w:r>
      <w:r>
        <w:rPr>
          <w:rFonts w:ascii="宋体" w:eastAsia="宋体"/>
          <w:spacing w:val="-2"/>
          <w:sz w:val="24"/>
        </w:rPr>
        <w:t>后，优化粒子群算法初始化粒子操作，提高初始粒子质量；最后，为了克服粒子</w:t>
      </w:r>
      <w:r>
        <w:rPr>
          <w:rFonts w:ascii="宋体" w:eastAsia="宋体"/>
          <w:spacing w:val="-2"/>
          <w:sz w:val="24"/>
        </w:rPr>
        <w:t>群算法容易陷入局部最优解的问题，融合遗传算法来扩展粒子群的搜索空间。</w:t>
      </w:r>
    </w:p>
    <w:p>
      <w:pPr>
        <w:pStyle w:val="ListParagraph"/>
        <w:numPr>
          <w:ilvl w:val="0"/>
          <w:numId w:val="8"/>
        </w:numPr>
        <w:tabs>
          <w:tab w:pos="1386" w:val="left" w:leader="none"/>
        </w:tabs>
        <w:spacing w:line="297" w:lineRule="auto" w:before="0" w:after="0"/>
        <w:ind w:left="304" w:right="674" w:firstLine="480"/>
        <w:jc w:val="left"/>
        <w:rPr>
          <w:rFonts w:ascii="宋体" w:eastAsia="宋体"/>
          <w:sz w:val="24"/>
        </w:rPr>
      </w:pPr>
      <w:r>
        <w:rPr>
          <w:rFonts w:ascii="宋体" w:eastAsia="宋体"/>
          <w:spacing w:val="-2"/>
          <w:sz w:val="24"/>
        </w:rPr>
        <w:t>对云计算相关联任务调度策略进行了研究。在研究了经典调度算法的基</w:t>
      </w:r>
      <w:r>
        <w:rPr>
          <w:rFonts w:ascii="宋体" w:eastAsia="宋体"/>
          <w:spacing w:val="-2"/>
          <w:sz w:val="24"/>
        </w:rPr>
        <w:t>础上提出了基于改进优先级和任务复制的调度算法。在构造任务队列时提出了新</w:t>
      </w:r>
      <w:r>
        <w:rPr>
          <w:rFonts w:ascii="宋体" w:eastAsia="宋体"/>
          <w:spacing w:val="-2"/>
          <w:sz w:val="24"/>
        </w:rPr>
        <w:t>的计算方法，试图构造出更好的任务队列，在为任务分配处理机时，利用处理机</w:t>
      </w:r>
      <w:r>
        <w:rPr>
          <w:rFonts w:ascii="宋体" w:eastAsia="宋体"/>
          <w:spacing w:val="-2"/>
          <w:sz w:val="24"/>
        </w:rPr>
        <w:t>空闲时间槽，冗余复制当前任务的满足约束条件的关键父任务，减少任务间的通</w:t>
      </w:r>
      <w:r>
        <w:rPr>
          <w:rFonts w:ascii="宋体" w:eastAsia="宋体"/>
          <w:spacing w:val="-4"/>
          <w:sz w:val="24"/>
        </w:rPr>
        <w:t>信代价，使当前任务节点提早开始执行，从而缩短整个 </w:t>
      </w:r>
      <w:r>
        <w:rPr>
          <w:i/>
          <w:sz w:val="24"/>
        </w:rPr>
        <w:t>DAG</w:t>
      </w:r>
      <w:r>
        <w:rPr>
          <w:i/>
          <w:spacing w:val="-15"/>
          <w:sz w:val="24"/>
        </w:rPr>
        <w:t> </w:t>
      </w:r>
      <w:r>
        <w:rPr>
          <w:rFonts w:ascii="宋体" w:eastAsia="宋体"/>
          <w:sz w:val="24"/>
        </w:rPr>
        <w:t>任务图的完成时间。</w:t>
      </w:r>
    </w:p>
    <w:p>
      <w:pPr>
        <w:pStyle w:val="BodyText"/>
        <w:spacing w:before="7"/>
        <w:rPr>
          <w:sz w:val="23"/>
        </w:rPr>
      </w:pPr>
    </w:p>
    <w:p>
      <w:pPr>
        <w:pStyle w:val="Heading3"/>
        <w:numPr>
          <w:ilvl w:val="1"/>
          <w:numId w:val="4"/>
        </w:numPr>
        <w:tabs>
          <w:tab w:pos="755" w:val="left" w:leader="none"/>
        </w:tabs>
        <w:spacing w:line="240" w:lineRule="auto" w:before="1" w:after="0"/>
        <w:ind w:left="754" w:right="0" w:hanging="451"/>
        <w:jc w:val="left"/>
      </w:pPr>
      <w:bookmarkStart w:name="_TOC_250060" w:id="18"/>
      <w:bookmarkEnd w:id="18"/>
      <w:r>
        <w:rPr>
          <w:spacing w:val="-2"/>
        </w:rPr>
        <w:t>论文组织结构安排</w:t>
      </w:r>
    </w:p>
    <w:p>
      <w:pPr>
        <w:pStyle w:val="BodyText"/>
        <w:spacing w:line="295" w:lineRule="auto" w:before="56"/>
        <w:ind w:left="304" w:right="682" w:firstLine="480"/>
      </w:pPr>
      <w:r>
        <w:rPr>
          <w:spacing w:val="-7"/>
        </w:rPr>
        <w:t>本论文研究的主题是“云计算环境下独立任务和相关联任务的调度问题”，共</w:t>
      </w:r>
      <w:r>
        <w:rPr>
          <w:spacing w:val="-2"/>
        </w:rPr>
        <w:t>分六个章节进行阐述，具体安排如下：</w:t>
      </w:r>
    </w:p>
    <w:p>
      <w:pPr>
        <w:pStyle w:val="BodyText"/>
        <w:spacing w:line="297" w:lineRule="auto" w:before="3"/>
        <w:ind w:left="304" w:right="777" w:firstLine="480"/>
      </w:pPr>
      <w:r>
        <w:rPr>
          <w:spacing w:val="-2"/>
        </w:rPr>
        <w:t>第一章是论文绪论部分，首先，介绍了本课题的研究背景和意义，任务调度</w:t>
      </w:r>
      <w:r>
        <w:rPr>
          <w:spacing w:val="-2"/>
        </w:rPr>
        <w:t>的国内外研究现状。然后，详细介绍了本论文的研究工作。</w:t>
      </w:r>
    </w:p>
    <w:p>
      <w:pPr>
        <w:pStyle w:val="BodyText"/>
        <w:spacing w:line="297" w:lineRule="auto"/>
        <w:ind w:left="304" w:right="777" w:firstLine="480"/>
      </w:pPr>
      <w:r>
        <w:rPr>
          <w:spacing w:val="-2"/>
        </w:rPr>
        <w:t>第二章对云计算相关技术和任务调度技术进行了概述，然后，详细介绍了一</w:t>
      </w:r>
      <w:r>
        <w:rPr>
          <w:spacing w:val="-2"/>
        </w:rPr>
        <w:t>些独立任务和相关联任务的调度算法，并分析了存在的问题。</w:t>
      </w:r>
    </w:p>
    <w:p>
      <w:pPr>
        <w:pStyle w:val="BodyText"/>
        <w:spacing w:line="295" w:lineRule="auto"/>
        <w:ind w:left="304" w:right="777" w:firstLine="480"/>
      </w:pPr>
      <w:r>
        <w:rPr>
          <w:spacing w:val="-2"/>
        </w:rPr>
        <w:t>第三章对云计算独立任务调度策略进行了研究，综合考虑用户满意度和云服</w:t>
      </w:r>
      <w:r>
        <w:rPr>
          <w:spacing w:val="-2"/>
        </w:rPr>
        <w:t>务提供商收益，提出了一种融合粒子群算法和遗传算法的调度策略。</w:t>
      </w:r>
    </w:p>
    <w:p>
      <w:pPr>
        <w:pStyle w:val="BodyText"/>
        <w:spacing w:line="297" w:lineRule="auto"/>
        <w:ind w:left="304" w:right="777" w:firstLine="480"/>
        <w:jc w:val="both"/>
      </w:pPr>
      <w:r>
        <w:rPr>
          <w:spacing w:val="-2"/>
        </w:rPr>
        <w:t>第四章对云环境下的相关联任务调度算法进行了研究，改进了经典表调度算</w:t>
      </w:r>
      <w:r>
        <w:rPr>
          <w:spacing w:val="-2"/>
        </w:rPr>
        <w:t>法的任务优先级别计算方法，并融合了任务冗余复制技术，通过两方面改进，缩</w:t>
      </w:r>
      <w:r>
        <w:rPr>
          <w:spacing w:val="-2"/>
        </w:rPr>
        <w:t>短了任务的完成时间，并通过一个实例进行了分析。</w:t>
      </w:r>
    </w:p>
    <w:p>
      <w:pPr>
        <w:pStyle w:val="BodyText"/>
        <w:spacing w:line="297" w:lineRule="auto"/>
        <w:ind w:left="304" w:right="777" w:firstLine="480"/>
      </w:pPr>
      <w:r>
        <w:rPr>
          <w:spacing w:val="-2"/>
        </w:rPr>
        <w:t>第五章主要是对第三章和第四章提出的改进调度算法进行仿真实验，并进行</w:t>
      </w:r>
      <w:r>
        <w:rPr>
          <w:spacing w:val="-2"/>
        </w:rPr>
        <w:t>了性能分析，通过实验验证上述算法的有效性。</w:t>
      </w:r>
    </w:p>
    <w:p>
      <w:pPr>
        <w:pStyle w:val="BodyText"/>
        <w:spacing w:line="305" w:lineRule="exact"/>
        <w:ind w:left="784"/>
      </w:pPr>
      <w:r>
        <w:rPr>
          <w:spacing w:val="-1"/>
        </w:rPr>
        <w:t>第六章是对本文研究内容的总结与展望。</w:t>
      </w:r>
    </w:p>
    <w:p>
      <w:pPr>
        <w:spacing w:after="0" w:line="305" w:lineRule="exact"/>
        <w:sectPr>
          <w:pgSz w:w="11910" w:h="16840"/>
          <w:pgMar w:header="0" w:footer="857" w:top="1720" w:bottom="1040" w:left="1680" w:right="740"/>
        </w:sectPr>
      </w:pPr>
    </w:p>
    <w:p>
      <w:pPr>
        <w:pStyle w:val="Heading2"/>
        <w:numPr>
          <w:ilvl w:val="0"/>
          <w:numId w:val="4"/>
        </w:numPr>
        <w:tabs>
          <w:tab w:pos="321" w:val="left" w:leader="none"/>
        </w:tabs>
        <w:spacing w:line="240" w:lineRule="auto" w:before="161" w:after="0"/>
        <w:ind w:left="320" w:right="371" w:hanging="321"/>
        <w:jc w:val="center"/>
      </w:pPr>
      <w:bookmarkStart w:name="_TOC_250059" w:id="19"/>
      <w:bookmarkStart w:name="2 云计算任务调度技术" w:id="20"/>
      <w:r>
        <w:rPr/>
      </w:r>
      <w:bookmarkStart w:name="2.1 云计算概述" w:id="21"/>
      <w:bookmarkEnd w:id="21"/>
      <w:r>
        <w:rPr/>
      </w:r>
      <w:bookmarkStart w:name="2.1.1 云计算中的不同角色" w:id="22"/>
      <w:bookmarkEnd w:id="22"/>
      <w:r>
        <w:rPr/>
      </w:r>
      <w:bookmarkStart w:name="2.1.2 虚拟化技术" w:id="23"/>
      <w:bookmarkEnd w:id="23"/>
      <w:r>
        <w:rPr/>
      </w:r>
      <w:bookmarkStart w:name="2.1.3 并行计算架构" w:id="24"/>
      <w:bookmarkEnd w:id="24"/>
      <w:r>
        <w:rPr/>
      </w:r>
      <w:bookmarkStart w:name="2.1.3 并行计算架构" w:id="25"/>
      <w:bookmarkEnd w:id="19"/>
      <w:r>
        <w:rPr>
          <w:spacing w:val="-3"/>
        </w:rPr>
        <w:t>云计算任务调度技术</w:t>
      </w:r>
    </w:p>
    <w:p>
      <w:pPr>
        <w:pStyle w:val="BodyText"/>
        <w:spacing w:before="1"/>
        <w:rPr>
          <w:rFonts w:ascii="黑体"/>
          <w:sz w:val="25"/>
        </w:rPr>
      </w:pPr>
    </w:p>
    <w:p>
      <w:pPr>
        <w:pStyle w:val="Heading3"/>
        <w:numPr>
          <w:ilvl w:val="1"/>
          <w:numId w:val="4"/>
        </w:numPr>
        <w:tabs>
          <w:tab w:pos="831" w:val="left" w:leader="none"/>
        </w:tabs>
        <w:spacing w:line="240" w:lineRule="auto" w:before="1" w:after="0"/>
        <w:ind w:left="830" w:right="0" w:hanging="527"/>
        <w:jc w:val="left"/>
      </w:pPr>
      <w:bookmarkStart w:name="_TOC_250058" w:id="26"/>
      <w:bookmarkEnd w:id="26"/>
      <w:r>
        <w:rPr>
          <w:spacing w:val="-4"/>
        </w:rPr>
        <w:t>云计算概述</w:t>
      </w:r>
    </w:p>
    <w:p>
      <w:pPr>
        <w:pStyle w:val="Heading4"/>
        <w:numPr>
          <w:ilvl w:val="2"/>
          <w:numId w:val="4"/>
        </w:numPr>
        <w:tabs>
          <w:tab w:pos="1005" w:val="left" w:leader="none"/>
        </w:tabs>
        <w:spacing w:line="240" w:lineRule="auto" w:before="35" w:after="0"/>
        <w:ind w:left="1004" w:right="0" w:hanging="701"/>
        <w:jc w:val="left"/>
      </w:pPr>
      <w:bookmarkStart w:name="_TOC_250057" w:id="27"/>
      <w:r>
        <w:rPr>
          <w:w w:val="95"/>
        </w:rPr>
        <w:t>云</w:t>
      </w:r>
      <w:r>
        <w:rPr>
          <w:w w:val="95"/>
        </w:rPr>
        <w:t>计</w:t>
      </w:r>
      <w:r>
        <w:rPr>
          <w:w w:val="95"/>
        </w:rPr>
        <w:t>算</w:t>
      </w:r>
      <w:r>
        <w:rPr>
          <w:w w:val="95"/>
        </w:rPr>
        <w:t>中</w:t>
      </w:r>
      <w:r>
        <w:rPr>
          <w:w w:val="95"/>
        </w:rPr>
        <w:t>的</w:t>
      </w:r>
      <w:r>
        <w:rPr>
          <w:w w:val="95"/>
        </w:rPr>
        <w:t>不</w:t>
      </w:r>
      <w:r>
        <w:rPr>
          <w:w w:val="95"/>
        </w:rPr>
        <w:t>同</w:t>
      </w:r>
      <w:r>
        <w:rPr>
          <w:w w:val="95"/>
        </w:rPr>
        <w:t>角</w:t>
      </w:r>
      <w:bookmarkEnd w:id="27"/>
      <w:r>
        <w:rPr>
          <w:spacing w:val="-10"/>
          <w:w w:val="95"/>
        </w:rPr>
        <w:t>色</w:t>
      </w:r>
    </w:p>
    <w:p>
      <w:pPr>
        <w:pStyle w:val="ListParagraph"/>
        <w:numPr>
          <w:ilvl w:val="3"/>
          <w:numId w:val="4"/>
        </w:numPr>
        <w:tabs>
          <w:tab w:pos="1386" w:val="left" w:leader="none"/>
        </w:tabs>
        <w:spacing w:line="312" w:lineRule="auto" w:before="82" w:after="0"/>
        <w:ind w:left="304" w:right="555" w:firstLine="480"/>
        <w:jc w:val="left"/>
        <w:rPr>
          <w:rFonts w:ascii="宋体" w:eastAsia="宋体"/>
          <w:sz w:val="24"/>
        </w:rPr>
      </w:pPr>
      <w:r>
        <w:rPr>
          <w:rFonts w:ascii="宋体" w:eastAsia="宋体"/>
          <w:spacing w:val="-2"/>
          <w:sz w:val="24"/>
        </w:rPr>
        <w:t>云提供商：处于云计算产业链的核心位置和上流，提供云所需的软硬件</w:t>
      </w:r>
      <w:r>
        <w:rPr>
          <w:rFonts w:ascii="宋体" w:eastAsia="宋体"/>
          <w:spacing w:val="-2"/>
          <w:sz w:val="24"/>
        </w:rPr>
        <w:t>设备和解决方案，需要具有丰富的软件、硬件和行业经验，为其他角色提供服务。</w:t>
      </w:r>
    </w:p>
    <w:p>
      <w:pPr>
        <w:pStyle w:val="ListParagraph"/>
        <w:numPr>
          <w:ilvl w:val="3"/>
          <w:numId w:val="4"/>
        </w:numPr>
        <w:tabs>
          <w:tab w:pos="1386" w:val="left" w:leader="none"/>
        </w:tabs>
        <w:spacing w:line="312" w:lineRule="auto" w:before="0" w:after="0"/>
        <w:ind w:left="304" w:right="675" w:firstLine="480"/>
        <w:jc w:val="left"/>
        <w:rPr>
          <w:rFonts w:ascii="宋体" w:eastAsia="宋体"/>
          <w:sz w:val="24"/>
        </w:rPr>
      </w:pPr>
      <w:r>
        <w:rPr>
          <w:rFonts w:ascii="宋体" w:eastAsia="宋体"/>
          <w:spacing w:val="-2"/>
          <w:sz w:val="24"/>
        </w:rPr>
        <w:t>云服务提供商：利用云提供商的基础平台提供云计算服务，需要和云提</w:t>
      </w:r>
      <w:r>
        <w:rPr>
          <w:rFonts w:ascii="宋体" w:eastAsia="宋体"/>
          <w:spacing w:val="-2"/>
          <w:sz w:val="24"/>
        </w:rPr>
        <w:t>供商密切合作（或自行构建云环境</w:t>
      </w:r>
      <w:r>
        <w:rPr>
          <w:rFonts w:ascii="宋体" w:eastAsia="宋体"/>
          <w:spacing w:val="-120"/>
          <w:sz w:val="24"/>
        </w:rPr>
        <w:t>）</w:t>
      </w:r>
      <w:r>
        <w:rPr>
          <w:rFonts w:ascii="宋体" w:eastAsia="宋体"/>
          <w:spacing w:val="-2"/>
          <w:sz w:val="24"/>
        </w:rPr>
        <w:t>。</w:t>
      </w:r>
    </w:p>
    <w:p>
      <w:pPr>
        <w:pStyle w:val="ListParagraph"/>
        <w:numPr>
          <w:ilvl w:val="3"/>
          <w:numId w:val="4"/>
        </w:numPr>
        <w:tabs>
          <w:tab w:pos="1386" w:val="left" w:leader="none"/>
        </w:tabs>
        <w:spacing w:line="312" w:lineRule="auto" w:before="0" w:after="0"/>
        <w:ind w:left="304" w:right="657" w:firstLine="480"/>
        <w:jc w:val="both"/>
        <w:rPr>
          <w:rFonts w:ascii="宋体" w:eastAsia="宋体"/>
          <w:sz w:val="24"/>
        </w:rPr>
      </w:pPr>
      <w:r>
        <w:rPr>
          <w:rFonts w:ascii="宋体" w:eastAsia="宋体"/>
          <w:spacing w:val="-2"/>
          <w:sz w:val="24"/>
        </w:rPr>
        <w:t>企业用户：数量庞大的发展中的中小型企业是云计算产业链中的用户。</w:t>
      </w:r>
      <w:r>
        <w:rPr>
          <w:rFonts w:ascii="宋体" w:eastAsia="宋体"/>
          <w:spacing w:val="-2"/>
          <w:sz w:val="24"/>
        </w:rPr>
        <w:t>可以按照企业发展的实际需求向云提供商和云服务提供商租用云平台或者构建小</w:t>
      </w:r>
      <w:r>
        <w:rPr>
          <w:rFonts w:ascii="宋体" w:eastAsia="宋体"/>
          <w:spacing w:val="-2"/>
          <w:sz w:val="24"/>
        </w:rPr>
        <w:t>型私有云。</w:t>
      </w:r>
    </w:p>
    <w:p>
      <w:pPr>
        <w:pStyle w:val="ListParagraph"/>
        <w:numPr>
          <w:ilvl w:val="3"/>
          <w:numId w:val="4"/>
        </w:numPr>
        <w:tabs>
          <w:tab w:pos="1386" w:val="left" w:leader="none"/>
        </w:tabs>
        <w:spacing w:line="312" w:lineRule="auto" w:before="1" w:after="0"/>
        <w:ind w:left="304" w:right="669" w:firstLine="480"/>
        <w:jc w:val="both"/>
        <w:rPr>
          <w:rFonts w:ascii="宋体" w:eastAsia="宋体"/>
          <w:sz w:val="24"/>
        </w:rPr>
      </w:pPr>
      <w:r>
        <w:rPr>
          <w:rFonts w:ascii="宋体" w:eastAsia="宋体"/>
          <w:spacing w:val="-2"/>
          <w:sz w:val="24"/>
        </w:rPr>
        <w:t>个人用户：个人用户将主要通过 </w:t>
      </w:r>
      <w:r>
        <w:rPr>
          <w:sz w:val="24"/>
        </w:rPr>
        <w:t>PC</w:t>
      </w:r>
      <w:r>
        <w:rPr>
          <w:spacing w:val="-9"/>
          <w:sz w:val="24"/>
        </w:rPr>
        <w:t> </w:t>
      </w:r>
      <w:r>
        <w:rPr>
          <w:rFonts w:ascii="宋体" w:eastAsia="宋体"/>
          <w:sz w:val="24"/>
        </w:rPr>
        <w:t>端浏览器、移动智能终端等设备使</w:t>
      </w:r>
      <w:r>
        <w:rPr>
          <w:rFonts w:ascii="宋体" w:eastAsia="宋体"/>
          <w:spacing w:val="-2"/>
          <w:sz w:val="24"/>
        </w:rPr>
        <w:t>用云服务提供商提供的服务。用户不需要再购买高性能计算机来运行各种应用软</w:t>
      </w:r>
      <w:r>
        <w:rPr>
          <w:rFonts w:ascii="宋体" w:eastAsia="宋体"/>
          <w:spacing w:val="-2"/>
          <w:sz w:val="24"/>
        </w:rPr>
        <w:t>件，也不需要对应用软件进行维护和升级，从而大大减少用户端系统的成本与安</w:t>
      </w:r>
      <w:r>
        <w:rPr>
          <w:rFonts w:ascii="宋体" w:eastAsia="宋体"/>
          <w:spacing w:val="-4"/>
          <w:sz w:val="24"/>
        </w:rPr>
        <w:t>全漏洞。</w:t>
      </w:r>
    </w:p>
    <w:p>
      <w:pPr>
        <w:pStyle w:val="Heading4"/>
        <w:numPr>
          <w:ilvl w:val="2"/>
          <w:numId w:val="4"/>
        </w:numPr>
        <w:tabs>
          <w:tab w:pos="1005" w:val="left" w:leader="none"/>
        </w:tabs>
        <w:spacing w:line="319" w:lineRule="exact" w:before="0" w:after="0"/>
        <w:ind w:left="1004" w:right="0" w:hanging="701"/>
        <w:jc w:val="left"/>
      </w:pPr>
      <w:bookmarkStart w:name="_TOC_250056" w:id="28"/>
      <w:r>
        <w:rPr>
          <w:w w:val="95"/>
        </w:rPr>
        <w:t>虚</w:t>
      </w:r>
      <w:r>
        <w:rPr>
          <w:w w:val="95"/>
        </w:rPr>
        <w:t>拟</w:t>
      </w:r>
      <w:r>
        <w:rPr>
          <w:w w:val="95"/>
        </w:rPr>
        <w:t>化</w:t>
      </w:r>
      <w:r>
        <w:rPr>
          <w:w w:val="95"/>
        </w:rPr>
        <w:t>技</w:t>
      </w:r>
      <w:bookmarkEnd w:id="28"/>
      <w:r>
        <w:rPr>
          <w:spacing w:val="-10"/>
          <w:w w:val="95"/>
        </w:rPr>
        <w:t>术</w:t>
      </w:r>
    </w:p>
    <w:p>
      <w:pPr>
        <w:pStyle w:val="BodyText"/>
        <w:spacing w:line="312" w:lineRule="auto" w:before="82"/>
        <w:ind w:left="304" w:right="669" w:firstLine="480"/>
        <w:jc w:val="both"/>
      </w:pPr>
      <w:r>
        <w:rPr>
          <w:spacing w:val="-2"/>
        </w:rPr>
        <w:t>虚拟化技术是将各种计算及存储资源整合和高效利用的关键技术，是云计算</w:t>
      </w:r>
      <w:r>
        <w:rPr>
          <w:spacing w:val="-2"/>
        </w:rPr>
        <w:t>的核心组成部分。从目标层次上可分为向上和向下虚拟化，向上虚拟化是整合多</w:t>
      </w:r>
      <w:r>
        <w:rPr>
          <w:spacing w:val="-2"/>
        </w:rPr>
        <w:t>个物理资源对外提供统一的虚拟化资源，而向下虚拟化通过分割物理资源对外提</w:t>
      </w:r>
      <w:r>
        <w:rPr>
          <w:spacing w:val="-2"/>
        </w:rPr>
        <w:t>供多个互相隔离的虚拟化环境。</w:t>
      </w:r>
    </w:p>
    <w:p>
      <w:pPr>
        <w:pStyle w:val="BodyText"/>
        <w:spacing w:line="312" w:lineRule="auto" w:before="1"/>
        <w:ind w:left="304" w:right="554" w:firstLine="480"/>
      </w:pPr>
      <w:r>
        <w:rPr>
          <w:spacing w:val="3"/>
        </w:rPr>
        <w:t>云数据中心大量采用了虚拟化技术，使得整个集群系统的不同层面的硬件软</w:t>
      </w:r>
      <w:r>
        <w:rPr>
          <w:spacing w:val="-4"/>
        </w:rPr>
        <w:t>件资源一一隔开，消除了数据中心中各种物理设备的异构性以及软件系统的差异。</w:t>
      </w:r>
      <w:r>
        <w:rPr>
          <w:spacing w:val="-5"/>
        </w:rPr>
        <w:t>将大规模的数据中心资源以 </w:t>
      </w:r>
      <w:r>
        <w:rPr>
          <w:rFonts w:ascii="Times New Roman" w:eastAsia="Times New Roman"/>
        </w:rPr>
        <w:t>IT</w:t>
      </w:r>
      <w:r>
        <w:rPr>
          <w:rFonts w:ascii="Times New Roman" w:eastAsia="Times New Roman"/>
          <w:spacing w:val="-1"/>
        </w:rPr>
        <w:t> </w:t>
      </w:r>
      <w:r>
        <w:rPr>
          <w:spacing w:val="-1"/>
        </w:rPr>
        <w:t>资源池的形式呈现，最终实现了跨系统的资源调度</w:t>
      </w:r>
      <w:r>
        <w:rPr>
          <w:spacing w:val="-4"/>
        </w:rPr>
        <w:t>和资源集中管理。这种资源和服务的统一管理，极大地方便了用户对系统的感知、</w:t>
      </w:r>
      <w:r>
        <w:rPr/>
        <w:t>查询和使用。</w:t>
      </w:r>
    </w:p>
    <w:p>
      <w:pPr>
        <w:pStyle w:val="Heading4"/>
        <w:numPr>
          <w:ilvl w:val="2"/>
          <w:numId w:val="4"/>
        </w:numPr>
        <w:tabs>
          <w:tab w:pos="1005" w:val="left" w:leader="none"/>
        </w:tabs>
        <w:spacing w:line="320" w:lineRule="exact" w:before="0" w:after="0"/>
        <w:ind w:left="1004" w:right="0" w:hanging="701"/>
        <w:jc w:val="left"/>
      </w:pPr>
      <w:bookmarkStart w:name="_TOC_250055" w:id="29"/>
      <w:r>
        <w:rPr>
          <w:w w:val="95"/>
        </w:rPr>
        <w:t>并</w:t>
      </w:r>
      <w:r>
        <w:rPr>
          <w:w w:val="95"/>
        </w:rPr>
        <w:t>行</w:t>
      </w:r>
      <w:r>
        <w:rPr>
          <w:w w:val="95"/>
        </w:rPr>
        <w:t>计</w:t>
      </w:r>
      <w:r>
        <w:rPr>
          <w:w w:val="95"/>
        </w:rPr>
        <w:t>算</w:t>
      </w:r>
      <w:r>
        <w:rPr>
          <w:w w:val="95"/>
        </w:rPr>
        <w:t>架</w:t>
      </w:r>
      <w:bookmarkEnd w:id="29"/>
      <w:r>
        <w:rPr>
          <w:spacing w:val="-10"/>
          <w:w w:val="95"/>
        </w:rPr>
        <w:t>构</w:t>
      </w:r>
    </w:p>
    <w:p>
      <w:pPr>
        <w:pStyle w:val="BodyText"/>
        <w:spacing w:line="312" w:lineRule="auto" w:before="81"/>
        <w:ind w:left="304" w:right="669" w:firstLine="480"/>
        <w:jc w:val="both"/>
      </w:pPr>
      <w:r>
        <w:rPr>
          <w:w w:val="95"/>
        </w:rPr>
        <w:t>在 </w:t>
      </w:r>
      <w:r>
        <w:rPr>
          <w:rFonts w:ascii="Times New Roman" w:eastAsia="Times New Roman"/>
          <w:w w:val="95"/>
        </w:rPr>
        <w:t>1991</w:t>
      </w:r>
      <w:r>
        <w:rPr>
          <w:rFonts w:ascii="Times New Roman" w:eastAsia="Times New Roman"/>
          <w:spacing w:val="40"/>
        </w:rPr>
        <w:t> </w:t>
      </w:r>
      <w:r>
        <w:rPr>
          <w:spacing w:val="-30"/>
          <w:w w:val="95"/>
        </w:rPr>
        <w:t>年，</w:t>
      </w:r>
      <w:r>
        <w:rPr>
          <w:w w:val="95"/>
        </w:rPr>
        <w:t>要</w:t>
      </w:r>
      <w:r>
        <w:rPr>
          <w:w w:val="95"/>
        </w:rPr>
        <w:t>达</w:t>
      </w:r>
      <w:r>
        <w:rPr>
          <w:w w:val="95"/>
        </w:rPr>
        <w:t>到</w:t>
      </w:r>
      <w:r>
        <w:rPr>
          <w:w w:val="95"/>
        </w:rPr>
        <w:t> </w:t>
      </w:r>
      <w:r>
        <w:rPr>
          <w:rFonts w:ascii="Times New Roman" w:eastAsia="Times New Roman"/>
          <w:w w:val="95"/>
        </w:rPr>
        <w:t>10Gflops</w:t>
      </w:r>
      <w:r>
        <w:rPr>
          <w:rFonts w:ascii="Times New Roman" w:eastAsia="Times New Roman"/>
          <w:spacing w:val="40"/>
        </w:rPr>
        <w:t> </w:t>
      </w:r>
      <w:r>
        <w:rPr>
          <w:w w:val="95"/>
        </w:rPr>
        <w:t>的</w:t>
      </w:r>
      <w:r>
        <w:rPr>
          <w:w w:val="95"/>
        </w:rPr>
        <w:t>计</w:t>
      </w:r>
      <w:r>
        <w:rPr>
          <w:w w:val="95"/>
        </w:rPr>
        <w:t>算</w:t>
      </w:r>
      <w:r>
        <w:rPr>
          <w:w w:val="95"/>
        </w:rPr>
        <w:t>能</w:t>
      </w:r>
      <w:r>
        <w:rPr>
          <w:w w:val="95"/>
        </w:rPr>
        <w:t>力</w:t>
      </w:r>
      <w:r>
        <w:rPr>
          <w:spacing w:val="-59"/>
          <w:w w:val="95"/>
        </w:rPr>
        <w:t>，</w:t>
      </w:r>
      <w:r>
        <w:rPr>
          <w:w w:val="95"/>
        </w:rPr>
        <w:t>需</w:t>
      </w:r>
      <w:r>
        <w:rPr>
          <w:w w:val="95"/>
        </w:rPr>
        <w:t>要</w:t>
      </w:r>
      <w:r>
        <w:rPr>
          <w:w w:val="95"/>
        </w:rPr>
        <w:t>一</w:t>
      </w:r>
      <w:r>
        <w:rPr>
          <w:w w:val="95"/>
        </w:rPr>
        <w:t>台</w:t>
      </w:r>
      <w:r>
        <w:rPr>
          <w:w w:val="95"/>
        </w:rPr>
        <w:t>成</w:t>
      </w:r>
      <w:r>
        <w:rPr>
          <w:w w:val="95"/>
        </w:rPr>
        <w:t>本</w:t>
      </w:r>
      <w:r>
        <w:rPr>
          <w:w w:val="95"/>
        </w:rPr>
        <w:t>约</w:t>
      </w:r>
      <w:r>
        <w:rPr>
          <w:w w:val="95"/>
        </w:rPr>
        <w:t>四</w:t>
      </w:r>
      <w:r>
        <w:rPr>
          <w:w w:val="95"/>
        </w:rPr>
        <w:t>千</w:t>
      </w:r>
      <w:r>
        <w:rPr>
          <w:w w:val="95"/>
        </w:rPr>
        <w:t>万</w:t>
      </w:r>
      <w:r>
        <w:rPr>
          <w:w w:val="95"/>
        </w:rPr>
        <w:t>美</w:t>
      </w:r>
      <w:r>
        <w:rPr>
          <w:w w:val="95"/>
        </w:rPr>
        <w:t>元</w:t>
      </w:r>
      <w:r>
        <w:rPr>
          <w:w w:val="95"/>
        </w:rPr>
        <w:t>的</w:t>
      </w:r>
      <w:r>
        <w:rPr>
          <w:w w:val="95"/>
        </w:rPr>
        <w:t> </w:t>
      </w:r>
      <w:r>
        <w:rPr>
          <w:rFonts w:ascii="Times New Roman" w:eastAsia="Times New Roman"/>
          <w:w w:val="95"/>
        </w:rPr>
        <w:t>Cray</w:t>
      </w:r>
      <w:r>
        <w:rPr>
          <w:spacing w:val="-2"/>
        </w:rPr>
        <w:t>超级计算机。而今天，伴随着硬件水平的发展，要达到这样的计算能力，只需合</w:t>
      </w:r>
      <w:r>
        <w:rPr>
          <w:w w:val="95"/>
        </w:rPr>
        <w:t>并</w:t>
      </w:r>
      <w:r>
        <w:rPr>
          <w:w w:val="95"/>
        </w:rPr>
        <w:t>几</w:t>
      </w:r>
      <w:r>
        <w:rPr>
          <w:w w:val="95"/>
        </w:rPr>
        <w:t>台</w:t>
      </w:r>
      <w:r>
        <w:rPr>
          <w:w w:val="95"/>
        </w:rPr>
        <w:t>普</w:t>
      </w:r>
      <w:r>
        <w:rPr>
          <w:w w:val="95"/>
        </w:rPr>
        <w:t>通</w:t>
      </w:r>
      <w:r>
        <w:rPr>
          <w:w w:val="95"/>
        </w:rPr>
        <w:t>的</w:t>
      </w:r>
      <w:r>
        <w:rPr>
          <w:w w:val="95"/>
        </w:rPr>
        <w:t> </w:t>
      </w:r>
      <w:r>
        <w:rPr>
          <w:rFonts w:ascii="Times New Roman" w:eastAsia="Times New Roman"/>
          <w:w w:val="95"/>
        </w:rPr>
        <w:t>x64</w:t>
      </w:r>
      <w:r>
        <w:rPr>
          <w:rFonts w:ascii="Times New Roman" w:eastAsia="Times New Roman"/>
          <w:spacing w:val="79"/>
        </w:rPr>
        <w:t> </w:t>
      </w:r>
      <w:r>
        <w:rPr>
          <w:w w:val="95"/>
        </w:rPr>
        <w:t>计</w:t>
      </w:r>
      <w:r>
        <w:rPr>
          <w:w w:val="95"/>
        </w:rPr>
        <w:t>算</w:t>
      </w:r>
      <w:r>
        <w:rPr>
          <w:w w:val="95"/>
        </w:rPr>
        <w:t>机</w:t>
      </w:r>
      <w:r>
        <w:rPr>
          <w:w w:val="95"/>
        </w:rPr>
        <w:t>即</w:t>
      </w:r>
      <w:r>
        <w:rPr>
          <w:w w:val="95"/>
        </w:rPr>
        <w:t>可</w:t>
      </w:r>
      <w:r>
        <w:rPr>
          <w:w w:val="95"/>
        </w:rPr>
        <w:t>，</w:t>
      </w:r>
      <w:r>
        <w:rPr>
          <w:w w:val="95"/>
        </w:rPr>
        <w:t>其</w:t>
      </w:r>
      <w:r>
        <w:rPr>
          <w:w w:val="95"/>
        </w:rPr>
        <w:t>成</w:t>
      </w:r>
      <w:r>
        <w:rPr>
          <w:w w:val="95"/>
        </w:rPr>
        <w:t>本</w:t>
      </w:r>
      <w:r>
        <w:rPr>
          <w:w w:val="95"/>
        </w:rPr>
        <w:t>仅</w:t>
      </w:r>
      <w:r>
        <w:rPr>
          <w:w w:val="95"/>
        </w:rPr>
        <w:t>为</w:t>
      </w:r>
      <w:r>
        <w:rPr>
          <w:w w:val="95"/>
        </w:rPr>
        <w:t> </w:t>
      </w:r>
      <w:r>
        <w:rPr>
          <w:rFonts w:ascii="Times New Roman" w:eastAsia="Times New Roman"/>
          <w:w w:val="95"/>
        </w:rPr>
        <w:t>4000</w:t>
      </w:r>
      <w:r>
        <w:rPr>
          <w:rFonts w:ascii="Times New Roman" w:eastAsia="Times New Roman"/>
          <w:spacing w:val="79"/>
        </w:rPr>
        <w:t> </w:t>
      </w:r>
      <w:r>
        <w:rPr>
          <w:w w:val="95"/>
        </w:rPr>
        <w:t>美</w:t>
      </w:r>
      <w:r>
        <w:rPr>
          <w:w w:val="95"/>
        </w:rPr>
        <w:t>元</w:t>
      </w:r>
      <w:r>
        <w:rPr>
          <w:w w:val="95"/>
        </w:rPr>
        <w:t>，</w:t>
      </w:r>
      <w:r>
        <w:rPr>
          <w:w w:val="95"/>
        </w:rPr>
        <w:t>硬</w:t>
      </w:r>
      <w:r>
        <w:rPr>
          <w:w w:val="95"/>
        </w:rPr>
        <w:t>件</w:t>
      </w:r>
      <w:r>
        <w:rPr>
          <w:w w:val="95"/>
        </w:rPr>
        <w:t>已</w:t>
      </w:r>
      <w:r>
        <w:rPr>
          <w:w w:val="95"/>
        </w:rPr>
        <w:t>经</w:t>
      </w:r>
      <w:r>
        <w:rPr>
          <w:w w:val="95"/>
        </w:rPr>
        <w:t>不</w:t>
      </w:r>
      <w:r>
        <w:rPr>
          <w:w w:val="95"/>
        </w:rPr>
        <w:t>再</w:t>
      </w:r>
      <w:r>
        <w:rPr>
          <w:w w:val="95"/>
        </w:rPr>
        <w:t>是</w:t>
      </w:r>
      <w:r>
        <w:rPr>
          <w:w w:val="95"/>
        </w:rPr>
        <w:t>制</w:t>
      </w:r>
      <w:r>
        <w:rPr>
          <w:w w:val="95"/>
        </w:rPr>
        <w:t>约</w:t>
      </w:r>
      <w:r>
        <w:rPr>
          <w:w w:val="95"/>
        </w:rPr>
        <w:t>处</w:t>
      </w:r>
      <w:r>
        <w:rPr>
          <w:w w:val="95"/>
        </w:rPr>
        <w:t>理</w:t>
      </w:r>
      <w:r>
        <w:rPr>
          <w:spacing w:val="-2"/>
        </w:rPr>
        <w:t>能力的第一要素。然而，简单的把几台计算机组合起来，并不等于获得了相应的</w:t>
      </w:r>
      <w:r>
        <w:rPr>
          <w:spacing w:val="-2"/>
        </w:rPr>
        <w:t>计算能力。</w:t>
      </w:r>
    </w:p>
    <w:p>
      <w:pPr>
        <w:pStyle w:val="BodyText"/>
        <w:spacing w:line="312" w:lineRule="auto" w:before="1"/>
        <w:ind w:left="304" w:right="669" w:firstLine="480"/>
      </w:pPr>
      <w:r>
        <w:rPr>
          <w:spacing w:val="-2"/>
        </w:rPr>
        <w:t>云计算的数据中心拥有大量的服务器资源，数据中心通过完善的网络计算架</w:t>
      </w:r>
      <w:r>
        <w:rPr>
          <w:spacing w:val="-1"/>
        </w:rPr>
        <w:t>构，将服务器资源相互连接，保证服务器资源节点可以协同工作，以结构化的方</w:t>
      </w:r>
    </w:p>
    <w:p>
      <w:pPr>
        <w:spacing w:after="0" w:line="312" w:lineRule="auto"/>
        <w:sectPr>
          <w:pgSz w:w="11910" w:h="16840"/>
          <w:pgMar w:header="0" w:footer="857" w:top="1940" w:bottom="1040" w:left="1680" w:right="740"/>
        </w:sectPr>
      </w:pPr>
    </w:p>
    <w:p>
      <w:pPr>
        <w:pStyle w:val="BodyText"/>
        <w:spacing w:line="312" w:lineRule="auto" w:before="42"/>
        <w:ind w:left="304" w:right="669"/>
        <w:jc w:val="both"/>
      </w:pPr>
      <w:bookmarkStart w:name="2.1.4 按需计费和多租赁" w:id="30"/>
      <w:bookmarkEnd w:id="30"/>
      <w:r>
        <w:rPr/>
      </w:r>
      <w:bookmarkStart w:name="2.1.5 云计算与网格计算" w:id="31"/>
      <w:bookmarkEnd w:id="31"/>
      <w:r>
        <w:rPr/>
      </w:r>
      <w:r>
        <w:rPr>
          <w:spacing w:val="-2"/>
        </w:rPr>
        <w:t>式将服务器资源整合在一起，实现并行计算架构，为用户提供高性能的数据处理</w:t>
      </w:r>
      <w:r>
        <w:rPr>
          <w:spacing w:val="-2"/>
        </w:rPr>
        <w:t>能力和数据分析能力。对于用户来说，只需要按照约定的编程框架提交待处理作</w:t>
      </w:r>
      <w:r>
        <w:rPr>
          <w:spacing w:val="-2"/>
        </w:rPr>
        <w:t>业和相关数据，云计算系统能自动完成分布式计算所必须的其他工作，例如数据</w:t>
      </w:r>
      <w:r>
        <w:rPr>
          <w:spacing w:val="-2"/>
        </w:rPr>
        <w:t>分割，中间数据的传输，多机环境下任务执行，作业调度以及聚合输出数据。</w:t>
      </w:r>
    </w:p>
    <w:p>
      <w:pPr>
        <w:pStyle w:val="Heading4"/>
        <w:numPr>
          <w:ilvl w:val="2"/>
          <w:numId w:val="4"/>
        </w:numPr>
        <w:tabs>
          <w:tab w:pos="1005" w:val="left" w:leader="none"/>
        </w:tabs>
        <w:spacing w:line="319" w:lineRule="exact" w:before="0" w:after="0"/>
        <w:ind w:left="1004" w:right="0" w:hanging="701"/>
        <w:jc w:val="left"/>
      </w:pPr>
      <w:r>
        <w:rPr>
          <w:w w:val="95"/>
        </w:rPr>
        <w:t>按</w:t>
      </w:r>
      <w:r>
        <w:rPr>
          <w:w w:val="95"/>
        </w:rPr>
        <w:t>需</w:t>
      </w:r>
      <w:r>
        <w:rPr>
          <w:w w:val="95"/>
        </w:rPr>
        <w:t>计</w:t>
      </w:r>
      <w:r>
        <w:rPr>
          <w:w w:val="95"/>
        </w:rPr>
        <w:t>费</w:t>
      </w:r>
      <w:r>
        <w:rPr>
          <w:w w:val="95"/>
        </w:rPr>
        <w:t>和</w:t>
      </w:r>
      <w:r>
        <w:rPr>
          <w:w w:val="95"/>
        </w:rPr>
        <w:t>多</w:t>
      </w:r>
      <w:r>
        <w:rPr>
          <w:w w:val="95"/>
        </w:rPr>
        <w:t>租</w:t>
      </w:r>
      <w:r>
        <w:rPr>
          <w:spacing w:val="-10"/>
          <w:w w:val="95"/>
        </w:rPr>
        <w:t>赁</w:t>
      </w:r>
    </w:p>
    <w:p>
      <w:pPr>
        <w:pStyle w:val="BodyText"/>
        <w:spacing w:line="312" w:lineRule="auto" w:before="81"/>
        <w:ind w:left="304" w:right="554" w:firstLine="480"/>
      </w:pPr>
      <w:r>
        <w:rPr>
          <w:spacing w:val="-4"/>
        </w:rPr>
        <w:t>云计算中心在对资源和服务进行统一调配的基础上，将 </w:t>
      </w:r>
      <w:r>
        <w:rPr>
          <w:rFonts w:ascii="Times New Roman" w:eastAsia="Times New Roman"/>
        </w:rPr>
        <w:t>IT</w:t>
      </w:r>
      <w:r>
        <w:rPr>
          <w:rFonts w:ascii="Times New Roman" w:eastAsia="Times New Roman"/>
          <w:spacing w:val="-1"/>
        </w:rPr>
        <w:t> </w:t>
      </w:r>
      <w:r>
        <w:rPr/>
        <w:t>基础设施、云计算平台、云应用等都以服务的形式通过互联网提供给客户使用。客户只需要为他所使用的那部分计算资源或者服务付费，而无需事先投入大量资金从头到尾地去建</w:t>
      </w:r>
      <w:r>
        <w:rPr>
          <w:spacing w:val="3"/>
        </w:rPr>
        <w:t>设自己的数据中心和</w:t>
      </w:r>
      <w:r>
        <w:rPr>
          <w:rFonts w:ascii="Times New Roman" w:eastAsia="Times New Roman"/>
        </w:rPr>
        <w:t>IT</w:t>
      </w:r>
      <w:r>
        <w:rPr>
          <w:rFonts w:ascii="Times New Roman" w:eastAsia="Times New Roman"/>
          <w:spacing w:val="-28"/>
        </w:rPr>
        <w:t> </w:t>
      </w:r>
      <w:r>
        <w:rPr>
          <w:spacing w:val="-10"/>
        </w:rPr>
        <w:t>支撑体系，无需自行面对支撑服务的各种复杂</w:t>
      </w:r>
      <w:r>
        <w:rPr>
          <w:rFonts w:ascii="Times New Roman" w:eastAsia="Times New Roman"/>
        </w:rPr>
        <w:t>IT</w:t>
      </w:r>
      <w:r>
        <w:rPr>
          <w:rFonts w:ascii="Times New Roman" w:eastAsia="Times New Roman"/>
          <w:spacing w:val="-28"/>
        </w:rPr>
        <w:t> </w:t>
      </w:r>
      <w:r>
        <w:rPr>
          <w:spacing w:val="-3"/>
        </w:rPr>
        <w:t>技术问题，</w:t>
      </w:r>
      <w:r>
        <w:rPr/>
        <w:t>更不需要负担日益高昂的数据中心管理成本，从而大量节省设备投资和后期的运维管理费用，满足了企业期待低成本专业化运营的需求。</w:t>
      </w:r>
    </w:p>
    <w:p>
      <w:pPr>
        <w:pStyle w:val="BodyText"/>
        <w:spacing w:line="312" w:lineRule="auto" w:before="1"/>
        <w:ind w:left="304" w:right="669" w:firstLine="480"/>
        <w:jc w:val="both"/>
      </w:pPr>
      <w:r>
        <w:rPr>
          <w:spacing w:val="-2"/>
        </w:rPr>
        <w:t>云数据中心资源池中的资源都是通用的和多用户可共享的。云服务提供商还</w:t>
      </w:r>
      <w:r>
        <w:rPr>
          <w:spacing w:val="10"/>
        </w:rPr>
        <w:t>可以使用</w:t>
      </w:r>
      <w:r>
        <w:rPr>
          <w:rFonts w:ascii="Times New Roman" w:eastAsia="Times New Roman"/>
          <w:i/>
        </w:rPr>
        <w:t>SLA</w:t>
      </w:r>
      <w:r>
        <w:rPr>
          <w:rFonts w:ascii="Times New Roman" w:eastAsia="Times New Roman"/>
          <w:i/>
          <w:spacing w:val="-11"/>
        </w:rPr>
        <w:t> </w:t>
      </w:r>
      <w:r>
        <w:rPr/>
        <w:t>设置等手段，根据实际业务需求和应用特点，通过自定义策略来对</w:t>
      </w:r>
      <w:r>
        <w:rPr>
          <w:spacing w:val="-2"/>
        </w:rPr>
        <w:t>整体系统的性能和安全性进行优化。从而提供面向不同使用需求和不同用户群的</w:t>
      </w:r>
      <w:r>
        <w:rPr>
          <w:spacing w:val="-2"/>
        </w:rPr>
        <w:t>差异化和多样化服务。并且，云计算中心应用高可用、数据冗余、负载平衡、备</w:t>
      </w:r>
      <w:r>
        <w:rPr>
          <w:spacing w:val="-2"/>
        </w:rPr>
        <w:t>份和容灾等多种手段保证系统的安全可靠运行和用户数据的安全性，以实现用户</w:t>
      </w:r>
      <w:r>
        <w:rPr>
          <w:spacing w:val="-4"/>
        </w:rPr>
        <w:t>多租赁。</w:t>
      </w:r>
    </w:p>
    <w:p>
      <w:pPr>
        <w:pStyle w:val="Heading4"/>
        <w:numPr>
          <w:ilvl w:val="2"/>
          <w:numId w:val="4"/>
        </w:numPr>
        <w:tabs>
          <w:tab w:pos="1005" w:val="left" w:leader="none"/>
        </w:tabs>
        <w:spacing w:line="320" w:lineRule="exact" w:before="0" w:after="0"/>
        <w:ind w:left="1004" w:right="0" w:hanging="701"/>
        <w:jc w:val="left"/>
      </w:pPr>
      <w:bookmarkStart w:name="_TOC_250054" w:id="32"/>
      <w:r>
        <w:rPr>
          <w:w w:val="95"/>
        </w:rPr>
        <w:t>云</w:t>
      </w:r>
      <w:r>
        <w:rPr>
          <w:w w:val="95"/>
        </w:rPr>
        <w:t>计</w:t>
      </w:r>
      <w:r>
        <w:rPr>
          <w:w w:val="95"/>
        </w:rPr>
        <w:t>算</w:t>
      </w:r>
      <w:r>
        <w:rPr>
          <w:w w:val="95"/>
        </w:rPr>
        <w:t>与</w:t>
      </w:r>
      <w:r>
        <w:rPr>
          <w:w w:val="95"/>
        </w:rPr>
        <w:t>网</w:t>
      </w:r>
      <w:r>
        <w:rPr>
          <w:w w:val="95"/>
        </w:rPr>
        <w:t>格</w:t>
      </w:r>
      <w:r>
        <w:rPr>
          <w:w w:val="95"/>
        </w:rPr>
        <w:t>计</w:t>
      </w:r>
      <w:bookmarkEnd w:id="32"/>
      <w:r>
        <w:rPr>
          <w:spacing w:val="-10"/>
          <w:w w:val="95"/>
        </w:rPr>
        <w:t>算</w:t>
      </w:r>
    </w:p>
    <w:p>
      <w:pPr>
        <w:pStyle w:val="BodyText"/>
        <w:spacing w:line="312" w:lineRule="auto" w:before="82"/>
        <w:ind w:left="304" w:right="669" w:firstLine="480"/>
        <w:jc w:val="both"/>
      </w:pPr>
      <w:r>
        <w:rPr>
          <w:spacing w:val="-2"/>
        </w:rPr>
        <w:t>网格计算在云计算概念之前提出，作为一个热门领域已有十余年的历史。网</w:t>
      </w:r>
      <w:r>
        <w:rPr>
          <w:spacing w:val="-2"/>
        </w:rPr>
        <w:t>格计算依托专用网或者互联网，将不同地域的多个空闲计算机资源组织起来，然</w:t>
      </w:r>
      <w:r>
        <w:rPr>
          <w:spacing w:val="-10"/>
        </w:rPr>
        <w:t>后，通过系统资源调度组成一台台虚拟的</w:t>
      </w:r>
      <w:r>
        <w:rPr>
          <w:rFonts w:ascii="Times New Roman" w:hAnsi="Times New Roman" w:eastAsia="Times New Roman"/>
          <w:spacing w:val="-2"/>
        </w:rPr>
        <w:t>“</w:t>
      </w:r>
      <w:r>
        <w:rPr>
          <w:spacing w:val="-2"/>
        </w:rPr>
        <w:t>超级计算机</w:t>
      </w:r>
      <w:r>
        <w:rPr>
          <w:rFonts w:ascii="Times New Roman" w:hAnsi="Times New Roman" w:eastAsia="Times New Roman"/>
          <w:spacing w:val="-2"/>
        </w:rPr>
        <w:t>”</w:t>
      </w:r>
      <w:r>
        <w:rPr>
          <w:spacing w:val="-2"/>
        </w:rPr>
        <w:t>，来完成较为复杂的科学计</w:t>
      </w:r>
      <w:r>
        <w:rPr>
          <w:spacing w:val="-2"/>
        </w:rPr>
        <w:t>算任务。而云计算强调面向用户的按需服务，服务之间可以形成组合。云计算最</w:t>
      </w:r>
      <w:r>
        <w:rPr>
          <w:spacing w:val="-2"/>
        </w:rPr>
        <w:t>基本、最重要的应用场景是，通过一个相对集中的信息资源池来服务大量分散的</w:t>
      </w:r>
      <w:r>
        <w:rPr>
          <w:spacing w:val="-5"/>
        </w:rPr>
        <w:t>用户，通过 </w:t>
      </w:r>
      <w:r>
        <w:rPr>
          <w:rFonts w:ascii="Times New Roman" w:hAnsi="Times New Roman" w:eastAsia="Times New Roman"/>
        </w:rPr>
        <w:t>web</w:t>
      </w:r>
      <w:r>
        <w:rPr>
          <w:rFonts w:ascii="Times New Roman" w:hAnsi="Times New Roman" w:eastAsia="Times New Roman"/>
          <w:spacing w:val="6"/>
        </w:rPr>
        <w:t> </w:t>
      </w:r>
      <w:r>
        <w:rPr/>
        <w:t>服务和应用来满足大众用户的个性化、多样化的服务需求。可以</w:t>
      </w:r>
      <w:r>
        <w:rPr>
          <w:spacing w:val="-4"/>
        </w:rPr>
        <w:t>看出，两者最明显的共同之处在于</w:t>
      </w:r>
      <w:r>
        <w:rPr>
          <w:rFonts w:ascii="Times New Roman" w:hAnsi="Times New Roman" w:eastAsia="Times New Roman"/>
          <w:spacing w:val="-4"/>
        </w:rPr>
        <w:t>“</w:t>
      </w:r>
      <w:r>
        <w:rPr>
          <w:spacing w:val="-4"/>
        </w:rPr>
        <w:t>虚拟计算</w:t>
      </w:r>
      <w:r>
        <w:rPr>
          <w:rFonts w:ascii="Times New Roman" w:hAnsi="Times New Roman" w:eastAsia="Times New Roman"/>
          <w:spacing w:val="-4"/>
        </w:rPr>
        <w:t>”</w:t>
      </w:r>
      <w:r>
        <w:rPr>
          <w:spacing w:val="-4"/>
        </w:rPr>
        <w:t>和</w:t>
      </w:r>
      <w:r>
        <w:rPr>
          <w:rFonts w:ascii="Times New Roman" w:hAnsi="Times New Roman" w:eastAsia="Times New Roman"/>
          <w:spacing w:val="-4"/>
        </w:rPr>
        <w:t>“</w:t>
      </w:r>
      <w:r>
        <w:rPr>
          <w:spacing w:val="-4"/>
        </w:rPr>
        <w:t>资源共享</w:t>
      </w:r>
      <w:r>
        <w:rPr>
          <w:rFonts w:ascii="Times New Roman" w:hAnsi="Times New Roman" w:eastAsia="Times New Roman"/>
          <w:spacing w:val="-4"/>
        </w:rPr>
        <w:t>”</w:t>
      </w:r>
      <w:r>
        <w:rPr>
          <w:spacing w:val="-4"/>
        </w:rPr>
        <w:t>，即两者都强调用虚拟</w:t>
      </w:r>
      <w:r>
        <w:rPr>
          <w:spacing w:val="-2"/>
        </w:rPr>
        <w:t>化方式对计算机资源进行共享，然后提供给用户使用，以提高计算机资源的利用</w:t>
      </w:r>
      <w:r>
        <w:rPr>
          <w:spacing w:val="-2"/>
        </w:rPr>
        <w:t>率。关于两者的差异，归纳如下：</w:t>
      </w:r>
    </w:p>
    <w:p>
      <w:pPr>
        <w:pStyle w:val="ListParagraph"/>
        <w:numPr>
          <w:ilvl w:val="3"/>
          <w:numId w:val="4"/>
        </w:numPr>
        <w:tabs>
          <w:tab w:pos="1386" w:val="left" w:leader="none"/>
        </w:tabs>
        <w:spacing w:line="312" w:lineRule="auto" w:before="2" w:after="0"/>
        <w:ind w:left="304" w:right="669" w:firstLine="480"/>
        <w:jc w:val="both"/>
        <w:rPr>
          <w:rFonts w:ascii="宋体" w:eastAsia="宋体"/>
          <w:sz w:val="24"/>
        </w:rPr>
      </w:pPr>
      <w:r>
        <w:rPr>
          <w:rFonts w:ascii="宋体" w:eastAsia="宋体"/>
          <w:spacing w:val="-2"/>
          <w:sz w:val="24"/>
        </w:rPr>
        <w:t>云计算以集群计算为主，不同计算节点和计算集群可以服务不同服务对</w:t>
      </w:r>
      <w:r>
        <w:rPr>
          <w:rFonts w:ascii="宋体" w:eastAsia="宋体"/>
          <w:spacing w:val="-2"/>
          <w:sz w:val="24"/>
        </w:rPr>
        <w:t>象；而网格计算主要以计算任务的并行化分配为主，通过作业调度模块将作业分</w:t>
      </w:r>
      <w:r>
        <w:rPr>
          <w:rFonts w:ascii="宋体" w:eastAsia="宋体"/>
          <w:spacing w:val="-2"/>
          <w:sz w:val="24"/>
        </w:rPr>
        <w:t>配到各个物理资源中并行处理。</w:t>
      </w:r>
    </w:p>
    <w:p>
      <w:pPr>
        <w:pStyle w:val="ListParagraph"/>
        <w:numPr>
          <w:ilvl w:val="3"/>
          <w:numId w:val="4"/>
        </w:numPr>
        <w:tabs>
          <w:tab w:pos="1386" w:val="left" w:leader="none"/>
        </w:tabs>
        <w:spacing w:line="312" w:lineRule="auto" w:before="1" w:after="0"/>
        <w:ind w:left="304" w:right="669" w:firstLine="480"/>
        <w:jc w:val="both"/>
        <w:rPr>
          <w:rFonts w:ascii="宋体" w:eastAsia="宋体"/>
          <w:sz w:val="24"/>
        </w:rPr>
      </w:pPr>
      <w:r>
        <w:rPr>
          <w:rFonts w:ascii="宋体" w:eastAsia="宋体"/>
          <w:spacing w:val="-2"/>
          <w:sz w:val="24"/>
        </w:rPr>
        <w:t>云计算面向多样的大众服务需求，承认节点在原理、规模、能力上的差</w:t>
      </w:r>
      <w:r>
        <w:rPr>
          <w:rFonts w:ascii="宋体" w:eastAsia="宋体"/>
          <w:spacing w:val="-2"/>
          <w:sz w:val="24"/>
        </w:rPr>
        <w:t>异性，节点之间的资源共享是依靠服务之间的互操作来实现；网格计算通常利用</w:t>
      </w:r>
      <w:r>
        <w:rPr>
          <w:rFonts w:ascii="宋体" w:eastAsia="宋体"/>
          <w:spacing w:val="-2"/>
          <w:sz w:val="24"/>
        </w:rPr>
        <w:t>中间件屏蔽系统的异构性，使资源以同一方式共享给用户。</w:t>
      </w:r>
    </w:p>
    <w:p>
      <w:pPr>
        <w:pStyle w:val="ListParagraph"/>
        <w:numPr>
          <w:ilvl w:val="3"/>
          <w:numId w:val="4"/>
        </w:numPr>
        <w:tabs>
          <w:tab w:pos="1386" w:val="left" w:leader="none"/>
        </w:tabs>
        <w:spacing w:line="240" w:lineRule="auto" w:before="1" w:after="0"/>
        <w:ind w:left="1385" w:right="0" w:hanging="602"/>
        <w:jc w:val="left"/>
        <w:rPr>
          <w:rFonts w:ascii="宋体" w:eastAsia="宋体"/>
          <w:sz w:val="24"/>
        </w:rPr>
      </w:pPr>
      <w:r>
        <w:rPr>
          <w:rFonts w:ascii="宋体" w:eastAsia="宋体"/>
          <w:spacing w:val="-3"/>
          <w:sz w:val="24"/>
        </w:rPr>
        <w:t>云计算是一种商业计算模式，向用户提供尽最大努力的多租赁服务，用</w:t>
      </w:r>
    </w:p>
    <w:p>
      <w:pPr>
        <w:spacing w:after="0" w:line="240" w:lineRule="auto"/>
        <w:jc w:val="left"/>
        <w:rPr>
          <w:rFonts w:ascii="宋体" w:eastAsia="宋体"/>
          <w:sz w:val="24"/>
        </w:rPr>
        <w:sectPr>
          <w:pgSz w:w="11910" w:h="16840"/>
          <w:pgMar w:header="0" w:footer="857" w:top="1740" w:bottom="1040" w:left="1680" w:right="740"/>
        </w:sectPr>
      </w:pPr>
    </w:p>
    <w:p>
      <w:pPr>
        <w:pStyle w:val="BodyText"/>
        <w:spacing w:line="312" w:lineRule="auto" w:before="42"/>
        <w:ind w:left="784" w:right="554" w:hanging="480"/>
      </w:pPr>
      <w:bookmarkStart w:name="2.2 任务调度概述" w:id="33"/>
      <w:bookmarkEnd w:id="33"/>
      <w:r>
        <w:rPr/>
      </w:r>
      <w:bookmarkStart w:name="2.2.1 任务调度关键问题" w:id="34"/>
      <w:bookmarkEnd w:id="34"/>
      <w:r>
        <w:rPr/>
      </w:r>
      <w:bookmarkStart w:name="2.2.2 任务调度流程" w:id="35"/>
      <w:bookmarkEnd w:id="35"/>
      <w:r>
        <w:rPr/>
      </w:r>
      <w:r>
        <w:rPr>
          <w:spacing w:val="-2"/>
        </w:rPr>
        <w:t>户按需使用付费；而网格计算依赖组织之间的协作式运营，没有明显的商业模式。</w:t>
      </w:r>
      <w:r>
        <w:rPr>
          <w:spacing w:val="-2"/>
        </w:rPr>
        <w:t>网格计算的初衷是为了解决高性能计算能力不足这一问题，在需要大量计算</w:t>
      </w:r>
    </w:p>
    <w:p>
      <w:pPr>
        <w:pStyle w:val="BodyText"/>
        <w:spacing w:line="312" w:lineRule="auto"/>
        <w:ind w:left="304" w:right="669"/>
      </w:pPr>
      <w:r>
        <w:rPr>
          <w:spacing w:val="-2"/>
        </w:rPr>
        <w:t>能力和数据处理能力的应用场景下，具有重要价值。而云计算则面向用户，服务</w:t>
      </w:r>
      <w:r>
        <w:rPr>
          <w:spacing w:val="-2"/>
        </w:rPr>
        <w:t>大众，追求高效实用，需要商业利益的保证来推动其运营。</w:t>
      </w:r>
    </w:p>
    <w:p>
      <w:pPr>
        <w:pStyle w:val="BodyText"/>
        <w:spacing w:before="7"/>
        <w:rPr>
          <w:sz w:val="26"/>
        </w:rPr>
      </w:pPr>
    </w:p>
    <w:p>
      <w:pPr>
        <w:pStyle w:val="Heading3"/>
        <w:numPr>
          <w:ilvl w:val="1"/>
          <w:numId w:val="4"/>
        </w:numPr>
        <w:tabs>
          <w:tab w:pos="831" w:val="left" w:leader="none"/>
        </w:tabs>
        <w:spacing w:line="240" w:lineRule="auto" w:before="0" w:after="0"/>
        <w:ind w:left="830" w:right="0" w:hanging="527"/>
        <w:jc w:val="left"/>
      </w:pPr>
      <w:bookmarkStart w:name="_TOC_250053" w:id="36"/>
      <w:bookmarkEnd w:id="36"/>
      <w:r>
        <w:rPr>
          <w:spacing w:val="-4"/>
        </w:rPr>
        <w:t>任务调度概述</w:t>
      </w:r>
    </w:p>
    <w:p>
      <w:pPr>
        <w:pStyle w:val="BodyText"/>
        <w:spacing w:line="312" w:lineRule="auto" w:before="76"/>
        <w:ind w:left="304" w:right="669" w:firstLine="480"/>
        <w:jc w:val="both"/>
      </w:pPr>
      <w:r>
        <w:rPr>
          <w:spacing w:val="-2"/>
        </w:rPr>
        <w:t>云计算需要面临大量复杂的计算任务，如服务计算、变粒度计算、不确定计</w:t>
      </w:r>
      <w:r>
        <w:rPr>
          <w:spacing w:val="-2"/>
        </w:rPr>
        <w:t>算、人参与的计算甚至于物参与的计算。完成这些任务需要解决一系列的挑战性</w:t>
      </w:r>
      <w:r>
        <w:rPr>
          <w:spacing w:val="-2"/>
        </w:rPr>
        <w:t>问题，诸如如何应对计算过程中的适应性和不确定性问题、如何在大众参与下进</w:t>
      </w:r>
      <w:r>
        <w:rPr>
          <w:spacing w:val="-2"/>
        </w:rPr>
        <w:t>行人网交互计算。</w:t>
      </w:r>
    </w:p>
    <w:p>
      <w:pPr>
        <w:pStyle w:val="Heading4"/>
        <w:numPr>
          <w:ilvl w:val="2"/>
          <w:numId w:val="4"/>
        </w:numPr>
        <w:tabs>
          <w:tab w:pos="1005" w:val="left" w:leader="none"/>
        </w:tabs>
        <w:spacing w:line="319" w:lineRule="exact" w:before="0" w:after="0"/>
        <w:ind w:left="1004" w:right="0" w:hanging="701"/>
        <w:jc w:val="left"/>
      </w:pPr>
      <w:bookmarkStart w:name="_TOC_250052" w:id="37"/>
      <w:r>
        <w:rPr>
          <w:w w:val="95"/>
        </w:rPr>
        <w:t>任</w:t>
      </w:r>
      <w:r>
        <w:rPr>
          <w:w w:val="95"/>
        </w:rPr>
        <w:t>务</w:t>
      </w:r>
      <w:r>
        <w:rPr>
          <w:w w:val="95"/>
        </w:rPr>
        <w:t>调</w:t>
      </w:r>
      <w:r>
        <w:rPr>
          <w:w w:val="95"/>
        </w:rPr>
        <w:t>度</w:t>
      </w:r>
      <w:r>
        <w:rPr>
          <w:w w:val="95"/>
        </w:rPr>
        <w:t>关</w:t>
      </w:r>
      <w:r>
        <w:rPr>
          <w:w w:val="95"/>
        </w:rPr>
        <w:t>键</w:t>
      </w:r>
      <w:r>
        <w:rPr>
          <w:w w:val="95"/>
        </w:rPr>
        <w:t>问</w:t>
      </w:r>
      <w:bookmarkEnd w:id="37"/>
      <w:r>
        <w:rPr>
          <w:spacing w:val="-10"/>
          <w:w w:val="95"/>
        </w:rPr>
        <w:t>题</w:t>
      </w:r>
    </w:p>
    <w:p>
      <w:pPr>
        <w:pStyle w:val="BodyText"/>
        <w:spacing w:before="81"/>
        <w:ind w:left="784"/>
      </w:pPr>
      <w:r>
        <w:rPr>
          <w:spacing w:val="-1"/>
        </w:rPr>
        <w:t>云数据中心资源调度关键问题包括以下几个方面：</w:t>
      </w:r>
    </w:p>
    <w:p>
      <w:pPr>
        <w:pStyle w:val="ListParagraph"/>
        <w:numPr>
          <w:ilvl w:val="3"/>
          <w:numId w:val="4"/>
        </w:numPr>
        <w:tabs>
          <w:tab w:pos="1386" w:val="left" w:leader="none"/>
        </w:tabs>
        <w:spacing w:line="312" w:lineRule="auto" w:before="93" w:after="0"/>
        <w:ind w:left="304" w:right="675" w:firstLine="480"/>
        <w:jc w:val="left"/>
        <w:rPr>
          <w:rFonts w:ascii="宋体" w:eastAsia="宋体"/>
          <w:sz w:val="24"/>
        </w:rPr>
      </w:pPr>
      <w:r>
        <w:rPr>
          <w:rFonts w:ascii="宋体" w:eastAsia="宋体"/>
          <w:spacing w:val="-2"/>
          <w:sz w:val="24"/>
        </w:rPr>
        <w:t>调度策略：由云数据中心基础设施拥有者跟管理者制定，属于调度管理</w:t>
      </w:r>
      <w:r>
        <w:rPr>
          <w:rFonts w:ascii="宋体" w:eastAsia="宋体"/>
          <w:spacing w:val="-2"/>
          <w:sz w:val="24"/>
        </w:rPr>
        <w:t>资源的最底层策略。</w:t>
      </w:r>
    </w:p>
    <w:p>
      <w:pPr>
        <w:pStyle w:val="ListParagraph"/>
        <w:numPr>
          <w:ilvl w:val="3"/>
          <w:numId w:val="4"/>
        </w:numPr>
        <w:tabs>
          <w:tab w:pos="1386" w:val="left" w:leader="none"/>
        </w:tabs>
        <w:spacing w:line="312" w:lineRule="auto" w:before="0" w:after="0"/>
        <w:ind w:left="304" w:right="657" w:firstLine="480"/>
        <w:jc w:val="left"/>
        <w:rPr>
          <w:rFonts w:ascii="宋体" w:eastAsia="宋体"/>
          <w:sz w:val="24"/>
        </w:rPr>
      </w:pPr>
      <w:r>
        <w:rPr>
          <w:rFonts w:ascii="宋体" w:eastAsia="宋体"/>
          <w:spacing w:val="-2"/>
          <w:sz w:val="24"/>
        </w:rPr>
        <w:t>优化目标：云调度管理系统需要根据本数据中心的特点确定优化目标。</w:t>
      </w:r>
      <w:r>
        <w:rPr>
          <w:rFonts w:ascii="宋体" w:eastAsia="宋体"/>
          <w:spacing w:val="-2"/>
          <w:sz w:val="24"/>
        </w:rPr>
        <w:t>目前有以调度性能、用户服务质量、运营成本控制等为优化目标。</w:t>
      </w:r>
    </w:p>
    <w:p>
      <w:pPr>
        <w:pStyle w:val="ListParagraph"/>
        <w:numPr>
          <w:ilvl w:val="3"/>
          <w:numId w:val="4"/>
        </w:numPr>
        <w:tabs>
          <w:tab w:pos="1386" w:val="left" w:leader="none"/>
        </w:tabs>
        <w:spacing w:line="312" w:lineRule="auto" w:before="1" w:after="0"/>
        <w:ind w:left="304" w:right="673" w:firstLine="480"/>
        <w:jc w:val="both"/>
        <w:rPr>
          <w:rFonts w:ascii="宋体" w:eastAsia="宋体"/>
          <w:sz w:val="24"/>
        </w:rPr>
      </w:pPr>
      <w:r>
        <w:rPr>
          <w:rFonts w:ascii="宋体" w:eastAsia="宋体"/>
          <w:spacing w:val="-2"/>
          <w:sz w:val="24"/>
        </w:rPr>
        <w:t>调度算法：好的调度算法可以按照优化目标在较短的时间内产生调度结</w:t>
      </w:r>
      <w:r>
        <w:rPr>
          <w:rFonts w:ascii="宋体" w:eastAsia="宋体"/>
          <w:spacing w:val="-5"/>
          <w:sz w:val="24"/>
        </w:rPr>
        <w:t>果，并且算法自身消耗资源较少。一般来讲，调度问题是 </w:t>
      </w:r>
      <w:r>
        <w:rPr>
          <w:spacing w:val="-4"/>
          <w:sz w:val="24"/>
        </w:rPr>
        <w:t>NP </w:t>
      </w:r>
      <w:r>
        <w:rPr>
          <w:rFonts w:ascii="宋体" w:eastAsia="宋体"/>
          <w:spacing w:val="-4"/>
          <w:sz w:val="24"/>
        </w:rPr>
        <w:t>难问题，需要极大的</w:t>
      </w:r>
      <w:r>
        <w:rPr>
          <w:rFonts w:ascii="宋体" w:eastAsia="宋体"/>
          <w:spacing w:val="-2"/>
          <w:sz w:val="24"/>
        </w:rPr>
        <w:t>计算量而且不能通用，一般普遍采用近似优化的调度算法。</w:t>
      </w:r>
    </w:p>
    <w:p>
      <w:pPr>
        <w:pStyle w:val="ListParagraph"/>
        <w:numPr>
          <w:ilvl w:val="3"/>
          <w:numId w:val="4"/>
        </w:numPr>
        <w:tabs>
          <w:tab w:pos="1386" w:val="left" w:leader="none"/>
        </w:tabs>
        <w:spacing w:line="312" w:lineRule="auto" w:before="1" w:after="0"/>
        <w:ind w:left="304" w:right="675" w:firstLine="480"/>
        <w:jc w:val="left"/>
        <w:rPr>
          <w:rFonts w:ascii="宋体" w:eastAsia="宋体"/>
          <w:sz w:val="24"/>
        </w:rPr>
      </w:pPr>
      <w:r>
        <w:rPr>
          <w:rFonts w:ascii="宋体" w:eastAsia="宋体"/>
          <w:spacing w:val="-2"/>
          <w:sz w:val="24"/>
        </w:rPr>
        <w:t>调度算法的系统架构：与云数据中心采用的基础技术架构紧密相关，目</w:t>
      </w:r>
      <w:r>
        <w:rPr>
          <w:rFonts w:ascii="宋体" w:eastAsia="宋体"/>
          <w:spacing w:val="-2"/>
          <w:sz w:val="24"/>
        </w:rPr>
        <w:t>前多是采用多级分布式调度体系结构。</w:t>
      </w:r>
    </w:p>
    <w:p>
      <w:pPr>
        <w:pStyle w:val="Heading4"/>
        <w:numPr>
          <w:ilvl w:val="2"/>
          <w:numId w:val="4"/>
        </w:numPr>
        <w:tabs>
          <w:tab w:pos="1005" w:val="left" w:leader="none"/>
        </w:tabs>
        <w:spacing w:line="320" w:lineRule="exact" w:before="0" w:after="0"/>
        <w:ind w:left="1004" w:right="0" w:hanging="701"/>
        <w:jc w:val="left"/>
      </w:pPr>
      <w:bookmarkStart w:name="_TOC_250051" w:id="38"/>
      <w:r>
        <w:rPr>
          <w:w w:val="95"/>
        </w:rPr>
        <w:t>任</w:t>
      </w:r>
      <w:r>
        <w:rPr>
          <w:w w:val="95"/>
        </w:rPr>
        <w:t>务</w:t>
      </w:r>
      <w:r>
        <w:rPr>
          <w:w w:val="95"/>
        </w:rPr>
        <w:t>调</w:t>
      </w:r>
      <w:r>
        <w:rPr>
          <w:w w:val="95"/>
        </w:rPr>
        <w:t>度</w:t>
      </w:r>
      <w:r>
        <w:rPr>
          <w:w w:val="95"/>
        </w:rPr>
        <w:t>流</w:t>
      </w:r>
      <w:bookmarkEnd w:id="38"/>
      <w:r>
        <w:rPr>
          <w:spacing w:val="-10"/>
          <w:w w:val="95"/>
        </w:rPr>
        <w:t>程</w:t>
      </w:r>
    </w:p>
    <w:p>
      <w:pPr>
        <w:pStyle w:val="BodyText"/>
        <w:spacing w:line="312" w:lineRule="auto" w:before="81"/>
        <w:ind w:left="304" w:right="669" w:firstLine="480"/>
        <w:jc w:val="both"/>
      </w:pPr>
      <w:r>
        <w:rPr>
          <w:spacing w:val="-2"/>
        </w:rPr>
        <w:t>云计算实际上也是一种基于集群的计算模式，云计算采用虚拟化技术，让用</w:t>
      </w:r>
      <w:r>
        <w:rPr>
          <w:spacing w:val="-2"/>
        </w:rPr>
        <w:t>户按需索取资源，对用户来说这些资源是透明的。这就决定了云数据中心的任务</w:t>
      </w:r>
      <w:r>
        <w:rPr>
          <w:spacing w:val="-2"/>
        </w:rPr>
        <w:t>调度是二级调度模式，第一级是用户任务到虚拟机资源的调度，第二级是虚拟机</w:t>
      </w:r>
      <w:r>
        <w:rPr>
          <w:spacing w:val="-2"/>
        </w:rPr>
        <w:t>资源到物理机资源的调度。如图 </w:t>
      </w:r>
      <w:r>
        <w:rPr>
          <w:rFonts w:ascii="Times New Roman" w:eastAsia="Times New Roman"/>
        </w:rPr>
        <w:t>2.1 </w:t>
      </w:r>
      <w:r>
        <w:rPr/>
        <w:t>所示：</w:t>
      </w:r>
    </w:p>
    <w:p>
      <w:pPr>
        <w:spacing w:after="0" w:line="312" w:lineRule="auto"/>
        <w:jc w:val="both"/>
        <w:sectPr>
          <w:pgSz w:w="11910" w:h="16840"/>
          <w:pgMar w:header="0" w:footer="857" w:top="1740" w:bottom="1040" w:left="1680" w:right="740"/>
        </w:sectPr>
      </w:pPr>
    </w:p>
    <w:p>
      <w:pPr>
        <w:pStyle w:val="BodyText"/>
        <w:ind w:left="1405"/>
        <w:rPr>
          <w:sz w:val="20"/>
        </w:rPr>
      </w:pPr>
      <w:r>
        <w:rPr/>
        <w:drawing>
          <wp:anchor distT="0" distB="0" distL="0" distR="0" allowOverlap="1" layoutInCell="1" locked="0" behindDoc="1" simplePos="0" relativeHeight="485536768">
            <wp:simplePos x="0" y="0"/>
            <wp:positionH relativeFrom="page">
              <wp:posOffset>2116835</wp:posOffset>
            </wp:positionH>
            <wp:positionV relativeFrom="page">
              <wp:posOffset>1181100</wp:posOffset>
            </wp:positionV>
            <wp:extent cx="219308" cy="104394"/>
            <wp:effectExtent l="0" t="0" r="0" b="0"/>
            <wp:wrapNone/>
            <wp:docPr id="19" name="image5.png"/>
            <wp:cNvGraphicFramePr>
              <a:graphicFrameLocks noChangeAspect="1"/>
            </wp:cNvGraphicFramePr>
            <a:graphic>
              <a:graphicData uri="http://schemas.openxmlformats.org/drawingml/2006/picture">
                <pic:pic>
                  <pic:nvPicPr>
                    <pic:cNvPr id="20" name="image5.png"/>
                    <pic:cNvPicPr/>
                  </pic:nvPicPr>
                  <pic:blipFill>
                    <a:blip r:embed="rId10" cstate="print"/>
                    <a:stretch>
                      <a:fillRect/>
                    </a:stretch>
                  </pic:blipFill>
                  <pic:spPr>
                    <a:xfrm>
                      <a:off x="0" y="0"/>
                      <a:ext cx="219308" cy="104394"/>
                    </a:xfrm>
                    <a:prstGeom prst="rect">
                      <a:avLst/>
                    </a:prstGeom>
                  </pic:spPr>
                </pic:pic>
              </a:graphicData>
            </a:graphic>
          </wp:anchor>
        </w:drawing>
      </w:r>
      <w:r>
        <w:rPr>
          <w:sz w:val="20"/>
        </w:rPr>
        <w:pict>
          <v:group style="width:328.15pt;height:190.15pt;mso-position-horizontal-relative:char;mso-position-vertical-relative:line" id="docshapegroup3" coordorigin="0,0" coordsize="6563,3803">
            <v:shape style="position:absolute;left:1426;top:315;width:2859;height:3488" type="#_x0000_t75" id="docshape4" stroked="false">
              <v:imagedata r:id="rId11" o:title=""/>
            </v:shape>
            <v:shape style="position:absolute;left:1403;top:294;width:2855;height:3484" type="#_x0000_t75" id="docshape5" stroked="false">
              <v:imagedata r:id="rId12" o:title=""/>
            </v:shape>
            <v:rect style="position:absolute;left:1404;top:295;width:2854;height:3483" id="docshape6" filled="false" stroked="true" strokeweight=".203pt" strokecolor="#404040">
              <v:stroke dashstyle="solid"/>
            </v:rect>
            <v:shape style="position:absolute;left:2868;top:966;width:956;height:393" type="#_x0000_t75" id="docshape7" stroked="false">
              <v:imagedata r:id="rId13" o:title=""/>
            </v:shape>
            <v:shape style="position:absolute;left:2846;top:943;width:953;height:390" type="#_x0000_t75" id="docshape8" stroked="false">
              <v:imagedata r:id="rId14" o:title=""/>
            </v:shape>
            <v:rect style="position:absolute;left:2847;top:944;width:952;height:389" id="docshape9" filled="false" stroked="true" strokeweight=".203pt" strokecolor="#404040">
              <v:stroke dashstyle="solid"/>
            </v:rect>
            <v:shape style="position:absolute;left:3003;top:1058;width:644;height:303" type="#_x0000_t75" id="docshape10" stroked="false">
              <v:imagedata r:id="rId15" o:title=""/>
            </v:shape>
            <v:rect style="position:absolute;left:1589;top:502;width:2486;height:2122" id="docshape11" filled="false" stroked="true" strokeweight=".203pt" strokecolor="#404040">
              <v:stroke dashstyle="dot"/>
            </v:rect>
            <v:shape style="position:absolute;left:1666;top:595;width:634;height:310" type="#_x0000_t75" id="docshape12" stroked="false">
              <v:imagedata r:id="rId16" o:title=""/>
            </v:shape>
            <v:rect style="position:absolute;left:1589;top:2947;width:2440;height:693" id="docshape13" filled="false" stroked="true" strokeweight=".203pt" strokecolor="#404040">
              <v:stroke dashstyle="dot"/>
            </v:rect>
            <v:shape style="position:absolute;left:1659;top:3385;width:634;height:303" type="#_x0000_t75" id="docshape14" stroked="false">
              <v:imagedata r:id="rId17" o:title=""/>
            </v:shape>
            <v:shape style="position:absolute;left:23;top:985;width:693;height:374" type="#_x0000_t75" id="docshape15" stroked="false">
              <v:imagedata r:id="rId18" o:title=""/>
            </v:shape>
            <v:shape style="position:absolute;left:0;top:962;width:690;height:371" type="#_x0000_t75" id="docshape16" stroked="false">
              <v:imagedata r:id="rId19" o:title=""/>
            </v:shape>
            <v:rect style="position:absolute;left:2;top:963;width:689;height:370" id="docshape17" filled="false" stroked="true" strokeweight=".203pt" strokecolor="#404040">
              <v:stroke dashstyle="solid"/>
            </v:rect>
            <v:shape style="position:absolute;left:148;top:1069;width:399;height:900" type="#_x0000_t75" id="docshape18" stroked="false">
              <v:imagedata r:id="rId20" o:title=""/>
            </v:shape>
            <v:line style="position:absolute" from="691,1241" to="1755,1241" stroked="true" strokeweight=".812pt" strokecolor="#404040">
              <v:stroke dashstyle="solid"/>
            </v:line>
            <v:shape style="position:absolute;left:1726;top:1183;width:116;height:114" type="#_x0000_t75" id="docshape19" stroked="false">
              <v:imagedata r:id="rId21" o:title=""/>
            </v:shape>
            <v:line style="position:absolute" from="1819,1241" to="1819,3046" stroked="true" strokeweight=".812pt" strokecolor="#404040">
              <v:stroke dashstyle="solid"/>
            </v:line>
            <v:shape style="position:absolute;left:1762;top:3018;width:114;height:114" type="#_x0000_t75" id="docshape20" stroked="false">
              <v:imagedata r:id="rId22" o:title=""/>
            </v:shape>
            <v:line style="position:absolute" from="1819,3132" to="2331,3132" stroked="true" strokeweight=".812pt" strokecolor="#404040">
              <v:stroke dashstyle="solid"/>
            </v:line>
            <v:shape style="position:absolute;left:2303;top:3074;width:114;height:116" type="#_x0000_t75" id="docshape21" stroked="false">
              <v:imagedata r:id="rId23" o:title=""/>
            </v:shape>
            <v:line style="position:absolute" from="2648,2435" to="2648,2861" stroked="true" strokeweight=".812pt" strokecolor="#404040">
              <v:stroke dashstyle="dot"/>
            </v:line>
            <v:shape style="position:absolute;left:2590;top:2347;width:114;height:116" type="#_x0000_t75" id="docshape22" stroked="false">
              <v:imagedata r:id="rId24" o:title=""/>
            </v:shape>
            <v:shape style="position:absolute;left:2590;top:2833;width:114;height:114" type="#_x0000_t75" id="docshape23" stroked="false">
              <v:imagedata r:id="rId25" o:title=""/>
            </v:shape>
            <v:line style="position:absolute" from="2786,3132" to="3620,3132" stroked="true" strokeweight=".812pt" strokecolor="#404040">
              <v:stroke dashstyle="solid"/>
            </v:line>
            <v:shape style="position:absolute;left:3592;top:3074;width:114;height:116" type="#_x0000_t75" id="docshape24" stroked="false">
              <v:imagedata r:id="rId23" o:title=""/>
            </v:shape>
            <v:line style="position:absolute" from="3706,3132" to="3706,1420" stroked="true" strokeweight=".812pt" strokecolor="#404040">
              <v:stroke dashstyle="solid"/>
            </v:line>
            <v:shape style="position:absolute;left:3648;top:1333;width:116;height:114" type="#_x0000_t75" id="docshape25" stroked="false">
              <v:imagedata r:id="rId26" o:title=""/>
            </v:shape>
            <v:shape style="position:absolute;left:2116;top:1953;width:1109;height:420" type="#_x0000_t75" id="docshape26" stroked="false">
              <v:imagedata r:id="rId27" o:title=""/>
            </v:shape>
            <v:shape style="position:absolute;left:2094;top:1931;width:1106;height:417" type="#_x0000_t75" id="docshape27" stroked="false">
              <v:imagedata r:id="rId28" o:title=""/>
            </v:shape>
            <v:rect style="position:absolute;left:2096;top:1932;width:1104;height:416" id="docshape28" filled="false" stroked="true" strokeweight=".203pt" strokecolor="#404040">
              <v:stroke dashstyle="solid"/>
            </v:rect>
            <v:shape style="position:absolute;left:2165;top:2060;width:970;height:231" type="#_x0000_t75" id="docshape29" stroked="false">
              <v:imagedata r:id="rId29" o:title=""/>
            </v:shape>
            <v:shape style="position:absolute;left:2484;top:0;width:692;height:332" type="#_x0000_t75" id="docshape30" stroked="false">
              <v:imagedata r:id="rId30" o:title=""/>
            </v:shape>
            <v:shape style="position:absolute;left:765;top:843;width:634;height:303" type="#_x0000_t75" id="docshape31" stroked="false">
              <v:imagedata r:id="rId31" o:title=""/>
            </v:shape>
            <v:shape style="position:absolute;left:760;top:1257;width:644;height:303" type="#_x0000_t75" id="docshape32" stroked="false">
              <v:imagedata r:id="rId32" o:title=""/>
            </v:shape>
            <v:line style="position:absolute" from="3286,2140" to="4840,2129" stroked="true" strokeweight=".812pt" strokecolor="#404040">
              <v:stroke dashstyle="dot"/>
            </v:line>
            <v:shape style="position:absolute;left:3200;top:2082;width:116;height:116" type="#_x0000_t75" id="docshape33" stroked="false">
              <v:imagedata r:id="rId33" o:title=""/>
            </v:shape>
            <v:shape style="position:absolute;left:4811;top:2072;width:116;height:114" type="#_x0000_t75" id="docshape34" stroked="false">
              <v:imagedata r:id="rId34" o:title=""/>
            </v:shape>
            <v:shape style="position:absolute;left:5168;top:0;width:428;height:933" type="#_x0000_t75" id="docshape35" stroked="false">
              <v:imagedata r:id="rId35" o:title=""/>
            </v:shape>
            <v:shape style="position:absolute;left:5592;top:0;width:701;height:332" type="#_x0000_t75" id="docshape36" stroked="false">
              <v:imagedata r:id="rId36" o:title=""/>
            </v:shape>
            <v:shape style="position:absolute;left:4947;top:339;width:1616;height:3188" type="#_x0000_t75" id="docshape37" stroked="false">
              <v:imagedata r:id="rId37" o:title=""/>
            </v:shape>
            <v:shape style="position:absolute;left:4925;top:317;width:1612;height:3185" type="#_x0000_t75" id="docshape38" stroked="false">
              <v:imagedata r:id="rId38" o:title=""/>
            </v:shape>
            <v:rect style="position:absolute;left:4926;top:318;width:1611;height:3184" id="docshape39" filled="false" stroked="true" strokeweight=".203pt" strokecolor="#404040">
              <v:stroke dashstyle="solid"/>
            </v:rect>
            <v:shape style="position:absolute;left:5585;top:2619;width:298;height:173" type="#_x0000_t75" id="docshape40" stroked="false">
              <v:imagedata r:id="rId39" o:title=""/>
            </v:shape>
            <v:rect style="position:absolute;left:5168;top:502;width:1128;height:876" id="docshape41" filled="false" stroked="true" strokeweight=".203pt" strokecolor="#404040">
              <v:stroke dashstyle="dot"/>
            </v:rect>
            <v:shape style="position:absolute;left:5582;top:678;width:300;height:627" type="#_x0000_t75" id="docshape42" stroked="false">
              <v:imagedata r:id="rId40" o:title=""/>
            </v:shape>
            <v:shape style="position:absolute;left:5582;top:873;width:297;height:627" type="#_x0000_t75" id="docshape43" stroked="false">
              <v:imagedata r:id="rId41" o:title=""/>
            </v:shape>
            <v:shape style="position:absolute;left:5667;top:1116;width:135;height:173" type="#_x0000_t75" id="docshape44" stroked="false">
              <v:imagedata r:id="rId42" o:title=""/>
            </v:shape>
            <v:rect style="position:absolute;left:5168;top:1471;width:1128;height:876" id="docshape45" filled="false" stroked="true" strokeweight=".203pt" strokecolor="#404040">
              <v:stroke dashstyle="dot"/>
            </v:rect>
            <v:shape style="position:absolute;left:5582;top:1647;width:300;height:627" type="#_x0000_t75" id="docshape46" stroked="false">
              <v:imagedata r:id="rId40" o:title=""/>
            </v:shape>
            <v:shape style="position:absolute;left:5582;top:1843;width:297;height:627" type="#_x0000_t75" id="docshape47" stroked="false">
              <v:imagedata r:id="rId41" o:title=""/>
            </v:shape>
            <v:shape style="position:absolute;left:5667;top:2085;width:135;height:173" type="#_x0000_t75" id="docshape48" stroked="false">
              <v:imagedata r:id="rId42" o:title=""/>
            </v:shape>
            <v:rect style="position:absolute;left:5168;top:2947;width:1128;height:370" id="docshape49" filled="false" stroked="true" strokeweight=".203pt" strokecolor="#404040">
              <v:stroke dashstyle="dot"/>
            </v:rect>
            <v:shape style="position:absolute;left:5369;top:3051;width:728;height:664" type="#_x0000_t75" id="docshape50" stroked="false">
              <v:imagedata r:id="rId43" o:title=""/>
            </v:shape>
            <v:line style="position:absolute" from="754,1056" to="2878,1056" stroked="true" strokeweight=".812pt" strokecolor="#404040">
              <v:stroke dashstyle="solid"/>
            </v:line>
            <v:shape style="position:absolute;left:668;top:998;width:116;height:116" type="#_x0000_t75" id="docshape51" stroked="false">
              <v:imagedata r:id="rId44" o:title=""/>
            </v:shape>
            <v:line style="position:absolute" from="3338,1420" to="3338,2861" stroked="true" strokeweight=".812pt" strokecolor="#404040">
              <v:stroke dashstyle="dot"/>
            </v:line>
            <v:shape style="position:absolute;left:3281;top:1333;width:114;height:114" type="#_x0000_t75" id="docshape52" stroked="false">
              <v:imagedata r:id="rId45" o:title=""/>
            </v:shape>
            <v:shape style="position:absolute;left:3281;top:2833;width:114;height:114" type="#_x0000_t75" id="docshape53" stroked="false">
              <v:imagedata r:id="rId22" o:title=""/>
            </v:shape>
            <v:shape style="position:absolute;left:3476;top:1419;width:1365;height:490" id="docshape54" coordorigin="3476,1420" coordsize="1365,490" path="m4840,1909l3476,1909,3476,1420e" filled="false" stroked="true" strokeweight=".812pt" strokecolor="#404040">
              <v:path arrowok="t"/>
              <v:stroke dashstyle="dot"/>
            </v:shape>
            <v:shape style="position:absolute;left:4811;top:1851;width:116;height:116" type="#_x0000_t75" id="docshape55" stroked="false">
              <v:imagedata r:id="rId46" o:title=""/>
            </v:shape>
            <v:shape style="position:absolute;left:3419;top:1333;width:114;height:114" type="#_x0000_t75" id="docshape56" stroked="false">
              <v:imagedata r:id="rId45" o:title=""/>
            </v:shape>
            <v:line style="position:absolute" from="3862,1056" to="4927,1056" stroked="true" strokeweight=".812pt" strokecolor="#404040">
              <v:stroke dashstyle="solid"/>
            </v:line>
            <v:shape style="position:absolute;left:3776;top:998;width:114;height:116" type="#_x0000_t75" id="docshape57" stroked="false">
              <v:imagedata r:id="rId47" o:title=""/>
            </v:shape>
            <v:line style="position:absolute" from="3799,1241" to="4863,1241" stroked="true" strokeweight=".812pt" strokecolor="#404040">
              <v:stroke dashstyle="solid"/>
            </v:line>
            <v:shape style="position:absolute;left:4835;top:1183;width:114;height:114" type="#_x0000_t75" id="docshape58" stroked="false">
              <v:imagedata r:id="rId48" o:title=""/>
            </v:shape>
            <v:shape style="position:absolute;left:4262;top:880;width:634;height:310" type="#_x0000_t75" id="docshape59" stroked="false">
              <v:imagedata r:id="rId49" o:title=""/>
            </v:shape>
            <v:shape style="position:absolute;left:4282;top:1257;width:644;height:303" type="#_x0000_t75" id="docshape60" stroked="false">
              <v:imagedata r:id="rId50" o:title=""/>
            </v:shape>
          </v:group>
        </w:pict>
      </w:r>
      <w:r>
        <w:rPr>
          <w:sz w:val="20"/>
        </w:rPr>
      </w:r>
    </w:p>
    <w:p>
      <w:pPr>
        <w:spacing w:before="88"/>
        <w:ind w:left="1015" w:right="1385" w:firstLine="0"/>
        <w:jc w:val="center"/>
        <w:rPr>
          <w:sz w:val="21"/>
        </w:rPr>
      </w:pPr>
      <w:r>
        <w:rPr/>
        <w:pict>
          <v:group style="position:absolute;margin-left:152.358505pt;margin-top:-49.281223pt;width:39.75pt;height:49.25pt;mso-position-horizontal-relative:page;mso-position-vertical-relative:paragraph;z-index:-17780224" id="docshapegroup61" coordorigin="3047,-986" coordsize="795,985">
            <v:shape style="position:absolute;left:3070;top:-962;width:771;height:328" type="#_x0000_t75" id="docshape62" stroked="false">
              <v:imagedata r:id="rId51" o:title=""/>
            </v:shape>
            <v:shape style="position:absolute;left:3048;top:-985;width:768;height:324" type="#_x0000_t75" id="docshape63" stroked="false">
              <v:imagedata r:id="rId52" o:title=""/>
            </v:shape>
            <v:rect style="position:absolute;left:3049;top:-984;width:767;height:323" id="docshape64" filled="false" stroked="true" strokeweight=".203pt" strokecolor="#404040">
              <v:stroke dashstyle="solid"/>
            </v:rect>
            <v:shape style="position:absolute;left:3234;top:-901;width:398;height:900" type="#_x0000_t75" id="docshape65" stroked="false">
              <v:imagedata r:id="rId53" o:title=""/>
            </v:shape>
            <w10:wrap type="none"/>
          </v:group>
        </w:pict>
      </w:r>
      <w:bookmarkStart w:name="2.3 现有任务调度算法" w:id="39"/>
      <w:bookmarkEnd w:id="39"/>
      <w:r>
        <w:rPr/>
      </w:r>
      <w:bookmarkStart w:name="2.3.1 独立任务调度算法" w:id="40"/>
      <w:bookmarkEnd w:id="40"/>
      <w:r>
        <w:rPr/>
      </w:r>
      <w:r>
        <w:rPr>
          <w:spacing w:val="-27"/>
          <w:sz w:val="21"/>
        </w:rPr>
        <w:t>图 </w:t>
      </w:r>
      <w:r>
        <w:rPr>
          <w:rFonts w:ascii="Times New Roman" w:eastAsia="Times New Roman"/>
          <w:sz w:val="21"/>
        </w:rPr>
        <w:t>2.1</w:t>
      </w:r>
      <w:r>
        <w:rPr>
          <w:rFonts w:ascii="Times New Roman" w:eastAsia="Times New Roman"/>
          <w:spacing w:val="50"/>
          <w:sz w:val="21"/>
        </w:rPr>
        <w:t> </w:t>
      </w:r>
      <w:r>
        <w:rPr>
          <w:spacing w:val="-2"/>
          <w:sz w:val="21"/>
        </w:rPr>
        <w:t>云计算的调度流程</w:t>
      </w:r>
    </w:p>
    <w:p>
      <w:pPr>
        <w:spacing w:before="57"/>
        <w:ind w:left="2218" w:right="2587" w:firstLine="0"/>
        <w:jc w:val="center"/>
        <w:rPr>
          <w:rFonts w:ascii="Times New Roman"/>
          <w:sz w:val="21"/>
        </w:rPr>
      </w:pPr>
      <w:r>
        <w:rPr>
          <w:rFonts w:ascii="Times New Roman"/>
          <w:sz w:val="21"/>
        </w:rPr>
        <w:t>Fig.</w:t>
      </w:r>
      <w:r>
        <w:rPr>
          <w:rFonts w:ascii="Times New Roman"/>
          <w:spacing w:val="-5"/>
          <w:sz w:val="21"/>
        </w:rPr>
        <w:t> </w:t>
      </w:r>
      <w:r>
        <w:rPr>
          <w:rFonts w:ascii="Times New Roman"/>
          <w:sz w:val="21"/>
        </w:rPr>
        <w:t>2.1</w:t>
      </w:r>
      <w:r>
        <w:rPr>
          <w:rFonts w:ascii="Times New Roman"/>
          <w:spacing w:val="-3"/>
          <w:sz w:val="21"/>
        </w:rPr>
        <w:t> </w:t>
      </w:r>
      <w:r>
        <w:rPr>
          <w:rFonts w:ascii="Times New Roman"/>
          <w:sz w:val="21"/>
        </w:rPr>
        <w:t>Cloud</w:t>
      </w:r>
      <w:r>
        <w:rPr>
          <w:rFonts w:ascii="Times New Roman"/>
          <w:spacing w:val="-3"/>
          <w:sz w:val="21"/>
        </w:rPr>
        <w:t> </w:t>
      </w:r>
      <w:r>
        <w:rPr>
          <w:rFonts w:ascii="Times New Roman"/>
          <w:sz w:val="21"/>
        </w:rPr>
        <w:t>computing</w:t>
      </w:r>
      <w:r>
        <w:rPr>
          <w:rFonts w:ascii="Times New Roman"/>
          <w:spacing w:val="-2"/>
          <w:sz w:val="21"/>
        </w:rPr>
        <w:t> </w:t>
      </w:r>
      <w:r>
        <w:rPr>
          <w:rFonts w:ascii="Times New Roman"/>
          <w:sz w:val="21"/>
        </w:rPr>
        <w:t>scheduling</w:t>
      </w:r>
      <w:r>
        <w:rPr>
          <w:rFonts w:ascii="Times New Roman"/>
          <w:spacing w:val="-2"/>
          <w:sz w:val="21"/>
        </w:rPr>
        <w:t> processes</w:t>
      </w:r>
    </w:p>
    <w:p>
      <w:pPr>
        <w:pStyle w:val="BodyText"/>
        <w:rPr>
          <w:rFonts w:ascii="Times New Roman"/>
          <w:sz w:val="22"/>
        </w:rPr>
      </w:pPr>
    </w:p>
    <w:p>
      <w:pPr>
        <w:pStyle w:val="BodyText"/>
        <w:spacing w:line="312" w:lineRule="auto" w:before="175"/>
        <w:ind w:left="304" w:right="554" w:firstLine="480"/>
      </w:pPr>
      <w:r>
        <w:rPr>
          <w:spacing w:val="3"/>
        </w:rPr>
        <w:t>云计算这种商业计算模式，用户按需使用付费，一级调度在尽量满足用户需</w:t>
      </w:r>
      <w:r>
        <w:rPr>
          <w:spacing w:val="-4"/>
        </w:rPr>
        <w:t>求的情况下，努力提高虚拟机资源利用率；二级调度保证物理机负载均衡的同时，</w:t>
      </w:r>
      <w:r>
        <w:rPr>
          <w:spacing w:val="2"/>
        </w:rPr>
        <w:t>尽量提高物理机利用率。两级调度相互配合，目标是提高用户满意度和增加云服</w:t>
      </w:r>
      <w:r>
        <w:rPr/>
        <w:t>务提供商收益。</w:t>
      </w:r>
    </w:p>
    <w:p>
      <w:pPr>
        <w:pStyle w:val="BodyText"/>
        <w:spacing w:before="8"/>
        <w:rPr>
          <w:sz w:val="26"/>
        </w:rPr>
      </w:pPr>
    </w:p>
    <w:p>
      <w:pPr>
        <w:pStyle w:val="Heading3"/>
        <w:numPr>
          <w:ilvl w:val="1"/>
          <w:numId w:val="4"/>
        </w:numPr>
        <w:tabs>
          <w:tab w:pos="831" w:val="left" w:leader="none"/>
        </w:tabs>
        <w:spacing w:line="240" w:lineRule="auto" w:before="0" w:after="0"/>
        <w:ind w:left="830" w:right="0" w:hanging="527"/>
        <w:jc w:val="left"/>
      </w:pPr>
      <w:bookmarkStart w:name="_TOC_250050" w:id="41"/>
      <w:bookmarkEnd w:id="41"/>
      <w:r>
        <w:rPr>
          <w:spacing w:val="-4"/>
        </w:rPr>
        <w:t>现有任务调度算法</w:t>
      </w:r>
    </w:p>
    <w:p>
      <w:pPr>
        <w:pStyle w:val="BodyText"/>
        <w:spacing w:line="312" w:lineRule="auto" w:before="76"/>
        <w:ind w:left="304" w:right="669" w:firstLine="480"/>
        <w:jc w:val="both"/>
      </w:pPr>
      <w:r>
        <w:rPr>
          <w:spacing w:val="-2"/>
        </w:rPr>
        <w:t>从任务调度的实时性，调度策略可以分为批调度（</w:t>
      </w:r>
      <w:r>
        <w:rPr>
          <w:rFonts w:ascii="Times New Roman" w:eastAsia="Times New Roman"/>
          <w:spacing w:val="-2"/>
        </w:rPr>
        <w:t>batch</w:t>
      </w:r>
      <w:r>
        <w:rPr>
          <w:rFonts w:ascii="Times New Roman" w:eastAsia="Times New Roman"/>
          <w:spacing w:val="-13"/>
        </w:rPr>
        <w:t> </w:t>
      </w:r>
      <w:r>
        <w:rPr>
          <w:rFonts w:ascii="Times New Roman" w:eastAsia="Times New Roman"/>
          <w:spacing w:val="-2"/>
        </w:rPr>
        <w:t>scheduling</w:t>
      </w:r>
      <w:r>
        <w:rPr>
          <w:spacing w:val="-2"/>
        </w:rPr>
        <w:t>）和在线调</w:t>
      </w:r>
      <w:r>
        <w:rPr>
          <w:spacing w:val="-4"/>
        </w:rPr>
        <w:t>度（</w:t>
      </w:r>
      <w:r>
        <w:rPr>
          <w:rFonts w:ascii="Times New Roman" w:eastAsia="Times New Roman"/>
          <w:spacing w:val="-4"/>
        </w:rPr>
        <w:t>online </w:t>
      </w:r>
      <w:r>
        <w:rPr>
          <w:rFonts w:ascii="Times New Roman" w:eastAsia="Times New Roman"/>
          <w:spacing w:val="7"/>
        </w:rPr>
        <w:t>scheduling</w:t>
      </w:r>
      <w:r>
        <w:rPr>
          <w:spacing w:val="-115"/>
        </w:rPr>
        <w:t>）</w:t>
      </w:r>
      <w:r>
        <w:rPr>
          <w:spacing w:val="-4"/>
        </w:rPr>
        <w:t>。在批调度中，任务被提交后不是立即执行，而是放入任务</w:t>
      </w:r>
      <w:r>
        <w:rPr>
          <w:spacing w:val="-2"/>
        </w:rPr>
        <w:t>集合中直到调度周期或者某一事件发生后统一调度。而在线调度是任务提交后立</w:t>
      </w:r>
      <w:r>
        <w:rPr>
          <w:spacing w:val="-2"/>
        </w:rPr>
        <w:t>即调度执行。批调度由于获得了较多的信息，因此调度时具有针对性，而在线调</w:t>
      </w:r>
      <w:r>
        <w:rPr>
          <w:spacing w:val="-2"/>
        </w:rPr>
        <w:t>度具有较强的实时性。本论文主要研究云计算中的批调度算法。</w:t>
      </w:r>
    </w:p>
    <w:p>
      <w:pPr>
        <w:pStyle w:val="BodyText"/>
        <w:spacing w:line="312" w:lineRule="auto" w:before="1"/>
        <w:ind w:left="304" w:right="669" w:firstLine="480"/>
        <w:jc w:val="both"/>
      </w:pPr>
      <w:r>
        <w:rPr>
          <w:spacing w:val="-2"/>
        </w:rPr>
        <w:t>从任务模型的角度来看，一般可以分为两类：独立任务调度（</w:t>
      </w:r>
      <w:r>
        <w:rPr>
          <w:rFonts w:ascii="Times New Roman" w:eastAsia="Times New Roman"/>
          <w:spacing w:val="-2"/>
        </w:rPr>
        <w:t>independent</w:t>
      </w:r>
      <w:r>
        <w:rPr>
          <w:rFonts w:ascii="Times New Roman" w:eastAsia="Times New Roman"/>
          <w:spacing w:val="-15"/>
        </w:rPr>
        <w:t> </w:t>
      </w:r>
      <w:r>
        <w:rPr>
          <w:rFonts w:ascii="Times New Roman" w:eastAsia="Times New Roman"/>
          <w:spacing w:val="-2"/>
        </w:rPr>
        <w:t>task scheduling</w:t>
      </w:r>
      <w:r>
        <w:rPr>
          <w:spacing w:val="-2"/>
        </w:rPr>
        <w:t>）和相关联任务调度（</w:t>
      </w:r>
      <w:r>
        <w:rPr>
          <w:rFonts w:ascii="Times New Roman" w:eastAsia="Times New Roman"/>
          <w:spacing w:val="-2"/>
        </w:rPr>
        <w:t>associated</w:t>
      </w:r>
      <w:r>
        <w:rPr>
          <w:rFonts w:ascii="Times New Roman" w:eastAsia="Times New Roman"/>
          <w:spacing w:val="-12"/>
        </w:rPr>
        <w:t> </w:t>
      </w:r>
      <w:r>
        <w:rPr>
          <w:rFonts w:ascii="Times New Roman" w:eastAsia="Times New Roman"/>
          <w:spacing w:val="-2"/>
        </w:rPr>
        <w:t>task</w:t>
      </w:r>
      <w:r>
        <w:rPr>
          <w:rFonts w:ascii="Times New Roman" w:eastAsia="Times New Roman"/>
          <w:spacing w:val="-12"/>
        </w:rPr>
        <w:t> </w:t>
      </w:r>
      <w:r>
        <w:rPr>
          <w:rFonts w:ascii="Times New Roman" w:eastAsia="Times New Roman"/>
          <w:spacing w:val="9"/>
        </w:rPr>
        <w:t>scheduli</w:t>
      </w:r>
      <w:r>
        <w:rPr>
          <w:rFonts w:ascii="Times New Roman" w:eastAsia="Times New Roman"/>
          <w:spacing w:val="7"/>
        </w:rPr>
        <w:t>n</w:t>
      </w:r>
      <w:r>
        <w:rPr>
          <w:rFonts w:ascii="Times New Roman" w:eastAsia="Times New Roman"/>
          <w:spacing w:val="8"/>
        </w:rPr>
        <w:t>g</w:t>
      </w:r>
      <w:r>
        <w:rPr>
          <w:spacing w:val="-111"/>
        </w:rPr>
        <w:t>）</w:t>
      </w:r>
      <w:r>
        <w:rPr>
          <w:spacing w:val="-2"/>
        </w:rPr>
        <w:t>。前者重点研究在异构</w:t>
      </w:r>
      <w:r>
        <w:rPr>
          <w:spacing w:val="-2"/>
        </w:rPr>
        <w:t>的集群环境下如何调度独立任务集合，使得系统整体性能或者其他调度目标得到</w:t>
      </w:r>
      <w:r>
        <w:rPr>
          <w:spacing w:val="-2"/>
        </w:rPr>
        <w:t>提高。后者着重研究如何在一个处理机集群中调度和分配多个相互关联任务，一</w:t>
      </w:r>
      <w:r>
        <w:rPr>
          <w:spacing w:val="-2"/>
        </w:rPr>
        <w:t>般所追求的目标是最小完成时间。</w:t>
      </w:r>
    </w:p>
    <w:p>
      <w:pPr>
        <w:pStyle w:val="BodyText"/>
        <w:spacing w:line="312" w:lineRule="auto" w:before="2"/>
        <w:ind w:left="304" w:right="669" w:firstLine="480"/>
      </w:pPr>
      <w:r>
        <w:rPr>
          <w:spacing w:val="-2"/>
        </w:rPr>
        <w:t>在本文的第三章中重点研究的是独立任务批调度策略；在第四章中重点研究</w:t>
      </w:r>
      <w:r>
        <w:rPr>
          <w:spacing w:val="-2"/>
        </w:rPr>
        <w:t>的是相关联任务的调度问题。</w:t>
      </w:r>
    </w:p>
    <w:p>
      <w:pPr>
        <w:pStyle w:val="Heading4"/>
        <w:numPr>
          <w:ilvl w:val="2"/>
          <w:numId w:val="4"/>
        </w:numPr>
        <w:tabs>
          <w:tab w:pos="1005" w:val="left" w:leader="none"/>
        </w:tabs>
        <w:spacing w:line="318" w:lineRule="exact" w:before="0" w:after="0"/>
        <w:ind w:left="1004" w:right="0" w:hanging="701"/>
        <w:jc w:val="left"/>
      </w:pPr>
      <w:bookmarkStart w:name="_TOC_250049" w:id="42"/>
      <w:r>
        <w:rPr>
          <w:w w:val="95"/>
        </w:rPr>
        <w:t>独</w:t>
      </w:r>
      <w:r>
        <w:rPr>
          <w:w w:val="95"/>
        </w:rPr>
        <w:t>立</w:t>
      </w:r>
      <w:r>
        <w:rPr>
          <w:w w:val="95"/>
        </w:rPr>
        <w:t>任</w:t>
      </w:r>
      <w:r>
        <w:rPr>
          <w:w w:val="95"/>
        </w:rPr>
        <w:t>务</w:t>
      </w:r>
      <w:r>
        <w:rPr>
          <w:w w:val="95"/>
        </w:rPr>
        <w:t>调</w:t>
      </w:r>
      <w:r>
        <w:rPr>
          <w:w w:val="95"/>
        </w:rPr>
        <w:t>度</w:t>
      </w:r>
      <w:r>
        <w:rPr>
          <w:w w:val="95"/>
        </w:rPr>
        <w:t>算</w:t>
      </w:r>
      <w:bookmarkEnd w:id="42"/>
      <w:r>
        <w:rPr>
          <w:spacing w:val="-10"/>
          <w:w w:val="95"/>
        </w:rPr>
        <w:t>法</w:t>
      </w:r>
    </w:p>
    <w:p>
      <w:pPr>
        <w:pStyle w:val="ListParagraph"/>
        <w:numPr>
          <w:ilvl w:val="3"/>
          <w:numId w:val="4"/>
        </w:numPr>
        <w:tabs>
          <w:tab w:pos="1386" w:val="left" w:leader="none"/>
        </w:tabs>
        <w:spacing w:line="240" w:lineRule="auto" w:before="82" w:after="0"/>
        <w:ind w:left="1385" w:right="0" w:hanging="602"/>
        <w:jc w:val="left"/>
        <w:rPr>
          <w:rFonts w:ascii="宋体" w:eastAsia="宋体"/>
          <w:sz w:val="24"/>
        </w:rPr>
      </w:pPr>
      <w:r>
        <w:rPr>
          <w:rFonts w:ascii="宋体" w:eastAsia="宋体"/>
          <w:sz w:val="24"/>
        </w:rPr>
        <w:t>轮转调度算法</w:t>
      </w:r>
      <w:r>
        <w:rPr>
          <w:rFonts w:ascii="宋体" w:eastAsia="宋体"/>
          <w:spacing w:val="-4"/>
          <w:sz w:val="24"/>
        </w:rPr>
        <w:t>（</w:t>
      </w:r>
      <w:r>
        <w:rPr>
          <w:spacing w:val="-4"/>
          <w:sz w:val="24"/>
        </w:rPr>
        <w:t>RR</w:t>
      </w:r>
      <w:r>
        <w:rPr>
          <w:rFonts w:ascii="宋体" w:eastAsia="宋体"/>
          <w:spacing w:val="-4"/>
          <w:sz w:val="24"/>
        </w:rPr>
        <w:t>）</w:t>
      </w:r>
    </w:p>
    <w:p>
      <w:pPr>
        <w:pStyle w:val="BodyText"/>
        <w:spacing w:before="92"/>
        <w:ind w:left="784"/>
      </w:pPr>
      <w:r>
        <w:rPr>
          <w:spacing w:val="-1"/>
        </w:rPr>
        <w:t>轮转调度算法属于在线调度，就是以轮转的方式依次将新的连接请求调度到</w:t>
      </w:r>
    </w:p>
    <w:p>
      <w:pPr>
        <w:spacing w:after="0"/>
        <w:sectPr>
          <w:pgSz w:w="11910" w:h="16840"/>
          <w:pgMar w:header="0" w:footer="857" w:top="1860" w:bottom="1040" w:left="1680" w:right="740"/>
        </w:sectPr>
      </w:pPr>
    </w:p>
    <w:p>
      <w:pPr>
        <w:pStyle w:val="BodyText"/>
        <w:spacing w:line="312" w:lineRule="auto" w:before="42"/>
        <w:ind w:left="304" w:right="554"/>
      </w:pPr>
      <w:r>
        <w:rPr>
          <w:spacing w:val="2"/>
        </w:rPr>
        <w:t>不同的服务器，该算法的最大优点在于简单易行，但不适用于每个节点性能不一</w:t>
      </w:r>
      <w:r>
        <w:rPr>
          <w:spacing w:val="-22"/>
        </w:rPr>
        <w:t>致的情况。因此，为克服轮转调度算法的不足，又提出了加权轮转调度算法</w:t>
      </w:r>
      <w:r>
        <w:rPr>
          <w:spacing w:val="-3"/>
        </w:rPr>
        <w:t>（</w:t>
      </w:r>
      <w:r>
        <w:rPr>
          <w:rFonts w:ascii="Times New Roman" w:eastAsia="Times New Roman"/>
          <w:spacing w:val="-4"/>
        </w:rPr>
        <w:t>wRR</w:t>
      </w:r>
      <w:r>
        <w:rPr>
          <w:spacing w:val="-123"/>
        </w:rPr>
        <w:t>）</w:t>
      </w:r>
      <w:r>
        <w:rPr>
          <w:spacing w:val="-3"/>
        </w:rPr>
        <w:t>，</w:t>
      </w:r>
      <w:r>
        <w:rPr>
          <w:spacing w:val="2"/>
        </w:rPr>
        <w:t>用相应的权值表示计算节点的处理性能，权值大的计算节点会被赋予更多的链接</w:t>
      </w:r>
      <w:r>
        <w:rPr/>
        <w:t>请求，最终，各计算节点的链接数趋向于节点对应的权值比例。</w:t>
      </w:r>
    </w:p>
    <w:p>
      <w:pPr>
        <w:pStyle w:val="ListParagraph"/>
        <w:numPr>
          <w:ilvl w:val="3"/>
          <w:numId w:val="4"/>
        </w:numPr>
        <w:tabs>
          <w:tab w:pos="1386" w:val="left" w:leader="none"/>
        </w:tabs>
        <w:spacing w:line="240" w:lineRule="auto" w:before="0" w:after="0"/>
        <w:ind w:left="1385" w:right="0" w:hanging="602"/>
        <w:jc w:val="left"/>
        <w:rPr>
          <w:rFonts w:ascii="宋体" w:eastAsia="宋体"/>
          <w:sz w:val="24"/>
        </w:rPr>
      </w:pPr>
      <w:r>
        <w:rPr>
          <w:rFonts w:ascii="宋体" w:eastAsia="宋体"/>
          <w:sz w:val="24"/>
        </w:rPr>
        <w:t>最小链接算法</w:t>
      </w:r>
      <w:r>
        <w:rPr>
          <w:rFonts w:ascii="宋体" w:eastAsia="宋体"/>
          <w:spacing w:val="-4"/>
          <w:sz w:val="24"/>
        </w:rPr>
        <w:t>（</w:t>
      </w:r>
      <w:r>
        <w:rPr>
          <w:spacing w:val="-4"/>
          <w:sz w:val="24"/>
        </w:rPr>
        <w:t>LC</w:t>
      </w:r>
      <w:r>
        <w:rPr>
          <w:rFonts w:ascii="宋体" w:eastAsia="宋体"/>
          <w:spacing w:val="-4"/>
          <w:sz w:val="24"/>
        </w:rPr>
        <w:t>）</w:t>
      </w:r>
    </w:p>
    <w:p>
      <w:pPr>
        <w:pStyle w:val="BodyText"/>
        <w:spacing w:line="312" w:lineRule="auto" w:before="92"/>
        <w:ind w:left="304" w:right="554" w:firstLine="480"/>
      </w:pPr>
      <w:r>
        <w:rPr>
          <w:spacing w:val="-3"/>
        </w:rPr>
        <w:t>最小链接算法属于在线调度，用一个负载均衡器登记各个计算节点的链接数；</w:t>
      </w:r>
      <w:r>
        <w:rPr>
          <w:spacing w:val="2"/>
        </w:rPr>
        <w:t>当用户请求到达时，负载均衡器把该连接请求分配到当前连接数最少的物理节点</w:t>
      </w:r>
      <w:r>
        <w:rPr>
          <w:spacing w:val="-17"/>
        </w:rPr>
        <w:t>上，同样的，</w:t>
      </w:r>
      <w:r>
        <w:rPr>
          <w:rFonts w:ascii="Times New Roman" w:eastAsia="Times New Roman"/>
          <w:spacing w:val="-1"/>
        </w:rPr>
        <w:t>L</w:t>
      </w:r>
      <w:r>
        <w:rPr>
          <w:rFonts w:ascii="Times New Roman" w:eastAsia="Times New Roman"/>
        </w:rPr>
        <w:t>C</w:t>
      </w:r>
      <w:r>
        <w:rPr>
          <w:rFonts w:ascii="Times New Roman" w:eastAsia="Times New Roman"/>
          <w:spacing w:val="-1"/>
        </w:rPr>
        <w:t> </w:t>
      </w:r>
      <w:r>
        <w:rPr>
          <w:spacing w:val="-4"/>
        </w:rPr>
        <w:t>算法没有考虑物理节点处理能力不一致的情况，为克服这种不足，</w:t>
      </w:r>
      <w:r>
        <w:rPr>
          <w:spacing w:val="-2"/>
        </w:rPr>
        <w:t>又提出了加权最小链接算法</w:t>
      </w:r>
      <w:r>
        <w:rPr>
          <w:spacing w:val="1"/>
        </w:rPr>
        <w:t>（</w:t>
      </w:r>
      <w:r>
        <w:rPr>
          <w:rFonts w:ascii="Times New Roman" w:eastAsia="Times New Roman"/>
          <w:spacing w:val="-3"/>
        </w:rPr>
        <w:t>W</w:t>
      </w:r>
      <w:r>
        <w:rPr>
          <w:rFonts w:ascii="Times New Roman" w:eastAsia="Times New Roman"/>
          <w:spacing w:val="1"/>
        </w:rPr>
        <w:t>L</w:t>
      </w:r>
      <w:r>
        <w:rPr>
          <w:rFonts w:ascii="Times New Roman" w:eastAsia="Times New Roman"/>
          <w:spacing w:val="-1"/>
        </w:rPr>
        <w:t>C</w:t>
      </w:r>
      <w:r>
        <w:rPr>
          <w:spacing w:val="-120"/>
        </w:rPr>
        <w:t>）</w:t>
      </w:r>
      <w:r>
        <w:rPr>
          <w:spacing w:val="-7"/>
        </w:rPr>
        <w:t>，用相应权值代表计算节点的处理能力，将连</w:t>
      </w:r>
      <w:r>
        <w:rPr/>
        <w:t>接请求分配到连接数与权值比最小的计算节点。</w:t>
      </w:r>
    </w:p>
    <w:p>
      <w:pPr>
        <w:pStyle w:val="ListParagraph"/>
        <w:numPr>
          <w:ilvl w:val="3"/>
          <w:numId w:val="4"/>
        </w:numPr>
        <w:tabs>
          <w:tab w:pos="1386" w:val="left" w:leader="none"/>
        </w:tabs>
        <w:spacing w:line="240" w:lineRule="auto" w:before="2" w:after="0"/>
        <w:ind w:left="1385" w:right="0" w:hanging="602"/>
        <w:jc w:val="left"/>
        <w:rPr>
          <w:rFonts w:ascii="宋体" w:eastAsia="宋体"/>
          <w:sz w:val="24"/>
        </w:rPr>
      </w:pPr>
      <w:r>
        <w:rPr>
          <w:sz w:val="24"/>
        </w:rPr>
        <w:t>Min-min</w:t>
      </w:r>
      <w:r>
        <w:rPr>
          <w:spacing w:val="-8"/>
          <w:sz w:val="24"/>
        </w:rPr>
        <w:t> </w:t>
      </w:r>
      <w:r>
        <w:rPr>
          <w:rFonts w:ascii="宋体" w:eastAsia="宋体"/>
          <w:spacing w:val="-5"/>
          <w:sz w:val="24"/>
        </w:rPr>
        <w:t>算法</w:t>
      </w:r>
    </w:p>
    <w:p>
      <w:pPr>
        <w:pStyle w:val="BodyText"/>
        <w:spacing w:line="312" w:lineRule="auto" w:before="92"/>
        <w:ind w:left="304" w:right="669" w:firstLine="480"/>
        <w:jc w:val="both"/>
      </w:pPr>
      <w:r>
        <w:rPr>
          <w:rFonts w:ascii="Times New Roman" w:eastAsia="Times New Roman"/>
        </w:rPr>
        <w:t>Min-min</w:t>
      </w:r>
      <w:r>
        <w:rPr>
          <w:rFonts w:ascii="Times New Roman" w:eastAsia="Times New Roman"/>
          <w:spacing w:val="-15"/>
        </w:rPr>
        <w:t> </w:t>
      </w:r>
      <w:r>
        <w:rPr>
          <w:spacing w:val="-9"/>
        </w:rPr>
        <w:t>算法属于批调度算法。首先计算出任务集合中每个任务在各个处理机</w:t>
      </w:r>
      <w:r>
        <w:rPr>
          <w:spacing w:val="-2"/>
        </w:rPr>
        <w:t>上的预计执行时间，找出每个任务的最小执行时间以及与其对应的处理机节点形</w:t>
      </w:r>
      <w:r>
        <w:rPr>
          <w:spacing w:val="-2"/>
        </w:rPr>
        <w:t>成的映射对，然后从中找到具有最小执行时间的任务</w:t>
      </w:r>
      <w:r>
        <w:rPr>
          <w:rFonts w:ascii="Times New Roman" w:eastAsia="Times New Roman"/>
          <w:spacing w:val="-2"/>
        </w:rPr>
        <w:t>-</w:t>
      </w:r>
      <w:r>
        <w:rPr>
          <w:spacing w:val="-2"/>
        </w:rPr>
        <w:t>处理机映射对，将该任务分</w:t>
      </w:r>
      <w:r>
        <w:rPr>
          <w:spacing w:val="-2"/>
        </w:rPr>
        <w:t>配到对应的处理机上执行，分配完成后，从任务集中删除该任务，更新处理机就</w:t>
      </w:r>
      <w:r>
        <w:rPr>
          <w:spacing w:val="-2"/>
        </w:rPr>
        <w:t>绪时间。重复上述过程，直到任务集中的任务都调度完成。算法的调度目标是任</w:t>
      </w:r>
      <w:r>
        <w:rPr>
          <w:spacing w:val="-2"/>
        </w:rPr>
        <w:t>务集合的完成时间最短。该算法优点是简单快捷，每次通过寻找两次最小值，将</w:t>
      </w:r>
      <w:r>
        <w:rPr>
          <w:spacing w:val="-2"/>
        </w:rPr>
        <w:t>任务分配到当前完成该任务时间最早的处理机上。该算法的缺点是大任务会需要</w:t>
      </w:r>
      <w:r>
        <w:rPr>
          <w:spacing w:val="-2"/>
        </w:rPr>
        <w:t>较长的等待时间，且更可能被分配到到处理能力较差的处理机上，小任务会较快</w:t>
      </w:r>
      <w:r>
        <w:rPr>
          <w:spacing w:val="-2"/>
        </w:rPr>
        <w:t>调度且获得较好的处理机，这将导致系统负载的不均衡。</w:t>
      </w:r>
    </w:p>
    <w:p>
      <w:pPr>
        <w:pStyle w:val="ListParagraph"/>
        <w:numPr>
          <w:ilvl w:val="3"/>
          <w:numId w:val="4"/>
        </w:numPr>
        <w:tabs>
          <w:tab w:pos="1386" w:val="left" w:leader="none"/>
        </w:tabs>
        <w:spacing w:line="240" w:lineRule="auto" w:before="2" w:after="0"/>
        <w:ind w:left="1385" w:right="0" w:hanging="602"/>
        <w:jc w:val="left"/>
        <w:rPr>
          <w:rFonts w:ascii="宋体" w:eastAsia="宋体"/>
          <w:sz w:val="24"/>
        </w:rPr>
      </w:pPr>
      <w:r>
        <w:rPr>
          <w:sz w:val="24"/>
        </w:rPr>
        <w:t>Max-min</w:t>
      </w:r>
      <w:r>
        <w:rPr>
          <w:spacing w:val="-8"/>
          <w:sz w:val="24"/>
        </w:rPr>
        <w:t> </w:t>
      </w:r>
      <w:r>
        <w:rPr>
          <w:rFonts w:ascii="宋体" w:eastAsia="宋体"/>
          <w:spacing w:val="-5"/>
          <w:sz w:val="24"/>
        </w:rPr>
        <w:t>算法</w:t>
      </w:r>
    </w:p>
    <w:p>
      <w:pPr>
        <w:pStyle w:val="BodyText"/>
        <w:spacing w:line="312" w:lineRule="auto" w:before="94"/>
        <w:ind w:left="304" w:right="554" w:firstLine="480"/>
        <w:jc w:val="both"/>
      </w:pPr>
      <w:r>
        <w:rPr>
          <w:rFonts w:ascii="Times New Roman" w:eastAsia="Times New Roman"/>
        </w:rPr>
        <w:t>Max-min </w:t>
      </w:r>
      <w:r>
        <w:rPr/>
        <w:t>算法属于批调度算法，是在 </w:t>
      </w:r>
      <w:r>
        <w:rPr>
          <w:rFonts w:ascii="Times New Roman" w:eastAsia="Times New Roman"/>
        </w:rPr>
        <w:t>Min-min </w:t>
      </w:r>
      <w:r>
        <w:rPr/>
        <w:t>调度算法基础上提出来的。区</w:t>
      </w:r>
      <w:r>
        <w:rPr>
          <w:spacing w:val="-2"/>
        </w:rPr>
        <w:t>别是该算法找到每个任务的最小完成时间的任务</w:t>
      </w:r>
      <w:r>
        <w:rPr>
          <w:rFonts w:ascii="Times New Roman" w:eastAsia="Times New Roman"/>
          <w:spacing w:val="-2"/>
        </w:rPr>
        <w:t>-</w:t>
      </w:r>
      <w:r>
        <w:rPr>
          <w:spacing w:val="-2"/>
        </w:rPr>
        <w:t>处理机映射对之后，总是选择其</w:t>
      </w:r>
      <w:r>
        <w:rPr>
          <w:spacing w:val="-2"/>
        </w:rPr>
        <w:t>中最大的任务</w:t>
      </w:r>
      <w:r>
        <w:rPr>
          <w:rFonts w:ascii="Times New Roman" w:eastAsia="Times New Roman"/>
          <w:spacing w:val="-2"/>
        </w:rPr>
        <w:t>-</w:t>
      </w:r>
      <w:r>
        <w:rPr>
          <w:spacing w:val="-2"/>
        </w:rPr>
        <w:t>处理机映射对进行映射。在异构的集群环境中，当小任务数量比大</w:t>
      </w:r>
      <w:r>
        <w:rPr/>
        <w:t>任务数量多很多时，该算法的调度结果优于 </w:t>
      </w:r>
      <w:r>
        <w:rPr>
          <w:rFonts w:ascii="Times New Roman" w:eastAsia="Times New Roman"/>
        </w:rPr>
        <w:t>Min-min</w:t>
      </w:r>
      <w:r>
        <w:rPr>
          <w:rFonts w:ascii="Times New Roman" w:eastAsia="Times New Roman"/>
          <w:spacing w:val="44"/>
        </w:rPr>
        <w:t> </w:t>
      </w:r>
      <w:r>
        <w:rPr/>
        <w:t>算法，因为它倾向于优先调</w:t>
      </w:r>
      <w:r>
        <w:rPr>
          <w:spacing w:val="-3"/>
        </w:rPr>
        <w:t>度大任务，使得大任务可以和其它小任务并行执行，但可能造成小任务推迟调度。</w:t>
      </w:r>
    </w:p>
    <w:p>
      <w:pPr>
        <w:pStyle w:val="ListParagraph"/>
        <w:numPr>
          <w:ilvl w:val="3"/>
          <w:numId w:val="4"/>
        </w:numPr>
        <w:tabs>
          <w:tab w:pos="1386" w:val="left" w:leader="none"/>
        </w:tabs>
        <w:spacing w:line="240" w:lineRule="auto" w:before="0" w:after="0"/>
        <w:ind w:left="1385" w:right="0" w:hanging="602"/>
        <w:jc w:val="left"/>
        <w:rPr>
          <w:rFonts w:ascii="宋体" w:eastAsia="宋体"/>
          <w:sz w:val="24"/>
        </w:rPr>
      </w:pPr>
      <w:r>
        <w:rPr>
          <w:sz w:val="24"/>
        </w:rPr>
        <w:t>Sufferage</w:t>
      </w:r>
      <w:r>
        <w:rPr>
          <w:spacing w:val="-6"/>
          <w:sz w:val="24"/>
        </w:rPr>
        <w:t> </w:t>
      </w:r>
      <w:r>
        <w:rPr>
          <w:rFonts w:ascii="宋体" w:eastAsia="宋体"/>
          <w:spacing w:val="-5"/>
          <w:sz w:val="24"/>
        </w:rPr>
        <w:t>算法</w:t>
      </w:r>
    </w:p>
    <w:p>
      <w:pPr>
        <w:pStyle w:val="BodyText"/>
        <w:spacing w:line="312" w:lineRule="auto" w:before="93"/>
        <w:ind w:left="304" w:right="554" w:firstLine="480"/>
      </w:pPr>
      <w:r>
        <w:rPr>
          <w:rFonts w:ascii="Times New Roman" w:eastAsia="Times New Roman"/>
        </w:rPr>
        <w:t>Su</w:t>
      </w:r>
      <w:r>
        <w:rPr>
          <w:rFonts w:ascii="Times New Roman" w:eastAsia="Times New Roman"/>
          <w:spacing w:val="-5"/>
        </w:rPr>
        <w:t>f</w:t>
      </w:r>
      <w:r>
        <w:rPr>
          <w:rFonts w:ascii="Times New Roman" w:eastAsia="Times New Roman"/>
          <w:spacing w:val="-1"/>
        </w:rPr>
        <w:t>f</w:t>
      </w:r>
      <w:r>
        <w:rPr>
          <w:rFonts w:ascii="Times New Roman" w:eastAsia="Times New Roman"/>
        </w:rPr>
        <w:t>erage  </w:t>
      </w:r>
      <w:r>
        <w:rPr/>
        <w:t>算法属于批调度算法。其调度思想是：在为任务分配计算资源时，</w:t>
      </w:r>
      <w:r>
        <w:rPr>
          <w:spacing w:val="-4"/>
        </w:rPr>
        <w:t>若发生资源竞争，计算各个任务的执行损失，将资源分配给执行损失最大的任务。</w:t>
      </w:r>
      <w:r>
        <w:rPr>
          <w:spacing w:val="2"/>
        </w:rPr>
        <w:t>任务的执行损失定义为任务的次小完成时间与最小完成时间之间的差值，发生竞</w:t>
      </w:r>
      <w:r>
        <w:rPr/>
        <w:t>争时，必须把资源分配给估计执行损失最大的任务，否则将遭受最大损失。</w:t>
      </w:r>
    </w:p>
    <w:p>
      <w:pPr>
        <w:pStyle w:val="ListParagraph"/>
        <w:numPr>
          <w:ilvl w:val="3"/>
          <w:numId w:val="4"/>
        </w:numPr>
        <w:tabs>
          <w:tab w:pos="1386" w:val="left" w:leader="none"/>
        </w:tabs>
        <w:spacing w:line="240" w:lineRule="auto" w:before="1" w:after="0"/>
        <w:ind w:left="1385" w:right="0" w:hanging="602"/>
        <w:jc w:val="left"/>
        <w:rPr>
          <w:rFonts w:ascii="宋体" w:eastAsia="宋体"/>
          <w:sz w:val="24"/>
        </w:rPr>
      </w:pPr>
      <w:r>
        <w:rPr>
          <w:rFonts w:ascii="宋体" w:eastAsia="宋体"/>
          <w:sz w:val="24"/>
        </w:rPr>
        <w:t>遗传算法（</w:t>
      </w:r>
      <w:r>
        <w:rPr>
          <w:sz w:val="24"/>
        </w:rPr>
        <w:t>Genetic</w:t>
      </w:r>
      <w:r>
        <w:rPr>
          <w:spacing w:val="-14"/>
          <w:sz w:val="24"/>
        </w:rPr>
        <w:t> </w:t>
      </w:r>
      <w:r>
        <w:rPr>
          <w:spacing w:val="-2"/>
          <w:sz w:val="24"/>
        </w:rPr>
        <w:t>Algorithm</w:t>
      </w:r>
      <w:r>
        <w:rPr>
          <w:rFonts w:ascii="宋体" w:eastAsia="宋体"/>
          <w:spacing w:val="-2"/>
          <w:sz w:val="24"/>
        </w:rPr>
        <w:t>，</w:t>
      </w:r>
      <w:r>
        <w:rPr>
          <w:spacing w:val="-2"/>
          <w:sz w:val="24"/>
        </w:rPr>
        <w:t>GA</w:t>
      </w:r>
      <w:r>
        <w:rPr>
          <w:rFonts w:ascii="宋体" w:eastAsia="宋体"/>
          <w:spacing w:val="-2"/>
          <w:sz w:val="24"/>
        </w:rPr>
        <w:t>）</w:t>
      </w:r>
    </w:p>
    <w:p>
      <w:pPr>
        <w:pStyle w:val="BodyText"/>
        <w:spacing w:line="312" w:lineRule="auto" w:before="92"/>
        <w:ind w:left="304" w:right="674" w:firstLine="480"/>
        <w:jc w:val="both"/>
      </w:pPr>
      <w:r>
        <w:rPr>
          <w:spacing w:val="-4"/>
        </w:rPr>
        <w:t>遗传算法</w:t>
      </w:r>
      <w:r>
        <w:rPr>
          <w:rFonts w:ascii="Times New Roman" w:eastAsia="Times New Roman"/>
          <w:spacing w:val="-4"/>
          <w:vertAlign w:val="superscript"/>
        </w:rPr>
        <w:t>[9]</w:t>
      </w:r>
      <w:r>
        <w:rPr>
          <w:spacing w:val="-4"/>
          <w:vertAlign w:val="baseline"/>
        </w:rPr>
        <w:t>是一种智能化算法，应用于调度问题时，属于批调度算法。遗传算</w:t>
      </w:r>
      <w:r>
        <w:rPr>
          <w:spacing w:val="-2"/>
          <w:vertAlign w:val="baseline"/>
        </w:rPr>
        <w:t>法 </w:t>
      </w:r>
      <w:r>
        <w:rPr>
          <w:rFonts w:ascii="Times New Roman" w:eastAsia="Times New Roman"/>
          <w:vertAlign w:val="baseline"/>
        </w:rPr>
        <w:t>GA</w:t>
      </w:r>
      <w:r>
        <w:rPr>
          <w:rFonts w:ascii="Times New Roman" w:eastAsia="Times New Roman"/>
          <w:spacing w:val="57"/>
          <w:vertAlign w:val="baseline"/>
        </w:rPr>
        <w:t> </w:t>
      </w:r>
      <w:r>
        <w:rPr>
          <w:spacing w:val="-1"/>
          <w:vertAlign w:val="baseline"/>
        </w:rPr>
        <w:t>是模拟优胜劣汰的生物进化过程实现的一种搜索算法，通过交叉、变异操</w:t>
      </w:r>
    </w:p>
    <w:p>
      <w:pPr>
        <w:spacing w:after="0" w:line="312" w:lineRule="auto"/>
        <w:jc w:val="both"/>
        <w:sectPr>
          <w:pgSz w:w="11910" w:h="16840"/>
          <w:pgMar w:header="0" w:footer="857" w:top="1740" w:bottom="1040" w:left="1680" w:right="740"/>
        </w:sectPr>
      </w:pPr>
    </w:p>
    <w:p>
      <w:pPr>
        <w:pStyle w:val="BodyText"/>
        <w:spacing w:line="312" w:lineRule="auto" w:before="62"/>
        <w:ind w:left="304" w:right="669"/>
        <w:jc w:val="both"/>
      </w:pPr>
      <w:bookmarkStart w:name="2.3.2 相关联任务调度算法" w:id="43"/>
      <w:bookmarkEnd w:id="43"/>
      <w:r>
        <w:rPr/>
      </w:r>
      <w:r>
        <w:rPr>
          <w:spacing w:val="-2"/>
        </w:rPr>
        <w:t>作，来实现寻优过程。</w:t>
      </w:r>
      <w:r>
        <w:rPr>
          <w:rFonts w:ascii="Times New Roman" w:eastAsia="Times New Roman"/>
          <w:spacing w:val="-2"/>
        </w:rPr>
        <w:t>GA</w:t>
      </w:r>
      <w:r>
        <w:rPr>
          <w:rFonts w:ascii="Times New Roman" w:eastAsia="Times New Roman"/>
          <w:spacing w:val="-13"/>
        </w:rPr>
        <w:t> </w:t>
      </w:r>
      <w:r>
        <w:rPr>
          <w:spacing w:val="-2"/>
        </w:rPr>
        <w:t>算法是从一个初始种群开始迭代更新，该种群由一定数</w:t>
      </w:r>
      <w:r>
        <w:rPr>
          <w:spacing w:val="-2"/>
        </w:rPr>
        <w:t>目的个体组成，每个个体实际上就是问题的一个解，个体由经过基因编码的染色</w:t>
      </w:r>
      <w:r>
        <w:rPr>
          <w:spacing w:val="-2"/>
        </w:rPr>
        <w:t>体构成，初始群体随机生成。在每次循环迭代中，根据适应度函数值评价种群所</w:t>
      </w:r>
      <w:r>
        <w:rPr>
          <w:spacing w:val="-2"/>
        </w:rPr>
        <w:t>有个体成员；然后，从当前种群中用概率方法选取适应度值最高的一部分个体到</w:t>
      </w:r>
      <w:r>
        <w:rPr>
          <w:spacing w:val="-2"/>
        </w:rPr>
        <w:t>下一代种群中；同时，以某种交叉概率方法从种群中选择出一些个体随机搭配成</w:t>
      </w:r>
      <w:r>
        <w:rPr>
          <w:spacing w:val="-2"/>
        </w:rPr>
        <w:t>对，对每对个体以某种规则交换他们之间的部分基因，称为交叉操作，另外以某</w:t>
      </w:r>
      <w:r>
        <w:rPr>
          <w:spacing w:val="-2"/>
        </w:rPr>
        <w:t>种变异概率从种群中选出一些个体以某种规则改变他们的基因，称为变异操作。</w:t>
      </w:r>
      <w:r>
        <w:rPr>
          <w:spacing w:val="-2"/>
        </w:rPr>
        <w:t>重复上述步骤，直到达到迭代次数或满足终止条件。</w:t>
      </w:r>
    </w:p>
    <w:p>
      <w:pPr>
        <w:pStyle w:val="BodyText"/>
        <w:spacing w:line="312" w:lineRule="auto" w:before="1"/>
        <w:ind w:left="304" w:right="674" w:firstLine="480"/>
        <w:jc w:val="both"/>
      </w:pPr>
      <w:r>
        <w:rPr>
          <w:rFonts w:ascii="Times New Roman" w:eastAsia="Times New Roman"/>
          <w:spacing w:val="-2"/>
        </w:rPr>
        <w:t>GA</w:t>
      </w:r>
      <w:r>
        <w:rPr>
          <w:rFonts w:ascii="Times New Roman" w:eastAsia="Times New Roman"/>
          <w:spacing w:val="-13"/>
        </w:rPr>
        <w:t> </w:t>
      </w:r>
      <w:r>
        <w:rPr>
          <w:spacing w:val="-2"/>
        </w:rPr>
        <w:t>算法具有的优势：首先，它能同时搜索解空间中的多个解，具有并行处理</w:t>
      </w:r>
      <w:r>
        <w:rPr>
          <w:spacing w:val="-2"/>
        </w:rPr>
        <w:t>能力，因此在大规模并行分布式处理当中能够应用；其次，</w:t>
      </w:r>
      <w:r>
        <w:rPr>
          <w:rFonts w:ascii="Times New Roman" w:eastAsia="Times New Roman"/>
          <w:spacing w:val="-2"/>
        </w:rPr>
        <w:t>GA</w:t>
      </w:r>
      <w:r>
        <w:rPr>
          <w:rFonts w:ascii="Times New Roman" w:eastAsia="Times New Roman"/>
          <w:spacing w:val="-13"/>
        </w:rPr>
        <w:t> </w:t>
      </w:r>
      <w:r>
        <w:rPr>
          <w:spacing w:val="-2"/>
        </w:rPr>
        <w:t>的交叉变异操作使</w:t>
      </w:r>
      <w:r>
        <w:rPr>
          <w:spacing w:val="-2"/>
        </w:rPr>
        <w:t>得算法陷入局部最优解的概率较小，能较好的收敛到全局最优解；然而，</w:t>
      </w:r>
      <w:r>
        <w:rPr>
          <w:rFonts w:ascii="Times New Roman" w:eastAsia="Times New Roman"/>
          <w:spacing w:val="-2"/>
        </w:rPr>
        <w:t>GA</w:t>
      </w:r>
      <w:r>
        <w:rPr>
          <w:rFonts w:ascii="Times New Roman" w:eastAsia="Times New Roman"/>
          <w:spacing w:val="-13"/>
        </w:rPr>
        <w:t> </w:t>
      </w:r>
      <w:r>
        <w:rPr>
          <w:spacing w:val="-2"/>
        </w:rPr>
        <w:t>算法</w:t>
      </w:r>
      <w:r>
        <w:rPr>
          <w:spacing w:val="-2"/>
        </w:rPr>
        <w:t>存在搜索效率低、容易过早收敛的缺点。</w:t>
      </w:r>
    </w:p>
    <w:p>
      <w:pPr>
        <w:pStyle w:val="ListParagraph"/>
        <w:numPr>
          <w:ilvl w:val="3"/>
          <w:numId w:val="4"/>
        </w:numPr>
        <w:tabs>
          <w:tab w:pos="1386" w:val="left" w:leader="none"/>
        </w:tabs>
        <w:spacing w:line="240" w:lineRule="auto" w:before="2" w:after="0"/>
        <w:ind w:left="1385" w:right="0" w:hanging="602"/>
        <w:jc w:val="left"/>
        <w:rPr>
          <w:rFonts w:ascii="宋体" w:eastAsia="宋体"/>
          <w:sz w:val="24"/>
        </w:rPr>
      </w:pPr>
      <w:r>
        <w:rPr>
          <w:rFonts w:ascii="宋体" w:eastAsia="宋体"/>
          <w:sz w:val="24"/>
        </w:rPr>
        <w:t>粒子群算法（</w:t>
      </w:r>
      <w:r>
        <w:rPr>
          <w:sz w:val="24"/>
        </w:rPr>
        <w:t>Particle</w:t>
      </w:r>
      <w:r>
        <w:rPr>
          <w:spacing w:val="-1"/>
          <w:sz w:val="24"/>
        </w:rPr>
        <w:t> </w:t>
      </w:r>
      <w:r>
        <w:rPr>
          <w:sz w:val="24"/>
        </w:rPr>
        <w:t>Swarm </w:t>
      </w:r>
      <w:r>
        <w:rPr>
          <w:spacing w:val="-2"/>
          <w:sz w:val="24"/>
        </w:rPr>
        <w:t>Optimization</w:t>
      </w:r>
      <w:r>
        <w:rPr>
          <w:rFonts w:ascii="宋体" w:eastAsia="宋体"/>
          <w:spacing w:val="-2"/>
          <w:sz w:val="24"/>
        </w:rPr>
        <w:t>，</w:t>
      </w:r>
      <w:r>
        <w:rPr>
          <w:spacing w:val="-2"/>
          <w:sz w:val="24"/>
        </w:rPr>
        <w:t>PSO</w:t>
      </w:r>
      <w:r>
        <w:rPr>
          <w:rFonts w:ascii="宋体" w:eastAsia="宋体"/>
          <w:spacing w:val="-2"/>
          <w:sz w:val="24"/>
        </w:rPr>
        <w:t>）</w:t>
      </w:r>
    </w:p>
    <w:p>
      <w:pPr>
        <w:pStyle w:val="BodyText"/>
        <w:spacing w:line="312" w:lineRule="auto" w:before="92"/>
        <w:ind w:left="304" w:right="650" w:firstLine="480"/>
        <w:jc w:val="both"/>
      </w:pPr>
      <w:r>
        <w:rPr>
          <w:spacing w:val="24"/>
        </w:rPr>
        <w:t>粒子群算法</w:t>
      </w:r>
      <w:r>
        <w:rPr>
          <w:rFonts w:ascii="Times New Roman" w:eastAsia="Times New Roman"/>
          <w:vertAlign w:val="superscript"/>
        </w:rPr>
        <w:t>[11]</w:t>
      </w:r>
      <w:r>
        <w:rPr>
          <w:rFonts w:ascii="Times New Roman" w:eastAsia="Times New Roman"/>
          <w:spacing w:val="-15"/>
          <w:vertAlign w:val="baseline"/>
        </w:rPr>
        <w:t> </w:t>
      </w:r>
      <w:r>
        <w:rPr>
          <w:spacing w:val="25"/>
          <w:vertAlign w:val="baseline"/>
        </w:rPr>
        <w:t>是一种智能调度算法，属于批调度算法。</w:t>
      </w:r>
      <w:r>
        <w:rPr>
          <w:rFonts w:ascii="Times New Roman" w:eastAsia="Times New Roman"/>
          <w:vertAlign w:val="baseline"/>
        </w:rPr>
        <w:t>PSO</w:t>
      </w:r>
      <w:r>
        <w:rPr>
          <w:rFonts w:ascii="Times New Roman" w:eastAsia="Times New Roman"/>
          <w:spacing w:val="49"/>
          <w:vertAlign w:val="baseline"/>
        </w:rPr>
        <w:t> </w:t>
      </w:r>
      <w:r>
        <w:rPr>
          <w:spacing w:val="25"/>
          <w:vertAlign w:val="baseline"/>
        </w:rPr>
        <w:t>算法是由 </w:t>
      </w:r>
      <w:r>
        <w:rPr>
          <w:rFonts w:ascii="Times New Roman" w:eastAsia="Times New Roman"/>
          <w:spacing w:val="-2"/>
          <w:vertAlign w:val="baseline"/>
        </w:rPr>
        <w:t>Dr.Eberhart</w:t>
      </w:r>
      <w:r>
        <w:rPr>
          <w:rFonts w:ascii="Times New Roman" w:eastAsia="Times New Roman"/>
          <w:spacing w:val="-13"/>
          <w:vertAlign w:val="baseline"/>
        </w:rPr>
        <w:t> </w:t>
      </w:r>
      <w:r>
        <w:rPr>
          <w:spacing w:val="-15"/>
          <w:vertAlign w:val="baseline"/>
        </w:rPr>
        <w:t>和 </w:t>
      </w:r>
      <w:r>
        <w:rPr>
          <w:rFonts w:ascii="Times New Roman" w:eastAsia="Times New Roman"/>
          <w:spacing w:val="-2"/>
          <w:vertAlign w:val="baseline"/>
        </w:rPr>
        <w:t>Dr. Kennedy</w:t>
      </w:r>
      <w:r>
        <w:rPr>
          <w:rFonts w:ascii="Times New Roman" w:eastAsia="Times New Roman"/>
          <w:vertAlign w:val="baseline"/>
        </w:rPr>
        <w:t> </w:t>
      </w:r>
      <w:r>
        <w:rPr>
          <w:spacing w:val="-2"/>
          <w:vertAlign w:val="baseline"/>
        </w:rPr>
        <w:t>提出的一个智能优化算法，通过模拟鸟类的觅食过程实</w:t>
      </w:r>
      <w:r>
        <w:rPr>
          <w:vertAlign w:val="baseline"/>
        </w:rPr>
        <w:t>现寻优。</w:t>
      </w:r>
      <w:r>
        <w:rPr>
          <w:rFonts w:ascii="Times New Roman" w:eastAsia="Times New Roman"/>
          <w:vertAlign w:val="baseline"/>
        </w:rPr>
        <w:t>PSO </w:t>
      </w:r>
      <w:r>
        <w:rPr>
          <w:vertAlign w:val="baseline"/>
        </w:rPr>
        <w:t>算法从一群初始粒子开始迭代更新，为每个粒子初始位置和速度赋</w:t>
      </w:r>
      <w:r>
        <w:rPr>
          <w:spacing w:val="-2"/>
          <w:vertAlign w:val="baseline"/>
        </w:rPr>
        <w:t>值；然后，计算每个粒子的适应度函数值，比较粒子当前位置和粒子目前最优位</w:t>
      </w:r>
      <w:r>
        <w:rPr>
          <w:w w:val="95"/>
          <w:vertAlign w:val="baseline"/>
        </w:rPr>
        <w:t>置 </w:t>
      </w:r>
      <w:r>
        <w:rPr>
          <w:rFonts w:ascii="Times New Roman" w:eastAsia="Times New Roman"/>
          <w:i/>
          <w:w w:val="95"/>
          <w:vertAlign w:val="baseline"/>
        </w:rPr>
        <w:t>pb </w:t>
      </w:r>
      <w:r>
        <w:rPr>
          <w:w w:val="95"/>
          <w:vertAlign w:val="baseline"/>
        </w:rPr>
        <w:t>的</w:t>
      </w:r>
      <w:r>
        <w:rPr>
          <w:w w:val="95"/>
          <w:vertAlign w:val="baseline"/>
        </w:rPr>
        <w:t>优</w:t>
      </w:r>
      <w:r>
        <w:rPr>
          <w:w w:val="95"/>
          <w:vertAlign w:val="baseline"/>
        </w:rPr>
        <w:t>劣</w:t>
      </w:r>
      <w:r>
        <w:rPr>
          <w:w w:val="95"/>
          <w:vertAlign w:val="baseline"/>
        </w:rPr>
        <w:t>，</w:t>
      </w:r>
      <w:r>
        <w:rPr>
          <w:w w:val="95"/>
          <w:vertAlign w:val="baseline"/>
        </w:rPr>
        <w:t>若</w:t>
      </w:r>
      <w:r>
        <w:rPr>
          <w:w w:val="95"/>
          <w:vertAlign w:val="baseline"/>
        </w:rPr>
        <w:t>粒</w:t>
      </w:r>
      <w:r>
        <w:rPr>
          <w:w w:val="95"/>
          <w:vertAlign w:val="baseline"/>
        </w:rPr>
        <w:t>子</w:t>
      </w:r>
      <w:r>
        <w:rPr>
          <w:w w:val="95"/>
          <w:vertAlign w:val="baseline"/>
        </w:rPr>
        <w:t>当</w:t>
      </w:r>
      <w:r>
        <w:rPr>
          <w:w w:val="95"/>
          <w:vertAlign w:val="baseline"/>
        </w:rPr>
        <w:t>前</w:t>
      </w:r>
      <w:r>
        <w:rPr>
          <w:w w:val="95"/>
          <w:vertAlign w:val="baseline"/>
        </w:rPr>
        <w:t>位</w:t>
      </w:r>
      <w:r>
        <w:rPr>
          <w:w w:val="95"/>
          <w:vertAlign w:val="baseline"/>
        </w:rPr>
        <w:t>置</w:t>
      </w:r>
      <w:r>
        <w:rPr>
          <w:w w:val="95"/>
          <w:vertAlign w:val="baseline"/>
        </w:rPr>
        <w:t>较</w:t>
      </w:r>
      <w:r>
        <w:rPr>
          <w:w w:val="95"/>
          <w:vertAlign w:val="baseline"/>
        </w:rPr>
        <w:t>好</w:t>
      </w:r>
      <w:r>
        <w:rPr>
          <w:w w:val="95"/>
          <w:vertAlign w:val="baseline"/>
        </w:rPr>
        <w:t>，</w:t>
      </w:r>
      <w:r>
        <w:rPr>
          <w:w w:val="95"/>
          <w:vertAlign w:val="baseline"/>
        </w:rPr>
        <w:t>则</w:t>
      </w:r>
      <w:r>
        <w:rPr>
          <w:w w:val="95"/>
          <w:vertAlign w:val="baseline"/>
        </w:rPr>
        <w:t>更</w:t>
      </w:r>
      <w:r>
        <w:rPr>
          <w:w w:val="95"/>
          <w:vertAlign w:val="baseline"/>
        </w:rPr>
        <w:t>新</w:t>
      </w:r>
      <w:r>
        <w:rPr>
          <w:w w:val="95"/>
          <w:vertAlign w:val="baseline"/>
        </w:rPr>
        <w:t>粒</w:t>
      </w:r>
      <w:r>
        <w:rPr>
          <w:w w:val="95"/>
          <w:vertAlign w:val="baseline"/>
        </w:rPr>
        <w:t>子</w:t>
      </w:r>
      <w:r>
        <w:rPr>
          <w:w w:val="95"/>
          <w:vertAlign w:val="baseline"/>
        </w:rPr>
        <w:t>最</w:t>
      </w:r>
      <w:r>
        <w:rPr>
          <w:w w:val="95"/>
          <w:vertAlign w:val="baseline"/>
        </w:rPr>
        <w:t>优</w:t>
      </w:r>
      <w:r>
        <w:rPr>
          <w:w w:val="95"/>
          <w:vertAlign w:val="baseline"/>
        </w:rPr>
        <w:t>位</w:t>
      </w:r>
      <w:r>
        <w:rPr>
          <w:w w:val="95"/>
          <w:vertAlign w:val="baseline"/>
        </w:rPr>
        <w:t>置</w:t>
      </w:r>
      <w:r>
        <w:rPr>
          <w:w w:val="95"/>
          <w:vertAlign w:val="baseline"/>
        </w:rPr>
        <w:t> </w:t>
      </w:r>
      <w:r>
        <w:rPr>
          <w:rFonts w:ascii="Times New Roman" w:eastAsia="Times New Roman"/>
          <w:i/>
          <w:w w:val="95"/>
          <w:vertAlign w:val="baseline"/>
        </w:rPr>
        <w:t>pb </w:t>
      </w:r>
      <w:r>
        <w:rPr>
          <w:w w:val="95"/>
          <w:vertAlign w:val="baseline"/>
        </w:rPr>
        <w:t>为</w:t>
      </w:r>
      <w:r>
        <w:rPr>
          <w:w w:val="95"/>
          <w:vertAlign w:val="baseline"/>
        </w:rPr>
        <w:t>当</w:t>
      </w:r>
      <w:r>
        <w:rPr>
          <w:w w:val="95"/>
          <w:vertAlign w:val="baseline"/>
        </w:rPr>
        <w:t>前</w:t>
      </w:r>
      <w:r>
        <w:rPr>
          <w:w w:val="95"/>
          <w:vertAlign w:val="baseline"/>
        </w:rPr>
        <w:t>位</w:t>
      </w:r>
      <w:r>
        <w:rPr>
          <w:w w:val="95"/>
          <w:vertAlign w:val="baseline"/>
        </w:rPr>
        <w:t>置</w:t>
      </w:r>
      <w:r>
        <w:rPr>
          <w:w w:val="95"/>
          <w:vertAlign w:val="baseline"/>
        </w:rPr>
        <w:t>，</w:t>
      </w:r>
      <w:r>
        <w:rPr>
          <w:w w:val="95"/>
          <w:vertAlign w:val="baseline"/>
        </w:rPr>
        <w:t>否</w:t>
      </w:r>
      <w:r>
        <w:rPr>
          <w:w w:val="95"/>
          <w:vertAlign w:val="baseline"/>
        </w:rPr>
        <w:t>则</w:t>
      </w:r>
      <w:r>
        <w:rPr>
          <w:w w:val="95"/>
          <w:vertAlign w:val="baseline"/>
        </w:rPr>
        <w:t>不</w:t>
      </w:r>
      <w:r>
        <w:rPr>
          <w:w w:val="95"/>
          <w:vertAlign w:val="baseline"/>
        </w:rPr>
        <w:t>更</w:t>
      </w:r>
      <w:r>
        <w:rPr>
          <w:w w:val="95"/>
          <w:vertAlign w:val="baseline"/>
        </w:rPr>
        <w:t>新</w:t>
      </w:r>
      <w:r>
        <w:rPr>
          <w:w w:val="95"/>
          <w:vertAlign w:val="baseline"/>
        </w:rPr>
        <w:t>；</w:t>
      </w:r>
      <w:r>
        <w:rPr>
          <w:w w:val="95"/>
          <w:vertAlign w:val="baseline"/>
        </w:rPr>
        <w:t>然</w:t>
      </w:r>
      <w:r>
        <w:rPr>
          <w:w w:val="95"/>
          <w:vertAlign w:val="baseline"/>
        </w:rPr>
        <w:t>后</w:t>
      </w:r>
      <w:r>
        <w:rPr>
          <w:w w:val="95"/>
          <w:vertAlign w:val="baseline"/>
        </w:rPr>
        <w:t>比</w:t>
      </w:r>
      <w:r>
        <w:rPr>
          <w:w w:val="95"/>
          <w:vertAlign w:val="baseline"/>
        </w:rPr>
        <w:t>较</w:t>
      </w:r>
      <w:r>
        <w:rPr>
          <w:w w:val="95"/>
          <w:vertAlign w:val="baseline"/>
        </w:rPr>
        <w:t>种</w:t>
      </w:r>
      <w:r>
        <w:rPr>
          <w:w w:val="95"/>
          <w:vertAlign w:val="baseline"/>
        </w:rPr>
        <w:t>群</w:t>
      </w:r>
      <w:r>
        <w:rPr>
          <w:w w:val="95"/>
          <w:vertAlign w:val="baseline"/>
        </w:rPr>
        <w:t>全</w:t>
      </w:r>
      <w:r>
        <w:rPr>
          <w:w w:val="95"/>
          <w:vertAlign w:val="baseline"/>
        </w:rPr>
        <w:t>局</w:t>
      </w:r>
      <w:r>
        <w:rPr>
          <w:w w:val="95"/>
          <w:vertAlign w:val="baseline"/>
        </w:rPr>
        <w:t>最</w:t>
      </w:r>
      <w:r>
        <w:rPr>
          <w:w w:val="95"/>
          <w:vertAlign w:val="baseline"/>
        </w:rPr>
        <w:t>优</w:t>
      </w:r>
      <w:r>
        <w:rPr>
          <w:w w:val="95"/>
          <w:vertAlign w:val="baseline"/>
        </w:rPr>
        <w:t>位</w:t>
      </w:r>
      <w:r>
        <w:rPr>
          <w:w w:val="95"/>
          <w:vertAlign w:val="baseline"/>
        </w:rPr>
        <w:t>置</w:t>
      </w:r>
      <w:r>
        <w:rPr>
          <w:w w:val="95"/>
          <w:vertAlign w:val="baseline"/>
        </w:rPr>
        <w:t> </w:t>
      </w:r>
      <w:r>
        <w:rPr>
          <w:rFonts w:ascii="Times New Roman" w:eastAsia="Times New Roman"/>
          <w:i/>
          <w:w w:val="95"/>
          <w:vertAlign w:val="baseline"/>
        </w:rPr>
        <w:t>gb</w:t>
      </w:r>
      <w:r>
        <w:rPr>
          <w:rFonts w:ascii="Times New Roman" w:eastAsia="Times New Roman"/>
          <w:i/>
          <w:vertAlign w:val="baseline"/>
        </w:rPr>
        <w:t> </w:t>
      </w:r>
      <w:r>
        <w:rPr>
          <w:w w:val="95"/>
          <w:vertAlign w:val="baseline"/>
        </w:rPr>
        <w:t>与</w:t>
      </w:r>
      <w:r>
        <w:rPr>
          <w:w w:val="95"/>
          <w:vertAlign w:val="baseline"/>
        </w:rPr>
        <w:t>每</w:t>
      </w:r>
      <w:r>
        <w:rPr>
          <w:w w:val="95"/>
          <w:vertAlign w:val="baseline"/>
        </w:rPr>
        <w:t>个</w:t>
      </w:r>
      <w:r>
        <w:rPr>
          <w:w w:val="95"/>
          <w:vertAlign w:val="baseline"/>
        </w:rPr>
        <w:t>粒</w:t>
      </w:r>
      <w:r>
        <w:rPr>
          <w:w w:val="95"/>
          <w:vertAlign w:val="baseline"/>
        </w:rPr>
        <w:t>子</w:t>
      </w:r>
      <w:r>
        <w:rPr>
          <w:w w:val="95"/>
          <w:vertAlign w:val="baseline"/>
        </w:rPr>
        <w:t>目</w:t>
      </w:r>
      <w:r>
        <w:rPr>
          <w:w w:val="95"/>
          <w:vertAlign w:val="baseline"/>
        </w:rPr>
        <w:t>前</w:t>
      </w:r>
      <w:r>
        <w:rPr>
          <w:w w:val="95"/>
          <w:vertAlign w:val="baseline"/>
        </w:rPr>
        <w:t>最</w:t>
      </w:r>
      <w:r>
        <w:rPr>
          <w:w w:val="95"/>
          <w:vertAlign w:val="baseline"/>
        </w:rPr>
        <w:t>优</w:t>
      </w:r>
      <w:r>
        <w:rPr>
          <w:w w:val="95"/>
          <w:vertAlign w:val="baseline"/>
        </w:rPr>
        <w:t>位</w:t>
      </w:r>
      <w:r>
        <w:rPr>
          <w:w w:val="95"/>
          <w:vertAlign w:val="baseline"/>
        </w:rPr>
        <w:t>置</w:t>
      </w:r>
      <w:r>
        <w:rPr>
          <w:vertAlign w:val="baseline"/>
        </w:rPr>
        <w:t> </w:t>
      </w:r>
      <w:r>
        <w:rPr>
          <w:rFonts w:ascii="Times New Roman" w:eastAsia="Times New Roman"/>
          <w:i/>
          <w:w w:val="95"/>
          <w:vertAlign w:val="baseline"/>
        </w:rPr>
        <w:t>pb</w:t>
      </w:r>
      <w:r>
        <w:rPr>
          <w:rFonts w:ascii="Times New Roman" w:eastAsia="Times New Roman"/>
          <w:i/>
          <w:spacing w:val="34"/>
          <w:vertAlign w:val="baseline"/>
        </w:rPr>
        <w:t> </w:t>
      </w:r>
      <w:r>
        <w:rPr>
          <w:w w:val="95"/>
          <w:vertAlign w:val="baseline"/>
        </w:rPr>
        <w:t>的</w:t>
      </w:r>
      <w:r>
        <w:rPr>
          <w:w w:val="95"/>
          <w:vertAlign w:val="baseline"/>
        </w:rPr>
        <w:t>优</w:t>
      </w:r>
      <w:r>
        <w:rPr>
          <w:w w:val="95"/>
          <w:vertAlign w:val="baseline"/>
        </w:rPr>
        <w:t>劣</w:t>
      </w:r>
      <w:r>
        <w:rPr>
          <w:w w:val="95"/>
          <w:vertAlign w:val="baseline"/>
        </w:rPr>
        <w:t>，</w:t>
      </w:r>
      <w:r>
        <w:rPr>
          <w:w w:val="95"/>
          <w:vertAlign w:val="baseline"/>
        </w:rPr>
        <w:t>更</w:t>
      </w:r>
      <w:r>
        <w:rPr>
          <w:w w:val="95"/>
          <w:vertAlign w:val="baseline"/>
        </w:rPr>
        <w:t>新</w:t>
      </w:r>
      <w:r>
        <w:rPr>
          <w:w w:val="95"/>
          <w:vertAlign w:val="baseline"/>
        </w:rPr>
        <w:t>种</w:t>
      </w:r>
      <w:r>
        <w:rPr>
          <w:spacing w:val="-5"/>
          <w:vertAlign w:val="baseline"/>
        </w:rPr>
        <w:t>群全局最优位置 </w:t>
      </w:r>
      <w:r>
        <w:rPr>
          <w:rFonts w:ascii="Times New Roman" w:eastAsia="Times New Roman"/>
          <w:i/>
          <w:spacing w:val="-2"/>
          <w:vertAlign w:val="baseline"/>
        </w:rPr>
        <w:t>gb </w:t>
      </w:r>
      <w:r>
        <w:rPr>
          <w:spacing w:val="-2"/>
          <w:vertAlign w:val="baseline"/>
        </w:rPr>
        <w:t>。最后，更新各粒子的速度和位置。重复上述步骤，当达到迭</w:t>
      </w:r>
      <w:r>
        <w:rPr>
          <w:spacing w:val="-2"/>
          <w:vertAlign w:val="baseline"/>
        </w:rPr>
        <w:t>代次数或满足终止条件，终止算法。</w:t>
      </w:r>
    </w:p>
    <w:p>
      <w:pPr>
        <w:pStyle w:val="BodyText"/>
        <w:spacing w:line="312" w:lineRule="auto" w:before="2"/>
        <w:ind w:left="304" w:right="554" w:firstLine="480"/>
      </w:pPr>
      <w:r>
        <w:rPr>
          <w:spacing w:val="3"/>
        </w:rPr>
        <w:t>粒子群优化算法存在诸多优点，例如算法参数较少，且收敛速度较快等。但</w:t>
      </w:r>
      <w:r>
        <w:rPr>
          <w:spacing w:val="2"/>
        </w:rPr>
        <w:t>缺乏交叉变异能力，容易导致粒子群陷入局部最优解。与粒子群算法相比，遗传</w:t>
      </w:r>
      <w:r>
        <w:rPr>
          <w:spacing w:val="-3"/>
        </w:rPr>
        <w:t>算法因存在交叉因子和变异因子，其全局搜索能力相对较强，但是收敛速度较慢。</w:t>
      </w:r>
      <w:r>
        <w:rPr>
          <w:spacing w:val="-12"/>
        </w:rPr>
        <w:t>鉴于以上原因，在本文第三章，提出一个基于 </w:t>
      </w:r>
      <w:r>
        <w:rPr>
          <w:rFonts w:ascii="Times New Roman" w:hAnsi="Times New Roman" w:eastAsia="Times New Roman"/>
        </w:rPr>
        <w:t>PSOGA </w:t>
      </w:r>
      <w:r>
        <w:rPr/>
        <w:t>的融合算法进行独立任务的</w:t>
      </w:r>
      <w:r>
        <w:rPr>
          <w:spacing w:val="2"/>
        </w:rPr>
        <w:t>调度。把遗传算法的交叉变异等操作与粒子群算法相融合，以克服粒子群算法缺</w:t>
      </w:r>
      <w:r>
        <w:rPr/>
        <w:t>乏交叉变异操作引起“早熟”的缺点。</w:t>
      </w:r>
    </w:p>
    <w:p>
      <w:pPr>
        <w:pStyle w:val="BodyText"/>
        <w:spacing w:before="2"/>
        <w:rPr>
          <w:sz w:val="28"/>
        </w:rPr>
      </w:pPr>
    </w:p>
    <w:p>
      <w:pPr>
        <w:pStyle w:val="Heading4"/>
        <w:numPr>
          <w:ilvl w:val="2"/>
          <w:numId w:val="4"/>
        </w:numPr>
        <w:tabs>
          <w:tab w:pos="1005" w:val="left" w:leader="none"/>
        </w:tabs>
        <w:spacing w:line="240" w:lineRule="auto" w:before="1" w:after="0"/>
        <w:ind w:left="1004" w:right="0" w:hanging="701"/>
        <w:jc w:val="left"/>
      </w:pPr>
      <w:bookmarkStart w:name="_TOC_250048" w:id="44"/>
      <w:r>
        <w:rPr>
          <w:w w:val="95"/>
        </w:rPr>
        <w:t>相</w:t>
      </w:r>
      <w:r>
        <w:rPr>
          <w:w w:val="95"/>
        </w:rPr>
        <w:t>关</w:t>
      </w:r>
      <w:r>
        <w:rPr>
          <w:w w:val="95"/>
        </w:rPr>
        <w:t>联</w:t>
      </w:r>
      <w:r>
        <w:rPr>
          <w:w w:val="95"/>
        </w:rPr>
        <w:t>任</w:t>
      </w:r>
      <w:r>
        <w:rPr>
          <w:w w:val="95"/>
        </w:rPr>
        <w:t>务</w:t>
      </w:r>
      <w:r>
        <w:rPr>
          <w:w w:val="95"/>
        </w:rPr>
        <w:t>调</w:t>
      </w:r>
      <w:r>
        <w:rPr>
          <w:w w:val="95"/>
        </w:rPr>
        <w:t>度</w:t>
      </w:r>
      <w:r>
        <w:rPr>
          <w:w w:val="95"/>
        </w:rPr>
        <w:t>算</w:t>
      </w:r>
      <w:bookmarkEnd w:id="44"/>
      <w:r>
        <w:rPr>
          <w:spacing w:val="-10"/>
          <w:w w:val="95"/>
        </w:rPr>
        <w:t>法</w:t>
      </w:r>
    </w:p>
    <w:p>
      <w:pPr>
        <w:pStyle w:val="BodyText"/>
        <w:spacing w:line="312" w:lineRule="auto" w:before="80"/>
        <w:ind w:left="304" w:right="674" w:firstLine="480"/>
        <w:jc w:val="both"/>
      </w:pPr>
      <w:r>
        <w:rPr>
          <w:spacing w:val="9"/>
        </w:rPr>
        <w:t>一般，任务之间存在依赖关系的作业用有向无环图 </w:t>
      </w:r>
      <w:r>
        <w:rPr>
          <w:rFonts w:ascii="Times New Roman" w:eastAsia="Times New Roman"/>
          <w:i/>
        </w:rPr>
        <w:t>DAG</w:t>
      </w:r>
      <w:r>
        <w:rPr>
          <w:rFonts w:ascii="Times New Roman" w:eastAsia="Times New Roman"/>
          <w:i/>
          <w:spacing w:val="-15"/>
        </w:rPr>
        <w:t> </w:t>
      </w:r>
      <w:r>
        <w:rPr/>
        <w:t>（</w:t>
      </w:r>
      <w:r>
        <w:rPr>
          <w:rFonts w:ascii="Times New Roman" w:eastAsia="Times New Roman"/>
        </w:rPr>
        <w:t>Directed</w:t>
      </w:r>
      <w:r>
        <w:rPr>
          <w:rFonts w:ascii="Times New Roman" w:eastAsia="Times New Roman"/>
          <w:spacing w:val="25"/>
        </w:rPr>
        <w:t> </w:t>
      </w:r>
      <w:r>
        <w:rPr>
          <w:rFonts w:ascii="Times New Roman" w:eastAsia="Times New Roman"/>
        </w:rPr>
        <w:t>acyclic </w:t>
      </w:r>
      <w:r>
        <w:rPr>
          <w:rFonts w:ascii="Times New Roman" w:eastAsia="Times New Roman"/>
          <w:spacing w:val="-2"/>
        </w:rPr>
        <w:t>Graph</w:t>
      </w:r>
      <w:r>
        <w:rPr>
          <w:spacing w:val="-2"/>
        </w:rPr>
        <w:t>）来表示。具体呈现为当前任务节点不能在得到所有父任务节点执行结果之</w:t>
      </w:r>
      <w:r>
        <w:rPr>
          <w:spacing w:val="-2"/>
        </w:rPr>
        <w:t>前开始启动执行。</w:t>
      </w:r>
    </w:p>
    <w:p>
      <w:pPr>
        <w:pStyle w:val="ListParagraph"/>
        <w:numPr>
          <w:ilvl w:val="3"/>
          <w:numId w:val="4"/>
        </w:numPr>
        <w:tabs>
          <w:tab w:pos="1386" w:val="left" w:leader="none"/>
        </w:tabs>
        <w:spacing w:line="240" w:lineRule="auto" w:before="1" w:after="0"/>
        <w:ind w:left="1385" w:right="0" w:hanging="602"/>
        <w:jc w:val="left"/>
        <w:rPr>
          <w:rFonts w:ascii="宋体" w:eastAsia="宋体"/>
          <w:sz w:val="24"/>
        </w:rPr>
      </w:pPr>
      <w:r>
        <w:rPr>
          <w:rFonts w:ascii="宋体" w:eastAsia="宋体"/>
          <w:spacing w:val="-2"/>
          <w:sz w:val="24"/>
        </w:rPr>
        <w:t>表调度算法</w:t>
      </w:r>
    </w:p>
    <w:p>
      <w:pPr>
        <w:pStyle w:val="BodyText"/>
        <w:spacing w:before="93"/>
        <w:ind w:left="784"/>
      </w:pPr>
      <w:r>
        <w:rPr>
          <w:spacing w:val="-12"/>
        </w:rPr>
        <w:t>表调度算法主要由两个独立步骤构成：</w:t>
      </w:r>
      <w:r>
        <w:rPr>
          <w:spacing w:val="34"/>
        </w:rPr>
        <w:t>（</w:t>
      </w:r>
      <w:r>
        <w:rPr>
          <w:rFonts w:ascii="Times New Roman" w:eastAsia="Times New Roman"/>
          <w:spacing w:val="34"/>
        </w:rPr>
        <w:t>1</w:t>
      </w:r>
      <w:r>
        <w:rPr>
          <w:spacing w:val="14"/>
        </w:rPr>
        <w:t>）</w:t>
      </w:r>
      <w:r>
        <w:rPr>
          <w:spacing w:val="-10"/>
        </w:rPr>
        <w:t>确定任务优先级别：把 </w:t>
      </w:r>
      <w:r>
        <w:rPr>
          <w:rFonts w:ascii="Times New Roman" w:eastAsia="Times New Roman"/>
          <w:spacing w:val="-6"/>
        </w:rPr>
        <w:t>DAG</w:t>
      </w:r>
      <w:r>
        <w:rPr>
          <w:rFonts w:ascii="Times New Roman" w:eastAsia="Times New Roman"/>
          <w:spacing w:val="11"/>
        </w:rPr>
        <w:t> </w:t>
      </w:r>
      <w:r>
        <w:rPr>
          <w:spacing w:val="-8"/>
        </w:rPr>
        <w:t>任务</w:t>
      </w:r>
    </w:p>
    <w:p>
      <w:pPr>
        <w:spacing w:after="0"/>
        <w:sectPr>
          <w:pgSz w:w="11910" w:h="16840"/>
          <w:pgMar w:header="0" w:footer="857" w:top="1720" w:bottom="1040" w:left="1680" w:right="740"/>
        </w:sectPr>
      </w:pPr>
    </w:p>
    <w:p>
      <w:pPr>
        <w:pStyle w:val="BodyText"/>
        <w:spacing w:line="312" w:lineRule="auto" w:before="42"/>
        <w:ind w:left="304" w:right="669"/>
        <w:jc w:val="both"/>
      </w:pPr>
      <w:r>
        <w:rPr>
          <w:spacing w:val="-2"/>
        </w:rPr>
        <w:t>图中的任务按照某种规则确定其优先级，根据优先级别大小由高到低形成一个调</w:t>
      </w:r>
      <w:r>
        <w:rPr>
          <w:spacing w:val="-25"/>
        </w:rPr>
        <w:t>度队列；</w:t>
      </w:r>
      <w:r>
        <w:rPr>
          <w:spacing w:val="28"/>
        </w:rPr>
        <w:t>（</w:t>
      </w:r>
      <w:r>
        <w:rPr>
          <w:rFonts w:ascii="Times New Roman" w:eastAsia="Times New Roman"/>
          <w:spacing w:val="28"/>
        </w:rPr>
        <w:t>2</w:t>
      </w:r>
      <w:r>
        <w:rPr>
          <w:spacing w:val="27"/>
        </w:rPr>
        <w:t>）</w:t>
      </w:r>
      <w:r>
        <w:rPr>
          <w:spacing w:val="-2"/>
        </w:rPr>
        <w:t>处理机选择阶段：从调度队列中依次取出任务，并将该任务分配到</w:t>
      </w:r>
      <w:r>
        <w:rPr>
          <w:spacing w:val="-2"/>
        </w:rPr>
        <w:t>使其完成时间或开始执行时间最早的处理机上，直到调度队列为空。表调度通常</w:t>
      </w:r>
      <w:r>
        <w:rPr>
          <w:spacing w:val="-2"/>
        </w:rPr>
        <w:t>比较实用，相比其他算法，具有较低的时间复杂性。</w:t>
      </w:r>
    </w:p>
    <w:p>
      <w:pPr>
        <w:pStyle w:val="BodyText"/>
        <w:spacing w:line="312" w:lineRule="auto"/>
        <w:ind w:left="304" w:right="674" w:firstLine="480"/>
      </w:pPr>
      <w:r>
        <w:rPr>
          <w:rFonts w:ascii="Times New Roman" w:eastAsia="Times New Roman"/>
        </w:rPr>
        <w:t>HEFT</w:t>
      </w:r>
      <w:r>
        <w:rPr>
          <w:rFonts w:ascii="Times New Roman" w:eastAsia="Times New Roman"/>
          <w:spacing w:val="-15"/>
        </w:rPr>
        <w:t> </w:t>
      </w:r>
      <w:r>
        <w:rPr>
          <w:spacing w:val="-6"/>
        </w:rPr>
        <w:t>算法是表调度算法的代表之一，是用来处理异构环境下处理器数目有限</w:t>
      </w:r>
      <w:r>
        <w:rPr>
          <w:spacing w:val="-2"/>
        </w:rPr>
        <w:t>的任务调度算法。</w:t>
      </w:r>
    </w:p>
    <w:p>
      <w:pPr>
        <w:pStyle w:val="BodyText"/>
        <w:spacing w:line="292" w:lineRule="auto" w:before="1"/>
        <w:ind w:left="304" w:right="554" w:firstLine="480"/>
      </w:pPr>
      <w:r>
        <w:rPr>
          <w:rFonts w:ascii="新宋体" w:hAnsi="新宋体" w:eastAsia="新宋体" w:hint="eastAsia"/>
        </w:rPr>
        <w:t>①</w:t>
      </w:r>
      <w:r>
        <w:rPr>
          <w:spacing w:val="-4"/>
        </w:rPr>
        <w:t>任务节点优先级的确定：从 </w:t>
      </w:r>
      <w:r>
        <w:rPr>
          <w:rFonts w:ascii="Times New Roman" w:hAnsi="Times New Roman" w:eastAsia="Times New Roman"/>
        </w:rPr>
        <w:t>DAG </w:t>
      </w:r>
      <w:r>
        <w:rPr/>
        <w:t>任务图的出口任务开始，自下而上递归的</w:t>
      </w:r>
      <w:r>
        <w:rPr>
          <w:spacing w:val="-2"/>
        </w:rPr>
        <w:t>计算每个任务节点的优先级，由于是在异构计算环境下，因此优先级 </w:t>
      </w:r>
      <w:r>
        <w:rPr>
          <w:rFonts w:ascii="Times New Roman" w:hAnsi="Times New Roman" w:eastAsia="Times New Roman"/>
          <w:i/>
          <w:sz w:val="28"/>
        </w:rPr>
        <w:t>SL</w:t>
      </w:r>
      <w:r>
        <w:rPr>
          <w:rFonts w:ascii="Times New Roman" w:hAnsi="Times New Roman" w:eastAsia="Times New Roman"/>
          <w:sz w:val="28"/>
        </w:rPr>
        <w:t>(</w:t>
      </w:r>
      <w:r>
        <w:rPr>
          <w:rFonts w:ascii="Times New Roman" w:hAnsi="Times New Roman" w:eastAsia="Times New Roman"/>
          <w:i/>
          <w:sz w:val="28"/>
        </w:rPr>
        <w:t>v</w:t>
      </w:r>
      <w:r>
        <w:rPr>
          <w:rFonts w:ascii="Times New Roman" w:hAnsi="Times New Roman" w:eastAsia="Times New Roman"/>
          <w:i/>
          <w:position w:val="-5"/>
          <w:sz w:val="14"/>
        </w:rPr>
        <w:t>i </w:t>
      </w:r>
      <w:r>
        <w:rPr>
          <w:rFonts w:ascii="Times New Roman" w:hAnsi="Times New Roman" w:eastAsia="Times New Roman"/>
          <w:spacing w:val="-9"/>
          <w:sz w:val="28"/>
        </w:rPr>
        <w:t>) </w:t>
      </w:r>
      <w:r>
        <w:rPr/>
        <w:t>的计</w:t>
      </w:r>
      <w:r>
        <w:rPr>
          <w:spacing w:val="-2"/>
        </w:rPr>
        <w:t>算是基于任务节点的平均计算代价和通信代价的。任务队列根据优先级降序排列， </w:t>
      </w:r>
      <w:r>
        <w:rPr>
          <w:rFonts w:ascii="Times New Roman" w:hAnsi="Times New Roman" w:eastAsia="Times New Roman"/>
          <w:i/>
          <w:sz w:val="28"/>
        </w:rPr>
        <w:t>SL</w:t>
      </w:r>
      <w:r>
        <w:rPr>
          <w:rFonts w:ascii="Times New Roman" w:hAnsi="Times New Roman" w:eastAsia="Times New Roman"/>
          <w:sz w:val="28"/>
        </w:rPr>
        <w:t>(</w:t>
      </w:r>
      <w:r>
        <w:rPr>
          <w:rFonts w:ascii="Times New Roman" w:hAnsi="Times New Roman" w:eastAsia="Times New Roman"/>
          <w:i/>
          <w:sz w:val="28"/>
        </w:rPr>
        <w:t>v</w:t>
      </w:r>
      <w:r>
        <w:rPr>
          <w:rFonts w:ascii="Times New Roman" w:hAnsi="Times New Roman" w:eastAsia="Times New Roman"/>
          <w:i/>
          <w:position w:val="-5"/>
          <w:sz w:val="14"/>
        </w:rPr>
        <w:t>i </w:t>
      </w:r>
      <w:r>
        <w:rPr>
          <w:rFonts w:ascii="Times New Roman" w:hAnsi="Times New Roman" w:eastAsia="Times New Roman"/>
          <w:spacing w:val="-9"/>
          <w:sz w:val="28"/>
        </w:rPr>
        <w:t>) </w:t>
      </w:r>
      <w:r>
        <w:rPr>
          <w:spacing w:val="2"/>
        </w:rPr>
        <w:t>值最大的任务节点排在最前面，从</w:t>
      </w:r>
      <w:r>
        <w:rPr>
          <w:rFonts w:ascii="Times New Roman" w:hAnsi="Times New Roman" w:eastAsia="Times New Roman"/>
          <w:i/>
          <w:sz w:val="28"/>
        </w:rPr>
        <w:t>SL</w:t>
      </w:r>
      <w:r>
        <w:rPr>
          <w:rFonts w:ascii="Times New Roman" w:hAnsi="Times New Roman" w:eastAsia="Times New Roman"/>
          <w:sz w:val="28"/>
        </w:rPr>
        <w:t>(</w:t>
      </w:r>
      <w:r>
        <w:rPr>
          <w:rFonts w:ascii="Times New Roman" w:hAnsi="Times New Roman" w:eastAsia="Times New Roman"/>
          <w:i/>
          <w:sz w:val="28"/>
        </w:rPr>
        <w:t>v</w:t>
      </w:r>
      <w:r>
        <w:rPr>
          <w:rFonts w:ascii="Times New Roman" w:hAnsi="Times New Roman" w:eastAsia="Times New Roman"/>
          <w:i/>
          <w:position w:val="-5"/>
          <w:sz w:val="14"/>
        </w:rPr>
        <w:t>i </w:t>
      </w:r>
      <w:r>
        <w:rPr>
          <w:rFonts w:ascii="Times New Roman" w:hAnsi="Times New Roman" w:eastAsia="Times New Roman"/>
          <w:spacing w:val="-8"/>
          <w:sz w:val="28"/>
        </w:rPr>
        <w:t>) </w:t>
      </w:r>
      <w:r>
        <w:rPr/>
        <w:t>的定义来看，这种排列方式基本</w:t>
      </w:r>
      <w:r>
        <w:rPr>
          <w:spacing w:val="-2"/>
        </w:rPr>
        <w:t>满足了任务间的优先级关系。</w:t>
      </w:r>
    </w:p>
    <w:p>
      <w:pPr>
        <w:pStyle w:val="BodyText"/>
        <w:spacing w:line="309" w:lineRule="auto" w:before="29"/>
        <w:ind w:left="304" w:right="669" w:firstLine="480"/>
        <w:jc w:val="both"/>
      </w:pPr>
      <w:r>
        <w:rPr>
          <w:rFonts w:ascii="新宋体" w:hAnsi="新宋体" w:eastAsia="新宋体" w:hint="eastAsia"/>
          <w:spacing w:val="-2"/>
        </w:rPr>
        <w:t>②</w:t>
      </w:r>
      <w:r>
        <w:rPr>
          <w:spacing w:val="-2"/>
        </w:rPr>
        <w:t>处理机选择阶段：处理机分配原则就是把任务节点分配到使得当前任务完</w:t>
      </w:r>
      <w:r>
        <w:rPr>
          <w:spacing w:val="-4"/>
        </w:rPr>
        <w:t>成时间最早的处理机上。处理机 </w:t>
      </w:r>
      <w:r>
        <w:rPr>
          <w:rFonts w:ascii="Times New Roman" w:hAnsi="Times New Roman" w:eastAsia="Times New Roman"/>
          <w:i/>
          <w:spacing w:val="-2"/>
        </w:rPr>
        <w:t>p</w:t>
      </w:r>
      <w:r>
        <w:rPr>
          <w:rFonts w:ascii="Times New Roman" w:hAnsi="Times New Roman" w:eastAsia="Times New Roman"/>
          <w:i/>
          <w:spacing w:val="-2"/>
          <w:position w:val="-5"/>
          <w:sz w:val="14"/>
        </w:rPr>
        <w:t>k</w:t>
      </w:r>
      <w:r>
        <w:rPr>
          <w:rFonts w:ascii="Times New Roman" w:hAnsi="Times New Roman" w:eastAsia="Times New Roman"/>
          <w:i/>
          <w:spacing w:val="-7"/>
          <w:position w:val="-5"/>
          <w:sz w:val="14"/>
        </w:rPr>
        <w:t> </w:t>
      </w:r>
      <w:r>
        <w:rPr>
          <w:spacing w:val="-5"/>
        </w:rPr>
        <w:t>的最早可用时间是处理机 </w:t>
      </w:r>
      <w:r>
        <w:rPr>
          <w:rFonts w:ascii="Times New Roman" w:hAnsi="Times New Roman" w:eastAsia="Times New Roman"/>
          <w:i/>
          <w:spacing w:val="-2"/>
        </w:rPr>
        <w:t>p</w:t>
      </w:r>
      <w:r>
        <w:rPr>
          <w:rFonts w:ascii="Times New Roman" w:hAnsi="Times New Roman" w:eastAsia="Times New Roman"/>
          <w:i/>
          <w:spacing w:val="-2"/>
          <w:position w:val="-5"/>
          <w:sz w:val="14"/>
        </w:rPr>
        <w:t>k</w:t>
      </w:r>
      <w:r>
        <w:rPr>
          <w:rFonts w:ascii="Times New Roman" w:hAnsi="Times New Roman" w:eastAsia="Times New Roman"/>
          <w:i/>
          <w:spacing w:val="19"/>
          <w:position w:val="-5"/>
          <w:sz w:val="14"/>
        </w:rPr>
        <w:t> </w:t>
      </w:r>
      <w:r>
        <w:rPr>
          <w:spacing w:val="-2"/>
        </w:rPr>
        <w:t>执行完分配给它的</w:t>
      </w:r>
      <w:r>
        <w:rPr>
          <w:spacing w:val="-2"/>
        </w:rPr>
        <w:t>最后一个任务的时间。另外，</w:t>
      </w:r>
      <w:r>
        <w:rPr>
          <w:rFonts w:ascii="Times New Roman" w:hAnsi="Times New Roman" w:eastAsia="Times New Roman"/>
          <w:spacing w:val="-2"/>
        </w:rPr>
        <w:t>HEFT</w:t>
      </w:r>
      <w:r>
        <w:rPr>
          <w:rFonts w:ascii="Times New Roman" w:hAnsi="Times New Roman" w:eastAsia="Times New Roman"/>
          <w:spacing w:val="-13"/>
        </w:rPr>
        <w:t> </w:t>
      </w:r>
      <w:r>
        <w:rPr>
          <w:spacing w:val="-2"/>
        </w:rPr>
        <w:t>调度算法为了提高处理机利用率，采用了额外</w:t>
      </w:r>
      <w:r>
        <w:rPr>
          <w:spacing w:val="-2"/>
        </w:rPr>
        <w:t>插入策略，只要满足下面两个条件，就可以将未调度任务节点插入到某个处理机</w:t>
      </w:r>
      <w:r>
        <w:rPr>
          <w:spacing w:val="-6"/>
        </w:rPr>
        <w:t>的两个已调度完毕的两个任务之间的空间时间槽之间：</w:t>
      </w:r>
      <w:r>
        <w:rPr>
          <w:spacing w:val="28"/>
        </w:rPr>
        <w:t>（</w:t>
      </w:r>
      <w:r>
        <w:rPr>
          <w:rFonts w:ascii="Times New Roman" w:hAnsi="Times New Roman" w:eastAsia="Times New Roman"/>
          <w:spacing w:val="28"/>
        </w:rPr>
        <w:t>1</w:t>
      </w:r>
      <w:r>
        <w:rPr>
          <w:spacing w:val="27"/>
        </w:rPr>
        <w:t>）</w:t>
      </w:r>
      <w:r>
        <w:rPr>
          <w:spacing w:val="-2"/>
        </w:rPr>
        <w:t>不违反任务间优先级</w:t>
      </w:r>
      <w:r>
        <w:rPr>
          <w:spacing w:val="-18"/>
        </w:rPr>
        <w:t>别约束关系；</w:t>
      </w:r>
      <w:r>
        <w:rPr>
          <w:spacing w:val="27"/>
        </w:rPr>
        <w:t>（</w:t>
      </w:r>
      <w:r>
        <w:rPr>
          <w:rFonts w:ascii="Times New Roman" w:hAnsi="Times New Roman" w:eastAsia="Times New Roman"/>
          <w:spacing w:val="28"/>
        </w:rPr>
        <w:t>2</w:t>
      </w:r>
      <w:r>
        <w:rPr>
          <w:spacing w:val="27"/>
        </w:rPr>
        <w:t>）</w:t>
      </w:r>
      <w:r>
        <w:rPr>
          <w:spacing w:val="-2"/>
        </w:rPr>
        <w:t>处理机空闲时间槽大于带插入任务在此处理机上的执行时间，</w:t>
      </w:r>
      <w:r>
        <w:rPr>
          <w:spacing w:val="-2"/>
        </w:rPr>
        <w:t>即：插入后，不能影响已调度任务的执行。</w:t>
      </w:r>
    </w:p>
    <w:p>
      <w:pPr>
        <w:pStyle w:val="BodyText"/>
        <w:spacing w:before="1"/>
        <w:ind w:left="784"/>
      </w:pPr>
      <w:r>
        <w:rPr/>
        <w:pict>
          <v:rect style="position:absolute;margin-left:93.839996pt;margin-top:16.010319pt;width:426.12pt;height:.47998pt;mso-position-horizontal-relative:page;mso-position-vertical-relative:paragraph;z-index:-15725568;mso-wrap-distance-left:0;mso-wrap-distance-right:0" id="docshape66" filled="true" fillcolor="#000000" stroked="false">
            <v:fill type="solid"/>
            <w10:wrap type="topAndBottom"/>
          </v:rect>
        </w:pict>
      </w:r>
      <w:r>
        <w:rPr>
          <w:rFonts w:ascii="Times New Roman" w:eastAsia="Times New Roman"/>
        </w:rPr>
        <w:t>HEFT</w:t>
      </w:r>
      <w:r>
        <w:rPr>
          <w:rFonts w:ascii="Times New Roman" w:eastAsia="Times New Roman"/>
          <w:spacing w:val="-4"/>
        </w:rPr>
        <w:t> </w:t>
      </w:r>
      <w:r>
        <w:rPr>
          <w:spacing w:val="-2"/>
        </w:rPr>
        <w:t>算法具体描述如下：</w:t>
      </w:r>
    </w:p>
    <w:p>
      <w:pPr>
        <w:spacing w:before="110" w:after="22"/>
        <w:ind w:left="304" w:right="0" w:firstLine="0"/>
        <w:jc w:val="both"/>
        <w:rPr>
          <w:sz w:val="21"/>
        </w:rPr>
      </w:pPr>
      <w:r>
        <w:rPr>
          <w:rFonts w:ascii="Times New Roman" w:eastAsia="Times New Roman"/>
          <w:sz w:val="21"/>
        </w:rPr>
        <w:t>HEFT</w:t>
      </w:r>
      <w:r>
        <w:rPr>
          <w:rFonts w:ascii="Times New Roman" w:eastAsia="Times New Roman"/>
          <w:spacing w:val="-3"/>
          <w:sz w:val="21"/>
        </w:rPr>
        <w:t> </w:t>
      </w:r>
      <w:r>
        <w:rPr>
          <w:spacing w:val="-2"/>
          <w:sz w:val="21"/>
        </w:rPr>
        <w:t>调度算法：</w:t>
      </w:r>
    </w:p>
    <w:p>
      <w:pPr>
        <w:pStyle w:val="BodyText"/>
        <w:spacing w:line="20" w:lineRule="exact"/>
        <w:ind w:left="196"/>
        <w:rPr>
          <w:sz w:val="2"/>
        </w:rPr>
      </w:pPr>
      <w:r>
        <w:rPr>
          <w:sz w:val="2"/>
        </w:rPr>
        <w:pict>
          <v:group style="width:426.15pt;height:.5pt;mso-position-horizontal-relative:char;mso-position-vertical-relative:line" id="docshapegroup67" coordorigin="0,0" coordsize="8523,10">
            <v:rect style="position:absolute;left:0;top:0;width:8523;height:10" id="docshape68" filled="true" fillcolor="#000000" stroked="false">
              <v:fill type="solid"/>
            </v:rect>
          </v:group>
        </w:pict>
      </w:r>
      <w:r>
        <w:rPr>
          <w:sz w:val="2"/>
        </w:rPr>
      </w:r>
    </w:p>
    <w:p>
      <w:pPr>
        <w:pStyle w:val="ListParagraph"/>
        <w:numPr>
          <w:ilvl w:val="0"/>
          <w:numId w:val="9"/>
        </w:numPr>
        <w:tabs>
          <w:tab w:pos="760" w:val="left" w:leader="none"/>
          <w:tab w:pos="761" w:val="left" w:leader="none"/>
        </w:tabs>
        <w:spacing w:line="240" w:lineRule="auto" w:before="114" w:after="0"/>
        <w:ind w:left="760" w:right="0" w:hanging="457"/>
        <w:jc w:val="left"/>
        <w:rPr>
          <w:sz w:val="21"/>
        </w:rPr>
      </w:pPr>
      <w:r>
        <w:rPr>
          <w:sz w:val="21"/>
        </w:rPr>
        <w:t>Set</w:t>
      </w:r>
      <w:r>
        <w:rPr>
          <w:spacing w:val="-4"/>
          <w:sz w:val="21"/>
        </w:rPr>
        <w:t> </w:t>
      </w:r>
      <w:r>
        <w:rPr>
          <w:sz w:val="21"/>
        </w:rPr>
        <w:t>the</w:t>
      </w:r>
      <w:r>
        <w:rPr>
          <w:spacing w:val="-2"/>
          <w:sz w:val="21"/>
        </w:rPr>
        <w:t> </w:t>
      </w:r>
      <w:r>
        <w:rPr>
          <w:sz w:val="21"/>
        </w:rPr>
        <w:t>computation</w:t>
      </w:r>
      <w:r>
        <w:rPr>
          <w:spacing w:val="-2"/>
          <w:sz w:val="21"/>
        </w:rPr>
        <w:t> </w:t>
      </w:r>
      <w:r>
        <w:rPr>
          <w:sz w:val="21"/>
        </w:rPr>
        <w:t>costs</w:t>
      </w:r>
      <w:r>
        <w:rPr>
          <w:spacing w:val="-3"/>
          <w:sz w:val="21"/>
        </w:rPr>
        <w:t> </w:t>
      </w:r>
      <w:r>
        <w:rPr>
          <w:sz w:val="21"/>
        </w:rPr>
        <w:t>of</w:t>
      </w:r>
      <w:r>
        <w:rPr>
          <w:spacing w:val="-2"/>
          <w:sz w:val="21"/>
        </w:rPr>
        <w:t> </w:t>
      </w:r>
      <w:r>
        <w:rPr>
          <w:sz w:val="21"/>
        </w:rPr>
        <w:t>tasks</w:t>
      </w:r>
      <w:r>
        <w:rPr>
          <w:spacing w:val="-2"/>
          <w:sz w:val="21"/>
        </w:rPr>
        <w:t> </w:t>
      </w:r>
      <w:r>
        <w:rPr>
          <w:sz w:val="21"/>
        </w:rPr>
        <w:t>with</w:t>
      </w:r>
      <w:r>
        <w:rPr>
          <w:spacing w:val="-2"/>
          <w:sz w:val="21"/>
        </w:rPr>
        <w:t> </w:t>
      </w:r>
      <w:r>
        <w:rPr>
          <w:sz w:val="21"/>
        </w:rPr>
        <w:t>mean</w:t>
      </w:r>
      <w:r>
        <w:rPr>
          <w:spacing w:val="-2"/>
          <w:sz w:val="21"/>
        </w:rPr>
        <w:t> </w:t>
      </w:r>
      <w:r>
        <w:rPr>
          <w:sz w:val="21"/>
        </w:rPr>
        <w:t>values</w:t>
      </w:r>
      <w:r>
        <w:rPr>
          <w:spacing w:val="-2"/>
          <w:sz w:val="21"/>
        </w:rPr>
        <w:t> </w:t>
      </w:r>
      <w:r>
        <w:rPr>
          <w:sz w:val="21"/>
        </w:rPr>
        <w:t>and</w:t>
      </w:r>
      <w:r>
        <w:rPr>
          <w:spacing w:val="-2"/>
          <w:sz w:val="21"/>
        </w:rPr>
        <w:t> </w:t>
      </w:r>
      <w:r>
        <w:rPr>
          <w:sz w:val="21"/>
        </w:rPr>
        <w:t>communication</w:t>
      </w:r>
      <w:r>
        <w:rPr>
          <w:spacing w:val="-2"/>
          <w:sz w:val="21"/>
        </w:rPr>
        <w:t> </w:t>
      </w:r>
      <w:r>
        <w:rPr>
          <w:sz w:val="21"/>
        </w:rPr>
        <w:t>costs</w:t>
      </w:r>
      <w:r>
        <w:rPr>
          <w:spacing w:val="-2"/>
          <w:sz w:val="21"/>
        </w:rPr>
        <w:t> </w:t>
      </w:r>
      <w:r>
        <w:rPr>
          <w:sz w:val="21"/>
        </w:rPr>
        <w:t>of</w:t>
      </w:r>
      <w:r>
        <w:rPr>
          <w:spacing w:val="-2"/>
          <w:sz w:val="21"/>
        </w:rPr>
        <w:t> edges.</w:t>
      </w:r>
    </w:p>
    <w:p>
      <w:pPr>
        <w:spacing w:after="0" w:line="240" w:lineRule="auto"/>
        <w:jc w:val="left"/>
        <w:rPr>
          <w:sz w:val="21"/>
        </w:rPr>
        <w:sectPr>
          <w:pgSz w:w="11910" w:h="16840"/>
          <w:pgMar w:header="0" w:footer="857" w:top="1740" w:bottom="1040" w:left="1680" w:right="740"/>
        </w:sectPr>
      </w:pPr>
    </w:p>
    <w:p>
      <w:pPr>
        <w:pStyle w:val="ListParagraph"/>
        <w:numPr>
          <w:ilvl w:val="0"/>
          <w:numId w:val="9"/>
        </w:numPr>
        <w:tabs>
          <w:tab w:pos="761" w:val="left" w:leader="none"/>
          <w:tab w:pos="762" w:val="left" w:leader="none"/>
        </w:tabs>
        <w:spacing w:line="240" w:lineRule="auto" w:before="158" w:after="0"/>
        <w:ind w:left="761" w:right="0" w:hanging="458"/>
        <w:jc w:val="left"/>
        <w:rPr>
          <w:sz w:val="21"/>
        </w:rPr>
      </w:pPr>
      <w:r>
        <w:rPr>
          <w:spacing w:val="-2"/>
          <w:sz w:val="21"/>
        </w:rPr>
        <w:t>Compute</w:t>
      </w:r>
    </w:p>
    <w:p>
      <w:pPr>
        <w:spacing w:before="130"/>
        <w:ind w:left="102" w:right="0" w:firstLine="0"/>
        <w:jc w:val="left"/>
        <w:rPr>
          <w:rFonts w:ascii="Times New Roman"/>
          <w:sz w:val="24"/>
        </w:rPr>
      </w:pPr>
      <w:r>
        <w:rPr/>
        <w:br w:type="column"/>
      </w:r>
      <w:r>
        <w:rPr>
          <w:rFonts w:ascii="Times New Roman"/>
          <w:i/>
          <w:sz w:val="24"/>
        </w:rPr>
        <w:t>SL</w:t>
      </w:r>
      <w:r>
        <w:rPr>
          <w:rFonts w:ascii="Times New Roman"/>
          <w:sz w:val="24"/>
        </w:rPr>
        <w:t>(</w:t>
      </w:r>
      <w:r>
        <w:rPr>
          <w:rFonts w:ascii="Times New Roman"/>
          <w:i/>
          <w:sz w:val="24"/>
        </w:rPr>
        <w:t>v</w:t>
      </w:r>
      <w:r>
        <w:rPr>
          <w:rFonts w:ascii="Times New Roman"/>
          <w:i/>
          <w:position w:val="-5"/>
          <w:sz w:val="14"/>
        </w:rPr>
        <w:t>i</w:t>
      </w:r>
      <w:r>
        <w:rPr>
          <w:rFonts w:ascii="Times New Roman"/>
          <w:i/>
          <w:spacing w:val="-5"/>
          <w:position w:val="-5"/>
          <w:sz w:val="14"/>
        </w:rPr>
        <w:t> </w:t>
      </w:r>
      <w:r>
        <w:rPr>
          <w:rFonts w:ascii="Times New Roman"/>
          <w:spacing w:val="-10"/>
          <w:sz w:val="24"/>
        </w:rPr>
        <w:t>)</w:t>
      </w:r>
    </w:p>
    <w:p>
      <w:pPr>
        <w:spacing w:before="158"/>
        <w:ind w:left="114" w:right="0" w:firstLine="0"/>
        <w:jc w:val="left"/>
        <w:rPr>
          <w:rFonts w:ascii="Times New Roman"/>
          <w:sz w:val="21"/>
        </w:rPr>
      </w:pPr>
      <w:r>
        <w:rPr/>
        <w:br w:type="column"/>
      </w:r>
      <w:r>
        <w:rPr>
          <w:rFonts w:ascii="Times New Roman"/>
          <w:sz w:val="21"/>
        </w:rPr>
        <w:t>for</w:t>
      </w:r>
      <w:r>
        <w:rPr>
          <w:rFonts w:ascii="Times New Roman"/>
          <w:spacing w:val="-3"/>
          <w:sz w:val="21"/>
        </w:rPr>
        <w:t> </w:t>
      </w:r>
      <w:r>
        <w:rPr>
          <w:rFonts w:ascii="Times New Roman"/>
          <w:sz w:val="21"/>
        </w:rPr>
        <w:t>all</w:t>
      </w:r>
      <w:r>
        <w:rPr>
          <w:rFonts w:ascii="Times New Roman"/>
          <w:spacing w:val="-1"/>
          <w:sz w:val="21"/>
        </w:rPr>
        <w:t> </w:t>
      </w:r>
      <w:r>
        <w:rPr>
          <w:rFonts w:ascii="Times New Roman"/>
          <w:sz w:val="21"/>
        </w:rPr>
        <w:t>tasks</w:t>
      </w:r>
      <w:r>
        <w:rPr>
          <w:rFonts w:ascii="Times New Roman"/>
          <w:spacing w:val="-3"/>
          <w:sz w:val="21"/>
        </w:rPr>
        <w:t> </w:t>
      </w:r>
      <w:r>
        <w:rPr>
          <w:rFonts w:ascii="Times New Roman"/>
          <w:sz w:val="21"/>
        </w:rPr>
        <w:t>by traversing</w:t>
      </w:r>
      <w:r>
        <w:rPr>
          <w:rFonts w:ascii="Times New Roman"/>
          <w:spacing w:val="-1"/>
          <w:sz w:val="21"/>
        </w:rPr>
        <w:t> </w:t>
      </w:r>
      <w:r>
        <w:rPr>
          <w:rFonts w:ascii="Times New Roman"/>
          <w:sz w:val="21"/>
        </w:rPr>
        <w:t>graph</w:t>
      </w:r>
      <w:r>
        <w:rPr>
          <w:rFonts w:ascii="Times New Roman"/>
          <w:spacing w:val="-2"/>
          <w:sz w:val="21"/>
        </w:rPr>
        <w:t> </w:t>
      </w:r>
      <w:r>
        <w:rPr>
          <w:rFonts w:ascii="Times New Roman"/>
          <w:sz w:val="21"/>
        </w:rPr>
        <w:t>upward,</w:t>
      </w:r>
      <w:r>
        <w:rPr>
          <w:rFonts w:ascii="Times New Roman"/>
          <w:spacing w:val="-1"/>
          <w:sz w:val="21"/>
        </w:rPr>
        <w:t> </w:t>
      </w:r>
      <w:r>
        <w:rPr>
          <w:rFonts w:ascii="Times New Roman"/>
          <w:sz w:val="21"/>
        </w:rPr>
        <w:t>starting</w:t>
      </w:r>
      <w:r>
        <w:rPr>
          <w:rFonts w:ascii="Times New Roman"/>
          <w:spacing w:val="-1"/>
          <w:sz w:val="21"/>
        </w:rPr>
        <w:t> </w:t>
      </w:r>
      <w:r>
        <w:rPr>
          <w:rFonts w:ascii="Times New Roman"/>
          <w:sz w:val="21"/>
        </w:rPr>
        <w:t>from</w:t>
      </w:r>
      <w:r>
        <w:rPr>
          <w:rFonts w:ascii="Times New Roman"/>
          <w:spacing w:val="-4"/>
          <w:sz w:val="21"/>
        </w:rPr>
        <w:t> </w:t>
      </w:r>
      <w:r>
        <w:rPr>
          <w:rFonts w:ascii="Times New Roman"/>
          <w:sz w:val="21"/>
        </w:rPr>
        <w:t>the</w:t>
      </w:r>
      <w:r>
        <w:rPr>
          <w:rFonts w:ascii="Times New Roman"/>
          <w:spacing w:val="-1"/>
          <w:sz w:val="21"/>
        </w:rPr>
        <w:t> </w:t>
      </w:r>
      <w:r>
        <w:rPr>
          <w:rFonts w:ascii="Times New Roman"/>
          <w:sz w:val="21"/>
        </w:rPr>
        <w:t>exit</w:t>
      </w:r>
      <w:r>
        <w:rPr>
          <w:rFonts w:ascii="Times New Roman"/>
          <w:spacing w:val="-1"/>
          <w:sz w:val="21"/>
        </w:rPr>
        <w:t> </w:t>
      </w:r>
      <w:r>
        <w:rPr>
          <w:rFonts w:ascii="Times New Roman"/>
          <w:spacing w:val="-2"/>
          <w:sz w:val="21"/>
        </w:rPr>
        <w:t>task.</w:t>
      </w:r>
    </w:p>
    <w:p>
      <w:pPr>
        <w:spacing w:after="0"/>
        <w:jc w:val="left"/>
        <w:rPr>
          <w:rFonts w:ascii="Times New Roman"/>
          <w:sz w:val="21"/>
        </w:rPr>
        <w:sectPr>
          <w:type w:val="continuous"/>
          <w:pgSz w:w="11910" w:h="16840"/>
          <w:pgMar w:header="0" w:footer="857" w:top="1940" w:bottom="540" w:left="1680" w:right="740"/>
          <w:cols w:num="3" w:equalWidth="0">
            <w:col w:w="1530" w:space="40"/>
            <w:col w:w="697" w:space="39"/>
            <w:col w:w="7184"/>
          </w:cols>
        </w:sectPr>
      </w:pPr>
    </w:p>
    <w:p>
      <w:pPr>
        <w:pStyle w:val="ListParagraph"/>
        <w:numPr>
          <w:ilvl w:val="0"/>
          <w:numId w:val="9"/>
        </w:numPr>
        <w:tabs>
          <w:tab w:pos="761" w:val="left" w:leader="none"/>
          <w:tab w:pos="762" w:val="left" w:leader="none"/>
        </w:tabs>
        <w:spacing w:line="240" w:lineRule="auto" w:before="114" w:after="0"/>
        <w:ind w:left="761" w:right="0" w:hanging="458"/>
        <w:jc w:val="left"/>
        <w:rPr>
          <w:sz w:val="21"/>
        </w:rPr>
      </w:pPr>
      <w:r>
        <w:rPr>
          <w:sz w:val="21"/>
        </w:rPr>
        <w:t>Sort</w:t>
      </w:r>
      <w:r>
        <w:rPr>
          <w:spacing w:val="-5"/>
          <w:sz w:val="21"/>
        </w:rPr>
        <w:t> </w:t>
      </w:r>
      <w:r>
        <w:rPr>
          <w:sz w:val="21"/>
        </w:rPr>
        <w:t>the</w:t>
      </w:r>
      <w:r>
        <w:rPr>
          <w:spacing w:val="-1"/>
          <w:sz w:val="21"/>
        </w:rPr>
        <w:t> </w:t>
      </w:r>
      <w:r>
        <w:rPr>
          <w:sz w:val="21"/>
        </w:rPr>
        <w:t>tasks</w:t>
      </w:r>
      <w:r>
        <w:rPr>
          <w:spacing w:val="-1"/>
          <w:sz w:val="21"/>
        </w:rPr>
        <w:t> </w:t>
      </w:r>
      <w:r>
        <w:rPr>
          <w:sz w:val="21"/>
        </w:rPr>
        <w:t>in</w:t>
      </w:r>
      <w:r>
        <w:rPr>
          <w:spacing w:val="-1"/>
          <w:sz w:val="21"/>
        </w:rPr>
        <w:t> </w:t>
      </w:r>
      <w:r>
        <w:rPr>
          <w:sz w:val="21"/>
        </w:rPr>
        <w:t>a</w:t>
      </w:r>
      <w:r>
        <w:rPr>
          <w:spacing w:val="-2"/>
          <w:sz w:val="21"/>
        </w:rPr>
        <w:t> </w:t>
      </w:r>
      <w:r>
        <w:rPr>
          <w:sz w:val="21"/>
        </w:rPr>
        <w:t>scheduling</w:t>
      </w:r>
      <w:r>
        <w:rPr>
          <w:spacing w:val="-1"/>
          <w:sz w:val="21"/>
        </w:rPr>
        <w:t> </w:t>
      </w:r>
      <w:r>
        <w:rPr>
          <w:sz w:val="21"/>
        </w:rPr>
        <w:t>list</w:t>
      </w:r>
      <w:r>
        <w:rPr>
          <w:spacing w:val="-2"/>
          <w:sz w:val="21"/>
        </w:rPr>
        <w:t> </w:t>
      </w:r>
      <w:r>
        <w:rPr>
          <w:sz w:val="21"/>
        </w:rPr>
        <w:t>by</w:t>
      </w:r>
      <w:r>
        <w:rPr>
          <w:spacing w:val="-3"/>
          <w:sz w:val="21"/>
        </w:rPr>
        <w:t> </w:t>
      </w:r>
      <w:r>
        <w:rPr>
          <w:sz w:val="21"/>
        </w:rPr>
        <w:t>nonincreasing</w:t>
      </w:r>
      <w:r>
        <w:rPr>
          <w:spacing w:val="-2"/>
          <w:sz w:val="21"/>
        </w:rPr>
        <w:t> </w:t>
      </w:r>
      <w:r>
        <w:rPr>
          <w:sz w:val="21"/>
        </w:rPr>
        <w:t>order</w:t>
      </w:r>
      <w:r>
        <w:rPr>
          <w:spacing w:val="-2"/>
          <w:sz w:val="21"/>
        </w:rPr>
        <w:t> </w:t>
      </w:r>
      <w:r>
        <w:rPr>
          <w:spacing w:val="-5"/>
          <w:sz w:val="21"/>
        </w:rPr>
        <w:t>of</w:t>
      </w:r>
    </w:p>
    <w:p>
      <w:pPr>
        <w:pStyle w:val="ListParagraph"/>
        <w:numPr>
          <w:ilvl w:val="0"/>
          <w:numId w:val="9"/>
        </w:numPr>
        <w:tabs>
          <w:tab w:pos="761" w:val="left" w:leader="none"/>
          <w:tab w:pos="762" w:val="left" w:leader="none"/>
        </w:tabs>
        <w:spacing w:line="240" w:lineRule="auto" w:before="158" w:after="0"/>
        <w:ind w:left="761" w:right="0" w:hanging="458"/>
        <w:jc w:val="left"/>
        <w:rPr>
          <w:sz w:val="21"/>
        </w:rPr>
      </w:pPr>
      <w:r>
        <w:rPr>
          <w:sz w:val="21"/>
        </w:rPr>
        <w:t>While</w:t>
      </w:r>
      <w:r>
        <w:rPr>
          <w:spacing w:val="-3"/>
          <w:sz w:val="21"/>
        </w:rPr>
        <w:t> </w:t>
      </w:r>
      <w:r>
        <w:rPr>
          <w:sz w:val="21"/>
        </w:rPr>
        <w:t>there</w:t>
      </w:r>
      <w:r>
        <w:rPr>
          <w:spacing w:val="-1"/>
          <w:sz w:val="21"/>
        </w:rPr>
        <w:t> </w:t>
      </w:r>
      <w:r>
        <w:rPr>
          <w:sz w:val="21"/>
        </w:rPr>
        <w:t>are</w:t>
      </w:r>
      <w:r>
        <w:rPr>
          <w:spacing w:val="-3"/>
          <w:sz w:val="21"/>
        </w:rPr>
        <w:t> </w:t>
      </w:r>
      <w:r>
        <w:rPr>
          <w:sz w:val="21"/>
        </w:rPr>
        <w:t>unscheduled</w:t>
      </w:r>
      <w:r>
        <w:rPr>
          <w:spacing w:val="-2"/>
          <w:sz w:val="21"/>
        </w:rPr>
        <w:t> </w:t>
      </w:r>
      <w:r>
        <w:rPr>
          <w:sz w:val="21"/>
        </w:rPr>
        <w:t>tasks</w:t>
      </w:r>
      <w:r>
        <w:rPr>
          <w:spacing w:val="-1"/>
          <w:sz w:val="21"/>
        </w:rPr>
        <w:t> </w:t>
      </w:r>
      <w:r>
        <w:rPr>
          <w:sz w:val="21"/>
        </w:rPr>
        <w:t>in</w:t>
      </w:r>
      <w:r>
        <w:rPr>
          <w:spacing w:val="-3"/>
          <w:sz w:val="21"/>
        </w:rPr>
        <w:t> </w:t>
      </w:r>
      <w:r>
        <w:rPr>
          <w:sz w:val="21"/>
        </w:rPr>
        <w:t>the</w:t>
      </w:r>
      <w:r>
        <w:rPr>
          <w:spacing w:val="-2"/>
          <w:sz w:val="21"/>
        </w:rPr>
        <w:t> </w:t>
      </w:r>
      <w:r>
        <w:rPr>
          <w:sz w:val="21"/>
        </w:rPr>
        <w:t>list</w:t>
      </w:r>
      <w:r>
        <w:rPr>
          <w:spacing w:val="-1"/>
          <w:sz w:val="21"/>
        </w:rPr>
        <w:t> </w:t>
      </w:r>
      <w:r>
        <w:rPr>
          <w:spacing w:val="-5"/>
          <w:sz w:val="21"/>
        </w:rPr>
        <w:t>do</w:t>
      </w:r>
    </w:p>
    <w:p>
      <w:pPr>
        <w:spacing w:before="86"/>
        <w:ind w:left="103" w:right="0" w:firstLine="0"/>
        <w:jc w:val="left"/>
        <w:rPr>
          <w:rFonts w:ascii="Times New Roman"/>
          <w:sz w:val="24"/>
        </w:rPr>
      </w:pPr>
      <w:r>
        <w:rPr/>
        <w:br w:type="column"/>
      </w:r>
      <w:r>
        <w:rPr>
          <w:rFonts w:ascii="Times New Roman"/>
          <w:i/>
          <w:sz w:val="24"/>
        </w:rPr>
        <w:t>SL</w:t>
      </w:r>
      <w:r>
        <w:rPr>
          <w:rFonts w:ascii="Times New Roman"/>
          <w:sz w:val="24"/>
        </w:rPr>
        <w:t>(</w:t>
      </w:r>
      <w:r>
        <w:rPr>
          <w:rFonts w:ascii="Times New Roman"/>
          <w:i/>
          <w:sz w:val="24"/>
        </w:rPr>
        <w:t>v</w:t>
      </w:r>
      <w:r>
        <w:rPr>
          <w:rFonts w:ascii="Times New Roman"/>
          <w:i/>
          <w:position w:val="-5"/>
          <w:sz w:val="14"/>
        </w:rPr>
        <w:t>i</w:t>
      </w:r>
      <w:r>
        <w:rPr>
          <w:rFonts w:ascii="Times New Roman"/>
          <w:i/>
          <w:spacing w:val="-5"/>
          <w:position w:val="-5"/>
          <w:sz w:val="14"/>
        </w:rPr>
        <w:t> </w:t>
      </w:r>
      <w:r>
        <w:rPr>
          <w:rFonts w:ascii="Times New Roman"/>
          <w:spacing w:val="-10"/>
          <w:sz w:val="24"/>
        </w:rPr>
        <w:t>)</w:t>
      </w:r>
    </w:p>
    <w:p>
      <w:pPr>
        <w:spacing w:before="114"/>
        <w:ind w:left="112" w:right="0" w:firstLine="0"/>
        <w:jc w:val="left"/>
        <w:rPr>
          <w:rFonts w:ascii="Times New Roman"/>
          <w:sz w:val="21"/>
        </w:rPr>
      </w:pPr>
      <w:r>
        <w:rPr/>
        <w:br w:type="column"/>
      </w:r>
      <w:r>
        <w:rPr>
          <w:rFonts w:ascii="Times New Roman"/>
          <w:spacing w:val="-2"/>
          <w:sz w:val="21"/>
        </w:rPr>
        <w:t>values.</w:t>
      </w:r>
    </w:p>
    <w:p>
      <w:pPr>
        <w:spacing w:after="0"/>
        <w:jc w:val="left"/>
        <w:rPr>
          <w:rFonts w:ascii="Times New Roman"/>
          <w:sz w:val="21"/>
        </w:rPr>
        <w:sectPr>
          <w:type w:val="continuous"/>
          <w:pgSz w:w="11910" w:h="16840"/>
          <w:pgMar w:header="0" w:footer="857" w:top="1940" w:bottom="540" w:left="1680" w:right="740"/>
          <w:cols w:num="3" w:equalWidth="0">
            <w:col w:w="5741" w:space="40"/>
            <w:col w:w="698" w:space="39"/>
            <w:col w:w="2972"/>
          </w:cols>
        </w:sectPr>
      </w:pPr>
    </w:p>
    <w:p>
      <w:pPr>
        <w:pStyle w:val="ListParagraph"/>
        <w:numPr>
          <w:ilvl w:val="0"/>
          <w:numId w:val="9"/>
        </w:numPr>
        <w:tabs>
          <w:tab w:pos="1180" w:val="left" w:leader="none"/>
          <w:tab w:pos="1181" w:val="left" w:leader="none"/>
        </w:tabs>
        <w:spacing w:line="240" w:lineRule="auto" w:before="158" w:after="0"/>
        <w:ind w:left="1180" w:right="0" w:hanging="877"/>
        <w:jc w:val="left"/>
        <w:rPr>
          <w:sz w:val="21"/>
        </w:rPr>
      </w:pPr>
      <w:r>
        <w:rPr>
          <w:sz w:val="21"/>
        </w:rPr>
        <w:t>Select</w:t>
      </w:r>
      <w:r>
        <w:rPr>
          <w:spacing w:val="-3"/>
          <w:sz w:val="21"/>
        </w:rPr>
        <w:t> </w:t>
      </w:r>
      <w:r>
        <w:rPr>
          <w:sz w:val="21"/>
        </w:rPr>
        <w:t>the</w:t>
      </w:r>
      <w:r>
        <w:rPr>
          <w:spacing w:val="-2"/>
          <w:sz w:val="21"/>
        </w:rPr>
        <w:t> </w:t>
      </w:r>
      <w:r>
        <w:rPr>
          <w:sz w:val="21"/>
        </w:rPr>
        <w:t>first</w:t>
      </w:r>
      <w:r>
        <w:rPr>
          <w:spacing w:val="-2"/>
          <w:sz w:val="21"/>
        </w:rPr>
        <w:t> </w:t>
      </w:r>
      <w:r>
        <w:rPr>
          <w:spacing w:val="-4"/>
          <w:sz w:val="21"/>
        </w:rPr>
        <w:t>task</w:t>
      </w:r>
    </w:p>
    <w:p>
      <w:pPr>
        <w:pStyle w:val="ListParagraph"/>
        <w:numPr>
          <w:ilvl w:val="0"/>
          <w:numId w:val="9"/>
        </w:numPr>
        <w:tabs>
          <w:tab w:pos="1180" w:val="left" w:leader="none"/>
          <w:tab w:pos="1181" w:val="left" w:leader="none"/>
        </w:tabs>
        <w:spacing w:line="240" w:lineRule="auto" w:before="160" w:after="0"/>
        <w:ind w:left="1180" w:right="0" w:hanging="877"/>
        <w:jc w:val="left"/>
        <w:rPr>
          <w:sz w:val="21"/>
        </w:rPr>
      </w:pPr>
      <w:r>
        <w:rPr>
          <w:sz w:val="21"/>
        </w:rPr>
        <w:t>For</w:t>
      </w:r>
      <w:r>
        <w:rPr>
          <w:spacing w:val="-2"/>
          <w:sz w:val="21"/>
        </w:rPr>
        <w:t> </w:t>
      </w:r>
      <w:r>
        <w:rPr>
          <w:sz w:val="21"/>
        </w:rPr>
        <w:t>each</w:t>
      </w:r>
      <w:r>
        <w:rPr>
          <w:spacing w:val="-1"/>
          <w:sz w:val="21"/>
        </w:rPr>
        <w:t> </w:t>
      </w:r>
      <w:r>
        <w:rPr>
          <w:spacing w:val="-2"/>
          <w:sz w:val="21"/>
        </w:rPr>
        <w:t>processor</w:t>
      </w:r>
    </w:p>
    <w:p>
      <w:pPr>
        <w:spacing w:before="130"/>
        <w:ind w:left="97" w:right="0" w:firstLine="0"/>
        <w:jc w:val="left"/>
        <w:rPr>
          <w:rFonts w:ascii="Times New Roman"/>
          <w:sz w:val="21"/>
        </w:rPr>
      </w:pPr>
      <w:r>
        <w:rPr/>
        <w:br w:type="column"/>
      </w:r>
      <w:r>
        <w:rPr>
          <w:rFonts w:ascii="Times New Roman"/>
          <w:i/>
          <w:sz w:val="24"/>
        </w:rPr>
        <w:t>v</w:t>
      </w:r>
      <w:r>
        <w:rPr>
          <w:rFonts w:ascii="Times New Roman"/>
          <w:i/>
          <w:position w:val="-5"/>
          <w:sz w:val="14"/>
        </w:rPr>
        <w:t>i</w:t>
      </w:r>
      <w:r>
        <w:rPr>
          <w:rFonts w:ascii="Times New Roman"/>
          <w:i/>
          <w:spacing w:val="38"/>
          <w:position w:val="-5"/>
          <w:sz w:val="14"/>
        </w:rPr>
        <w:t>  </w:t>
      </w:r>
      <w:r>
        <w:rPr>
          <w:rFonts w:ascii="Times New Roman"/>
          <w:sz w:val="21"/>
        </w:rPr>
        <w:t>from</w:t>
      </w:r>
      <w:r>
        <w:rPr>
          <w:rFonts w:ascii="Times New Roman"/>
          <w:spacing w:val="-4"/>
          <w:sz w:val="21"/>
        </w:rPr>
        <w:t> </w:t>
      </w:r>
      <w:r>
        <w:rPr>
          <w:rFonts w:ascii="Times New Roman"/>
          <w:sz w:val="21"/>
        </w:rPr>
        <w:t>the</w:t>
      </w:r>
      <w:r>
        <w:rPr>
          <w:rFonts w:ascii="Times New Roman"/>
          <w:spacing w:val="-2"/>
          <w:sz w:val="21"/>
        </w:rPr>
        <w:t> </w:t>
      </w:r>
      <w:r>
        <w:rPr>
          <w:rFonts w:ascii="Times New Roman"/>
          <w:sz w:val="21"/>
        </w:rPr>
        <w:t>list</w:t>
      </w:r>
      <w:r>
        <w:rPr>
          <w:rFonts w:ascii="Times New Roman"/>
          <w:spacing w:val="-3"/>
          <w:sz w:val="21"/>
        </w:rPr>
        <w:t> </w:t>
      </w:r>
      <w:r>
        <w:rPr>
          <w:rFonts w:ascii="Times New Roman"/>
          <w:sz w:val="21"/>
        </w:rPr>
        <w:t>for</w:t>
      </w:r>
      <w:r>
        <w:rPr>
          <w:rFonts w:ascii="Times New Roman"/>
          <w:spacing w:val="-2"/>
          <w:sz w:val="21"/>
        </w:rPr>
        <w:t> scheduling.</w:t>
      </w:r>
    </w:p>
    <w:p>
      <w:pPr>
        <w:spacing w:before="70"/>
        <w:ind w:left="114" w:right="0" w:firstLine="0"/>
        <w:jc w:val="left"/>
        <w:rPr>
          <w:rFonts w:ascii="Times New Roman" w:hAnsi="Times New Roman"/>
          <w:sz w:val="21"/>
        </w:rPr>
      </w:pPr>
      <w:r>
        <w:rPr>
          <w:rFonts w:ascii="Times New Roman" w:hAnsi="Times New Roman"/>
          <w:i/>
          <w:sz w:val="24"/>
        </w:rPr>
        <w:t>p</w:t>
      </w:r>
      <w:r>
        <w:rPr>
          <w:rFonts w:ascii="Times New Roman" w:hAnsi="Times New Roman"/>
          <w:i/>
          <w:position w:val="-5"/>
          <w:sz w:val="14"/>
        </w:rPr>
        <w:t>k</w:t>
      </w:r>
      <w:r>
        <w:rPr>
          <w:rFonts w:ascii="Times New Roman" w:hAnsi="Times New Roman"/>
          <w:i/>
          <w:spacing w:val="42"/>
          <w:position w:val="-5"/>
          <w:sz w:val="14"/>
        </w:rPr>
        <w:t>  </w:t>
      </w:r>
      <w:r>
        <w:rPr>
          <w:rFonts w:ascii="Times New Roman" w:hAnsi="Times New Roman"/>
          <w:sz w:val="21"/>
        </w:rPr>
        <w:t>in the</w:t>
      </w:r>
      <w:r>
        <w:rPr>
          <w:rFonts w:ascii="Times New Roman" w:hAnsi="Times New Roman"/>
          <w:spacing w:val="-2"/>
          <w:sz w:val="21"/>
        </w:rPr>
        <w:t> </w:t>
      </w:r>
      <w:r>
        <w:rPr>
          <w:rFonts w:ascii="Times New Roman" w:hAnsi="Times New Roman"/>
          <w:sz w:val="21"/>
        </w:rPr>
        <w:t>processor-set (</w:t>
      </w:r>
      <w:r>
        <w:rPr>
          <w:rFonts w:ascii="Times New Roman" w:hAnsi="Times New Roman"/>
          <w:spacing w:val="11"/>
          <w:sz w:val="21"/>
        </w:rPr>
        <w:t> </w:t>
      </w:r>
      <w:r>
        <w:rPr>
          <w:rFonts w:ascii="Times New Roman" w:hAnsi="Times New Roman"/>
          <w:i/>
          <w:sz w:val="24"/>
        </w:rPr>
        <w:t>p</w:t>
      </w:r>
      <w:r>
        <w:rPr>
          <w:rFonts w:ascii="Times New Roman" w:hAnsi="Times New Roman"/>
          <w:i/>
          <w:position w:val="-5"/>
          <w:sz w:val="14"/>
        </w:rPr>
        <w:t>k</w:t>
      </w:r>
      <w:r>
        <w:rPr>
          <w:rFonts w:ascii="Times New Roman" w:hAnsi="Times New Roman"/>
          <w:i/>
          <w:spacing w:val="28"/>
          <w:position w:val="-5"/>
          <w:sz w:val="14"/>
        </w:rPr>
        <w:t> </w:t>
      </w:r>
      <w:r>
        <w:rPr>
          <w:rFonts w:ascii="Symbol" w:hAnsi="Symbol"/>
          <w:sz w:val="24"/>
        </w:rPr>
        <w:t></w:t>
      </w:r>
      <w:r>
        <w:rPr>
          <w:rFonts w:ascii="Times New Roman" w:hAnsi="Times New Roman"/>
          <w:spacing w:val="-22"/>
          <w:sz w:val="24"/>
        </w:rPr>
        <w:t> </w:t>
      </w:r>
      <w:r>
        <w:rPr>
          <w:rFonts w:ascii="Times New Roman" w:hAnsi="Times New Roman"/>
          <w:i/>
          <w:sz w:val="24"/>
        </w:rPr>
        <w:t>P</w:t>
      </w:r>
      <w:r>
        <w:rPr>
          <w:rFonts w:ascii="Times New Roman" w:hAnsi="Times New Roman"/>
          <w:i/>
          <w:spacing w:val="-10"/>
          <w:sz w:val="24"/>
        </w:rPr>
        <w:t> </w:t>
      </w:r>
      <w:r>
        <w:rPr>
          <w:rFonts w:ascii="Times New Roman" w:hAnsi="Times New Roman"/>
          <w:sz w:val="21"/>
        </w:rPr>
        <w:t>)</w:t>
      </w:r>
      <w:r>
        <w:rPr>
          <w:rFonts w:ascii="Times New Roman" w:hAnsi="Times New Roman"/>
          <w:spacing w:val="-1"/>
          <w:sz w:val="21"/>
        </w:rPr>
        <w:t> </w:t>
      </w:r>
      <w:r>
        <w:rPr>
          <w:rFonts w:ascii="Times New Roman" w:hAnsi="Times New Roman"/>
          <w:spacing w:val="-5"/>
          <w:sz w:val="21"/>
        </w:rPr>
        <w:t>do</w:t>
      </w:r>
    </w:p>
    <w:p>
      <w:pPr>
        <w:spacing w:after="0"/>
        <w:jc w:val="left"/>
        <w:rPr>
          <w:rFonts w:ascii="Times New Roman" w:hAnsi="Times New Roman"/>
          <w:sz w:val="21"/>
        </w:rPr>
        <w:sectPr>
          <w:type w:val="continuous"/>
          <w:pgSz w:w="11910" w:h="16840"/>
          <w:pgMar w:header="0" w:footer="857" w:top="1940" w:bottom="540" w:left="1680" w:right="740"/>
          <w:cols w:num="2" w:equalWidth="0">
            <w:col w:w="2784" w:space="40"/>
            <w:col w:w="6666"/>
          </w:cols>
        </w:sectPr>
      </w:pPr>
    </w:p>
    <w:p>
      <w:pPr>
        <w:pStyle w:val="ListParagraph"/>
        <w:numPr>
          <w:ilvl w:val="0"/>
          <w:numId w:val="9"/>
        </w:numPr>
        <w:tabs>
          <w:tab w:pos="1390" w:val="left" w:leader="none"/>
          <w:tab w:pos="1391" w:val="left" w:leader="none"/>
        </w:tabs>
        <w:spacing w:line="240" w:lineRule="auto" w:before="113" w:after="0"/>
        <w:ind w:left="1390" w:right="0" w:hanging="1087"/>
        <w:jc w:val="left"/>
        <w:rPr>
          <w:sz w:val="21"/>
        </w:rPr>
      </w:pPr>
      <w:r>
        <w:rPr>
          <w:spacing w:val="-2"/>
          <w:sz w:val="21"/>
        </w:rPr>
        <w:t>Compute</w:t>
      </w:r>
    </w:p>
    <w:p>
      <w:pPr>
        <w:spacing w:before="85"/>
        <w:ind w:left="147" w:right="0" w:firstLine="0"/>
        <w:jc w:val="left"/>
        <w:rPr>
          <w:rFonts w:ascii="Times New Roman"/>
          <w:sz w:val="24"/>
        </w:rPr>
      </w:pPr>
      <w:r>
        <w:rPr/>
        <w:br w:type="column"/>
      </w:r>
      <w:r>
        <w:rPr>
          <w:rFonts w:ascii="Times New Roman"/>
          <w:i/>
          <w:sz w:val="24"/>
        </w:rPr>
        <w:t>ft</w:t>
      </w:r>
      <w:r>
        <w:rPr>
          <w:rFonts w:ascii="Times New Roman"/>
          <w:sz w:val="24"/>
        </w:rPr>
        <w:t>(</w:t>
      </w:r>
      <w:r>
        <w:rPr>
          <w:rFonts w:ascii="Times New Roman"/>
          <w:i/>
          <w:sz w:val="24"/>
        </w:rPr>
        <w:t>v</w:t>
      </w:r>
      <w:r>
        <w:rPr>
          <w:rFonts w:ascii="Times New Roman"/>
          <w:i/>
          <w:position w:val="-5"/>
          <w:sz w:val="14"/>
        </w:rPr>
        <w:t>i</w:t>
      </w:r>
      <w:r>
        <w:rPr>
          <w:rFonts w:ascii="Times New Roman"/>
          <w:i/>
          <w:spacing w:val="-7"/>
          <w:position w:val="-5"/>
          <w:sz w:val="14"/>
        </w:rPr>
        <w:t> </w:t>
      </w:r>
      <w:r>
        <w:rPr>
          <w:rFonts w:ascii="Times New Roman"/>
          <w:sz w:val="24"/>
        </w:rPr>
        <w:t>,</w:t>
      </w:r>
      <w:r>
        <w:rPr>
          <w:rFonts w:ascii="Times New Roman"/>
          <w:spacing w:val="4"/>
          <w:sz w:val="24"/>
        </w:rPr>
        <w:t> </w:t>
      </w:r>
      <w:r>
        <w:rPr>
          <w:rFonts w:ascii="Times New Roman"/>
          <w:i/>
          <w:sz w:val="24"/>
        </w:rPr>
        <w:t>p</w:t>
      </w:r>
      <w:r>
        <w:rPr>
          <w:rFonts w:ascii="Times New Roman"/>
          <w:i/>
          <w:position w:val="-5"/>
          <w:sz w:val="14"/>
        </w:rPr>
        <w:t>k</w:t>
      </w:r>
      <w:r>
        <w:rPr>
          <w:rFonts w:ascii="Times New Roman"/>
          <w:i/>
          <w:spacing w:val="6"/>
          <w:position w:val="-5"/>
          <w:sz w:val="14"/>
        </w:rPr>
        <w:t> </w:t>
      </w:r>
      <w:r>
        <w:rPr>
          <w:rFonts w:ascii="Times New Roman"/>
          <w:spacing w:val="-10"/>
          <w:sz w:val="24"/>
        </w:rPr>
        <w:t>)</w:t>
      </w:r>
    </w:p>
    <w:p>
      <w:pPr>
        <w:spacing w:before="113"/>
        <w:ind w:left="105" w:right="0" w:firstLine="0"/>
        <w:jc w:val="left"/>
        <w:rPr>
          <w:rFonts w:ascii="Times New Roman"/>
          <w:sz w:val="21"/>
        </w:rPr>
      </w:pPr>
      <w:r>
        <w:rPr/>
        <w:br w:type="column"/>
      </w:r>
      <w:r>
        <w:rPr>
          <w:rFonts w:ascii="Times New Roman"/>
          <w:sz w:val="21"/>
        </w:rPr>
        <w:t>value</w:t>
      </w:r>
      <w:r>
        <w:rPr>
          <w:rFonts w:ascii="Times New Roman"/>
          <w:spacing w:val="-4"/>
          <w:sz w:val="21"/>
        </w:rPr>
        <w:t> </w:t>
      </w:r>
      <w:r>
        <w:rPr>
          <w:rFonts w:ascii="Times New Roman"/>
          <w:sz w:val="21"/>
        </w:rPr>
        <w:t>using</w:t>
      </w:r>
      <w:r>
        <w:rPr>
          <w:rFonts w:ascii="Times New Roman"/>
          <w:spacing w:val="-3"/>
          <w:sz w:val="21"/>
        </w:rPr>
        <w:t> </w:t>
      </w:r>
      <w:r>
        <w:rPr>
          <w:rFonts w:ascii="Times New Roman"/>
          <w:sz w:val="21"/>
        </w:rPr>
        <w:t>the</w:t>
      </w:r>
      <w:r>
        <w:rPr>
          <w:rFonts w:ascii="Times New Roman"/>
          <w:spacing w:val="-4"/>
          <w:sz w:val="21"/>
        </w:rPr>
        <w:t> </w:t>
      </w:r>
      <w:r>
        <w:rPr>
          <w:rFonts w:ascii="Times New Roman"/>
          <w:sz w:val="21"/>
        </w:rPr>
        <w:t>insertion-based</w:t>
      </w:r>
      <w:r>
        <w:rPr>
          <w:rFonts w:ascii="Times New Roman"/>
          <w:spacing w:val="-3"/>
          <w:sz w:val="21"/>
        </w:rPr>
        <w:t> </w:t>
      </w:r>
      <w:r>
        <w:rPr>
          <w:rFonts w:ascii="Times New Roman"/>
          <w:sz w:val="21"/>
        </w:rPr>
        <w:t>scheduling</w:t>
      </w:r>
      <w:r>
        <w:rPr>
          <w:rFonts w:ascii="Times New Roman"/>
          <w:spacing w:val="-3"/>
          <w:sz w:val="21"/>
        </w:rPr>
        <w:t> </w:t>
      </w:r>
      <w:r>
        <w:rPr>
          <w:rFonts w:ascii="Times New Roman"/>
          <w:spacing w:val="-2"/>
          <w:sz w:val="21"/>
        </w:rPr>
        <w:t>policy.</w:t>
      </w:r>
    </w:p>
    <w:p>
      <w:pPr>
        <w:spacing w:after="0"/>
        <w:jc w:val="left"/>
        <w:rPr>
          <w:rFonts w:ascii="Times New Roman"/>
          <w:sz w:val="21"/>
        </w:rPr>
        <w:sectPr>
          <w:type w:val="continuous"/>
          <w:pgSz w:w="11910" w:h="16840"/>
          <w:pgMar w:header="0" w:footer="857" w:top="1940" w:bottom="540" w:left="1680" w:right="740"/>
          <w:cols w:num="3" w:equalWidth="0">
            <w:col w:w="2159" w:space="40"/>
            <w:col w:w="966" w:space="39"/>
            <w:col w:w="6286"/>
          </w:cols>
        </w:sectPr>
      </w:pPr>
    </w:p>
    <w:p>
      <w:pPr>
        <w:pStyle w:val="ListParagraph"/>
        <w:numPr>
          <w:ilvl w:val="0"/>
          <w:numId w:val="9"/>
        </w:numPr>
        <w:tabs>
          <w:tab w:pos="1180" w:val="left" w:leader="none"/>
          <w:tab w:pos="1181" w:val="left" w:leader="none"/>
        </w:tabs>
        <w:spacing w:line="240" w:lineRule="auto" w:before="85" w:after="0"/>
        <w:ind w:left="1180" w:right="0" w:hanging="877"/>
        <w:jc w:val="left"/>
        <w:rPr>
          <w:i/>
          <w:sz w:val="14"/>
        </w:rPr>
      </w:pPr>
      <w:r>
        <w:rPr>
          <w:sz w:val="21"/>
        </w:rPr>
        <w:t>Assign</w:t>
      </w:r>
      <w:r>
        <w:rPr>
          <w:spacing w:val="-2"/>
          <w:sz w:val="21"/>
        </w:rPr>
        <w:t> </w:t>
      </w:r>
      <w:r>
        <w:rPr>
          <w:sz w:val="21"/>
        </w:rPr>
        <w:t>task</w:t>
      </w:r>
      <w:r>
        <w:rPr>
          <w:spacing w:val="82"/>
          <w:sz w:val="21"/>
        </w:rPr>
        <w:t> </w:t>
      </w:r>
      <w:r>
        <w:rPr>
          <w:i/>
          <w:spacing w:val="-7"/>
          <w:sz w:val="24"/>
        </w:rPr>
        <w:t>v</w:t>
      </w:r>
      <w:r>
        <w:rPr>
          <w:i/>
          <w:spacing w:val="-7"/>
          <w:position w:val="-5"/>
          <w:sz w:val="14"/>
        </w:rPr>
        <w:t>i</w:t>
      </w:r>
    </w:p>
    <w:p>
      <w:pPr>
        <w:pStyle w:val="ListParagraph"/>
        <w:numPr>
          <w:ilvl w:val="0"/>
          <w:numId w:val="9"/>
        </w:numPr>
        <w:tabs>
          <w:tab w:pos="760" w:val="left" w:leader="none"/>
          <w:tab w:pos="761" w:val="left" w:leader="none"/>
        </w:tabs>
        <w:spacing w:line="240" w:lineRule="auto" w:before="115" w:after="0"/>
        <w:ind w:left="760" w:right="0" w:hanging="457"/>
        <w:jc w:val="left"/>
        <w:rPr>
          <w:sz w:val="21"/>
        </w:rPr>
      </w:pPr>
      <w:r>
        <w:rPr>
          <w:spacing w:val="-2"/>
          <w:sz w:val="21"/>
        </w:rPr>
        <w:t>Endwhile.</w:t>
      </w:r>
    </w:p>
    <w:p>
      <w:pPr>
        <w:spacing w:before="113"/>
        <w:ind w:left="113" w:right="0" w:firstLine="0"/>
        <w:jc w:val="left"/>
        <w:rPr>
          <w:rFonts w:ascii="Times New Roman"/>
          <w:sz w:val="21"/>
        </w:rPr>
      </w:pPr>
      <w:r>
        <w:rPr/>
        <w:br w:type="column"/>
      </w:r>
      <w:r>
        <w:rPr>
          <w:rFonts w:ascii="Times New Roman"/>
          <w:sz w:val="21"/>
        </w:rPr>
        <w:t>to</w:t>
      </w:r>
      <w:r>
        <w:rPr>
          <w:rFonts w:ascii="Times New Roman"/>
          <w:spacing w:val="-1"/>
          <w:sz w:val="21"/>
        </w:rPr>
        <w:t> </w:t>
      </w:r>
      <w:r>
        <w:rPr>
          <w:rFonts w:ascii="Times New Roman"/>
          <w:sz w:val="21"/>
        </w:rPr>
        <w:t>the</w:t>
      </w:r>
      <w:r>
        <w:rPr>
          <w:rFonts w:ascii="Times New Roman"/>
          <w:spacing w:val="-2"/>
          <w:sz w:val="21"/>
        </w:rPr>
        <w:t> </w:t>
      </w:r>
      <w:r>
        <w:rPr>
          <w:rFonts w:ascii="Times New Roman"/>
          <w:spacing w:val="-2"/>
          <w:sz w:val="21"/>
        </w:rPr>
        <w:t>processor</w:t>
      </w:r>
    </w:p>
    <w:p>
      <w:pPr>
        <w:spacing w:before="85"/>
        <w:ind w:left="130" w:right="0" w:firstLine="0"/>
        <w:jc w:val="left"/>
        <w:rPr>
          <w:rFonts w:ascii="Times New Roman"/>
          <w:sz w:val="21"/>
        </w:rPr>
      </w:pPr>
      <w:r>
        <w:rPr/>
        <w:br w:type="column"/>
      </w:r>
      <w:r>
        <w:rPr>
          <w:rFonts w:ascii="Times New Roman"/>
          <w:i/>
          <w:sz w:val="24"/>
        </w:rPr>
        <w:t>p</w:t>
      </w:r>
      <w:r>
        <w:rPr>
          <w:rFonts w:ascii="Times New Roman"/>
          <w:i/>
          <w:position w:val="-5"/>
          <w:sz w:val="14"/>
        </w:rPr>
        <w:t>k</w:t>
      </w:r>
      <w:r>
        <w:rPr>
          <w:rFonts w:ascii="Times New Roman"/>
          <w:i/>
          <w:spacing w:val="43"/>
          <w:position w:val="-5"/>
          <w:sz w:val="14"/>
        </w:rPr>
        <w:t>  </w:t>
      </w:r>
      <w:r>
        <w:rPr>
          <w:rFonts w:ascii="Times New Roman"/>
          <w:sz w:val="21"/>
        </w:rPr>
        <w:t>that</w:t>
      </w:r>
      <w:r>
        <w:rPr>
          <w:rFonts w:ascii="Times New Roman"/>
          <w:spacing w:val="1"/>
          <w:sz w:val="21"/>
        </w:rPr>
        <w:t> </w:t>
      </w:r>
      <w:r>
        <w:rPr>
          <w:rFonts w:ascii="Times New Roman"/>
          <w:spacing w:val="-2"/>
          <w:sz w:val="21"/>
        </w:rPr>
        <w:t>minimizes</w:t>
      </w:r>
    </w:p>
    <w:p>
      <w:pPr>
        <w:spacing w:before="85"/>
        <w:ind w:left="144" w:right="0" w:firstLine="0"/>
        <w:jc w:val="left"/>
        <w:rPr>
          <w:rFonts w:ascii="Times New Roman"/>
          <w:sz w:val="24"/>
        </w:rPr>
      </w:pPr>
      <w:r>
        <w:rPr/>
        <w:br w:type="column"/>
      </w:r>
      <w:r>
        <w:rPr>
          <w:rFonts w:ascii="Times New Roman"/>
          <w:i/>
          <w:sz w:val="24"/>
        </w:rPr>
        <w:t>ft</w:t>
      </w:r>
      <w:r>
        <w:rPr>
          <w:rFonts w:ascii="Times New Roman"/>
          <w:sz w:val="24"/>
        </w:rPr>
        <w:t>(</w:t>
      </w:r>
      <w:r>
        <w:rPr>
          <w:rFonts w:ascii="Times New Roman"/>
          <w:i/>
          <w:sz w:val="24"/>
        </w:rPr>
        <w:t>v</w:t>
      </w:r>
      <w:r>
        <w:rPr>
          <w:rFonts w:ascii="Times New Roman"/>
          <w:i/>
          <w:position w:val="-5"/>
          <w:sz w:val="14"/>
        </w:rPr>
        <w:t>i</w:t>
      </w:r>
      <w:r>
        <w:rPr>
          <w:rFonts w:ascii="Times New Roman"/>
          <w:i/>
          <w:spacing w:val="-7"/>
          <w:position w:val="-5"/>
          <w:sz w:val="14"/>
        </w:rPr>
        <w:t> </w:t>
      </w:r>
      <w:r>
        <w:rPr>
          <w:rFonts w:ascii="Times New Roman"/>
          <w:sz w:val="24"/>
        </w:rPr>
        <w:t>,</w:t>
      </w:r>
      <w:r>
        <w:rPr>
          <w:rFonts w:ascii="Times New Roman"/>
          <w:spacing w:val="3"/>
          <w:sz w:val="24"/>
        </w:rPr>
        <w:t> </w:t>
      </w:r>
      <w:r>
        <w:rPr>
          <w:rFonts w:ascii="Times New Roman"/>
          <w:i/>
          <w:sz w:val="24"/>
        </w:rPr>
        <w:t>p</w:t>
      </w:r>
      <w:r>
        <w:rPr>
          <w:rFonts w:ascii="Times New Roman"/>
          <w:i/>
          <w:position w:val="-5"/>
          <w:sz w:val="14"/>
        </w:rPr>
        <w:t>k</w:t>
      </w:r>
      <w:r>
        <w:rPr>
          <w:rFonts w:ascii="Times New Roman"/>
          <w:i/>
          <w:spacing w:val="5"/>
          <w:position w:val="-5"/>
          <w:sz w:val="14"/>
        </w:rPr>
        <w:t> </w:t>
      </w:r>
      <w:r>
        <w:rPr>
          <w:rFonts w:ascii="Times New Roman"/>
          <w:spacing w:val="-10"/>
          <w:sz w:val="24"/>
        </w:rPr>
        <w:t>)</w:t>
      </w:r>
    </w:p>
    <w:p>
      <w:pPr>
        <w:spacing w:before="113"/>
        <w:ind w:left="106" w:right="0" w:firstLine="0"/>
        <w:jc w:val="left"/>
        <w:rPr>
          <w:rFonts w:ascii="Times New Roman"/>
          <w:sz w:val="21"/>
        </w:rPr>
      </w:pPr>
      <w:r>
        <w:rPr/>
        <w:br w:type="column"/>
      </w:r>
      <w:r>
        <w:rPr>
          <w:rFonts w:ascii="Times New Roman"/>
          <w:sz w:val="21"/>
        </w:rPr>
        <w:t>of </w:t>
      </w:r>
      <w:r>
        <w:rPr>
          <w:rFonts w:ascii="Times New Roman"/>
          <w:spacing w:val="-4"/>
          <w:sz w:val="21"/>
        </w:rPr>
        <w:t>task</w:t>
      </w:r>
    </w:p>
    <w:p>
      <w:pPr>
        <w:spacing w:before="85"/>
        <w:ind w:left="97" w:right="0" w:firstLine="0"/>
        <w:jc w:val="left"/>
        <w:rPr>
          <w:rFonts w:ascii="Times New Roman"/>
          <w:sz w:val="21"/>
        </w:rPr>
      </w:pPr>
      <w:r>
        <w:rPr/>
        <w:br w:type="column"/>
      </w:r>
      <w:r>
        <w:rPr>
          <w:rFonts w:ascii="Times New Roman"/>
          <w:i/>
          <w:sz w:val="24"/>
        </w:rPr>
        <w:t>v</w:t>
      </w:r>
      <w:r>
        <w:rPr>
          <w:rFonts w:ascii="Times New Roman"/>
          <w:i/>
          <w:position w:val="-5"/>
          <w:sz w:val="14"/>
        </w:rPr>
        <w:t>i</w:t>
      </w:r>
      <w:r>
        <w:rPr>
          <w:rFonts w:ascii="Times New Roman"/>
          <w:i/>
          <w:spacing w:val="6"/>
          <w:position w:val="-5"/>
          <w:sz w:val="14"/>
        </w:rPr>
        <w:t> </w:t>
      </w:r>
      <w:r>
        <w:rPr>
          <w:rFonts w:ascii="Times New Roman"/>
          <w:spacing w:val="-10"/>
          <w:sz w:val="21"/>
        </w:rPr>
        <w:t>.</w:t>
      </w:r>
    </w:p>
    <w:p>
      <w:pPr>
        <w:spacing w:after="0"/>
        <w:jc w:val="left"/>
        <w:rPr>
          <w:rFonts w:ascii="Times New Roman"/>
          <w:sz w:val="21"/>
        </w:rPr>
        <w:sectPr>
          <w:type w:val="continuous"/>
          <w:pgSz w:w="11910" w:h="16840"/>
          <w:pgMar w:header="0" w:footer="857" w:top="1940" w:bottom="540" w:left="1680" w:right="740"/>
          <w:cols w:num="6" w:equalWidth="0">
            <w:col w:w="2432" w:space="40"/>
            <w:col w:w="1443" w:space="39"/>
            <w:col w:w="1714" w:space="40"/>
            <w:col w:w="962" w:space="39"/>
            <w:col w:w="673" w:space="40"/>
            <w:col w:w="2068"/>
          </w:cols>
        </w:sectPr>
      </w:pPr>
    </w:p>
    <w:p>
      <w:pPr>
        <w:pStyle w:val="BodyText"/>
        <w:spacing w:before="10"/>
        <w:rPr>
          <w:rFonts w:ascii="Times New Roman"/>
          <w:sz w:val="2"/>
        </w:rPr>
      </w:pPr>
    </w:p>
    <w:p>
      <w:pPr>
        <w:pStyle w:val="BodyText"/>
        <w:spacing w:line="20" w:lineRule="exact"/>
        <w:ind w:left="182"/>
        <w:rPr>
          <w:rFonts w:ascii="Times New Roman"/>
          <w:sz w:val="2"/>
        </w:rPr>
      </w:pPr>
      <w:r>
        <w:rPr>
          <w:rFonts w:ascii="Times New Roman"/>
          <w:sz w:val="2"/>
        </w:rPr>
        <w:pict>
          <v:group style="width:426.85pt;height:.5pt;mso-position-horizontal-relative:char;mso-position-vertical-relative:line" id="docshapegroup69" coordorigin="0,0" coordsize="8537,10">
            <v:rect style="position:absolute;left:0;top:0;width:8537;height:10" id="docshape70" filled="true" fillcolor="#000000" stroked="false">
              <v:fill type="solid"/>
            </v:rect>
          </v:group>
        </w:pict>
      </w:r>
      <w:r>
        <w:rPr>
          <w:rFonts w:ascii="Times New Roman"/>
          <w:sz w:val="2"/>
        </w:rPr>
      </w:r>
    </w:p>
    <w:p>
      <w:pPr>
        <w:pStyle w:val="BodyText"/>
        <w:rPr>
          <w:rFonts w:ascii="Times New Roman"/>
          <w:sz w:val="20"/>
        </w:rPr>
      </w:pPr>
    </w:p>
    <w:p>
      <w:pPr>
        <w:pStyle w:val="BodyText"/>
        <w:rPr>
          <w:rFonts w:ascii="Times New Roman"/>
          <w:sz w:val="21"/>
        </w:rPr>
      </w:pPr>
    </w:p>
    <w:p>
      <w:pPr>
        <w:pStyle w:val="BodyText"/>
        <w:spacing w:line="312" w:lineRule="auto"/>
        <w:ind w:left="304" w:right="554" w:firstLine="480"/>
      </w:pPr>
      <w:r>
        <w:rPr>
          <w:rFonts w:ascii="Times New Roman" w:eastAsia="Times New Roman"/>
          <w:spacing w:val="-1"/>
        </w:rPr>
        <w:t>HEF</w:t>
      </w:r>
      <w:r>
        <w:rPr>
          <w:rFonts w:ascii="Times New Roman" w:eastAsia="Times New Roman"/>
        </w:rPr>
        <w:t>T</w:t>
      </w:r>
      <w:r>
        <w:rPr>
          <w:rFonts w:ascii="Times New Roman" w:eastAsia="Times New Roman"/>
          <w:spacing w:val="-1"/>
        </w:rPr>
        <w:t> </w:t>
      </w:r>
      <w:r>
        <w:rPr>
          <w:spacing w:val="2"/>
        </w:rPr>
        <w:t>调度算法时间复杂度为</w:t>
      </w:r>
      <w:r>
        <w:rPr>
          <w:rFonts w:ascii="Times New Roman" w:eastAsia="Times New Roman"/>
          <w:i/>
          <w:spacing w:val="6"/>
          <w:w w:val="99"/>
        </w:rPr>
        <w:t>O</w:t>
      </w:r>
      <w:r>
        <w:rPr>
          <w:rFonts w:ascii="Times New Roman" w:eastAsia="Times New Roman"/>
          <w:spacing w:val="5"/>
        </w:rPr>
        <w:t>(</w:t>
      </w:r>
      <w:r>
        <w:rPr>
          <w:rFonts w:ascii="Times New Roman" w:eastAsia="Times New Roman"/>
          <w:i/>
          <w:spacing w:val="-1"/>
          <w:w w:val="99"/>
        </w:rPr>
        <w:t>m</w:t>
      </w:r>
      <w:r>
        <w:rPr>
          <w:rFonts w:ascii="Times New Roman" w:eastAsia="Times New Roman"/>
          <w:i/>
          <w:spacing w:val="8"/>
        </w:rPr>
        <w:t>n</w:t>
      </w:r>
      <w:r>
        <w:rPr>
          <w:rFonts w:ascii="Times New Roman" w:eastAsia="Times New Roman"/>
          <w:w w:val="85"/>
          <w:vertAlign w:val="superscript"/>
        </w:rPr>
        <w:t>2</w:t>
      </w:r>
      <w:r>
        <w:rPr>
          <w:rFonts w:ascii="Times New Roman" w:eastAsia="Times New Roman"/>
          <w:spacing w:val="-16"/>
          <w:vertAlign w:val="baseline"/>
        </w:rPr>
        <w:t> ) </w:t>
      </w:r>
      <w:r>
        <w:rPr>
          <w:spacing w:val="-14"/>
          <w:vertAlign w:val="baseline"/>
        </w:rPr>
        <w:t>，其中</w:t>
      </w:r>
      <w:r>
        <w:rPr>
          <w:rFonts w:ascii="Times New Roman" w:eastAsia="Times New Roman"/>
          <w:i/>
          <w:w w:val="99"/>
          <w:vertAlign w:val="baseline"/>
        </w:rPr>
        <w:t>m</w:t>
      </w:r>
      <w:r>
        <w:rPr>
          <w:rFonts w:ascii="Times New Roman" w:eastAsia="Times New Roman"/>
          <w:i/>
          <w:spacing w:val="-9"/>
          <w:vertAlign w:val="baseline"/>
        </w:rPr>
        <w:t> </w:t>
      </w:r>
      <w:r>
        <w:rPr>
          <w:vertAlign w:val="baseline"/>
        </w:rPr>
        <w:t>为系统中处理机节点的总个数， </w:t>
      </w:r>
      <w:r>
        <w:rPr>
          <w:rFonts w:ascii="Times New Roman" w:eastAsia="Times New Roman"/>
          <w:i/>
          <w:w w:val="99"/>
          <w:vertAlign w:val="baseline"/>
        </w:rPr>
        <w:t>n</w:t>
      </w:r>
      <w:r>
        <w:rPr>
          <w:rFonts w:ascii="Times New Roman" w:eastAsia="Times New Roman"/>
          <w:i/>
          <w:spacing w:val="-16"/>
          <w:vertAlign w:val="baseline"/>
        </w:rPr>
        <w:t> </w:t>
      </w:r>
      <w:r>
        <w:rPr>
          <w:spacing w:val="-4"/>
          <w:vertAlign w:val="baseline"/>
        </w:rPr>
        <w:t>为任务节点的总个数。</w:t>
      </w:r>
      <w:r>
        <w:rPr>
          <w:rFonts w:ascii="Times New Roman" w:eastAsia="Times New Roman"/>
          <w:spacing w:val="-1"/>
          <w:vertAlign w:val="baseline"/>
        </w:rPr>
        <w:t>HEF</w:t>
      </w:r>
      <w:r>
        <w:rPr>
          <w:rFonts w:ascii="Times New Roman" w:eastAsia="Times New Roman"/>
          <w:vertAlign w:val="baseline"/>
        </w:rPr>
        <w:t>T</w:t>
      </w:r>
      <w:r>
        <w:rPr>
          <w:rFonts w:ascii="Times New Roman" w:eastAsia="Times New Roman"/>
          <w:spacing w:val="-1"/>
          <w:vertAlign w:val="baseline"/>
        </w:rPr>
        <w:t> </w:t>
      </w:r>
      <w:r>
        <w:rPr>
          <w:vertAlign w:val="baseline"/>
        </w:rPr>
        <w:t>调度算法的缺陷在于虽然在步骤二采用了任务插入</w:t>
      </w:r>
      <w:r>
        <w:rPr>
          <w:spacing w:val="2"/>
          <w:vertAlign w:val="baseline"/>
        </w:rPr>
        <w:t>策略，但是一个任务节点只能被分配到一个处理机节点上，没有采用复制冗余任务，只能减少当前任务与其中一个后继任务的通信开销，而不能优化与其他后继</w:t>
      </w:r>
    </w:p>
    <w:p>
      <w:pPr>
        <w:spacing w:after="0" w:line="312" w:lineRule="auto"/>
        <w:sectPr>
          <w:type w:val="continuous"/>
          <w:pgSz w:w="11910" w:h="16840"/>
          <w:pgMar w:header="0" w:footer="857" w:top="1940" w:bottom="540" w:left="1680" w:right="740"/>
        </w:sectPr>
      </w:pPr>
    </w:p>
    <w:p>
      <w:pPr>
        <w:pStyle w:val="BodyText"/>
        <w:spacing w:line="312" w:lineRule="auto" w:before="42"/>
        <w:ind w:left="304" w:right="669"/>
      </w:pPr>
      <w:r>
        <w:rPr>
          <w:spacing w:val="-2"/>
        </w:rPr>
        <w:t>任务的通信开销，失去了产生更短调度长度的机会。尤其当任务节点间通信量较</w:t>
      </w:r>
      <w:r>
        <w:rPr>
          <w:spacing w:val="-2"/>
        </w:rPr>
        <w:t>大时，不足更加明显。</w:t>
      </w:r>
    </w:p>
    <w:p>
      <w:pPr>
        <w:pStyle w:val="BodyText"/>
        <w:spacing w:line="312" w:lineRule="auto"/>
        <w:ind w:left="304" w:right="674" w:firstLine="480"/>
        <w:jc w:val="both"/>
      </w:pPr>
      <w:r>
        <w:rPr>
          <w:rFonts w:ascii="Times New Roman" w:eastAsia="Times New Roman"/>
        </w:rPr>
        <w:t>CPOP</w:t>
      </w:r>
      <w:r>
        <w:rPr>
          <w:rFonts w:ascii="Times New Roman" w:eastAsia="Times New Roman"/>
          <w:spacing w:val="-15"/>
        </w:rPr>
        <w:t> </w:t>
      </w:r>
      <w:r>
        <w:rPr/>
        <w:t>算法也属于表调度，</w:t>
      </w:r>
      <w:r>
        <w:rPr>
          <w:rFonts w:ascii="Times New Roman" w:eastAsia="Times New Roman"/>
        </w:rPr>
        <w:t>CPOP</w:t>
      </w:r>
      <w:r>
        <w:rPr>
          <w:rFonts w:ascii="Times New Roman" w:eastAsia="Times New Roman"/>
          <w:spacing w:val="-15"/>
        </w:rPr>
        <w:t> </w:t>
      </w:r>
      <w:r>
        <w:rPr/>
        <w:t>算法确定任务节点优先级的方法和分配处理</w:t>
      </w:r>
      <w:r>
        <w:rPr>
          <w:spacing w:val="-3"/>
        </w:rPr>
        <w:t>机的策略都与算法 </w:t>
      </w:r>
      <w:r>
        <w:rPr>
          <w:rFonts w:ascii="Times New Roman" w:eastAsia="Times New Roman"/>
        </w:rPr>
        <w:t>HEFT </w:t>
      </w:r>
      <w:r>
        <w:rPr/>
        <w:t>略有不同。</w:t>
      </w:r>
    </w:p>
    <w:p>
      <w:pPr>
        <w:pStyle w:val="BodyText"/>
        <w:spacing w:line="300" w:lineRule="auto"/>
        <w:ind w:left="304" w:right="670" w:firstLine="480"/>
        <w:jc w:val="both"/>
      </w:pPr>
      <w:r>
        <w:rPr>
          <w:w w:val="95"/>
        </w:rPr>
        <w:t>确</w:t>
      </w:r>
      <w:r>
        <w:rPr>
          <w:w w:val="95"/>
        </w:rPr>
        <w:t>定</w:t>
      </w:r>
      <w:r>
        <w:rPr>
          <w:w w:val="95"/>
        </w:rPr>
        <w:t>任</w:t>
      </w:r>
      <w:r>
        <w:rPr>
          <w:w w:val="95"/>
        </w:rPr>
        <w:t>务</w:t>
      </w:r>
      <w:r>
        <w:rPr>
          <w:w w:val="95"/>
        </w:rPr>
        <w:t>优</w:t>
      </w:r>
      <w:r>
        <w:rPr>
          <w:w w:val="95"/>
        </w:rPr>
        <w:t>先</w:t>
      </w:r>
      <w:r>
        <w:rPr>
          <w:w w:val="95"/>
        </w:rPr>
        <w:t>级</w:t>
      </w:r>
      <w:r>
        <w:rPr>
          <w:w w:val="95"/>
        </w:rPr>
        <w:t>：</w:t>
      </w:r>
      <w:r>
        <w:rPr>
          <w:w w:val="95"/>
        </w:rPr>
        <w:t>先</w:t>
      </w:r>
      <w:r>
        <w:rPr>
          <w:w w:val="95"/>
        </w:rPr>
        <w:t>计</w:t>
      </w:r>
      <w:r>
        <w:rPr>
          <w:w w:val="95"/>
        </w:rPr>
        <w:t>算</w:t>
      </w:r>
      <w:r>
        <w:rPr>
          <w:w w:val="95"/>
        </w:rPr>
        <w:t>任</w:t>
      </w:r>
      <w:r>
        <w:rPr>
          <w:w w:val="95"/>
        </w:rPr>
        <w:t>务</w:t>
      </w:r>
      <w:r>
        <w:rPr>
          <w:spacing w:val="-5"/>
          <w:w w:val="95"/>
        </w:rPr>
        <w:t>的 </w:t>
      </w:r>
      <w:r>
        <w:rPr>
          <w:rFonts w:ascii="Times New Roman" w:eastAsia="Times New Roman"/>
          <w:i/>
          <w:w w:val="95"/>
        </w:rPr>
        <w:t>BL</w:t>
      </w:r>
      <w:r>
        <w:rPr>
          <w:rFonts w:ascii="Times New Roman" w:eastAsia="Times New Roman"/>
          <w:i/>
          <w:w w:val="95"/>
          <w:position w:val="-5"/>
          <w:sz w:val="14"/>
        </w:rPr>
        <w:t>h</w:t>
      </w:r>
      <w:r>
        <w:rPr>
          <w:rFonts w:ascii="Times New Roman" w:eastAsia="Times New Roman"/>
          <w:i/>
          <w:spacing w:val="35"/>
          <w:position w:val="-5"/>
          <w:sz w:val="14"/>
        </w:rPr>
        <w:t> </w:t>
      </w:r>
      <w:r>
        <w:rPr>
          <w:rFonts w:ascii="Times New Roman" w:eastAsia="Times New Roman"/>
          <w:w w:val="95"/>
        </w:rPr>
        <w:t>(</w:t>
      </w:r>
      <w:r>
        <w:rPr>
          <w:rFonts w:ascii="Times New Roman" w:eastAsia="Times New Roman"/>
          <w:i/>
          <w:w w:val="95"/>
        </w:rPr>
        <w:t>v</w:t>
      </w:r>
      <w:r>
        <w:rPr>
          <w:rFonts w:ascii="Times New Roman" w:eastAsia="Times New Roman"/>
          <w:i/>
          <w:w w:val="95"/>
          <w:position w:val="-5"/>
          <w:sz w:val="14"/>
        </w:rPr>
        <w:t>i</w:t>
      </w:r>
      <w:r>
        <w:rPr>
          <w:rFonts w:ascii="Times New Roman" w:eastAsia="Times New Roman"/>
          <w:i/>
          <w:spacing w:val="38"/>
          <w:position w:val="-5"/>
          <w:sz w:val="14"/>
        </w:rPr>
        <w:t> </w:t>
      </w:r>
      <w:r>
        <w:rPr>
          <w:rFonts w:ascii="Times New Roman" w:eastAsia="Times New Roman"/>
          <w:w w:val="95"/>
        </w:rPr>
        <w:t>)</w:t>
      </w:r>
      <w:r>
        <w:rPr>
          <w:rFonts w:ascii="Times New Roman" w:eastAsia="Times New Roman"/>
          <w:spacing w:val="25"/>
        </w:rPr>
        <w:t> </w:t>
      </w:r>
      <w:r>
        <w:rPr>
          <w:w w:val="95"/>
        </w:rPr>
        <w:t>值</w:t>
      </w:r>
      <w:r>
        <w:rPr>
          <w:w w:val="95"/>
        </w:rPr>
        <w:t>（</w:t>
      </w:r>
      <w:r>
        <w:rPr>
          <w:w w:val="95"/>
        </w:rPr>
        <w:t>从</w:t>
      </w:r>
      <w:r>
        <w:rPr>
          <w:w w:val="95"/>
        </w:rPr>
        <w:t>任</w:t>
      </w:r>
      <w:r>
        <w:rPr>
          <w:w w:val="95"/>
        </w:rPr>
        <w:t>务</w:t>
      </w:r>
      <w:r>
        <w:rPr>
          <w:w w:val="95"/>
        </w:rPr>
        <w:t>节</w:t>
      </w:r>
      <w:r>
        <w:rPr>
          <w:spacing w:val="35"/>
          <w:w w:val="95"/>
        </w:rPr>
        <w:t>点</w:t>
      </w:r>
      <w:r>
        <w:rPr>
          <w:rFonts w:ascii="Times New Roman" w:eastAsia="Times New Roman"/>
          <w:i/>
          <w:w w:val="95"/>
        </w:rPr>
        <w:t>v</w:t>
      </w:r>
      <w:r>
        <w:rPr>
          <w:rFonts w:ascii="Times New Roman" w:eastAsia="Times New Roman"/>
          <w:i/>
          <w:w w:val="95"/>
          <w:position w:val="-5"/>
          <w:sz w:val="14"/>
        </w:rPr>
        <w:t>i</w:t>
      </w:r>
      <w:r>
        <w:rPr>
          <w:rFonts w:ascii="Times New Roman" w:eastAsia="Times New Roman"/>
          <w:i/>
          <w:spacing w:val="80"/>
          <w:position w:val="-5"/>
          <w:sz w:val="14"/>
        </w:rPr>
        <w:t> </w:t>
      </w:r>
      <w:r>
        <w:rPr>
          <w:w w:val="95"/>
        </w:rPr>
        <w:t>到</w:t>
      </w:r>
      <w:r>
        <w:rPr>
          <w:w w:val="95"/>
        </w:rPr>
        <w:t>出</w:t>
      </w:r>
      <w:r>
        <w:rPr>
          <w:w w:val="95"/>
        </w:rPr>
        <w:t>口</w:t>
      </w:r>
      <w:r>
        <w:rPr>
          <w:w w:val="95"/>
        </w:rPr>
        <w:t>节</w:t>
      </w:r>
      <w:r>
        <w:rPr>
          <w:w w:val="95"/>
        </w:rPr>
        <w:t>点</w:t>
      </w:r>
      <w:r>
        <w:rPr>
          <w:w w:val="95"/>
        </w:rPr>
        <w:t>的</w:t>
      </w:r>
      <w:r>
        <w:rPr>
          <w:w w:val="95"/>
        </w:rPr>
        <w:t>最</w:t>
      </w:r>
      <w:r>
        <w:rPr>
          <w:w w:val="95"/>
        </w:rPr>
        <w:t>长</w:t>
      </w:r>
      <w:r>
        <w:rPr/>
        <w:t>路径长度）</w:t>
      </w:r>
      <w:r>
        <w:rPr>
          <w:spacing w:val="21"/>
        </w:rPr>
        <w:t>和</w:t>
      </w:r>
      <w:r>
        <w:rPr>
          <w:rFonts w:ascii="Times New Roman" w:eastAsia="Times New Roman"/>
          <w:i/>
        </w:rPr>
        <w:t>TL</w:t>
      </w:r>
      <w:r>
        <w:rPr>
          <w:rFonts w:ascii="Times New Roman" w:eastAsia="Times New Roman"/>
          <w:i/>
          <w:position w:val="-5"/>
          <w:sz w:val="14"/>
        </w:rPr>
        <w:t>h</w:t>
      </w:r>
      <w:r>
        <w:rPr>
          <w:rFonts w:ascii="Times New Roman" w:eastAsia="Times New Roman"/>
          <w:i/>
          <w:spacing w:val="-9"/>
          <w:position w:val="-5"/>
          <w:sz w:val="14"/>
        </w:rPr>
        <w:t> </w:t>
      </w:r>
      <w:r>
        <w:rPr>
          <w:rFonts w:ascii="Times New Roman" w:eastAsia="Times New Roman"/>
        </w:rPr>
        <w:t>(</w:t>
      </w:r>
      <w:r>
        <w:rPr>
          <w:rFonts w:ascii="Times New Roman" w:eastAsia="Times New Roman"/>
          <w:i/>
        </w:rPr>
        <w:t>v</w:t>
      </w:r>
      <w:r>
        <w:rPr>
          <w:rFonts w:ascii="Times New Roman" w:eastAsia="Times New Roman"/>
          <w:i/>
          <w:position w:val="-5"/>
          <w:sz w:val="14"/>
        </w:rPr>
        <w:t>i</w:t>
      </w:r>
      <w:r>
        <w:rPr>
          <w:rFonts w:ascii="Times New Roman" w:eastAsia="Times New Roman"/>
          <w:i/>
          <w:spacing w:val="-9"/>
          <w:position w:val="-5"/>
          <w:sz w:val="14"/>
        </w:rPr>
        <w:t> </w:t>
      </w:r>
      <w:r>
        <w:rPr>
          <w:rFonts w:ascii="Times New Roman" w:eastAsia="Times New Roman"/>
          <w:spacing w:val="-8"/>
        </w:rPr>
        <w:t>) </w:t>
      </w:r>
      <w:r>
        <w:rPr/>
        <w:t>值（</w:t>
      </w:r>
      <w:r>
        <w:rPr>
          <w:spacing w:val="2"/>
        </w:rPr>
        <w:t>从入口节点到任务节点</w:t>
      </w:r>
      <w:r>
        <w:rPr>
          <w:rFonts w:ascii="Times New Roman" w:eastAsia="Times New Roman"/>
          <w:i/>
        </w:rPr>
        <w:t>v</w:t>
      </w:r>
      <w:r>
        <w:rPr>
          <w:rFonts w:ascii="Times New Roman" w:eastAsia="Times New Roman"/>
          <w:i/>
          <w:position w:val="-5"/>
          <w:sz w:val="14"/>
        </w:rPr>
        <w:t>i</w:t>
      </w:r>
      <w:r>
        <w:rPr>
          <w:rFonts w:ascii="Times New Roman" w:eastAsia="Times New Roman"/>
          <w:i/>
          <w:spacing w:val="-9"/>
          <w:position w:val="-5"/>
          <w:sz w:val="14"/>
        </w:rPr>
        <w:t> </w:t>
      </w:r>
      <w:r>
        <w:rPr/>
        <w:t>的最长路径长度</w:t>
      </w:r>
      <w:r>
        <w:rPr>
          <w:spacing w:val="-120"/>
        </w:rPr>
        <w:t>）</w:t>
      </w:r>
      <w:r>
        <w:rPr>
          <w:spacing w:val="-3"/>
        </w:rPr>
        <w:t>，两者之和作</w:t>
      </w:r>
      <w:r>
        <w:rPr>
          <w:spacing w:val="-9"/>
        </w:rPr>
        <w:t>为任务节点的优先级值。任务的优先级等于 </w:t>
      </w:r>
      <w:r>
        <w:rPr>
          <w:rFonts w:ascii="Times New Roman" w:eastAsia="Times New Roman"/>
          <w:spacing w:val="-2"/>
        </w:rPr>
        <w:t>DAG</w:t>
      </w:r>
      <w:r>
        <w:rPr>
          <w:rFonts w:ascii="Times New Roman" w:eastAsia="Times New Roman"/>
          <w:spacing w:val="10"/>
        </w:rPr>
        <w:t> </w:t>
      </w:r>
      <w:r>
        <w:rPr>
          <w:spacing w:val="-2"/>
        </w:rPr>
        <w:t>任务图的关键路径长度的任务称</w:t>
      </w:r>
      <w:r>
        <w:rPr>
          <w:spacing w:val="-2"/>
        </w:rPr>
        <w:t>为关键任务，其余任务称为非关键任务。</w:t>
      </w:r>
    </w:p>
    <w:p>
      <w:pPr>
        <w:pStyle w:val="BodyText"/>
        <w:spacing w:line="312" w:lineRule="auto" w:before="17"/>
        <w:ind w:left="304" w:right="669" w:firstLine="480"/>
        <w:jc w:val="both"/>
      </w:pPr>
      <w:r>
        <w:rPr>
          <w:spacing w:val="-2"/>
        </w:rPr>
        <w:t>分配处理器阶段：关键任务只能被分配到关键路径处理机上，而非关键任务</w:t>
      </w:r>
      <w:r>
        <w:rPr>
          <w:spacing w:val="-2"/>
        </w:rPr>
        <w:t>可以被分配到任意处理机上。关键路径处理机是指所有关键路径任务在其上执行</w:t>
      </w:r>
      <w:r>
        <w:rPr>
          <w:spacing w:val="-2"/>
        </w:rPr>
        <w:t>时，计算代价之和最小的处理机。调度任务时，若是关键任务，则分配给关键路</w:t>
      </w:r>
      <w:r>
        <w:rPr>
          <w:spacing w:val="-2"/>
        </w:rPr>
        <w:t>径处理机；若是非关键任务，则依照 </w:t>
      </w:r>
      <w:r>
        <w:rPr>
          <w:rFonts w:ascii="Times New Roman" w:eastAsia="Times New Roman"/>
        </w:rPr>
        <w:t>HEFT </w:t>
      </w:r>
      <w:r>
        <w:rPr/>
        <w:t>调度算法选择处理机。</w:t>
      </w:r>
    </w:p>
    <w:p>
      <w:pPr>
        <w:pStyle w:val="BodyText"/>
        <w:spacing w:line="312" w:lineRule="auto" w:before="2"/>
        <w:ind w:left="304" w:right="674" w:firstLine="480"/>
        <w:jc w:val="both"/>
      </w:pPr>
      <w:r>
        <w:rPr>
          <w:rFonts w:ascii="Times New Roman" w:eastAsia="Times New Roman"/>
        </w:rPr>
        <w:t>CPOP</w:t>
      </w:r>
      <w:r>
        <w:rPr>
          <w:rFonts w:ascii="Times New Roman" w:eastAsia="Times New Roman"/>
          <w:spacing w:val="-15"/>
        </w:rPr>
        <w:t> </w:t>
      </w:r>
      <w:r>
        <w:rPr>
          <w:spacing w:val="2"/>
        </w:rPr>
        <w:t>调度算法时间复杂度也为</w:t>
      </w:r>
      <w:r>
        <w:rPr>
          <w:rFonts w:ascii="Times New Roman" w:eastAsia="Times New Roman"/>
          <w:i/>
        </w:rPr>
        <w:t>O</w:t>
      </w:r>
      <w:r>
        <w:rPr>
          <w:rFonts w:ascii="Times New Roman" w:eastAsia="Times New Roman"/>
        </w:rPr>
        <w:t>(</w:t>
      </w:r>
      <w:r>
        <w:rPr>
          <w:rFonts w:ascii="Times New Roman" w:eastAsia="Times New Roman"/>
          <w:i/>
        </w:rPr>
        <w:t>mn</w:t>
      </w:r>
      <w:r>
        <w:rPr>
          <w:rFonts w:ascii="Times New Roman" w:eastAsia="Times New Roman"/>
          <w:vertAlign w:val="superscript"/>
        </w:rPr>
        <w:t>2</w:t>
      </w:r>
      <w:r>
        <w:rPr>
          <w:rFonts w:ascii="Times New Roman" w:eastAsia="Times New Roman"/>
          <w:spacing w:val="-11"/>
          <w:vertAlign w:val="baseline"/>
        </w:rPr>
        <w:t> ) </w:t>
      </w:r>
      <w:r>
        <w:rPr>
          <w:spacing w:val="-6"/>
          <w:vertAlign w:val="baseline"/>
        </w:rPr>
        <w:t>，相对于 </w:t>
      </w:r>
      <w:r>
        <w:rPr>
          <w:rFonts w:ascii="Times New Roman" w:eastAsia="Times New Roman"/>
          <w:vertAlign w:val="baseline"/>
        </w:rPr>
        <w:t>HEFT</w:t>
      </w:r>
      <w:r>
        <w:rPr>
          <w:rFonts w:ascii="Times New Roman" w:eastAsia="Times New Roman"/>
          <w:spacing w:val="11"/>
          <w:vertAlign w:val="baseline"/>
        </w:rPr>
        <w:t> </w:t>
      </w:r>
      <w:r>
        <w:rPr>
          <w:vertAlign w:val="baseline"/>
        </w:rPr>
        <w:t>算法有了一定改进，</w:t>
      </w:r>
      <w:r>
        <w:rPr>
          <w:spacing w:val="-2"/>
          <w:vertAlign w:val="baseline"/>
        </w:rPr>
        <w:t>但也没有考虑如何减少任务节点间的通信开销。</w:t>
      </w:r>
    </w:p>
    <w:p>
      <w:pPr>
        <w:pStyle w:val="ListParagraph"/>
        <w:numPr>
          <w:ilvl w:val="3"/>
          <w:numId w:val="4"/>
        </w:numPr>
        <w:tabs>
          <w:tab w:pos="1386" w:val="left" w:leader="none"/>
        </w:tabs>
        <w:spacing w:line="307" w:lineRule="exact" w:before="0" w:after="0"/>
        <w:ind w:left="1385" w:right="0" w:hanging="602"/>
        <w:jc w:val="left"/>
        <w:rPr>
          <w:rFonts w:ascii="宋体" w:eastAsia="宋体"/>
          <w:sz w:val="24"/>
        </w:rPr>
      </w:pPr>
      <w:r>
        <w:rPr>
          <w:rFonts w:ascii="宋体" w:eastAsia="宋体"/>
          <w:spacing w:val="-1"/>
          <w:sz w:val="24"/>
        </w:rPr>
        <w:t>基于任务复制的调度算法</w:t>
      </w:r>
    </w:p>
    <w:p>
      <w:pPr>
        <w:pStyle w:val="BodyText"/>
        <w:spacing w:line="312" w:lineRule="auto" w:before="93"/>
        <w:ind w:left="304" w:right="669" w:firstLine="480"/>
        <w:jc w:val="both"/>
      </w:pPr>
      <w:r>
        <w:rPr>
          <w:spacing w:val="1"/>
        </w:rPr>
        <w:t>该类算法基本调度思想是冗余的复制</w:t>
      </w:r>
      <w:r>
        <w:rPr>
          <w:rFonts w:ascii="Times New Roman" w:eastAsia="Times New Roman"/>
        </w:rPr>
        <w:t>DAG</w:t>
      </w:r>
      <w:r>
        <w:rPr>
          <w:rFonts w:ascii="Times New Roman" w:eastAsia="Times New Roman"/>
          <w:spacing w:val="-15"/>
        </w:rPr>
        <w:t> </w:t>
      </w:r>
      <w:r>
        <w:rPr/>
        <w:t>任务图中的任务到某些处理机上执</w:t>
      </w:r>
      <w:r>
        <w:rPr>
          <w:spacing w:val="-2"/>
        </w:rPr>
        <w:t>行，以减少处理机间的通信开销。将具有数据通信的两个任务调度到同一个处理</w:t>
      </w:r>
      <w:r>
        <w:rPr>
          <w:spacing w:val="-2"/>
        </w:rPr>
        <w:t>机上执行，由于他们共享此处理机所有资源，就可以避免数据传递，从而减少因</w:t>
      </w:r>
      <w:r>
        <w:rPr>
          <w:spacing w:val="-2"/>
        </w:rPr>
        <w:t>等待前驱任务节点执行结果的到来的时间。采用该类思想的调度算法主要区别在</w:t>
      </w:r>
      <w:r>
        <w:rPr>
          <w:spacing w:val="-2"/>
        </w:rPr>
        <w:t>于选择哪些任务节点进行复制。该类算法的缺点是时间复杂度较高，一般用于处</w:t>
      </w:r>
      <w:r>
        <w:rPr>
          <w:spacing w:val="-2"/>
        </w:rPr>
        <w:t>理机数目不受限的同构计算环境。</w:t>
      </w:r>
    </w:p>
    <w:p>
      <w:pPr>
        <w:pStyle w:val="BodyText"/>
        <w:spacing w:line="312" w:lineRule="auto" w:before="1"/>
        <w:ind w:left="304" w:right="554" w:firstLine="480"/>
      </w:pPr>
      <w:r>
        <w:rPr>
          <w:rFonts w:ascii="Times New Roman" w:eastAsia="Times New Roman"/>
          <w:spacing w:val="-1"/>
        </w:rPr>
        <w:t>HCP</w:t>
      </w:r>
      <w:r>
        <w:rPr>
          <w:rFonts w:ascii="Times New Roman" w:eastAsia="Times New Roman"/>
        </w:rPr>
        <w:t>FD</w:t>
      </w:r>
      <w:r>
        <w:rPr>
          <w:rFonts w:ascii="Times New Roman" w:eastAsia="Times New Roman"/>
          <w:spacing w:val="-1"/>
        </w:rPr>
        <w:t> </w:t>
      </w:r>
      <w:r>
        <w:rPr/>
        <w:t>算法</w:t>
      </w:r>
      <w:r>
        <w:rPr>
          <w:rFonts w:ascii="Times New Roman" w:eastAsia="Times New Roman"/>
          <w:w w:val="99"/>
          <w:vertAlign w:val="superscript"/>
        </w:rPr>
        <w:t>[27</w:t>
      </w:r>
      <w:r>
        <w:rPr>
          <w:rFonts w:ascii="Times New Roman" w:eastAsia="Times New Roman"/>
          <w:spacing w:val="-1"/>
          <w:w w:val="99"/>
          <w:vertAlign w:val="superscript"/>
        </w:rPr>
        <w:t>]</w:t>
      </w:r>
      <w:r>
        <w:rPr>
          <w:spacing w:val="-13"/>
          <w:vertAlign w:val="baseline"/>
        </w:rPr>
        <w:t>属于基于任务复制的调度算法，在 </w:t>
      </w:r>
      <w:r>
        <w:rPr>
          <w:rFonts w:ascii="Times New Roman" w:eastAsia="Times New Roman"/>
          <w:vertAlign w:val="baseline"/>
        </w:rPr>
        <w:t>2004 </w:t>
      </w:r>
      <w:r>
        <w:rPr>
          <w:spacing w:val="-50"/>
          <w:vertAlign w:val="baseline"/>
        </w:rPr>
        <w:t>年，</w:t>
      </w:r>
      <w:r>
        <w:rPr>
          <w:rFonts w:ascii="Times New Roman" w:eastAsia="Times New Roman"/>
          <w:spacing w:val="-17"/>
          <w:vertAlign w:val="baseline"/>
        </w:rPr>
        <w:t>T</w:t>
      </w:r>
      <w:r>
        <w:rPr>
          <w:rFonts w:ascii="Times New Roman" w:eastAsia="Times New Roman"/>
          <w:vertAlign w:val="baseline"/>
        </w:rPr>
        <w:t>arek Hagras </w:t>
      </w:r>
      <w:r>
        <w:rPr>
          <w:spacing w:val="-30"/>
          <w:vertAlign w:val="baseline"/>
        </w:rPr>
        <w:t>和 </w:t>
      </w:r>
      <w:r>
        <w:rPr>
          <w:rFonts w:ascii="Times New Roman" w:eastAsia="Times New Roman"/>
          <w:vertAlign w:val="baseline"/>
        </w:rPr>
        <w:t>Jan Janecek </w:t>
      </w:r>
      <w:r>
        <w:rPr>
          <w:spacing w:val="-16"/>
          <w:vertAlign w:val="baseline"/>
        </w:rPr>
        <w:t>提出了 </w:t>
      </w:r>
      <w:r>
        <w:rPr>
          <w:rFonts w:ascii="Times New Roman" w:eastAsia="Times New Roman"/>
          <w:vertAlign w:val="baseline"/>
        </w:rPr>
        <w:t>HCPFD(</w:t>
      </w:r>
      <w:r>
        <w:rPr>
          <w:rFonts w:ascii="Times New Roman" w:eastAsia="Times New Roman"/>
          <w:spacing w:val="1"/>
          <w:vertAlign w:val="baseline"/>
        </w:rPr>
        <w:t> </w:t>
      </w:r>
      <w:r>
        <w:rPr>
          <w:rFonts w:ascii="Times New Roman" w:eastAsia="Times New Roman"/>
          <w:vertAlign w:val="baseline"/>
        </w:rPr>
        <w:t>Hetero</w:t>
      </w:r>
      <w:r>
        <w:rPr>
          <w:rFonts w:ascii="Times New Roman" w:eastAsia="Times New Roman"/>
          <w:spacing w:val="-2"/>
          <w:vertAlign w:val="baseline"/>
        </w:rPr>
        <w:t>g</w:t>
      </w:r>
      <w:r>
        <w:rPr>
          <w:rFonts w:ascii="Times New Roman" w:eastAsia="Times New Roman"/>
          <w:spacing w:val="-1"/>
          <w:vertAlign w:val="baseline"/>
        </w:rPr>
        <w:t>e</w:t>
      </w:r>
      <w:r>
        <w:rPr>
          <w:rFonts w:ascii="Times New Roman" w:eastAsia="Times New Roman"/>
          <w:vertAlign w:val="baseline"/>
        </w:rPr>
        <w:t>neous</w:t>
      </w:r>
      <w:r>
        <w:rPr>
          <w:rFonts w:ascii="Times New Roman" w:eastAsia="Times New Roman"/>
          <w:spacing w:val="1"/>
          <w:vertAlign w:val="baseline"/>
        </w:rPr>
        <w:t> </w:t>
      </w:r>
      <w:r>
        <w:rPr>
          <w:rFonts w:ascii="Times New Roman" w:eastAsia="Times New Roman"/>
          <w:vertAlign w:val="baseline"/>
        </w:rPr>
        <w:t>Criti</w:t>
      </w:r>
      <w:r>
        <w:rPr>
          <w:rFonts w:ascii="Times New Roman" w:eastAsia="Times New Roman"/>
          <w:spacing w:val="-1"/>
          <w:vertAlign w:val="baseline"/>
        </w:rPr>
        <w:t>c</w:t>
      </w:r>
      <w:r>
        <w:rPr>
          <w:rFonts w:ascii="Times New Roman" w:eastAsia="Times New Roman"/>
          <w:vertAlign w:val="baseline"/>
        </w:rPr>
        <w:t>al</w:t>
      </w:r>
      <w:r>
        <w:rPr>
          <w:rFonts w:ascii="Times New Roman" w:eastAsia="Times New Roman"/>
          <w:spacing w:val="1"/>
          <w:vertAlign w:val="baseline"/>
        </w:rPr>
        <w:t> </w:t>
      </w:r>
      <w:r>
        <w:rPr>
          <w:rFonts w:ascii="Times New Roman" w:eastAsia="Times New Roman"/>
          <w:vertAlign w:val="baseline"/>
        </w:rPr>
        <w:t>P</w:t>
      </w:r>
      <w:r>
        <w:rPr>
          <w:rFonts w:ascii="Times New Roman" w:eastAsia="Times New Roman"/>
          <w:spacing w:val="-1"/>
          <w:vertAlign w:val="baseline"/>
        </w:rPr>
        <w:t>a</w:t>
      </w:r>
      <w:r>
        <w:rPr>
          <w:rFonts w:ascii="Times New Roman" w:eastAsia="Times New Roman"/>
          <w:vertAlign w:val="baseline"/>
        </w:rPr>
        <w:t>rents with</w:t>
      </w:r>
      <w:r>
        <w:rPr>
          <w:rFonts w:ascii="Times New Roman" w:eastAsia="Times New Roman"/>
          <w:spacing w:val="1"/>
          <w:vertAlign w:val="baseline"/>
        </w:rPr>
        <w:t> </w:t>
      </w:r>
      <w:r>
        <w:rPr>
          <w:rFonts w:ascii="Times New Roman" w:eastAsia="Times New Roman"/>
          <w:vertAlign w:val="baseline"/>
        </w:rPr>
        <w:t>F</w:t>
      </w:r>
      <w:r>
        <w:rPr>
          <w:rFonts w:ascii="Times New Roman" w:eastAsia="Times New Roman"/>
          <w:spacing w:val="-1"/>
          <w:vertAlign w:val="baseline"/>
        </w:rPr>
        <w:t>a</w:t>
      </w:r>
      <w:r>
        <w:rPr>
          <w:rFonts w:ascii="Times New Roman" w:eastAsia="Times New Roman"/>
          <w:vertAlign w:val="baseline"/>
        </w:rPr>
        <w:t>st</w:t>
      </w:r>
      <w:r>
        <w:rPr>
          <w:rFonts w:ascii="Times New Roman" w:eastAsia="Times New Roman"/>
          <w:spacing w:val="1"/>
          <w:vertAlign w:val="baseline"/>
        </w:rPr>
        <w:t> </w:t>
      </w:r>
      <w:r>
        <w:rPr>
          <w:rFonts w:ascii="Times New Roman" w:eastAsia="Times New Roman"/>
          <w:vertAlign w:val="baseline"/>
        </w:rPr>
        <w:t>Du</w:t>
      </w:r>
      <w:r>
        <w:rPr>
          <w:rFonts w:ascii="Times New Roman" w:eastAsia="Times New Roman"/>
          <w:spacing w:val="-2"/>
          <w:vertAlign w:val="baseline"/>
        </w:rPr>
        <w:t>p</w:t>
      </w:r>
      <w:r>
        <w:rPr>
          <w:rFonts w:ascii="Times New Roman" w:eastAsia="Times New Roman"/>
          <w:vertAlign w:val="baseline"/>
        </w:rPr>
        <w:t>lic</w:t>
      </w:r>
      <w:r>
        <w:rPr>
          <w:rFonts w:ascii="Times New Roman" w:eastAsia="Times New Roman"/>
          <w:spacing w:val="-1"/>
          <w:vertAlign w:val="baseline"/>
        </w:rPr>
        <w:t>a</w:t>
      </w:r>
      <w:r>
        <w:rPr>
          <w:rFonts w:ascii="Times New Roman" w:eastAsia="Times New Roman"/>
          <w:vertAlign w:val="baseline"/>
        </w:rPr>
        <w:t>tion</w:t>
      </w:r>
      <w:r>
        <w:rPr>
          <w:rFonts w:ascii="Times New Roman" w:eastAsia="Times New Roman"/>
          <w:spacing w:val="-2"/>
          <w:vertAlign w:val="baseline"/>
        </w:rPr>
        <w:t> )</w:t>
      </w:r>
      <w:r>
        <w:rPr>
          <w:spacing w:val="-1"/>
          <w:vertAlign w:val="baseline"/>
        </w:rPr>
        <w:t>算法。</w:t>
      </w:r>
      <w:r>
        <w:rPr>
          <w:spacing w:val="2"/>
          <w:vertAlign w:val="baseline"/>
        </w:rPr>
        <w:t>首先，该算法将调度队列中的待调度任务分配到使其完成时间最早的处理机上；</w:t>
      </w:r>
      <w:r>
        <w:rPr>
          <w:spacing w:val="-5"/>
          <w:vertAlign w:val="baseline"/>
        </w:rPr>
        <w:t>然后，判断该处理机的空闲时间槽是否满足调度该候选任务的关键父任务的条件，</w:t>
      </w:r>
      <w:r>
        <w:rPr>
          <w:spacing w:val="2"/>
          <w:vertAlign w:val="baseline"/>
        </w:rPr>
        <w:t>若满足冗余复制约束条件，则将该候选任务的关键父任务冗余的调度到此处理机空闲时间槽上，提前该候选任务的开始执行时间；以此类推，直到待调度队列中</w:t>
      </w:r>
      <w:r>
        <w:rPr>
          <w:spacing w:val="-24"/>
          <w:vertAlign w:val="baseline"/>
        </w:rPr>
        <w:t>任务为空。</w:t>
      </w:r>
      <w:r>
        <w:rPr>
          <w:rFonts w:ascii="Times New Roman" w:eastAsia="Times New Roman"/>
          <w:spacing w:val="-1"/>
          <w:vertAlign w:val="baseline"/>
        </w:rPr>
        <w:t>HCP</w:t>
      </w:r>
      <w:r>
        <w:rPr>
          <w:rFonts w:ascii="Times New Roman" w:eastAsia="Times New Roman"/>
          <w:vertAlign w:val="baseline"/>
        </w:rPr>
        <w:t>FD</w:t>
      </w:r>
      <w:r>
        <w:rPr>
          <w:rFonts w:ascii="Times New Roman" w:eastAsia="Times New Roman"/>
          <w:spacing w:val="-12"/>
          <w:vertAlign w:val="baseline"/>
        </w:rPr>
        <w:t> </w:t>
      </w:r>
      <w:r>
        <w:rPr>
          <w:spacing w:val="-1"/>
          <w:vertAlign w:val="baseline"/>
        </w:rPr>
        <w:t>调度算法的缺陷在于只考虑冗余复制待调度任务的关键父任务，</w:t>
      </w:r>
      <w:r>
        <w:rPr>
          <w:spacing w:val="2"/>
          <w:vertAlign w:val="baseline"/>
        </w:rPr>
        <w:t>而没有考虑其它的父任务，没有进一步利用处理机的空闲时间槽来降低任务间的</w:t>
      </w:r>
      <w:r>
        <w:rPr>
          <w:spacing w:val="-7"/>
          <w:vertAlign w:val="baseline"/>
        </w:rPr>
        <w:t>通信开销，尤其当 </w:t>
      </w:r>
      <w:r>
        <w:rPr>
          <w:rFonts w:ascii="Times New Roman" w:eastAsia="Times New Roman"/>
          <w:vertAlign w:val="baseline"/>
        </w:rPr>
        <w:t>DAG</w:t>
      </w:r>
      <w:r>
        <w:rPr>
          <w:rFonts w:ascii="Times New Roman" w:eastAsia="Times New Roman"/>
          <w:spacing w:val="-1"/>
          <w:vertAlign w:val="baseline"/>
        </w:rPr>
        <w:t> </w:t>
      </w:r>
      <w:r>
        <w:rPr>
          <w:vertAlign w:val="baseline"/>
        </w:rPr>
        <w:t>任务图中通信开销比较大时。</w:t>
      </w:r>
    </w:p>
    <w:p>
      <w:pPr>
        <w:pStyle w:val="BodyText"/>
        <w:spacing w:line="312" w:lineRule="auto" w:before="3"/>
        <w:ind w:left="304" w:right="667" w:firstLine="480"/>
        <w:jc w:val="both"/>
      </w:pPr>
      <w:r>
        <w:rPr>
          <w:rFonts w:ascii="Times New Roman" w:eastAsia="Times New Roman"/>
        </w:rPr>
        <w:t>HNDP(Heterogeneous</w:t>
      </w:r>
      <w:r>
        <w:rPr>
          <w:rFonts w:ascii="Times New Roman" w:eastAsia="Times New Roman"/>
          <w:spacing w:val="-7"/>
        </w:rPr>
        <w:t> </w:t>
      </w:r>
      <w:r>
        <w:rPr>
          <w:rFonts w:ascii="Times New Roman" w:eastAsia="Times New Roman"/>
        </w:rPr>
        <w:t>N-predecessor</w:t>
      </w:r>
      <w:r>
        <w:rPr>
          <w:rFonts w:ascii="Times New Roman" w:eastAsia="Times New Roman"/>
          <w:spacing w:val="-6"/>
        </w:rPr>
        <w:t> </w:t>
      </w:r>
      <w:r>
        <w:rPr>
          <w:rFonts w:ascii="Times New Roman" w:eastAsia="Times New Roman"/>
        </w:rPr>
        <w:t>Decisive</w:t>
      </w:r>
      <w:r>
        <w:rPr>
          <w:rFonts w:ascii="Times New Roman" w:eastAsia="Times New Roman"/>
          <w:spacing w:val="-7"/>
        </w:rPr>
        <w:t> </w:t>
      </w:r>
      <w:r>
        <w:rPr>
          <w:rFonts w:ascii="Times New Roman" w:eastAsia="Times New Roman"/>
        </w:rPr>
        <w:t>Path)</w:t>
      </w:r>
      <w:r>
        <w:rPr/>
        <w:t>算法</w:t>
      </w:r>
      <w:r>
        <w:rPr>
          <w:rFonts w:ascii="Times New Roman" w:eastAsia="Times New Roman"/>
          <w:vertAlign w:val="superscript"/>
        </w:rPr>
        <w:t>[28]</w:t>
      </w:r>
      <w:r>
        <w:rPr>
          <w:spacing w:val="19"/>
          <w:vertAlign w:val="baseline"/>
        </w:rPr>
        <w:t>是由</w:t>
      </w:r>
      <w:r>
        <w:rPr>
          <w:rFonts w:ascii="Times New Roman" w:eastAsia="Times New Roman"/>
          <w:vertAlign w:val="baseline"/>
        </w:rPr>
        <w:t>Sanjeev</w:t>
      </w:r>
      <w:r>
        <w:rPr>
          <w:rFonts w:ascii="Times New Roman" w:eastAsia="Times New Roman"/>
          <w:spacing w:val="-6"/>
          <w:vertAlign w:val="baseline"/>
        </w:rPr>
        <w:t> </w:t>
      </w:r>
      <w:r>
        <w:rPr>
          <w:rFonts w:ascii="Times New Roman" w:eastAsia="Times New Roman"/>
          <w:vertAlign w:val="baseline"/>
        </w:rPr>
        <w:t>Baskiyar</w:t>
      </w:r>
      <w:r>
        <w:rPr>
          <w:w w:val="95"/>
          <w:vertAlign w:val="baseline"/>
        </w:rPr>
        <w:t>和 </w:t>
      </w:r>
      <w:r>
        <w:rPr>
          <w:rFonts w:ascii="Times New Roman" w:eastAsia="Times New Roman"/>
          <w:w w:val="95"/>
          <w:vertAlign w:val="baseline"/>
        </w:rPr>
        <w:t>Christopher</w:t>
      </w:r>
      <w:r>
        <w:rPr>
          <w:rFonts w:ascii="Times New Roman" w:eastAsia="Times New Roman"/>
          <w:spacing w:val="40"/>
          <w:vertAlign w:val="baseline"/>
        </w:rPr>
        <w:t> </w:t>
      </w:r>
      <w:r>
        <w:rPr>
          <w:rFonts w:ascii="Times New Roman" w:eastAsia="Times New Roman"/>
          <w:w w:val="95"/>
          <w:vertAlign w:val="baseline"/>
        </w:rPr>
        <w:t>Dickinson</w:t>
      </w:r>
      <w:r>
        <w:rPr>
          <w:rFonts w:ascii="Times New Roman" w:eastAsia="Times New Roman"/>
          <w:spacing w:val="40"/>
          <w:vertAlign w:val="baseline"/>
        </w:rPr>
        <w:t> </w:t>
      </w:r>
      <w:r>
        <w:rPr>
          <w:w w:val="95"/>
          <w:vertAlign w:val="baseline"/>
        </w:rPr>
        <w:t>两</w:t>
      </w:r>
      <w:r>
        <w:rPr>
          <w:w w:val="95"/>
          <w:vertAlign w:val="baseline"/>
        </w:rPr>
        <w:t>人</w:t>
      </w:r>
      <w:r>
        <w:rPr>
          <w:w w:val="95"/>
          <w:vertAlign w:val="baseline"/>
        </w:rPr>
        <w:t>在</w:t>
      </w:r>
      <w:r>
        <w:rPr>
          <w:w w:val="95"/>
          <w:vertAlign w:val="baseline"/>
        </w:rPr>
        <w:t> </w:t>
      </w:r>
      <w:r>
        <w:rPr>
          <w:rFonts w:ascii="Times New Roman" w:eastAsia="Times New Roman"/>
          <w:w w:val="95"/>
          <w:vertAlign w:val="baseline"/>
        </w:rPr>
        <w:t>2005</w:t>
      </w:r>
      <w:r>
        <w:rPr>
          <w:rFonts w:ascii="Times New Roman" w:eastAsia="Times New Roman"/>
          <w:spacing w:val="40"/>
          <w:vertAlign w:val="baseline"/>
        </w:rPr>
        <w:t> </w:t>
      </w:r>
      <w:r>
        <w:rPr>
          <w:w w:val="95"/>
          <w:vertAlign w:val="baseline"/>
        </w:rPr>
        <w:t>年</w:t>
      </w:r>
      <w:r>
        <w:rPr>
          <w:w w:val="95"/>
          <w:vertAlign w:val="baseline"/>
        </w:rPr>
        <w:t>提</w:t>
      </w:r>
      <w:r>
        <w:rPr>
          <w:w w:val="95"/>
          <w:vertAlign w:val="baseline"/>
        </w:rPr>
        <w:t>出</w:t>
      </w:r>
      <w:r>
        <w:rPr>
          <w:w w:val="95"/>
          <w:vertAlign w:val="baseline"/>
        </w:rPr>
        <w:t>的</w:t>
      </w:r>
      <w:r>
        <w:rPr>
          <w:spacing w:val="-90"/>
          <w:w w:val="95"/>
          <w:vertAlign w:val="baseline"/>
        </w:rPr>
        <w:t>。</w:t>
      </w:r>
      <w:r>
        <w:rPr>
          <w:w w:val="95"/>
          <w:vertAlign w:val="baseline"/>
        </w:rPr>
        <w:t>该</w:t>
      </w:r>
      <w:r>
        <w:rPr>
          <w:w w:val="95"/>
          <w:vertAlign w:val="baseline"/>
        </w:rPr>
        <w:t>算</w:t>
      </w:r>
      <w:r>
        <w:rPr>
          <w:w w:val="95"/>
          <w:vertAlign w:val="baseline"/>
        </w:rPr>
        <w:t>法</w:t>
      </w:r>
      <w:r>
        <w:rPr>
          <w:w w:val="95"/>
          <w:vertAlign w:val="baseline"/>
        </w:rPr>
        <w:t>修</w:t>
      </w:r>
      <w:r>
        <w:rPr>
          <w:w w:val="95"/>
          <w:vertAlign w:val="baseline"/>
        </w:rPr>
        <w:t>改</w:t>
      </w:r>
      <w:r>
        <w:rPr>
          <w:w w:val="95"/>
          <w:vertAlign w:val="baseline"/>
        </w:rPr>
        <w:t>了</w:t>
      </w:r>
      <w:r>
        <w:rPr>
          <w:w w:val="95"/>
          <w:vertAlign w:val="baseline"/>
        </w:rPr>
        <w:t> </w:t>
      </w:r>
      <w:r>
        <w:rPr>
          <w:rFonts w:ascii="Times New Roman" w:eastAsia="Times New Roman"/>
          <w:w w:val="95"/>
          <w:vertAlign w:val="baseline"/>
        </w:rPr>
        <w:t>HCPFD</w:t>
      </w:r>
      <w:r>
        <w:rPr>
          <w:rFonts w:ascii="Times New Roman" w:eastAsia="Times New Roman"/>
          <w:spacing w:val="40"/>
          <w:vertAlign w:val="baseline"/>
        </w:rPr>
        <w:t> </w:t>
      </w:r>
      <w:r>
        <w:rPr>
          <w:w w:val="95"/>
          <w:vertAlign w:val="baseline"/>
        </w:rPr>
        <w:t>算</w:t>
      </w:r>
      <w:r>
        <w:rPr>
          <w:w w:val="95"/>
          <w:vertAlign w:val="baseline"/>
        </w:rPr>
        <w:t>法</w:t>
      </w:r>
      <w:r>
        <w:rPr>
          <w:w w:val="95"/>
          <w:vertAlign w:val="baseline"/>
        </w:rPr>
        <w:t>的</w:t>
      </w:r>
      <w:r>
        <w:rPr>
          <w:w w:val="95"/>
          <w:vertAlign w:val="baseline"/>
        </w:rPr>
        <w:t>冗</w:t>
      </w:r>
      <w:r>
        <w:rPr>
          <w:w w:val="95"/>
          <w:vertAlign w:val="baseline"/>
        </w:rPr>
        <w:t>余</w:t>
      </w:r>
      <w:r>
        <w:rPr>
          <w:spacing w:val="-2"/>
          <w:vertAlign w:val="baseline"/>
        </w:rPr>
        <w:t>复制任务策略，不仅复制关键父任务，而且考虑复制关键父任务的关键父任务，</w:t>
      </w:r>
      <w:r>
        <w:rPr>
          <w:vertAlign w:val="baseline"/>
        </w:rPr>
        <w:t>直到违反任务间的优先级约束关系或处理机空闲时间槽为空。</w:t>
      </w:r>
      <w:r>
        <w:rPr>
          <w:rFonts w:ascii="Times New Roman" w:eastAsia="Times New Roman"/>
          <w:vertAlign w:val="baseline"/>
        </w:rPr>
        <w:t>HNDP</w:t>
      </w:r>
      <w:r>
        <w:rPr>
          <w:rFonts w:ascii="Times New Roman" w:eastAsia="Times New Roman"/>
          <w:spacing w:val="71"/>
          <w:vertAlign w:val="baseline"/>
        </w:rPr>
        <w:t>   </w:t>
      </w:r>
      <w:r>
        <w:rPr>
          <w:spacing w:val="-3"/>
          <w:vertAlign w:val="baseline"/>
        </w:rPr>
        <w:t>算法相比</w:t>
      </w:r>
    </w:p>
    <w:p>
      <w:pPr>
        <w:spacing w:after="0" w:line="312" w:lineRule="auto"/>
        <w:jc w:val="both"/>
        <w:sectPr>
          <w:pgSz w:w="11910" w:h="16840"/>
          <w:pgMar w:header="0" w:footer="857" w:top="1740" w:bottom="1040" w:left="1680" w:right="740"/>
        </w:sectPr>
      </w:pPr>
    </w:p>
    <w:p>
      <w:pPr>
        <w:pStyle w:val="BodyText"/>
        <w:spacing w:before="62"/>
        <w:ind w:left="304"/>
      </w:pPr>
      <w:bookmarkStart w:name="2.4 本章小结" w:id="45"/>
      <w:bookmarkEnd w:id="45"/>
      <w:r>
        <w:rPr/>
      </w:r>
      <w:r>
        <w:rPr>
          <w:rFonts w:ascii="Times New Roman" w:eastAsia="Times New Roman"/>
        </w:rPr>
        <w:t>HCPFD</w:t>
      </w:r>
      <w:r>
        <w:rPr>
          <w:rFonts w:ascii="Times New Roman" w:eastAsia="Times New Roman"/>
          <w:spacing w:val="-15"/>
        </w:rPr>
        <w:t> </w:t>
      </w:r>
      <w:r>
        <w:rPr>
          <w:spacing w:val="-9"/>
        </w:rPr>
        <w:t>算法提高了处理机节点的利用率，进一步提前了任务节点的开始执行时间。</w:t>
      </w:r>
    </w:p>
    <w:p>
      <w:pPr>
        <w:pStyle w:val="ListParagraph"/>
        <w:numPr>
          <w:ilvl w:val="3"/>
          <w:numId w:val="4"/>
        </w:numPr>
        <w:tabs>
          <w:tab w:pos="1386" w:val="left" w:leader="none"/>
        </w:tabs>
        <w:spacing w:line="240" w:lineRule="auto" w:before="92" w:after="0"/>
        <w:ind w:left="1385" w:right="0" w:hanging="602"/>
        <w:jc w:val="left"/>
        <w:rPr>
          <w:rFonts w:ascii="宋体" w:eastAsia="宋体"/>
          <w:sz w:val="24"/>
        </w:rPr>
      </w:pPr>
      <w:r>
        <w:rPr>
          <w:rFonts w:ascii="宋体" w:eastAsia="宋体"/>
          <w:spacing w:val="-1"/>
          <w:sz w:val="24"/>
        </w:rPr>
        <w:t>基于任务聚类的调度算法</w:t>
      </w:r>
    </w:p>
    <w:p>
      <w:pPr>
        <w:pStyle w:val="BodyText"/>
        <w:spacing w:line="312" w:lineRule="auto" w:before="92"/>
        <w:ind w:left="304" w:right="669" w:firstLine="480"/>
        <w:jc w:val="both"/>
      </w:pPr>
      <w:r>
        <w:rPr>
          <w:spacing w:val="-6"/>
        </w:rPr>
        <w:t>该类算法的思想：首先，把 </w:t>
      </w:r>
      <w:r>
        <w:rPr>
          <w:rFonts w:ascii="Times New Roman" w:eastAsia="Times New Roman"/>
          <w:spacing w:val="-4"/>
        </w:rPr>
        <w:t>DAG</w:t>
      </w:r>
      <w:r>
        <w:rPr>
          <w:rFonts w:ascii="Times New Roman" w:eastAsia="Times New Roman"/>
          <w:spacing w:val="18"/>
        </w:rPr>
        <w:t> </w:t>
      </w:r>
      <w:r>
        <w:rPr>
          <w:spacing w:val="-4"/>
        </w:rPr>
        <w:t>任务图中所有任务节点映射到处理机数目不</w:t>
      </w:r>
      <w:r>
        <w:rPr>
          <w:spacing w:val="-2"/>
        </w:rPr>
        <w:t>受限的资源环境上；然后，选择任务进行聚类，在每个聚类循环中把上一步的一</w:t>
      </w:r>
      <w:r>
        <w:rPr>
          <w:spacing w:val="-2"/>
        </w:rPr>
        <w:t>些集群合并成新的集群；若两个任务被分到了同一个集群中，则表示它们在同一</w:t>
      </w:r>
      <w:r>
        <w:rPr>
          <w:spacing w:val="-2"/>
        </w:rPr>
        <w:t>处理机上执行。除了执行聚类外，还要对任务节点开始执行时间进行排序。</w:t>
      </w:r>
    </w:p>
    <w:p>
      <w:pPr>
        <w:pStyle w:val="ListParagraph"/>
        <w:numPr>
          <w:ilvl w:val="3"/>
          <w:numId w:val="4"/>
        </w:numPr>
        <w:tabs>
          <w:tab w:pos="1386" w:val="left" w:leader="none"/>
        </w:tabs>
        <w:spacing w:line="240" w:lineRule="auto" w:before="2" w:after="0"/>
        <w:ind w:left="1385" w:right="0" w:hanging="602"/>
        <w:jc w:val="left"/>
        <w:rPr>
          <w:rFonts w:ascii="宋体" w:eastAsia="宋体"/>
          <w:sz w:val="24"/>
        </w:rPr>
      </w:pPr>
      <w:r>
        <w:rPr>
          <w:rFonts w:ascii="宋体" w:eastAsia="宋体"/>
          <w:spacing w:val="-1"/>
          <w:sz w:val="24"/>
        </w:rPr>
        <w:t>基于随机搜索的调度算法</w:t>
      </w:r>
    </w:p>
    <w:p>
      <w:pPr>
        <w:pStyle w:val="BodyText"/>
        <w:spacing w:line="312" w:lineRule="auto" w:before="92"/>
        <w:ind w:left="304" w:right="554" w:firstLine="480"/>
      </w:pPr>
      <w:r>
        <w:rPr>
          <w:spacing w:val="3"/>
        </w:rPr>
        <w:t>该类算法思想是结合之前搜索结果的经验知识和特定随机搜索特点，产生新</w:t>
      </w:r>
      <w:r>
        <w:rPr>
          <w:spacing w:val="-9"/>
        </w:rPr>
        <w:t>的搜索结果。该类算法的主要代表是 </w:t>
      </w:r>
      <w:r>
        <w:rPr>
          <w:rFonts w:ascii="Times New Roman" w:eastAsia="Times New Roman"/>
          <w:spacing w:val="-1"/>
        </w:rPr>
        <w:t>G</w:t>
      </w:r>
      <w:r>
        <w:rPr>
          <w:rFonts w:ascii="Times New Roman" w:eastAsia="Times New Roman"/>
        </w:rPr>
        <w:t>A</w:t>
      </w:r>
      <w:r>
        <w:rPr>
          <w:rFonts w:ascii="Times New Roman" w:eastAsia="Times New Roman"/>
          <w:spacing w:val="-1"/>
        </w:rPr>
        <w:t> </w:t>
      </w:r>
      <w:r>
        <w:rPr>
          <w:spacing w:val="-3"/>
        </w:rPr>
        <w:t>算法和模拟退火算法。</w:t>
      </w:r>
      <w:r>
        <w:rPr>
          <w:rFonts w:ascii="Times New Roman" w:eastAsia="Times New Roman"/>
          <w:spacing w:val="-1"/>
        </w:rPr>
        <w:t>G</w:t>
      </w:r>
      <w:r>
        <w:rPr>
          <w:rFonts w:ascii="Times New Roman" w:eastAsia="Times New Roman"/>
        </w:rPr>
        <w:t>A </w:t>
      </w:r>
      <w:r>
        <w:rPr/>
        <w:t>算法比通常的</w:t>
      </w:r>
      <w:r>
        <w:rPr>
          <w:spacing w:val="2"/>
        </w:rPr>
        <w:t>启发式算法性能要好，但是，它们往往时间复杂度较高，并需要一些控制参数。</w:t>
      </w:r>
      <w:r>
        <w:rPr>
          <w:spacing w:val="-13"/>
        </w:rPr>
        <w:t>此外，适用于某个 </w:t>
      </w:r>
      <w:r>
        <w:rPr>
          <w:rFonts w:ascii="Times New Roman" w:eastAsia="Times New Roman"/>
        </w:rPr>
        <w:t>DAG</w:t>
      </w:r>
      <w:r>
        <w:rPr>
          <w:rFonts w:ascii="Times New Roman" w:eastAsia="Times New Roman"/>
          <w:spacing w:val="-1"/>
        </w:rPr>
        <w:t> </w:t>
      </w:r>
      <w:r>
        <w:rPr>
          <w:spacing w:val="-4"/>
        </w:rPr>
        <w:t>任务图的控制参数往往不适用于另一个 </w:t>
      </w:r>
      <w:r>
        <w:rPr>
          <w:rFonts w:ascii="Times New Roman" w:eastAsia="Times New Roman"/>
        </w:rPr>
        <w:t>DAG</w:t>
      </w:r>
      <w:r>
        <w:rPr>
          <w:rFonts w:ascii="Times New Roman" w:eastAsia="Times New Roman"/>
          <w:spacing w:val="-1"/>
        </w:rPr>
        <w:t> </w:t>
      </w:r>
      <w:r>
        <w:rPr>
          <w:spacing w:val="-11"/>
        </w:rPr>
        <w:t>任务图，即：</w:t>
      </w:r>
      <w:r>
        <w:rPr>
          <w:spacing w:val="-12"/>
        </w:rPr>
        <w:t>对于新的 </w:t>
      </w:r>
      <w:r>
        <w:rPr>
          <w:rFonts w:ascii="Times New Roman" w:eastAsia="Times New Roman"/>
          <w:spacing w:val="-1"/>
        </w:rPr>
        <w:t>DA</w:t>
      </w:r>
      <w:r>
        <w:rPr>
          <w:rFonts w:ascii="Times New Roman" w:eastAsia="Times New Roman"/>
        </w:rPr>
        <w:t>G</w:t>
      </w:r>
      <w:r>
        <w:rPr>
          <w:rFonts w:ascii="Times New Roman" w:eastAsia="Times New Roman"/>
          <w:spacing w:val="-1"/>
        </w:rPr>
        <w:t> </w:t>
      </w:r>
      <w:r>
        <w:rPr>
          <w:spacing w:val="-1"/>
        </w:rPr>
        <w:t>任务图，</w:t>
      </w:r>
      <w:r>
        <w:rPr>
          <w:rFonts w:ascii="Times New Roman" w:eastAsia="Times New Roman"/>
          <w:spacing w:val="-1"/>
        </w:rPr>
        <w:t>G</w:t>
      </w:r>
      <w:r>
        <w:rPr>
          <w:rFonts w:ascii="Times New Roman" w:eastAsia="Times New Roman"/>
        </w:rPr>
        <w:t>A</w:t>
      </w:r>
      <w:r>
        <w:rPr>
          <w:rFonts w:ascii="Times New Roman" w:eastAsia="Times New Roman"/>
          <w:spacing w:val="-1"/>
        </w:rPr>
        <w:t> </w:t>
      </w:r>
      <w:r>
        <w:rPr/>
        <w:t>算法需要较长的训练学习时间。</w:t>
      </w:r>
    </w:p>
    <w:p>
      <w:pPr>
        <w:pStyle w:val="BodyText"/>
        <w:spacing w:before="8"/>
        <w:rPr>
          <w:sz w:val="26"/>
        </w:rPr>
      </w:pPr>
    </w:p>
    <w:p>
      <w:pPr>
        <w:pStyle w:val="Heading3"/>
        <w:numPr>
          <w:ilvl w:val="1"/>
          <w:numId w:val="4"/>
        </w:numPr>
        <w:tabs>
          <w:tab w:pos="831" w:val="left" w:leader="none"/>
        </w:tabs>
        <w:spacing w:line="240" w:lineRule="auto" w:before="0" w:after="0"/>
        <w:ind w:left="830" w:right="0" w:hanging="527"/>
        <w:jc w:val="left"/>
      </w:pPr>
      <w:bookmarkStart w:name="_TOC_250047" w:id="46"/>
      <w:bookmarkEnd w:id="46"/>
      <w:r>
        <w:rPr>
          <w:spacing w:val="-4"/>
        </w:rPr>
        <w:t>本章小结</w:t>
      </w:r>
    </w:p>
    <w:p>
      <w:pPr>
        <w:pStyle w:val="BodyText"/>
        <w:spacing w:line="312" w:lineRule="auto" w:before="75"/>
        <w:ind w:left="304" w:right="777" w:firstLine="480"/>
        <w:jc w:val="both"/>
      </w:pPr>
      <w:r>
        <w:rPr>
          <w:spacing w:val="-2"/>
        </w:rPr>
        <w:t>本章首先介绍了云计算相关的一些概念和技术，接着介绍了任务调度技术及</w:t>
      </w:r>
      <w:r>
        <w:rPr>
          <w:spacing w:val="-2"/>
        </w:rPr>
        <w:t>其分类。然后，针对独立任务调度、相关联任务调度，详细介绍了具有代表性的</w:t>
      </w:r>
      <w:r>
        <w:rPr>
          <w:spacing w:val="-1"/>
        </w:rPr>
        <w:t>调度算法。并分析了存在的一些问题，在下面的章节介绍本文提出的改进方法。</w:t>
      </w:r>
    </w:p>
    <w:p>
      <w:pPr>
        <w:spacing w:after="0" w:line="312" w:lineRule="auto"/>
        <w:jc w:val="both"/>
        <w:sectPr>
          <w:pgSz w:w="11910" w:h="16840"/>
          <w:pgMar w:header="0" w:footer="857" w:top="1720" w:bottom="1040" w:left="1680" w:right="740"/>
        </w:sectPr>
      </w:pPr>
    </w:p>
    <w:p>
      <w:pPr>
        <w:pStyle w:val="Heading2"/>
        <w:numPr>
          <w:ilvl w:val="0"/>
          <w:numId w:val="4"/>
        </w:numPr>
        <w:tabs>
          <w:tab w:pos="321" w:val="left" w:leader="none"/>
        </w:tabs>
        <w:spacing w:line="240" w:lineRule="auto" w:before="72" w:after="0"/>
        <w:ind w:left="320" w:right="371" w:hanging="321"/>
        <w:jc w:val="center"/>
      </w:pPr>
      <w:bookmarkStart w:name="_TOC_250046" w:id="47"/>
      <w:bookmarkStart w:name="3 基于粒子群遗传算法的独立任务调度算法" w:id="48"/>
      <w:r>
        <w:rPr/>
      </w:r>
      <w:bookmarkStart w:name="3.1 独立任务调度模型" w:id="49"/>
      <w:bookmarkEnd w:id="49"/>
      <w:r>
        <w:rPr/>
      </w:r>
      <w:bookmarkStart w:name="3.1.1 独立任务模型" w:id="50"/>
      <w:bookmarkEnd w:id="50"/>
      <w:r>
        <w:rPr/>
      </w:r>
      <w:bookmarkStart w:name="3.1.1 独立任务模型" w:id="51"/>
      <w:bookmarkEnd w:id="47"/>
      <w:r>
        <w:rPr>
          <w:spacing w:val="-3"/>
        </w:rPr>
        <w:t>基于粒子群遗传算法的独立任务调度算法</w:t>
      </w:r>
    </w:p>
    <w:p>
      <w:pPr>
        <w:pStyle w:val="BodyText"/>
        <w:spacing w:before="9"/>
        <w:rPr>
          <w:rFonts w:ascii="黑体"/>
          <w:sz w:val="36"/>
        </w:rPr>
      </w:pPr>
    </w:p>
    <w:p>
      <w:pPr>
        <w:pStyle w:val="BodyText"/>
        <w:spacing w:line="312" w:lineRule="auto" w:before="1"/>
        <w:ind w:left="304" w:right="777" w:firstLine="480"/>
        <w:jc w:val="both"/>
      </w:pPr>
      <w:r>
        <w:rPr>
          <w:spacing w:val="-2"/>
        </w:rPr>
        <w:t>根据调度任务时时间的不同，一般可分为在线调度和批调度两种方式。在线</w:t>
      </w:r>
      <w:r>
        <w:rPr>
          <w:spacing w:val="-2"/>
        </w:rPr>
        <w:t>调度是当用户请求到达时，立即给予响应。而在批调度中，用户任务请求到达后</w:t>
      </w:r>
      <w:r>
        <w:rPr>
          <w:spacing w:val="-2"/>
        </w:rPr>
        <w:t>并不是立即得到服务，而是形成一个任务集，等到某个事件发生或者某个时间间</w:t>
      </w:r>
      <w:r>
        <w:rPr>
          <w:spacing w:val="-2"/>
        </w:rPr>
        <w:t>隔后再一起调度到虚拟机资源上。本章节是对云计算中独立任务的批调度进行研</w:t>
      </w:r>
      <w:r>
        <w:rPr>
          <w:spacing w:val="-2"/>
        </w:rPr>
        <w:t>究，在线调度不在本章节考虑范围中。</w:t>
      </w:r>
    </w:p>
    <w:p>
      <w:pPr>
        <w:pStyle w:val="BodyText"/>
        <w:spacing w:before="8"/>
        <w:rPr>
          <w:sz w:val="26"/>
        </w:rPr>
      </w:pPr>
    </w:p>
    <w:p>
      <w:pPr>
        <w:pStyle w:val="Heading3"/>
        <w:numPr>
          <w:ilvl w:val="1"/>
          <w:numId w:val="4"/>
        </w:numPr>
        <w:tabs>
          <w:tab w:pos="831" w:val="left" w:leader="none"/>
        </w:tabs>
        <w:spacing w:line="240" w:lineRule="auto" w:before="0" w:after="0"/>
        <w:ind w:left="830" w:right="0" w:hanging="527"/>
        <w:jc w:val="left"/>
      </w:pPr>
      <w:bookmarkStart w:name="_TOC_250045" w:id="52"/>
      <w:bookmarkEnd w:id="52"/>
      <w:r>
        <w:rPr>
          <w:spacing w:val="-4"/>
        </w:rPr>
        <w:t>独立任务调度模型</w:t>
      </w:r>
    </w:p>
    <w:p>
      <w:pPr>
        <w:pStyle w:val="BodyText"/>
        <w:spacing w:line="312" w:lineRule="auto" w:before="75"/>
        <w:ind w:left="304" w:right="554" w:firstLine="480"/>
      </w:pPr>
      <w:r>
        <w:rPr>
          <w:spacing w:val="3"/>
        </w:rPr>
        <w:t>云计算中的独立任务调度涉及两个方面：独立任务和处理资源。云计算环境</w:t>
      </w:r>
      <w:r>
        <w:rPr>
          <w:spacing w:val="2"/>
        </w:rPr>
        <w:t>是面向多用户的，实时的会有多用户向云系统提交大量的任务。若用户提交的任务之间没有相互依赖关系，则称作独立任务。当然，独立任务还会通过云编程模</w:t>
      </w:r>
      <w:r>
        <w:rPr/>
        <w:t>型（</w:t>
      </w:r>
      <w:r>
        <w:rPr>
          <w:spacing w:val="-16"/>
        </w:rPr>
        <w:t>例如 </w:t>
      </w:r>
      <w:r>
        <w:rPr>
          <w:rFonts w:ascii="Times New Roman" w:eastAsia="Times New Roman"/>
        </w:rPr>
        <w:t>MapReduce</w:t>
      </w:r>
      <w:r>
        <w:rPr>
          <w:rFonts w:ascii="Times New Roman" w:eastAsia="Times New Roman"/>
          <w:spacing w:val="12"/>
        </w:rPr>
        <w:t> </w:t>
      </w:r>
      <w:r>
        <w:rPr>
          <w:spacing w:val="-1"/>
        </w:rPr>
        <w:t>模型）进行切割。云数据中心高度虚拟化，处理资源都是通</w:t>
      </w:r>
      <w:r>
        <w:rPr>
          <w:spacing w:val="2"/>
        </w:rPr>
        <w:t>过虚拟机的方式向用户提供，用户按使用虚拟机的数量和时长进行付费。下面小节对独立任务模型和云虚拟机模型进行详细了详细说明。由于在本文中任务和虚</w:t>
      </w:r>
      <w:r>
        <w:rPr>
          <w:spacing w:val="-3"/>
        </w:rPr>
        <w:t>拟机属性值的单位并不是要考虑的重点，所以默认量化为了物理量，相加相乘时，</w:t>
      </w:r>
      <w:r>
        <w:rPr/>
        <w:t>都默认为可以相操作。</w:t>
      </w:r>
    </w:p>
    <w:p>
      <w:pPr>
        <w:pStyle w:val="Heading4"/>
        <w:numPr>
          <w:ilvl w:val="2"/>
          <w:numId w:val="4"/>
        </w:numPr>
        <w:tabs>
          <w:tab w:pos="1005" w:val="left" w:leader="none"/>
        </w:tabs>
        <w:spacing w:line="321" w:lineRule="exact" w:before="0" w:after="0"/>
        <w:ind w:left="1004" w:right="0" w:hanging="701"/>
        <w:jc w:val="left"/>
      </w:pPr>
      <w:bookmarkStart w:name="_TOC_250044" w:id="53"/>
      <w:r>
        <w:rPr>
          <w:w w:val="95"/>
        </w:rPr>
        <w:t>独</w:t>
      </w:r>
      <w:r>
        <w:rPr>
          <w:w w:val="95"/>
        </w:rPr>
        <w:t>立</w:t>
      </w:r>
      <w:r>
        <w:rPr>
          <w:w w:val="95"/>
        </w:rPr>
        <w:t>任</w:t>
      </w:r>
      <w:r>
        <w:rPr>
          <w:w w:val="95"/>
        </w:rPr>
        <w:t>务</w:t>
      </w:r>
      <w:r>
        <w:rPr>
          <w:w w:val="95"/>
        </w:rPr>
        <w:t>模</w:t>
      </w:r>
      <w:bookmarkEnd w:id="53"/>
      <w:r>
        <w:rPr>
          <w:spacing w:val="-10"/>
          <w:w w:val="95"/>
        </w:rPr>
        <w:t>型</w:t>
      </w:r>
    </w:p>
    <w:p>
      <w:pPr>
        <w:spacing w:line="295" w:lineRule="auto" w:before="80"/>
        <w:ind w:left="304" w:right="674" w:firstLine="480"/>
        <w:jc w:val="left"/>
        <w:rPr>
          <w:sz w:val="24"/>
        </w:rPr>
      </w:pPr>
      <w:r>
        <w:rPr>
          <w:spacing w:val="21"/>
          <w:sz w:val="24"/>
        </w:rPr>
        <w:t>设</w:t>
      </w:r>
      <w:r>
        <w:rPr>
          <w:rFonts w:ascii="Times New Roman" w:hAnsi="Times New Roman" w:eastAsia="Times New Roman"/>
          <w:i/>
          <w:sz w:val="24"/>
        </w:rPr>
        <w:t>T</w:t>
      </w:r>
      <w:r>
        <w:rPr>
          <w:rFonts w:ascii="Times New Roman" w:hAnsi="Times New Roman" w:eastAsia="Times New Roman"/>
          <w:i/>
          <w:spacing w:val="-7"/>
          <w:sz w:val="24"/>
        </w:rPr>
        <w:t> </w:t>
      </w:r>
      <w:r>
        <w:rPr>
          <w:rFonts w:ascii="Symbol" w:hAnsi="Symbol" w:eastAsia="Symbol"/>
          <w:sz w:val="24"/>
        </w:rPr>
        <w:t></w:t>
      </w:r>
      <w:r>
        <w:rPr>
          <w:rFonts w:ascii="Times New Roman" w:hAnsi="Times New Roman" w:eastAsia="Times New Roman"/>
          <w:spacing w:val="-14"/>
          <w:sz w:val="24"/>
        </w:rPr>
        <w:t> {</w:t>
      </w:r>
      <w:r>
        <w:rPr>
          <w:rFonts w:ascii="Times New Roman" w:hAnsi="Times New Roman" w:eastAsia="Times New Roman"/>
          <w:i/>
          <w:sz w:val="24"/>
        </w:rPr>
        <w:t>t</w:t>
      </w:r>
      <w:r>
        <w:rPr>
          <w:rFonts w:ascii="Times New Roman" w:hAnsi="Times New Roman" w:eastAsia="Times New Roman"/>
          <w:position w:val="-5"/>
          <w:sz w:val="14"/>
        </w:rPr>
        <w:t>1</w:t>
      </w:r>
      <w:r>
        <w:rPr>
          <w:rFonts w:ascii="Times New Roman" w:hAnsi="Times New Roman" w:eastAsia="Times New Roman"/>
          <w:spacing w:val="-22"/>
          <w:position w:val="-5"/>
          <w:sz w:val="14"/>
        </w:rPr>
        <w:t> </w:t>
      </w:r>
      <w:r>
        <w:rPr>
          <w:rFonts w:ascii="Times New Roman" w:hAnsi="Times New Roman" w:eastAsia="Times New Roman"/>
          <w:spacing w:val="-20"/>
          <w:sz w:val="24"/>
        </w:rPr>
        <w:t>, </w:t>
      </w:r>
      <w:r>
        <w:rPr>
          <w:rFonts w:ascii="Times New Roman" w:hAnsi="Times New Roman" w:eastAsia="Times New Roman"/>
          <w:i/>
          <w:sz w:val="24"/>
        </w:rPr>
        <w:t>t</w:t>
      </w:r>
      <w:r>
        <w:rPr>
          <w:rFonts w:ascii="Times New Roman" w:hAnsi="Times New Roman" w:eastAsia="Times New Roman"/>
          <w:position w:val="-5"/>
          <w:sz w:val="14"/>
        </w:rPr>
        <w:t>2</w:t>
      </w:r>
      <w:r>
        <w:rPr>
          <w:rFonts w:ascii="Times New Roman" w:hAnsi="Times New Roman" w:eastAsia="Times New Roman"/>
          <w:spacing w:val="-12"/>
          <w:position w:val="-5"/>
          <w:sz w:val="14"/>
        </w:rPr>
        <w:t> </w:t>
      </w:r>
      <w:r>
        <w:rPr>
          <w:rFonts w:ascii="Times New Roman" w:hAnsi="Times New Roman" w:eastAsia="Times New Roman"/>
          <w:spacing w:val="-20"/>
          <w:sz w:val="24"/>
        </w:rPr>
        <w:t>, </w:t>
      </w:r>
      <w:r>
        <w:rPr>
          <w:rFonts w:ascii="Times New Roman" w:hAnsi="Times New Roman" w:eastAsia="Times New Roman"/>
          <w:i/>
          <w:sz w:val="24"/>
        </w:rPr>
        <w:t>t</w:t>
      </w:r>
      <w:r>
        <w:rPr>
          <w:rFonts w:ascii="Times New Roman" w:hAnsi="Times New Roman" w:eastAsia="Times New Roman"/>
          <w:position w:val="-5"/>
          <w:sz w:val="14"/>
        </w:rPr>
        <w:t>3</w:t>
      </w:r>
      <w:r>
        <w:rPr>
          <w:rFonts w:ascii="Times New Roman" w:hAnsi="Times New Roman" w:eastAsia="Times New Roman"/>
          <w:spacing w:val="-17"/>
          <w:position w:val="-5"/>
          <w:sz w:val="14"/>
        </w:rPr>
        <w:t> </w:t>
      </w:r>
      <w:r>
        <w:rPr>
          <w:rFonts w:ascii="Times New Roman" w:hAnsi="Times New Roman" w:eastAsia="Times New Roman"/>
          <w:sz w:val="24"/>
        </w:rPr>
        <w:t>,</w:t>
      </w:r>
      <w:r>
        <w:rPr>
          <w:sz w:val="24"/>
        </w:rPr>
        <w:t>…,</w:t>
      </w:r>
      <w:r>
        <w:rPr>
          <w:rFonts w:ascii="Times New Roman" w:hAnsi="Times New Roman" w:eastAsia="Times New Roman"/>
          <w:i/>
          <w:sz w:val="24"/>
        </w:rPr>
        <w:t>t</w:t>
      </w:r>
      <w:r>
        <w:rPr>
          <w:rFonts w:ascii="Times New Roman" w:hAnsi="Times New Roman" w:eastAsia="Times New Roman"/>
          <w:i/>
          <w:position w:val="-5"/>
          <w:sz w:val="14"/>
        </w:rPr>
        <w:t>n</w:t>
      </w:r>
      <w:r>
        <w:rPr>
          <w:rFonts w:ascii="Times New Roman" w:hAnsi="Times New Roman" w:eastAsia="Times New Roman"/>
          <w:i/>
          <w:spacing w:val="-22"/>
          <w:position w:val="-5"/>
          <w:sz w:val="14"/>
        </w:rPr>
        <w:t> </w:t>
      </w:r>
      <w:r>
        <w:rPr>
          <w:rFonts w:ascii="Times New Roman" w:hAnsi="Times New Roman" w:eastAsia="Times New Roman"/>
          <w:spacing w:val="16"/>
          <w:sz w:val="24"/>
        </w:rPr>
        <w:t>}</w:t>
      </w:r>
      <w:r>
        <w:rPr>
          <w:sz w:val="24"/>
        </w:rPr>
        <w:t>为独立任务集合，</w:t>
      </w:r>
      <w:r>
        <w:rPr>
          <w:rFonts w:ascii="Times New Roman" w:hAnsi="Times New Roman" w:eastAsia="Times New Roman"/>
          <w:i/>
          <w:sz w:val="24"/>
        </w:rPr>
        <w:t>n</w:t>
      </w:r>
      <w:r>
        <w:rPr>
          <w:rFonts w:ascii="Times New Roman" w:hAnsi="Times New Roman" w:eastAsia="Times New Roman"/>
          <w:i/>
          <w:spacing w:val="-9"/>
          <w:sz w:val="24"/>
        </w:rPr>
        <w:t> </w:t>
      </w:r>
      <w:r>
        <w:rPr>
          <w:rFonts w:ascii="Symbol" w:hAnsi="Symbol" w:eastAsia="Symbol"/>
          <w:sz w:val="24"/>
        </w:rPr>
        <w:t></w:t>
      </w:r>
      <w:r>
        <w:rPr>
          <w:rFonts w:ascii="Times New Roman" w:hAnsi="Times New Roman" w:eastAsia="Times New Roman"/>
          <w:sz w:val="24"/>
        </w:rPr>
        <w:t>|</w:t>
      </w:r>
      <w:r>
        <w:rPr>
          <w:rFonts w:ascii="Times New Roman" w:hAnsi="Times New Roman" w:eastAsia="Times New Roman"/>
          <w:spacing w:val="-29"/>
          <w:sz w:val="24"/>
        </w:rPr>
        <w:t> </w:t>
      </w:r>
      <w:r>
        <w:rPr>
          <w:rFonts w:ascii="Times New Roman" w:hAnsi="Times New Roman" w:eastAsia="Times New Roman"/>
          <w:i/>
          <w:sz w:val="24"/>
        </w:rPr>
        <w:t>T </w:t>
      </w:r>
      <w:r>
        <w:rPr>
          <w:rFonts w:ascii="Times New Roman" w:hAnsi="Times New Roman" w:eastAsia="Times New Roman"/>
          <w:sz w:val="24"/>
        </w:rPr>
        <w:t>|</w:t>
      </w:r>
      <w:r>
        <w:rPr>
          <w:rFonts w:ascii="Times New Roman" w:hAnsi="Times New Roman" w:eastAsia="Times New Roman"/>
          <w:spacing w:val="-26"/>
          <w:sz w:val="24"/>
        </w:rPr>
        <w:t> </w:t>
      </w:r>
      <w:r>
        <w:rPr>
          <w:sz w:val="24"/>
        </w:rPr>
        <w:t>为任务总数；用一个四元组来表</w:t>
      </w:r>
      <w:r>
        <w:rPr>
          <w:spacing w:val="9"/>
          <w:sz w:val="24"/>
        </w:rPr>
        <w:t>示任务</w:t>
      </w:r>
      <w:r>
        <w:rPr>
          <w:rFonts w:ascii="Times New Roman" w:hAnsi="Times New Roman" w:eastAsia="Times New Roman"/>
          <w:i/>
          <w:sz w:val="24"/>
        </w:rPr>
        <w:t>t</w:t>
      </w:r>
      <w:r>
        <w:rPr>
          <w:rFonts w:ascii="Times New Roman" w:hAnsi="Times New Roman" w:eastAsia="Times New Roman"/>
          <w:i/>
          <w:position w:val="-5"/>
          <w:sz w:val="14"/>
        </w:rPr>
        <w:t>i </w:t>
      </w:r>
      <w:r>
        <w:rPr>
          <w:sz w:val="24"/>
        </w:rPr>
        <w:t>的参数，即</w:t>
      </w:r>
    </w:p>
    <w:p>
      <w:pPr>
        <w:spacing w:before="40"/>
        <w:ind w:left="1029" w:right="1385" w:firstLine="0"/>
        <w:jc w:val="center"/>
        <w:rPr>
          <w:rFonts w:ascii="Times New Roman" w:hAnsi="Times New Roman"/>
          <w:sz w:val="24"/>
        </w:rPr>
      </w:pPr>
      <w:r>
        <w:rPr>
          <w:rFonts w:ascii="Times New Roman" w:hAnsi="Times New Roman"/>
          <w:i/>
          <w:position w:val="6"/>
          <w:sz w:val="24"/>
        </w:rPr>
        <w:t>t</w:t>
      </w:r>
      <w:r>
        <w:rPr>
          <w:rFonts w:ascii="Times New Roman" w:hAnsi="Times New Roman"/>
          <w:i/>
          <w:sz w:val="14"/>
        </w:rPr>
        <w:t>i</w:t>
      </w:r>
      <w:r>
        <w:rPr>
          <w:rFonts w:ascii="Times New Roman" w:hAnsi="Times New Roman"/>
          <w:i/>
          <w:spacing w:val="28"/>
          <w:sz w:val="14"/>
        </w:rPr>
        <w:t> </w:t>
      </w:r>
      <w:r>
        <w:rPr>
          <w:rFonts w:ascii="Symbol" w:hAnsi="Symbol"/>
          <w:position w:val="6"/>
          <w:sz w:val="24"/>
        </w:rPr>
        <w:t></w:t>
      </w:r>
      <w:r>
        <w:rPr>
          <w:rFonts w:ascii="Times New Roman" w:hAnsi="Times New Roman"/>
          <w:spacing w:val="-28"/>
          <w:position w:val="6"/>
          <w:sz w:val="24"/>
        </w:rPr>
        <w:t> </w:t>
      </w:r>
      <w:r>
        <w:rPr>
          <w:rFonts w:ascii="Times New Roman" w:hAnsi="Times New Roman"/>
          <w:position w:val="6"/>
          <w:sz w:val="24"/>
        </w:rPr>
        <w:t>{</w:t>
      </w:r>
      <w:r>
        <w:rPr>
          <w:rFonts w:ascii="Times New Roman" w:hAnsi="Times New Roman"/>
          <w:i/>
          <w:position w:val="6"/>
          <w:sz w:val="24"/>
        </w:rPr>
        <w:t>t</w:t>
      </w:r>
      <w:r>
        <w:rPr>
          <w:rFonts w:ascii="Times New Roman" w:hAnsi="Times New Roman"/>
          <w:i/>
          <w:sz w:val="14"/>
        </w:rPr>
        <w:t>id</w:t>
      </w:r>
      <w:r>
        <w:rPr>
          <w:rFonts w:ascii="Times New Roman" w:hAnsi="Times New Roman"/>
          <w:i/>
          <w:spacing w:val="-2"/>
          <w:sz w:val="14"/>
        </w:rPr>
        <w:t> </w:t>
      </w:r>
      <w:r>
        <w:rPr>
          <w:rFonts w:ascii="Times New Roman" w:hAnsi="Times New Roman"/>
          <w:position w:val="6"/>
          <w:sz w:val="24"/>
        </w:rPr>
        <w:t>,</w:t>
      </w:r>
      <w:r>
        <w:rPr>
          <w:rFonts w:ascii="Times New Roman" w:hAnsi="Times New Roman"/>
          <w:spacing w:val="-38"/>
          <w:position w:val="6"/>
          <w:sz w:val="24"/>
        </w:rPr>
        <w:t> </w:t>
      </w:r>
      <w:r>
        <w:rPr>
          <w:rFonts w:ascii="Times New Roman" w:hAnsi="Times New Roman"/>
          <w:i/>
          <w:position w:val="6"/>
          <w:sz w:val="24"/>
        </w:rPr>
        <w:t>t</w:t>
      </w:r>
      <w:r>
        <w:rPr>
          <w:rFonts w:ascii="Times New Roman" w:hAnsi="Times New Roman"/>
          <w:sz w:val="14"/>
        </w:rPr>
        <w:t>length</w:t>
      </w:r>
      <w:r>
        <w:rPr>
          <w:rFonts w:ascii="Times New Roman" w:hAnsi="Times New Roman"/>
          <w:spacing w:val="-9"/>
          <w:sz w:val="14"/>
        </w:rPr>
        <w:t> </w:t>
      </w:r>
      <w:r>
        <w:rPr>
          <w:rFonts w:ascii="Times New Roman" w:hAnsi="Times New Roman"/>
          <w:position w:val="6"/>
          <w:sz w:val="24"/>
        </w:rPr>
        <w:t>,</w:t>
      </w:r>
      <w:r>
        <w:rPr>
          <w:rFonts w:ascii="Times New Roman" w:hAnsi="Times New Roman"/>
          <w:spacing w:val="-38"/>
          <w:position w:val="6"/>
          <w:sz w:val="24"/>
        </w:rPr>
        <w:t> </w:t>
      </w:r>
      <w:r>
        <w:rPr>
          <w:rFonts w:ascii="Times New Roman" w:hAnsi="Times New Roman"/>
          <w:i/>
          <w:position w:val="6"/>
          <w:sz w:val="24"/>
        </w:rPr>
        <w:t>t</w:t>
      </w:r>
      <w:r>
        <w:rPr>
          <w:rFonts w:ascii="Times New Roman" w:hAnsi="Times New Roman"/>
          <w:sz w:val="14"/>
        </w:rPr>
        <w:t>data</w:t>
      </w:r>
      <w:r>
        <w:rPr>
          <w:rFonts w:ascii="Times New Roman" w:hAnsi="Times New Roman"/>
          <w:spacing w:val="-7"/>
          <w:sz w:val="14"/>
        </w:rPr>
        <w:t> </w:t>
      </w:r>
      <w:r>
        <w:rPr>
          <w:rFonts w:ascii="Times New Roman" w:hAnsi="Times New Roman"/>
          <w:position w:val="6"/>
          <w:sz w:val="24"/>
        </w:rPr>
        <w:t>,</w:t>
      </w:r>
      <w:r>
        <w:rPr>
          <w:rFonts w:ascii="Times New Roman" w:hAnsi="Times New Roman"/>
          <w:spacing w:val="-39"/>
          <w:position w:val="6"/>
          <w:sz w:val="24"/>
        </w:rPr>
        <w:t> </w:t>
      </w:r>
      <w:r>
        <w:rPr>
          <w:rFonts w:ascii="Times New Roman" w:hAnsi="Times New Roman"/>
          <w:i/>
          <w:position w:val="6"/>
          <w:sz w:val="24"/>
        </w:rPr>
        <w:t>t</w:t>
      </w:r>
      <w:r>
        <w:rPr>
          <w:rFonts w:ascii="Times New Roman" w:hAnsi="Times New Roman"/>
          <w:i/>
          <w:sz w:val="14"/>
        </w:rPr>
        <w:t>rres</w:t>
      </w:r>
      <w:r>
        <w:rPr>
          <w:rFonts w:ascii="Times New Roman" w:hAnsi="Times New Roman"/>
          <w:i/>
          <w:spacing w:val="-19"/>
          <w:sz w:val="14"/>
        </w:rPr>
        <w:t> </w:t>
      </w:r>
      <w:r>
        <w:rPr>
          <w:rFonts w:ascii="Times New Roman" w:hAnsi="Times New Roman"/>
          <w:spacing w:val="-10"/>
          <w:position w:val="6"/>
          <w:sz w:val="24"/>
        </w:rPr>
        <w:t>}</w:t>
      </w:r>
    </w:p>
    <w:p>
      <w:pPr>
        <w:spacing w:line="292" w:lineRule="auto" w:before="252"/>
        <w:ind w:left="304" w:right="671" w:firstLine="480"/>
        <w:jc w:val="left"/>
        <w:rPr>
          <w:sz w:val="24"/>
        </w:rPr>
      </w:pPr>
      <w:r>
        <w:rPr>
          <w:spacing w:val="-23"/>
          <w:sz w:val="24"/>
        </w:rPr>
        <w:t>其中， </w:t>
      </w:r>
      <w:r>
        <w:rPr>
          <w:rFonts w:ascii="Times New Roman" w:eastAsia="Times New Roman"/>
          <w:i/>
          <w:sz w:val="24"/>
        </w:rPr>
        <w:t>t</w:t>
      </w:r>
      <w:r>
        <w:rPr>
          <w:rFonts w:ascii="Times New Roman" w:eastAsia="Times New Roman"/>
          <w:i/>
          <w:position w:val="-5"/>
          <w:sz w:val="14"/>
        </w:rPr>
        <w:t>id</w:t>
      </w:r>
      <w:r>
        <w:rPr>
          <w:rFonts w:ascii="Times New Roman" w:eastAsia="Times New Roman"/>
          <w:i/>
          <w:spacing w:val="20"/>
          <w:position w:val="-5"/>
          <w:sz w:val="14"/>
        </w:rPr>
        <w:t> </w:t>
      </w:r>
      <w:r>
        <w:rPr>
          <w:spacing w:val="-1"/>
          <w:sz w:val="24"/>
        </w:rPr>
        <w:t>标识任务编号 </w:t>
      </w:r>
      <w:r>
        <w:rPr>
          <w:rFonts w:ascii="Times New Roman" w:eastAsia="Times New Roman"/>
          <w:sz w:val="24"/>
        </w:rPr>
        <w:t>ID</w:t>
      </w:r>
      <w:r>
        <w:rPr>
          <w:spacing w:val="-45"/>
          <w:sz w:val="24"/>
        </w:rPr>
        <w:t>； </w:t>
      </w:r>
      <w:r>
        <w:rPr>
          <w:rFonts w:ascii="Times New Roman" w:eastAsia="Times New Roman"/>
          <w:i/>
          <w:sz w:val="24"/>
        </w:rPr>
        <w:t>t</w:t>
      </w:r>
      <w:r>
        <w:rPr>
          <w:rFonts w:ascii="Times New Roman" w:eastAsia="Times New Roman"/>
          <w:position w:val="-5"/>
          <w:sz w:val="14"/>
        </w:rPr>
        <w:t>length</w:t>
      </w:r>
      <w:r>
        <w:rPr>
          <w:rFonts w:ascii="Times New Roman" w:eastAsia="Times New Roman"/>
          <w:spacing w:val="21"/>
          <w:position w:val="-5"/>
          <w:sz w:val="14"/>
        </w:rPr>
        <w:t> </w:t>
      </w:r>
      <w:r>
        <w:rPr>
          <w:spacing w:val="-8"/>
          <w:sz w:val="24"/>
        </w:rPr>
        <w:t>表示任务预计执行长度； </w:t>
      </w:r>
      <w:r>
        <w:rPr>
          <w:rFonts w:ascii="Times New Roman" w:eastAsia="Times New Roman"/>
          <w:i/>
          <w:sz w:val="24"/>
        </w:rPr>
        <w:t>t</w:t>
      </w:r>
      <w:r>
        <w:rPr>
          <w:rFonts w:ascii="Times New Roman" w:eastAsia="Times New Roman"/>
          <w:position w:val="-5"/>
          <w:sz w:val="14"/>
        </w:rPr>
        <w:t>data</w:t>
      </w:r>
      <w:r>
        <w:rPr>
          <w:rFonts w:ascii="Times New Roman" w:eastAsia="Times New Roman"/>
          <w:spacing w:val="16"/>
          <w:position w:val="-5"/>
          <w:sz w:val="14"/>
        </w:rPr>
        <w:t> </w:t>
      </w:r>
      <w:r>
        <w:rPr>
          <w:sz w:val="24"/>
        </w:rPr>
        <w:t>表示任务执行</w:t>
      </w:r>
      <w:r>
        <w:rPr>
          <w:spacing w:val="-8"/>
          <w:sz w:val="24"/>
        </w:rPr>
        <w:t>时所需要的相关数据； </w:t>
      </w:r>
      <w:r>
        <w:rPr>
          <w:rFonts w:ascii="Times New Roman" w:eastAsia="Times New Roman"/>
          <w:i/>
          <w:sz w:val="24"/>
        </w:rPr>
        <w:t>t</w:t>
      </w:r>
      <w:r>
        <w:rPr>
          <w:rFonts w:ascii="Times New Roman" w:eastAsia="Times New Roman"/>
          <w:i/>
          <w:position w:val="-5"/>
          <w:sz w:val="14"/>
        </w:rPr>
        <w:t>rres </w:t>
      </w:r>
      <w:r>
        <w:rPr>
          <w:sz w:val="24"/>
        </w:rPr>
        <w:t>表示用户任务对虚拟机属性的期望值。</w:t>
      </w:r>
    </w:p>
    <w:p>
      <w:pPr>
        <w:pStyle w:val="BodyText"/>
        <w:spacing w:line="312" w:lineRule="auto" w:before="3"/>
        <w:ind w:left="304" w:right="669" w:firstLine="480"/>
      </w:pPr>
      <w:r>
        <w:rPr>
          <w:spacing w:val="-2"/>
        </w:rPr>
        <w:t>数据中心的虚拟机属性有很多，在本章节中，重点考察用户对数据中心虚拟</w:t>
      </w:r>
      <w:r>
        <w:rPr>
          <w:spacing w:val="1"/>
        </w:rPr>
        <w:t>机最关心的五个属性值。因此，进一步表示</w:t>
      </w:r>
      <w:r>
        <w:rPr>
          <w:rFonts w:ascii="Times New Roman" w:eastAsia="Times New Roman"/>
          <w:i/>
        </w:rPr>
        <w:t>t</w:t>
      </w:r>
      <w:r>
        <w:rPr>
          <w:rFonts w:ascii="Times New Roman" w:eastAsia="Times New Roman"/>
          <w:i/>
          <w:position w:val="-5"/>
          <w:sz w:val="14"/>
        </w:rPr>
        <w:t>rres </w:t>
      </w:r>
      <w:r>
        <w:rPr/>
        <w:t>如下</w:t>
      </w:r>
    </w:p>
    <w:p>
      <w:pPr>
        <w:spacing w:line="310" w:lineRule="exact" w:before="0"/>
        <w:ind w:left="1022" w:right="1385" w:firstLine="0"/>
        <w:jc w:val="center"/>
        <w:rPr>
          <w:rFonts w:ascii="Times New Roman" w:hAnsi="Times New Roman"/>
          <w:sz w:val="24"/>
        </w:rPr>
      </w:pPr>
      <w:r>
        <w:rPr>
          <w:rFonts w:ascii="Times New Roman" w:hAnsi="Times New Roman"/>
          <w:i/>
          <w:spacing w:val="-2"/>
          <w:position w:val="6"/>
          <w:sz w:val="24"/>
        </w:rPr>
        <w:t>t</w:t>
      </w:r>
      <w:r>
        <w:rPr>
          <w:rFonts w:ascii="Times New Roman" w:hAnsi="Times New Roman"/>
          <w:i/>
          <w:spacing w:val="-2"/>
          <w:sz w:val="14"/>
        </w:rPr>
        <w:t>rres</w:t>
      </w:r>
      <w:r>
        <w:rPr>
          <w:rFonts w:ascii="Times New Roman" w:hAnsi="Times New Roman"/>
          <w:i/>
          <w:spacing w:val="58"/>
          <w:sz w:val="14"/>
        </w:rPr>
        <w:t> </w:t>
      </w:r>
      <w:r>
        <w:rPr>
          <w:rFonts w:ascii="Symbol" w:hAnsi="Symbol"/>
          <w:spacing w:val="-2"/>
          <w:position w:val="6"/>
          <w:sz w:val="24"/>
        </w:rPr>
        <w:t></w:t>
      </w:r>
      <w:r>
        <w:rPr>
          <w:rFonts w:ascii="Times New Roman" w:hAnsi="Times New Roman"/>
          <w:spacing w:val="-25"/>
          <w:position w:val="6"/>
          <w:sz w:val="24"/>
        </w:rPr>
        <w:t> </w:t>
      </w:r>
      <w:r>
        <w:rPr>
          <w:rFonts w:ascii="Times New Roman" w:hAnsi="Times New Roman"/>
          <w:spacing w:val="-2"/>
          <w:position w:val="6"/>
          <w:sz w:val="24"/>
        </w:rPr>
        <w:t>{</w:t>
      </w:r>
      <w:r>
        <w:rPr>
          <w:rFonts w:ascii="Times New Roman" w:hAnsi="Times New Roman"/>
          <w:i/>
          <w:spacing w:val="-2"/>
          <w:position w:val="6"/>
          <w:sz w:val="24"/>
        </w:rPr>
        <w:t>t</w:t>
      </w:r>
      <w:r>
        <w:rPr>
          <w:rFonts w:ascii="Times New Roman" w:hAnsi="Times New Roman"/>
          <w:spacing w:val="-2"/>
          <w:sz w:val="14"/>
        </w:rPr>
        <w:t>comp</w:t>
      </w:r>
      <w:r>
        <w:rPr>
          <w:rFonts w:ascii="Times New Roman" w:hAnsi="Times New Roman"/>
          <w:spacing w:val="-7"/>
          <w:sz w:val="14"/>
        </w:rPr>
        <w:t> </w:t>
      </w:r>
      <w:r>
        <w:rPr>
          <w:rFonts w:ascii="Times New Roman" w:hAnsi="Times New Roman"/>
          <w:spacing w:val="-2"/>
          <w:position w:val="6"/>
          <w:sz w:val="24"/>
        </w:rPr>
        <w:t>,</w:t>
      </w:r>
      <w:r>
        <w:rPr>
          <w:rFonts w:ascii="Times New Roman" w:hAnsi="Times New Roman"/>
          <w:spacing w:val="-36"/>
          <w:position w:val="6"/>
          <w:sz w:val="24"/>
        </w:rPr>
        <w:t> </w:t>
      </w:r>
      <w:r>
        <w:rPr>
          <w:rFonts w:ascii="Times New Roman" w:hAnsi="Times New Roman"/>
          <w:i/>
          <w:spacing w:val="-2"/>
          <w:position w:val="6"/>
          <w:sz w:val="24"/>
        </w:rPr>
        <w:t>t</w:t>
      </w:r>
      <w:r>
        <w:rPr>
          <w:rFonts w:ascii="Times New Roman" w:hAnsi="Times New Roman"/>
          <w:i/>
          <w:spacing w:val="-2"/>
          <w:sz w:val="14"/>
        </w:rPr>
        <w:t>ram</w:t>
      </w:r>
      <w:r>
        <w:rPr>
          <w:rFonts w:ascii="Times New Roman" w:hAnsi="Times New Roman"/>
          <w:i/>
          <w:spacing w:val="-7"/>
          <w:sz w:val="14"/>
        </w:rPr>
        <w:t> </w:t>
      </w:r>
      <w:r>
        <w:rPr>
          <w:rFonts w:ascii="Times New Roman" w:hAnsi="Times New Roman"/>
          <w:spacing w:val="-2"/>
          <w:position w:val="6"/>
          <w:sz w:val="24"/>
        </w:rPr>
        <w:t>,</w:t>
      </w:r>
      <w:r>
        <w:rPr>
          <w:rFonts w:ascii="Times New Roman" w:hAnsi="Times New Roman"/>
          <w:spacing w:val="-37"/>
          <w:position w:val="6"/>
          <w:sz w:val="24"/>
        </w:rPr>
        <w:t> </w:t>
      </w:r>
      <w:r>
        <w:rPr>
          <w:rFonts w:ascii="Times New Roman" w:hAnsi="Times New Roman"/>
          <w:i/>
          <w:spacing w:val="-2"/>
          <w:position w:val="6"/>
          <w:sz w:val="24"/>
        </w:rPr>
        <w:t>t</w:t>
      </w:r>
      <w:r>
        <w:rPr>
          <w:rFonts w:ascii="Times New Roman" w:hAnsi="Times New Roman"/>
          <w:i/>
          <w:spacing w:val="-2"/>
          <w:sz w:val="14"/>
        </w:rPr>
        <w:t>bw</w:t>
      </w:r>
      <w:r>
        <w:rPr>
          <w:rFonts w:ascii="Times New Roman" w:hAnsi="Times New Roman"/>
          <w:i/>
          <w:spacing w:val="-12"/>
          <w:sz w:val="14"/>
        </w:rPr>
        <w:t> </w:t>
      </w:r>
      <w:r>
        <w:rPr>
          <w:rFonts w:ascii="Times New Roman" w:hAnsi="Times New Roman"/>
          <w:spacing w:val="-2"/>
          <w:position w:val="6"/>
          <w:sz w:val="24"/>
        </w:rPr>
        <w:t>,</w:t>
      </w:r>
      <w:r>
        <w:rPr>
          <w:rFonts w:ascii="Times New Roman" w:hAnsi="Times New Roman"/>
          <w:spacing w:val="-36"/>
          <w:position w:val="6"/>
          <w:sz w:val="24"/>
        </w:rPr>
        <w:t> </w:t>
      </w:r>
      <w:r>
        <w:rPr>
          <w:rFonts w:ascii="Times New Roman" w:hAnsi="Times New Roman"/>
          <w:i/>
          <w:spacing w:val="-2"/>
          <w:position w:val="6"/>
          <w:sz w:val="24"/>
        </w:rPr>
        <w:t>t</w:t>
      </w:r>
      <w:r>
        <w:rPr>
          <w:rFonts w:ascii="Times New Roman" w:hAnsi="Times New Roman"/>
          <w:spacing w:val="-2"/>
          <w:sz w:val="14"/>
        </w:rPr>
        <w:t>fault </w:t>
      </w:r>
      <w:r>
        <w:rPr>
          <w:rFonts w:ascii="Times New Roman" w:hAnsi="Times New Roman"/>
          <w:spacing w:val="-2"/>
          <w:position w:val="6"/>
          <w:sz w:val="24"/>
        </w:rPr>
        <w:t>,</w:t>
      </w:r>
      <w:r>
        <w:rPr>
          <w:rFonts w:ascii="Times New Roman" w:hAnsi="Times New Roman"/>
          <w:spacing w:val="-35"/>
          <w:position w:val="6"/>
          <w:sz w:val="24"/>
        </w:rPr>
        <w:t> </w:t>
      </w:r>
      <w:r>
        <w:rPr>
          <w:rFonts w:ascii="Times New Roman" w:hAnsi="Times New Roman"/>
          <w:i/>
          <w:spacing w:val="-2"/>
          <w:position w:val="6"/>
          <w:sz w:val="24"/>
        </w:rPr>
        <w:t>t</w:t>
      </w:r>
      <w:r>
        <w:rPr>
          <w:rFonts w:ascii="Times New Roman" w:hAnsi="Times New Roman"/>
          <w:spacing w:val="-2"/>
          <w:sz w:val="14"/>
        </w:rPr>
        <w:t>price</w:t>
      </w:r>
      <w:r>
        <w:rPr>
          <w:rFonts w:ascii="Times New Roman" w:hAnsi="Times New Roman"/>
          <w:spacing w:val="-21"/>
          <w:sz w:val="14"/>
        </w:rPr>
        <w:t> </w:t>
      </w:r>
      <w:r>
        <w:rPr>
          <w:rFonts w:ascii="Times New Roman" w:hAnsi="Times New Roman"/>
          <w:spacing w:val="-10"/>
          <w:position w:val="6"/>
          <w:sz w:val="24"/>
        </w:rPr>
        <w:t>}</w:t>
      </w:r>
    </w:p>
    <w:p>
      <w:pPr>
        <w:pStyle w:val="BodyText"/>
        <w:spacing w:line="312" w:lineRule="auto" w:before="68"/>
        <w:ind w:left="304" w:right="674" w:firstLine="480"/>
      </w:pPr>
      <w:r>
        <w:rPr>
          <w:spacing w:val="-3"/>
        </w:rPr>
        <w:t>其中五个虚拟机参数，分别表示用户任务期望的 </w:t>
      </w:r>
      <w:r>
        <w:rPr>
          <w:rFonts w:ascii="Times New Roman" w:eastAsia="Times New Roman"/>
        </w:rPr>
        <w:t>CPU</w:t>
      </w:r>
      <w:r>
        <w:rPr>
          <w:rFonts w:ascii="Times New Roman" w:eastAsia="Times New Roman"/>
          <w:spacing w:val="-15"/>
        </w:rPr>
        <w:t> </w:t>
      </w:r>
      <w:r>
        <w:rPr/>
        <w:t>性能、内存大小、通信</w:t>
      </w:r>
      <w:r>
        <w:rPr>
          <w:spacing w:val="-2"/>
        </w:rPr>
        <w:t>带宽、机器故障率、使用价格高低。</w:t>
      </w:r>
    </w:p>
    <w:p>
      <w:pPr>
        <w:spacing w:line="252" w:lineRule="auto" w:before="0"/>
        <w:ind w:left="304" w:right="674" w:firstLine="480"/>
        <w:jc w:val="left"/>
        <w:rPr>
          <w:sz w:val="24"/>
        </w:rPr>
      </w:pPr>
      <w:r>
        <w:rPr>
          <w:spacing w:val="-2"/>
          <w:sz w:val="24"/>
        </w:rPr>
        <w:t>任务预期执行完成时间由任务执行时间、数据通信时间决定。因此，任务</w:t>
      </w:r>
      <w:r>
        <w:rPr>
          <w:rFonts w:ascii="Times New Roman" w:hAnsi="Times New Roman" w:eastAsia="Times New Roman"/>
          <w:i/>
          <w:spacing w:val="-2"/>
          <w:sz w:val="24"/>
        </w:rPr>
        <w:t>t</w:t>
      </w:r>
      <w:r>
        <w:rPr>
          <w:rFonts w:ascii="Times New Roman" w:hAnsi="Times New Roman" w:eastAsia="Times New Roman"/>
          <w:i/>
          <w:spacing w:val="-2"/>
          <w:position w:val="-5"/>
          <w:sz w:val="14"/>
        </w:rPr>
        <w:t>i </w:t>
      </w:r>
      <w:r>
        <w:rPr>
          <w:spacing w:val="-2"/>
          <w:sz w:val="24"/>
        </w:rPr>
        <w:t>在</w:t>
      </w:r>
      <w:r>
        <w:rPr>
          <w:spacing w:val="12"/>
          <w:position w:val="2"/>
          <w:sz w:val="24"/>
        </w:rPr>
        <w:t>虚拟机</w:t>
      </w:r>
      <w:r>
        <w:rPr>
          <w:rFonts w:ascii="Times New Roman" w:hAnsi="Times New Roman" w:eastAsia="Times New Roman"/>
          <w:i/>
          <w:position w:val="2"/>
          <w:sz w:val="24"/>
        </w:rPr>
        <w:t>r</w:t>
      </w:r>
      <w:r>
        <w:rPr>
          <w:rFonts w:ascii="Times New Roman" w:hAnsi="Times New Roman" w:eastAsia="Times New Roman"/>
          <w:i/>
          <w:position w:val="2"/>
          <w:sz w:val="24"/>
          <w:vertAlign w:val="subscript"/>
        </w:rPr>
        <w:t>j</w:t>
      </w:r>
      <w:r>
        <w:rPr>
          <w:rFonts w:ascii="Times New Roman" w:hAnsi="Times New Roman" w:eastAsia="Times New Roman"/>
          <w:i/>
          <w:position w:val="2"/>
          <w:sz w:val="24"/>
          <w:vertAlign w:val="baseline"/>
        </w:rPr>
        <w:t> </w:t>
      </w:r>
      <w:r>
        <w:rPr>
          <w:spacing w:val="-7"/>
          <w:position w:val="2"/>
          <w:sz w:val="24"/>
          <w:vertAlign w:val="baseline"/>
        </w:rPr>
        <w:t>上的估计执行时间 </w:t>
      </w:r>
      <w:r>
        <w:rPr>
          <w:rFonts w:ascii="Times New Roman" w:hAnsi="Times New Roman" w:eastAsia="Times New Roman"/>
          <w:i/>
          <w:position w:val="2"/>
          <w:sz w:val="24"/>
          <w:vertAlign w:val="baseline"/>
        </w:rPr>
        <w:t>R</w:t>
      </w:r>
      <w:r>
        <w:rPr>
          <w:rFonts w:ascii="Times New Roman" w:hAnsi="Times New Roman" w:eastAsia="Times New Roman"/>
          <w:i/>
          <w:spacing w:val="-17"/>
          <w:position w:val="2"/>
          <w:sz w:val="24"/>
          <w:vertAlign w:val="baseline"/>
        </w:rPr>
        <w:t> </w:t>
      </w:r>
      <w:r>
        <w:rPr>
          <w:rFonts w:ascii="Symbol" w:hAnsi="Symbol" w:eastAsia="Symbol"/>
          <w:sz w:val="31"/>
          <w:vertAlign w:val="baseline"/>
        </w:rPr>
        <w:t></w:t>
      </w:r>
      <w:r>
        <w:rPr>
          <w:rFonts w:ascii="Times New Roman" w:hAnsi="Times New Roman" w:eastAsia="Times New Roman"/>
          <w:i/>
          <w:position w:val="2"/>
          <w:sz w:val="24"/>
          <w:vertAlign w:val="baseline"/>
        </w:rPr>
        <w:t>i</w:t>
      </w:r>
      <w:r>
        <w:rPr>
          <w:rFonts w:ascii="Times New Roman" w:hAnsi="Times New Roman" w:eastAsia="Times New Roman"/>
          <w:spacing w:val="20"/>
          <w:position w:val="2"/>
          <w:sz w:val="24"/>
          <w:vertAlign w:val="baseline"/>
        </w:rPr>
        <w:t>, </w:t>
      </w:r>
      <w:r>
        <w:rPr>
          <w:rFonts w:ascii="Times New Roman" w:hAnsi="Times New Roman" w:eastAsia="Times New Roman"/>
          <w:i/>
          <w:position w:val="2"/>
          <w:sz w:val="24"/>
          <w:vertAlign w:val="baseline"/>
        </w:rPr>
        <w:t>j</w:t>
      </w:r>
      <w:r>
        <w:rPr>
          <w:rFonts w:ascii="Times New Roman" w:hAnsi="Times New Roman" w:eastAsia="Times New Roman"/>
          <w:i/>
          <w:spacing w:val="-25"/>
          <w:position w:val="2"/>
          <w:sz w:val="24"/>
          <w:vertAlign w:val="baseline"/>
        </w:rPr>
        <w:t> </w:t>
      </w:r>
      <w:r>
        <w:rPr>
          <w:rFonts w:ascii="Symbol" w:hAnsi="Symbol" w:eastAsia="Symbol"/>
          <w:sz w:val="31"/>
          <w:vertAlign w:val="baseline"/>
        </w:rPr>
        <w:t></w:t>
      </w:r>
      <w:r>
        <w:rPr>
          <w:rFonts w:ascii="Times New Roman" w:hAnsi="Times New Roman" w:eastAsia="Times New Roman"/>
          <w:spacing w:val="-31"/>
          <w:sz w:val="31"/>
          <w:vertAlign w:val="baseline"/>
        </w:rPr>
        <w:t> </w:t>
      </w:r>
      <w:r>
        <w:rPr>
          <w:position w:val="2"/>
          <w:sz w:val="24"/>
          <w:vertAlign w:val="baseline"/>
        </w:rPr>
        <w:t>可表示为</w:t>
      </w:r>
    </w:p>
    <w:p>
      <w:pPr>
        <w:spacing w:after="0" w:line="252" w:lineRule="auto"/>
        <w:jc w:val="left"/>
        <w:rPr>
          <w:sz w:val="24"/>
        </w:rPr>
        <w:sectPr>
          <w:pgSz w:w="11910" w:h="16840"/>
          <w:pgMar w:header="0" w:footer="857" w:top="1940" w:bottom="1040" w:left="1680" w:right="740"/>
        </w:sectPr>
      </w:pPr>
    </w:p>
    <w:p>
      <w:pPr>
        <w:spacing w:line="431" w:lineRule="exact" w:before="86"/>
        <w:ind w:left="0" w:right="11" w:firstLine="0"/>
        <w:jc w:val="right"/>
        <w:rPr>
          <w:rFonts w:ascii="Times New Roman" w:hAnsi="Times New Roman"/>
          <w:i/>
          <w:sz w:val="13"/>
        </w:rPr>
      </w:pPr>
      <w:r>
        <w:rPr/>
        <w:pict>
          <v:line style="position:absolute;mso-position-horizontal-relative:page;mso-position-vertical-relative:paragraph;z-index:-17777664" from="297.119995pt,21.663424pt" to="321.479995pt,21.663424pt" stroked="true" strokeweight=".591pt" strokecolor="#000000">
            <v:stroke dashstyle="solid"/>
            <w10:wrap type="none"/>
          </v:line>
        </w:pict>
      </w:r>
      <w:r>
        <w:rPr/>
        <w:pict>
          <v:line style="position:absolute;mso-position-horizontal-relative:page;mso-position-vertical-relative:paragraph;z-index:-17777152" from="332.880005pt,21.663424pt" to="351.060005pt,21.663424pt" stroked="true" strokeweight=".591pt" strokecolor="#000000">
            <v:stroke dashstyle="solid"/>
            <w10:wrap type="none"/>
          </v:line>
        </w:pict>
      </w:r>
      <w:r>
        <w:rPr>
          <w:rFonts w:ascii="Times New Roman" w:hAnsi="Times New Roman"/>
          <w:i/>
          <w:position w:val="2"/>
          <w:sz w:val="24"/>
        </w:rPr>
        <w:t>R</w:t>
      </w:r>
      <w:r>
        <w:rPr>
          <w:rFonts w:ascii="Times New Roman" w:hAnsi="Times New Roman"/>
          <w:i/>
          <w:spacing w:val="-30"/>
          <w:position w:val="2"/>
          <w:sz w:val="24"/>
        </w:rPr>
        <w:t> </w:t>
      </w:r>
      <w:r>
        <w:rPr>
          <w:rFonts w:ascii="Symbol" w:hAnsi="Symbol"/>
          <w:sz w:val="31"/>
        </w:rPr>
        <w:t></w:t>
      </w:r>
      <w:r>
        <w:rPr>
          <w:rFonts w:ascii="Times New Roman" w:hAnsi="Times New Roman"/>
          <w:i/>
          <w:position w:val="2"/>
          <w:sz w:val="24"/>
        </w:rPr>
        <w:t>i</w:t>
      </w:r>
      <w:r>
        <w:rPr>
          <w:rFonts w:ascii="Times New Roman" w:hAnsi="Times New Roman"/>
          <w:position w:val="2"/>
          <w:sz w:val="24"/>
        </w:rPr>
        <w:t>,</w:t>
      </w:r>
      <w:r>
        <w:rPr>
          <w:rFonts w:ascii="Times New Roman" w:hAnsi="Times New Roman"/>
          <w:spacing w:val="-12"/>
          <w:position w:val="2"/>
          <w:sz w:val="24"/>
        </w:rPr>
        <w:t> </w:t>
      </w:r>
      <w:r>
        <w:rPr>
          <w:rFonts w:ascii="Times New Roman" w:hAnsi="Times New Roman"/>
          <w:i/>
          <w:position w:val="2"/>
          <w:sz w:val="24"/>
        </w:rPr>
        <w:t>j</w:t>
      </w:r>
      <w:r>
        <w:rPr>
          <w:rFonts w:ascii="Times New Roman" w:hAnsi="Times New Roman"/>
          <w:i/>
          <w:spacing w:val="-36"/>
          <w:position w:val="2"/>
          <w:sz w:val="24"/>
        </w:rPr>
        <w:t> </w:t>
      </w:r>
      <w:r>
        <w:rPr>
          <w:rFonts w:ascii="Symbol" w:hAnsi="Symbol"/>
          <w:sz w:val="31"/>
        </w:rPr>
        <w:t></w:t>
      </w:r>
      <w:r>
        <w:rPr>
          <w:rFonts w:ascii="Times New Roman" w:hAnsi="Times New Roman"/>
          <w:spacing w:val="-26"/>
          <w:sz w:val="31"/>
        </w:rPr>
        <w:t> </w:t>
      </w:r>
      <w:r>
        <w:rPr>
          <w:rFonts w:ascii="Symbol" w:hAnsi="Symbol"/>
          <w:position w:val="2"/>
          <w:sz w:val="24"/>
        </w:rPr>
        <w:t></w:t>
      </w:r>
      <w:r>
        <w:rPr>
          <w:rFonts w:ascii="Times New Roman" w:hAnsi="Times New Roman"/>
          <w:spacing w:val="10"/>
          <w:position w:val="2"/>
          <w:sz w:val="24"/>
        </w:rPr>
        <w:t> </w:t>
      </w:r>
      <w:r>
        <w:rPr>
          <w:rFonts w:ascii="Times New Roman" w:hAnsi="Times New Roman"/>
          <w:i/>
          <w:spacing w:val="-2"/>
          <w:position w:val="20"/>
          <w:sz w:val="24"/>
        </w:rPr>
        <w:t>t</w:t>
      </w:r>
      <w:r>
        <w:rPr>
          <w:rFonts w:ascii="Times New Roman" w:hAnsi="Times New Roman"/>
          <w:i/>
          <w:spacing w:val="-2"/>
          <w:position w:val="14"/>
          <w:sz w:val="13"/>
        </w:rPr>
        <w:t>length</w:t>
      </w:r>
    </w:p>
    <w:p>
      <w:pPr>
        <w:spacing w:line="251" w:lineRule="exact" w:before="0"/>
        <w:ind w:left="0" w:right="0" w:firstLine="0"/>
        <w:jc w:val="right"/>
        <w:rPr>
          <w:rFonts w:ascii="Times New Roman"/>
          <w:i/>
          <w:sz w:val="13"/>
        </w:rPr>
      </w:pPr>
      <w:r>
        <w:rPr>
          <w:rFonts w:ascii="Times New Roman"/>
          <w:i/>
          <w:spacing w:val="-2"/>
          <w:w w:val="105"/>
          <w:position w:val="6"/>
          <w:sz w:val="24"/>
        </w:rPr>
        <w:t>r</w:t>
      </w:r>
      <w:r>
        <w:rPr>
          <w:rFonts w:ascii="Times New Roman"/>
          <w:i/>
          <w:spacing w:val="-2"/>
          <w:w w:val="105"/>
          <w:sz w:val="13"/>
        </w:rPr>
        <w:t>jcomp</w:t>
      </w:r>
    </w:p>
    <w:p>
      <w:pPr>
        <w:spacing w:line="192" w:lineRule="auto" w:before="147"/>
        <w:ind w:left="251" w:right="0" w:hanging="204"/>
        <w:jc w:val="left"/>
        <w:rPr>
          <w:rFonts w:ascii="Times New Roman" w:hAnsi="Times New Roman"/>
          <w:i/>
          <w:sz w:val="13"/>
        </w:rPr>
      </w:pPr>
      <w:r>
        <w:rPr/>
        <w:br w:type="column"/>
      </w:r>
      <w:r>
        <w:rPr>
          <w:rFonts w:ascii="Symbol" w:hAnsi="Symbol"/>
          <w:position w:val="-8"/>
          <w:sz w:val="24"/>
        </w:rPr>
        <w:t></w:t>
      </w:r>
      <w:r>
        <w:rPr>
          <w:rFonts w:ascii="Times New Roman" w:hAnsi="Times New Roman"/>
          <w:spacing w:val="-15"/>
          <w:position w:val="-8"/>
          <w:sz w:val="24"/>
        </w:rPr>
        <w:t> </w:t>
      </w:r>
      <w:r>
        <w:rPr>
          <w:rFonts w:ascii="Times New Roman" w:hAnsi="Times New Roman"/>
          <w:i/>
          <w:position w:val="6"/>
          <w:sz w:val="24"/>
        </w:rPr>
        <w:t>t</w:t>
      </w:r>
      <w:r>
        <w:rPr>
          <w:rFonts w:ascii="Times New Roman" w:hAnsi="Times New Roman"/>
          <w:i/>
          <w:sz w:val="13"/>
        </w:rPr>
        <w:t>data</w:t>
      </w:r>
      <w:r>
        <w:rPr>
          <w:rFonts w:ascii="Times New Roman" w:hAnsi="Times New Roman"/>
          <w:i/>
          <w:spacing w:val="40"/>
          <w:sz w:val="13"/>
        </w:rPr>
        <w:t> </w:t>
      </w:r>
      <w:r>
        <w:rPr>
          <w:rFonts w:ascii="Times New Roman" w:hAnsi="Times New Roman"/>
          <w:i/>
          <w:spacing w:val="-4"/>
          <w:position w:val="6"/>
          <w:sz w:val="24"/>
        </w:rPr>
        <w:t>r</w:t>
      </w:r>
      <w:r>
        <w:rPr>
          <w:rFonts w:ascii="Times New Roman" w:hAnsi="Times New Roman"/>
          <w:i/>
          <w:spacing w:val="-4"/>
          <w:sz w:val="13"/>
        </w:rPr>
        <w:t>jbw</w:t>
      </w:r>
    </w:p>
    <w:p>
      <w:pPr>
        <w:spacing w:line="240" w:lineRule="auto" w:before="8"/>
        <w:rPr>
          <w:rFonts w:ascii="Times New Roman"/>
          <w:i/>
          <w:sz w:val="21"/>
        </w:rPr>
      </w:pPr>
      <w:r>
        <w:rPr/>
        <w:br w:type="column"/>
      </w:r>
      <w:r>
        <w:rPr>
          <w:rFonts w:ascii="Times New Roman"/>
          <w:i/>
          <w:sz w:val="21"/>
        </w:rPr>
      </w:r>
    </w:p>
    <w:p>
      <w:pPr>
        <w:pStyle w:val="BodyText"/>
        <w:spacing w:before="1"/>
        <w:ind w:left="2685"/>
      </w:pPr>
      <w:r>
        <w:rPr>
          <w:spacing w:val="-2"/>
        </w:rPr>
        <w:t>（</w:t>
      </w:r>
      <w:r>
        <w:rPr>
          <w:rFonts w:ascii="Times New Roman" w:eastAsia="Times New Roman"/>
          <w:spacing w:val="-2"/>
        </w:rPr>
        <w:t>3.1</w:t>
      </w:r>
      <w:r>
        <w:rPr>
          <w:spacing w:val="-2"/>
        </w:rPr>
        <w:t>）</w:t>
      </w:r>
    </w:p>
    <w:p>
      <w:pPr>
        <w:spacing w:after="0"/>
        <w:sectPr>
          <w:type w:val="continuous"/>
          <w:pgSz w:w="11910" w:h="16840"/>
          <w:pgMar w:header="0" w:footer="857" w:top="1940" w:bottom="540" w:left="1680" w:right="740"/>
          <w:cols w:num="3" w:equalWidth="0">
            <w:col w:w="4711" w:space="40"/>
            <w:col w:w="552" w:space="39"/>
            <w:col w:w="4148"/>
          </w:cols>
        </w:sectPr>
      </w:pPr>
    </w:p>
    <w:p>
      <w:pPr>
        <w:pStyle w:val="Heading4"/>
        <w:numPr>
          <w:ilvl w:val="2"/>
          <w:numId w:val="4"/>
        </w:numPr>
        <w:tabs>
          <w:tab w:pos="1005" w:val="left" w:leader="none"/>
        </w:tabs>
        <w:spacing w:line="240" w:lineRule="auto" w:before="42" w:after="0"/>
        <w:ind w:left="1004" w:right="0" w:hanging="701"/>
        <w:jc w:val="left"/>
      </w:pPr>
      <w:bookmarkStart w:name="_TOC_250043" w:id="54"/>
      <w:bookmarkStart w:name="3.1.2 云计算虚拟机模型" w:id="55"/>
      <w:r>
        <w:rPr/>
      </w:r>
      <w:bookmarkStart w:name="3.1.3 云计算虚拟机综合性能" w:id="56"/>
      <w:bookmarkEnd w:id="56"/>
      <w:r>
        <w:rPr/>
      </w:r>
      <w:bookmarkStart w:name="3.1.3 云计算虚拟机综合性能" w:id="57"/>
      <w:bookmarkEnd w:id="57"/>
      <w:r>
        <w:rPr>
          <w:w w:val="95"/>
        </w:rPr>
        <w:t>云</w:t>
      </w:r>
      <w:r>
        <w:rPr>
          <w:w w:val="95"/>
        </w:rPr>
        <w:t>计</w:t>
      </w:r>
      <w:r>
        <w:rPr>
          <w:w w:val="95"/>
        </w:rPr>
        <w:t>算</w:t>
      </w:r>
      <w:r>
        <w:rPr>
          <w:w w:val="95"/>
        </w:rPr>
        <w:t>虚</w:t>
      </w:r>
      <w:r>
        <w:rPr>
          <w:w w:val="95"/>
        </w:rPr>
        <w:t>拟</w:t>
      </w:r>
      <w:r>
        <w:rPr>
          <w:w w:val="95"/>
        </w:rPr>
        <w:t>机</w:t>
      </w:r>
      <w:r>
        <w:rPr>
          <w:w w:val="95"/>
        </w:rPr>
        <w:t>模</w:t>
      </w:r>
      <w:bookmarkEnd w:id="54"/>
      <w:r>
        <w:rPr>
          <w:spacing w:val="-10"/>
          <w:w w:val="95"/>
        </w:rPr>
        <w:t>型</w:t>
      </w:r>
    </w:p>
    <w:p>
      <w:pPr>
        <w:pStyle w:val="BodyText"/>
        <w:spacing w:line="312" w:lineRule="auto" w:before="81"/>
        <w:ind w:left="304" w:right="669" w:firstLine="480"/>
        <w:jc w:val="both"/>
      </w:pPr>
      <w:r>
        <w:rPr>
          <w:spacing w:val="-2"/>
        </w:rPr>
        <w:t>云数据中心的计算资源都是以虚拟机的形式向用户提供，亚马逊</w:t>
      </w:r>
      <w:r>
        <w:rPr>
          <w:rFonts w:ascii="Times New Roman" w:eastAsia="Times New Roman"/>
          <w:spacing w:val="-2"/>
          <w:vertAlign w:val="superscript"/>
        </w:rPr>
        <w:t>[29]</w:t>
      </w:r>
      <w:r>
        <w:rPr>
          <w:spacing w:val="-2"/>
          <w:vertAlign w:val="baseline"/>
        </w:rPr>
        <w:t>针对计算</w:t>
      </w:r>
      <w:r>
        <w:rPr>
          <w:spacing w:val="-4"/>
          <w:vertAlign w:val="baseline"/>
        </w:rPr>
        <w:t>密集型、内存密集型等任务类型，向用户提供 </w:t>
      </w:r>
      <w:r>
        <w:rPr>
          <w:rFonts w:ascii="Times New Roman" w:eastAsia="Times New Roman"/>
          <w:spacing w:val="-2"/>
          <w:vertAlign w:val="baseline"/>
        </w:rPr>
        <w:t>11</w:t>
      </w:r>
      <w:r>
        <w:rPr>
          <w:rFonts w:ascii="Times New Roman" w:eastAsia="Times New Roman"/>
          <w:spacing w:val="-4"/>
          <w:vertAlign w:val="baseline"/>
        </w:rPr>
        <w:t> </w:t>
      </w:r>
      <w:r>
        <w:rPr>
          <w:spacing w:val="-2"/>
          <w:vertAlign w:val="baseline"/>
        </w:rPr>
        <w:t>种不同类型的虚拟机，根据使用</w:t>
      </w:r>
      <w:r>
        <w:rPr>
          <w:spacing w:val="-2"/>
          <w:vertAlign w:val="baseline"/>
        </w:rPr>
        <w:t>时长收费。在本章节中，采用亚马逊云数据中心虚拟机提供方式，假设云数据中</w:t>
      </w:r>
      <w:r>
        <w:rPr>
          <w:spacing w:val="-8"/>
          <w:vertAlign w:val="baseline"/>
        </w:rPr>
        <w:t>心提供 </w:t>
      </w:r>
      <w:r>
        <w:rPr>
          <w:rFonts w:ascii="Times New Roman" w:eastAsia="Times New Roman"/>
          <w:vertAlign w:val="baseline"/>
        </w:rPr>
        <w:t>K</w:t>
      </w:r>
      <w:r>
        <w:rPr>
          <w:rFonts w:ascii="Times New Roman" w:eastAsia="Times New Roman"/>
          <w:spacing w:val="-7"/>
          <w:vertAlign w:val="baseline"/>
        </w:rPr>
        <w:t> </w:t>
      </w:r>
      <w:r>
        <w:rPr>
          <w:vertAlign w:val="baseline"/>
        </w:rPr>
        <w:t>类虚拟机模板为用户提供服务，每类虚拟机的数量根据实际需求进行合</w:t>
      </w:r>
      <w:r>
        <w:rPr>
          <w:spacing w:val="-4"/>
          <w:vertAlign w:val="baseline"/>
        </w:rPr>
        <w:t>理配置。</w:t>
      </w:r>
    </w:p>
    <w:p>
      <w:pPr>
        <w:spacing w:before="0"/>
        <w:ind w:left="784" w:right="0" w:firstLine="0"/>
        <w:jc w:val="left"/>
        <w:rPr>
          <w:sz w:val="24"/>
        </w:rPr>
      </w:pPr>
      <w:r>
        <w:rPr>
          <w:spacing w:val="-40"/>
          <w:sz w:val="24"/>
        </w:rPr>
        <w:t>设 </w:t>
      </w:r>
      <w:r>
        <w:rPr>
          <w:rFonts w:ascii="Times New Roman" w:hAnsi="Times New Roman" w:eastAsia="Times New Roman"/>
          <w:i/>
          <w:spacing w:val="-2"/>
          <w:sz w:val="24"/>
        </w:rPr>
        <w:t>R</w:t>
      </w:r>
      <w:r>
        <w:rPr>
          <w:rFonts w:ascii="Times New Roman" w:hAnsi="Times New Roman" w:eastAsia="Times New Roman"/>
          <w:i/>
          <w:spacing w:val="-13"/>
          <w:sz w:val="24"/>
        </w:rPr>
        <w:t> </w:t>
      </w:r>
      <w:r>
        <w:rPr>
          <w:rFonts w:ascii="Symbol" w:hAnsi="Symbol" w:eastAsia="Symbol"/>
          <w:spacing w:val="-2"/>
          <w:sz w:val="24"/>
        </w:rPr>
        <w:t></w:t>
      </w:r>
      <w:r>
        <w:rPr>
          <w:rFonts w:ascii="Times New Roman" w:hAnsi="Times New Roman" w:eastAsia="Times New Roman"/>
          <w:spacing w:val="-15"/>
          <w:sz w:val="24"/>
        </w:rPr>
        <w:t> {</w:t>
      </w:r>
      <w:r>
        <w:rPr>
          <w:rFonts w:ascii="Times New Roman" w:hAnsi="Times New Roman" w:eastAsia="Times New Roman"/>
          <w:i/>
          <w:spacing w:val="-2"/>
          <w:sz w:val="24"/>
        </w:rPr>
        <w:t>r</w:t>
      </w:r>
      <w:r>
        <w:rPr>
          <w:rFonts w:ascii="Times New Roman" w:hAnsi="Times New Roman" w:eastAsia="Times New Roman"/>
          <w:spacing w:val="-2"/>
          <w:position w:val="-5"/>
          <w:sz w:val="14"/>
        </w:rPr>
        <w:t>1</w:t>
      </w:r>
      <w:r>
        <w:rPr>
          <w:rFonts w:ascii="Times New Roman" w:hAnsi="Times New Roman" w:eastAsia="Times New Roman"/>
          <w:spacing w:val="-17"/>
          <w:sz w:val="24"/>
        </w:rPr>
        <w:t>, </w:t>
      </w:r>
      <w:r>
        <w:rPr>
          <w:rFonts w:ascii="Times New Roman" w:hAnsi="Times New Roman" w:eastAsia="Times New Roman"/>
          <w:i/>
          <w:spacing w:val="-2"/>
          <w:sz w:val="24"/>
        </w:rPr>
        <w:t>r</w:t>
      </w:r>
      <w:r>
        <w:rPr>
          <w:rFonts w:ascii="Times New Roman" w:hAnsi="Times New Roman" w:eastAsia="Times New Roman"/>
          <w:spacing w:val="-2"/>
          <w:position w:val="-5"/>
          <w:sz w:val="14"/>
        </w:rPr>
        <w:t>1</w:t>
      </w:r>
      <w:r>
        <w:rPr>
          <w:rFonts w:ascii="Times New Roman" w:hAnsi="Times New Roman" w:eastAsia="Times New Roman"/>
          <w:spacing w:val="-22"/>
          <w:position w:val="-5"/>
          <w:sz w:val="14"/>
        </w:rPr>
        <w:t> </w:t>
      </w:r>
      <w:r>
        <w:rPr>
          <w:rFonts w:ascii="Times New Roman" w:hAnsi="Times New Roman" w:eastAsia="Times New Roman"/>
          <w:spacing w:val="-17"/>
          <w:sz w:val="24"/>
        </w:rPr>
        <w:t>, </w:t>
      </w:r>
      <w:r>
        <w:rPr>
          <w:rFonts w:ascii="Times New Roman" w:hAnsi="Times New Roman" w:eastAsia="Times New Roman"/>
          <w:i/>
          <w:spacing w:val="-2"/>
          <w:sz w:val="24"/>
        </w:rPr>
        <w:t>r</w:t>
      </w:r>
      <w:r>
        <w:rPr>
          <w:rFonts w:ascii="Times New Roman" w:hAnsi="Times New Roman" w:eastAsia="Times New Roman"/>
          <w:spacing w:val="-2"/>
          <w:position w:val="-5"/>
          <w:sz w:val="14"/>
        </w:rPr>
        <w:t>2</w:t>
      </w:r>
      <w:r>
        <w:rPr>
          <w:rFonts w:ascii="Times New Roman" w:hAnsi="Times New Roman" w:eastAsia="Times New Roman"/>
          <w:spacing w:val="-13"/>
          <w:position w:val="-5"/>
          <w:sz w:val="14"/>
        </w:rPr>
        <w:t> </w:t>
      </w:r>
      <w:r>
        <w:rPr>
          <w:rFonts w:ascii="Times New Roman" w:hAnsi="Times New Roman" w:eastAsia="Times New Roman"/>
          <w:spacing w:val="-2"/>
          <w:sz w:val="24"/>
        </w:rPr>
        <w:t>,</w:t>
      </w:r>
      <w:r>
        <w:rPr>
          <w:spacing w:val="-2"/>
          <w:sz w:val="24"/>
        </w:rPr>
        <w:t>…,r</w:t>
      </w:r>
      <w:r>
        <w:rPr>
          <w:rFonts w:ascii="Times New Roman" w:hAnsi="Times New Roman" w:eastAsia="Times New Roman"/>
          <w:i/>
          <w:spacing w:val="-2"/>
          <w:position w:val="-5"/>
          <w:sz w:val="14"/>
        </w:rPr>
        <w:t>m</w:t>
      </w:r>
      <w:r>
        <w:rPr>
          <w:rFonts w:ascii="Times New Roman" w:hAnsi="Times New Roman" w:eastAsia="Times New Roman"/>
          <w:i/>
          <w:spacing w:val="-23"/>
          <w:position w:val="-5"/>
          <w:sz w:val="14"/>
        </w:rPr>
        <w:t> </w:t>
      </w:r>
      <w:r>
        <w:rPr>
          <w:rFonts w:ascii="Times New Roman" w:hAnsi="Times New Roman" w:eastAsia="Times New Roman"/>
          <w:spacing w:val="-18"/>
          <w:sz w:val="24"/>
        </w:rPr>
        <w:t>} </w:t>
      </w:r>
      <w:r>
        <w:rPr>
          <w:spacing w:val="-8"/>
          <w:sz w:val="24"/>
        </w:rPr>
        <w:t>表示云数据中心的虚拟机集合， </w:t>
      </w:r>
      <w:r>
        <w:rPr>
          <w:rFonts w:ascii="Times New Roman" w:hAnsi="Times New Roman" w:eastAsia="Times New Roman"/>
          <w:i/>
          <w:spacing w:val="-2"/>
          <w:sz w:val="24"/>
        </w:rPr>
        <w:t>M</w:t>
      </w:r>
      <w:r>
        <w:rPr>
          <w:rFonts w:ascii="Times New Roman" w:hAnsi="Times New Roman" w:eastAsia="Times New Roman"/>
          <w:i/>
          <w:spacing w:val="26"/>
          <w:sz w:val="24"/>
        </w:rPr>
        <w:t> </w:t>
      </w:r>
      <w:r>
        <w:rPr>
          <w:rFonts w:ascii="Symbol" w:hAnsi="Symbol" w:eastAsia="Symbol"/>
          <w:spacing w:val="-2"/>
          <w:sz w:val="24"/>
        </w:rPr>
        <w:t></w:t>
      </w:r>
      <w:r>
        <w:rPr>
          <w:rFonts w:ascii="Times New Roman" w:hAnsi="Times New Roman" w:eastAsia="Times New Roman"/>
          <w:spacing w:val="-2"/>
          <w:sz w:val="24"/>
        </w:rPr>
        <w:t>|</w:t>
      </w:r>
      <w:r>
        <w:rPr>
          <w:rFonts w:ascii="Times New Roman" w:hAnsi="Times New Roman" w:eastAsia="Times New Roman"/>
          <w:spacing w:val="-10"/>
          <w:sz w:val="24"/>
        </w:rPr>
        <w:t> </w:t>
      </w:r>
      <w:r>
        <w:rPr>
          <w:rFonts w:ascii="Times New Roman" w:hAnsi="Times New Roman" w:eastAsia="Times New Roman"/>
          <w:i/>
          <w:spacing w:val="-2"/>
          <w:sz w:val="24"/>
        </w:rPr>
        <w:t>R</w:t>
      </w:r>
      <w:r>
        <w:rPr>
          <w:rFonts w:ascii="Times New Roman" w:hAnsi="Times New Roman" w:eastAsia="Times New Roman"/>
          <w:i/>
          <w:spacing w:val="-16"/>
          <w:sz w:val="24"/>
        </w:rPr>
        <w:t> </w:t>
      </w:r>
      <w:r>
        <w:rPr>
          <w:rFonts w:ascii="Times New Roman" w:hAnsi="Times New Roman" w:eastAsia="Times New Roman"/>
          <w:spacing w:val="-2"/>
          <w:sz w:val="24"/>
        </w:rPr>
        <w:t>|</w:t>
      </w:r>
      <w:r>
        <w:rPr>
          <w:spacing w:val="-4"/>
          <w:sz w:val="24"/>
        </w:rPr>
        <w:t>表示数据中心提</w:t>
      </w:r>
    </w:p>
    <w:p>
      <w:pPr>
        <w:pStyle w:val="BodyText"/>
        <w:spacing w:line="325" w:lineRule="exact" w:before="69"/>
        <w:ind w:left="304"/>
      </w:pPr>
      <w:r>
        <w:rPr>
          <w:spacing w:val="2"/>
        </w:rPr>
        <w:t>供的虚拟机总数。对每一个虚拟机</w:t>
      </w:r>
      <w:r>
        <w:rPr>
          <w:rFonts w:ascii="Times New Roman" w:eastAsia="Times New Roman"/>
          <w:i/>
        </w:rPr>
        <w:t>r</w:t>
      </w:r>
      <w:r>
        <w:rPr>
          <w:rFonts w:ascii="Times New Roman" w:eastAsia="Times New Roman"/>
          <w:i/>
          <w:position w:val="-5"/>
          <w:sz w:val="14"/>
        </w:rPr>
        <w:t>j</w:t>
      </w:r>
      <w:r>
        <w:rPr>
          <w:rFonts w:ascii="Times New Roman" w:eastAsia="Times New Roman"/>
          <w:i/>
          <w:spacing w:val="15"/>
          <w:position w:val="-5"/>
          <w:sz w:val="14"/>
        </w:rPr>
        <w:t> </w:t>
      </w:r>
      <w:r>
        <w:rPr>
          <w:spacing w:val="-1"/>
        </w:rPr>
        <w:t>，可用一个三元组来表示，即</w:t>
      </w:r>
    </w:p>
    <w:p>
      <w:pPr>
        <w:spacing w:line="327" w:lineRule="exact" w:before="0"/>
        <w:ind w:left="1031" w:right="1381" w:firstLine="0"/>
        <w:jc w:val="center"/>
        <w:rPr>
          <w:rFonts w:ascii="Times New Roman" w:hAnsi="Times New Roman"/>
          <w:sz w:val="24"/>
        </w:rPr>
      </w:pPr>
      <w:r>
        <w:rPr>
          <w:rFonts w:ascii="Times New Roman" w:hAnsi="Times New Roman"/>
          <w:i/>
          <w:spacing w:val="-4"/>
          <w:position w:val="6"/>
          <w:sz w:val="24"/>
        </w:rPr>
        <w:t>r</w:t>
      </w:r>
      <w:r>
        <w:rPr>
          <w:rFonts w:ascii="Times New Roman" w:hAnsi="Times New Roman"/>
          <w:i/>
          <w:spacing w:val="-4"/>
          <w:sz w:val="14"/>
        </w:rPr>
        <w:t>j</w:t>
      </w:r>
      <w:r>
        <w:rPr>
          <w:rFonts w:ascii="Times New Roman" w:hAnsi="Times New Roman"/>
          <w:i/>
          <w:spacing w:val="30"/>
          <w:sz w:val="14"/>
        </w:rPr>
        <w:t> </w:t>
      </w:r>
      <w:r>
        <w:rPr>
          <w:rFonts w:ascii="Symbol" w:hAnsi="Symbol"/>
          <w:spacing w:val="-4"/>
          <w:position w:val="6"/>
          <w:sz w:val="24"/>
        </w:rPr>
        <w:t></w:t>
      </w:r>
      <w:r>
        <w:rPr>
          <w:rFonts w:ascii="Times New Roman" w:hAnsi="Times New Roman"/>
          <w:spacing w:val="-28"/>
          <w:position w:val="6"/>
          <w:sz w:val="24"/>
        </w:rPr>
        <w:t> </w:t>
      </w:r>
      <w:r>
        <w:rPr>
          <w:rFonts w:ascii="Times New Roman" w:hAnsi="Times New Roman"/>
          <w:spacing w:val="-4"/>
          <w:position w:val="6"/>
          <w:sz w:val="24"/>
        </w:rPr>
        <w:t>{</w:t>
      </w:r>
      <w:r>
        <w:rPr>
          <w:rFonts w:ascii="Times New Roman" w:hAnsi="Times New Roman"/>
          <w:i/>
          <w:spacing w:val="-4"/>
          <w:position w:val="6"/>
          <w:sz w:val="24"/>
        </w:rPr>
        <w:t>r</w:t>
      </w:r>
      <w:r>
        <w:rPr>
          <w:rFonts w:ascii="Times New Roman" w:hAnsi="Times New Roman"/>
          <w:i/>
          <w:spacing w:val="-4"/>
          <w:sz w:val="14"/>
        </w:rPr>
        <w:t>id</w:t>
      </w:r>
      <w:r>
        <w:rPr>
          <w:rFonts w:ascii="Times New Roman" w:hAnsi="Times New Roman"/>
          <w:i/>
          <w:spacing w:val="-1"/>
          <w:sz w:val="14"/>
        </w:rPr>
        <w:t> </w:t>
      </w:r>
      <w:r>
        <w:rPr>
          <w:rFonts w:ascii="Times New Roman" w:hAnsi="Times New Roman"/>
          <w:spacing w:val="-4"/>
          <w:position w:val="6"/>
          <w:sz w:val="24"/>
        </w:rPr>
        <w:t>,</w:t>
      </w:r>
      <w:r>
        <w:rPr>
          <w:rFonts w:ascii="Times New Roman" w:hAnsi="Times New Roman"/>
          <w:spacing w:val="-31"/>
          <w:position w:val="6"/>
          <w:sz w:val="24"/>
        </w:rPr>
        <w:t> </w:t>
      </w:r>
      <w:r>
        <w:rPr>
          <w:rFonts w:ascii="Times New Roman" w:hAnsi="Times New Roman"/>
          <w:i/>
          <w:spacing w:val="-4"/>
          <w:position w:val="6"/>
          <w:sz w:val="24"/>
        </w:rPr>
        <w:t>r</w:t>
      </w:r>
      <w:r>
        <w:rPr>
          <w:rFonts w:ascii="Times New Roman" w:hAnsi="Times New Roman"/>
          <w:i/>
          <w:spacing w:val="-4"/>
          <w:sz w:val="14"/>
        </w:rPr>
        <w:t>type</w:t>
      </w:r>
      <w:r>
        <w:rPr>
          <w:rFonts w:ascii="Times New Roman" w:hAnsi="Times New Roman"/>
          <w:i/>
          <w:spacing w:val="-11"/>
          <w:sz w:val="14"/>
        </w:rPr>
        <w:t> </w:t>
      </w:r>
      <w:r>
        <w:rPr>
          <w:rFonts w:ascii="Times New Roman" w:hAnsi="Times New Roman"/>
          <w:spacing w:val="-4"/>
          <w:position w:val="6"/>
          <w:sz w:val="24"/>
        </w:rPr>
        <w:t>,</w:t>
      </w:r>
      <w:r>
        <w:rPr>
          <w:rFonts w:ascii="Times New Roman" w:hAnsi="Times New Roman"/>
          <w:spacing w:val="-31"/>
          <w:position w:val="6"/>
          <w:sz w:val="24"/>
        </w:rPr>
        <w:t> </w:t>
      </w:r>
      <w:r>
        <w:rPr>
          <w:rFonts w:ascii="Times New Roman" w:hAnsi="Times New Roman"/>
          <w:i/>
          <w:spacing w:val="-4"/>
          <w:position w:val="6"/>
          <w:sz w:val="24"/>
        </w:rPr>
        <w:t>r</w:t>
      </w:r>
      <w:r>
        <w:rPr>
          <w:rFonts w:ascii="Times New Roman" w:hAnsi="Times New Roman"/>
          <w:i/>
          <w:spacing w:val="-4"/>
          <w:sz w:val="14"/>
        </w:rPr>
        <w:t>cap</w:t>
      </w:r>
      <w:r>
        <w:rPr>
          <w:rFonts w:ascii="Times New Roman" w:hAnsi="Times New Roman"/>
          <w:i/>
          <w:spacing w:val="-20"/>
          <w:sz w:val="14"/>
        </w:rPr>
        <w:t> </w:t>
      </w:r>
      <w:r>
        <w:rPr>
          <w:rFonts w:ascii="Times New Roman" w:hAnsi="Times New Roman"/>
          <w:spacing w:val="-10"/>
          <w:position w:val="6"/>
          <w:sz w:val="24"/>
        </w:rPr>
        <w:t>}</w:t>
      </w:r>
    </w:p>
    <w:p>
      <w:pPr>
        <w:pStyle w:val="BodyText"/>
        <w:spacing w:line="295" w:lineRule="auto" w:before="128"/>
        <w:ind w:left="304" w:right="673" w:firstLine="480"/>
        <w:jc w:val="both"/>
      </w:pPr>
      <w:r>
        <w:rPr>
          <w:w w:val="95"/>
        </w:rPr>
        <w:t>其</w:t>
      </w:r>
      <w:r>
        <w:rPr>
          <w:w w:val="95"/>
        </w:rPr>
        <w:t>中</w:t>
      </w:r>
      <w:r>
        <w:rPr>
          <w:spacing w:val="-12"/>
          <w:w w:val="95"/>
        </w:rPr>
        <w:t>， </w:t>
      </w:r>
      <w:r>
        <w:rPr>
          <w:rFonts w:ascii="Times New Roman" w:eastAsia="Times New Roman"/>
          <w:i/>
          <w:w w:val="95"/>
        </w:rPr>
        <w:t>r</w:t>
      </w:r>
      <w:r>
        <w:rPr>
          <w:rFonts w:ascii="Times New Roman" w:eastAsia="Times New Roman"/>
          <w:i/>
          <w:w w:val="95"/>
          <w:position w:val="-5"/>
          <w:sz w:val="14"/>
        </w:rPr>
        <w:t>id</w:t>
      </w:r>
      <w:r>
        <w:rPr>
          <w:rFonts w:ascii="Times New Roman" w:eastAsia="Times New Roman"/>
          <w:i/>
          <w:spacing w:val="-4"/>
          <w:w w:val="95"/>
          <w:position w:val="-5"/>
          <w:sz w:val="14"/>
        </w:rPr>
        <w:t> </w:t>
      </w:r>
      <w:r>
        <w:rPr>
          <w:w w:val="95"/>
        </w:rPr>
        <w:t>表</w:t>
      </w:r>
      <w:r>
        <w:rPr>
          <w:w w:val="95"/>
        </w:rPr>
        <w:t>示</w:t>
      </w:r>
      <w:r>
        <w:rPr>
          <w:w w:val="95"/>
        </w:rPr>
        <w:t>虚</w:t>
      </w:r>
      <w:r>
        <w:rPr>
          <w:w w:val="95"/>
        </w:rPr>
        <w:t>拟</w:t>
      </w:r>
      <w:r>
        <w:rPr>
          <w:w w:val="95"/>
        </w:rPr>
        <w:t>机</w:t>
      </w:r>
      <w:r>
        <w:rPr>
          <w:w w:val="95"/>
        </w:rPr>
        <w:t>编</w:t>
      </w:r>
      <w:r>
        <w:rPr>
          <w:w w:val="95"/>
        </w:rPr>
        <w:t>号</w:t>
      </w:r>
      <w:r>
        <w:rPr>
          <w:w w:val="95"/>
        </w:rPr>
        <w:t> </w:t>
      </w:r>
      <w:r>
        <w:rPr>
          <w:rFonts w:ascii="Times New Roman" w:eastAsia="Times New Roman"/>
          <w:w w:val="95"/>
        </w:rPr>
        <w:t>ID</w:t>
      </w:r>
      <w:r>
        <w:rPr>
          <w:spacing w:val="-12"/>
          <w:w w:val="95"/>
        </w:rPr>
        <w:t>； </w:t>
      </w:r>
      <w:r>
        <w:rPr>
          <w:rFonts w:ascii="Times New Roman" w:eastAsia="Times New Roman"/>
          <w:i/>
          <w:w w:val="95"/>
        </w:rPr>
        <w:t>r</w:t>
      </w:r>
      <w:r>
        <w:rPr>
          <w:rFonts w:ascii="Times New Roman" w:eastAsia="Times New Roman"/>
          <w:i/>
          <w:w w:val="95"/>
          <w:position w:val="-5"/>
          <w:sz w:val="14"/>
        </w:rPr>
        <w:t>type</w:t>
      </w:r>
      <w:r>
        <w:rPr>
          <w:rFonts w:ascii="Times New Roman" w:eastAsia="Times New Roman"/>
          <w:i/>
          <w:spacing w:val="40"/>
          <w:position w:val="-5"/>
          <w:sz w:val="14"/>
        </w:rPr>
        <w:t> </w:t>
      </w:r>
      <w:r>
        <w:rPr>
          <w:w w:val="95"/>
        </w:rPr>
        <w:t>表</w:t>
      </w:r>
      <w:r>
        <w:rPr>
          <w:w w:val="95"/>
        </w:rPr>
        <w:t>示</w:t>
      </w:r>
      <w:r>
        <w:rPr>
          <w:w w:val="95"/>
        </w:rPr>
        <w:t>该</w:t>
      </w:r>
      <w:r>
        <w:rPr>
          <w:w w:val="95"/>
        </w:rPr>
        <w:t>虚</w:t>
      </w:r>
      <w:r>
        <w:rPr>
          <w:w w:val="95"/>
        </w:rPr>
        <w:t>拟</w:t>
      </w:r>
      <w:r>
        <w:rPr>
          <w:w w:val="95"/>
        </w:rPr>
        <w:t>机</w:t>
      </w:r>
      <w:r>
        <w:rPr>
          <w:w w:val="95"/>
        </w:rPr>
        <w:t>所</w:t>
      </w:r>
      <w:r>
        <w:rPr>
          <w:w w:val="95"/>
        </w:rPr>
        <w:t>属</w:t>
      </w:r>
      <w:r>
        <w:rPr>
          <w:w w:val="95"/>
        </w:rPr>
        <w:t>类</w:t>
      </w:r>
      <w:r>
        <w:rPr>
          <w:w w:val="95"/>
        </w:rPr>
        <w:t>别</w:t>
      </w:r>
      <w:r>
        <w:rPr>
          <w:w w:val="95"/>
        </w:rPr>
        <w:t>，</w:t>
      </w:r>
      <w:r>
        <w:rPr>
          <w:w w:val="95"/>
        </w:rPr>
        <w:t>即</w:t>
      </w:r>
      <w:r>
        <w:rPr>
          <w:w w:val="95"/>
        </w:rPr>
        <w:t> </w:t>
      </w:r>
      <w:r>
        <w:rPr>
          <w:rFonts w:ascii="Times New Roman" w:eastAsia="Times New Roman"/>
          <w:w w:val="95"/>
        </w:rPr>
        <w:t>K</w:t>
      </w:r>
      <w:r>
        <w:rPr>
          <w:rFonts w:ascii="Times New Roman" w:eastAsia="Times New Roman"/>
          <w:spacing w:val="40"/>
        </w:rPr>
        <w:t> </w:t>
      </w:r>
      <w:r>
        <w:rPr>
          <w:w w:val="95"/>
        </w:rPr>
        <w:t>类</w:t>
      </w:r>
      <w:r>
        <w:rPr>
          <w:w w:val="95"/>
        </w:rPr>
        <w:t>虚</w:t>
      </w:r>
      <w:r>
        <w:rPr>
          <w:w w:val="95"/>
        </w:rPr>
        <w:t>拟</w:t>
      </w:r>
      <w:r>
        <w:rPr>
          <w:w w:val="95"/>
        </w:rPr>
        <w:t>机</w:t>
      </w:r>
      <w:r>
        <w:rPr>
          <w:w w:val="95"/>
        </w:rPr>
        <w:t>中</w:t>
      </w:r>
      <w:r>
        <w:rPr/>
        <w:t>的某一类，取值范围</w:t>
      </w:r>
      <w:r>
        <w:rPr>
          <w:rFonts w:ascii="Times New Roman" w:eastAsia="Times New Roman"/>
        </w:rPr>
        <w:t>[1</w:t>
      </w:r>
      <w:r>
        <w:rPr/>
        <w:t>，</w:t>
      </w:r>
      <w:r>
        <w:rPr>
          <w:rFonts w:ascii="Times New Roman" w:eastAsia="Times New Roman"/>
        </w:rPr>
        <w:t>K]</w:t>
      </w:r>
      <w:r>
        <w:rPr>
          <w:spacing w:val="-32"/>
        </w:rPr>
        <w:t>； </w:t>
      </w:r>
      <w:r>
        <w:rPr>
          <w:rFonts w:ascii="Times New Roman" w:eastAsia="Times New Roman"/>
          <w:i/>
        </w:rPr>
        <w:t>r</w:t>
      </w:r>
      <w:r>
        <w:rPr>
          <w:rFonts w:ascii="Times New Roman" w:eastAsia="Times New Roman"/>
          <w:i/>
          <w:position w:val="-5"/>
          <w:sz w:val="14"/>
        </w:rPr>
        <w:t>cap</w:t>
      </w:r>
      <w:r>
        <w:rPr>
          <w:rFonts w:ascii="Times New Roman" w:eastAsia="Times New Roman"/>
          <w:i/>
          <w:spacing w:val="20"/>
          <w:position w:val="-5"/>
          <w:sz w:val="14"/>
        </w:rPr>
        <w:t> </w:t>
      </w:r>
      <w:r>
        <w:rPr/>
        <w:t>表示虚拟机资源的性能属性。</w:t>
      </w:r>
    </w:p>
    <w:p>
      <w:pPr>
        <w:pStyle w:val="BodyText"/>
        <w:spacing w:line="306" w:lineRule="exact"/>
        <w:ind w:left="784"/>
      </w:pPr>
      <w:r>
        <w:rPr>
          <w:spacing w:val="-1"/>
        </w:rPr>
        <w:t>在本章节中，重点考察用户对数据中心虚拟机最关心的五个属性值，设</w:t>
      </w:r>
    </w:p>
    <w:p>
      <w:pPr>
        <w:spacing w:before="94"/>
        <w:ind w:left="2218" w:right="2552" w:firstLine="0"/>
        <w:jc w:val="center"/>
        <w:rPr>
          <w:sz w:val="24"/>
        </w:rPr>
      </w:pPr>
      <w:r>
        <w:rPr>
          <w:rFonts w:ascii="Times New Roman" w:hAnsi="Times New Roman" w:eastAsia="Times New Roman"/>
          <w:i/>
          <w:spacing w:val="-4"/>
          <w:position w:val="6"/>
          <w:sz w:val="24"/>
        </w:rPr>
        <w:t>r</w:t>
      </w:r>
      <w:r>
        <w:rPr>
          <w:rFonts w:ascii="Times New Roman" w:hAnsi="Times New Roman" w:eastAsia="Times New Roman"/>
          <w:i/>
          <w:spacing w:val="-4"/>
          <w:sz w:val="14"/>
        </w:rPr>
        <w:t>cap</w:t>
      </w:r>
      <w:r>
        <w:rPr>
          <w:rFonts w:ascii="Times New Roman" w:hAnsi="Times New Roman" w:eastAsia="Times New Roman"/>
          <w:i/>
          <w:spacing w:val="42"/>
          <w:sz w:val="14"/>
        </w:rPr>
        <w:t> </w:t>
      </w:r>
      <w:r>
        <w:rPr>
          <w:rFonts w:ascii="Symbol" w:hAnsi="Symbol" w:eastAsia="Symbol"/>
          <w:spacing w:val="-4"/>
          <w:position w:val="6"/>
          <w:sz w:val="24"/>
        </w:rPr>
        <w:t></w:t>
      </w:r>
      <w:r>
        <w:rPr>
          <w:rFonts w:ascii="Times New Roman" w:hAnsi="Times New Roman" w:eastAsia="Times New Roman"/>
          <w:spacing w:val="-28"/>
          <w:position w:val="6"/>
          <w:sz w:val="24"/>
        </w:rPr>
        <w:t> </w:t>
      </w:r>
      <w:r>
        <w:rPr>
          <w:rFonts w:ascii="Times New Roman" w:hAnsi="Times New Roman" w:eastAsia="Times New Roman"/>
          <w:spacing w:val="-4"/>
          <w:position w:val="6"/>
          <w:sz w:val="24"/>
        </w:rPr>
        <w:t>{</w:t>
      </w:r>
      <w:r>
        <w:rPr>
          <w:rFonts w:ascii="Times New Roman" w:hAnsi="Times New Roman" w:eastAsia="Times New Roman"/>
          <w:i/>
          <w:spacing w:val="-4"/>
          <w:position w:val="6"/>
          <w:sz w:val="24"/>
        </w:rPr>
        <w:t>r</w:t>
      </w:r>
      <w:r>
        <w:rPr>
          <w:rFonts w:ascii="Times New Roman" w:hAnsi="Times New Roman" w:eastAsia="Times New Roman"/>
          <w:i/>
          <w:spacing w:val="-4"/>
          <w:sz w:val="14"/>
        </w:rPr>
        <w:t>comp</w:t>
      </w:r>
      <w:r>
        <w:rPr>
          <w:rFonts w:ascii="Times New Roman" w:hAnsi="Times New Roman" w:eastAsia="Times New Roman"/>
          <w:i/>
          <w:spacing w:val="-8"/>
          <w:sz w:val="14"/>
        </w:rPr>
        <w:t> </w:t>
      </w:r>
      <w:r>
        <w:rPr>
          <w:rFonts w:ascii="Times New Roman" w:hAnsi="Times New Roman" w:eastAsia="Times New Roman"/>
          <w:spacing w:val="-4"/>
          <w:position w:val="6"/>
          <w:sz w:val="24"/>
        </w:rPr>
        <w:t>,</w:t>
      </w:r>
      <w:r>
        <w:rPr>
          <w:rFonts w:ascii="Times New Roman" w:hAnsi="Times New Roman" w:eastAsia="Times New Roman"/>
          <w:spacing w:val="-31"/>
          <w:position w:val="6"/>
          <w:sz w:val="24"/>
        </w:rPr>
        <w:t> </w:t>
      </w:r>
      <w:r>
        <w:rPr>
          <w:rFonts w:ascii="Times New Roman" w:hAnsi="Times New Roman" w:eastAsia="Times New Roman"/>
          <w:i/>
          <w:spacing w:val="-4"/>
          <w:position w:val="6"/>
          <w:sz w:val="24"/>
        </w:rPr>
        <w:t>r</w:t>
      </w:r>
      <w:r>
        <w:rPr>
          <w:rFonts w:ascii="Times New Roman" w:hAnsi="Times New Roman" w:eastAsia="Times New Roman"/>
          <w:i/>
          <w:spacing w:val="-4"/>
          <w:sz w:val="14"/>
        </w:rPr>
        <w:t>ram</w:t>
      </w:r>
      <w:r>
        <w:rPr>
          <w:rFonts w:ascii="Times New Roman" w:hAnsi="Times New Roman" w:eastAsia="Times New Roman"/>
          <w:i/>
          <w:spacing w:val="-10"/>
          <w:sz w:val="14"/>
        </w:rPr>
        <w:t> </w:t>
      </w:r>
      <w:r>
        <w:rPr>
          <w:rFonts w:ascii="Times New Roman" w:hAnsi="Times New Roman" w:eastAsia="Times New Roman"/>
          <w:spacing w:val="-4"/>
          <w:position w:val="6"/>
          <w:sz w:val="24"/>
        </w:rPr>
        <w:t>,</w:t>
      </w:r>
      <w:r>
        <w:rPr>
          <w:rFonts w:ascii="Times New Roman" w:hAnsi="Times New Roman" w:eastAsia="Times New Roman"/>
          <w:spacing w:val="-31"/>
          <w:position w:val="6"/>
          <w:sz w:val="24"/>
        </w:rPr>
        <w:t> </w:t>
      </w:r>
      <w:r>
        <w:rPr>
          <w:rFonts w:ascii="Times New Roman" w:hAnsi="Times New Roman" w:eastAsia="Times New Roman"/>
          <w:i/>
          <w:spacing w:val="-4"/>
          <w:position w:val="6"/>
          <w:sz w:val="24"/>
        </w:rPr>
        <w:t>r</w:t>
      </w:r>
      <w:r>
        <w:rPr>
          <w:rFonts w:ascii="Times New Roman" w:hAnsi="Times New Roman" w:eastAsia="Times New Roman"/>
          <w:i/>
          <w:spacing w:val="-4"/>
          <w:sz w:val="14"/>
        </w:rPr>
        <w:t>bw</w:t>
      </w:r>
      <w:r>
        <w:rPr>
          <w:rFonts w:ascii="Times New Roman" w:hAnsi="Times New Roman" w:eastAsia="Times New Roman"/>
          <w:i/>
          <w:spacing w:val="-14"/>
          <w:sz w:val="14"/>
        </w:rPr>
        <w:t> </w:t>
      </w:r>
      <w:r>
        <w:rPr>
          <w:rFonts w:ascii="Times New Roman" w:hAnsi="Times New Roman" w:eastAsia="Times New Roman"/>
          <w:spacing w:val="-4"/>
          <w:position w:val="6"/>
          <w:sz w:val="24"/>
        </w:rPr>
        <w:t>,</w:t>
      </w:r>
      <w:r>
        <w:rPr>
          <w:rFonts w:ascii="Times New Roman" w:hAnsi="Times New Roman" w:eastAsia="Times New Roman"/>
          <w:spacing w:val="-31"/>
          <w:position w:val="6"/>
          <w:sz w:val="24"/>
        </w:rPr>
        <w:t> </w:t>
      </w:r>
      <w:r>
        <w:rPr>
          <w:rFonts w:ascii="Times New Roman" w:hAnsi="Times New Roman" w:eastAsia="Times New Roman"/>
          <w:i/>
          <w:spacing w:val="-4"/>
          <w:position w:val="6"/>
          <w:sz w:val="24"/>
        </w:rPr>
        <w:t>r</w:t>
      </w:r>
      <w:r>
        <w:rPr>
          <w:rFonts w:ascii="Times New Roman" w:hAnsi="Times New Roman" w:eastAsia="Times New Roman"/>
          <w:i/>
          <w:spacing w:val="-4"/>
          <w:sz w:val="14"/>
        </w:rPr>
        <w:t>fault </w:t>
      </w:r>
      <w:r>
        <w:rPr>
          <w:rFonts w:ascii="Times New Roman" w:hAnsi="Times New Roman" w:eastAsia="Times New Roman"/>
          <w:spacing w:val="-4"/>
          <w:position w:val="6"/>
          <w:sz w:val="24"/>
        </w:rPr>
        <w:t>,</w:t>
      </w:r>
      <w:r>
        <w:rPr>
          <w:rFonts w:ascii="Times New Roman" w:hAnsi="Times New Roman" w:eastAsia="Times New Roman"/>
          <w:spacing w:val="-31"/>
          <w:position w:val="6"/>
          <w:sz w:val="24"/>
        </w:rPr>
        <w:t> </w:t>
      </w:r>
      <w:r>
        <w:rPr>
          <w:rFonts w:ascii="Times New Roman" w:hAnsi="Times New Roman" w:eastAsia="Times New Roman"/>
          <w:i/>
          <w:spacing w:val="-4"/>
          <w:position w:val="6"/>
          <w:sz w:val="24"/>
        </w:rPr>
        <w:t>r</w:t>
      </w:r>
      <w:r>
        <w:rPr>
          <w:rFonts w:ascii="Times New Roman" w:hAnsi="Times New Roman" w:eastAsia="Times New Roman"/>
          <w:i/>
          <w:spacing w:val="-4"/>
          <w:sz w:val="14"/>
        </w:rPr>
        <w:t>price</w:t>
      </w:r>
      <w:r>
        <w:rPr>
          <w:rFonts w:ascii="Times New Roman" w:hAnsi="Times New Roman" w:eastAsia="Times New Roman"/>
          <w:i/>
          <w:spacing w:val="-23"/>
          <w:sz w:val="14"/>
        </w:rPr>
        <w:t> </w:t>
      </w:r>
      <w:r>
        <w:rPr>
          <w:rFonts w:ascii="Times New Roman" w:hAnsi="Times New Roman" w:eastAsia="Times New Roman"/>
          <w:spacing w:val="-4"/>
          <w:position w:val="6"/>
          <w:sz w:val="24"/>
        </w:rPr>
        <w:t>}</w:t>
      </w:r>
      <w:r>
        <w:rPr>
          <w:rFonts w:ascii="Times New Roman" w:hAnsi="Times New Roman" w:eastAsia="Times New Roman"/>
          <w:spacing w:val="-29"/>
          <w:position w:val="6"/>
          <w:sz w:val="24"/>
        </w:rPr>
        <w:t> </w:t>
      </w:r>
      <w:r>
        <w:rPr>
          <w:spacing w:val="-10"/>
          <w:position w:val="6"/>
          <w:sz w:val="24"/>
        </w:rPr>
        <w:t>，</w:t>
      </w:r>
    </w:p>
    <w:p>
      <w:pPr>
        <w:spacing w:before="68"/>
        <w:ind w:left="784" w:right="0" w:firstLine="0"/>
        <w:jc w:val="left"/>
        <w:rPr>
          <w:sz w:val="24"/>
        </w:rPr>
      </w:pPr>
      <w:r>
        <w:rPr>
          <w:sz w:val="24"/>
        </w:rPr>
        <w:t>其中，</w:t>
      </w:r>
      <w:r>
        <w:rPr>
          <w:rFonts w:ascii="Times New Roman" w:eastAsia="Times New Roman"/>
          <w:i/>
          <w:sz w:val="24"/>
        </w:rPr>
        <w:t>r</w:t>
      </w:r>
      <w:r>
        <w:rPr>
          <w:rFonts w:ascii="Times New Roman" w:eastAsia="Times New Roman"/>
          <w:i/>
          <w:position w:val="-5"/>
          <w:sz w:val="14"/>
        </w:rPr>
        <w:t>comp</w:t>
      </w:r>
      <w:r>
        <w:rPr>
          <w:rFonts w:ascii="Times New Roman" w:eastAsia="Times New Roman"/>
          <w:i/>
          <w:spacing w:val="1"/>
          <w:position w:val="-5"/>
          <w:sz w:val="14"/>
        </w:rPr>
        <w:t> </w:t>
      </w:r>
      <w:r>
        <w:rPr>
          <w:spacing w:val="-10"/>
          <w:sz w:val="24"/>
        </w:rPr>
        <w:t>表示虚拟机 </w:t>
      </w:r>
      <w:r>
        <w:rPr>
          <w:rFonts w:ascii="Times New Roman" w:eastAsia="Times New Roman"/>
          <w:sz w:val="24"/>
        </w:rPr>
        <w:t>CPU</w:t>
      </w:r>
      <w:r>
        <w:rPr>
          <w:rFonts w:ascii="Times New Roman" w:eastAsia="Times New Roman"/>
          <w:spacing w:val="-13"/>
          <w:sz w:val="24"/>
        </w:rPr>
        <w:t> </w:t>
      </w:r>
      <w:r>
        <w:rPr>
          <w:sz w:val="24"/>
        </w:rPr>
        <w:t>性能，</w:t>
      </w:r>
      <w:r>
        <w:rPr>
          <w:rFonts w:ascii="Times New Roman" w:eastAsia="Times New Roman"/>
          <w:i/>
          <w:sz w:val="24"/>
        </w:rPr>
        <w:t>r</w:t>
      </w:r>
      <w:r>
        <w:rPr>
          <w:rFonts w:ascii="Times New Roman" w:eastAsia="Times New Roman"/>
          <w:i/>
          <w:position w:val="-5"/>
          <w:sz w:val="14"/>
        </w:rPr>
        <w:t>ram</w:t>
      </w:r>
      <w:r>
        <w:rPr>
          <w:rFonts w:ascii="Times New Roman" w:eastAsia="Times New Roman"/>
          <w:i/>
          <w:spacing w:val="4"/>
          <w:position w:val="-5"/>
          <w:sz w:val="14"/>
        </w:rPr>
        <w:t> </w:t>
      </w:r>
      <w:r>
        <w:rPr>
          <w:sz w:val="24"/>
        </w:rPr>
        <w:t>表示虚拟机内存，</w:t>
      </w:r>
      <w:r>
        <w:rPr>
          <w:rFonts w:ascii="Times New Roman" w:eastAsia="Times New Roman"/>
          <w:i/>
          <w:sz w:val="24"/>
        </w:rPr>
        <w:t>r</w:t>
      </w:r>
      <w:r>
        <w:rPr>
          <w:rFonts w:ascii="Times New Roman" w:eastAsia="Times New Roman"/>
          <w:i/>
          <w:position w:val="-5"/>
          <w:sz w:val="14"/>
        </w:rPr>
        <w:t>bw</w:t>
      </w:r>
      <w:r>
        <w:rPr>
          <w:rFonts w:ascii="Times New Roman" w:eastAsia="Times New Roman"/>
          <w:i/>
          <w:spacing w:val="-6"/>
          <w:position w:val="-5"/>
          <w:sz w:val="14"/>
        </w:rPr>
        <w:t> </w:t>
      </w:r>
      <w:r>
        <w:rPr>
          <w:spacing w:val="-2"/>
          <w:sz w:val="24"/>
        </w:rPr>
        <w:t>表示虚拟机带宽，</w:t>
      </w:r>
    </w:p>
    <w:p>
      <w:pPr>
        <w:spacing w:before="69"/>
        <w:ind w:left="340" w:right="0" w:firstLine="0"/>
        <w:jc w:val="left"/>
        <w:rPr>
          <w:sz w:val="24"/>
        </w:rPr>
      </w:pPr>
      <w:r>
        <w:rPr>
          <w:rFonts w:ascii="Times New Roman" w:eastAsia="Times New Roman"/>
          <w:i/>
          <w:sz w:val="24"/>
        </w:rPr>
        <w:t>r</w:t>
      </w:r>
      <w:r>
        <w:rPr>
          <w:rFonts w:ascii="Times New Roman" w:eastAsia="Times New Roman"/>
          <w:i/>
          <w:position w:val="-5"/>
          <w:sz w:val="14"/>
        </w:rPr>
        <w:t>fault</w:t>
      </w:r>
      <w:r>
        <w:rPr>
          <w:rFonts w:ascii="Times New Roman" w:eastAsia="Times New Roman"/>
          <w:i/>
          <w:spacing w:val="7"/>
          <w:position w:val="-5"/>
          <w:sz w:val="14"/>
        </w:rPr>
        <w:t> </w:t>
      </w:r>
      <w:r>
        <w:rPr>
          <w:spacing w:val="-8"/>
          <w:sz w:val="24"/>
        </w:rPr>
        <w:t>表示虚拟机的故障率， </w:t>
      </w:r>
      <w:r>
        <w:rPr>
          <w:rFonts w:ascii="Times New Roman" w:eastAsia="Times New Roman"/>
          <w:i/>
          <w:sz w:val="24"/>
        </w:rPr>
        <w:t>r</w:t>
      </w:r>
      <w:r>
        <w:rPr>
          <w:rFonts w:ascii="Times New Roman" w:eastAsia="Times New Roman"/>
          <w:i/>
          <w:position w:val="-5"/>
          <w:sz w:val="14"/>
        </w:rPr>
        <w:t>price</w:t>
      </w:r>
      <w:r>
        <w:rPr>
          <w:rFonts w:ascii="Times New Roman" w:eastAsia="Times New Roman"/>
          <w:i/>
          <w:spacing w:val="11"/>
          <w:position w:val="-5"/>
          <w:sz w:val="14"/>
        </w:rPr>
        <w:t> </w:t>
      </w:r>
      <w:r>
        <w:rPr>
          <w:spacing w:val="-1"/>
          <w:sz w:val="24"/>
        </w:rPr>
        <w:t>表示虚拟机使用价格。</w:t>
      </w:r>
    </w:p>
    <w:p>
      <w:pPr>
        <w:pStyle w:val="Heading4"/>
        <w:numPr>
          <w:ilvl w:val="2"/>
          <w:numId w:val="4"/>
        </w:numPr>
        <w:tabs>
          <w:tab w:pos="1005" w:val="left" w:leader="none"/>
        </w:tabs>
        <w:spacing w:line="240" w:lineRule="auto" w:before="29" w:after="0"/>
        <w:ind w:left="1004" w:right="0" w:hanging="701"/>
        <w:jc w:val="left"/>
      </w:pPr>
      <w:bookmarkStart w:name="_TOC_250042" w:id="58"/>
      <w:r>
        <w:rPr>
          <w:w w:val="95"/>
        </w:rPr>
        <w:t>云</w:t>
      </w:r>
      <w:r>
        <w:rPr>
          <w:w w:val="95"/>
        </w:rPr>
        <w:t>计</w:t>
      </w:r>
      <w:r>
        <w:rPr>
          <w:w w:val="95"/>
        </w:rPr>
        <w:t>算</w:t>
      </w:r>
      <w:r>
        <w:rPr>
          <w:w w:val="95"/>
        </w:rPr>
        <w:t>虚</w:t>
      </w:r>
      <w:r>
        <w:rPr>
          <w:w w:val="95"/>
        </w:rPr>
        <w:t>拟</w:t>
      </w:r>
      <w:r>
        <w:rPr>
          <w:w w:val="95"/>
        </w:rPr>
        <w:t>机</w:t>
      </w:r>
      <w:r>
        <w:rPr>
          <w:w w:val="95"/>
        </w:rPr>
        <w:t>综</w:t>
      </w:r>
      <w:r>
        <w:rPr>
          <w:w w:val="95"/>
        </w:rPr>
        <w:t>合</w:t>
      </w:r>
      <w:r>
        <w:rPr>
          <w:w w:val="95"/>
        </w:rPr>
        <w:t>性</w:t>
      </w:r>
      <w:bookmarkEnd w:id="58"/>
      <w:r>
        <w:rPr>
          <w:spacing w:val="-10"/>
          <w:w w:val="95"/>
        </w:rPr>
        <w:t>能</w:t>
      </w:r>
    </w:p>
    <w:p>
      <w:pPr>
        <w:pStyle w:val="BodyText"/>
        <w:spacing w:line="312" w:lineRule="auto" w:before="81"/>
        <w:ind w:left="304" w:right="669" w:firstLine="480"/>
        <w:jc w:val="both"/>
      </w:pPr>
      <w:r>
        <w:rPr>
          <w:spacing w:val="-2"/>
        </w:rPr>
        <w:t>云计算的商业计算模式，决定了它是价格敏感型的。对于虚拟机执行用户任</w:t>
      </w:r>
      <w:r>
        <w:rPr>
          <w:spacing w:val="-8"/>
        </w:rPr>
        <w:t>务涉及的 </w:t>
      </w:r>
      <w:r>
        <w:rPr>
          <w:rFonts w:ascii="Times New Roman" w:eastAsia="Times New Roman"/>
          <w:spacing w:val="-2"/>
        </w:rPr>
        <w:t>CPU</w:t>
      </w:r>
      <w:r>
        <w:rPr>
          <w:rFonts w:ascii="Times New Roman" w:eastAsia="Times New Roman"/>
          <w:spacing w:val="9"/>
        </w:rPr>
        <w:t> </w:t>
      </w:r>
      <w:r>
        <w:rPr>
          <w:spacing w:val="-2"/>
        </w:rPr>
        <w:t>执行速度、内存大小、任务数据交换涉及的网络带宽，不同的性能</w:t>
      </w:r>
      <w:r>
        <w:rPr>
          <w:spacing w:val="-2"/>
        </w:rPr>
        <w:t>关联不同的虚拟机价格。显而易见，提供商对虚拟机中各种资源的价值认可是不</w:t>
      </w:r>
      <w:r>
        <w:rPr>
          <w:spacing w:val="-2"/>
        </w:rPr>
        <w:t>同的，因此，针对虚拟机的 </w:t>
      </w:r>
      <w:r>
        <w:rPr>
          <w:rFonts w:ascii="Times New Roman" w:eastAsia="Times New Roman"/>
        </w:rPr>
        <w:t>5</w:t>
      </w:r>
      <w:r>
        <w:rPr>
          <w:rFonts w:ascii="Times New Roman" w:eastAsia="Times New Roman"/>
          <w:spacing w:val="38"/>
        </w:rPr>
        <w:t> </w:t>
      </w:r>
      <w:r>
        <w:rPr/>
        <w:t>个性能参数引入价值认可度概念。设云平台对虚拟</w:t>
      </w:r>
      <w:r>
        <w:rPr>
          <w:spacing w:val="-6"/>
        </w:rPr>
        <w:t>机资源价值认可度 </w:t>
      </w:r>
      <w:r>
        <w:rPr>
          <w:rFonts w:ascii="Times New Roman" w:eastAsia="Times New Roman"/>
          <w:i/>
        </w:rPr>
        <w:t>E </w:t>
      </w:r>
      <w:r>
        <w:rPr/>
        <w:t>为：</w:t>
      </w:r>
    </w:p>
    <w:p>
      <w:pPr>
        <w:spacing w:before="52"/>
        <w:ind w:left="1013" w:right="1385" w:firstLine="0"/>
        <w:jc w:val="center"/>
        <w:rPr>
          <w:rFonts w:ascii="Symbol" w:hAnsi="Symbol"/>
          <w:sz w:val="24"/>
        </w:rPr>
      </w:pPr>
      <w:r>
        <w:rPr>
          <w:rFonts w:ascii="Times New Roman" w:hAnsi="Times New Roman"/>
          <w:i/>
          <w:sz w:val="24"/>
        </w:rPr>
        <w:t>E</w:t>
      </w:r>
      <w:r>
        <w:rPr>
          <w:rFonts w:ascii="Times New Roman" w:hAnsi="Times New Roman"/>
          <w:i/>
          <w:spacing w:val="-10"/>
          <w:sz w:val="24"/>
        </w:rPr>
        <w:t> </w:t>
      </w:r>
      <w:r>
        <w:rPr>
          <w:rFonts w:ascii="Symbol" w:hAnsi="Symbol"/>
          <w:sz w:val="24"/>
        </w:rPr>
        <w:t></w:t>
      </w:r>
      <w:r>
        <w:rPr>
          <w:rFonts w:ascii="Times New Roman" w:hAnsi="Times New Roman"/>
          <w:sz w:val="24"/>
        </w:rPr>
        <w:t> </w:t>
      </w:r>
      <w:r>
        <w:rPr>
          <w:rFonts w:ascii="Times New Roman" w:hAnsi="Times New Roman"/>
          <w:i/>
          <w:sz w:val="24"/>
        </w:rPr>
        <w:t>E</w:t>
      </w:r>
      <w:r>
        <w:rPr>
          <w:rFonts w:ascii="Times New Roman" w:hAnsi="Times New Roman"/>
          <w:position w:val="-5"/>
          <w:sz w:val="14"/>
        </w:rPr>
        <w:t>1</w:t>
      </w:r>
      <w:r>
        <w:rPr>
          <w:rFonts w:ascii="Times New Roman" w:hAnsi="Times New Roman"/>
          <w:sz w:val="24"/>
        </w:rPr>
        <w:t>,</w:t>
      </w:r>
      <w:r>
        <w:rPr>
          <w:rFonts w:ascii="Times New Roman" w:hAnsi="Times New Roman"/>
          <w:spacing w:val="-23"/>
          <w:sz w:val="24"/>
        </w:rPr>
        <w:t> </w:t>
      </w:r>
      <w:r>
        <w:rPr>
          <w:rFonts w:ascii="Times New Roman" w:hAnsi="Times New Roman"/>
          <w:i/>
          <w:sz w:val="24"/>
        </w:rPr>
        <w:t>E</w:t>
      </w:r>
      <w:r>
        <w:rPr>
          <w:rFonts w:ascii="Times New Roman" w:hAnsi="Times New Roman"/>
          <w:position w:val="-5"/>
          <w:sz w:val="14"/>
        </w:rPr>
        <w:t>2</w:t>
      </w:r>
      <w:r>
        <w:rPr>
          <w:rFonts w:ascii="Times New Roman" w:hAnsi="Times New Roman"/>
          <w:spacing w:val="-12"/>
          <w:position w:val="-5"/>
          <w:sz w:val="14"/>
        </w:rPr>
        <w:t> </w:t>
      </w:r>
      <w:r>
        <w:rPr>
          <w:rFonts w:ascii="Times New Roman" w:hAnsi="Times New Roman"/>
          <w:sz w:val="24"/>
        </w:rPr>
        <w:t>,</w:t>
      </w:r>
      <w:r>
        <w:rPr>
          <w:rFonts w:ascii="Times New Roman" w:hAnsi="Times New Roman"/>
          <w:spacing w:val="-23"/>
          <w:sz w:val="24"/>
        </w:rPr>
        <w:t> </w:t>
      </w:r>
      <w:r>
        <w:rPr>
          <w:rFonts w:ascii="Times New Roman" w:hAnsi="Times New Roman"/>
          <w:i/>
          <w:sz w:val="24"/>
        </w:rPr>
        <w:t>E</w:t>
      </w:r>
      <w:r>
        <w:rPr>
          <w:rFonts w:ascii="Times New Roman" w:hAnsi="Times New Roman"/>
          <w:position w:val="-5"/>
          <w:sz w:val="14"/>
        </w:rPr>
        <w:t>3</w:t>
      </w:r>
      <w:r>
        <w:rPr>
          <w:rFonts w:ascii="Times New Roman" w:hAnsi="Times New Roman"/>
          <w:spacing w:val="-17"/>
          <w:position w:val="-5"/>
          <w:sz w:val="14"/>
        </w:rPr>
        <w:t> </w:t>
      </w:r>
      <w:r>
        <w:rPr>
          <w:rFonts w:ascii="Times New Roman" w:hAnsi="Times New Roman"/>
          <w:sz w:val="24"/>
        </w:rPr>
        <w:t>,</w:t>
      </w:r>
      <w:r>
        <w:rPr>
          <w:rFonts w:ascii="Times New Roman" w:hAnsi="Times New Roman"/>
          <w:spacing w:val="-23"/>
          <w:sz w:val="24"/>
        </w:rPr>
        <w:t> </w:t>
      </w:r>
      <w:r>
        <w:rPr>
          <w:rFonts w:ascii="Times New Roman" w:hAnsi="Times New Roman"/>
          <w:i/>
          <w:sz w:val="24"/>
        </w:rPr>
        <w:t>E</w:t>
      </w:r>
      <w:r>
        <w:rPr>
          <w:rFonts w:ascii="Times New Roman" w:hAnsi="Times New Roman"/>
          <w:position w:val="-5"/>
          <w:sz w:val="14"/>
        </w:rPr>
        <w:t>4</w:t>
      </w:r>
      <w:r>
        <w:rPr>
          <w:rFonts w:ascii="Times New Roman" w:hAnsi="Times New Roman"/>
          <w:spacing w:val="-13"/>
          <w:position w:val="-5"/>
          <w:sz w:val="14"/>
        </w:rPr>
        <w:t> </w:t>
      </w:r>
      <w:r>
        <w:rPr>
          <w:rFonts w:ascii="Times New Roman" w:hAnsi="Times New Roman"/>
          <w:sz w:val="24"/>
        </w:rPr>
        <w:t>,</w:t>
      </w:r>
      <w:r>
        <w:rPr>
          <w:rFonts w:ascii="Times New Roman" w:hAnsi="Times New Roman"/>
          <w:spacing w:val="-23"/>
          <w:sz w:val="24"/>
        </w:rPr>
        <w:t> </w:t>
      </w:r>
      <w:r>
        <w:rPr>
          <w:rFonts w:ascii="Times New Roman" w:hAnsi="Times New Roman"/>
          <w:i/>
          <w:sz w:val="24"/>
        </w:rPr>
        <w:t>E</w:t>
      </w:r>
      <w:r>
        <w:rPr>
          <w:rFonts w:ascii="Times New Roman" w:hAnsi="Times New Roman"/>
          <w:position w:val="-5"/>
          <w:sz w:val="14"/>
        </w:rPr>
        <w:t>5</w:t>
      </w:r>
      <w:r>
        <w:rPr>
          <w:rFonts w:ascii="Times New Roman" w:hAnsi="Times New Roman"/>
          <w:spacing w:val="38"/>
          <w:position w:val="-5"/>
          <w:sz w:val="14"/>
        </w:rPr>
        <w:t> </w:t>
      </w:r>
      <w:r>
        <w:rPr>
          <w:rFonts w:ascii="Symbol" w:hAnsi="Symbol"/>
          <w:spacing w:val="-10"/>
          <w:sz w:val="24"/>
        </w:rPr>
        <w:t></w:t>
      </w:r>
    </w:p>
    <w:p>
      <w:pPr>
        <w:pStyle w:val="BodyText"/>
        <w:spacing w:before="242"/>
        <w:ind w:right="367"/>
        <w:jc w:val="center"/>
      </w:pPr>
      <w:r>
        <w:rPr>
          <w:spacing w:val="-17"/>
        </w:rPr>
        <w:t>其中， </w:t>
      </w:r>
      <w:r>
        <w:rPr>
          <w:rFonts w:ascii="Times New Roman" w:eastAsia="Times New Roman"/>
          <w:i/>
          <w:spacing w:val="12"/>
        </w:rPr>
        <w:t>E</w:t>
      </w:r>
      <w:r>
        <w:rPr>
          <w:rFonts w:ascii="Times New Roman" w:eastAsia="Times New Roman"/>
          <w:i/>
          <w:spacing w:val="12"/>
          <w:position w:val="-5"/>
          <w:sz w:val="14"/>
        </w:rPr>
        <w:t>j</w:t>
      </w:r>
      <w:r>
        <w:rPr>
          <w:rFonts w:ascii="Times New Roman" w:eastAsia="Times New Roman"/>
          <w:i/>
          <w:spacing w:val="24"/>
          <w:position w:val="-5"/>
          <w:sz w:val="14"/>
        </w:rPr>
        <w:t> </w:t>
      </w:r>
      <w:r>
        <w:rPr/>
        <w:t>（</w:t>
      </w:r>
      <w:r>
        <w:rPr>
          <w:rFonts w:ascii="Times New Roman" w:eastAsia="Times New Roman"/>
        </w:rPr>
        <w:t>0</w:t>
      </w:r>
      <w:r>
        <w:rPr>
          <w:rFonts w:ascii="Times New Roman" w:eastAsia="Times New Roman"/>
          <w:spacing w:val="-3"/>
        </w:rPr>
        <w:t>&lt; </w:t>
      </w:r>
      <w:r>
        <w:rPr>
          <w:rFonts w:ascii="Times New Roman" w:eastAsia="Times New Roman"/>
          <w:i/>
          <w:spacing w:val="12"/>
        </w:rPr>
        <w:t>E</w:t>
      </w:r>
      <w:r>
        <w:rPr>
          <w:rFonts w:ascii="Times New Roman" w:eastAsia="Times New Roman"/>
          <w:i/>
          <w:spacing w:val="12"/>
          <w:position w:val="-5"/>
          <w:sz w:val="14"/>
        </w:rPr>
        <w:t>j</w:t>
      </w:r>
      <w:r>
        <w:rPr>
          <w:rFonts w:ascii="Times New Roman" w:eastAsia="Times New Roman"/>
          <w:i/>
          <w:spacing w:val="24"/>
          <w:position w:val="-5"/>
          <w:sz w:val="14"/>
        </w:rPr>
        <w:t> </w:t>
      </w:r>
      <w:r>
        <w:rPr>
          <w:rFonts w:ascii="Times New Roman" w:eastAsia="Times New Roman"/>
        </w:rPr>
        <w:t>&lt;1</w:t>
      </w:r>
      <w:r>
        <w:rPr/>
        <w:t>）</w:t>
      </w:r>
      <w:r>
        <w:rPr>
          <w:spacing w:val="2"/>
        </w:rPr>
        <w:t>表示云平台对虚拟机的第 </w:t>
      </w:r>
      <w:r>
        <w:rPr>
          <w:rFonts w:ascii="Times New Roman" w:eastAsia="Times New Roman"/>
        </w:rPr>
        <w:t>j</w:t>
      </w:r>
      <w:r>
        <w:rPr>
          <w:rFonts w:ascii="Times New Roman" w:eastAsia="Times New Roman"/>
          <w:spacing w:val="58"/>
          <w:w w:val="150"/>
        </w:rPr>
        <w:t> </w:t>
      </w:r>
      <w:r>
        <w:rPr>
          <w:spacing w:val="-1"/>
        </w:rPr>
        <w:t>个性能参数的价值认可度，且</w:t>
      </w:r>
    </w:p>
    <w:p>
      <w:pPr>
        <w:spacing w:before="68"/>
        <w:ind w:left="348" w:right="0" w:firstLine="0"/>
        <w:jc w:val="left"/>
        <w:rPr>
          <w:sz w:val="24"/>
        </w:rPr>
      </w:pPr>
      <w:r>
        <w:rPr>
          <w:rFonts w:ascii="Times New Roman" w:hAnsi="Times New Roman" w:eastAsia="Times New Roman"/>
          <w:i/>
          <w:sz w:val="24"/>
        </w:rPr>
        <w:t>E</w:t>
      </w:r>
      <w:r>
        <w:rPr>
          <w:rFonts w:ascii="Times New Roman" w:hAnsi="Times New Roman" w:eastAsia="Times New Roman"/>
          <w:position w:val="-5"/>
          <w:sz w:val="14"/>
        </w:rPr>
        <w:t>1</w:t>
      </w:r>
      <w:r>
        <w:rPr>
          <w:rFonts w:ascii="Times New Roman" w:hAnsi="Times New Roman" w:eastAsia="Times New Roman"/>
          <w:spacing w:val="10"/>
          <w:position w:val="-5"/>
          <w:sz w:val="14"/>
        </w:rPr>
        <w:t> </w:t>
      </w:r>
      <w:r>
        <w:rPr>
          <w:rFonts w:ascii="Symbol" w:hAnsi="Symbol" w:eastAsia="Symbol"/>
          <w:sz w:val="24"/>
        </w:rPr>
        <w:t></w:t>
      </w:r>
      <w:r>
        <w:rPr>
          <w:rFonts w:ascii="Times New Roman" w:hAnsi="Times New Roman" w:eastAsia="Times New Roman"/>
          <w:spacing w:val="-11"/>
          <w:sz w:val="24"/>
        </w:rPr>
        <w:t> </w:t>
      </w:r>
      <w:r>
        <w:rPr>
          <w:rFonts w:ascii="Times New Roman" w:hAnsi="Times New Roman" w:eastAsia="Times New Roman"/>
          <w:i/>
          <w:sz w:val="24"/>
        </w:rPr>
        <w:t>E</w:t>
      </w:r>
      <w:r>
        <w:rPr>
          <w:rFonts w:ascii="Times New Roman" w:hAnsi="Times New Roman" w:eastAsia="Times New Roman"/>
          <w:position w:val="-5"/>
          <w:sz w:val="14"/>
        </w:rPr>
        <w:t>2</w:t>
      </w:r>
      <w:r>
        <w:rPr>
          <w:rFonts w:ascii="Times New Roman" w:hAnsi="Times New Roman" w:eastAsia="Times New Roman"/>
          <w:spacing w:val="26"/>
          <w:position w:val="-5"/>
          <w:sz w:val="14"/>
        </w:rPr>
        <w:t> </w:t>
      </w:r>
      <w:r>
        <w:rPr>
          <w:rFonts w:ascii="Symbol" w:hAnsi="Symbol" w:eastAsia="Symbol"/>
          <w:sz w:val="24"/>
        </w:rPr>
        <w:t></w:t>
      </w:r>
      <w:r>
        <w:rPr>
          <w:rFonts w:ascii="Times New Roman" w:hAnsi="Times New Roman" w:eastAsia="Times New Roman"/>
          <w:spacing w:val="-12"/>
          <w:sz w:val="24"/>
        </w:rPr>
        <w:t> </w:t>
      </w:r>
      <w:r>
        <w:rPr>
          <w:rFonts w:ascii="Times New Roman" w:hAnsi="Times New Roman" w:eastAsia="Times New Roman"/>
          <w:i/>
          <w:sz w:val="24"/>
        </w:rPr>
        <w:t>E</w:t>
      </w:r>
      <w:r>
        <w:rPr>
          <w:rFonts w:ascii="Times New Roman" w:hAnsi="Times New Roman" w:eastAsia="Times New Roman"/>
          <w:position w:val="-5"/>
          <w:sz w:val="14"/>
        </w:rPr>
        <w:t>3</w:t>
      </w:r>
      <w:r>
        <w:rPr>
          <w:rFonts w:ascii="Times New Roman" w:hAnsi="Times New Roman" w:eastAsia="Times New Roman"/>
          <w:spacing w:val="21"/>
          <w:position w:val="-5"/>
          <w:sz w:val="14"/>
        </w:rPr>
        <w:t> </w:t>
      </w:r>
      <w:r>
        <w:rPr>
          <w:rFonts w:ascii="Symbol" w:hAnsi="Symbol" w:eastAsia="Symbol"/>
          <w:sz w:val="24"/>
        </w:rPr>
        <w:t></w:t>
      </w:r>
      <w:r>
        <w:rPr>
          <w:rFonts w:ascii="Times New Roman" w:hAnsi="Times New Roman" w:eastAsia="Times New Roman"/>
          <w:spacing w:val="-12"/>
          <w:sz w:val="24"/>
        </w:rPr>
        <w:t> </w:t>
      </w:r>
      <w:r>
        <w:rPr>
          <w:rFonts w:ascii="Times New Roman" w:hAnsi="Times New Roman" w:eastAsia="Times New Roman"/>
          <w:i/>
          <w:sz w:val="24"/>
        </w:rPr>
        <w:t>E</w:t>
      </w:r>
      <w:r>
        <w:rPr>
          <w:rFonts w:ascii="Times New Roman" w:hAnsi="Times New Roman" w:eastAsia="Times New Roman"/>
          <w:position w:val="-5"/>
          <w:sz w:val="14"/>
        </w:rPr>
        <w:t>4</w:t>
      </w:r>
      <w:r>
        <w:rPr>
          <w:rFonts w:ascii="Times New Roman" w:hAnsi="Times New Roman" w:eastAsia="Times New Roman"/>
          <w:spacing w:val="26"/>
          <w:position w:val="-5"/>
          <w:sz w:val="14"/>
        </w:rPr>
        <w:t> </w:t>
      </w:r>
      <w:r>
        <w:rPr>
          <w:rFonts w:ascii="Symbol" w:hAnsi="Symbol" w:eastAsia="Symbol"/>
          <w:sz w:val="24"/>
        </w:rPr>
        <w:t></w:t>
      </w:r>
      <w:r>
        <w:rPr>
          <w:rFonts w:ascii="Times New Roman" w:hAnsi="Times New Roman" w:eastAsia="Times New Roman"/>
          <w:spacing w:val="-12"/>
          <w:sz w:val="24"/>
        </w:rPr>
        <w:t> </w:t>
      </w:r>
      <w:r>
        <w:rPr>
          <w:rFonts w:ascii="Times New Roman" w:hAnsi="Times New Roman" w:eastAsia="Times New Roman"/>
          <w:i/>
          <w:sz w:val="24"/>
        </w:rPr>
        <w:t>E</w:t>
      </w:r>
      <w:r>
        <w:rPr>
          <w:rFonts w:ascii="Times New Roman" w:hAnsi="Times New Roman" w:eastAsia="Times New Roman"/>
          <w:position w:val="-5"/>
          <w:sz w:val="14"/>
        </w:rPr>
        <w:t>5</w:t>
      </w:r>
      <w:r>
        <w:rPr>
          <w:rFonts w:ascii="Times New Roman" w:hAnsi="Times New Roman" w:eastAsia="Times New Roman"/>
          <w:spacing w:val="37"/>
          <w:position w:val="-5"/>
          <w:sz w:val="14"/>
        </w:rPr>
        <w:t> </w:t>
      </w:r>
      <w:r>
        <w:rPr>
          <w:rFonts w:ascii="Symbol" w:hAnsi="Symbol" w:eastAsia="Symbol"/>
          <w:sz w:val="24"/>
        </w:rPr>
        <w:t></w:t>
      </w:r>
      <w:r>
        <w:rPr>
          <w:rFonts w:ascii="Times New Roman" w:hAnsi="Times New Roman" w:eastAsia="Times New Roman"/>
          <w:spacing w:val="-31"/>
          <w:sz w:val="24"/>
        </w:rPr>
        <w:t> </w:t>
      </w:r>
      <w:r>
        <w:rPr>
          <w:rFonts w:ascii="Times New Roman" w:hAnsi="Times New Roman" w:eastAsia="Times New Roman"/>
          <w:sz w:val="24"/>
        </w:rPr>
        <w:t>1</w:t>
      </w:r>
      <w:r>
        <w:rPr>
          <w:rFonts w:ascii="Times New Roman" w:hAnsi="Times New Roman" w:eastAsia="Times New Roman"/>
          <w:spacing w:val="-35"/>
          <w:sz w:val="24"/>
        </w:rPr>
        <w:t> </w:t>
      </w:r>
      <w:r>
        <w:rPr>
          <w:spacing w:val="-10"/>
          <w:sz w:val="24"/>
        </w:rPr>
        <w:t>。</w:t>
      </w:r>
    </w:p>
    <w:p>
      <w:pPr>
        <w:pStyle w:val="BodyText"/>
        <w:spacing w:line="312" w:lineRule="auto" w:before="70"/>
        <w:ind w:left="304" w:right="674" w:firstLine="480"/>
      </w:pPr>
      <w:r>
        <w:rPr/>
        <w:pict>
          <v:group style="position:absolute;margin-left:198.179993pt;margin-top:42.532883pt;width:272.95pt;height:24.1pt;mso-position-horizontal-relative:page;mso-position-vertical-relative:paragraph;z-index:-17776640" id="docshapegroup71" coordorigin="3964,851" coordsize="5459,482">
            <v:shape style="position:absolute;left:3966;top:875;width:5456;height:456" id="docshape72" coordorigin="3966,875" coordsize="5456,456" path="m3966,1181l3989,1158,4048,1331,4111,875,9421,875e" filled="false" stroked="true" strokeweight=".06pt" strokecolor="#000000">
              <v:path arrowok="t"/>
              <v:stroke dashstyle="solid"/>
            </v:shape>
            <v:shape style="position:absolute;left:3963;top:870;width:5458;height:461" id="docshape73" coordorigin="3964,870" coordsize="5458,461" path="m9421,870l4106,870,4048,1290,3996,1148,3964,1179,3968,1185,3983,1169,4042,1331,4054,1331,4117,882,9421,882,9421,870xe" filled="true" fillcolor="#000000" stroked="false">
              <v:path arrowok="t"/>
              <v:fill type="solid"/>
            </v:shape>
            <v:shape style="position:absolute;left:4129;top:850;width:452;height:462" type="#_x0000_t202" id="docshape74" filled="false" stroked="false">
              <v:textbox inset="0,0,0,0">
                <w:txbxContent>
                  <w:p>
                    <w:pPr>
                      <w:spacing w:line="452" w:lineRule="exact" w:before="9"/>
                      <w:ind w:left="0" w:right="0" w:firstLine="0"/>
                      <w:jc w:val="left"/>
                      <w:rPr>
                        <w:rFonts w:ascii="Times New Roman" w:hAnsi="Times New Roman"/>
                        <w:i/>
                        <w:sz w:val="24"/>
                      </w:rPr>
                    </w:pPr>
                    <w:r>
                      <w:rPr>
                        <w:rFonts w:ascii="Times New Roman" w:hAnsi="Times New Roman"/>
                        <w:i/>
                        <w:sz w:val="24"/>
                      </w:rPr>
                      <w:t>E</w:t>
                    </w:r>
                    <w:r>
                      <w:rPr>
                        <w:rFonts w:ascii="Times New Roman" w:hAnsi="Times New Roman"/>
                        <w:i/>
                        <w:spacing w:val="33"/>
                        <w:sz w:val="24"/>
                      </w:rPr>
                      <w:t> </w:t>
                    </w:r>
                    <w:r>
                      <w:rPr>
                        <w:rFonts w:ascii="Symbol" w:hAnsi="Symbol"/>
                        <w:spacing w:val="4"/>
                        <w:w w:val="85"/>
                        <w:position w:val="-2"/>
                        <w:sz w:val="37"/>
                      </w:rPr>
                      <w:t></w:t>
                    </w:r>
                    <w:r>
                      <w:rPr>
                        <w:rFonts w:ascii="Times New Roman" w:hAnsi="Times New Roman"/>
                        <w:i/>
                        <w:spacing w:val="4"/>
                        <w:w w:val="85"/>
                        <w:sz w:val="24"/>
                      </w:rPr>
                      <w:t>r</w:t>
                    </w:r>
                  </w:p>
                </w:txbxContent>
              </v:textbox>
              <w10:wrap type="none"/>
            </v:shape>
            <v:shape style="position:absolute;left:4260;top:1140;width:602;height:154" type="#_x0000_t202" id="docshape75" filled="false" stroked="false">
              <v:textbox inset="0,0,0,0">
                <w:txbxContent>
                  <w:p>
                    <w:pPr>
                      <w:tabs>
                        <w:tab w:pos="275" w:val="left" w:leader="none"/>
                      </w:tabs>
                      <w:spacing w:line="154" w:lineRule="exact" w:before="0"/>
                      <w:ind w:left="0" w:right="0" w:firstLine="0"/>
                      <w:jc w:val="left"/>
                      <w:rPr>
                        <w:rFonts w:ascii="Times New Roman"/>
                        <w:sz w:val="14"/>
                      </w:rPr>
                    </w:pPr>
                    <w:r>
                      <w:rPr>
                        <w:rFonts w:ascii="Times New Roman"/>
                        <w:spacing w:val="-10"/>
                        <w:sz w:val="14"/>
                      </w:rPr>
                      <w:t>1</w:t>
                    </w:r>
                    <w:r>
                      <w:rPr>
                        <w:rFonts w:ascii="Times New Roman"/>
                        <w:sz w:val="14"/>
                      </w:rPr>
                      <w:tab/>
                    </w:r>
                    <w:r>
                      <w:rPr>
                        <w:rFonts w:ascii="Times New Roman"/>
                        <w:spacing w:val="-4"/>
                        <w:sz w:val="14"/>
                      </w:rPr>
                      <w:t>comp</w:t>
                    </w:r>
                  </w:p>
                </w:txbxContent>
              </v:textbox>
              <w10:wrap type="none"/>
            </v:shape>
            <v:shape style="position:absolute;left:4882;top:850;width:99;height:462" type="#_x0000_t202" id="docshape76" filled="false" stroked="false">
              <v:textbox inset="0,0,0,0">
                <w:txbxContent>
                  <w:p>
                    <w:pPr>
                      <w:spacing w:before="6"/>
                      <w:ind w:left="0" w:right="0" w:firstLine="0"/>
                      <w:jc w:val="left"/>
                      <w:rPr>
                        <w:rFonts w:ascii="Symbol" w:hAnsi="Symbol"/>
                        <w:sz w:val="37"/>
                      </w:rPr>
                    </w:pPr>
                    <w:r>
                      <w:rPr>
                        <w:rFonts w:ascii="Symbol" w:hAnsi="Symbol"/>
                        <w:w w:val="63"/>
                        <w:sz w:val="37"/>
                      </w:rPr>
                      <w:t></w:t>
                    </w:r>
                  </w:p>
                </w:txbxContent>
              </v:textbox>
              <w10:wrap type="none"/>
            </v:shape>
            <v:shape style="position:absolute;left:4968;top:905;width:90;height:154" type="#_x0000_t202" id="docshape77" filled="false" stroked="false">
              <v:textbox inset="0,0,0,0">
                <w:txbxContent>
                  <w:p>
                    <w:pPr>
                      <w:spacing w:line="154" w:lineRule="exact" w:before="0"/>
                      <w:ind w:left="0" w:right="0" w:firstLine="0"/>
                      <w:jc w:val="left"/>
                      <w:rPr>
                        <w:rFonts w:ascii="Times New Roman"/>
                        <w:sz w:val="14"/>
                      </w:rPr>
                    </w:pPr>
                    <w:r>
                      <w:rPr>
                        <w:rFonts w:ascii="Times New Roman"/>
                        <w:w w:val="99"/>
                        <w:sz w:val="14"/>
                      </w:rPr>
                      <w:t>2</w:t>
                    </w:r>
                  </w:p>
                </w:txbxContent>
              </v:textbox>
              <w10:wrap type="none"/>
            </v:shape>
            <v:shape style="position:absolute;left:5101;top:960;width:662;height:295" type="#_x0000_t202" id="docshape78" filled="false" stroked="false">
              <v:textbox inset="0,0,0,0">
                <w:txbxContent>
                  <w:p>
                    <w:pPr>
                      <w:tabs>
                        <w:tab w:pos="548" w:val="left" w:leader="none"/>
                      </w:tabs>
                      <w:spacing w:before="0"/>
                      <w:ind w:left="0" w:right="0" w:firstLine="0"/>
                      <w:jc w:val="left"/>
                      <w:rPr>
                        <w:rFonts w:ascii="Times New Roman" w:hAnsi="Times New Roman"/>
                        <w:i/>
                        <w:sz w:val="24"/>
                      </w:rPr>
                    </w:pPr>
                    <w:r>
                      <w:rPr>
                        <w:rFonts w:ascii="Symbol" w:hAnsi="Symbol"/>
                        <w:sz w:val="24"/>
                      </w:rPr>
                      <w:t></w:t>
                    </w:r>
                    <w:r>
                      <w:rPr>
                        <w:rFonts w:ascii="Times New Roman" w:hAnsi="Times New Roman"/>
                        <w:spacing w:val="-9"/>
                        <w:sz w:val="24"/>
                      </w:rPr>
                      <w:t> </w:t>
                    </w:r>
                    <w:r>
                      <w:rPr>
                        <w:rFonts w:ascii="Times New Roman" w:hAnsi="Times New Roman"/>
                        <w:i/>
                        <w:spacing w:val="-10"/>
                        <w:sz w:val="24"/>
                      </w:rPr>
                      <w:t>E</w:t>
                    </w:r>
                    <w:r>
                      <w:rPr>
                        <w:rFonts w:ascii="Times New Roman" w:hAnsi="Times New Roman"/>
                        <w:i/>
                        <w:sz w:val="24"/>
                      </w:rPr>
                      <w:tab/>
                    </w:r>
                    <w:r>
                      <w:rPr>
                        <w:rFonts w:ascii="Times New Roman" w:hAnsi="Times New Roman"/>
                        <w:i/>
                        <w:spacing w:val="-10"/>
                        <w:sz w:val="24"/>
                      </w:rPr>
                      <w:t>r</w:t>
                    </w:r>
                  </w:p>
                </w:txbxContent>
              </v:textbox>
              <w10:wrap type="none"/>
            </v:shape>
            <v:shape style="position:absolute;left:5431;top:1140;width:532;height:154" type="#_x0000_t202" id="docshape79" filled="false" stroked="false">
              <v:textbox inset="0,0,0,0">
                <w:txbxContent>
                  <w:p>
                    <w:pPr>
                      <w:tabs>
                        <w:tab w:pos="289" w:val="left" w:leader="none"/>
                      </w:tabs>
                      <w:spacing w:line="154" w:lineRule="exact" w:before="0"/>
                      <w:ind w:left="0" w:right="0" w:firstLine="0"/>
                      <w:jc w:val="left"/>
                      <w:rPr>
                        <w:rFonts w:ascii="Times New Roman"/>
                        <w:i/>
                        <w:sz w:val="14"/>
                      </w:rPr>
                    </w:pPr>
                    <w:r>
                      <w:rPr>
                        <w:rFonts w:ascii="Times New Roman"/>
                        <w:spacing w:val="-10"/>
                        <w:sz w:val="14"/>
                      </w:rPr>
                      <w:t>2</w:t>
                    </w:r>
                    <w:r>
                      <w:rPr>
                        <w:rFonts w:ascii="Times New Roman"/>
                        <w:sz w:val="14"/>
                      </w:rPr>
                      <w:tab/>
                    </w:r>
                    <w:r>
                      <w:rPr>
                        <w:rFonts w:ascii="Times New Roman"/>
                        <w:i/>
                        <w:spacing w:val="-5"/>
                        <w:sz w:val="14"/>
                      </w:rPr>
                      <w:t>ram</w:t>
                    </w:r>
                  </w:p>
                </w:txbxContent>
              </v:textbox>
              <w10:wrap type="none"/>
            </v:shape>
            <v:shape style="position:absolute;left:5550;top:903;width:99;height:386" type="#_x0000_t202" id="docshape80" filled="false" stroked="false">
              <v:textbox inset="0,0,0,0">
                <w:txbxContent>
                  <w:p>
                    <w:pPr>
                      <w:spacing w:before="4"/>
                      <w:ind w:left="0" w:right="0" w:firstLine="0"/>
                      <w:jc w:val="left"/>
                      <w:rPr>
                        <w:rFonts w:ascii="Symbol" w:hAnsi="Symbol"/>
                        <w:sz w:val="31"/>
                      </w:rPr>
                    </w:pPr>
                    <w:r>
                      <w:rPr>
                        <w:rFonts w:ascii="Symbol" w:hAnsi="Symbol"/>
                        <w:w w:val="76"/>
                        <w:sz w:val="31"/>
                      </w:rPr>
                      <w:t></w:t>
                    </w:r>
                  </w:p>
                </w:txbxContent>
              </v:textbox>
              <w10:wrap type="none"/>
            </v:shape>
            <v:shape style="position:absolute;left:5984;top:903;width:99;height:386" type="#_x0000_t202" id="docshape81" filled="false" stroked="false">
              <v:textbox inset="0,0,0,0">
                <w:txbxContent>
                  <w:p>
                    <w:pPr>
                      <w:spacing w:before="4"/>
                      <w:ind w:left="0" w:right="0" w:firstLine="0"/>
                      <w:jc w:val="left"/>
                      <w:rPr>
                        <w:rFonts w:ascii="Symbol" w:hAnsi="Symbol"/>
                        <w:sz w:val="31"/>
                      </w:rPr>
                    </w:pPr>
                    <w:r>
                      <w:rPr>
                        <w:rFonts w:ascii="Symbol" w:hAnsi="Symbol"/>
                        <w:w w:val="76"/>
                        <w:sz w:val="31"/>
                      </w:rPr>
                      <w:t></w:t>
                    </w:r>
                  </w:p>
                </w:txbxContent>
              </v:textbox>
              <w10:wrap type="none"/>
            </v:shape>
            <v:shape style="position:absolute;left:6069;top:933;width:90;height:154" type="#_x0000_t202" id="docshape82" filled="false" stroked="false">
              <v:textbox inset="0,0,0,0">
                <w:txbxContent>
                  <w:p>
                    <w:pPr>
                      <w:spacing w:line="154" w:lineRule="exact" w:before="0"/>
                      <w:ind w:left="0" w:right="0" w:firstLine="0"/>
                      <w:jc w:val="left"/>
                      <w:rPr>
                        <w:rFonts w:ascii="Times New Roman"/>
                        <w:sz w:val="14"/>
                      </w:rPr>
                    </w:pPr>
                    <w:r>
                      <w:rPr>
                        <w:rFonts w:ascii="Times New Roman"/>
                        <w:w w:val="99"/>
                        <w:sz w:val="14"/>
                      </w:rPr>
                      <w:t>2</w:t>
                    </w:r>
                  </w:p>
                </w:txbxContent>
              </v:textbox>
              <w10:wrap type="none"/>
            </v:shape>
            <v:shape style="position:absolute;left:6202;top:960;width:152;height:295" type="#_x0000_t202" id="docshape83" filled="false" stroked="false">
              <v:textbox inset="0,0,0,0">
                <w:txbxContent>
                  <w:p>
                    <w:pPr>
                      <w:spacing w:before="0"/>
                      <w:ind w:left="0" w:right="0" w:firstLine="0"/>
                      <w:jc w:val="left"/>
                      <w:rPr>
                        <w:rFonts w:ascii="Symbol" w:hAnsi="Symbol"/>
                        <w:sz w:val="24"/>
                      </w:rPr>
                    </w:pPr>
                    <w:r>
                      <w:rPr>
                        <w:rFonts w:ascii="Symbol" w:hAnsi="Symbol"/>
                        <w:sz w:val="24"/>
                      </w:rPr>
                      <w:t></w:t>
                    </w:r>
                  </w:p>
                </w:txbxContent>
              </v:textbox>
              <w10:wrap type="none"/>
            </v:shape>
            <v:shape style="position:absolute;left:6386;top:987;width:470;height:266" type="#_x0000_t202" id="docshape84" filled="false" stroked="false">
              <v:textbox inset="0,0,0,0">
                <w:txbxContent>
                  <w:p>
                    <w:pPr>
                      <w:tabs>
                        <w:tab w:pos="356" w:val="left" w:leader="none"/>
                      </w:tabs>
                      <w:spacing w:line="266" w:lineRule="exact" w:before="0"/>
                      <w:ind w:left="0" w:right="0" w:firstLine="0"/>
                      <w:jc w:val="left"/>
                      <w:rPr>
                        <w:rFonts w:ascii="Times New Roman"/>
                        <w:i/>
                        <w:sz w:val="24"/>
                      </w:rPr>
                    </w:pPr>
                    <w:r>
                      <w:rPr>
                        <w:rFonts w:ascii="Times New Roman"/>
                        <w:i/>
                        <w:spacing w:val="-10"/>
                        <w:sz w:val="24"/>
                      </w:rPr>
                      <w:t>E</w:t>
                    </w:r>
                    <w:r>
                      <w:rPr>
                        <w:rFonts w:ascii="Times New Roman"/>
                        <w:i/>
                        <w:sz w:val="24"/>
                      </w:rPr>
                      <w:tab/>
                    </w:r>
                    <w:r>
                      <w:rPr>
                        <w:rFonts w:ascii="Times New Roman"/>
                        <w:i/>
                        <w:spacing w:val="-10"/>
                        <w:sz w:val="24"/>
                      </w:rPr>
                      <w:t>r</w:t>
                    </w:r>
                  </w:p>
                </w:txbxContent>
              </v:textbox>
              <w10:wrap type="none"/>
            </v:shape>
            <v:shape style="position:absolute;left:6529;top:1140;width:462;height:154" type="#_x0000_t202" id="docshape85" filled="false" stroked="false">
              <v:textbox inset="0,0,0,0">
                <w:txbxContent>
                  <w:p>
                    <w:pPr>
                      <w:tabs>
                        <w:tab w:pos="279" w:val="left" w:leader="none"/>
                      </w:tabs>
                      <w:spacing w:line="154" w:lineRule="exact" w:before="0"/>
                      <w:ind w:left="0" w:right="0" w:firstLine="0"/>
                      <w:jc w:val="left"/>
                      <w:rPr>
                        <w:rFonts w:ascii="Times New Roman"/>
                        <w:i/>
                        <w:sz w:val="14"/>
                      </w:rPr>
                    </w:pPr>
                    <w:r>
                      <w:rPr>
                        <w:rFonts w:ascii="Times New Roman"/>
                        <w:spacing w:val="-10"/>
                        <w:sz w:val="14"/>
                      </w:rPr>
                      <w:t>3</w:t>
                    </w:r>
                    <w:r>
                      <w:rPr>
                        <w:rFonts w:ascii="Times New Roman"/>
                        <w:sz w:val="14"/>
                      </w:rPr>
                      <w:tab/>
                    </w:r>
                    <w:r>
                      <w:rPr>
                        <w:rFonts w:ascii="Times New Roman"/>
                        <w:i/>
                        <w:spacing w:val="-5"/>
                        <w:sz w:val="14"/>
                      </w:rPr>
                      <w:t>bw</w:t>
                    </w:r>
                  </w:p>
                </w:txbxContent>
              </v:textbox>
              <w10:wrap type="none"/>
            </v:shape>
            <v:shape style="position:absolute;left:6643;top:903;width:99;height:386" type="#_x0000_t202" id="docshape86" filled="false" stroked="false">
              <v:textbox inset="0,0,0,0">
                <w:txbxContent>
                  <w:p>
                    <w:pPr>
                      <w:spacing w:before="4"/>
                      <w:ind w:left="0" w:right="0" w:firstLine="0"/>
                      <w:jc w:val="left"/>
                      <w:rPr>
                        <w:rFonts w:ascii="Symbol" w:hAnsi="Symbol"/>
                        <w:sz w:val="31"/>
                      </w:rPr>
                    </w:pPr>
                    <w:r>
                      <w:rPr>
                        <w:rFonts w:ascii="Symbol" w:hAnsi="Symbol"/>
                        <w:w w:val="76"/>
                        <w:sz w:val="31"/>
                      </w:rPr>
                      <w:t></w:t>
                    </w:r>
                  </w:p>
                </w:txbxContent>
              </v:textbox>
              <w10:wrap type="none"/>
            </v:shape>
            <v:shape style="position:absolute;left:7009;top:903;width:99;height:386" type="#_x0000_t202" id="docshape87" filled="false" stroked="false">
              <v:textbox inset="0,0,0,0">
                <w:txbxContent>
                  <w:p>
                    <w:pPr>
                      <w:spacing w:before="4"/>
                      <w:ind w:left="0" w:right="0" w:firstLine="0"/>
                      <w:jc w:val="left"/>
                      <w:rPr>
                        <w:rFonts w:ascii="Symbol" w:hAnsi="Symbol"/>
                        <w:sz w:val="31"/>
                      </w:rPr>
                    </w:pPr>
                    <w:r>
                      <w:rPr>
                        <w:rFonts w:ascii="Symbol" w:hAnsi="Symbol"/>
                        <w:w w:val="76"/>
                        <w:sz w:val="31"/>
                      </w:rPr>
                      <w:t></w:t>
                    </w:r>
                  </w:p>
                </w:txbxContent>
              </v:textbox>
              <w10:wrap type="none"/>
            </v:shape>
            <v:shape style="position:absolute;left:7093;top:933;width:90;height:154" type="#_x0000_t202" id="docshape88" filled="false" stroked="false">
              <v:textbox inset="0,0,0,0">
                <w:txbxContent>
                  <w:p>
                    <w:pPr>
                      <w:spacing w:line="154" w:lineRule="exact" w:before="0"/>
                      <w:ind w:left="0" w:right="0" w:firstLine="0"/>
                      <w:jc w:val="left"/>
                      <w:rPr>
                        <w:rFonts w:ascii="Times New Roman"/>
                        <w:sz w:val="14"/>
                      </w:rPr>
                    </w:pPr>
                    <w:r>
                      <w:rPr>
                        <w:rFonts w:ascii="Times New Roman"/>
                        <w:w w:val="99"/>
                        <w:sz w:val="14"/>
                      </w:rPr>
                      <w:t>2</w:t>
                    </w:r>
                  </w:p>
                </w:txbxContent>
              </v:textbox>
              <w10:wrap type="none"/>
            </v:shape>
            <v:shape style="position:absolute;left:7227;top:960;width:152;height:295" type="#_x0000_t202" id="docshape89" filled="false" stroked="false">
              <v:textbox inset="0,0,0,0">
                <w:txbxContent>
                  <w:p>
                    <w:pPr>
                      <w:spacing w:before="0"/>
                      <w:ind w:left="0" w:right="0" w:firstLine="0"/>
                      <w:jc w:val="left"/>
                      <w:rPr>
                        <w:rFonts w:ascii="Symbol" w:hAnsi="Symbol"/>
                        <w:sz w:val="24"/>
                      </w:rPr>
                    </w:pPr>
                    <w:r>
                      <w:rPr>
                        <w:rFonts w:ascii="Symbol" w:hAnsi="Symbol"/>
                        <w:sz w:val="24"/>
                      </w:rPr>
                      <w:t></w:t>
                    </w:r>
                  </w:p>
                </w:txbxContent>
              </v:textbox>
              <w10:wrap type="none"/>
            </v:shape>
            <v:shape style="position:absolute;left:7411;top:987;width:465;height:266" type="#_x0000_t202" id="docshape90" filled="false" stroked="false">
              <v:textbox inset="0,0,0,0">
                <w:txbxContent>
                  <w:p>
                    <w:pPr>
                      <w:tabs>
                        <w:tab w:pos="364" w:val="left" w:leader="none"/>
                      </w:tabs>
                      <w:spacing w:line="266" w:lineRule="exact" w:before="0"/>
                      <w:ind w:left="0" w:right="0" w:firstLine="0"/>
                      <w:jc w:val="left"/>
                      <w:rPr>
                        <w:rFonts w:ascii="Times New Roman"/>
                        <w:sz w:val="24"/>
                      </w:rPr>
                    </w:pPr>
                    <w:r>
                      <w:rPr>
                        <w:rFonts w:ascii="Times New Roman"/>
                        <w:i/>
                        <w:spacing w:val="-10"/>
                        <w:sz w:val="24"/>
                      </w:rPr>
                      <w:t>E</w:t>
                    </w:r>
                    <w:r>
                      <w:rPr>
                        <w:rFonts w:ascii="Times New Roman"/>
                        <w:i/>
                        <w:sz w:val="24"/>
                      </w:rPr>
                      <w:tab/>
                    </w:r>
                    <w:r>
                      <w:rPr>
                        <w:rFonts w:ascii="Times New Roman"/>
                        <w:spacing w:val="-10"/>
                        <w:sz w:val="24"/>
                      </w:rPr>
                      <w:t>r</w:t>
                    </w:r>
                  </w:p>
                </w:txbxContent>
              </v:textbox>
              <w10:wrap type="none"/>
            </v:shape>
            <v:shape style="position:absolute;left:7557;top:1140;width:552;height:154" type="#_x0000_t202" id="docshape91" filled="false" stroked="false">
              <v:textbox inset="0,0,0,0">
                <w:txbxContent>
                  <w:p>
                    <w:pPr>
                      <w:tabs>
                        <w:tab w:pos="281" w:val="left" w:leader="none"/>
                      </w:tabs>
                      <w:spacing w:line="154" w:lineRule="exact" w:before="0"/>
                      <w:ind w:left="0" w:right="0" w:firstLine="0"/>
                      <w:jc w:val="left"/>
                      <w:rPr>
                        <w:rFonts w:ascii="Times New Roman"/>
                        <w:sz w:val="14"/>
                      </w:rPr>
                    </w:pPr>
                    <w:r>
                      <w:rPr>
                        <w:rFonts w:ascii="Times New Roman"/>
                        <w:spacing w:val="-10"/>
                        <w:sz w:val="14"/>
                      </w:rPr>
                      <w:t>4</w:t>
                    </w:r>
                    <w:r>
                      <w:rPr>
                        <w:rFonts w:ascii="Times New Roman"/>
                        <w:sz w:val="14"/>
                      </w:rPr>
                      <w:tab/>
                    </w:r>
                    <w:r>
                      <w:rPr>
                        <w:rFonts w:ascii="Times New Roman"/>
                        <w:spacing w:val="-2"/>
                        <w:sz w:val="14"/>
                      </w:rPr>
                      <w:t>fault</w:t>
                    </w:r>
                  </w:p>
                </w:txbxContent>
              </v:textbox>
              <w10:wrap type="none"/>
            </v:shape>
            <v:shape style="position:absolute;left:7676;top:903;width:99;height:386" type="#_x0000_t202" id="docshape92" filled="false" stroked="false">
              <v:textbox inset="0,0,0,0">
                <w:txbxContent>
                  <w:p>
                    <w:pPr>
                      <w:spacing w:before="4"/>
                      <w:ind w:left="0" w:right="0" w:firstLine="0"/>
                      <w:jc w:val="left"/>
                      <w:rPr>
                        <w:rFonts w:ascii="Symbol" w:hAnsi="Symbol"/>
                        <w:sz w:val="31"/>
                      </w:rPr>
                    </w:pPr>
                    <w:r>
                      <w:rPr>
                        <w:rFonts w:ascii="Symbol" w:hAnsi="Symbol"/>
                        <w:w w:val="76"/>
                        <w:sz w:val="31"/>
                      </w:rPr>
                      <w:t></w:t>
                    </w:r>
                  </w:p>
                </w:txbxContent>
              </v:textbox>
              <w10:wrap type="none"/>
            </v:shape>
            <v:shape style="position:absolute;left:8136;top:903;width:99;height:386" type="#_x0000_t202" id="docshape93" filled="false" stroked="false">
              <v:textbox inset="0,0,0,0">
                <w:txbxContent>
                  <w:p>
                    <w:pPr>
                      <w:spacing w:before="4"/>
                      <w:ind w:left="0" w:right="0" w:firstLine="0"/>
                      <w:jc w:val="left"/>
                      <w:rPr>
                        <w:rFonts w:ascii="Symbol" w:hAnsi="Symbol"/>
                        <w:sz w:val="31"/>
                      </w:rPr>
                    </w:pPr>
                    <w:r>
                      <w:rPr>
                        <w:rFonts w:ascii="Symbol" w:hAnsi="Symbol"/>
                        <w:w w:val="76"/>
                        <w:sz w:val="31"/>
                      </w:rPr>
                      <w:t></w:t>
                    </w:r>
                  </w:p>
                </w:txbxContent>
              </v:textbox>
              <w10:wrap type="none"/>
            </v:shape>
            <v:shape style="position:absolute;left:8219;top:933;width:90;height:154" type="#_x0000_t202" id="docshape94" filled="false" stroked="false">
              <v:textbox inset="0,0,0,0">
                <w:txbxContent>
                  <w:p>
                    <w:pPr>
                      <w:spacing w:line="154" w:lineRule="exact" w:before="0"/>
                      <w:ind w:left="0" w:right="0" w:firstLine="0"/>
                      <w:jc w:val="left"/>
                      <w:rPr>
                        <w:rFonts w:ascii="Times New Roman"/>
                        <w:sz w:val="14"/>
                      </w:rPr>
                    </w:pPr>
                    <w:r>
                      <w:rPr>
                        <w:rFonts w:ascii="Times New Roman"/>
                        <w:w w:val="99"/>
                        <w:sz w:val="14"/>
                      </w:rPr>
                      <w:t>2</w:t>
                    </w:r>
                  </w:p>
                </w:txbxContent>
              </v:textbox>
              <w10:wrap type="none"/>
            </v:shape>
            <v:shape style="position:absolute;left:8354;top:960;width:607;height:295" type="#_x0000_t202" id="docshape95" filled="false" stroked="false">
              <v:textbox inset="0,0,0,0">
                <w:txbxContent>
                  <w:p>
                    <w:pPr>
                      <w:spacing w:before="0"/>
                      <w:ind w:left="0" w:right="0" w:firstLine="0"/>
                      <w:jc w:val="left"/>
                      <w:rPr>
                        <w:rFonts w:ascii="Times New Roman" w:hAnsi="Times New Roman"/>
                        <w:sz w:val="24"/>
                      </w:rPr>
                    </w:pPr>
                    <w:r>
                      <w:rPr>
                        <w:rFonts w:ascii="Symbol" w:hAnsi="Symbol"/>
                        <w:sz w:val="24"/>
                      </w:rPr>
                      <w:t></w:t>
                    </w:r>
                    <w:r>
                      <w:rPr>
                        <w:rFonts w:ascii="Times New Roman" w:hAnsi="Times New Roman"/>
                        <w:spacing w:val="-9"/>
                        <w:sz w:val="24"/>
                      </w:rPr>
                      <w:t> </w:t>
                    </w:r>
                    <w:r>
                      <w:rPr>
                        <w:rFonts w:ascii="Times New Roman" w:hAnsi="Times New Roman"/>
                        <w:i/>
                        <w:sz w:val="24"/>
                      </w:rPr>
                      <w:t>E</w:t>
                    </w:r>
                    <w:r>
                      <w:rPr>
                        <w:rFonts w:ascii="Times New Roman" w:hAnsi="Times New Roman"/>
                        <w:i/>
                        <w:spacing w:val="29"/>
                        <w:sz w:val="24"/>
                      </w:rPr>
                      <w:t> </w:t>
                    </w:r>
                    <w:r>
                      <w:rPr>
                        <w:rFonts w:ascii="Times New Roman" w:hAnsi="Times New Roman"/>
                        <w:spacing w:val="-5"/>
                        <w:sz w:val="24"/>
                      </w:rPr>
                      <w:t>(r</w:t>
                    </w:r>
                  </w:p>
                </w:txbxContent>
              </v:textbox>
              <w10:wrap type="none"/>
            </v:shape>
            <v:shape style="position:absolute;left:8679;top:1140;width:90;height:154" type="#_x0000_t202" id="docshape96" filled="false" stroked="false">
              <v:textbox inset="0,0,0,0">
                <w:txbxContent>
                  <w:p>
                    <w:pPr>
                      <w:spacing w:line="154" w:lineRule="exact" w:before="0"/>
                      <w:ind w:left="0" w:right="0" w:firstLine="0"/>
                      <w:jc w:val="left"/>
                      <w:rPr>
                        <w:rFonts w:ascii="Times New Roman"/>
                        <w:sz w:val="14"/>
                      </w:rPr>
                    </w:pPr>
                    <w:r>
                      <w:rPr>
                        <w:rFonts w:ascii="Times New Roman"/>
                        <w:w w:val="99"/>
                        <w:sz w:val="14"/>
                      </w:rPr>
                      <w:t>5</w:t>
                    </w:r>
                  </w:p>
                </w:txbxContent>
              </v:textbox>
              <w10:wrap type="none"/>
            </v:shape>
            <v:shape style="position:absolute;left:8925;top:1140;width:297;height:154" type="#_x0000_t202" id="docshape97" filled="false" stroked="false">
              <v:textbox inset="0,0,0,0">
                <w:txbxContent>
                  <w:p>
                    <w:pPr>
                      <w:spacing w:line="154" w:lineRule="exact" w:before="0"/>
                      <w:ind w:left="0" w:right="0" w:firstLine="0"/>
                      <w:jc w:val="left"/>
                      <w:rPr>
                        <w:rFonts w:ascii="Times New Roman"/>
                        <w:sz w:val="14"/>
                      </w:rPr>
                    </w:pPr>
                    <w:r>
                      <w:rPr>
                        <w:rFonts w:ascii="Times New Roman"/>
                        <w:spacing w:val="-2"/>
                        <w:sz w:val="14"/>
                      </w:rPr>
                      <w:t>price</w:t>
                    </w:r>
                  </w:p>
                </w:txbxContent>
              </v:textbox>
              <w10:wrap type="none"/>
            </v:shape>
            <v:shape style="position:absolute;left:9230;top:969;width:178;height:284" type="#_x0000_t202" id="docshape98" filled="false" stroked="false">
              <v:textbox inset="0,0,0,0">
                <w:txbxContent>
                  <w:p>
                    <w:pPr>
                      <w:spacing w:line="132" w:lineRule="auto" w:before="44"/>
                      <w:ind w:left="0" w:right="0" w:firstLine="0"/>
                      <w:jc w:val="left"/>
                      <w:rPr>
                        <w:rFonts w:ascii="Times New Roman"/>
                        <w:sz w:val="14"/>
                      </w:rPr>
                    </w:pPr>
                    <w:r>
                      <w:rPr>
                        <w:rFonts w:ascii="Times New Roman"/>
                        <w:spacing w:val="-5"/>
                        <w:position w:val="-10"/>
                        <w:sz w:val="24"/>
                      </w:rPr>
                      <w:t>)</w:t>
                    </w:r>
                    <w:r>
                      <w:rPr>
                        <w:rFonts w:ascii="Times New Roman"/>
                        <w:spacing w:val="-5"/>
                        <w:sz w:val="14"/>
                      </w:rPr>
                      <w:t>2</w:t>
                    </w:r>
                  </w:p>
                </w:txbxContent>
              </v:textbox>
              <w10:wrap type="none"/>
            </v:shape>
            <w10:wrap type="none"/>
          </v:group>
        </w:pict>
      </w:r>
      <w:r>
        <w:rPr>
          <w:spacing w:val="-2"/>
        </w:rPr>
        <w:t>引入虚拟机性能参数价值认可度之后，就可以计算出 </w:t>
      </w:r>
      <w:r>
        <w:rPr>
          <w:rFonts w:ascii="Times New Roman" w:eastAsia="Times New Roman"/>
        </w:rPr>
        <w:t>K</w:t>
      </w:r>
      <w:r>
        <w:rPr>
          <w:rFonts w:ascii="Times New Roman" w:eastAsia="Times New Roman"/>
          <w:spacing w:val="-6"/>
        </w:rPr>
        <w:t> </w:t>
      </w:r>
      <w:r>
        <w:rPr/>
        <w:t>类虚拟机模板中每类</w:t>
      </w:r>
      <w:r>
        <w:rPr>
          <w:spacing w:val="-7"/>
        </w:rPr>
        <w:t>虚拟机综合性能 </w:t>
      </w:r>
      <w:r>
        <w:rPr>
          <w:rFonts w:ascii="Times New Roman" w:eastAsia="Times New Roman"/>
          <w:i/>
        </w:rPr>
        <w:t>R</w:t>
      </w:r>
      <w:r>
        <w:rPr>
          <w:rFonts w:ascii="Times New Roman" w:eastAsia="Times New Roman"/>
          <w:i/>
          <w:position w:val="-5"/>
          <w:sz w:val="14"/>
        </w:rPr>
        <w:t>G </w:t>
      </w:r>
      <w:r>
        <w:rPr/>
        <w:t>：</w:t>
      </w:r>
    </w:p>
    <w:p>
      <w:pPr>
        <w:spacing w:after="0" w:line="312" w:lineRule="auto"/>
        <w:sectPr>
          <w:pgSz w:w="11910" w:h="16840"/>
          <w:pgMar w:header="0" w:footer="857" w:top="1700" w:bottom="1040" w:left="1680" w:right="740"/>
        </w:sectPr>
      </w:pPr>
    </w:p>
    <w:p>
      <w:pPr>
        <w:spacing w:before="68"/>
        <w:ind w:left="0" w:right="38" w:firstLine="0"/>
        <w:jc w:val="right"/>
        <w:rPr>
          <w:rFonts w:ascii="Symbol" w:hAnsi="Symbol"/>
          <w:sz w:val="24"/>
        </w:rPr>
      </w:pPr>
      <w:r>
        <w:rPr>
          <w:rFonts w:ascii="Times New Roman" w:hAnsi="Times New Roman"/>
          <w:i/>
          <w:sz w:val="24"/>
        </w:rPr>
        <w:t>R</w:t>
      </w:r>
      <w:r>
        <w:rPr>
          <w:rFonts w:ascii="Times New Roman" w:hAnsi="Times New Roman"/>
          <w:i/>
          <w:position w:val="-5"/>
          <w:sz w:val="14"/>
        </w:rPr>
        <w:t>G</w:t>
      </w:r>
      <w:r>
        <w:rPr>
          <w:rFonts w:ascii="Times New Roman" w:hAnsi="Times New Roman"/>
          <w:i/>
          <w:spacing w:val="35"/>
          <w:position w:val="-5"/>
          <w:sz w:val="14"/>
        </w:rPr>
        <w:t> </w:t>
      </w:r>
      <w:r>
        <w:rPr>
          <w:rFonts w:ascii="Symbol" w:hAnsi="Symbol"/>
          <w:spacing w:val="-10"/>
          <w:sz w:val="24"/>
        </w:rPr>
        <w:t></w:t>
      </w:r>
    </w:p>
    <w:p>
      <w:pPr>
        <w:pStyle w:val="BodyText"/>
        <w:spacing w:before="69"/>
        <w:ind w:left="1771"/>
      </w:pPr>
      <w:r>
        <w:rPr/>
        <w:br w:type="column"/>
      </w:r>
      <w:r>
        <w:rPr>
          <w:spacing w:val="-2"/>
        </w:rPr>
        <w:t>（</w:t>
      </w:r>
      <w:r>
        <w:rPr>
          <w:rFonts w:ascii="Times New Roman" w:eastAsia="Times New Roman"/>
          <w:spacing w:val="-2"/>
        </w:rPr>
        <w:t>3.2</w:t>
      </w:r>
      <w:r>
        <w:rPr>
          <w:spacing w:val="-2"/>
        </w:rPr>
        <w:t>）</w:t>
      </w:r>
    </w:p>
    <w:p>
      <w:pPr>
        <w:spacing w:after="0"/>
        <w:sectPr>
          <w:type w:val="continuous"/>
          <w:pgSz w:w="11910" w:h="16840"/>
          <w:pgMar w:header="0" w:footer="857" w:top="1940" w:bottom="540" w:left="1680" w:right="740"/>
          <w:cols w:num="2" w:equalWidth="0">
            <w:col w:w="2264" w:space="3993"/>
            <w:col w:w="3233"/>
          </w:cols>
        </w:sectPr>
      </w:pPr>
    </w:p>
    <w:p>
      <w:pPr>
        <w:pStyle w:val="BodyText"/>
        <w:rPr>
          <w:sz w:val="10"/>
        </w:rPr>
      </w:pPr>
    </w:p>
    <w:p>
      <w:pPr>
        <w:pStyle w:val="BodyText"/>
        <w:spacing w:line="295" w:lineRule="auto" w:before="74"/>
        <w:ind w:left="304" w:right="556" w:firstLine="480"/>
      </w:pPr>
      <w:r>
        <w:rPr>
          <w:spacing w:val="-8"/>
        </w:rPr>
        <w:t>根据公式 </w:t>
      </w:r>
      <w:r>
        <w:rPr>
          <w:rFonts w:ascii="Times New Roman" w:eastAsia="Times New Roman"/>
        </w:rPr>
        <w:t>3.2 </w:t>
      </w:r>
      <w:r>
        <w:rPr>
          <w:spacing w:val="-5"/>
        </w:rPr>
        <w:t>计算出每类虚拟机的综合性能 </w:t>
      </w:r>
      <w:r>
        <w:rPr>
          <w:rFonts w:ascii="Times New Roman" w:eastAsia="Times New Roman"/>
          <w:i/>
        </w:rPr>
        <w:t>R</w:t>
      </w:r>
      <w:r>
        <w:rPr>
          <w:rFonts w:ascii="Times New Roman" w:eastAsia="Times New Roman"/>
          <w:i/>
          <w:position w:val="-5"/>
          <w:sz w:val="14"/>
        </w:rPr>
        <w:t>G </w:t>
      </w:r>
      <w:r>
        <w:rPr>
          <w:spacing w:val="-4"/>
        </w:rPr>
        <w:t>后，对云数据中心提供的 </w:t>
      </w:r>
      <w:r>
        <w:rPr>
          <w:rFonts w:ascii="Times New Roman" w:eastAsia="Times New Roman"/>
        </w:rPr>
        <w:t>K </w:t>
      </w:r>
      <w:r>
        <w:rPr/>
        <w:t>类</w:t>
      </w:r>
      <w:r>
        <w:rPr>
          <w:spacing w:val="-11"/>
        </w:rPr>
        <w:t>虚拟机模板的 </w:t>
      </w:r>
      <w:r>
        <w:rPr>
          <w:rFonts w:ascii="Times New Roman" w:eastAsia="Times New Roman"/>
          <w:i/>
        </w:rPr>
        <w:t>R</w:t>
      </w:r>
      <w:r>
        <w:rPr>
          <w:rFonts w:ascii="Times New Roman" w:eastAsia="Times New Roman"/>
          <w:i/>
          <w:position w:val="-5"/>
          <w:sz w:val="14"/>
        </w:rPr>
        <w:t>G</w:t>
      </w:r>
      <w:r>
        <w:rPr>
          <w:rFonts w:ascii="Times New Roman" w:eastAsia="Times New Roman"/>
          <w:i/>
          <w:spacing w:val="-9"/>
          <w:position w:val="-5"/>
          <w:sz w:val="14"/>
        </w:rPr>
        <w:t> </w:t>
      </w:r>
      <w:r>
        <w:rPr>
          <w:spacing w:val="1"/>
        </w:rPr>
        <w:t>值从大到小进行排序，并根据排序结果设置虚拟机的</w:t>
      </w:r>
      <w:r>
        <w:rPr>
          <w:rFonts w:ascii="Times New Roman" w:eastAsia="Times New Roman"/>
          <w:i/>
        </w:rPr>
        <w:t>r</w:t>
      </w:r>
      <w:r>
        <w:rPr>
          <w:rFonts w:ascii="Times New Roman" w:eastAsia="Times New Roman"/>
          <w:i/>
          <w:position w:val="-5"/>
          <w:sz w:val="14"/>
        </w:rPr>
        <w:t>type</w:t>
      </w:r>
      <w:r>
        <w:rPr>
          <w:rFonts w:ascii="Times New Roman" w:eastAsia="Times New Roman"/>
          <w:i/>
          <w:spacing w:val="-5"/>
          <w:position w:val="-5"/>
          <w:sz w:val="14"/>
        </w:rPr>
        <w:t> </w:t>
      </w:r>
      <w:r>
        <w:rPr/>
        <w:t>属性值，</w:t>
      </w:r>
      <w:r>
        <w:rPr/>
        <w:t>取值范围为</w:t>
      </w:r>
      <w:r>
        <w:rPr>
          <w:rFonts w:ascii="Times New Roman" w:eastAsia="Times New Roman"/>
        </w:rPr>
        <w:t>[1</w:t>
      </w:r>
      <w:r>
        <w:rPr/>
        <w:t>，</w:t>
      </w:r>
      <w:r>
        <w:rPr>
          <w:rFonts w:ascii="Times New Roman" w:eastAsia="Times New Roman"/>
        </w:rPr>
        <w:t>K]</w:t>
      </w:r>
      <w:r>
        <w:rPr>
          <w:spacing w:val="18"/>
        </w:rPr>
        <w:t>。</w:t>
      </w:r>
      <w:r>
        <w:rPr>
          <w:rFonts w:ascii="Times New Roman" w:eastAsia="Times New Roman"/>
          <w:i/>
        </w:rPr>
        <w:t>R</w:t>
      </w:r>
      <w:r>
        <w:rPr>
          <w:rFonts w:ascii="Times New Roman" w:eastAsia="Times New Roman"/>
          <w:i/>
          <w:position w:val="-5"/>
          <w:sz w:val="14"/>
        </w:rPr>
        <w:t>G</w:t>
      </w:r>
      <w:r>
        <w:rPr>
          <w:rFonts w:ascii="Times New Roman" w:eastAsia="Times New Roman"/>
          <w:i/>
          <w:spacing w:val="-2"/>
          <w:position w:val="-5"/>
          <w:sz w:val="14"/>
        </w:rPr>
        <w:t> </w:t>
      </w:r>
      <w:r>
        <w:rPr>
          <w:spacing w:val="3"/>
        </w:rPr>
        <w:t>值最高的第一类虚拟机</w:t>
      </w:r>
      <w:r>
        <w:rPr>
          <w:rFonts w:ascii="Times New Roman" w:eastAsia="Times New Roman"/>
          <w:i/>
        </w:rPr>
        <w:t>r</w:t>
      </w:r>
      <w:r>
        <w:rPr>
          <w:rFonts w:ascii="Times New Roman" w:eastAsia="Times New Roman"/>
          <w:i/>
          <w:position w:val="-5"/>
          <w:sz w:val="14"/>
        </w:rPr>
        <w:t>type</w:t>
      </w:r>
      <w:r>
        <w:rPr>
          <w:rFonts w:ascii="Times New Roman" w:eastAsia="Times New Roman"/>
          <w:i/>
          <w:spacing w:val="8"/>
          <w:position w:val="-5"/>
          <w:sz w:val="14"/>
        </w:rPr>
        <w:t> </w:t>
      </w:r>
      <w:r>
        <w:rPr>
          <w:spacing w:val="-10"/>
        </w:rPr>
        <w:t>属性值设为 </w:t>
      </w:r>
      <w:r>
        <w:rPr>
          <w:rFonts w:ascii="Times New Roman" w:eastAsia="Times New Roman"/>
        </w:rPr>
        <w:t>K</w:t>
      </w:r>
      <w:r>
        <w:rPr/>
        <w:t>，表示此类虚拟机</w:t>
      </w:r>
      <w:r>
        <w:rPr>
          <w:spacing w:val="1"/>
        </w:rPr>
        <w:t>资源综合性能最好；排序最后的虚拟机资源</w:t>
      </w:r>
      <w:r>
        <w:rPr>
          <w:rFonts w:ascii="Times New Roman" w:eastAsia="Times New Roman"/>
          <w:i/>
        </w:rPr>
        <w:t>r</w:t>
      </w:r>
      <w:r>
        <w:rPr>
          <w:rFonts w:ascii="Times New Roman" w:eastAsia="Times New Roman"/>
          <w:i/>
          <w:position w:val="-5"/>
          <w:sz w:val="14"/>
        </w:rPr>
        <w:t>type</w:t>
      </w:r>
      <w:r>
        <w:rPr>
          <w:rFonts w:ascii="Times New Roman" w:eastAsia="Times New Roman"/>
          <w:i/>
          <w:spacing w:val="12"/>
          <w:position w:val="-5"/>
          <w:sz w:val="14"/>
        </w:rPr>
        <w:t> </w:t>
      </w:r>
      <w:r>
        <w:rPr>
          <w:spacing w:val="-1"/>
        </w:rPr>
        <w:t>属性值设为 </w:t>
      </w:r>
      <w:r>
        <w:rPr>
          <w:rFonts w:ascii="Times New Roman" w:eastAsia="Times New Roman"/>
        </w:rPr>
        <w:t>1</w:t>
      </w:r>
      <w:r>
        <w:rPr/>
        <w:t>，表示此类虚拟机资</w:t>
      </w:r>
      <w:r>
        <w:rPr>
          <w:spacing w:val="-2"/>
        </w:rPr>
        <w:t>源综合性能最差。</w:t>
      </w:r>
    </w:p>
    <w:p>
      <w:pPr>
        <w:spacing w:after="0" w:line="295" w:lineRule="auto"/>
        <w:sectPr>
          <w:type w:val="continuous"/>
          <w:pgSz w:w="11910" w:h="16840"/>
          <w:pgMar w:header="0" w:footer="857" w:top="1940" w:bottom="540" w:left="1680" w:right="740"/>
        </w:sectPr>
      </w:pPr>
    </w:p>
    <w:p>
      <w:pPr>
        <w:pStyle w:val="Heading4"/>
        <w:numPr>
          <w:ilvl w:val="2"/>
          <w:numId w:val="4"/>
        </w:numPr>
        <w:tabs>
          <w:tab w:pos="1005" w:val="left" w:leader="none"/>
        </w:tabs>
        <w:spacing w:line="240" w:lineRule="auto" w:before="42" w:after="0"/>
        <w:ind w:left="1004" w:right="0" w:hanging="701"/>
        <w:jc w:val="left"/>
      </w:pPr>
      <w:bookmarkStart w:name="_TOC_250041" w:id="59"/>
      <w:bookmarkStart w:name="3.1.4 任务-资源满意度距离" w:id="60"/>
      <w:r>
        <w:rPr/>
      </w:r>
      <w:bookmarkStart w:name="3.2 任务调度需求分析和设计目标" w:id="61"/>
      <w:bookmarkEnd w:id="61"/>
      <w:r>
        <w:rPr/>
      </w:r>
      <w:bookmarkStart w:name="3.2.1 需求分析" w:id="62"/>
      <w:bookmarkEnd w:id="62"/>
      <w:r>
        <w:rPr/>
      </w:r>
      <w:bookmarkStart w:name="3.2.2 设计目标" w:id="63"/>
      <w:bookmarkEnd w:id="63"/>
      <w:r>
        <w:rPr>
          <w:w w:val="95"/>
        </w:rPr>
        <w:t>任务</w:t>
      </w:r>
      <w:r>
        <w:rPr>
          <w:rFonts w:ascii="Times New Roman" w:eastAsia="Times New Roman"/>
          <w:w w:val="95"/>
        </w:rPr>
        <w:t>-</w:t>
      </w:r>
      <w:r>
        <w:rPr>
          <w:w w:val="95"/>
        </w:rPr>
        <w:t>资</w:t>
      </w:r>
      <w:r>
        <w:rPr>
          <w:w w:val="95"/>
        </w:rPr>
        <w:t>源</w:t>
      </w:r>
      <w:r>
        <w:rPr>
          <w:w w:val="95"/>
        </w:rPr>
        <w:t>满</w:t>
      </w:r>
      <w:r>
        <w:rPr>
          <w:w w:val="95"/>
        </w:rPr>
        <w:t>意</w:t>
      </w:r>
      <w:r>
        <w:rPr>
          <w:w w:val="95"/>
        </w:rPr>
        <w:t>度</w:t>
      </w:r>
      <w:r>
        <w:rPr>
          <w:w w:val="95"/>
        </w:rPr>
        <w:t>距</w:t>
      </w:r>
      <w:bookmarkEnd w:id="59"/>
      <w:r>
        <w:rPr>
          <w:spacing w:val="-10"/>
          <w:w w:val="95"/>
        </w:rPr>
        <w:t>离</w:t>
      </w:r>
    </w:p>
    <w:p>
      <w:pPr>
        <w:pStyle w:val="BodyText"/>
        <w:spacing w:line="312" w:lineRule="auto" w:before="81"/>
        <w:ind w:left="304" w:right="669" w:firstLine="480"/>
        <w:jc w:val="both"/>
      </w:pPr>
      <w:r>
        <w:rPr>
          <w:spacing w:val="-2"/>
        </w:rPr>
        <w:t>为用户分配什么样的资源，才能使得用户的满意度得到保证，同时云服务提</w:t>
      </w:r>
      <w:r>
        <w:rPr>
          <w:spacing w:val="-2"/>
        </w:rPr>
        <w:t>供商利益也最大化。若一味的为用户分配最好的资源，显然，用户可以获得最大</w:t>
      </w:r>
      <w:r>
        <w:rPr>
          <w:spacing w:val="-2"/>
        </w:rPr>
        <w:t>的满意度，但云服务提供商的收益下降了；相反，若分配较差的资源给用户，云</w:t>
      </w:r>
      <w:r>
        <w:rPr>
          <w:spacing w:val="-2"/>
        </w:rPr>
        <w:t>服务提供商的收益提升了，但并不能保证用户体验。因此，本文提出任务</w:t>
      </w:r>
      <w:r>
        <w:rPr>
          <w:rFonts w:ascii="Times New Roman" w:eastAsia="Times New Roman"/>
          <w:spacing w:val="-2"/>
        </w:rPr>
        <w:t>-</w:t>
      </w:r>
      <w:r>
        <w:rPr>
          <w:spacing w:val="-2"/>
        </w:rPr>
        <w:t>资源满</w:t>
      </w:r>
      <w:r>
        <w:rPr>
          <w:spacing w:val="-2"/>
        </w:rPr>
        <w:t>意度距离概念来量化任务和资源的匹配问题。</w:t>
      </w:r>
    </w:p>
    <w:p>
      <w:pPr>
        <w:pStyle w:val="BodyText"/>
        <w:spacing w:line="312" w:lineRule="auto" w:before="1"/>
        <w:ind w:left="304" w:right="672" w:firstLine="480"/>
        <w:jc w:val="both"/>
      </w:pPr>
      <w:r>
        <w:rPr/>
        <w:pict>
          <v:group style="position:absolute;margin-left:274.5pt;margin-top:63.050331pt;width:106.85pt;height:33.6pt;mso-position-horizontal-relative:page;mso-position-vertical-relative:paragraph;z-index:15734784" id="docshapegroup99" coordorigin="5490,1261" coordsize="2137,672">
            <v:shape style="position:absolute;left:5493;top:1267;width:2133;height:656" id="docshape100" coordorigin="5494,1267" coordsize="2133,656" path="m5494,1706l5516,1673,5575,1922,5639,1267,7626,1267e" filled="false" stroked="true" strokeweight=".06pt" strokecolor="#000000">
              <v:path arrowok="t"/>
              <v:stroke dashstyle="solid"/>
            </v:shape>
            <v:shape style="position:absolute;left:5490;top:1261;width:2136;height:662" id="docshape101" coordorigin="5490,1261" coordsize="2136,662" path="m7626,1261l5634,1261,5575,1865,5524,1658,5490,1704,5496,1709,5509,1688,5569,1922,5581,1922,5645,1273,7626,1273,7626,1261xe" filled="true" fillcolor="#000000" stroked="false">
              <v:path arrowok="t"/>
              <v:fill type="solid"/>
            </v:shape>
            <v:shape style="position:absolute;left:5647;top:1295;width:264;height:637" type="#_x0000_t202" id="docshape102" filled="false" stroked="false">
              <v:textbox inset="0,0,0,0">
                <w:txbxContent>
                  <w:p>
                    <w:pPr>
                      <w:spacing w:line="113" w:lineRule="exact" w:before="0"/>
                      <w:ind w:left="93" w:right="0" w:firstLine="0"/>
                      <w:jc w:val="left"/>
                      <w:rPr>
                        <w:rFonts w:ascii="Times New Roman"/>
                        <w:sz w:val="14"/>
                      </w:rPr>
                    </w:pPr>
                    <w:r>
                      <w:rPr>
                        <w:rFonts w:ascii="Times New Roman"/>
                        <w:w w:val="99"/>
                        <w:sz w:val="14"/>
                      </w:rPr>
                      <w:t>5</w:t>
                    </w:r>
                  </w:p>
                  <w:p>
                    <w:pPr>
                      <w:spacing w:line="376" w:lineRule="exact" w:before="0"/>
                      <w:ind w:left="0" w:right="0" w:firstLine="0"/>
                      <w:jc w:val="left"/>
                      <w:rPr>
                        <w:rFonts w:ascii="Symbol" w:hAnsi="Symbol"/>
                        <w:sz w:val="36"/>
                      </w:rPr>
                    </w:pPr>
                    <w:r>
                      <w:rPr>
                        <w:rFonts w:ascii="Symbol" w:hAnsi="Symbol"/>
                        <w:spacing w:val="-163"/>
                        <w:sz w:val="36"/>
                      </w:rPr>
                      <w:t></w:t>
                    </w:r>
                  </w:p>
                  <w:p>
                    <w:pPr>
                      <w:spacing w:line="148" w:lineRule="exact" w:before="0"/>
                      <w:ind w:left="25" w:right="0" w:firstLine="0"/>
                      <w:jc w:val="left"/>
                      <w:rPr>
                        <w:rFonts w:ascii="Times New Roman" w:hAnsi="Times New Roman"/>
                        <w:sz w:val="14"/>
                      </w:rPr>
                    </w:pPr>
                    <w:r>
                      <w:rPr>
                        <w:rFonts w:ascii="Times New Roman" w:hAnsi="Times New Roman"/>
                        <w:i/>
                        <w:w w:val="95"/>
                        <w:sz w:val="14"/>
                      </w:rPr>
                      <w:t>k</w:t>
                    </w:r>
                    <w:r>
                      <w:rPr>
                        <w:rFonts w:ascii="Times New Roman" w:hAnsi="Times New Roman"/>
                        <w:i/>
                        <w:spacing w:val="-14"/>
                        <w:w w:val="95"/>
                        <w:sz w:val="14"/>
                      </w:rPr>
                      <w:t> </w:t>
                    </w:r>
                    <w:r>
                      <w:rPr>
                        <w:rFonts w:ascii="Symbol" w:hAnsi="Symbol"/>
                        <w:spacing w:val="-7"/>
                        <w:sz w:val="14"/>
                      </w:rPr>
                      <w:t></w:t>
                    </w:r>
                    <w:r>
                      <w:rPr>
                        <w:rFonts w:ascii="Times New Roman" w:hAnsi="Times New Roman"/>
                        <w:spacing w:val="-7"/>
                        <w:sz w:val="14"/>
                      </w:rPr>
                      <w:t>1</w:t>
                    </w:r>
                  </w:p>
                </w:txbxContent>
              </v:textbox>
              <w10:wrap type="none"/>
            </v:shape>
            <v:shape style="position:absolute;left:5898;top:1318;width:1639;height:461" type="#_x0000_t202" id="docshape103" filled="false" stroked="false">
              <v:textbox inset="0,0,0,0">
                <w:txbxContent>
                  <w:p>
                    <w:pPr>
                      <w:spacing w:before="7"/>
                      <w:ind w:left="0" w:right="0" w:firstLine="0"/>
                      <w:jc w:val="left"/>
                      <w:rPr>
                        <w:rFonts w:ascii="Symbol" w:hAnsi="Symbol"/>
                        <w:sz w:val="37"/>
                      </w:rPr>
                    </w:pPr>
                    <w:r>
                      <w:rPr>
                        <w:rFonts w:ascii="Times New Roman" w:hAnsi="Times New Roman"/>
                        <w:i/>
                        <w:sz w:val="24"/>
                      </w:rPr>
                      <w:t>E</w:t>
                    </w:r>
                    <w:r>
                      <w:rPr>
                        <w:rFonts w:ascii="Times New Roman" w:hAnsi="Times New Roman"/>
                        <w:i/>
                        <w:position w:val="-5"/>
                        <w:sz w:val="14"/>
                      </w:rPr>
                      <w:t>k</w:t>
                    </w:r>
                    <w:r>
                      <w:rPr>
                        <w:rFonts w:ascii="Times New Roman" w:hAnsi="Times New Roman"/>
                        <w:i/>
                        <w:spacing w:val="16"/>
                        <w:position w:val="-5"/>
                        <w:sz w:val="14"/>
                      </w:rPr>
                      <w:t> </w:t>
                    </w:r>
                    <w:r>
                      <w:rPr>
                        <w:rFonts w:ascii="Symbol" w:hAnsi="Symbol"/>
                        <w:spacing w:val="10"/>
                        <w:sz w:val="24"/>
                      </w:rPr>
                      <w:t></w:t>
                    </w:r>
                    <w:r>
                      <w:rPr>
                        <w:rFonts w:ascii="Symbol" w:hAnsi="Symbol"/>
                        <w:spacing w:val="10"/>
                        <w:position w:val="-2"/>
                        <w:sz w:val="37"/>
                      </w:rPr>
                      <w:t></w:t>
                    </w:r>
                    <w:r>
                      <w:rPr>
                        <w:rFonts w:ascii="Times New Roman" w:hAnsi="Times New Roman"/>
                        <w:spacing w:val="10"/>
                        <w:sz w:val="24"/>
                      </w:rPr>
                      <w:t>Ut</w:t>
                    </w:r>
                    <w:r>
                      <w:rPr>
                        <w:rFonts w:ascii="Times New Roman" w:hAnsi="Times New Roman"/>
                        <w:i/>
                        <w:spacing w:val="10"/>
                        <w:position w:val="-5"/>
                        <w:sz w:val="14"/>
                      </w:rPr>
                      <w:t>ik</w:t>
                    </w:r>
                    <w:r>
                      <w:rPr>
                        <w:rFonts w:ascii="Times New Roman" w:hAnsi="Times New Roman"/>
                        <w:i/>
                        <w:spacing w:val="28"/>
                        <w:position w:val="-5"/>
                        <w:sz w:val="14"/>
                      </w:rPr>
                      <w:t> </w:t>
                    </w:r>
                    <w:r>
                      <w:rPr>
                        <w:rFonts w:ascii="Symbol" w:hAnsi="Symbol"/>
                        <w:sz w:val="24"/>
                      </w:rPr>
                      <w:t></w:t>
                    </w:r>
                    <w:r>
                      <w:rPr>
                        <w:rFonts w:ascii="Times New Roman" w:hAnsi="Times New Roman"/>
                        <w:spacing w:val="-16"/>
                        <w:sz w:val="24"/>
                      </w:rPr>
                      <w:t> </w:t>
                    </w:r>
                    <w:r>
                      <w:rPr>
                        <w:rFonts w:ascii="Times New Roman" w:hAnsi="Times New Roman"/>
                        <w:sz w:val="24"/>
                      </w:rPr>
                      <w:t>Ur</w:t>
                    </w:r>
                    <w:r>
                      <w:rPr>
                        <w:rFonts w:ascii="Times New Roman" w:hAnsi="Times New Roman"/>
                        <w:i/>
                        <w:position w:val="-5"/>
                        <w:sz w:val="14"/>
                      </w:rPr>
                      <w:t>jk</w:t>
                    </w:r>
                    <w:r>
                      <w:rPr>
                        <w:rFonts w:ascii="Times New Roman" w:hAnsi="Times New Roman"/>
                        <w:i/>
                        <w:spacing w:val="8"/>
                        <w:position w:val="-5"/>
                        <w:sz w:val="14"/>
                      </w:rPr>
                      <w:t> </w:t>
                    </w:r>
                    <w:r>
                      <w:rPr>
                        <w:rFonts w:ascii="Symbol" w:hAnsi="Symbol"/>
                        <w:spacing w:val="-10"/>
                        <w:w w:val="85"/>
                        <w:position w:val="-2"/>
                        <w:sz w:val="37"/>
                      </w:rPr>
                      <w:t></w:t>
                    </w:r>
                  </w:p>
                </w:txbxContent>
              </v:textbox>
              <w10:wrap type="none"/>
            </v:shape>
            <v:shape style="position:absolute;left:7522;top:1371;width:90;height:154" type="#_x0000_t202" id="docshape104" filled="false" stroked="false">
              <v:textbox inset="0,0,0,0">
                <w:txbxContent>
                  <w:p>
                    <w:pPr>
                      <w:spacing w:line="154" w:lineRule="exact" w:before="0"/>
                      <w:ind w:left="0" w:right="0" w:firstLine="0"/>
                      <w:jc w:val="left"/>
                      <w:rPr>
                        <w:rFonts w:ascii="Times New Roman"/>
                        <w:sz w:val="14"/>
                      </w:rPr>
                    </w:pPr>
                    <w:r>
                      <w:rPr>
                        <w:rFonts w:ascii="Times New Roman"/>
                        <w:w w:val="99"/>
                        <w:sz w:val="14"/>
                      </w:rPr>
                      <w:t>2</w:t>
                    </w:r>
                  </w:p>
                </w:txbxContent>
              </v:textbox>
              <w10:wrap type="none"/>
            </v:shape>
            <w10:wrap type="none"/>
          </v:group>
        </w:pict>
      </w:r>
      <w:r>
        <w:rPr/>
        <w:t>任务</w:t>
      </w:r>
      <w:r>
        <w:rPr>
          <w:rFonts w:ascii="Times New Roman" w:eastAsia="Times New Roman"/>
        </w:rPr>
        <w:t>-</w:t>
      </w:r>
      <w:r>
        <w:rPr>
          <w:spacing w:val="2"/>
        </w:rPr>
        <w:t>资源满意度距离是根据用户任务对资源的期望值与</w:t>
      </w:r>
      <w:r>
        <w:rPr>
          <w:rFonts w:ascii="Times New Roman" w:eastAsia="Times New Roman"/>
        </w:rPr>
        <w:t>K</w:t>
      </w:r>
      <w:r>
        <w:rPr>
          <w:rFonts w:ascii="Times New Roman" w:eastAsia="Times New Roman"/>
          <w:spacing w:val="-15"/>
        </w:rPr>
        <w:t> </w:t>
      </w:r>
      <w:r>
        <w:rPr/>
        <w:t>类虚拟机模板之间</w:t>
      </w:r>
      <w:r>
        <w:rPr>
          <w:spacing w:val="-2"/>
        </w:rPr>
        <w:t>的类欧式距离来计算，距离最小的任务</w:t>
      </w:r>
      <w:r>
        <w:rPr>
          <w:rFonts w:ascii="Times New Roman" w:eastAsia="Times New Roman"/>
          <w:spacing w:val="-2"/>
        </w:rPr>
        <w:t>-</w:t>
      </w:r>
      <w:r>
        <w:rPr>
          <w:spacing w:val="-2"/>
        </w:rPr>
        <w:t>资源映射对，就最大程度保证了两方面的</w:t>
      </w:r>
      <w:r>
        <w:rPr>
          <w:spacing w:val="-4"/>
        </w:rPr>
        <w:t>利益。设第 </w:t>
      </w:r>
      <w:r>
        <w:rPr>
          <w:rFonts w:ascii="Times New Roman" w:eastAsia="Times New Roman"/>
        </w:rPr>
        <w:t>i </w:t>
      </w:r>
      <w:r>
        <w:rPr>
          <w:spacing w:val="-4"/>
        </w:rPr>
        <w:t>个任务与第 </w:t>
      </w:r>
      <w:r>
        <w:rPr>
          <w:rFonts w:ascii="Times New Roman" w:eastAsia="Times New Roman"/>
        </w:rPr>
        <w:t>j </w:t>
      </w:r>
      <w:r>
        <w:rPr/>
        <w:t>类虚拟机资源的满意度距离为：</w:t>
      </w:r>
    </w:p>
    <w:p>
      <w:pPr>
        <w:pStyle w:val="BodyText"/>
        <w:spacing w:before="11"/>
        <w:rPr>
          <w:sz w:val="9"/>
        </w:rPr>
      </w:pPr>
    </w:p>
    <w:p>
      <w:pPr>
        <w:spacing w:after="0"/>
        <w:rPr>
          <w:sz w:val="9"/>
        </w:rPr>
        <w:sectPr>
          <w:pgSz w:w="11910" w:h="16840"/>
          <w:pgMar w:header="0" w:footer="857" w:top="1700" w:bottom="1040" w:left="1680" w:right="740"/>
        </w:sectPr>
      </w:pPr>
    </w:p>
    <w:p>
      <w:pPr>
        <w:pStyle w:val="BodyText"/>
        <w:spacing w:before="100"/>
        <w:ind w:right="38"/>
        <w:jc w:val="right"/>
        <w:rPr>
          <w:rFonts w:ascii="Symbol" w:hAnsi="Symbol"/>
        </w:rPr>
      </w:pPr>
      <w:r>
        <w:rPr>
          <w:rFonts w:ascii="Times New Roman" w:hAnsi="Times New Roman"/>
          <w:spacing w:val="-2"/>
        </w:rPr>
        <w:t>EUij</w:t>
      </w:r>
      <w:r>
        <w:rPr>
          <w:rFonts w:ascii="Times New Roman" w:hAnsi="Times New Roman"/>
          <w:spacing w:val="-13"/>
        </w:rPr>
        <w:t> </w:t>
      </w:r>
      <w:r>
        <w:rPr>
          <w:rFonts w:ascii="Symbol" w:hAnsi="Symbol"/>
          <w:spacing w:val="-10"/>
        </w:rPr>
        <w:t></w:t>
      </w:r>
    </w:p>
    <w:p>
      <w:pPr>
        <w:pStyle w:val="BodyText"/>
        <w:spacing w:before="101"/>
        <w:ind w:right="674"/>
        <w:jc w:val="right"/>
      </w:pPr>
      <w:r>
        <w:rPr/>
        <w:br w:type="column"/>
      </w:r>
      <w:r>
        <w:rPr>
          <w:spacing w:val="-2"/>
        </w:rPr>
        <w:t>（</w:t>
      </w:r>
      <w:r>
        <w:rPr>
          <w:rFonts w:ascii="Times New Roman" w:eastAsia="Times New Roman"/>
          <w:spacing w:val="-2"/>
        </w:rPr>
        <w:t>3.3</w:t>
      </w:r>
      <w:r>
        <w:rPr>
          <w:spacing w:val="-2"/>
        </w:rPr>
        <w:t>）</w:t>
      </w:r>
    </w:p>
    <w:p>
      <w:pPr>
        <w:spacing w:after="0"/>
        <w:jc w:val="right"/>
        <w:sectPr>
          <w:type w:val="continuous"/>
          <w:pgSz w:w="11910" w:h="16840"/>
          <w:pgMar w:header="0" w:footer="857" w:top="1940" w:bottom="540" w:left="1680" w:right="740"/>
          <w:cols w:num="2" w:equalWidth="0">
            <w:col w:w="3791" w:space="1113"/>
            <w:col w:w="4586"/>
          </w:cols>
        </w:sectPr>
      </w:pPr>
    </w:p>
    <w:p>
      <w:pPr>
        <w:pStyle w:val="BodyText"/>
        <w:spacing w:before="6"/>
        <w:rPr>
          <w:sz w:val="25"/>
        </w:rPr>
      </w:pPr>
    </w:p>
    <w:p>
      <w:pPr>
        <w:pStyle w:val="BodyText"/>
        <w:spacing w:line="295" w:lineRule="auto" w:before="75"/>
        <w:ind w:left="304" w:right="674" w:firstLine="420"/>
        <w:jc w:val="both"/>
      </w:pPr>
      <w:r>
        <w:rPr>
          <w:w w:val="95"/>
        </w:rPr>
        <w:t>其</w:t>
      </w:r>
      <w:r>
        <w:rPr>
          <w:w w:val="95"/>
        </w:rPr>
        <w:t>中</w:t>
      </w:r>
      <w:r>
        <w:rPr>
          <w:spacing w:val="-24"/>
          <w:w w:val="95"/>
        </w:rPr>
        <w:t> </w:t>
      </w:r>
      <w:r>
        <w:rPr>
          <w:rFonts w:ascii="Times New Roman" w:eastAsia="Times New Roman"/>
          <w:i/>
          <w:w w:val="95"/>
        </w:rPr>
        <w:t>E</w:t>
      </w:r>
      <w:r>
        <w:rPr>
          <w:rFonts w:ascii="Times New Roman" w:eastAsia="Times New Roman"/>
          <w:i/>
          <w:w w:val="95"/>
          <w:position w:val="-5"/>
          <w:sz w:val="14"/>
        </w:rPr>
        <w:t>k</w:t>
      </w:r>
      <w:r>
        <w:rPr>
          <w:rFonts w:ascii="Times New Roman" w:eastAsia="Times New Roman"/>
          <w:i/>
          <w:spacing w:val="54"/>
          <w:position w:val="-5"/>
          <w:sz w:val="14"/>
        </w:rPr>
        <w:t> </w:t>
      </w:r>
      <w:r>
        <w:rPr>
          <w:w w:val="95"/>
        </w:rPr>
        <w:t>为</w:t>
      </w:r>
      <w:r>
        <w:rPr>
          <w:w w:val="95"/>
        </w:rPr>
        <w:t>云</w:t>
      </w:r>
      <w:r>
        <w:rPr>
          <w:w w:val="95"/>
        </w:rPr>
        <w:t>计</w:t>
      </w:r>
      <w:r>
        <w:rPr>
          <w:w w:val="95"/>
        </w:rPr>
        <w:t>算</w:t>
      </w:r>
      <w:r>
        <w:rPr>
          <w:w w:val="95"/>
        </w:rPr>
        <w:t>提</w:t>
      </w:r>
      <w:r>
        <w:rPr>
          <w:w w:val="95"/>
        </w:rPr>
        <w:t>供</w:t>
      </w:r>
      <w:r>
        <w:rPr>
          <w:w w:val="95"/>
        </w:rPr>
        <w:t>商</w:t>
      </w:r>
      <w:r>
        <w:rPr>
          <w:w w:val="95"/>
        </w:rPr>
        <w:t>对</w:t>
      </w:r>
      <w:r>
        <w:rPr>
          <w:w w:val="95"/>
        </w:rPr>
        <w:t>虚</w:t>
      </w:r>
      <w:r>
        <w:rPr>
          <w:w w:val="95"/>
        </w:rPr>
        <w:t>拟</w:t>
      </w:r>
      <w:r>
        <w:rPr>
          <w:w w:val="95"/>
        </w:rPr>
        <w:t>机</w:t>
      </w:r>
      <w:r>
        <w:rPr>
          <w:spacing w:val="36"/>
          <w:w w:val="95"/>
        </w:rPr>
        <w:t>第</w:t>
      </w:r>
      <w:r>
        <w:rPr>
          <w:rFonts w:ascii="Times New Roman" w:eastAsia="Times New Roman"/>
          <w:i/>
          <w:w w:val="95"/>
        </w:rPr>
        <w:t>k</w:t>
      </w:r>
      <w:r>
        <w:rPr>
          <w:rFonts w:ascii="Times New Roman" w:eastAsia="Times New Roman"/>
          <w:i/>
          <w:spacing w:val="40"/>
        </w:rPr>
        <w:t> </w:t>
      </w:r>
      <w:r>
        <w:rPr>
          <w:w w:val="95"/>
        </w:rPr>
        <w:t>个</w:t>
      </w:r>
      <w:r>
        <w:rPr>
          <w:w w:val="95"/>
        </w:rPr>
        <w:t>属</w:t>
      </w:r>
      <w:r>
        <w:rPr>
          <w:w w:val="95"/>
        </w:rPr>
        <w:t>性</w:t>
      </w:r>
      <w:r>
        <w:rPr>
          <w:w w:val="95"/>
        </w:rPr>
        <w:t>的</w:t>
      </w:r>
      <w:r>
        <w:rPr>
          <w:w w:val="95"/>
        </w:rPr>
        <w:t>价</w:t>
      </w:r>
      <w:r>
        <w:rPr>
          <w:w w:val="95"/>
        </w:rPr>
        <w:t>值</w:t>
      </w:r>
      <w:r>
        <w:rPr>
          <w:w w:val="95"/>
        </w:rPr>
        <w:t>认</w:t>
      </w:r>
      <w:r>
        <w:rPr>
          <w:w w:val="95"/>
        </w:rPr>
        <w:t>同</w:t>
      </w:r>
      <w:r>
        <w:rPr>
          <w:w w:val="95"/>
        </w:rPr>
        <w:t>度</w:t>
      </w:r>
      <w:r>
        <w:rPr>
          <w:spacing w:val="-12"/>
          <w:w w:val="95"/>
        </w:rPr>
        <w:t>； </w:t>
      </w:r>
      <w:r>
        <w:rPr>
          <w:rFonts w:ascii="Times New Roman" w:eastAsia="Times New Roman"/>
          <w:w w:val="95"/>
        </w:rPr>
        <w:t>Ut</w:t>
      </w:r>
      <w:r>
        <w:rPr>
          <w:rFonts w:ascii="Times New Roman" w:eastAsia="Times New Roman"/>
          <w:i/>
          <w:w w:val="95"/>
          <w:position w:val="-5"/>
          <w:sz w:val="14"/>
        </w:rPr>
        <w:t>ik</w:t>
      </w:r>
      <w:r>
        <w:rPr>
          <w:rFonts w:ascii="Times New Roman" w:eastAsia="Times New Roman"/>
          <w:i/>
          <w:spacing w:val="75"/>
          <w:position w:val="-5"/>
          <w:sz w:val="14"/>
        </w:rPr>
        <w:t> </w:t>
      </w:r>
      <w:r>
        <w:rPr>
          <w:spacing w:val="20"/>
          <w:w w:val="95"/>
        </w:rPr>
        <w:t>、</w:t>
      </w:r>
      <w:r>
        <w:rPr>
          <w:rFonts w:ascii="Times New Roman" w:eastAsia="Times New Roman"/>
          <w:w w:val="95"/>
        </w:rPr>
        <w:t>Ur</w:t>
      </w:r>
      <w:r>
        <w:rPr>
          <w:rFonts w:ascii="Times New Roman" w:eastAsia="Times New Roman"/>
          <w:i/>
          <w:w w:val="95"/>
          <w:position w:val="-5"/>
          <w:sz w:val="14"/>
        </w:rPr>
        <w:t>jk</w:t>
      </w:r>
      <w:r>
        <w:rPr>
          <w:rFonts w:ascii="Times New Roman" w:eastAsia="Times New Roman"/>
          <w:i/>
          <w:spacing w:val="80"/>
          <w:position w:val="-5"/>
          <w:sz w:val="14"/>
        </w:rPr>
        <w:t> </w:t>
      </w:r>
      <w:r>
        <w:rPr>
          <w:w w:val="95"/>
        </w:rPr>
        <w:t>分</w:t>
      </w:r>
      <w:r>
        <w:rPr>
          <w:w w:val="95"/>
        </w:rPr>
        <w:t>别</w:t>
      </w:r>
      <w:r>
        <w:rPr>
          <w:w w:val="95"/>
        </w:rPr>
        <w:t>是</w:t>
      </w:r>
      <w:r>
        <w:rPr>
          <w:spacing w:val="3"/>
        </w:rPr>
        <w:t>归一化后的任务与资源的第</w:t>
      </w:r>
      <w:r>
        <w:rPr>
          <w:rFonts w:ascii="Times New Roman" w:eastAsia="Times New Roman"/>
          <w:i/>
        </w:rPr>
        <w:t>k </w:t>
      </w:r>
      <w:r>
        <w:rPr/>
        <w:t>个性能参数。</w:t>
      </w:r>
    </w:p>
    <w:p>
      <w:pPr>
        <w:pStyle w:val="BodyText"/>
        <w:spacing w:before="1"/>
        <w:rPr>
          <w:sz w:val="28"/>
        </w:rPr>
      </w:pPr>
    </w:p>
    <w:p>
      <w:pPr>
        <w:pStyle w:val="Heading3"/>
        <w:numPr>
          <w:ilvl w:val="1"/>
          <w:numId w:val="4"/>
        </w:numPr>
        <w:tabs>
          <w:tab w:pos="831" w:val="left" w:leader="none"/>
        </w:tabs>
        <w:spacing w:line="240" w:lineRule="auto" w:before="1" w:after="0"/>
        <w:ind w:left="830" w:right="0" w:hanging="527"/>
        <w:jc w:val="left"/>
      </w:pPr>
      <w:bookmarkStart w:name="_TOC_250040" w:id="64"/>
      <w:bookmarkEnd w:id="64"/>
      <w:r>
        <w:rPr>
          <w:spacing w:val="-3"/>
        </w:rPr>
        <w:t>任务调度需求分析和设计目标</w:t>
      </w:r>
    </w:p>
    <w:p>
      <w:pPr>
        <w:pStyle w:val="Heading4"/>
        <w:numPr>
          <w:ilvl w:val="2"/>
          <w:numId w:val="4"/>
        </w:numPr>
        <w:tabs>
          <w:tab w:pos="1005" w:val="left" w:leader="none"/>
        </w:tabs>
        <w:spacing w:line="240" w:lineRule="auto" w:before="36" w:after="0"/>
        <w:ind w:left="1004" w:right="0" w:hanging="701"/>
        <w:jc w:val="left"/>
      </w:pPr>
      <w:bookmarkStart w:name="_TOC_250039" w:id="65"/>
      <w:r>
        <w:rPr>
          <w:w w:val="95"/>
        </w:rPr>
        <w:t>需</w:t>
      </w:r>
      <w:r>
        <w:rPr>
          <w:w w:val="95"/>
        </w:rPr>
        <w:t>求</w:t>
      </w:r>
      <w:r>
        <w:rPr>
          <w:w w:val="95"/>
        </w:rPr>
        <w:t>分</w:t>
      </w:r>
      <w:bookmarkEnd w:id="65"/>
      <w:r>
        <w:rPr>
          <w:spacing w:val="-10"/>
          <w:w w:val="95"/>
        </w:rPr>
        <w:t>析</w:t>
      </w:r>
    </w:p>
    <w:p>
      <w:pPr>
        <w:pStyle w:val="BodyText"/>
        <w:spacing w:line="312" w:lineRule="auto" w:before="81"/>
        <w:ind w:left="304" w:right="669" w:firstLine="480"/>
        <w:jc w:val="both"/>
      </w:pPr>
      <w:r>
        <w:rPr>
          <w:spacing w:val="3"/>
        </w:rPr>
        <w:t>第二章中已经介绍过，在云计算中有几种不同的角色：云提供商，云服务提</w:t>
      </w:r>
      <w:r>
        <w:rPr>
          <w:spacing w:val="1"/>
        </w:rPr>
        <w:t>供商，企业用户以及个人用户。个人用户是直接使用云服务提供商提供的服务；</w:t>
      </w:r>
      <w:r>
        <w:rPr>
          <w:spacing w:val="-5"/>
        </w:rPr>
        <w:t>企业用户可以直接使用云服务提供商提供的服务，例如直接使用 </w:t>
      </w:r>
      <w:r>
        <w:rPr>
          <w:rFonts w:ascii="Times New Roman" w:eastAsia="Times New Roman"/>
          <w:spacing w:val="-1"/>
        </w:rPr>
        <w:t>Salesforce.co</w:t>
      </w:r>
      <w:r>
        <w:rPr>
          <w:rFonts w:ascii="Times New Roman" w:eastAsia="Times New Roman"/>
        </w:rPr>
        <w:t>m</w:t>
      </w:r>
      <w:r>
        <w:rPr>
          <w:rFonts w:ascii="Times New Roman" w:eastAsia="Times New Roman"/>
          <w:spacing w:val="-1"/>
        </w:rPr>
        <w:t> </w:t>
      </w:r>
      <w:r>
        <w:rPr/>
        <w:t>服</w:t>
      </w:r>
      <w:r>
        <w:rPr>
          <w:spacing w:val="-10"/>
        </w:rPr>
        <w:t>务商提供的 </w:t>
      </w:r>
      <w:r>
        <w:rPr>
          <w:rFonts w:ascii="Times New Roman" w:eastAsia="Times New Roman"/>
          <w:spacing w:val="-1"/>
        </w:rPr>
        <w:t>CR</w:t>
      </w:r>
      <w:r>
        <w:rPr>
          <w:rFonts w:ascii="Times New Roman" w:eastAsia="Times New Roman"/>
          <w:spacing w:val="-4"/>
        </w:rPr>
        <w:t>M</w:t>
      </w:r>
      <w:r>
        <w:rPr/>
        <w:t>（客户关系管理系统</w:t>
      </w:r>
      <w:r>
        <w:rPr>
          <w:spacing w:val="-4"/>
        </w:rPr>
        <w:t>）</w:t>
      </w:r>
      <w:r>
        <w:rPr>
          <w:spacing w:val="-2"/>
        </w:rPr>
        <w:t>服务，或者租用云提供商的平台和基础设施来构建自己的私有云。</w:t>
      </w:r>
    </w:p>
    <w:p>
      <w:pPr>
        <w:pStyle w:val="BodyText"/>
        <w:spacing w:line="312" w:lineRule="auto" w:before="2"/>
        <w:ind w:left="304" w:right="669" w:firstLine="480"/>
        <w:jc w:val="both"/>
      </w:pPr>
      <w:r>
        <w:rPr>
          <w:spacing w:val="-2"/>
        </w:rPr>
        <w:t>在这种商业计算模式中，“云”用户向云服务提供商缴纳一定的费用来获得</w:t>
      </w:r>
      <w:r>
        <w:rPr>
          <w:spacing w:val="-2"/>
        </w:rPr>
        <w:t>对应的服务。云服务提供商记录了用户购买的服务，当用户有服务需求时，就提</w:t>
      </w:r>
      <w:r>
        <w:rPr>
          <w:spacing w:val="-2"/>
        </w:rPr>
        <w:t>交服务请求，接着云系统响应用户请求，调度一定数量虚拟机为用户提供服务。</w:t>
      </w:r>
      <w:r>
        <w:rPr>
          <w:spacing w:val="-2"/>
        </w:rPr>
        <w:t>云数据中心面向的用户是海量的，导致云系统所处理的任务也是海量的。因此，</w:t>
      </w:r>
      <w:r>
        <w:rPr>
          <w:spacing w:val="-2"/>
        </w:rPr>
        <w:t>云环境下的任务调度就无比重要，对云服务提供商来说，一个高性能的任务调度</w:t>
      </w:r>
      <w:r>
        <w:rPr>
          <w:spacing w:val="-2"/>
        </w:rPr>
        <w:t>系统可以减少任务完成时间的同时，提高云系统中的资源利用率，这样不仅可以</w:t>
      </w:r>
      <w:r>
        <w:rPr>
          <w:spacing w:val="-2"/>
        </w:rPr>
        <w:t>满足用户需求，而且增加云服务提供商的收益。</w:t>
      </w:r>
    </w:p>
    <w:p>
      <w:pPr>
        <w:pStyle w:val="Heading4"/>
        <w:numPr>
          <w:ilvl w:val="2"/>
          <w:numId w:val="4"/>
        </w:numPr>
        <w:tabs>
          <w:tab w:pos="1005" w:val="left" w:leader="none"/>
        </w:tabs>
        <w:spacing w:line="320" w:lineRule="exact" w:before="0" w:after="0"/>
        <w:ind w:left="1004" w:right="0" w:hanging="701"/>
        <w:jc w:val="left"/>
      </w:pPr>
      <w:bookmarkStart w:name="_TOC_250038" w:id="66"/>
      <w:r>
        <w:rPr>
          <w:w w:val="95"/>
        </w:rPr>
        <w:t>设</w:t>
      </w:r>
      <w:r>
        <w:rPr>
          <w:w w:val="95"/>
        </w:rPr>
        <w:t>计</w:t>
      </w:r>
      <w:r>
        <w:rPr>
          <w:w w:val="95"/>
        </w:rPr>
        <w:t>目</w:t>
      </w:r>
      <w:bookmarkEnd w:id="66"/>
      <w:r>
        <w:rPr>
          <w:spacing w:val="-10"/>
          <w:w w:val="95"/>
        </w:rPr>
        <w:t>标</w:t>
      </w:r>
    </w:p>
    <w:p>
      <w:pPr>
        <w:pStyle w:val="BodyText"/>
        <w:spacing w:line="312" w:lineRule="auto" w:before="80"/>
        <w:ind w:left="304" w:right="669" w:firstLine="480"/>
        <w:jc w:val="both"/>
      </w:pPr>
      <w:r>
        <w:rPr>
          <w:spacing w:val="-2"/>
        </w:rPr>
        <w:t>云计算调度的一般目标，是将独立任务集合调度到可用资源上，使得任务集</w:t>
      </w:r>
      <w:r>
        <w:rPr>
          <w:w w:val="95"/>
        </w:rPr>
        <w:t>合</w:t>
      </w:r>
      <w:r>
        <w:rPr>
          <w:w w:val="95"/>
        </w:rPr>
        <w:t>的</w:t>
      </w:r>
      <w:r>
        <w:rPr>
          <w:w w:val="95"/>
        </w:rPr>
        <w:t>完</w:t>
      </w:r>
      <w:r>
        <w:rPr>
          <w:w w:val="95"/>
        </w:rPr>
        <w:t>成</w:t>
      </w:r>
      <w:r>
        <w:rPr>
          <w:w w:val="95"/>
        </w:rPr>
        <w:t>时</w:t>
      </w:r>
      <w:r>
        <w:rPr>
          <w:w w:val="95"/>
        </w:rPr>
        <w:t>间</w:t>
      </w:r>
      <w:r>
        <w:rPr>
          <w:w w:val="95"/>
        </w:rPr>
        <w:t>最</w:t>
      </w:r>
      <w:r>
        <w:rPr>
          <w:w w:val="95"/>
        </w:rPr>
        <w:t>短</w:t>
      </w:r>
      <w:r>
        <w:rPr>
          <w:w w:val="95"/>
        </w:rPr>
        <w:t>且</w:t>
      </w:r>
      <w:r>
        <w:rPr>
          <w:w w:val="95"/>
        </w:rPr>
        <w:t>资</w:t>
      </w:r>
      <w:r>
        <w:rPr>
          <w:w w:val="95"/>
        </w:rPr>
        <w:t>源</w:t>
      </w:r>
      <w:r>
        <w:rPr>
          <w:w w:val="95"/>
        </w:rPr>
        <w:t>得</w:t>
      </w:r>
      <w:r>
        <w:rPr>
          <w:w w:val="95"/>
        </w:rPr>
        <w:t>到</w:t>
      </w:r>
      <w:r>
        <w:rPr>
          <w:w w:val="95"/>
        </w:rPr>
        <w:t>充</w:t>
      </w:r>
      <w:r>
        <w:rPr>
          <w:w w:val="95"/>
        </w:rPr>
        <w:t>分</w:t>
      </w:r>
      <w:r>
        <w:rPr>
          <w:w w:val="95"/>
        </w:rPr>
        <w:t>利</w:t>
      </w:r>
      <w:r>
        <w:rPr>
          <w:w w:val="95"/>
        </w:rPr>
        <w:t>用</w:t>
      </w:r>
      <w:r>
        <w:rPr>
          <w:w w:val="95"/>
        </w:rPr>
        <w:t>。</w:t>
      </w:r>
      <w:r>
        <w:rPr>
          <w:w w:val="95"/>
        </w:rPr>
        <w:t>调</w:t>
      </w:r>
      <w:r>
        <w:rPr>
          <w:w w:val="95"/>
        </w:rPr>
        <w:t>度</w:t>
      </w:r>
      <w:r>
        <w:rPr>
          <w:w w:val="95"/>
        </w:rPr>
        <w:t>问</w:t>
      </w:r>
      <w:r>
        <w:rPr>
          <w:w w:val="95"/>
        </w:rPr>
        <w:t>题</w:t>
      </w:r>
      <w:r>
        <w:rPr>
          <w:w w:val="95"/>
        </w:rPr>
        <w:t>是</w:t>
      </w:r>
      <w:r>
        <w:rPr>
          <w:w w:val="95"/>
        </w:rPr>
        <w:t>一</w:t>
      </w:r>
      <w:r>
        <w:rPr>
          <w:w w:val="95"/>
        </w:rPr>
        <w:t>个</w:t>
      </w:r>
      <w:r>
        <w:rPr/>
        <w:t> </w:t>
      </w:r>
      <w:r>
        <w:rPr>
          <w:rFonts w:ascii="Times New Roman" w:eastAsia="Times New Roman"/>
          <w:w w:val="95"/>
        </w:rPr>
        <w:t>NP</w:t>
      </w:r>
      <w:r>
        <w:rPr>
          <w:rFonts w:ascii="Times New Roman" w:eastAsia="Times New Roman"/>
          <w:spacing w:val="67"/>
        </w:rPr>
        <w:t> </w:t>
      </w:r>
      <w:r>
        <w:rPr>
          <w:w w:val="95"/>
        </w:rPr>
        <w:t>难</w:t>
      </w:r>
      <w:r>
        <w:rPr>
          <w:w w:val="95"/>
        </w:rPr>
        <w:t>问</w:t>
      </w:r>
      <w:r>
        <w:rPr>
          <w:w w:val="95"/>
        </w:rPr>
        <w:t>题</w:t>
      </w:r>
      <w:r>
        <w:rPr>
          <w:w w:val="95"/>
        </w:rPr>
        <w:t>，</w:t>
      </w:r>
      <w:r>
        <w:rPr>
          <w:w w:val="95"/>
        </w:rPr>
        <w:t>传</w:t>
      </w:r>
      <w:r>
        <w:rPr>
          <w:w w:val="95"/>
        </w:rPr>
        <w:t>统</w:t>
      </w:r>
      <w:r>
        <w:rPr>
          <w:w w:val="95"/>
        </w:rPr>
        <w:t>调</w:t>
      </w:r>
      <w:r>
        <w:rPr>
          <w:w w:val="95"/>
        </w:rPr>
        <w:t>度</w:t>
      </w:r>
      <w:r>
        <w:rPr>
          <w:w w:val="95"/>
        </w:rPr>
        <w:t>算</w:t>
      </w:r>
      <w:r>
        <w:rPr>
          <w:spacing w:val="-2"/>
        </w:rPr>
        <w:t>法简单实用，但是并不能取得较好效果，因此，一些研究学者尝试利用启发式算</w:t>
      </w:r>
      <w:r>
        <w:rPr>
          <w:spacing w:val="-2"/>
        </w:rPr>
        <w:t>法来解决这一问题，例如遗传算法、蚁群算法、粒子群算法等。文献</w:t>
      </w:r>
      <w:r>
        <w:rPr>
          <w:rFonts w:ascii="Times New Roman" w:eastAsia="Times New Roman"/>
          <w:spacing w:val="-2"/>
        </w:rPr>
        <w:t>[30]</w:t>
      </w:r>
      <w:r>
        <w:rPr>
          <w:spacing w:val="-4"/>
        </w:rPr>
        <w:t>中徐骁勇</w:t>
      </w:r>
    </w:p>
    <w:p>
      <w:pPr>
        <w:spacing w:after="0" w:line="312" w:lineRule="auto"/>
        <w:jc w:val="both"/>
        <w:sectPr>
          <w:type w:val="continuous"/>
          <w:pgSz w:w="11910" w:h="16840"/>
          <w:pgMar w:header="0" w:footer="857" w:top="1940" w:bottom="540" w:left="1680" w:right="740"/>
        </w:sectPr>
      </w:pPr>
    </w:p>
    <w:p>
      <w:pPr>
        <w:pStyle w:val="BodyText"/>
        <w:spacing w:line="312" w:lineRule="auto" w:before="42"/>
        <w:ind w:left="304" w:right="617"/>
        <w:jc w:val="both"/>
      </w:pPr>
      <w:bookmarkStart w:name="3.3 任务调度具体方案" w:id="67"/>
      <w:bookmarkEnd w:id="67"/>
      <w:r>
        <w:rPr/>
      </w:r>
      <w:bookmarkStart w:name="3.3.1 对任务和虚拟机参数归一化处理" w:id="68"/>
      <w:bookmarkEnd w:id="68"/>
      <w:r>
        <w:rPr/>
      </w:r>
      <w:r>
        <w:rPr>
          <w:spacing w:val="2"/>
        </w:rPr>
        <w:t>等人利用非支配排序遗传算法，将其应用于云计算的节能调度问题，重点关注节</w:t>
      </w:r>
      <w:r>
        <w:rPr>
          <w:spacing w:val="-6"/>
        </w:rPr>
        <w:t>能问题；文献</w:t>
      </w:r>
      <w:r>
        <w:rPr>
          <w:rFonts w:ascii="Times New Roman" w:eastAsia="Times New Roman"/>
          <w:spacing w:val="-1"/>
        </w:rPr>
        <w:t>[31]</w:t>
      </w:r>
      <w:r>
        <w:rPr>
          <w:spacing w:val="-2"/>
        </w:rPr>
        <w:t>中李健等人利用粒子群算法来解决大规模图处理任务的调度，并</w:t>
      </w:r>
      <w:r>
        <w:rPr>
          <w:spacing w:val="2"/>
        </w:rPr>
        <w:t>在文中对粒子群的相关操作进行了重新定义，文中是以调度长度和资源租赁成本</w:t>
      </w:r>
      <w:r>
        <w:rPr/>
        <w:t>为目标；文献</w:t>
      </w:r>
      <w:r>
        <w:rPr>
          <w:rFonts w:ascii="Times New Roman" w:eastAsia="Times New Roman"/>
          <w:spacing w:val="-1"/>
        </w:rPr>
        <w:t>[32]</w:t>
      </w:r>
      <w:r>
        <w:rPr>
          <w:spacing w:val="-1"/>
        </w:rPr>
        <w:t>中张春艳等人提出了一个保证云服务质量的分组多态蚁群算法，</w:t>
      </w:r>
      <w:r>
        <w:rPr/>
        <w:t>最终减少平均完成时间。</w:t>
      </w:r>
    </w:p>
    <w:p>
      <w:pPr>
        <w:pStyle w:val="BodyText"/>
        <w:spacing w:line="312" w:lineRule="auto"/>
        <w:ind w:left="304" w:right="669" w:firstLine="480"/>
        <w:jc w:val="both"/>
      </w:pPr>
      <w:r>
        <w:rPr>
          <w:spacing w:val="-2"/>
        </w:rPr>
        <w:t>目前，研究学者主要关注的是减少任务完成时间，对用户的任务需求关注较</w:t>
      </w:r>
      <w:r>
        <w:rPr>
          <w:spacing w:val="-2"/>
        </w:rPr>
        <w:t>少；另外，在他们研究文献中，并没有对基础设施异构性进行关注。本文从用户</w:t>
      </w:r>
      <w:r>
        <w:rPr>
          <w:spacing w:val="-2"/>
        </w:rPr>
        <w:t>需求满意度和虚拟机资源的异构性出发，通过对这两方面的改进，来优化粒子群</w:t>
      </w:r>
      <w:r>
        <w:rPr>
          <w:spacing w:val="-2"/>
        </w:rPr>
        <w:t>初始粒子，提高粒子质量，加快收敛；最后融合遗传算法的交叉变异操作来扩展</w:t>
      </w:r>
      <w:r>
        <w:rPr>
          <w:spacing w:val="-2"/>
        </w:rPr>
        <w:t>粒子的解空间，避免陷入局部解。</w:t>
      </w:r>
    </w:p>
    <w:p>
      <w:pPr>
        <w:pStyle w:val="BodyText"/>
        <w:spacing w:before="2"/>
        <w:ind w:left="784"/>
      </w:pPr>
      <w:r>
        <w:rPr>
          <w:spacing w:val="-1"/>
        </w:rPr>
        <w:t>下一小节详细介绍本章节的独立任务调度算法步骤。</w:t>
      </w:r>
    </w:p>
    <w:p>
      <w:pPr>
        <w:pStyle w:val="BodyText"/>
        <w:spacing w:before="10"/>
        <w:rPr>
          <w:sz w:val="33"/>
        </w:rPr>
      </w:pPr>
    </w:p>
    <w:p>
      <w:pPr>
        <w:pStyle w:val="Heading3"/>
        <w:numPr>
          <w:ilvl w:val="1"/>
          <w:numId w:val="4"/>
        </w:numPr>
        <w:tabs>
          <w:tab w:pos="831" w:val="left" w:leader="none"/>
        </w:tabs>
        <w:spacing w:line="240" w:lineRule="auto" w:before="0" w:after="0"/>
        <w:ind w:left="830" w:right="0" w:hanging="527"/>
        <w:jc w:val="left"/>
      </w:pPr>
      <w:bookmarkStart w:name="_TOC_250037" w:id="69"/>
      <w:bookmarkEnd w:id="69"/>
      <w:r>
        <w:rPr>
          <w:spacing w:val="-4"/>
        </w:rPr>
        <w:t>任务调度具体方案</w:t>
      </w:r>
    </w:p>
    <w:p>
      <w:pPr>
        <w:pStyle w:val="BodyText"/>
        <w:spacing w:line="312" w:lineRule="auto" w:before="75"/>
        <w:ind w:left="304" w:right="554" w:firstLine="480"/>
      </w:pPr>
      <w:r>
        <w:rPr>
          <w:spacing w:val="-3"/>
        </w:rPr>
        <w:t>在具体讨论本文调度算法之前，首先需要给出一些假设条件：</w:t>
      </w:r>
      <w:r>
        <w:rPr>
          <w:spacing w:val="2"/>
        </w:rPr>
        <w:t>（</w:t>
      </w:r>
      <w:r>
        <w:rPr>
          <w:rFonts w:ascii="Times New Roman" w:eastAsia="Times New Roman"/>
          <w:spacing w:val="3"/>
        </w:rPr>
        <w:t>1</w:t>
      </w:r>
      <w:r>
        <w:rPr>
          <w:spacing w:val="3"/>
        </w:rPr>
        <w:t>）此调度策</w:t>
      </w:r>
      <w:r>
        <w:rPr>
          <w:spacing w:val="-4"/>
        </w:rPr>
        <w:t>略属于批调度，云数据中心是以一个时间间隔内接收到的任务集合进行统一调度，</w:t>
      </w:r>
      <w:r>
        <w:rPr>
          <w:spacing w:val="-3"/>
        </w:rPr>
        <w:t>比如每 </w:t>
      </w:r>
      <w:r>
        <w:rPr>
          <w:rFonts w:ascii="Times New Roman" w:eastAsia="Times New Roman"/>
        </w:rPr>
        <w:t>2</w:t>
      </w:r>
      <w:r>
        <w:rPr>
          <w:rFonts w:ascii="Times New Roman" w:eastAsia="Times New Roman"/>
          <w:spacing w:val="-5"/>
        </w:rPr>
        <w:t>  </w:t>
      </w:r>
      <w:r>
        <w:rPr>
          <w:spacing w:val="-12"/>
        </w:rPr>
        <w:t>分钟为一个调度间隔。</w:t>
      </w:r>
      <w:r>
        <w:rPr/>
        <w:t>（</w:t>
      </w:r>
      <w:r>
        <w:rPr>
          <w:rFonts w:ascii="Times New Roman" w:eastAsia="Times New Roman"/>
          <w:spacing w:val="-1"/>
        </w:rPr>
        <w:t>2</w:t>
      </w:r>
      <w:r>
        <w:rPr/>
        <w:t>）虚拟机资源实时状态已知，例如初始负载、</w:t>
      </w:r>
      <w:r>
        <w:rPr>
          <w:spacing w:val="2"/>
        </w:rPr>
        <w:t>是否就绪等，任务在每类异构资源上的执行代价已知，虚拟机资源集合是一个全</w:t>
      </w:r>
      <w:r>
        <w:rPr>
          <w:spacing w:val="-5"/>
        </w:rPr>
        <w:t>互联的集群，两两节点之间都可以通信。</w:t>
      </w:r>
      <w:r>
        <w:rPr>
          <w:spacing w:val="2"/>
        </w:rPr>
        <w:t>（</w:t>
      </w:r>
      <w:r>
        <w:rPr>
          <w:rFonts w:ascii="Times New Roman" w:eastAsia="Times New Roman"/>
          <w:spacing w:val="3"/>
        </w:rPr>
        <w:t>3</w:t>
      </w:r>
      <w:r>
        <w:rPr>
          <w:spacing w:val="2"/>
        </w:rPr>
        <w:t>）调度到同一个虚拟机上的任务，执</w:t>
      </w:r>
      <w:r>
        <w:rPr/>
        <w:t>行时遵循先进先出原则，任务一旦开始执行，就不能被抢断。</w:t>
      </w:r>
    </w:p>
    <w:p>
      <w:pPr>
        <w:pStyle w:val="BodyText"/>
        <w:spacing w:before="2"/>
        <w:ind w:left="784"/>
      </w:pPr>
      <w:r>
        <w:rPr>
          <w:spacing w:val="-1"/>
        </w:rPr>
        <w:t>下面详细介绍本章节的算法流程。</w:t>
      </w:r>
    </w:p>
    <w:p>
      <w:pPr>
        <w:pStyle w:val="Heading4"/>
        <w:numPr>
          <w:ilvl w:val="2"/>
          <w:numId w:val="4"/>
        </w:numPr>
        <w:tabs>
          <w:tab w:pos="935" w:val="left" w:leader="none"/>
        </w:tabs>
        <w:spacing w:line="240" w:lineRule="auto" w:before="52" w:after="0"/>
        <w:ind w:left="934" w:right="0" w:hanging="631"/>
        <w:jc w:val="left"/>
      </w:pPr>
      <w:bookmarkStart w:name="_TOC_250036" w:id="70"/>
      <w:r>
        <w:rPr>
          <w:w w:val="95"/>
        </w:rPr>
        <w:t>对</w:t>
      </w:r>
      <w:r>
        <w:rPr>
          <w:w w:val="95"/>
        </w:rPr>
        <w:t>任</w:t>
      </w:r>
      <w:r>
        <w:rPr>
          <w:w w:val="95"/>
        </w:rPr>
        <w:t>务</w:t>
      </w:r>
      <w:r>
        <w:rPr>
          <w:w w:val="95"/>
        </w:rPr>
        <w:t>和</w:t>
      </w:r>
      <w:r>
        <w:rPr>
          <w:w w:val="95"/>
        </w:rPr>
        <w:t>虚</w:t>
      </w:r>
      <w:r>
        <w:rPr>
          <w:w w:val="95"/>
        </w:rPr>
        <w:t>拟</w:t>
      </w:r>
      <w:r>
        <w:rPr>
          <w:w w:val="95"/>
        </w:rPr>
        <w:t>机</w:t>
      </w:r>
      <w:r>
        <w:rPr>
          <w:w w:val="95"/>
        </w:rPr>
        <w:t>参</w:t>
      </w:r>
      <w:r>
        <w:rPr>
          <w:w w:val="95"/>
        </w:rPr>
        <w:t>数</w:t>
      </w:r>
      <w:r>
        <w:rPr>
          <w:w w:val="95"/>
        </w:rPr>
        <w:t>归</w:t>
      </w:r>
      <w:r>
        <w:rPr>
          <w:w w:val="95"/>
        </w:rPr>
        <w:t>一</w:t>
      </w:r>
      <w:r>
        <w:rPr>
          <w:w w:val="95"/>
        </w:rPr>
        <w:t>化</w:t>
      </w:r>
      <w:r>
        <w:rPr>
          <w:w w:val="95"/>
        </w:rPr>
        <w:t>处</w:t>
      </w:r>
      <w:bookmarkEnd w:id="70"/>
      <w:r>
        <w:rPr>
          <w:spacing w:val="-10"/>
          <w:w w:val="95"/>
        </w:rPr>
        <w:t>理</w:t>
      </w:r>
    </w:p>
    <w:p>
      <w:pPr>
        <w:pStyle w:val="BodyText"/>
        <w:spacing w:line="312" w:lineRule="auto" w:before="82"/>
        <w:ind w:left="304" w:right="669" w:firstLine="480"/>
        <w:jc w:val="both"/>
      </w:pPr>
      <w:r>
        <w:rPr>
          <w:spacing w:val="-5"/>
        </w:rPr>
        <w:t>对虚拟机和任务期望的 </w:t>
      </w:r>
      <w:r>
        <w:rPr>
          <w:rFonts w:ascii="Times New Roman" w:eastAsia="Times New Roman"/>
          <w:spacing w:val="-2"/>
        </w:rPr>
        <w:t>CPU</w:t>
      </w:r>
      <w:r>
        <w:rPr>
          <w:rFonts w:ascii="Times New Roman" w:eastAsia="Times New Roman"/>
          <w:spacing w:val="5"/>
        </w:rPr>
        <w:t> </w:t>
      </w:r>
      <w:r>
        <w:rPr>
          <w:spacing w:val="-2"/>
        </w:rPr>
        <w:t>性能、内存、带宽、故障率、价格五个属性进行</w:t>
      </w:r>
      <w:r>
        <w:rPr>
          <w:spacing w:val="-2"/>
        </w:rPr>
        <w:t>归一化，根据所有虚拟机中的某项性能参数得到该项性能参数在所有虚拟机中的</w:t>
      </w:r>
      <w:r>
        <w:rPr>
          <w:spacing w:val="-2"/>
        </w:rPr>
        <w:t>特权值和任务的期望特权值，例如对于计算能力，归一化到</w:t>
      </w:r>
      <w:r>
        <w:rPr>
          <w:rFonts w:ascii="Times New Roman" w:eastAsia="Times New Roman"/>
          <w:spacing w:val="-2"/>
        </w:rPr>
        <w:t>[0,1]</w:t>
      </w:r>
      <w:r>
        <w:rPr>
          <w:spacing w:val="-2"/>
        </w:rPr>
        <w:t>区间后为：</w:t>
      </w:r>
    </w:p>
    <w:p>
      <w:pPr>
        <w:spacing w:after="0" w:line="312" w:lineRule="auto"/>
        <w:jc w:val="both"/>
        <w:sectPr>
          <w:pgSz w:w="11910" w:h="16840"/>
          <w:pgMar w:header="0" w:footer="857" w:top="1740" w:bottom="1040" w:left="1680" w:right="740"/>
        </w:sectPr>
      </w:pPr>
    </w:p>
    <w:p>
      <w:pPr>
        <w:tabs>
          <w:tab w:pos="688" w:val="left" w:leader="none"/>
        </w:tabs>
        <w:spacing w:line="181" w:lineRule="exact" w:before="196"/>
        <w:ind w:left="0" w:right="0" w:firstLine="0"/>
        <w:jc w:val="right"/>
        <w:rPr>
          <w:rFonts w:ascii="Symbol" w:hAnsi="Symbol"/>
          <w:sz w:val="24"/>
        </w:rPr>
      </w:pPr>
      <w:r>
        <w:rPr>
          <w:rFonts w:ascii="Times New Roman" w:hAnsi="Times New Roman"/>
          <w:i/>
          <w:spacing w:val="-5"/>
          <w:sz w:val="24"/>
        </w:rPr>
        <w:t>Ur</w:t>
      </w:r>
      <w:r>
        <w:rPr>
          <w:rFonts w:ascii="Times New Roman" w:hAnsi="Times New Roman"/>
          <w:i/>
          <w:sz w:val="24"/>
        </w:rPr>
        <w:tab/>
      </w:r>
      <w:r>
        <w:rPr>
          <w:rFonts w:ascii="Symbol" w:hAnsi="Symbol"/>
          <w:spacing w:val="-10"/>
          <w:sz w:val="24"/>
        </w:rPr>
        <w:t></w:t>
      </w:r>
    </w:p>
    <w:p>
      <w:pPr>
        <w:spacing w:before="17"/>
        <w:ind w:left="303" w:right="0" w:firstLine="0"/>
        <w:jc w:val="left"/>
        <w:rPr>
          <w:rFonts w:ascii="Times New Roman" w:hAnsi="Times New Roman"/>
          <w:sz w:val="24"/>
        </w:rPr>
      </w:pPr>
      <w:r>
        <w:rPr/>
        <w:br w:type="column"/>
      </w:r>
      <w:r>
        <w:rPr>
          <w:rFonts w:ascii="Times New Roman" w:hAnsi="Times New Roman"/>
          <w:i/>
          <w:position w:val="6"/>
          <w:sz w:val="24"/>
        </w:rPr>
        <w:t>r</w:t>
      </w:r>
      <w:r>
        <w:rPr>
          <w:rFonts w:ascii="Times New Roman" w:hAnsi="Times New Roman"/>
          <w:i/>
          <w:sz w:val="13"/>
        </w:rPr>
        <w:t>jcomp</w:t>
      </w:r>
      <w:r>
        <w:rPr>
          <w:rFonts w:ascii="Times New Roman" w:hAnsi="Times New Roman"/>
          <w:i/>
          <w:spacing w:val="37"/>
          <w:sz w:val="13"/>
        </w:rPr>
        <w:t> </w:t>
      </w:r>
      <w:r>
        <w:rPr>
          <w:rFonts w:ascii="Symbol" w:hAnsi="Symbol"/>
          <w:position w:val="6"/>
          <w:sz w:val="24"/>
        </w:rPr>
        <w:t></w:t>
      </w:r>
      <w:r>
        <w:rPr>
          <w:rFonts w:ascii="Times New Roman" w:hAnsi="Times New Roman"/>
          <w:spacing w:val="-13"/>
          <w:position w:val="6"/>
          <w:sz w:val="24"/>
        </w:rPr>
        <w:t> </w:t>
      </w:r>
      <w:r>
        <w:rPr>
          <w:rFonts w:ascii="Times New Roman" w:hAnsi="Times New Roman"/>
          <w:i/>
          <w:position w:val="6"/>
          <w:sz w:val="24"/>
        </w:rPr>
        <w:t>Min</w:t>
      </w:r>
      <w:r>
        <w:rPr>
          <w:rFonts w:ascii="Times New Roman" w:hAnsi="Times New Roman"/>
          <w:position w:val="6"/>
          <w:sz w:val="24"/>
        </w:rPr>
        <w:t>(</w:t>
      </w:r>
      <w:r>
        <w:rPr>
          <w:rFonts w:ascii="Times New Roman" w:hAnsi="Times New Roman"/>
          <w:i/>
          <w:position w:val="6"/>
          <w:sz w:val="24"/>
        </w:rPr>
        <w:t>r</w:t>
      </w:r>
      <w:r>
        <w:rPr>
          <w:rFonts w:ascii="Times New Roman" w:hAnsi="Times New Roman"/>
          <w:i/>
          <w:sz w:val="13"/>
        </w:rPr>
        <w:t>comp</w:t>
      </w:r>
      <w:r>
        <w:rPr>
          <w:rFonts w:ascii="Times New Roman" w:hAnsi="Times New Roman"/>
          <w:i/>
          <w:spacing w:val="1"/>
          <w:sz w:val="13"/>
        </w:rPr>
        <w:t> </w:t>
      </w:r>
      <w:r>
        <w:rPr>
          <w:rFonts w:ascii="Times New Roman" w:hAnsi="Times New Roman"/>
          <w:spacing w:val="-10"/>
          <w:position w:val="6"/>
          <w:sz w:val="24"/>
        </w:rPr>
        <w:t>)</w:t>
      </w:r>
    </w:p>
    <w:p>
      <w:pPr>
        <w:pStyle w:val="BodyText"/>
        <w:spacing w:line="182" w:lineRule="exact" w:before="195"/>
        <w:ind w:left="2087"/>
      </w:pPr>
      <w:r>
        <w:rPr/>
        <w:br w:type="column"/>
      </w:r>
      <w:r>
        <w:rPr>
          <w:spacing w:val="-2"/>
        </w:rPr>
        <w:t>（</w:t>
      </w:r>
      <w:r>
        <w:rPr>
          <w:rFonts w:ascii="Times New Roman" w:eastAsia="Times New Roman"/>
          <w:spacing w:val="-2"/>
        </w:rPr>
        <w:t>3.4</w:t>
      </w:r>
      <w:r>
        <w:rPr>
          <w:spacing w:val="-2"/>
        </w:rPr>
        <w:t>）</w:t>
      </w:r>
    </w:p>
    <w:p>
      <w:pPr>
        <w:spacing w:after="0" w:line="182" w:lineRule="exact"/>
        <w:sectPr>
          <w:type w:val="continuous"/>
          <w:pgSz w:w="11910" w:h="16840"/>
          <w:pgMar w:header="0" w:footer="857" w:top="1940" w:bottom="540" w:left="1680" w:right="740"/>
          <w:cols w:num="3" w:equalWidth="0">
            <w:col w:w="3928" w:space="40"/>
            <w:col w:w="1933" w:space="39"/>
            <w:col w:w="3550"/>
          </w:cols>
        </w:sectPr>
      </w:pPr>
    </w:p>
    <w:p>
      <w:pPr>
        <w:spacing w:before="1"/>
        <w:ind w:left="0" w:right="0" w:firstLine="0"/>
        <w:jc w:val="right"/>
        <w:rPr>
          <w:rFonts w:ascii="Times New Roman"/>
          <w:i/>
          <w:sz w:val="13"/>
        </w:rPr>
      </w:pPr>
      <w:r>
        <w:rPr>
          <w:rFonts w:ascii="Times New Roman"/>
          <w:i/>
          <w:spacing w:val="-2"/>
          <w:w w:val="105"/>
          <w:sz w:val="13"/>
        </w:rPr>
        <w:t>jcomp</w:t>
      </w:r>
    </w:p>
    <w:p>
      <w:pPr>
        <w:spacing w:line="20" w:lineRule="exact"/>
        <w:ind w:left="234" w:right="0" w:firstLine="0"/>
        <w:rPr>
          <w:rFonts w:ascii="Times New Roman"/>
          <w:sz w:val="2"/>
        </w:rPr>
      </w:pPr>
      <w:r>
        <w:rPr/>
        <w:br w:type="column"/>
      </w:r>
      <w:r>
        <w:rPr>
          <w:rFonts w:ascii="Times New Roman"/>
          <w:sz w:val="2"/>
        </w:rPr>
        <w:pict>
          <v:group style="width:109.6pt;height:.6pt;mso-position-horizontal-relative:char;mso-position-vertical-relative:line" id="docshapegroup105" coordorigin="0,0" coordsize="2192,12">
            <v:line style="position:absolute" from="0,6" to="2191,6" stroked="true" strokeweight=".591pt" strokecolor="#000000">
              <v:stroke dashstyle="solid"/>
            </v:line>
          </v:group>
        </w:pict>
      </w:r>
      <w:r>
        <w:rPr>
          <w:rFonts w:ascii="Times New Roman"/>
          <w:sz w:val="2"/>
        </w:rPr>
      </w:r>
    </w:p>
    <w:p>
      <w:pPr>
        <w:tabs>
          <w:tab w:pos="1167" w:val="left" w:leader="none"/>
          <w:tab w:pos="2336" w:val="left" w:leader="none"/>
        </w:tabs>
        <w:spacing w:line="164" w:lineRule="exact" w:before="0"/>
        <w:ind w:left="253" w:right="0" w:firstLine="0"/>
        <w:jc w:val="left"/>
        <w:rPr>
          <w:rFonts w:ascii="Times New Roman" w:hAnsi="Times New Roman"/>
          <w:sz w:val="24"/>
        </w:rPr>
      </w:pPr>
      <w:r>
        <w:rPr>
          <w:rFonts w:ascii="Times New Roman" w:hAnsi="Times New Roman"/>
          <w:i/>
          <w:spacing w:val="-2"/>
          <w:sz w:val="24"/>
        </w:rPr>
        <w:t>Max</w:t>
      </w:r>
      <w:r>
        <w:rPr>
          <w:rFonts w:ascii="Times New Roman" w:hAnsi="Times New Roman"/>
          <w:spacing w:val="-2"/>
          <w:sz w:val="24"/>
        </w:rPr>
        <w:t>(</w:t>
      </w:r>
      <w:r>
        <w:rPr>
          <w:rFonts w:ascii="Times New Roman" w:hAnsi="Times New Roman"/>
          <w:i/>
          <w:spacing w:val="-2"/>
          <w:sz w:val="24"/>
        </w:rPr>
        <w:t>r</w:t>
      </w:r>
      <w:r>
        <w:rPr>
          <w:rFonts w:ascii="Times New Roman" w:hAnsi="Times New Roman"/>
          <w:i/>
          <w:sz w:val="24"/>
        </w:rPr>
        <w:tab/>
      </w:r>
      <w:r>
        <w:rPr>
          <w:rFonts w:ascii="Times New Roman" w:hAnsi="Times New Roman"/>
          <w:w w:val="95"/>
          <w:sz w:val="24"/>
        </w:rPr>
        <w:t>)</w:t>
      </w:r>
      <w:r>
        <w:rPr>
          <w:rFonts w:ascii="Times New Roman" w:hAnsi="Times New Roman"/>
          <w:spacing w:val="-13"/>
          <w:w w:val="95"/>
          <w:sz w:val="24"/>
        </w:rPr>
        <w:t> </w:t>
      </w:r>
      <w:r>
        <w:rPr>
          <w:rFonts w:ascii="Symbol" w:hAnsi="Symbol"/>
          <w:w w:val="95"/>
          <w:sz w:val="24"/>
        </w:rPr>
        <w:t></w:t>
      </w:r>
      <w:r>
        <w:rPr>
          <w:rFonts w:ascii="Times New Roman" w:hAnsi="Times New Roman"/>
          <w:spacing w:val="-9"/>
          <w:w w:val="95"/>
          <w:sz w:val="24"/>
        </w:rPr>
        <w:t> </w:t>
      </w:r>
      <w:r>
        <w:rPr>
          <w:rFonts w:ascii="Times New Roman" w:hAnsi="Times New Roman"/>
          <w:i/>
          <w:spacing w:val="-2"/>
          <w:w w:val="95"/>
          <w:sz w:val="24"/>
        </w:rPr>
        <w:t>Min</w:t>
      </w:r>
      <w:r>
        <w:rPr>
          <w:rFonts w:ascii="Times New Roman" w:hAnsi="Times New Roman"/>
          <w:spacing w:val="-2"/>
          <w:w w:val="95"/>
          <w:sz w:val="24"/>
        </w:rPr>
        <w:t>(</w:t>
      </w:r>
      <w:r>
        <w:rPr>
          <w:rFonts w:ascii="Times New Roman" w:hAnsi="Times New Roman"/>
          <w:i/>
          <w:spacing w:val="-2"/>
          <w:w w:val="95"/>
          <w:sz w:val="24"/>
        </w:rPr>
        <w:t>r</w:t>
      </w:r>
      <w:r>
        <w:rPr>
          <w:rFonts w:ascii="Times New Roman" w:hAnsi="Times New Roman"/>
          <w:i/>
          <w:sz w:val="24"/>
        </w:rPr>
        <w:tab/>
      </w:r>
      <w:r>
        <w:rPr>
          <w:rFonts w:ascii="Times New Roman" w:hAnsi="Times New Roman"/>
          <w:spacing w:val="-10"/>
          <w:sz w:val="24"/>
        </w:rPr>
        <w:t>)</w:t>
      </w:r>
    </w:p>
    <w:p>
      <w:pPr>
        <w:spacing w:after="0" w:line="164" w:lineRule="exact"/>
        <w:jc w:val="left"/>
        <w:rPr>
          <w:rFonts w:ascii="Times New Roman" w:hAnsi="Times New Roman"/>
          <w:sz w:val="24"/>
        </w:rPr>
        <w:sectPr>
          <w:type w:val="continuous"/>
          <w:pgSz w:w="11910" w:h="16840"/>
          <w:pgMar w:header="0" w:footer="857" w:top="1940" w:bottom="540" w:left="1680" w:right="740"/>
          <w:cols w:num="2" w:equalWidth="0">
            <w:col w:w="3714" w:space="40"/>
            <w:col w:w="5736"/>
          </w:cols>
        </w:sectPr>
      </w:pPr>
    </w:p>
    <w:p>
      <w:pPr>
        <w:pStyle w:val="BodyText"/>
        <w:rPr>
          <w:rFonts w:ascii="Times New Roman"/>
          <w:sz w:val="28"/>
        </w:rPr>
      </w:pPr>
    </w:p>
    <w:p>
      <w:pPr>
        <w:tabs>
          <w:tab w:pos="663" w:val="left" w:leader="none"/>
        </w:tabs>
        <w:spacing w:line="181" w:lineRule="exact" w:before="246"/>
        <w:ind w:left="0" w:right="0" w:firstLine="0"/>
        <w:jc w:val="right"/>
        <w:rPr>
          <w:rFonts w:ascii="Symbol" w:hAnsi="Symbol"/>
          <w:sz w:val="24"/>
        </w:rPr>
      </w:pPr>
      <w:r>
        <w:rPr>
          <w:rFonts w:ascii="Times New Roman" w:hAnsi="Times New Roman"/>
          <w:i/>
          <w:spacing w:val="-5"/>
          <w:sz w:val="24"/>
        </w:rPr>
        <w:t>Ut</w:t>
      </w:r>
      <w:r>
        <w:rPr>
          <w:rFonts w:ascii="Times New Roman" w:hAnsi="Times New Roman"/>
          <w:i/>
          <w:sz w:val="24"/>
        </w:rPr>
        <w:tab/>
      </w:r>
      <w:r>
        <w:rPr>
          <w:rFonts w:ascii="Symbol" w:hAnsi="Symbol"/>
          <w:spacing w:val="-10"/>
          <w:sz w:val="24"/>
        </w:rPr>
        <w:t></w:t>
      </w:r>
    </w:p>
    <w:p>
      <w:pPr>
        <w:tabs>
          <w:tab w:pos="1802" w:val="left" w:leader="none"/>
        </w:tabs>
        <w:spacing w:before="1"/>
        <w:ind w:left="633" w:right="0" w:firstLine="0"/>
        <w:jc w:val="left"/>
        <w:rPr>
          <w:rFonts w:ascii="Times New Roman"/>
          <w:i/>
          <w:sz w:val="13"/>
        </w:rPr>
      </w:pPr>
      <w:r>
        <w:rPr/>
        <w:br w:type="column"/>
      </w:r>
      <w:r>
        <w:rPr>
          <w:rFonts w:ascii="Times New Roman"/>
          <w:i/>
          <w:spacing w:val="-4"/>
          <w:w w:val="105"/>
          <w:sz w:val="13"/>
        </w:rPr>
        <w:t>comp</w:t>
      </w:r>
      <w:r>
        <w:rPr>
          <w:rFonts w:ascii="Times New Roman"/>
          <w:i/>
          <w:sz w:val="13"/>
        </w:rPr>
        <w:tab/>
      </w:r>
      <w:r>
        <w:rPr>
          <w:rFonts w:ascii="Times New Roman"/>
          <w:i/>
          <w:spacing w:val="-4"/>
          <w:w w:val="105"/>
          <w:sz w:val="13"/>
        </w:rPr>
        <w:t>comp</w:t>
      </w:r>
    </w:p>
    <w:p>
      <w:pPr>
        <w:pStyle w:val="BodyText"/>
        <w:spacing w:before="8"/>
        <w:rPr>
          <w:rFonts w:ascii="Times New Roman"/>
          <w:i/>
          <w:sz w:val="20"/>
        </w:rPr>
      </w:pPr>
    </w:p>
    <w:p>
      <w:pPr>
        <w:spacing w:before="0"/>
        <w:ind w:left="315" w:right="0" w:firstLine="0"/>
        <w:jc w:val="left"/>
        <w:rPr>
          <w:rFonts w:ascii="Times New Roman" w:hAnsi="Times New Roman"/>
          <w:sz w:val="24"/>
        </w:rPr>
      </w:pPr>
      <w:r>
        <w:rPr>
          <w:rFonts w:ascii="Times New Roman" w:hAnsi="Times New Roman"/>
          <w:i/>
          <w:position w:val="6"/>
          <w:sz w:val="24"/>
        </w:rPr>
        <w:t>t</w:t>
      </w:r>
      <w:r>
        <w:rPr>
          <w:rFonts w:ascii="Times New Roman" w:hAnsi="Times New Roman"/>
          <w:i/>
          <w:sz w:val="13"/>
        </w:rPr>
        <w:t>icomp</w:t>
      </w:r>
      <w:r>
        <w:rPr>
          <w:rFonts w:ascii="Times New Roman" w:hAnsi="Times New Roman"/>
          <w:i/>
          <w:spacing w:val="53"/>
          <w:sz w:val="13"/>
        </w:rPr>
        <w:t> </w:t>
      </w:r>
      <w:r>
        <w:rPr>
          <w:rFonts w:ascii="Symbol" w:hAnsi="Symbol"/>
          <w:position w:val="6"/>
          <w:sz w:val="24"/>
        </w:rPr>
        <w:t></w:t>
      </w:r>
      <w:r>
        <w:rPr>
          <w:rFonts w:ascii="Times New Roman" w:hAnsi="Times New Roman"/>
          <w:spacing w:val="-5"/>
          <w:position w:val="6"/>
          <w:sz w:val="24"/>
        </w:rPr>
        <w:t> </w:t>
      </w:r>
      <w:r>
        <w:rPr>
          <w:rFonts w:ascii="Times New Roman" w:hAnsi="Times New Roman"/>
          <w:i/>
          <w:position w:val="6"/>
          <w:sz w:val="24"/>
        </w:rPr>
        <w:t>Min</w:t>
      </w:r>
      <w:r>
        <w:rPr>
          <w:rFonts w:ascii="Times New Roman" w:hAnsi="Times New Roman"/>
          <w:position w:val="6"/>
          <w:sz w:val="24"/>
        </w:rPr>
        <w:t>(</w:t>
      </w:r>
      <w:r>
        <w:rPr>
          <w:rFonts w:ascii="Times New Roman" w:hAnsi="Times New Roman"/>
          <w:i/>
          <w:position w:val="6"/>
          <w:sz w:val="24"/>
        </w:rPr>
        <w:t>t</w:t>
      </w:r>
      <w:r>
        <w:rPr>
          <w:rFonts w:ascii="Times New Roman" w:hAnsi="Times New Roman"/>
          <w:i/>
          <w:sz w:val="13"/>
        </w:rPr>
        <w:t>comp</w:t>
      </w:r>
      <w:r>
        <w:rPr>
          <w:rFonts w:ascii="Times New Roman" w:hAnsi="Times New Roman"/>
          <w:i/>
          <w:spacing w:val="6"/>
          <w:sz w:val="13"/>
        </w:rPr>
        <w:t> </w:t>
      </w:r>
      <w:r>
        <w:rPr>
          <w:rFonts w:ascii="Times New Roman" w:hAnsi="Times New Roman"/>
          <w:spacing w:val="-10"/>
          <w:position w:val="6"/>
          <w:sz w:val="24"/>
        </w:rPr>
        <w:t>)</w:t>
      </w:r>
    </w:p>
    <w:p>
      <w:pPr>
        <w:spacing w:line="240" w:lineRule="auto" w:before="0"/>
        <w:rPr>
          <w:rFonts w:ascii="Times New Roman"/>
          <w:sz w:val="26"/>
        </w:rPr>
      </w:pPr>
      <w:r>
        <w:rPr/>
        <w:br w:type="column"/>
      </w:r>
      <w:r>
        <w:rPr>
          <w:rFonts w:ascii="Times New Roman"/>
          <w:sz w:val="26"/>
        </w:rPr>
      </w:r>
    </w:p>
    <w:p>
      <w:pPr>
        <w:pStyle w:val="BodyText"/>
        <w:spacing w:before="3"/>
        <w:rPr>
          <w:rFonts w:ascii="Times New Roman"/>
          <w:sz w:val="23"/>
        </w:rPr>
      </w:pPr>
    </w:p>
    <w:p>
      <w:pPr>
        <w:pStyle w:val="BodyText"/>
        <w:spacing w:line="182" w:lineRule="exact"/>
        <w:ind w:left="1929"/>
      </w:pPr>
      <w:r>
        <w:rPr>
          <w:spacing w:val="-2"/>
        </w:rPr>
        <w:t>（</w:t>
      </w:r>
      <w:r>
        <w:rPr>
          <w:rFonts w:ascii="Times New Roman" w:eastAsia="Times New Roman"/>
          <w:spacing w:val="-2"/>
        </w:rPr>
        <w:t>3.5</w:t>
      </w:r>
      <w:r>
        <w:rPr>
          <w:spacing w:val="-2"/>
        </w:rPr>
        <w:t>）</w:t>
      </w:r>
    </w:p>
    <w:p>
      <w:pPr>
        <w:spacing w:after="0" w:line="182" w:lineRule="exact"/>
        <w:sectPr>
          <w:type w:val="continuous"/>
          <w:pgSz w:w="11910" w:h="16840"/>
          <w:pgMar w:header="0" w:footer="857" w:top="1940" w:bottom="540" w:left="1680" w:right="740"/>
          <w:cols w:num="3" w:equalWidth="0">
            <w:col w:w="3918" w:space="40"/>
            <w:col w:w="2101" w:space="39"/>
            <w:col w:w="3392"/>
          </w:cols>
        </w:sectPr>
      </w:pPr>
    </w:p>
    <w:p>
      <w:pPr>
        <w:spacing w:before="1"/>
        <w:ind w:left="0" w:right="0" w:firstLine="0"/>
        <w:jc w:val="right"/>
        <w:rPr>
          <w:rFonts w:ascii="Times New Roman"/>
          <w:i/>
          <w:sz w:val="13"/>
        </w:rPr>
      </w:pPr>
      <w:r>
        <w:rPr>
          <w:rFonts w:ascii="Times New Roman"/>
          <w:i/>
          <w:spacing w:val="-2"/>
          <w:w w:val="105"/>
          <w:sz w:val="13"/>
        </w:rPr>
        <w:t>icomp</w:t>
      </w:r>
    </w:p>
    <w:p>
      <w:pPr>
        <w:spacing w:line="20" w:lineRule="exact"/>
        <w:ind w:left="237" w:right="0" w:firstLine="0"/>
        <w:rPr>
          <w:rFonts w:ascii="Times New Roman"/>
          <w:sz w:val="2"/>
        </w:rPr>
      </w:pPr>
      <w:r>
        <w:rPr/>
        <w:br w:type="column"/>
      </w:r>
      <w:r>
        <w:rPr>
          <w:rFonts w:ascii="Times New Roman"/>
          <w:sz w:val="2"/>
        </w:rPr>
        <w:pict>
          <v:group style="width:109.8pt;height:.6pt;mso-position-horizontal-relative:char;mso-position-vertical-relative:line" id="docshapegroup106" coordorigin="0,0" coordsize="2196,12">
            <v:line style="position:absolute" from="0,6" to="2196,6" stroked="true" strokeweight=".592pt" strokecolor="#000000">
              <v:stroke dashstyle="solid"/>
            </v:line>
          </v:group>
        </w:pict>
      </w:r>
      <w:r>
        <w:rPr>
          <w:rFonts w:ascii="Times New Roman"/>
          <w:sz w:val="2"/>
        </w:rPr>
      </w:r>
    </w:p>
    <w:p>
      <w:pPr>
        <w:spacing w:before="0"/>
        <w:ind w:left="255" w:right="0" w:firstLine="0"/>
        <w:jc w:val="left"/>
        <w:rPr>
          <w:rFonts w:ascii="Times New Roman" w:hAnsi="Times New Roman"/>
          <w:sz w:val="24"/>
        </w:rPr>
      </w:pPr>
      <w:r>
        <w:rPr>
          <w:rFonts w:ascii="Times New Roman" w:hAnsi="Times New Roman"/>
          <w:i/>
          <w:sz w:val="24"/>
        </w:rPr>
        <w:t>Max</w:t>
      </w:r>
      <w:r>
        <w:rPr>
          <w:rFonts w:ascii="Times New Roman" w:hAnsi="Times New Roman"/>
          <w:sz w:val="24"/>
        </w:rPr>
        <w:t>(</w:t>
      </w:r>
      <w:r>
        <w:rPr>
          <w:rFonts w:ascii="Times New Roman" w:hAnsi="Times New Roman"/>
          <w:i/>
          <w:sz w:val="24"/>
        </w:rPr>
        <w:t>t</w:t>
      </w:r>
      <w:r>
        <w:rPr>
          <w:rFonts w:ascii="Times New Roman" w:hAnsi="Times New Roman"/>
          <w:i/>
          <w:position w:val="-5"/>
          <w:sz w:val="13"/>
        </w:rPr>
        <w:t>comp</w:t>
      </w:r>
      <w:r>
        <w:rPr>
          <w:rFonts w:ascii="Times New Roman" w:hAnsi="Times New Roman"/>
          <w:i/>
          <w:spacing w:val="6"/>
          <w:position w:val="-5"/>
          <w:sz w:val="13"/>
        </w:rPr>
        <w:t> </w:t>
      </w:r>
      <w:r>
        <w:rPr>
          <w:rFonts w:ascii="Times New Roman" w:hAnsi="Times New Roman"/>
          <w:sz w:val="24"/>
        </w:rPr>
        <w:t>)</w:t>
      </w:r>
      <w:r>
        <w:rPr>
          <w:rFonts w:ascii="Times New Roman" w:hAnsi="Times New Roman"/>
          <w:spacing w:val="-10"/>
          <w:sz w:val="24"/>
        </w:rPr>
        <w:t> </w:t>
      </w:r>
      <w:r>
        <w:rPr>
          <w:rFonts w:ascii="Symbol" w:hAnsi="Symbol"/>
          <w:sz w:val="24"/>
        </w:rPr>
        <w:t></w:t>
      </w:r>
      <w:r>
        <w:rPr>
          <w:rFonts w:ascii="Times New Roman" w:hAnsi="Times New Roman"/>
          <w:spacing w:val="-2"/>
          <w:sz w:val="24"/>
        </w:rPr>
        <w:t> </w:t>
      </w:r>
      <w:r>
        <w:rPr>
          <w:rFonts w:ascii="Times New Roman" w:hAnsi="Times New Roman"/>
          <w:i/>
          <w:sz w:val="24"/>
        </w:rPr>
        <w:t>Min</w:t>
      </w:r>
      <w:r>
        <w:rPr>
          <w:rFonts w:ascii="Times New Roman" w:hAnsi="Times New Roman"/>
          <w:sz w:val="24"/>
        </w:rPr>
        <w:t>(</w:t>
      </w:r>
      <w:r>
        <w:rPr>
          <w:rFonts w:ascii="Times New Roman" w:hAnsi="Times New Roman"/>
          <w:i/>
          <w:sz w:val="24"/>
        </w:rPr>
        <w:t>t</w:t>
      </w:r>
      <w:r>
        <w:rPr>
          <w:rFonts w:ascii="Times New Roman" w:hAnsi="Times New Roman"/>
          <w:i/>
          <w:position w:val="-5"/>
          <w:sz w:val="13"/>
        </w:rPr>
        <w:t>comp</w:t>
      </w:r>
      <w:r>
        <w:rPr>
          <w:rFonts w:ascii="Times New Roman" w:hAnsi="Times New Roman"/>
          <w:i/>
          <w:spacing w:val="6"/>
          <w:position w:val="-5"/>
          <w:sz w:val="13"/>
        </w:rPr>
        <w:t> </w:t>
      </w:r>
      <w:r>
        <w:rPr>
          <w:rFonts w:ascii="Times New Roman" w:hAnsi="Times New Roman"/>
          <w:spacing w:val="-10"/>
          <w:sz w:val="24"/>
        </w:rPr>
        <w:t>)</w:t>
      </w:r>
    </w:p>
    <w:p>
      <w:pPr>
        <w:spacing w:after="0"/>
        <w:jc w:val="left"/>
        <w:rPr>
          <w:rFonts w:ascii="Times New Roman" w:hAnsi="Times New Roman"/>
          <w:sz w:val="24"/>
        </w:rPr>
        <w:sectPr>
          <w:type w:val="continuous"/>
          <w:pgSz w:w="11910" w:h="16840"/>
          <w:pgMar w:header="0" w:footer="857" w:top="1940" w:bottom="540" w:left="1680" w:right="740"/>
          <w:cols w:num="2" w:equalWidth="0">
            <w:col w:w="3703" w:space="40"/>
            <w:col w:w="5747"/>
          </w:cols>
        </w:sectPr>
      </w:pPr>
    </w:p>
    <w:p>
      <w:pPr>
        <w:pStyle w:val="BodyText"/>
        <w:spacing w:before="8"/>
        <w:rPr>
          <w:rFonts w:ascii="Times New Roman"/>
          <w:sz w:val="11"/>
        </w:rPr>
      </w:pPr>
    </w:p>
    <w:p>
      <w:pPr>
        <w:spacing w:line="295" w:lineRule="auto" w:before="74"/>
        <w:ind w:left="304" w:right="673" w:firstLine="480"/>
        <w:jc w:val="both"/>
        <w:rPr>
          <w:sz w:val="24"/>
        </w:rPr>
      </w:pPr>
      <w:r>
        <w:rPr>
          <w:spacing w:val="6"/>
          <w:w w:val="95"/>
          <w:sz w:val="24"/>
        </w:rPr>
        <w:t>其中</w:t>
      </w:r>
      <w:r>
        <w:rPr>
          <w:rFonts w:ascii="Times New Roman" w:eastAsia="Times New Roman"/>
          <w:i/>
          <w:w w:val="95"/>
          <w:sz w:val="24"/>
        </w:rPr>
        <w:t>Ur</w:t>
      </w:r>
      <w:r>
        <w:rPr>
          <w:rFonts w:ascii="Times New Roman" w:eastAsia="Times New Roman"/>
          <w:i/>
          <w:w w:val="95"/>
          <w:position w:val="-5"/>
          <w:sz w:val="14"/>
        </w:rPr>
        <w:t>jcomp</w:t>
      </w:r>
      <w:r>
        <w:rPr>
          <w:rFonts w:ascii="Times New Roman" w:eastAsia="Times New Roman"/>
          <w:i/>
          <w:spacing w:val="2"/>
          <w:position w:val="-5"/>
          <w:sz w:val="14"/>
        </w:rPr>
        <w:t> </w:t>
      </w:r>
      <w:r>
        <w:rPr>
          <w:w w:val="95"/>
          <w:sz w:val="24"/>
        </w:rPr>
        <w:t>是</w:t>
      </w:r>
      <w:r>
        <w:rPr>
          <w:w w:val="95"/>
          <w:sz w:val="24"/>
        </w:rPr>
        <w:t>第</w:t>
      </w:r>
      <w:r>
        <w:rPr>
          <w:w w:val="95"/>
          <w:sz w:val="24"/>
        </w:rPr>
        <w:t> </w:t>
      </w:r>
      <w:r>
        <w:rPr>
          <w:rFonts w:ascii="Times New Roman" w:eastAsia="Times New Roman"/>
          <w:w w:val="95"/>
          <w:sz w:val="24"/>
        </w:rPr>
        <w:t>j</w:t>
      </w:r>
      <w:r>
        <w:rPr>
          <w:rFonts w:ascii="Times New Roman" w:eastAsia="Times New Roman"/>
          <w:spacing w:val="40"/>
          <w:sz w:val="24"/>
        </w:rPr>
        <w:t> </w:t>
      </w:r>
      <w:r>
        <w:rPr>
          <w:w w:val="95"/>
          <w:sz w:val="24"/>
        </w:rPr>
        <w:t>类</w:t>
      </w:r>
      <w:r>
        <w:rPr>
          <w:w w:val="95"/>
          <w:sz w:val="24"/>
        </w:rPr>
        <w:t>虚</w:t>
      </w:r>
      <w:r>
        <w:rPr>
          <w:w w:val="95"/>
          <w:sz w:val="24"/>
        </w:rPr>
        <w:t>拟</w:t>
      </w:r>
      <w:r>
        <w:rPr>
          <w:w w:val="95"/>
          <w:sz w:val="24"/>
        </w:rPr>
        <w:t>机</w:t>
      </w:r>
      <w:r>
        <w:rPr>
          <w:w w:val="95"/>
          <w:sz w:val="24"/>
        </w:rPr>
        <w:t>计</w:t>
      </w:r>
      <w:r>
        <w:rPr>
          <w:w w:val="95"/>
          <w:sz w:val="24"/>
        </w:rPr>
        <w:t>算</w:t>
      </w:r>
      <w:r>
        <w:rPr>
          <w:w w:val="95"/>
          <w:sz w:val="24"/>
        </w:rPr>
        <w:t>性</w:t>
      </w:r>
      <w:r>
        <w:rPr>
          <w:w w:val="95"/>
          <w:sz w:val="24"/>
        </w:rPr>
        <w:t>能</w:t>
      </w:r>
      <w:r>
        <w:rPr>
          <w:w w:val="95"/>
          <w:sz w:val="24"/>
        </w:rPr>
        <w:t>归</w:t>
      </w:r>
      <w:r>
        <w:rPr>
          <w:w w:val="95"/>
          <w:sz w:val="24"/>
        </w:rPr>
        <w:t>一</w:t>
      </w:r>
      <w:r>
        <w:rPr>
          <w:w w:val="95"/>
          <w:sz w:val="24"/>
        </w:rPr>
        <w:t>化</w:t>
      </w:r>
      <w:r>
        <w:rPr>
          <w:w w:val="95"/>
          <w:sz w:val="24"/>
        </w:rPr>
        <w:t>结</w:t>
      </w:r>
      <w:r>
        <w:rPr>
          <w:w w:val="95"/>
          <w:sz w:val="24"/>
        </w:rPr>
        <w:t>果</w:t>
      </w:r>
      <w:r>
        <w:rPr>
          <w:spacing w:val="-12"/>
          <w:w w:val="95"/>
          <w:sz w:val="24"/>
        </w:rPr>
        <w:t>， </w:t>
      </w:r>
      <w:r>
        <w:rPr>
          <w:rFonts w:ascii="Times New Roman" w:eastAsia="Times New Roman"/>
          <w:i/>
          <w:w w:val="95"/>
          <w:sz w:val="24"/>
        </w:rPr>
        <w:t>r</w:t>
      </w:r>
      <w:r>
        <w:rPr>
          <w:rFonts w:ascii="Times New Roman" w:eastAsia="Times New Roman"/>
          <w:i/>
          <w:w w:val="95"/>
          <w:position w:val="-5"/>
          <w:sz w:val="14"/>
        </w:rPr>
        <w:t>jcomp</w:t>
      </w:r>
      <w:r>
        <w:rPr>
          <w:rFonts w:ascii="Times New Roman" w:eastAsia="Times New Roman"/>
          <w:i/>
          <w:spacing w:val="40"/>
          <w:position w:val="-5"/>
          <w:sz w:val="14"/>
        </w:rPr>
        <w:t> </w:t>
      </w:r>
      <w:r>
        <w:rPr>
          <w:w w:val="95"/>
          <w:sz w:val="24"/>
        </w:rPr>
        <w:t>表</w:t>
      </w:r>
      <w:r>
        <w:rPr>
          <w:w w:val="95"/>
          <w:sz w:val="24"/>
        </w:rPr>
        <w:t>示</w:t>
      </w:r>
      <w:r>
        <w:rPr>
          <w:w w:val="95"/>
          <w:sz w:val="24"/>
        </w:rPr>
        <w:t>第</w:t>
      </w:r>
      <w:r>
        <w:rPr>
          <w:w w:val="95"/>
          <w:sz w:val="24"/>
        </w:rPr>
        <w:t> </w:t>
      </w:r>
      <w:r>
        <w:rPr>
          <w:rFonts w:ascii="Times New Roman" w:eastAsia="Times New Roman"/>
          <w:w w:val="95"/>
          <w:sz w:val="24"/>
        </w:rPr>
        <w:t>j</w:t>
      </w:r>
      <w:r>
        <w:rPr>
          <w:rFonts w:ascii="Times New Roman" w:eastAsia="Times New Roman"/>
          <w:spacing w:val="40"/>
          <w:sz w:val="24"/>
        </w:rPr>
        <w:t> </w:t>
      </w:r>
      <w:r>
        <w:rPr>
          <w:w w:val="95"/>
          <w:sz w:val="24"/>
        </w:rPr>
        <w:t>类</w:t>
      </w:r>
      <w:r>
        <w:rPr>
          <w:w w:val="95"/>
          <w:sz w:val="24"/>
        </w:rPr>
        <w:t>虚</w:t>
      </w:r>
      <w:r>
        <w:rPr>
          <w:w w:val="95"/>
          <w:sz w:val="24"/>
        </w:rPr>
        <w:t>拟</w:t>
      </w:r>
      <w:r>
        <w:rPr>
          <w:w w:val="95"/>
          <w:sz w:val="24"/>
        </w:rPr>
        <w:t>机</w:t>
      </w:r>
      <w:r>
        <w:rPr>
          <w:w w:val="95"/>
          <w:sz w:val="24"/>
        </w:rPr>
        <w:t>的</w:t>
      </w:r>
      <w:r>
        <w:rPr>
          <w:w w:val="95"/>
          <w:sz w:val="24"/>
        </w:rPr>
        <w:t>计</w:t>
      </w:r>
      <w:r>
        <w:rPr>
          <w:spacing w:val="-6"/>
          <w:sz w:val="24"/>
        </w:rPr>
        <w:t>算性能， </w:t>
      </w:r>
      <w:r>
        <w:rPr>
          <w:rFonts w:ascii="Times New Roman" w:eastAsia="Times New Roman"/>
          <w:i/>
          <w:sz w:val="24"/>
        </w:rPr>
        <w:t>Min</w:t>
      </w:r>
      <w:r>
        <w:rPr>
          <w:rFonts w:ascii="Times New Roman" w:eastAsia="Times New Roman"/>
          <w:sz w:val="24"/>
        </w:rPr>
        <w:t>(</w:t>
      </w:r>
      <w:r>
        <w:rPr>
          <w:rFonts w:ascii="Times New Roman" w:eastAsia="Times New Roman"/>
          <w:i/>
          <w:sz w:val="24"/>
        </w:rPr>
        <w:t>r</w:t>
      </w:r>
      <w:r>
        <w:rPr>
          <w:rFonts w:ascii="Times New Roman" w:eastAsia="Times New Roman"/>
          <w:i/>
          <w:position w:val="-5"/>
          <w:sz w:val="14"/>
        </w:rPr>
        <w:t>comp</w:t>
      </w:r>
      <w:r>
        <w:rPr>
          <w:rFonts w:ascii="Times New Roman" w:eastAsia="Times New Roman"/>
          <w:i/>
          <w:spacing w:val="-9"/>
          <w:position w:val="-5"/>
          <w:sz w:val="14"/>
        </w:rPr>
        <w:t> </w:t>
      </w:r>
      <w:r>
        <w:rPr>
          <w:rFonts w:ascii="Times New Roman" w:eastAsia="Times New Roman"/>
          <w:spacing w:val="-8"/>
          <w:sz w:val="24"/>
        </w:rPr>
        <w:t>) </w:t>
      </w:r>
      <w:r>
        <w:rPr>
          <w:spacing w:val="39"/>
          <w:sz w:val="24"/>
        </w:rPr>
        <w:t>、</w:t>
      </w:r>
      <w:r>
        <w:rPr>
          <w:rFonts w:ascii="Times New Roman" w:eastAsia="Times New Roman"/>
          <w:i/>
          <w:sz w:val="24"/>
        </w:rPr>
        <w:t>Max</w:t>
      </w:r>
      <w:r>
        <w:rPr>
          <w:rFonts w:ascii="Times New Roman" w:eastAsia="Times New Roman"/>
          <w:sz w:val="24"/>
        </w:rPr>
        <w:t>(</w:t>
      </w:r>
      <w:r>
        <w:rPr>
          <w:rFonts w:ascii="Times New Roman" w:eastAsia="Times New Roman"/>
          <w:i/>
          <w:sz w:val="24"/>
        </w:rPr>
        <w:t>r</w:t>
      </w:r>
      <w:r>
        <w:rPr>
          <w:rFonts w:ascii="Times New Roman" w:eastAsia="Times New Roman"/>
          <w:i/>
          <w:position w:val="-5"/>
          <w:sz w:val="14"/>
        </w:rPr>
        <w:t>comp</w:t>
      </w:r>
      <w:r>
        <w:rPr>
          <w:rFonts w:ascii="Times New Roman" w:eastAsia="Times New Roman"/>
          <w:i/>
          <w:spacing w:val="-9"/>
          <w:position w:val="-5"/>
          <w:sz w:val="14"/>
        </w:rPr>
        <w:t> </w:t>
      </w:r>
      <w:r>
        <w:rPr>
          <w:rFonts w:ascii="Times New Roman" w:eastAsia="Times New Roman"/>
          <w:spacing w:val="-8"/>
          <w:sz w:val="24"/>
        </w:rPr>
        <w:t>) </w:t>
      </w:r>
      <w:r>
        <w:rPr>
          <w:spacing w:val="-8"/>
          <w:sz w:val="24"/>
        </w:rPr>
        <w:t>分别为 </w:t>
      </w:r>
      <w:r>
        <w:rPr>
          <w:rFonts w:ascii="Times New Roman" w:eastAsia="Times New Roman"/>
          <w:sz w:val="24"/>
        </w:rPr>
        <w:t>K</w:t>
      </w:r>
      <w:r>
        <w:rPr>
          <w:rFonts w:ascii="Times New Roman" w:eastAsia="Times New Roman"/>
          <w:spacing w:val="-15"/>
          <w:sz w:val="24"/>
        </w:rPr>
        <w:t> </w:t>
      </w:r>
      <w:r>
        <w:rPr>
          <w:spacing w:val="6"/>
          <w:sz w:val="24"/>
        </w:rPr>
        <w:t>类虚拟机参数</w:t>
      </w:r>
      <w:r>
        <w:rPr>
          <w:rFonts w:ascii="Times New Roman" w:eastAsia="Times New Roman"/>
          <w:i/>
          <w:sz w:val="24"/>
        </w:rPr>
        <w:t>r</w:t>
      </w:r>
      <w:r>
        <w:rPr>
          <w:rFonts w:ascii="Times New Roman" w:eastAsia="Times New Roman"/>
          <w:i/>
          <w:position w:val="-5"/>
          <w:sz w:val="14"/>
        </w:rPr>
        <w:t>comp</w:t>
      </w:r>
      <w:r>
        <w:rPr>
          <w:rFonts w:ascii="Times New Roman" w:eastAsia="Times New Roman"/>
          <w:i/>
          <w:spacing w:val="-9"/>
          <w:position w:val="-5"/>
          <w:sz w:val="14"/>
        </w:rPr>
        <w:t> </w:t>
      </w:r>
      <w:r>
        <w:rPr>
          <w:sz w:val="24"/>
        </w:rPr>
        <w:t>的最小值和最大值。 </w:t>
      </w:r>
      <w:r>
        <w:rPr>
          <w:rFonts w:ascii="Times New Roman" w:eastAsia="Times New Roman"/>
          <w:i/>
          <w:sz w:val="24"/>
        </w:rPr>
        <w:t>Ut</w:t>
      </w:r>
      <w:r>
        <w:rPr>
          <w:rFonts w:ascii="Times New Roman" w:eastAsia="Times New Roman"/>
          <w:i/>
          <w:position w:val="-5"/>
          <w:sz w:val="14"/>
        </w:rPr>
        <w:t>icomp</w:t>
      </w:r>
      <w:r>
        <w:rPr>
          <w:rFonts w:ascii="Times New Roman" w:eastAsia="Times New Roman"/>
          <w:i/>
          <w:spacing w:val="-9"/>
          <w:position w:val="-5"/>
          <w:sz w:val="14"/>
        </w:rPr>
        <w:t> </w:t>
      </w:r>
      <w:r>
        <w:rPr>
          <w:spacing w:val="-8"/>
          <w:sz w:val="24"/>
        </w:rPr>
        <w:t>表示第 </w:t>
      </w:r>
      <w:r>
        <w:rPr>
          <w:rFonts w:ascii="Times New Roman" w:eastAsia="Times New Roman"/>
          <w:sz w:val="24"/>
        </w:rPr>
        <w:t>i</w:t>
      </w:r>
      <w:r>
        <w:rPr>
          <w:rFonts w:ascii="Times New Roman" w:eastAsia="Times New Roman"/>
          <w:spacing w:val="-15"/>
          <w:sz w:val="24"/>
        </w:rPr>
        <w:t> </w:t>
      </w:r>
      <w:r>
        <w:rPr>
          <w:spacing w:val="-2"/>
          <w:sz w:val="24"/>
        </w:rPr>
        <w:t>个任务期望处理能力归一化结果， </w:t>
      </w:r>
      <w:r>
        <w:rPr>
          <w:rFonts w:ascii="Times New Roman" w:eastAsia="Times New Roman"/>
          <w:i/>
          <w:sz w:val="24"/>
        </w:rPr>
        <w:t>t</w:t>
      </w:r>
      <w:r>
        <w:rPr>
          <w:rFonts w:ascii="Times New Roman" w:eastAsia="Times New Roman"/>
          <w:i/>
          <w:position w:val="-5"/>
          <w:sz w:val="14"/>
        </w:rPr>
        <w:t>icomp</w:t>
      </w:r>
      <w:r>
        <w:rPr>
          <w:rFonts w:ascii="Times New Roman" w:eastAsia="Times New Roman"/>
          <w:i/>
          <w:spacing w:val="-9"/>
          <w:position w:val="-5"/>
          <w:sz w:val="14"/>
        </w:rPr>
        <w:t> </w:t>
      </w:r>
      <w:r>
        <w:rPr>
          <w:spacing w:val="-10"/>
          <w:sz w:val="24"/>
        </w:rPr>
        <w:t>是第 </w:t>
      </w:r>
      <w:r>
        <w:rPr>
          <w:rFonts w:ascii="Times New Roman" w:eastAsia="Times New Roman"/>
          <w:sz w:val="24"/>
        </w:rPr>
        <w:t>i</w:t>
      </w:r>
      <w:r>
        <w:rPr>
          <w:rFonts w:ascii="Times New Roman" w:eastAsia="Times New Roman"/>
          <w:spacing w:val="-15"/>
          <w:sz w:val="24"/>
        </w:rPr>
        <w:t> </w:t>
      </w:r>
      <w:r>
        <w:rPr>
          <w:sz w:val="24"/>
        </w:rPr>
        <w:t>个任务的期望处理能</w:t>
      </w:r>
      <w:r>
        <w:rPr>
          <w:spacing w:val="-18"/>
          <w:sz w:val="24"/>
        </w:rPr>
        <w:t>力， </w:t>
      </w:r>
      <w:r>
        <w:rPr>
          <w:rFonts w:ascii="Times New Roman" w:eastAsia="Times New Roman"/>
          <w:i/>
          <w:sz w:val="24"/>
        </w:rPr>
        <w:t>Min</w:t>
      </w:r>
      <w:r>
        <w:rPr>
          <w:rFonts w:ascii="Times New Roman" w:eastAsia="Times New Roman"/>
          <w:sz w:val="24"/>
        </w:rPr>
        <w:t>(</w:t>
      </w:r>
      <w:r>
        <w:rPr>
          <w:rFonts w:ascii="Times New Roman" w:eastAsia="Times New Roman"/>
          <w:i/>
          <w:sz w:val="24"/>
        </w:rPr>
        <w:t>t</w:t>
      </w:r>
      <w:r>
        <w:rPr>
          <w:rFonts w:ascii="Times New Roman" w:eastAsia="Times New Roman"/>
          <w:i/>
          <w:position w:val="-5"/>
          <w:sz w:val="14"/>
        </w:rPr>
        <w:t>comp </w:t>
      </w:r>
      <w:r>
        <w:rPr>
          <w:rFonts w:ascii="Times New Roman" w:eastAsia="Times New Roman"/>
          <w:spacing w:val="-3"/>
          <w:sz w:val="24"/>
        </w:rPr>
        <w:t>) </w:t>
      </w:r>
      <w:r>
        <w:rPr>
          <w:spacing w:val="39"/>
          <w:sz w:val="24"/>
        </w:rPr>
        <w:t>和</w:t>
      </w:r>
      <w:r>
        <w:rPr>
          <w:rFonts w:ascii="Times New Roman" w:eastAsia="Times New Roman"/>
          <w:i/>
          <w:sz w:val="24"/>
        </w:rPr>
        <w:t>Max</w:t>
      </w:r>
      <w:r>
        <w:rPr>
          <w:rFonts w:ascii="Times New Roman" w:eastAsia="Times New Roman"/>
          <w:sz w:val="24"/>
        </w:rPr>
        <w:t>(</w:t>
      </w:r>
      <w:r>
        <w:rPr>
          <w:rFonts w:ascii="Times New Roman" w:eastAsia="Times New Roman"/>
          <w:i/>
          <w:sz w:val="24"/>
        </w:rPr>
        <w:t>t</w:t>
      </w:r>
      <w:r>
        <w:rPr>
          <w:rFonts w:ascii="Times New Roman" w:eastAsia="Times New Roman"/>
          <w:i/>
          <w:position w:val="-5"/>
          <w:sz w:val="14"/>
        </w:rPr>
        <w:t>comp </w:t>
      </w:r>
      <w:r>
        <w:rPr>
          <w:rFonts w:ascii="Times New Roman" w:eastAsia="Times New Roman"/>
          <w:sz w:val="24"/>
        </w:rPr>
        <w:t>) </w:t>
      </w:r>
      <w:r>
        <w:rPr>
          <w:sz w:val="24"/>
        </w:rPr>
        <w:t>分别为任务集合的计算性能参数的最小值和最大值。</w:t>
      </w:r>
    </w:p>
    <w:p>
      <w:pPr>
        <w:spacing w:after="0" w:line="295" w:lineRule="auto"/>
        <w:jc w:val="both"/>
        <w:rPr>
          <w:sz w:val="24"/>
        </w:rPr>
        <w:sectPr>
          <w:type w:val="continuous"/>
          <w:pgSz w:w="11910" w:h="16840"/>
          <w:pgMar w:header="0" w:footer="857" w:top="1940" w:bottom="540" w:left="1680" w:right="740"/>
        </w:sectPr>
      </w:pPr>
    </w:p>
    <w:p>
      <w:pPr>
        <w:pStyle w:val="Heading4"/>
        <w:numPr>
          <w:ilvl w:val="2"/>
          <w:numId w:val="4"/>
        </w:numPr>
        <w:tabs>
          <w:tab w:pos="1005" w:val="left" w:leader="none"/>
        </w:tabs>
        <w:spacing w:line="240" w:lineRule="auto" w:before="42" w:after="0"/>
        <w:ind w:left="1004" w:right="0" w:hanging="701"/>
        <w:jc w:val="left"/>
      </w:pPr>
      <w:bookmarkStart w:name="_TOC_250035" w:id="71"/>
      <w:bookmarkStart w:name="3.3.2 计算任务最佳匹配虚拟机" w:id="72"/>
      <w:r>
        <w:rPr/>
      </w:r>
      <w:bookmarkStart w:name="3.3.3 PSO 与 GA 融合的混合 PSOGA 算法" w:id="73"/>
      <w:bookmarkEnd w:id="73"/>
      <w:r>
        <w:rPr/>
      </w:r>
      <w:bookmarkStart w:name="3.3.3 PSO 与 GA 融合的混合 PSOGA 算法" w:id="74"/>
      <w:bookmarkEnd w:id="74"/>
      <w:r>
        <w:rPr>
          <w:w w:val="95"/>
        </w:rPr>
        <w:t>计</w:t>
      </w:r>
      <w:r>
        <w:rPr>
          <w:w w:val="95"/>
        </w:rPr>
        <w:t>算</w:t>
      </w:r>
      <w:r>
        <w:rPr>
          <w:w w:val="95"/>
        </w:rPr>
        <w:t>任</w:t>
      </w:r>
      <w:r>
        <w:rPr>
          <w:w w:val="95"/>
        </w:rPr>
        <w:t>务</w:t>
      </w:r>
      <w:r>
        <w:rPr>
          <w:w w:val="95"/>
        </w:rPr>
        <w:t>最</w:t>
      </w:r>
      <w:r>
        <w:rPr>
          <w:w w:val="95"/>
        </w:rPr>
        <w:t>佳</w:t>
      </w:r>
      <w:r>
        <w:rPr>
          <w:w w:val="95"/>
        </w:rPr>
        <w:t>匹</w:t>
      </w:r>
      <w:r>
        <w:rPr>
          <w:w w:val="95"/>
        </w:rPr>
        <w:t>配</w:t>
      </w:r>
      <w:r>
        <w:rPr>
          <w:w w:val="95"/>
        </w:rPr>
        <w:t>虚</w:t>
      </w:r>
      <w:r>
        <w:rPr>
          <w:w w:val="95"/>
        </w:rPr>
        <w:t>拟</w:t>
      </w:r>
      <w:bookmarkEnd w:id="71"/>
      <w:r>
        <w:rPr>
          <w:spacing w:val="-10"/>
          <w:w w:val="95"/>
        </w:rPr>
        <w:t>机</w:t>
      </w:r>
    </w:p>
    <w:p>
      <w:pPr>
        <w:pStyle w:val="BodyText"/>
        <w:spacing w:line="312" w:lineRule="auto" w:before="81"/>
        <w:ind w:left="304" w:right="554" w:firstLine="480"/>
      </w:pPr>
      <w:r>
        <w:rPr>
          <w:spacing w:val="3"/>
        </w:rPr>
        <w:t>任务与某类型虚拟机之间的满意度距离越小，表明若用户任务选择该类虚拟</w:t>
      </w:r>
      <w:r>
        <w:rPr>
          <w:spacing w:val="-5"/>
        </w:rPr>
        <w:t>机，则能获得相对较好的用户满意度；同时虚拟机资源的性能也能得到最大发挥，</w:t>
      </w:r>
      <w:r>
        <w:rPr/>
        <w:t>也就间接提高了资源的利用率，增加了云服务提供商的收益。</w:t>
      </w:r>
    </w:p>
    <w:p>
      <w:pPr>
        <w:spacing w:line="312" w:lineRule="auto" w:before="1"/>
        <w:ind w:left="304" w:right="670" w:firstLine="480"/>
        <w:jc w:val="left"/>
        <w:rPr>
          <w:sz w:val="24"/>
        </w:rPr>
      </w:pPr>
      <w:r>
        <w:rPr>
          <w:sz w:val="24"/>
        </w:rPr>
        <w:t>通过公式（</w:t>
      </w:r>
      <w:r>
        <w:rPr>
          <w:rFonts w:ascii="Times New Roman" w:eastAsia="Times New Roman"/>
          <w:sz w:val="24"/>
        </w:rPr>
        <w:t>3.3</w:t>
      </w:r>
      <w:r>
        <w:rPr>
          <w:sz w:val="24"/>
        </w:rPr>
        <w:t>）计算任务</w:t>
      </w:r>
      <w:r>
        <w:rPr>
          <w:rFonts w:ascii="Times New Roman" w:eastAsia="Times New Roman"/>
          <w:sz w:val="24"/>
        </w:rPr>
        <w:t>-</w:t>
      </w:r>
      <w:r>
        <w:rPr>
          <w:spacing w:val="2"/>
          <w:sz w:val="24"/>
        </w:rPr>
        <w:t>资源满意度距离，求得任务</w:t>
      </w:r>
      <w:r>
        <w:rPr>
          <w:rFonts w:ascii="Times New Roman" w:eastAsia="Times New Roman"/>
          <w:i/>
          <w:sz w:val="24"/>
        </w:rPr>
        <w:t>i </w:t>
      </w:r>
      <w:r>
        <w:rPr>
          <w:spacing w:val="39"/>
          <w:sz w:val="24"/>
        </w:rPr>
        <w:t>与</w:t>
      </w:r>
      <w:r>
        <w:rPr>
          <w:rFonts w:ascii="Times New Roman" w:eastAsia="Times New Roman"/>
          <w:i/>
          <w:sz w:val="24"/>
        </w:rPr>
        <w:t>k </w:t>
      </w:r>
      <w:r>
        <w:rPr>
          <w:sz w:val="24"/>
        </w:rPr>
        <w:t>类虚拟机满意度</w:t>
      </w:r>
      <w:r>
        <w:rPr>
          <w:spacing w:val="5"/>
          <w:sz w:val="24"/>
        </w:rPr>
        <w:t>距离的最小值为</w:t>
      </w:r>
      <w:r>
        <w:rPr>
          <w:rFonts w:ascii="Times New Roman" w:eastAsia="Times New Roman"/>
          <w:i/>
          <w:sz w:val="24"/>
        </w:rPr>
        <w:t>Min</w:t>
      </w:r>
      <w:r>
        <w:rPr>
          <w:rFonts w:ascii="Times New Roman" w:eastAsia="Times New Roman"/>
          <w:sz w:val="24"/>
        </w:rPr>
        <w:t>(</w:t>
      </w:r>
      <w:r>
        <w:rPr>
          <w:rFonts w:ascii="Times New Roman" w:eastAsia="Times New Roman"/>
          <w:i/>
          <w:sz w:val="24"/>
        </w:rPr>
        <w:t>EUij</w:t>
      </w:r>
      <w:r>
        <w:rPr>
          <w:rFonts w:ascii="Times New Roman" w:eastAsia="Times New Roman"/>
          <w:spacing w:val="-4"/>
          <w:sz w:val="24"/>
        </w:rPr>
        <w:t>) </w:t>
      </w:r>
      <w:r>
        <w:rPr>
          <w:spacing w:val="2"/>
          <w:sz w:val="24"/>
        </w:rPr>
        <w:t>，则该任务的最佳匹配虚拟机为</w:t>
      </w:r>
      <w:r>
        <w:rPr>
          <w:rFonts w:ascii="Times New Roman" w:eastAsia="Times New Roman"/>
          <w:i/>
          <w:sz w:val="24"/>
        </w:rPr>
        <w:t>bVM </w:t>
      </w:r>
      <w:r>
        <w:rPr>
          <w:rFonts w:ascii="Times New Roman" w:eastAsia="Times New Roman"/>
          <w:sz w:val="24"/>
        </w:rPr>
        <w:t>(</w:t>
      </w:r>
      <w:r>
        <w:rPr>
          <w:rFonts w:ascii="Times New Roman" w:eastAsia="Times New Roman"/>
          <w:i/>
          <w:sz w:val="24"/>
        </w:rPr>
        <w:t>t</w:t>
      </w:r>
      <w:r>
        <w:rPr>
          <w:rFonts w:ascii="Times New Roman" w:eastAsia="Times New Roman"/>
          <w:i/>
          <w:position w:val="-5"/>
          <w:sz w:val="14"/>
        </w:rPr>
        <w:t>i </w:t>
      </w:r>
      <w:r>
        <w:rPr>
          <w:rFonts w:ascii="Times New Roman" w:eastAsia="Times New Roman"/>
          <w:sz w:val="24"/>
        </w:rPr>
        <w:t>) </w:t>
      </w:r>
      <w:r>
        <w:rPr>
          <w:sz w:val="24"/>
        </w:rPr>
        <w:t>：</w:t>
      </w:r>
    </w:p>
    <w:p>
      <w:pPr>
        <w:spacing w:after="0" w:line="312" w:lineRule="auto"/>
        <w:jc w:val="left"/>
        <w:rPr>
          <w:sz w:val="24"/>
        </w:rPr>
        <w:sectPr>
          <w:pgSz w:w="11910" w:h="16840"/>
          <w:pgMar w:header="0" w:footer="857" w:top="1700" w:bottom="1040" w:left="1680" w:right="740"/>
        </w:sectPr>
      </w:pPr>
    </w:p>
    <w:p>
      <w:pPr>
        <w:spacing w:before="117"/>
        <w:ind w:left="1996" w:right="0" w:firstLine="0"/>
        <w:jc w:val="left"/>
        <w:rPr>
          <w:rFonts w:ascii="Times New Roman" w:hAnsi="Times New Roman"/>
          <w:sz w:val="24"/>
        </w:rPr>
      </w:pPr>
      <w:r>
        <w:rPr/>
        <w:pict>
          <v:group style="position:absolute;margin-left:324pt;margin-top:-2.425237pt;width:106.85pt;height:33.550pt;mso-position-horizontal-relative:page;mso-position-vertical-relative:paragraph;z-index:-17774592" id="docshapegroup107" coordorigin="6480,-49" coordsize="2137,671">
            <v:shape style="position:absolute;left:6483;top:-43;width:2133;height:654" id="docshape108" coordorigin="6484,-43" coordsize="2133,654" path="m6484,395l6506,363,6564,611,6629,-43,8616,-43e" filled="false" stroked="true" strokeweight=".06pt" strokecolor="#000000">
              <v:path arrowok="t"/>
              <v:stroke dashstyle="solid"/>
            </v:shape>
            <v:shape style="position:absolute;left:6480;top:-49;width:2136;height:660" id="docshape109" coordorigin="6480,-49" coordsize="2136,660" path="m8616,-49l6624,-49,6564,554,6514,347,6480,394,6486,398,6499,377,6559,611,6570,611,6635,-37,8616,-37,8616,-49xe" filled="true" fillcolor="#000000" stroked="false">
              <v:path arrowok="t"/>
              <v:fill type="solid"/>
            </v:shape>
            <v:shape style="position:absolute;left:6637;top:-14;width:264;height:635" type="#_x0000_t202" id="docshape110" filled="false" stroked="false">
              <v:textbox inset="0,0,0,0">
                <w:txbxContent>
                  <w:p>
                    <w:pPr>
                      <w:spacing w:line="112" w:lineRule="exact" w:before="0"/>
                      <w:ind w:left="92" w:right="0" w:firstLine="0"/>
                      <w:jc w:val="left"/>
                      <w:rPr>
                        <w:rFonts w:ascii="Times New Roman"/>
                        <w:sz w:val="14"/>
                      </w:rPr>
                    </w:pPr>
                    <w:r>
                      <w:rPr>
                        <w:rFonts w:ascii="Times New Roman"/>
                        <w:w w:val="98"/>
                        <w:sz w:val="14"/>
                      </w:rPr>
                      <w:t>5</w:t>
                    </w:r>
                  </w:p>
                  <w:p>
                    <w:pPr>
                      <w:spacing w:line="376" w:lineRule="exact" w:before="0"/>
                      <w:ind w:left="0" w:right="0" w:firstLine="0"/>
                      <w:jc w:val="left"/>
                      <w:rPr>
                        <w:rFonts w:ascii="Symbol" w:hAnsi="Symbol"/>
                        <w:sz w:val="36"/>
                      </w:rPr>
                    </w:pPr>
                    <w:r>
                      <w:rPr>
                        <w:rFonts w:ascii="Symbol" w:hAnsi="Symbol"/>
                        <w:spacing w:val="-164"/>
                        <w:w w:val="99"/>
                        <w:sz w:val="36"/>
                      </w:rPr>
                      <w:t></w:t>
                    </w:r>
                  </w:p>
                  <w:p>
                    <w:pPr>
                      <w:spacing w:line="148" w:lineRule="exact" w:before="0"/>
                      <w:ind w:left="23" w:right="0" w:firstLine="0"/>
                      <w:jc w:val="left"/>
                      <w:rPr>
                        <w:rFonts w:ascii="Times New Roman" w:hAnsi="Times New Roman"/>
                        <w:sz w:val="14"/>
                      </w:rPr>
                    </w:pPr>
                    <w:r>
                      <w:rPr>
                        <w:rFonts w:ascii="Times New Roman" w:hAnsi="Times New Roman"/>
                        <w:i/>
                        <w:w w:val="95"/>
                        <w:sz w:val="14"/>
                      </w:rPr>
                      <w:t>k</w:t>
                    </w:r>
                    <w:r>
                      <w:rPr>
                        <w:rFonts w:ascii="Times New Roman" w:hAnsi="Times New Roman"/>
                        <w:i/>
                        <w:spacing w:val="-14"/>
                        <w:w w:val="95"/>
                        <w:sz w:val="14"/>
                      </w:rPr>
                      <w:t> </w:t>
                    </w:r>
                    <w:r>
                      <w:rPr>
                        <w:rFonts w:ascii="Symbol" w:hAnsi="Symbol"/>
                        <w:spacing w:val="-5"/>
                        <w:sz w:val="14"/>
                      </w:rPr>
                      <w:t></w:t>
                    </w:r>
                    <w:r>
                      <w:rPr>
                        <w:rFonts w:ascii="Times New Roman" w:hAnsi="Times New Roman"/>
                        <w:spacing w:val="-5"/>
                        <w:sz w:val="14"/>
                      </w:rPr>
                      <w:t>1</w:t>
                    </w:r>
                  </w:p>
                </w:txbxContent>
              </v:textbox>
              <w10:wrap type="none"/>
            </v:shape>
            <v:shape style="position:absolute;left:6888;top:8;width:1638;height:460" type="#_x0000_t202" id="docshape111" filled="false" stroked="false">
              <v:textbox inset="0,0,0,0">
                <w:txbxContent>
                  <w:p>
                    <w:pPr>
                      <w:spacing w:line="452" w:lineRule="exact" w:before="8"/>
                      <w:ind w:left="0" w:right="0" w:firstLine="0"/>
                      <w:jc w:val="left"/>
                      <w:rPr>
                        <w:rFonts w:ascii="Symbol" w:hAnsi="Symbol"/>
                        <w:sz w:val="37"/>
                      </w:rPr>
                    </w:pPr>
                    <w:r>
                      <w:rPr>
                        <w:rFonts w:ascii="Times New Roman" w:hAnsi="Times New Roman"/>
                        <w:i/>
                        <w:sz w:val="24"/>
                      </w:rPr>
                      <w:t>E</w:t>
                    </w:r>
                    <w:r>
                      <w:rPr>
                        <w:rFonts w:ascii="Times New Roman" w:hAnsi="Times New Roman"/>
                        <w:i/>
                        <w:position w:val="-5"/>
                        <w:sz w:val="14"/>
                      </w:rPr>
                      <w:t>k</w:t>
                    </w:r>
                    <w:r>
                      <w:rPr>
                        <w:rFonts w:ascii="Times New Roman" w:hAnsi="Times New Roman"/>
                        <w:i/>
                        <w:spacing w:val="12"/>
                        <w:position w:val="-5"/>
                        <w:sz w:val="14"/>
                      </w:rPr>
                      <w:t> </w:t>
                    </w:r>
                    <w:r>
                      <w:rPr>
                        <w:rFonts w:ascii="Symbol" w:hAnsi="Symbol"/>
                        <w:spacing w:val="10"/>
                        <w:sz w:val="24"/>
                      </w:rPr>
                      <w:t></w:t>
                    </w:r>
                    <w:r>
                      <w:rPr>
                        <w:rFonts w:ascii="Symbol" w:hAnsi="Symbol"/>
                        <w:spacing w:val="10"/>
                        <w:position w:val="-2"/>
                        <w:sz w:val="37"/>
                      </w:rPr>
                      <w:t></w:t>
                    </w:r>
                    <w:r>
                      <w:rPr>
                        <w:rFonts w:ascii="Times New Roman" w:hAnsi="Times New Roman"/>
                        <w:spacing w:val="10"/>
                        <w:sz w:val="24"/>
                      </w:rPr>
                      <w:t>Ut</w:t>
                    </w:r>
                    <w:r>
                      <w:rPr>
                        <w:rFonts w:ascii="Times New Roman" w:hAnsi="Times New Roman"/>
                        <w:i/>
                        <w:spacing w:val="10"/>
                        <w:position w:val="-5"/>
                        <w:sz w:val="14"/>
                      </w:rPr>
                      <w:t>ik</w:t>
                    </w:r>
                    <w:r>
                      <w:rPr>
                        <w:rFonts w:ascii="Times New Roman" w:hAnsi="Times New Roman"/>
                        <w:i/>
                        <w:spacing w:val="26"/>
                        <w:position w:val="-5"/>
                        <w:sz w:val="14"/>
                      </w:rPr>
                      <w:t> </w:t>
                    </w:r>
                    <w:r>
                      <w:rPr>
                        <w:rFonts w:ascii="Symbol" w:hAnsi="Symbol"/>
                        <w:sz w:val="24"/>
                      </w:rPr>
                      <w:t></w:t>
                    </w:r>
                    <w:r>
                      <w:rPr>
                        <w:rFonts w:ascii="Times New Roman" w:hAnsi="Times New Roman"/>
                        <w:spacing w:val="-17"/>
                        <w:sz w:val="24"/>
                      </w:rPr>
                      <w:t> </w:t>
                    </w:r>
                    <w:r>
                      <w:rPr>
                        <w:rFonts w:ascii="Times New Roman" w:hAnsi="Times New Roman"/>
                        <w:sz w:val="24"/>
                      </w:rPr>
                      <w:t>Ur</w:t>
                    </w:r>
                    <w:r>
                      <w:rPr>
                        <w:rFonts w:ascii="Times New Roman" w:hAnsi="Times New Roman"/>
                        <w:i/>
                        <w:position w:val="-5"/>
                        <w:sz w:val="14"/>
                      </w:rPr>
                      <w:t>jk</w:t>
                    </w:r>
                    <w:r>
                      <w:rPr>
                        <w:rFonts w:ascii="Times New Roman" w:hAnsi="Times New Roman"/>
                        <w:i/>
                        <w:spacing w:val="6"/>
                        <w:position w:val="-5"/>
                        <w:sz w:val="14"/>
                      </w:rPr>
                      <w:t> </w:t>
                    </w:r>
                    <w:r>
                      <w:rPr>
                        <w:rFonts w:ascii="Symbol" w:hAnsi="Symbol"/>
                        <w:spacing w:val="-10"/>
                        <w:w w:val="90"/>
                        <w:position w:val="-2"/>
                        <w:sz w:val="37"/>
                      </w:rPr>
                      <w:t></w:t>
                    </w:r>
                  </w:p>
                </w:txbxContent>
              </v:textbox>
              <w10:wrap type="none"/>
            </v:shape>
            <v:shape style="position:absolute;left:8511;top:62;width:90;height:154" type="#_x0000_t202" id="docshape112" filled="false" stroked="false">
              <v:textbox inset="0,0,0,0">
                <w:txbxContent>
                  <w:p>
                    <w:pPr>
                      <w:spacing w:line="153" w:lineRule="exact" w:before="0"/>
                      <w:ind w:left="0" w:right="0" w:firstLine="0"/>
                      <w:jc w:val="left"/>
                      <w:rPr>
                        <w:rFonts w:ascii="Times New Roman"/>
                        <w:sz w:val="14"/>
                      </w:rPr>
                    </w:pPr>
                    <w:r>
                      <w:rPr>
                        <w:rFonts w:ascii="Times New Roman"/>
                        <w:w w:val="98"/>
                        <w:sz w:val="14"/>
                      </w:rPr>
                      <w:t>2</w:t>
                    </w:r>
                  </w:p>
                </w:txbxContent>
              </v:textbox>
              <w10:wrap type="none"/>
            </v:shape>
            <w10:wrap type="none"/>
          </v:group>
        </w:pict>
      </w:r>
      <w:r>
        <w:rPr>
          <w:rFonts w:ascii="Times New Roman" w:hAnsi="Times New Roman"/>
          <w:i/>
          <w:sz w:val="24"/>
        </w:rPr>
        <w:t>bVM</w:t>
      </w:r>
      <w:r>
        <w:rPr>
          <w:rFonts w:ascii="Times New Roman" w:hAnsi="Times New Roman"/>
          <w:i/>
          <w:spacing w:val="-20"/>
          <w:sz w:val="24"/>
        </w:rPr>
        <w:t> </w:t>
      </w:r>
      <w:r>
        <w:rPr>
          <w:rFonts w:ascii="Times New Roman" w:hAnsi="Times New Roman"/>
          <w:sz w:val="24"/>
        </w:rPr>
        <w:t>(</w:t>
      </w:r>
      <w:r>
        <w:rPr>
          <w:rFonts w:ascii="Times New Roman" w:hAnsi="Times New Roman"/>
          <w:i/>
          <w:sz w:val="24"/>
        </w:rPr>
        <w:t>t</w:t>
      </w:r>
      <w:r>
        <w:rPr>
          <w:rFonts w:ascii="Times New Roman" w:hAnsi="Times New Roman"/>
          <w:i/>
          <w:position w:val="-5"/>
          <w:sz w:val="14"/>
        </w:rPr>
        <w:t>i</w:t>
      </w:r>
      <w:r>
        <w:rPr>
          <w:rFonts w:ascii="Times New Roman" w:hAnsi="Times New Roman"/>
          <w:i/>
          <w:spacing w:val="-2"/>
          <w:position w:val="-5"/>
          <w:sz w:val="14"/>
        </w:rPr>
        <w:t> </w:t>
      </w:r>
      <w:r>
        <w:rPr>
          <w:rFonts w:ascii="Times New Roman" w:hAnsi="Times New Roman"/>
          <w:sz w:val="24"/>
        </w:rPr>
        <w:t>)</w:t>
      </w:r>
      <w:r>
        <w:rPr>
          <w:rFonts w:ascii="Times New Roman" w:hAnsi="Times New Roman"/>
          <w:spacing w:val="-6"/>
          <w:sz w:val="24"/>
        </w:rPr>
        <w:t> </w:t>
      </w:r>
      <w:r>
        <w:rPr>
          <w:rFonts w:ascii="Symbol" w:hAnsi="Symbol"/>
          <w:sz w:val="24"/>
        </w:rPr>
        <w:t></w:t>
      </w:r>
      <w:r>
        <w:rPr>
          <w:rFonts w:ascii="Times New Roman" w:hAnsi="Times New Roman"/>
          <w:sz w:val="24"/>
        </w:rPr>
        <w:t> </w:t>
      </w:r>
      <w:r>
        <w:rPr>
          <w:rFonts w:ascii="Times New Roman" w:hAnsi="Times New Roman"/>
          <w:i/>
          <w:sz w:val="24"/>
        </w:rPr>
        <w:t>Min</w:t>
      </w:r>
      <w:r>
        <w:rPr>
          <w:rFonts w:ascii="Times New Roman" w:hAnsi="Times New Roman"/>
          <w:sz w:val="24"/>
        </w:rPr>
        <w:t>(</w:t>
      </w:r>
      <w:r>
        <w:rPr>
          <w:rFonts w:ascii="Times New Roman" w:hAnsi="Times New Roman"/>
          <w:i/>
          <w:sz w:val="24"/>
        </w:rPr>
        <w:t>EUij</w:t>
      </w:r>
      <w:r>
        <w:rPr>
          <w:rFonts w:ascii="Times New Roman" w:hAnsi="Times New Roman"/>
          <w:sz w:val="24"/>
        </w:rPr>
        <w:t>)</w:t>
      </w:r>
      <w:r>
        <w:rPr>
          <w:rFonts w:ascii="Times New Roman" w:hAnsi="Times New Roman"/>
          <w:spacing w:val="-4"/>
          <w:sz w:val="24"/>
        </w:rPr>
        <w:t> </w:t>
      </w:r>
      <w:r>
        <w:rPr>
          <w:rFonts w:ascii="Symbol" w:hAnsi="Symbol"/>
          <w:sz w:val="24"/>
        </w:rPr>
        <w:t></w:t>
      </w:r>
      <w:r>
        <w:rPr>
          <w:rFonts w:ascii="Times New Roman" w:hAnsi="Times New Roman"/>
          <w:spacing w:val="1"/>
          <w:sz w:val="24"/>
        </w:rPr>
        <w:t> </w:t>
      </w:r>
      <w:r>
        <w:rPr>
          <w:rFonts w:ascii="Times New Roman" w:hAnsi="Times New Roman"/>
          <w:i/>
          <w:spacing w:val="-4"/>
          <w:sz w:val="24"/>
        </w:rPr>
        <w:t>Min</w:t>
      </w:r>
      <w:r>
        <w:rPr>
          <w:rFonts w:ascii="Times New Roman" w:hAnsi="Times New Roman"/>
          <w:spacing w:val="-4"/>
          <w:sz w:val="24"/>
        </w:rPr>
        <w:t>(</w:t>
      </w:r>
    </w:p>
    <w:p>
      <w:pPr>
        <w:pStyle w:val="BodyText"/>
        <w:tabs>
          <w:tab w:pos="3077" w:val="left" w:leader="none"/>
        </w:tabs>
        <w:spacing w:before="118"/>
        <w:ind w:left="1996"/>
      </w:pPr>
      <w:r>
        <w:rPr/>
        <w:br w:type="column"/>
      </w:r>
      <w:r>
        <w:rPr>
          <w:rFonts w:ascii="Times New Roman" w:eastAsia="Times New Roman"/>
          <w:spacing w:val="-10"/>
        </w:rPr>
        <w:t>)</w:t>
      </w:r>
      <w:r>
        <w:rPr>
          <w:rFonts w:ascii="Times New Roman" w:eastAsia="Times New Roman"/>
        </w:rPr>
        <w:tab/>
      </w:r>
      <w:r>
        <w:rPr>
          <w:spacing w:val="-4"/>
        </w:rPr>
        <w:t>（</w:t>
      </w:r>
      <w:r>
        <w:rPr>
          <w:rFonts w:ascii="Times New Roman" w:eastAsia="Times New Roman"/>
          <w:spacing w:val="-4"/>
        </w:rPr>
        <w:t>3.6</w:t>
      </w:r>
      <w:r>
        <w:rPr>
          <w:spacing w:val="-4"/>
        </w:rPr>
        <w:t>）</w:t>
      </w:r>
    </w:p>
    <w:p>
      <w:pPr>
        <w:spacing w:after="0"/>
        <w:sectPr>
          <w:type w:val="continuous"/>
          <w:pgSz w:w="11910" w:h="16840"/>
          <w:pgMar w:header="0" w:footer="857" w:top="1940" w:bottom="540" w:left="1680" w:right="740"/>
          <w:cols w:num="2" w:equalWidth="0">
            <w:col w:w="4830" w:space="120"/>
            <w:col w:w="4540"/>
          </w:cols>
        </w:sectPr>
      </w:pPr>
    </w:p>
    <w:p>
      <w:pPr>
        <w:pStyle w:val="BodyText"/>
        <w:rPr>
          <w:sz w:val="20"/>
        </w:rPr>
      </w:pPr>
    </w:p>
    <w:p>
      <w:pPr>
        <w:pStyle w:val="BodyText"/>
        <w:spacing w:before="2"/>
        <w:rPr>
          <w:sz w:val="25"/>
        </w:rPr>
      </w:pPr>
    </w:p>
    <w:p>
      <w:pPr>
        <w:pStyle w:val="Heading4"/>
        <w:numPr>
          <w:ilvl w:val="2"/>
          <w:numId w:val="4"/>
        </w:numPr>
        <w:tabs>
          <w:tab w:pos="936" w:val="left" w:leader="none"/>
        </w:tabs>
        <w:spacing w:line="240" w:lineRule="auto" w:before="69" w:after="0"/>
        <w:ind w:left="935" w:right="0" w:hanging="632"/>
        <w:jc w:val="left"/>
      </w:pPr>
      <w:bookmarkStart w:name="_TOC_250034" w:id="75"/>
      <w:r>
        <w:rPr>
          <w:rFonts w:ascii="Times New Roman" w:eastAsia="Times New Roman"/>
        </w:rPr>
        <w:t>PSO</w:t>
      </w:r>
      <w:r>
        <w:rPr>
          <w:rFonts w:ascii="Times New Roman" w:eastAsia="Times New Roman"/>
          <w:spacing w:val="-14"/>
        </w:rPr>
        <w:t> </w:t>
      </w:r>
      <w:r>
        <w:rPr>
          <w:spacing w:val="69"/>
        </w:rPr>
        <w:t>与</w:t>
      </w:r>
      <w:r>
        <w:rPr>
          <w:rFonts w:ascii="Times New Roman" w:eastAsia="Times New Roman"/>
        </w:rPr>
        <w:t>GA</w:t>
      </w:r>
      <w:r>
        <w:rPr>
          <w:rFonts w:ascii="Times New Roman" w:eastAsia="Times New Roman"/>
          <w:spacing w:val="-7"/>
        </w:rPr>
        <w:t> </w:t>
      </w:r>
      <w:r>
        <w:rPr/>
        <w:t>融</w:t>
      </w:r>
      <w:r>
        <w:rPr/>
        <w:t>合</w:t>
      </w:r>
      <w:r>
        <w:rPr/>
        <w:t>的</w:t>
      </w:r>
      <w:r>
        <w:rPr/>
        <w:t>混</w:t>
      </w:r>
      <w:r>
        <w:rPr/>
        <w:t>合</w:t>
      </w:r>
      <w:r>
        <w:rPr>
          <w:spacing w:val="-70"/>
        </w:rPr>
        <w:t> </w:t>
      </w:r>
      <w:r>
        <w:rPr>
          <w:rFonts w:ascii="Times New Roman" w:eastAsia="Times New Roman"/>
        </w:rPr>
        <w:t>PSOGA</w:t>
      </w:r>
      <w:r>
        <w:rPr>
          <w:rFonts w:ascii="Times New Roman" w:eastAsia="Times New Roman"/>
          <w:spacing w:val="-6"/>
        </w:rPr>
        <w:t> </w:t>
      </w:r>
      <w:r>
        <w:rPr/>
        <w:t>算</w:t>
      </w:r>
      <w:bookmarkEnd w:id="75"/>
      <w:r>
        <w:rPr>
          <w:spacing w:val="-10"/>
        </w:rPr>
        <w:t>法</w:t>
      </w:r>
    </w:p>
    <w:p>
      <w:pPr>
        <w:pStyle w:val="Heading5"/>
        <w:numPr>
          <w:ilvl w:val="0"/>
          <w:numId w:val="10"/>
        </w:numPr>
        <w:tabs>
          <w:tab w:pos="968" w:val="left" w:leader="none"/>
        </w:tabs>
        <w:spacing w:line="240" w:lineRule="auto" w:before="83" w:after="0"/>
        <w:ind w:left="967" w:right="0" w:hanging="181"/>
        <w:jc w:val="both"/>
      </w:pPr>
      <w:r>
        <w:rPr>
          <w:w w:val="95"/>
        </w:rPr>
        <w:t>粒</w:t>
      </w:r>
      <w:r>
        <w:rPr>
          <w:w w:val="95"/>
        </w:rPr>
        <w:t>子</w:t>
      </w:r>
      <w:r>
        <w:rPr>
          <w:w w:val="95"/>
        </w:rPr>
        <w:t>的</w:t>
      </w:r>
      <w:r>
        <w:rPr>
          <w:w w:val="95"/>
        </w:rPr>
        <w:t>编</w:t>
      </w:r>
      <w:r>
        <w:rPr>
          <w:spacing w:val="-10"/>
          <w:w w:val="95"/>
        </w:rPr>
        <w:t>码</w:t>
      </w:r>
    </w:p>
    <w:p>
      <w:pPr>
        <w:pStyle w:val="BodyText"/>
        <w:spacing w:line="312" w:lineRule="auto" w:before="92"/>
        <w:ind w:left="304" w:right="600" w:firstLine="480"/>
        <w:jc w:val="both"/>
      </w:pPr>
      <w:r>
        <w:rPr>
          <w:spacing w:val="3"/>
        </w:rPr>
        <w:t>本文采用间接编码方式，粒子的编码长度取决于任务数目，每一个粒子都对</w:t>
      </w:r>
      <w:r>
        <w:rPr>
          <w:spacing w:val="-4"/>
        </w:rPr>
        <w:t>应着一个任务调度解。假设任务数 </w:t>
      </w:r>
      <w:r>
        <w:rPr>
          <w:rFonts w:ascii="Times New Roman" w:eastAsia="Times New Roman"/>
          <w:spacing w:val="-1"/>
        </w:rPr>
        <w:t>N=</w:t>
      </w:r>
      <w:r>
        <w:rPr>
          <w:rFonts w:ascii="Times New Roman" w:eastAsia="Times New Roman"/>
        </w:rPr>
        <w:t>5</w:t>
      </w:r>
      <w:r>
        <w:rPr>
          <w:spacing w:val="-8"/>
        </w:rPr>
        <w:t>，可用虚拟机数 </w:t>
      </w:r>
      <w:r>
        <w:rPr>
          <w:rFonts w:ascii="Times New Roman" w:eastAsia="Times New Roman"/>
        </w:rPr>
        <w:t>M=8</w:t>
      </w:r>
      <w:r>
        <w:rPr/>
        <w:t>，则粒子（</w:t>
      </w:r>
      <w:r>
        <w:rPr>
          <w:rFonts w:ascii="Times New Roman" w:eastAsia="Times New Roman"/>
          <w:spacing w:val="-1"/>
        </w:rPr>
        <w:t>5,7,4,7,4</w:t>
      </w:r>
      <w:r>
        <w:rPr/>
        <w:t>）对应的就是一个任务</w:t>
      </w:r>
      <w:r>
        <w:rPr>
          <w:rFonts w:ascii="Times New Roman" w:eastAsia="Times New Roman"/>
        </w:rPr>
        <w:t>-</w:t>
      </w:r>
      <w:r>
        <w:rPr>
          <w:spacing w:val="-6"/>
        </w:rPr>
        <w:t>虚拟机分配方案，任务 </w:t>
      </w:r>
      <w:r>
        <w:rPr>
          <w:rFonts w:ascii="Times New Roman" w:eastAsia="Times New Roman"/>
        </w:rPr>
        <w:t>1</w:t>
      </w:r>
      <w:r>
        <w:rPr>
          <w:rFonts w:ascii="Times New Roman" w:eastAsia="Times New Roman"/>
          <w:spacing w:val="3"/>
        </w:rPr>
        <w:t> </w:t>
      </w:r>
      <w:r>
        <w:rPr>
          <w:spacing w:val="-15"/>
        </w:rPr>
        <w:t>分配在 </w:t>
      </w:r>
      <w:r>
        <w:rPr>
          <w:rFonts w:ascii="Times New Roman" w:eastAsia="Times New Roman"/>
        </w:rPr>
        <w:t>5</w:t>
      </w:r>
      <w:r>
        <w:rPr>
          <w:rFonts w:ascii="Times New Roman" w:eastAsia="Times New Roman"/>
          <w:spacing w:val="3"/>
        </w:rPr>
        <w:t> </w:t>
      </w:r>
      <w:r>
        <w:rPr>
          <w:spacing w:val="-8"/>
        </w:rPr>
        <w:t>号虚拟机，任务 </w:t>
      </w:r>
      <w:r>
        <w:rPr>
          <w:rFonts w:ascii="Times New Roman" w:eastAsia="Times New Roman"/>
        </w:rPr>
        <w:t>2</w:t>
      </w:r>
      <w:r>
        <w:rPr>
          <w:rFonts w:ascii="Times New Roman" w:eastAsia="Times New Roman"/>
          <w:spacing w:val="3"/>
        </w:rPr>
        <w:t> </w:t>
      </w:r>
      <w:r>
        <w:rPr/>
        <w:t>分配在</w:t>
      </w:r>
    </w:p>
    <w:p>
      <w:pPr>
        <w:pStyle w:val="BodyText"/>
        <w:spacing w:line="312" w:lineRule="auto"/>
        <w:ind w:left="304" w:right="674"/>
        <w:jc w:val="both"/>
      </w:pPr>
      <w:r>
        <w:rPr>
          <w:rFonts w:ascii="Times New Roman" w:eastAsia="Times New Roman"/>
          <w:w w:val="95"/>
        </w:rPr>
        <w:t>7</w:t>
      </w:r>
      <w:r>
        <w:rPr>
          <w:rFonts w:ascii="Times New Roman" w:eastAsia="Times New Roman"/>
          <w:spacing w:val="40"/>
        </w:rPr>
        <w:t> </w:t>
      </w:r>
      <w:r>
        <w:rPr>
          <w:w w:val="95"/>
        </w:rPr>
        <w:t>号</w:t>
      </w:r>
      <w:r>
        <w:rPr>
          <w:w w:val="95"/>
        </w:rPr>
        <w:t>虚</w:t>
      </w:r>
      <w:r>
        <w:rPr>
          <w:w w:val="95"/>
        </w:rPr>
        <w:t>拟</w:t>
      </w:r>
      <w:r>
        <w:rPr>
          <w:w w:val="95"/>
        </w:rPr>
        <w:t>机</w:t>
      </w:r>
      <w:r>
        <w:rPr>
          <w:w w:val="95"/>
        </w:rPr>
        <w:t>，</w:t>
      </w:r>
      <w:r>
        <w:rPr>
          <w:w w:val="95"/>
        </w:rPr>
        <w:t>任</w:t>
      </w:r>
      <w:r>
        <w:rPr>
          <w:w w:val="95"/>
        </w:rPr>
        <w:t>务</w:t>
      </w:r>
      <w:r>
        <w:rPr>
          <w:spacing w:val="-11"/>
          <w:w w:val="95"/>
        </w:rPr>
        <w:t> </w:t>
      </w:r>
      <w:r>
        <w:rPr>
          <w:rFonts w:ascii="Times New Roman" w:eastAsia="Times New Roman"/>
          <w:w w:val="95"/>
        </w:rPr>
        <w:t>3</w:t>
      </w:r>
      <w:r>
        <w:rPr>
          <w:rFonts w:ascii="Times New Roman" w:eastAsia="Times New Roman"/>
          <w:spacing w:val="40"/>
        </w:rPr>
        <w:t> </w:t>
      </w:r>
      <w:r>
        <w:rPr>
          <w:w w:val="95"/>
        </w:rPr>
        <w:t>分</w:t>
      </w:r>
      <w:r>
        <w:rPr>
          <w:w w:val="95"/>
        </w:rPr>
        <w:t>配</w:t>
      </w:r>
      <w:r>
        <w:rPr>
          <w:w w:val="95"/>
        </w:rPr>
        <w:t>在</w:t>
      </w:r>
      <w:r>
        <w:rPr>
          <w:spacing w:val="-11"/>
          <w:w w:val="95"/>
        </w:rPr>
        <w:t> </w:t>
      </w:r>
      <w:r>
        <w:rPr>
          <w:rFonts w:ascii="Times New Roman" w:eastAsia="Times New Roman"/>
          <w:w w:val="95"/>
        </w:rPr>
        <w:t>4</w:t>
      </w:r>
      <w:r>
        <w:rPr>
          <w:rFonts w:ascii="Times New Roman" w:eastAsia="Times New Roman"/>
          <w:spacing w:val="40"/>
        </w:rPr>
        <w:t> </w:t>
      </w:r>
      <w:r>
        <w:rPr>
          <w:w w:val="95"/>
        </w:rPr>
        <w:t>号</w:t>
      </w:r>
      <w:r>
        <w:rPr>
          <w:w w:val="95"/>
        </w:rPr>
        <w:t>虚</w:t>
      </w:r>
      <w:r>
        <w:rPr>
          <w:w w:val="95"/>
        </w:rPr>
        <w:t>拟</w:t>
      </w:r>
      <w:r>
        <w:rPr>
          <w:w w:val="95"/>
        </w:rPr>
        <w:t>机</w:t>
      </w:r>
      <w:r>
        <w:rPr>
          <w:w w:val="95"/>
        </w:rPr>
        <w:t>上</w:t>
      </w:r>
      <w:r>
        <w:rPr>
          <w:w w:val="95"/>
        </w:rPr>
        <w:t>。</w:t>
      </w:r>
      <w:r>
        <w:rPr>
          <w:w w:val="95"/>
        </w:rPr>
        <w:t>然</w:t>
      </w:r>
      <w:r>
        <w:rPr>
          <w:w w:val="95"/>
        </w:rPr>
        <w:t>后</w:t>
      </w:r>
      <w:r>
        <w:rPr>
          <w:w w:val="95"/>
        </w:rPr>
        <w:t>，</w:t>
      </w:r>
      <w:r>
        <w:rPr>
          <w:w w:val="95"/>
        </w:rPr>
        <w:t>对</w:t>
      </w:r>
      <w:r>
        <w:rPr>
          <w:w w:val="95"/>
        </w:rPr>
        <w:t>粒</w:t>
      </w:r>
      <w:r>
        <w:rPr>
          <w:w w:val="95"/>
        </w:rPr>
        <w:t>子</w:t>
      </w:r>
      <w:r>
        <w:rPr>
          <w:w w:val="95"/>
        </w:rPr>
        <w:t>进</w:t>
      </w:r>
      <w:r>
        <w:rPr>
          <w:w w:val="95"/>
        </w:rPr>
        <w:t>行</w:t>
      </w:r>
      <w:r>
        <w:rPr>
          <w:w w:val="95"/>
        </w:rPr>
        <w:t>解</w:t>
      </w:r>
      <w:r>
        <w:rPr>
          <w:w w:val="95"/>
        </w:rPr>
        <w:t>码</w:t>
      </w:r>
      <w:r>
        <w:rPr>
          <w:w w:val="95"/>
        </w:rPr>
        <w:t>，</w:t>
      </w:r>
      <w:r>
        <w:rPr>
          <w:w w:val="95"/>
        </w:rPr>
        <w:t>得</w:t>
      </w:r>
      <w:r>
        <w:rPr>
          <w:w w:val="95"/>
        </w:rPr>
        <w:t>到</w:t>
      </w:r>
      <w:r>
        <w:rPr>
          <w:spacing w:val="-11"/>
          <w:w w:val="95"/>
        </w:rPr>
        <w:t> </w:t>
      </w:r>
      <w:r>
        <w:rPr>
          <w:rFonts w:ascii="Times New Roman" w:eastAsia="Times New Roman"/>
          <w:w w:val="95"/>
        </w:rPr>
        <w:t>4</w:t>
      </w:r>
      <w:r>
        <w:rPr>
          <w:rFonts w:ascii="Times New Roman" w:eastAsia="Times New Roman"/>
          <w:spacing w:val="40"/>
        </w:rPr>
        <w:t> </w:t>
      </w:r>
      <w:r>
        <w:rPr>
          <w:w w:val="95"/>
        </w:rPr>
        <w:t>号</w:t>
      </w:r>
      <w:r>
        <w:rPr>
          <w:w w:val="95"/>
        </w:rPr>
        <w:t>虚</w:t>
      </w:r>
      <w:r>
        <w:rPr>
          <w:w w:val="95"/>
        </w:rPr>
        <w:t>拟</w:t>
      </w:r>
      <w:r>
        <w:rPr>
          <w:spacing w:val="-2"/>
        </w:rPr>
        <w:t>机分配任务</w:t>
      </w:r>
      <w:r>
        <w:rPr>
          <w:spacing w:val="15"/>
        </w:rPr>
        <w:t>（</w:t>
      </w:r>
      <w:r>
        <w:rPr>
          <w:rFonts w:ascii="Times New Roman" w:eastAsia="Times New Roman"/>
          <w:spacing w:val="14"/>
        </w:rPr>
        <w:t>3</w:t>
      </w:r>
      <w:r>
        <w:rPr>
          <w:spacing w:val="15"/>
        </w:rPr>
        <w:t>，</w:t>
      </w:r>
      <w:r>
        <w:rPr>
          <w:rFonts w:ascii="Times New Roman" w:eastAsia="Times New Roman"/>
          <w:spacing w:val="14"/>
        </w:rPr>
        <w:t>5</w:t>
      </w:r>
      <w:r>
        <w:rPr>
          <w:spacing w:val="-105"/>
        </w:rPr>
        <w:t>）</w:t>
      </w:r>
      <w:r>
        <w:rPr>
          <w:spacing w:val="15"/>
        </w:rPr>
        <w:t>；</w:t>
      </w:r>
      <w:r>
        <w:rPr>
          <w:rFonts w:ascii="Times New Roman" w:eastAsia="Times New Roman"/>
          <w:spacing w:val="15"/>
        </w:rPr>
        <w:t>5</w:t>
      </w:r>
      <w:r>
        <w:rPr>
          <w:rFonts w:ascii="Times New Roman" w:eastAsia="Times New Roman"/>
          <w:spacing w:val="-5"/>
        </w:rPr>
        <w:t> </w:t>
      </w:r>
      <w:r>
        <w:rPr>
          <w:spacing w:val="-9"/>
        </w:rPr>
        <w:t>号虚拟机分配任务 </w:t>
      </w:r>
      <w:r>
        <w:rPr>
          <w:rFonts w:ascii="Times New Roman" w:eastAsia="Times New Roman"/>
          <w:spacing w:val="-2"/>
        </w:rPr>
        <w:t>1</w:t>
      </w:r>
      <w:r>
        <w:rPr>
          <w:spacing w:val="-2"/>
        </w:rPr>
        <w:t>；</w:t>
      </w:r>
      <w:r>
        <w:rPr>
          <w:rFonts w:ascii="Times New Roman" w:eastAsia="Times New Roman"/>
          <w:spacing w:val="-2"/>
        </w:rPr>
        <w:t>7</w:t>
      </w:r>
      <w:r>
        <w:rPr>
          <w:rFonts w:ascii="Times New Roman" w:eastAsia="Times New Roman"/>
          <w:spacing w:val="-3"/>
        </w:rPr>
        <w:t> </w:t>
      </w:r>
      <w:r>
        <w:rPr>
          <w:spacing w:val="-2"/>
        </w:rPr>
        <w:t>号虚拟机分配任务</w:t>
      </w:r>
      <w:r>
        <w:rPr>
          <w:spacing w:val="22"/>
        </w:rPr>
        <w:t>（</w:t>
      </w:r>
      <w:r>
        <w:rPr>
          <w:rFonts w:ascii="Times New Roman" w:eastAsia="Times New Roman"/>
          <w:spacing w:val="21"/>
        </w:rPr>
        <w:t>2</w:t>
      </w:r>
      <w:r>
        <w:rPr>
          <w:spacing w:val="22"/>
        </w:rPr>
        <w:t>，</w:t>
      </w:r>
      <w:r>
        <w:rPr>
          <w:rFonts w:ascii="Times New Roman" w:eastAsia="Times New Roman"/>
          <w:spacing w:val="21"/>
        </w:rPr>
        <w:t>4</w:t>
      </w:r>
      <w:r>
        <w:rPr>
          <w:spacing w:val="-98"/>
        </w:rPr>
        <w:t>）</w:t>
      </w:r>
      <w:r>
        <w:rPr>
          <w:spacing w:val="-2"/>
        </w:rPr>
        <w:t>。</w:t>
      </w:r>
    </w:p>
    <w:p>
      <w:pPr>
        <w:pStyle w:val="BodyText"/>
        <w:spacing w:line="312" w:lineRule="auto" w:before="1"/>
        <w:ind w:left="304" w:right="674" w:firstLine="480"/>
        <w:jc w:val="both"/>
      </w:pPr>
      <w:r>
        <w:rPr>
          <w:w w:val="95"/>
        </w:rPr>
        <w:t>可</w:t>
      </w:r>
      <w:r>
        <w:rPr>
          <w:w w:val="95"/>
        </w:rPr>
        <w:t>以</w:t>
      </w:r>
      <w:r>
        <w:rPr>
          <w:w w:val="95"/>
        </w:rPr>
        <w:t>计</w:t>
      </w:r>
      <w:r>
        <w:rPr>
          <w:w w:val="95"/>
        </w:rPr>
        <w:t>算</w:t>
      </w:r>
      <w:r>
        <w:rPr>
          <w:w w:val="95"/>
        </w:rPr>
        <w:t>出</w:t>
      </w:r>
      <w:r>
        <w:rPr>
          <w:w w:val="95"/>
        </w:rPr>
        <w:t>虚</w:t>
      </w:r>
      <w:r>
        <w:rPr>
          <w:w w:val="95"/>
        </w:rPr>
        <w:t>拟</w:t>
      </w:r>
      <w:r>
        <w:rPr>
          <w:w w:val="95"/>
        </w:rPr>
        <w:t>机</w:t>
      </w:r>
      <w:r>
        <w:rPr>
          <w:spacing w:val="40"/>
        </w:rPr>
        <w:t> </w:t>
      </w:r>
      <w:r>
        <w:rPr>
          <w:rFonts w:ascii="Times New Roman" w:eastAsia="Times New Roman"/>
          <w:i/>
          <w:w w:val="95"/>
        </w:rPr>
        <w:t>j</w:t>
      </w:r>
      <w:r>
        <w:rPr>
          <w:rFonts w:ascii="Times New Roman" w:eastAsia="Times New Roman"/>
          <w:i/>
          <w:spacing w:val="40"/>
        </w:rPr>
        <w:t> </w:t>
      </w:r>
      <w:r>
        <w:rPr>
          <w:w w:val="95"/>
        </w:rPr>
        <w:t>上</w:t>
      </w:r>
      <w:r>
        <w:rPr>
          <w:w w:val="95"/>
        </w:rPr>
        <w:t>执</w:t>
      </w:r>
      <w:r>
        <w:rPr>
          <w:w w:val="95"/>
        </w:rPr>
        <w:t>行</w:t>
      </w:r>
      <w:r>
        <w:rPr>
          <w:w w:val="95"/>
        </w:rPr>
        <w:t>完</w:t>
      </w:r>
      <w:r>
        <w:rPr>
          <w:w w:val="95"/>
        </w:rPr>
        <w:t>成</w:t>
      </w:r>
      <w:r>
        <w:rPr>
          <w:w w:val="95"/>
        </w:rPr>
        <w:t>所</w:t>
      </w:r>
      <w:r>
        <w:rPr>
          <w:w w:val="95"/>
        </w:rPr>
        <w:t>分</w:t>
      </w:r>
      <w:r>
        <w:rPr>
          <w:w w:val="95"/>
        </w:rPr>
        <w:t>配</w:t>
      </w:r>
      <w:r>
        <w:rPr>
          <w:w w:val="95"/>
        </w:rPr>
        <w:t>的</w:t>
      </w:r>
      <w:r>
        <w:rPr>
          <w:w w:val="95"/>
        </w:rPr>
        <w:t>任</w:t>
      </w:r>
      <w:r>
        <w:rPr>
          <w:w w:val="95"/>
        </w:rPr>
        <w:t>务</w:t>
      </w:r>
      <w:r>
        <w:rPr>
          <w:w w:val="95"/>
        </w:rPr>
        <w:t>集</w:t>
      </w:r>
      <w:r>
        <w:rPr>
          <w:w w:val="95"/>
        </w:rPr>
        <w:t>所</w:t>
      </w:r>
      <w:r>
        <w:rPr>
          <w:w w:val="95"/>
        </w:rPr>
        <w:t>用</w:t>
      </w:r>
      <w:r>
        <w:rPr>
          <w:w w:val="95"/>
        </w:rPr>
        <w:t>时</w:t>
      </w:r>
      <w:r>
        <w:rPr>
          <w:spacing w:val="-1"/>
          <w:w w:val="95"/>
        </w:rPr>
        <w:t>间 </w:t>
      </w:r>
      <w:r>
        <w:rPr>
          <w:rFonts w:ascii="Times New Roman" w:eastAsia="Times New Roman"/>
          <w:i/>
          <w:w w:val="95"/>
        </w:rPr>
        <w:t>F </w:t>
      </w:r>
      <w:r>
        <w:rPr>
          <w:rFonts w:ascii="Times New Roman" w:eastAsia="Times New Roman"/>
          <w:w w:val="95"/>
        </w:rPr>
        <w:t>(</w:t>
      </w:r>
      <w:r>
        <w:rPr>
          <w:rFonts w:ascii="Times New Roman" w:eastAsia="Times New Roman"/>
          <w:spacing w:val="40"/>
        </w:rPr>
        <w:t> </w:t>
      </w:r>
      <w:r>
        <w:rPr>
          <w:rFonts w:ascii="Times New Roman" w:eastAsia="Times New Roman"/>
          <w:i/>
          <w:w w:val="95"/>
        </w:rPr>
        <w:t>j</w:t>
      </w:r>
      <w:r>
        <w:rPr>
          <w:rFonts w:ascii="Times New Roman" w:eastAsia="Times New Roman"/>
          <w:w w:val="95"/>
        </w:rPr>
        <w:t>)</w:t>
      </w:r>
      <w:r>
        <w:rPr>
          <w:rFonts w:ascii="Times New Roman" w:eastAsia="Times New Roman"/>
          <w:spacing w:val="25"/>
        </w:rPr>
        <w:t> </w:t>
      </w:r>
      <w:r>
        <w:rPr>
          <w:w w:val="95"/>
        </w:rPr>
        <w:t>和</w:t>
      </w:r>
      <w:r>
        <w:rPr>
          <w:w w:val="95"/>
        </w:rPr>
        <w:t>所</w:t>
      </w:r>
      <w:r>
        <w:rPr>
          <w:w w:val="95"/>
        </w:rPr>
        <w:t>有</w:t>
      </w:r>
      <w:r>
        <w:rPr>
          <w:w w:val="95"/>
        </w:rPr>
        <w:t>任</w:t>
      </w:r>
      <w:r>
        <w:rPr>
          <w:w w:val="95"/>
        </w:rPr>
        <w:t>务</w:t>
      </w:r>
      <w:r>
        <w:rPr>
          <w:w w:val="95"/>
        </w:rPr>
        <w:t>总</w:t>
      </w:r>
      <w:r>
        <w:rPr>
          <w:spacing w:val="5"/>
        </w:rPr>
        <w:t>的执行完成时间</w:t>
      </w:r>
      <w:r>
        <w:rPr>
          <w:rFonts w:ascii="Times New Roman" w:eastAsia="Times New Roman"/>
          <w:i/>
        </w:rPr>
        <w:t>STF </w:t>
      </w:r>
      <w:r>
        <w:rPr/>
        <w:t>分别为：</w:t>
      </w:r>
    </w:p>
    <w:p>
      <w:pPr>
        <w:spacing w:after="0" w:line="312" w:lineRule="auto"/>
        <w:jc w:val="both"/>
        <w:sectPr>
          <w:type w:val="continuous"/>
          <w:pgSz w:w="11910" w:h="16840"/>
          <w:pgMar w:header="0" w:footer="857" w:top="1940" w:bottom="540" w:left="1680" w:right="740"/>
        </w:sectPr>
      </w:pPr>
    </w:p>
    <w:p>
      <w:pPr>
        <w:spacing w:line="148" w:lineRule="exact" w:before="72"/>
        <w:ind w:left="4455" w:right="0" w:firstLine="0"/>
        <w:jc w:val="left"/>
        <w:rPr>
          <w:rFonts w:ascii="Times New Roman"/>
          <w:i/>
          <w:sz w:val="14"/>
        </w:rPr>
      </w:pPr>
      <w:r>
        <w:rPr/>
        <w:pict>
          <v:shape style="position:absolute;margin-left:306.359985pt;margin-top:6.967813pt;width:12.85pt;height:22.1pt;mso-position-horizontal-relative:page;mso-position-vertical-relative:paragraph;z-index:-17774080" type="#_x0000_t202" id="docshape113" filled="false" stroked="false">
            <v:textbox inset="0,0,0,0">
              <w:txbxContent>
                <w:p>
                  <w:pPr>
                    <w:spacing w:before="0"/>
                    <w:ind w:left="0" w:right="0" w:firstLine="0"/>
                    <w:jc w:val="left"/>
                    <w:rPr>
                      <w:rFonts w:ascii="Symbol" w:hAnsi="Symbol"/>
                      <w:sz w:val="36"/>
                    </w:rPr>
                  </w:pPr>
                  <w:r>
                    <w:rPr>
                      <w:rFonts w:ascii="Symbol" w:hAnsi="Symbol"/>
                      <w:w w:val="100"/>
                      <w:sz w:val="36"/>
                    </w:rPr>
                    <w:t></w:t>
                  </w:r>
                </w:p>
              </w:txbxContent>
            </v:textbox>
            <w10:wrap type="none"/>
          </v:shape>
        </w:pict>
      </w:r>
      <w:r>
        <w:rPr>
          <w:rFonts w:ascii="Times New Roman"/>
          <w:i/>
          <w:spacing w:val="-4"/>
          <w:sz w:val="14"/>
        </w:rPr>
        <w:t>task</w:t>
      </w:r>
    </w:p>
    <w:p>
      <w:pPr>
        <w:tabs>
          <w:tab w:pos="4743" w:val="left" w:leader="none"/>
        </w:tabs>
        <w:spacing w:line="281" w:lineRule="exact" w:before="0"/>
        <w:ind w:left="3091" w:right="0" w:firstLine="0"/>
        <w:jc w:val="left"/>
        <w:rPr>
          <w:rFonts w:ascii="Times New Roman" w:hAnsi="Times New Roman"/>
          <w:sz w:val="24"/>
        </w:rPr>
      </w:pPr>
      <w:r>
        <w:rPr>
          <w:rFonts w:ascii="Times New Roman" w:hAnsi="Times New Roman"/>
          <w:i/>
          <w:sz w:val="24"/>
        </w:rPr>
        <w:t>F</w:t>
      </w:r>
      <w:r>
        <w:rPr>
          <w:rFonts w:ascii="Times New Roman" w:hAnsi="Times New Roman"/>
          <w:i/>
          <w:spacing w:val="-32"/>
          <w:sz w:val="24"/>
        </w:rPr>
        <w:t> </w:t>
      </w:r>
      <w:r>
        <w:rPr>
          <w:rFonts w:ascii="Times New Roman" w:hAnsi="Times New Roman"/>
          <w:sz w:val="24"/>
        </w:rPr>
        <w:t>(</w:t>
      </w:r>
      <w:r>
        <w:rPr>
          <w:rFonts w:ascii="Times New Roman" w:hAnsi="Times New Roman"/>
          <w:spacing w:val="-3"/>
          <w:sz w:val="24"/>
        </w:rPr>
        <w:t> </w:t>
      </w:r>
      <w:r>
        <w:rPr>
          <w:rFonts w:ascii="Times New Roman" w:hAnsi="Times New Roman"/>
          <w:i/>
          <w:sz w:val="24"/>
        </w:rPr>
        <w:t>j</w:t>
      </w:r>
      <w:r>
        <w:rPr>
          <w:rFonts w:ascii="Times New Roman" w:hAnsi="Times New Roman"/>
          <w:sz w:val="24"/>
        </w:rPr>
        <w:t>) </w:t>
      </w:r>
      <w:r>
        <w:rPr>
          <w:rFonts w:ascii="Symbol" w:hAnsi="Symbol"/>
          <w:sz w:val="24"/>
        </w:rPr>
        <w:t></w:t>
      </w:r>
      <w:r>
        <w:rPr>
          <w:rFonts w:ascii="Times New Roman" w:hAnsi="Times New Roman"/>
          <w:spacing w:val="8"/>
          <w:sz w:val="24"/>
        </w:rPr>
        <w:t> </w:t>
      </w:r>
      <w:r>
        <w:rPr>
          <w:rFonts w:ascii="Times New Roman" w:hAnsi="Times New Roman"/>
          <w:i/>
          <w:sz w:val="24"/>
        </w:rPr>
        <w:t>L</w:t>
      </w:r>
      <w:r>
        <w:rPr>
          <w:rFonts w:ascii="Times New Roman" w:hAnsi="Times New Roman"/>
          <w:sz w:val="24"/>
        </w:rPr>
        <w:t>(</w:t>
      </w:r>
      <w:r>
        <w:rPr>
          <w:rFonts w:ascii="Times New Roman" w:hAnsi="Times New Roman"/>
          <w:spacing w:val="-6"/>
          <w:sz w:val="24"/>
        </w:rPr>
        <w:t> </w:t>
      </w:r>
      <w:r>
        <w:rPr>
          <w:rFonts w:ascii="Times New Roman" w:hAnsi="Times New Roman"/>
          <w:i/>
          <w:sz w:val="24"/>
        </w:rPr>
        <w:t>j</w:t>
      </w:r>
      <w:r>
        <w:rPr>
          <w:rFonts w:ascii="Times New Roman" w:hAnsi="Times New Roman"/>
          <w:sz w:val="24"/>
        </w:rPr>
        <w:t>)</w:t>
      </w:r>
      <w:r>
        <w:rPr>
          <w:rFonts w:ascii="Times New Roman" w:hAnsi="Times New Roman"/>
          <w:spacing w:val="-16"/>
          <w:sz w:val="24"/>
        </w:rPr>
        <w:t> </w:t>
      </w:r>
      <w:r>
        <w:rPr>
          <w:rFonts w:ascii="Symbol" w:hAnsi="Symbol"/>
          <w:spacing w:val="-10"/>
          <w:sz w:val="24"/>
        </w:rPr>
        <w:t></w:t>
      </w:r>
      <w:r>
        <w:rPr>
          <w:rFonts w:ascii="Times New Roman" w:hAnsi="Times New Roman"/>
          <w:sz w:val="24"/>
        </w:rPr>
        <w:tab/>
      </w:r>
      <w:r>
        <w:rPr>
          <w:rFonts w:ascii="Times New Roman" w:hAnsi="Times New Roman"/>
          <w:i/>
          <w:sz w:val="24"/>
        </w:rPr>
        <w:t>R</w:t>
      </w:r>
      <w:r>
        <w:rPr>
          <w:rFonts w:ascii="Times New Roman" w:hAnsi="Times New Roman"/>
          <w:sz w:val="24"/>
        </w:rPr>
        <w:t>(</w:t>
      </w:r>
      <w:r>
        <w:rPr>
          <w:rFonts w:ascii="Times New Roman" w:hAnsi="Times New Roman"/>
          <w:i/>
          <w:sz w:val="24"/>
        </w:rPr>
        <w:t>i</w:t>
      </w:r>
      <w:r>
        <w:rPr>
          <w:rFonts w:ascii="Times New Roman" w:hAnsi="Times New Roman"/>
          <w:sz w:val="24"/>
        </w:rPr>
        <w:t>,</w:t>
      </w:r>
      <w:r>
        <w:rPr>
          <w:rFonts w:ascii="Times New Roman" w:hAnsi="Times New Roman"/>
          <w:spacing w:val="24"/>
          <w:sz w:val="24"/>
        </w:rPr>
        <w:t> </w:t>
      </w:r>
      <w:r>
        <w:rPr>
          <w:rFonts w:ascii="Times New Roman" w:hAnsi="Times New Roman"/>
          <w:i/>
          <w:spacing w:val="-5"/>
          <w:sz w:val="24"/>
        </w:rPr>
        <w:t>j</w:t>
      </w:r>
      <w:r>
        <w:rPr>
          <w:rFonts w:ascii="Times New Roman" w:hAnsi="Times New Roman"/>
          <w:spacing w:val="-5"/>
          <w:sz w:val="24"/>
        </w:rPr>
        <w:t>)</w:t>
      </w:r>
    </w:p>
    <w:p>
      <w:pPr>
        <w:spacing w:before="33"/>
        <w:ind w:left="4485" w:right="0" w:firstLine="0"/>
        <w:jc w:val="left"/>
        <w:rPr>
          <w:rFonts w:ascii="Times New Roman" w:hAnsi="Times New Roman"/>
          <w:sz w:val="14"/>
        </w:rPr>
      </w:pPr>
      <w:r>
        <w:rPr>
          <w:rFonts w:ascii="Times New Roman" w:hAnsi="Times New Roman"/>
          <w:i/>
          <w:spacing w:val="-5"/>
          <w:sz w:val="14"/>
        </w:rPr>
        <w:t>i</w:t>
      </w:r>
      <w:r>
        <w:rPr>
          <w:rFonts w:ascii="Symbol" w:hAnsi="Symbol"/>
          <w:spacing w:val="-5"/>
          <w:sz w:val="14"/>
        </w:rPr>
        <w:t></w:t>
      </w:r>
      <w:r>
        <w:rPr>
          <w:rFonts w:ascii="Times New Roman" w:hAnsi="Times New Roman"/>
          <w:spacing w:val="-5"/>
          <w:sz w:val="14"/>
        </w:rPr>
        <w:t>1</w:t>
      </w:r>
    </w:p>
    <w:p>
      <w:pPr>
        <w:pStyle w:val="BodyText"/>
        <w:spacing w:before="208"/>
        <w:ind w:left="2647"/>
      </w:pPr>
      <w:r>
        <w:rPr/>
        <w:br w:type="column"/>
      </w:r>
      <w:r>
        <w:rPr>
          <w:spacing w:val="-2"/>
        </w:rPr>
        <w:t>（</w:t>
      </w:r>
      <w:r>
        <w:rPr>
          <w:rFonts w:ascii="Times New Roman" w:eastAsia="Times New Roman"/>
          <w:spacing w:val="-2"/>
        </w:rPr>
        <w:t>3.7</w:t>
      </w:r>
      <w:r>
        <w:rPr>
          <w:spacing w:val="-2"/>
        </w:rPr>
        <w:t>）</w:t>
      </w:r>
    </w:p>
    <w:p>
      <w:pPr>
        <w:spacing w:after="0"/>
        <w:sectPr>
          <w:type w:val="continuous"/>
          <w:pgSz w:w="11910" w:h="16840"/>
          <w:pgMar w:header="0" w:footer="857" w:top="1940" w:bottom="540" w:left="1680" w:right="740"/>
          <w:cols w:num="2" w:equalWidth="0">
            <w:col w:w="5341" w:space="40"/>
            <w:col w:w="4109"/>
          </w:cols>
        </w:sectPr>
      </w:pPr>
    </w:p>
    <w:p>
      <w:pPr>
        <w:pStyle w:val="BodyText"/>
        <w:spacing w:before="4"/>
        <w:rPr>
          <w:sz w:val="16"/>
        </w:rPr>
      </w:pPr>
    </w:p>
    <w:p>
      <w:pPr>
        <w:spacing w:after="0"/>
        <w:rPr>
          <w:sz w:val="16"/>
        </w:rPr>
        <w:sectPr>
          <w:type w:val="continuous"/>
          <w:pgSz w:w="11910" w:h="16840"/>
          <w:pgMar w:header="0" w:footer="857" w:top="1940" w:bottom="540" w:left="1680" w:right="740"/>
        </w:sectPr>
      </w:pPr>
    </w:p>
    <w:p>
      <w:pPr>
        <w:spacing w:line="135" w:lineRule="exact" w:before="93"/>
        <w:ind w:left="3297" w:right="0" w:firstLine="0"/>
        <w:jc w:val="center"/>
        <w:rPr>
          <w:rFonts w:ascii="Times New Roman"/>
          <w:i/>
          <w:sz w:val="14"/>
        </w:rPr>
      </w:pPr>
      <w:r>
        <w:rPr>
          <w:rFonts w:ascii="Times New Roman"/>
          <w:i/>
          <w:w w:val="99"/>
          <w:sz w:val="14"/>
        </w:rPr>
        <w:t>M</w:t>
      </w:r>
    </w:p>
    <w:p>
      <w:pPr>
        <w:spacing w:line="349" w:lineRule="exact" w:before="0"/>
        <w:ind w:left="3288" w:right="0" w:firstLine="0"/>
        <w:jc w:val="center"/>
        <w:rPr>
          <w:rFonts w:ascii="Times New Roman" w:hAnsi="Times New Roman"/>
          <w:sz w:val="24"/>
        </w:rPr>
      </w:pPr>
      <w:r>
        <w:rPr>
          <w:rFonts w:ascii="Times New Roman" w:hAnsi="Times New Roman"/>
          <w:i/>
          <w:sz w:val="24"/>
        </w:rPr>
        <w:t>STF</w:t>
      </w:r>
      <w:r>
        <w:rPr>
          <w:rFonts w:ascii="Times New Roman" w:hAnsi="Times New Roman"/>
          <w:i/>
          <w:spacing w:val="19"/>
          <w:sz w:val="24"/>
        </w:rPr>
        <w:t> </w:t>
      </w:r>
      <w:r>
        <w:rPr>
          <w:rFonts w:ascii="Symbol" w:hAnsi="Symbol"/>
          <w:sz w:val="24"/>
        </w:rPr>
        <w:t></w:t>
      </w:r>
      <w:r>
        <w:rPr>
          <w:rFonts w:ascii="Times New Roman" w:hAnsi="Times New Roman"/>
          <w:spacing w:val="1"/>
          <w:sz w:val="24"/>
        </w:rPr>
        <w:t> </w:t>
      </w:r>
      <w:r>
        <w:rPr>
          <w:rFonts w:ascii="Times New Roman" w:hAnsi="Times New Roman"/>
          <w:i/>
          <w:position w:val="-7"/>
          <w:sz w:val="36"/>
        </w:rPr>
        <w:t>Max</w:t>
      </w:r>
      <w:r>
        <w:rPr>
          <w:rFonts w:ascii="Times New Roman" w:hAnsi="Times New Roman"/>
          <w:sz w:val="24"/>
        </w:rPr>
        <w:t>(</w:t>
      </w:r>
      <w:r>
        <w:rPr>
          <w:rFonts w:ascii="Times New Roman" w:hAnsi="Times New Roman"/>
          <w:i/>
          <w:sz w:val="24"/>
        </w:rPr>
        <w:t>F</w:t>
      </w:r>
      <w:r>
        <w:rPr>
          <w:rFonts w:ascii="Times New Roman" w:hAnsi="Times New Roman"/>
          <w:i/>
          <w:spacing w:val="-33"/>
          <w:sz w:val="24"/>
        </w:rPr>
        <w:t> </w:t>
      </w:r>
      <w:r>
        <w:rPr>
          <w:rFonts w:ascii="Times New Roman" w:hAnsi="Times New Roman"/>
          <w:sz w:val="24"/>
        </w:rPr>
        <w:t>(</w:t>
      </w:r>
      <w:r>
        <w:rPr>
          <w:rFonts w:ascii="Times New Roman" w:hAnsi="Times New Roman"/>
          <w:spacing w:val="-8"/>
          <w:sz w:val="24"/>
        </w:rPr>
        <w:t> </w:t>
      </w:r>
      <w:r>
        <w:rPr>
          <w:rFonts w:ascii="Times New Roman" w:hAnsi="Times New Roman"/>
          <w:i/>
          <w:spacing w:val="-5"/>
          <w:sz w:val="24"/>
        </w:rPr>
        <w:t>j</w:t>
      </w:r>
      <w:r>
        <w:rPr>
          <w:rFonts w:ascii="Times New Roman" w:hAnsi="Times New Roman"/>
          <w:spacing w:val="-5"/>
          <w:sz w:val="24"/>
        </w:rPr>
        <w:t>))</w:t>
      </w:r>
    </w:p>
    <w:p>
      <w:pPr>
        <w:spacing w:line="132" w:lineRule="exact" w:before="0"/>
        <w:ind w:left="3355" w:right="0" w:firstLine="0"/>
        <w:jc w:val="center"/>
        <w:rPr>
          <w:rFonts w:ascii="Times New Roman" w:hAnsi="Times New Roman"/>
          <w:sz w:val="14"/>
        </w:rPr>
      </w:pPr>
      <w:r>
        <w:rPr>
          <w:rFonts w:ascii="Times New Roman" w:hAnsi="Times New Roman"/>
          <w:i/>
          <w:w w:val="95"/>
          <w:sz w:val="14"/>
        </w:rPr>
        <w:t>j</w:t>
      </w:r>
      <w:r>
        <w:rPr>
          <w:rFonts w:ascii="Times New Roman" w:hAnsi="Times New Roman"/>
          <w:i/>
          <w:spacing w:val="-19"/>
          <w:w w:val="95"/>
          <w:sz w:val="14"/>
        </w:rPr>
        <w:t> </w:t>
      </w:r>
      <w:r>
        <w:rPr>
          <w:rFonts w:ascii="Symbol" w:hAnsi="Symbol"/>
          <w:spacing w:val="-5"/>
          <w:sz w:val="14"/>
        </w:rPr>
        <w:t></w:t>
      </w:r>
      <w:r>
        <w:rPr>
          <w:rFonts w:ascii="Times New Roman" w:hAnsi="Times New Roman"/>
          <w:spacing w:val="-5"/>
          <w:sz w:val="14"/>
        </w:rPr>
        <w:t>1</w:t>
      </w:r>
    </w:p>
    <w:p>
      <w:pPr>
        <w:pStyle w:val="BodyText"/>
        <w:spacing w:before="219"/>
        <w:ind w:left="2752"/>
      </w:pPr>
      <w:r>
        <w:rPr/>
        <w:br w:type="column"/>
      </w:r>
      <w:r>
        <w:rPr>
          <w:spacing w:val="-2"/>
        </w:rPr>
        <w:t>（</w:t>
      </w:r>
      <w:r>
        <w:rPr>
          <w:rFonts w:ascii="Times New Roman" w:eastAsia="Times New Roman"/>
          <w:spacing w:val="-2"/>
        </w:rPr>
        <w:t>3.8</w:t>
      </w:r>
      <w:r>
        <w:rPr>
          <w:spacing w:val="-2"/>
        </w:rPr>
        <w:t>）</w:t>
      </w:r>
    </w:p>
    <w:p>
      <w:pPr>
        <w:spacing w:after="0"/>
        <w:sectPr>
          <w:type w:val="continuous"/>
          <w:pgSz w:w="11910" w:h="16840"/>
          <w:pgMar w:header="0" w:footer="857" w:top="1940" w:bottom="540" w:left="1680" w:right="740"/>
          <w:cols w:num="2" w:equalWidth="0">
            <w:col w:w="5236" w:space="40"/>
            <w:col w:w="4214"/>
          </w:cols>
        </w:sectPr>
      </w:pPr>
    </w:p>
    <w:p>
      <w:pPr>
        <w:pStyle w:val="BodyText"/>
        <w:spacing w:before="6"/>
        <w:rPr>
          <w:sz w:val="13"/>
        </w:rPr>
      </w:pPr>
    </w:p>
    <w:p>
      <w:pPr>
        <w:spacing w:before="72"/>
        <w:ind w:left="784" w:right="0" w:firstLine="0"/>
        <w:jc w:val="both"/>
        <w:rPr>
          <w:rFonts w:ascii="Times New Roman" w:eastAsia="Times New Roman"/>
          <w:sz w:val="24"/>
        </w:rPr>
      </w:pPr>
      <w:r>
        <w:rPr>
          <w:spacing w:val="-2"/>
          <w:position w:val="2"/>
          <w:sz w:val="24"/>
        </w:rPr>
        <w:t>其中</w:t>
      </w:r>
      <w:r>
        <w:rPr>
          <w:rFonts w:ascii="Times New Roman" w:eastAsia="Times New Roman"/>
          <w:i/>
          <w:spacing w:val="-2"/>
          <w:position w:val="2"/>
          <w:sz w:val="24"/>
        </w:rPr>
        <w:t>task</w:t>
      </w:r>
      <w:r>
        <w:rPr>
          <w:rFonts w:ascii="Times New Roman" w:eastAsia="Times New Roman"/>
          <w:i/>
          <w:spacing w:val="-13"/>
          <w:position w:val="2"/>
          <w:sz w:val="24"/>
        </w:rPr>
        <w:t> </w:t>
      </w:r>
      <w:r>
        <w:rPr>
          <w:spacing w:val="-7"/>
          <w:position w:val="2"/>
          <w:sz w:val="24"/>
        </w:rPr>
        <w:t>表示分配到虚拟机 </w:t>
      </w:r>
      <w:r>
        <w:rPr>
          <w:rFonts w:ascii="Times New Roman" w:eastAsia="Times New Roman"/>
          <w:i/>
          <w:spacing w:val="-2"/>
          <w:position w:val="2"/>
          <w:sz w:val="24"/>
        </w:rPr>
        <w:t>j</w:t>
      </w:r>
      <w:r>
        <w:rPr>
          <w:rFonts w:ascii="Times New Roman" w:eastAsia="Times New Roman"/>
          <w:i/>
          <w:spacing w:val="-13"/>
          <w:position w:val="2"/>
          <w:sz w:val="24"/>
        </w:rPr>
        <w:t> </w:t>
      </w:r>
      <w:r>
        <w:rPr>
          <w:spacing w:val="-2"/>
          <w:position w:val="2"/>
          <w:sz w:val="24"/>
        </w:rPr>
        <w:t>上任务总数，</w:t>
      </w:r>
      <w:r>
        <w:rPr>
          <w:rFonts w:ascii="Times New Roman" w:eastAsia="Times New Roman"/>
          <w:i/>
          <w:spacing w:val="-2"/>
          <w:sz w:val="20"/>
        </w:rPr>
        <w:t>L</w:t>
      </w:r>
      <w:r>
        <w:rPr>
          <w:rFonts w:ascii="Times New Roman" w:eastAsia="Times New Roman"/>
          <w:spacing w:val="-7"/>
          <w:sz w:val="20"/>
        </w:rPr>
        <w:t>( </w:t>
      </w:r>
      <w:r>
        <w:rPr>
          <w:rFonts w:ascii="Times New Roman" w:eastAsia="Times New Roman"/>
          <w:i/>
          <w:spacing w:val="-2"/>
          <w:sz w:val="20"/>
        </w:rPr>
        <w:t>j</w:t>
      </w:r>
      <w:r>
        <w:rPr>
          <w:rFonts w:ascii="Times New Roman" w:eastAsia="Times New Roman"/>
          <w:spacing w:val="-9"/>
          <w:sz w:val="20"/>
        </w:rPr>
        <w:t>) </w:t>
      </w:r>
      <w:r>
        <w:rPr>
          <w:spacing w:val="-2"/>
          <w:position w:val="2"/>
          <w:sz w:val="24"/>
        </w:rPr>
        <w:t>表示虚拟机的初始负载，</w:t>
      </w:r>
      <w:r>
        <w:rPr>
          <w:rFonts w:ascii="Times New Roman" w:eastAsia="Times New Roman"/>
          <w:i/>
          <w:spacing w:val="-2"/>
          <w:position w:val="2"/>
          <w:sz w:val="24"/>
        </w:rPr>
        <w:t>R</w:t>
      </w:r>
      <w:r>
        <w:rPr>
          <w:rFonts w:ascii="Times New Roman" w:eastAsia="Times New Roman"/>
          <w:spacing w:val="-2"/>
          <w:position w:val="2"/>
          <w:sz w:val="24"/>
        </w:rPr>
        <w:t>(</w:t>
      </w:r>
      <w:r>
        <w:rPr>
          <w:rFonts w:ascii="Times New Roman" w:eastAsia="Times New Roman"/>
          <w:i/>
          <w:spacing w:val="-2"/>
          <w:position w:val="2"/>
          <w:sz w:val="24"/>
        </w:rPr>
        <w:t>i</w:t>
      </w:r>
      <w:r>
        <w:rPr>
          <w:rFonts w:ascii="Times New Roman" w:eastAsia="Times New Roman"/>
          <w:spacing w:val="-2"/>
          <w:position w:val="2"/>
          <w:sz w:val="24"/>
        </w:rPr>
        <w:t>, </w:t>
      </w:r>
      <w:r>
        <w:rPr>
          <w:rFonts w:ascii="Times New Roman" w:eastAsia="Times New Roman"/>
          <w:i/>
          <w:spacing w:val="-5"/>
          <w:position w:val="2"/>
          <w:sz w:val="24"/>
        </w:rPr>
        <w:t>j</w:t>
      </w:r>
      <w:r>
        <w:rPr>
          <w:rFonts w:ascii="Times New Roman" w:eastAsia="Times New Roman"/>
          <w:spacing w:val="-5"/>
          <w:position w:val="2"/>
          <w:sz w:val="24"/>
        </w:rPr>
        <w:t>)</w:t>
      </w:r>
    </w:p>
    <w:p>
      <w:pPr>
        <w:pStyle w:val="BodyText"/>
        <w:spacing w:before="96"/>
        <w:ind w:left="304"/>
        <w:jc w:val="both"/>
      </w:pPr>
      <w:r>
        <w:rPr>
          <w:spacing w:val="7"/>
        </w:rPr>
        <w:t>表示任务</w:t>
      </w:r>
      <w:r>
        <w:rPr>
          <w:rFonts w:ascii="Times New Roman" w:eastAsia="Times New Roman"/>
          <w:i/>
        </w:rPr>
        <w:t>i</w:t>
      </w:r>
      <w:r>
        <w:rPr>
          <w:rFonts w:ascii="Times New Roman" w:eastAsia="Times New Roman"/>
          <w:i/>
          <w:spacing w:val="-17"/>
        </w:rPr>
        <w:t> </w:t>
      </w:r>
      <w:r>
        <w:rPr>
          <w:spacing w:val="-8"/>
        </w:rPr>
        <w:t>在虚拟机 </w:t>
      </w:r>
      <w:r>
        <w:rPr>
          <w:rFonts w:ascii="Times New Roman" w:eastAsia="Times New Roman"/>
          <w:i/>
        </w:rPr>
        <w:t>j</w:t>
      </w:r>
      <w:r>
        <w:rPr>
          <w:rFonts w:ascii="Times New Roman" w:eastAsia="Times New Roman"/>
          <w:i/>
          <w:spacing w:val="-7"/>
        </w:rPr>
        <w:t> </w:t>
      </w:r>
      <w:r>
        <w:rPr>
          <w:spacing w:val="-10"/>
        </w:rPr>
        <w:t>上的执行时间， </w:t>
      </w:r>
      <w:r>
        <w:rPr>
          <w:rFonts w:ascii="Times New Roman" w:eastAsia="Times New Roman"/>
          <w:i/>
          <w:sz w:val="23"/>
        </w:rPr>
        <w:t>M</w:t>
      </w:r>
      <w:r>
        <w:rPr>
          <w:rFonts w:ascii="Times New Roman" w:eastAsia="Times New Roman"/>
          <w:i/>
          <w:spacing w:val="36"/>
          <w:sz w:val="23"/>
        </w:rPr>
        <w:t> </w:t>
      </w:r>
      <w:r>
        <w:rPr>
          <w:spacing w:val="-1"/>
        </w:rPr>
        <w:t>表示虚拟机资源总数。</w:t>
      </w:r>
    </w:p>
    <w:p>
      <w:pPr>
        <w:pStyle w:val="Heading5"/>
        <w:numPr>
          <w:ilvl w:val="0"/>
          <w:numId w:val="10"/>
        </w:numPr>
        <w:tabs>
          <w:tab w:pos="968" w:val="left" w:leader="none"/>
        </w:tabs>
        <w:spacing w:line="240" w:lineRule="auto" w:before="94" w:after="0"/>
        <w:ind w:left="967" w:right="0" w:hanging="181"/>
        <w:jc w:val="both"/>
      </w:pPr>
      <w:r>
        <w:rPr>
          <w:w w:val="95"/>
        </w:rPr>
        <w:t>改</w:t>
      </w:r>
      <w:r>
        <w:rPr>
          <w:w w:val="95"/>
        </w:rPr>
        <w:t>进</w:t>
      </w:r>
      <w:r>
        <w:rPr>
          <w:w w:val="95"/>
        </w:rPr>
        <w:t>粒</w:t>
      </w:r>
      <w:r>
        <w:rPr>
          <w:w w:val="95"/>
        </w:rPr>
        <w:t>子</w:t>
      </w:r>
      <w:r>
        <w:rPr>
          <w:w w:val="95"/>
        </w:rPr>
        <w:t>初</w:t>
      </w:r>
      <w:r>
        <w:rPr>
          <w:w w:val="95"/>
        </w:rPr>
        <w:t>始</w:t>
      </w:r>
      <w:r>
        <w:rPr>
          <w:w w:val="95"/>
        </w:rPr>
        <w:t>化</w:t>
      </w:r>
      <w:r>
        <w:rPr>
          <w:w w:val="95"/>
        </w:rPr>
        <w:t>操</w:t>
      </w:r>
      <w:r>
        <w:rPr>
          <w:spacing w:val="-10"/>
          <w:w w:val="95"/>
        </w:rPr>
        <w:t>作</w:t>
      </w:r>
    </w:p>
    <w:p>
      <w:pPr>
        <w:pStyle w:val="BodyText"/>
        <w:spacing w:line="312" w:lineRule="auto" w:before="92"/>
        <w:ind w:left="304" w:right="669" w:firstLine="480"/>
        <w:jc w:val="both"/>
      </w:pPr>
      <w:r>
        <w:rPr>
          <w:spacing w:val="2"/>
        </w:rPr>
        <w:t>传统的粒子群算法初始化操作是随机生成</w:t>
      </w:r>
      <w:r>
        <w:rPr>
          <w:rFonts w:ascii="Times New Roman" w:eastAsia="Times New Roman"/>
          <w:i/>
        </w:rPr>
        <w:t>S</w:t>
      </w:r>
      <w:r>
        <w:rPr>
          <w:rFonts w:ascii="Times New Roman" w:eastAsia="Times New Roman"/>
          <w:i/>
          <w:spacing w:val="-15"/>
        </w:rPr>
        <w:t> </w:t>
      </w:r>
      <w:r>
        <w:rPr>
          <w:spacing w:val="-12"/>
        </w:rPr>
        <w:t>个粒子，这样带来的问题往往是粒</w:t>
      </w:r>
      <w:r>
        <w:rPr>
          <w:spacing w:val="-2"/>
        </w:rPr>
        <w:t>子的质量不高，影响算法的收敛速度，因此，构建一个高质量的初始种群，能在</w:t>
      </w:r>
      <w:r>
        <w:rPr>
          <w:spacing w:val="-2"/>
        </w:rPr>
        <w:t>很大程度上缩短算法收敛时间。</w:t>
      </w:r>
    </w:p>
    <w:p>
      <w:pPr>
        <w:pStyle w:val="BodyText"/>
        <w:spacing w:before="1"/>
        <w:ind w:left="784"/>
      </w:pPr>
      <w:r>
        <w:rPr>
          <w:spacing w:val="-1"/>
        </w:rPr>
        <w:t>本章节中对粒子初始化操作改进如下：</w:t>
      </w:r>
    </w:p>
    <w:p>
      <w:pPr>
        <w:pStyle w:val="ListParagraph"/>
        <w:numPr>
          <w:ilvl w:val="0"/>
          <w:numId w:val="11"/>
        </w:numPr>
        <w:tabs>
          <w:tab w:pos="1386" w:val="left" w:leader="none"/>
        </w:tabs>
        <w:spacing w:line="302" w:lineRule="auto" w:before="92" w:after="0"/>
        <w:ind w:left="304" w:right="674" w:firstLine="480"/>
        <w:jc w:val="both"/>
        <w:rPr>
          <w:rFonts w:ascii="宋体" w:hAnsi="宋体" w:eastAsia="宋体"/>
          <w:sz w:val="24"/>
        </w:rPr>
      </w:pPr>
      <w:r>
        <w:rPr>
          <w:rFonts w:ascii="宋体" w:hAnsi="宋体" w:eastAsia="宋体"/>
          <w:spacing w:val="7"/>
          <w:sz w:val="24"/>
        </w:rPr>
        <w:t>初始种群的</w:t>
      </w:r>
      <w:r>
        <w:rPr>
          <w:i/>
          <w:sz w:val="24"/>
        </w:rPr>
        <w:t>S</w:t>
      </w:r>
      <w:r>
        <w:rPr>
          <w:i/>
          <w:spacing w:val="-15"/>
          <w:sz w:val="24"/>
        </w:rPr>
        <w:t> </w:t>
      </w:r>
      <w:r>
        <w:rPr>
          <w:spacing w:val="24"/>
          <w:sz w:val="24"/>
        </w:rPr>
        <w:t>/4</w:t>
      </w:r>
      <w:r>
        <w:rPr>
          <w:spacing w:val="-15"/>
          <w:sz w:val="24"/>
        </w:rPr>
        <w:t> </w:t>
      </w:r>
      <w:r>
        <w:rPr>
          <w:rFonts w:ascii="宋体" w:hAnsi="宋体" w:eastAsia="宋体"/>
          <w:spacing w:val="-2"/>
          <w:sz w:val="24"/>
        </w:rPr>
        <w:t>个粒子按如下方法生成：根据公式 </w:t>
      </w:r>
      <w:r>
        <w:rPr>
          <w:sz w:val="24"/>
        </w:rPr>
        <w:t>3.6</w:t>
      </w:r>
      <w:r>
        <w:rPr>
          <w:spacing w:val="-15"/>
          <w:sz w:val="24"/>
        </w:rPr>
        <w:t> </w:t>
      </w:r>
      <w:r>
        <w:rPr>
          <w:rFonts w:ascii="宋体" w:hAnsi="宋体" w:eastAsia="宋体"/>
          <w:sz w:val="24"/>
        </w:rPr>
        <w:t>计算得到的任务</w:t>
      </w:r>
      <w:r>
        <w:rPr>
          <w:rFonts w:ascii="宋体" w:hAnsi="宋体" w:eastAsia="宋体"/>
          <w:spacing w:val="-3"/>
          <w:sz w:val="24"/>
        </w:rPr>
        <w:t>最佳匹配虚拟机类型 </w:t>
      </w:r>
      <w:r>
        <w:rPr>
          <w:i/>
          <w:sz w:val="24"/>
        </w:rPr>
        <w:t>j</w:t>
      </w:r>
      <w:r>
        <w:rPr>
          <w:i/>
          <w:spacing w:val="-6"/>
          <w:sz w:val="24"/>
        </w:rPr>
        <w:t> </w:t>
      </w:r>
      <w:r>
        <w:rPr>
          <w:rFonts w:ascii="宋体" w:hAnsi="宋体" w:eastAsia="宋体"/>
          <w:spacing w:val="5"/>
          <w:sz w:val="24"/>
        </w:rPr>
        <w:t>，从虚拟机属性</w:t>
      </w:r>
      <w:r>
        <w:rPr>
          <w:i/>
          <w:sz w:val="24"/>
        </w:rPr>
        <w:t>r</w:t>
      </w:r>
      <w:r>
        <w:rPr>
          <w:i/>
          <w:position w:val="-5"/>
          <w:sz w:val="14"/>
        </w:rPr>
        <w:t>type</w:t>
      </w:r>
      <w:r>
        <w:rPr>
          <w:i/>
          <w:spacing w:val="40"/>
          <w:position w:val="-5"/>
          <w:sz w:val="14"/>
        </w:rPr>
        <w:t> </w:t>
      </w:r>
      <w:r>
        <w:rPr>
          <w:rFonts w:ascii="Symbol" w:hAnsi="Symbol" w:eastAsia="Symbol"/>
          <w:sz w:val="24"/>
        </w:rPr>
        <w:t></w:t>
      </w:r>
      <w:r>
        <w:rPr>
          <w:spacing w:val="-3"/>
          <w:sz w:val="24"/>
        </w:rPr>
        <w:t> </w:t>
      </w:r>
      <w:r>
        <w:rPr>
          <w:i/>
          <w:sz w:val="24"/>
        </w:rPr>
        <w:t>r</w:t>
      </w:r>
      <w:r>
        <w:rPr>
          <w:i/>
          <w:position w:val="-5"/>
          <w:sz w:val="14"/>
        </w:rPr>
        <w:t>jtype</w:t>
      </w:r>
      <w:r>
        <w:rPr>
          <w:i/>
          <w:spacing w:val="21"/>
          <w:position w:val="-5"/>
          <w:sz w:val="14"/>
        </w:rPr>
        <w:t> </w:t>
      </w:r>
      <w:r>
        <w:rPr>
          <w:rFonts w:ascii="宋体" w:hAnsi="宋体" w:eastAsia="宋体"/>
          <w:sz w:val="24"/>
        </w:rPr>
        <w:t>的虚拟机类中随机生成粒子，这</w:t>
      </w:r>
      <w:r>
        <w:rPr>
          <w:rFonts w:ascii="宋体" w:hAnsi="宋体" w:eastAsia="宋体"/>
          <w:spacing w:val="-2"/>
          <w:sz w:val="24"/>
        </w:rPr>
        <w:t>样得到的粒子的任务满意度得到提高，且也可以提高资源利用。</w:t>
      </w:r>
    </w:p>
    <w:p>
      <w:pPr>
        <w:pStyle w:val="ListParagraph"/>
        <w:numPr>
          <w:ilvl w:val="0"/>
          <w:numId w:val="11"/>
        </w:numPr>
        <w:tabs>
          <w:tab w:pos="1386" w:val="left" w:leader="none"/>
        </w:tabs>
        <w:spacing w:line="240" w:lineRule="auto" w:before="12" w:after="0"/>
        <w:ind w:left="1385" w:right="0" w:hanging="602"/>
        <w:jc w:val="both"/>
        <w:rPr>
          <w:rFonts w:ascii="宋体" w:hAnsi="宋体" w:eastAsia="宋体"/>
          <w:sz w:val="24"/>
        </w:rPr>
      </w:pPr>
      <w:r>
        <w:rPr>
          <w:rFonts w:ascii="宋体" w:hAnsi="宋体" w:eastAsia="宋体"/>
          <w:spacing w:val="2"/>
          <w:sz w:val="24"/>
        </w:rPr>
        <w:t>剩余的</w:t>
      </w:r>
      <w:r>
        <w:rPr>
          <w:spacing w:val="8"/>
          <w:sz w:val="24"/>
        </w:rPr>
        <w:t>3</w:t>
      </w:r>
      <w:r>
        <w:rPr>
          <w:spacing w:val="-4"/>
          <w:sz w:val="24"/>
        </w:rPr>
        <w:t>/ </w:t>
      </w:r>
      <w:r>
        <w:rPr>
          <w:sz w:val="24"/>
        </w:rPr>
        <w:t>4</w:t>
      </w:r>
      <w:r>
        <w:rPr>
          <w:spacing w:val="-30"/>
          <w:sz w:val="24"/>
        </w:rPr>
        <w:t> </w:t>
      </w:r>
      <w:r>
        <w:rPr>
          <w:rFonts w:ascii="Symbol" w:hAnsi="Symbol" w:eastAsia="Symbol"/>
          <w:sz w:val="24"/>
        </w:rPr>
        <w:t></w:t>
      </w:r>
      <w:r>
        <w:rPr>
          <w:spacing w:val="-21"/>
          <w:sz w:val="24"/>
        </w:rPr>
        <w:t> </w:t>
      </w:r>
      <w:r>
        <w:rPr>
          <w:i/>
          <w:sz w:val="24"/>
        </w:rPr>
        <w:t>S</w:t>
      </w:r>
      <w:r>
        <w:rPr>
          <w:i/>
          <w:spacing w:val="-15"/>
          <w:sz w:val="24"/>
        </w:rPr>
        <w:t> </w:t>
      </w:r>
      <w:r>
        <w:rPr>
          <w:rFonts w:ascii="宋体" w:hAnsi="宋体" w:eastAsia="宋体"/>
          <w:spacing w:val="-1"/>
          <w:sz w:val="24"/>
        </w:rPr>
        <w:t>个粒子：按传统粒子群算法随机生成，这样能使粒子保持</w:t>
      </w:r>
    </w:p>
    <w:p>
      <w:pPr>
        <w:spacing w:after="0" w:line="240" w:lineRule="auto"/>
        <w:jc w:val="both"/>
        <w:rPr>
          <w:rFonts w:ascii="宋体" w:hAnsi="宋体" w:eastAsia="宋体"/>
          <w:sz w:val="24"/>
        </w:rPr>
        <w:sectPr>
          <w:type w:val="continuous"/>
          <w:pgSz w:w="11910" w:h="16840"/>
          <w:pgMar w:header="0" w:footer="857" w:top="1940" w:bottom="540" w:left="1680" w:right="740"/>
        </w:sectPr>
      </w:pPr>
    </w:p>
    <w:p>
      <w:pPr>
        <w:pStyle w:val="BodyText"/>
        <w:spacing w:before="42"/>
        <w:ind w:right="7257"/>
        <w:jc w:val="right"/>
      </w:pPr>
      <w:r>
        <w:rPr>
          <w:spacing w:val="-2"/>
        </w:rPr>
        <w:t>较大的搜索空间。</w:t>
      </w:r>
    </w:p>
    <w:p>
      <w:pPr>
        <w:pStyle w:val="Heading5"/>
        <w:numPr>
          <w:ilvl w:val="0"/>
          <w:numId w:val="10"/>
        </w:numPr>
        <w:tabs>
          <w:tab w:pos="240" w:val="left" w:leader="none"/>
        </w:tabs>
        <w:spacing w:line="240" w:lineRule="auto" w:before="92" w:after="0"/>
        <w:ind w:left="240" w:right="7250" w:hanging="240"/>
        <w:jc w:val="right"/>
      </w:pPr>
      <w:r>
        <w:rPr>
          <w:w w:val="95"/>
        </w:rPr>
        <w:t>适</w:t>
      </w:r>
      <w:r>
        <w:rPr>
          <w:w w:val="95"/>
        </w:rPr>
        <w:t>应</w:t>
      </w:r>
      <w:r>
        <w:rPr>
          <w:w w:val="95"/>
        </w:rPr>
        <w:t>度</w:t>
      </w:r>
      <w:r>
        <w:rPr>
          <w:w w:val="95"/>
        </w:rPr>
        <w:t>函</w:t>
      </w:r>
      <w:r>
        <w:rPr>
          <w:spacing w:val="-10"/>
          <w:w w:val="95"/>
        </w:rPr>
        <w:t>数</w:t>
      </w:r>
    </w:p>
    <w:p>
      <w:pPr>
        <w:pStyle w:val="BodyText"/>
        <w:spacing w:line="312" w:lineRule="auto" w:before="92"/>
        <w:ind w:left="304" w:right="669" w:firstLine="480"/>
      </w:pPr>
      <w:r>
        <w:rPr>
          <w:spacing w:val="-2"/>
        </w:rPr>
        <w:t>适应度函数是用来衡量粒子优劣的，我们做适当转换使适应度函数的寻优方</w:t>
      </w:r>
      <w:r>
        <w:rPr/>
        <w:t>向与适应度值增加的方向一致。定义适应度函数 </w:t>
      </w:r>
      <w:r>
        <w:rPr>
          <w:rFonts w:ascii="Times New Roman" w:eastAsia="Times New Roman"/>
          <w:i/>
        </w:rPr>
        <w:t>fitness </w:t>
      </w:r>
      <w:r>
        <w:rPr/>
        <w:t>为：</w:t>
      </w:r>
    </w:p>
    <w:p>
      <w:pPr>
        <w:spacing w:after="0" w:line="312" w:lineRule="auto"/>
        <w:sectPr>
          <w:pgSz w:w="11910" w:h="16840"/>
          <w:pgMar w:header="0" w:footer="857" w:top="1740" w:bottom="1040" w:left="1680" w:right="740"/>
        </w:sectPr>
      </w:pPr>
    </w:p>
    <w:p>
      <w:pPr>
        <w:spacing w:before="218"/>
        <w:ind w:left="0" w:right="0" w:firstLine="0"/>
        <w:jc w:val="right"/>
        <w:rPr>
          <w:rFonts w:ascii="Symbol" w:hAnsi="Symbol"/>
          <w:sz w:val="24"/>
        </w:rPr>
      </w:pPr>
      <w:r>
        <w:rPr>
          <w:rFonts w:ascii="Times New Roman" w:hAnsi="Times New Roman"/>
          <w:i/>
          <w:sz w:val="24"/>
        </w:rPr>
        <w:t>fitness</w:t>
      </w:r>
      <w:r>
        <w:rPr>
          <w:rFonts w:ascii="Times New Roman" w:hAnsi="Times New Roman"/>
          <w:sz w:val="24"/>
        </w:rPr>
        <w:t>(</w:t>
      </w:r>
      <w:r>
        <w:rPr>
          <w:rFonts w:ascii="Times New Roman" w:hAnsi="Times New Roman"/>
          <w:i/>
          <w:sz w:val="24"/>
        </w:rPr>
        <w:t>i</w:t>
      </w:r>
      <w:r>
        <w:rPr>
          <w:rFonts w:ascii="Times New Roman" w:hAnsi="Times New Roman"/>
          <w:sz w:val="24"/>
        </w:rPr>
        <w:t>)</w:t>
      </w:r>
      <w:r>
        <w:rPr>
          <w:rFonts w:ascii="Times New Roman" w:hAnsi="Times New Roman"/>
          <w:spacing w:val="-1"/>
          <w:sz w:val="24"/>
        </w:rPr>
        <w:t> </w:t>
      </w:r>
      <w:r>
        <w:rPr>
          <w:rFonts w:ascii="Symbol" w:hAnsi="Symbol"/>
          <w:spacing w:val="-10"/>
          <w:sz w:val="24"/>
        </w:rPr>
        <w:t></w:t>
      </w:r>
    </w:p>
    <w:p>
      <w:pPr>
        <w:spacing w:before="82"/>
        <w:ind w:left="35" w:right="0" w:firstLine="0"/>
        <w:jc w:val="center"/>
        <w:rPr>
          <w:rFonts w:ascii="Times New Roman"/>
          <w:sz w:val="24"/>
        </w:rPr>
      </w:pPr>
      <w:r>
        <w:rPr/>
        <w:br w:type="column"/>
      </w:r>
      <w:r>
        <w:rPr>
          <w:rFonts w:ascii="Times New Roman"/>
          <w:spacing w:val="-10"/>
          <w:sz w:val="24"/>
        </w:rPr>
        <w:t>1</w:t>
      </w:r>
    </w:p>
    <w:p>
      <w:pPr>
        <w:pStyle w:val="BodyText"/>
        <w:spacing w:before="5"/>
        <w:rPr>
          <w:rFonts w:ascii="Times New Roman"/>
          <w:sz w:val="3"/>
        </w:rPr>
      </w:pPr>
    </w:p>
    <w:p>
      <w:pPr>
        <w:pStyle w:val="BodyText"/>
        <w:spacing w:line="20" w:lineRule="exact"/>
        <w:ind w:left="16" w:right="-87"/>
        <w:rPr>
          <w:rFonts w:ascii="Times New Roman"/>
          <w:sz w:val="2"/>
        </w:rPr>
      </w:pPr>
      <w:r>
        <w:rPr>
          <w:rFonts w:ascii="Times New Roman"/>
          <w:sz w:val="2"/>
        </w:rPr>
        <w:pict>
          <v:group style="width:25.1pt;height:.6pt;mso-position-horizontal-relative:char;mso-position-vertical-relative:line" id="docshapegroup114" coordorigin="0,0" coordsize="502,12">
            <v:line style="position:absolute" from="0,6" to="502,6" stroked="true" strokeweight=".597pt" strokecolor="#000000">
              <v:stroke dashstyle="solid"/>
            </v:line>
          </v:group>
        </w:pict>
      </w:r>
      <w:r>
        <w:rPr>
          <w:rFonts w:ascii="Times New Roman"/>
          <w:sz w:val="2"/>
        </w:rPr>
      </w:r>
    </w:p>
    <w:p>
      <w:pPr>
        <w:spacing w:before="8"/>
        <w:ind w:left="36" w:right="0" w:firstLine="0"/>
        <w:jc w:val="center"/>
        <w:rPr>
          <w:rFonts w:ascii="Times New Roman"/>
          <w:i/>
          <w:sz w:val="24"/>
        </w:rPr>
      </w:pPr>
      <w:r>
        <w:rPr>
          <w:rFonts w:ascii="Times New Roman"/>
          <w:i/>
          <w:spacing w:val="-4"/>
          <w:sz w:val="24"/>
        </w:rPr>
        <w:t>STFi</w:t>
      </w:r>
    </w:p>
    <w:p>
      <w:pPr>
        <w:spacing w:before="218"/>
        <w:ind w:left="6" w:right="0" w:firstLine="0"/>
        <w:jc w:val="left"/>
        <w:rPr>
          <w:rFonts w:ascii="Times New Roman" w:hAnsi="Times New Roman"/>
          <w:i/>
          <w:sz w:val="24"/>
        </w:rPr>
      </w:pPr>
      <w:r>
        <w:rPr/>
        <w:br w:type="column"/>
      </w:r>
      <w:r>
        <w:rPr>
          <w:rFonts w:ascii="Times New Roman" w:hAnsi="Times New Roman"/>
          <w:sz w:val="24"/>
        </w:rPr>
        <w:t>;1</w:t>
      </w:r>
      <w:r>
        <w:rPr>
          <w:rFonts w:ascii="Times New Roman" w:hAnsi="Times New Roman"/>
          <w:spacing w:val="-32"/>
          <w:sz w:val="24"/>
        </w:rPr>
        <w:t> </w:t>
      </w:r>
      <w:r>
        <w:rPr>
          <w:rFonts w:ascii="Symbol" w:hAnsi="Symbol"/>
          <w:sz w:val="24"/>
        </w:rPr>
        <w:t></w:t>
      </w:r>
      <w:r>
        <w:rPr>
          <w:rFonts w:ascii="Times New Roman" w:hAnsi="Times New Roman"/>
          <w:spacing w:val="-13"/>
          <w:sz w:val="24"/>
        </w:rPr>
        <w:t> </w:t>
      </w:r>
      <w:r>
        <w:rPr>
          <w:rFonts w:ascii="Times New Roman" w:hAnsi="Times New Roman"/>
          <w:i/>
          <w:sz w:val="24"/>
        </w:rPr>
        <w:t>i</w:t>
      </w:r>
      <w:r>
        <w:rPr>
          <w:rFonts w:ascii="Times New Roman" w:hAnsi="Times New Roman"/>
          <w:i/>
          <w:spacing w:val="-4"/>
          <w:sz w:val="24"/>
        </w:rPr>
        <w:t> </w:t>
      </w:r>
      <w:r>
        <w:rPr>
          <w:rFonts w:ascii="Symbol" w:hAnsi="Symbol"/>
          <w:sz w:val="24"/>
        </w:rPr>
        <w:t></w:t>
      </w:r>
      <w:r>
        <w:rPr>
          <w:rFonts w:ascii="Times New Roman" w:hAnsi="Times New Roman"/>
          <w:spacing w:val="-2"/>
          <w:sz w:val="24"/>
        </w:rPr>
        <w:t> </w:t>
      </w:r>
      <w:r>
        <w:rPr>
          <w:rFonts w:ascii="Times New Roman" w:hAnsi="Times New Roman"/>
          <w:i/>
          <w:spacing w:val="-10"/>
          <w:sz w:val="24"/>
        </w:rPr>
        <w:t>S</w:t>
      </w:r>
    </w:p>
    <w:p>
      <w:pPr>
        <w:pStyle w:val="BodyText"/>
        <w:spacing w:before="223"/>
        <w:ind w:left="2408"/>
      </w:pPr>
      <w:r>
        <w:rPr/>
        <w:br w:type="column"/>
      </w:r>
      <w:r>
        <w:rPr>
          <w:spacing w:val="-2"/>
        </w:rPr>
        <w:t>（</w:t>
      </w:r>
      <w:r>
        <w:rPr>
          <w:rFonts w:ascii="Times New Roman" w:eastAsia="Times New Roman"/>
          <w:spacing w:val="-2"/>
        </w:rPr>
        <w:t>3.9</w:t>
      </w:r>
      <w:r>
        <w:rPr>
          <w:spacing w:val="-2"/>
        </w:rPr>
        <w:t>）</w:t>
      </w:r>
    </w:p>
    <w:p>
      <w:pPr>
        <w:spacing w:after="0"/>
        <w:sectPr>
          <w:type w:val="continuous"/>
          <w:pgSz w:w="11910" w:h="16840"/>
          <w:pgMar w:header="0" w:footer="857" w:top="1940" w:bottom="540" w:left="1680" w:right="740"/>
          <w:cols w:num="4" w:equalWidth="0">
            <w:col w:w="4158" w:space="40"/>
            <w:col w:w="503" w:space="39"/>
            <w:col w:w="841" w:space="39"/>
            <w:col w:w="3870"/>
          </w:cols>
        </w:sectPr>
      </w:pPr>
    </w:p>
    <w:p>
      <w:pPr>
        <w:pStyle w:val="BodyText"/>
        <w:spacing w:before="8"/>
        <w:rPr>
          <w:sz w:val="12"/>
        </w:rPr>
      </w:pPr>
    </w:p>
    <w:p>
      <w:pPr>
        <w:spacing w:before="75"/>
        <w:ind w:left="784" w:right="0" w:firstLine="0"/>
        <w:jc w:val="both"/>
        <w:rPr>
          <w:sz w:val="24"/>
        </w:rPr>
      </w:pPr>
      <w:r>
        <w:rPr>
          <w:spacing w:val="19"/>
          <w:sz w:val="24"/>
        </w:rPr>
        <w:t>其中</w:t>
      </w:r>
      <w:r>
        <w:rPr>
          <w:rFonts w:ascii="Times New Roman" w:eastAsia="Times New Roman"/>
          <w:i/>
          <w:sz w:val="24"/>
        </w:rPr>
        <w:t>STFi</w:t>
      </w:r>
      <w:r>
        <w:rPr>
          <w:rFonts w:ascii="Times New Roman" w:eastAsia="Times New Roman"/>
          <w:i/>
          <w:spacing w:val="-9"/>
          <w:sz w:val="24"/>
        </w:rPr>
        <w:t> </w:t>
      </w:r>
      <w:r>
        <w:rPr>
          <w:spacing w:val="13"/>
          <w:sz w:val="24"/>
        </w:rPr>
        <w:t>为第</w:t>
      </w:r>
      <w:r>
        <w:rPr>
          <w:rFonts w:ascii="Times New Roman" w:eastAsia="Times New Roman"/>
          <w:i/>
          <w:sz w:val="23"/>
        </w:rPr>
        <w:t>i</w:t>
      </w:r>
      <w:r>
        <w:rPr>
          <w:rFonts w:ascii="Times New Roman" w:eastAsia="Times New Roman"/>
          <w:i/>
          <w:spacing w:val="-17"/>
          <w:sz w:val="23"/>
        </w:rPr>
        <w:t> </w:t>
      </w:r>
      <w:r>
        <w:rPr>
          <w:spacing w:val="-1"/>
          <w:sz w:val="24"/>
        </w:rPr>
        <w:t>个粒子的任务总完成时间。</w:t>
      </w:r>
    </w:p>
    <w:p>
      <w:pPr>
        <w:pStyle w:val="BodyText"/>
        <w:spacing w:line="309" w:lineRule="auto" w:before="91"/>
        <w:ind w:left="304" w:right="669" w:firstLine="480"/>
        <w:jc w:val="both"/>
      </w:pPr>
      <w:r>
        <w:rPr>
          <w:spacing w:val="-2"/>
        </w:rPr>
        <w:t>因为本章节的算法还考虑了用户满意度和云服务提供商的收益问题，所以需</w:t>
      </w:r>
      <w:r>
        <w:rPr>
          <w:spacing w:val="-2"/>
        </w:rPr>
        <w:t>要增加一个约束条件。本文考虑利用任务</w:t>
      </w:r>
      <w:r>
        <w:rPr>
          <w:rFonts w:ascii="Times New Roman" w:hAnsi="Times New Roman" w:eastAsia="Times New Roman"/>
          <w:spacing w:val="-2"/>
        </w:rPr>
        <w:t>-</w:t>
      </w:r>
      <w:r>
        <w:rPr>
          <w:spacing w:val="-2"/>
        </w:rPr>
        <w:t>资源满意度距离来作为约束条件，当任</w:t>
      </w:r>
      <w:r>
        <w:rPr>
          <w:spacing w:val="-2"/>
        </w:rPr>
        <w:t>务和被分配到的虚拟机满意度距离较小时，说明用户的期望获得了满足，而且云</w:t>
      </w:r>
      <w:r>
        <w:rPr>
          <w:spacing w:val="-5"/>
        </w:rPr>
        <w:t>服务提供商提供的虚拟机资源也得到了充分利用。定义一个阈值</w:t>
      </w:r>
      <w:r>
        <w:rPr>
          <w:rFonts w:ascii="Symbol" w:hAnsi="Symbol" w:eastAsia="Symbol"/>
          <w:i/>
          <w:sz w:val="25"/>
        </w:rPr>
        <w:t></w:t>
      </w:r>
      <w:r>
        <w:rPr>
          <w:rFonts w:ascii="Times New Roman" w:hAnsi="Times New Roman" w:eastAsia="Times New Roman"/>
          <w:sz w:val="25"/>
        </w:rPr>
        <w:t> </w:t>
      </w:r>
      <w:r>
        <w:rPr/>
        <w:t>作为满意度距离</w:t>
      </w:r>
      <w:r>
        <w:rPr>
          <w:spacing w:val="-2"/>
        </w:rPr>
        <w:t>的最大值，因此有</w:t>
      </w:r>
    </w:p>
    <w:p>
      <w:pPr>
        <w:pStyle w:val="BodyText"/>
        <w:spacing w:before="2"/>
        <w:rPr>
          <w:sz w:val="9"/>
        </w:rPr>
      </w:pPr>
    </w:p>
    <w:p>
      <w:pPr>
        <w:pStyle w:val="BodyText"/>
        <w:tabs>
          <w:tab w:pos="7907" w:val="left" w:leader="none"/>
        </w:tabs>
        <w:spacing w:before="104"/>
        <w:ind w:left="3057"/>
      </w:pPr>
      <w:r>
        <w:rPr/>
        <w:pict>
          <v:group style="position:absolute;margin-left:256.019989pt;margin-top:-2.572557pt;width:106.85pt;height:33.550pt;mso-position-horizontal-relative:page;mso-position-vertical-relative:paragraph;z-index:-17773056" id="docshapegroup115" coordorigin="5120,-51" coordsize="2137,671">
            <v:shape style="position:absolute;left:5124;top:-46;width:2133;height:654" id="docshape116" coordorigin="5124,-45" coordsize="2133,654" path="m5124,393l5147,360,5204,609,5269,-45,7256,-45e" filled="false" stroked="true" strokeweight=".06pt" strokecolor="#000000">
              <v:path arrowok="t"/>
              <v:stroke dashstyle="solid"/>
            </v:shape>
            <v:shape style="position:absolute;left:5120;top:-52;width:2136;height:660" id="docshape117" coordorigin="5120,-51" coordsize="2136,660" path="m7256,-51l5264,-51,5204,551,5154,345,5120,391,5126,395,5140,375,5200,609,5212,609,5275,-39,7256,-39,7256,-51xe" filled="true" fillcolor="#000000" stroked="false">
              <v:path arrowok="t"/>
              <v:fill type="solid"/>
            </v:shape>
            <v:shape style="position:absolute;left:5277;top:54;width:113;height:441" type="#_x0000_t202" id="docshape118" filled="false" stroked="false">
              <v:textbox inset="0,0,0,0">
                <w:txbxContent>
                  <w:p>
                    <w:pPr>
                      <w:spacing w:line="440" w:lineRule="exact" w:before="0"/>
                      <w:ind w:left="0" w:right="0" w:firstLine="0"/>
                      <w:jc w:val="left"/>
                      <w:rPr>
                        <w:rFonts w:ascii="Symbol" w:hAnsi="Symbol"/>
                        <w:sz w:val="36"/>
                      </w:rPr>
                    </w:pPr>
                    <w:r>
                      <w:rPr>
                        <w:rFonts w:ascii="Symbol" w:hAnsi="Symbol"/>
                        <w:spacing w:val="-164"/>
                        <w:w w:val="99"/>
                        <w:sz w:val="36"/>
                      </w:rPr>
                      <w:t></w:t>
                    </w:r>
                  </w:p>
                </w:txbxContent>
              </v:textbox>
              <w10:wrap type="none"/>
            </v:shape>
            <v:shape style="position:absolute;left:5370;top:-17;width:90;height:154" type="#_x0000_t202" id="docshape119" filled="false" stroked="false">
              <v:textbox inset="0,0,0,0">
                <w:txbxContent>
                  <w:p>
                    <w:pPr>
                      <w:spacing w:line="154" w:lineRule="exact" w:before="0"/>
                      <w:ind w:left="0" w:right="0" w:firstLine="0"/>
                      <w:jc w:val="left"/>
                      <w:rPr>
                        <w:rFonts w:ascii="Times New Roman"/>
                        <w:sz w:val="14"/>
                      </w:rPr>
                    </w:pPr>
                    <w:r>
                      <w:rPr>
                        <w:rFonts w:ascii="Times New Roman"/>
                        <w:w w:val="99"/>
                        <w:sz w:val="14"/>
                      </w:rPr>
                      <w:t>5</w:t>
                    </w:r>
                  </w:p>
                </w:txbxContent>
              </v:textbox>
              <w10:wrap type="none"/>
            </v:shape>
            <v:shape style="position:absolute;left:5528;top:5;width:1639;height:460" type="#_x0000_t202" id="docshape120" filled="false" stroked="false">
              <v:textbox inset="0,0,0,0">
                <w:txbxContent>
                  <w:p>
                    <w:pPr>
                      <w:spacing w:line="452" w:lineRule="exact" w:before="8"/>
                      <w:ind w:left="0" w:right="0" w:firstLine="0"/>
                      <w:jc w:val="left"/>
                      <w:rPr>
                        <w:rFonts w:ascii="Symbol" w:hAnsi="Symbol"/>
                        <w:sz w:val="37"/>
                      </w:rPr>
                    </w:pPr>
                    <w:r>
                      <w:rPr>
                        <w:rFonts w:ascii="Times New Roman" w:hAnsi="Times New Roman"/>
                        <w:i/>
                        <w:sz w:val="24"/>
                      </w:rPr>
                      <w:t>E</w:t>
                    </w:r>
                    <w:r>
                      <w:rPr>
                        <w:rFonts w:ascii="Times New Roman" w:hAnsi="Times New Roman"/>
                        <w:i/>
                        <w:position w:val="-5"/>
                        <w:sz w:val="14"/>
                      </w:rPr>
                      <w:t>k</w:t>
                    </w:r>
                    <w:r>
                      <w:rPr>
                        <w:rFonts w:ascii="Times New Roman" w:hAnsi="Times New Roman"/>
                        <w:i/>
                        <w:spacing w:val="14"/>
                        <w:position w:val="-5"/>
                        <w:sz w:val="14"/>
                      </w:rPr>
                      <w:t> </w:t>
                    </w:r>
                    <w:r>
                      <w:rPr>
                        <w:rFonts w:ascii="Symbol" w:hAnsi="Symbol"/>
                        <w:spacing w:val="10"/>
                        <w:sz w:val="24"/>
                      </w:rPr>
                      <w:t></w:t>
                    </w:r>
                    <w:r>
                      <w:rPr>
                        <w:rFonts w:ascii="Symbol" w:hAnsi="Symbol"/>
                        <w:spacing w:val="10"/>
                        <w:position w:val="-2"/>
                        <w:sz w:val="37"/>
                      </w:rPr>
                      <w:t></w:t>
                    </w:r>
                    <w:r>
                      <w:rPr>
                        <w:rFonts w:ascii="Times New Roman" w:hAnsi="Times New Roman"/>
                        <w:spacing w:val="10"/>
                        <w:sz w:val="24"/>
                      </w:rPr>
                      <w:t>Ut</w:t>
                    </w:r>
                    <w:r>
                      <w:rPr>
                        <w:rFonts w:ascii="Times New Roman" w:hAnsi="Times New Roman"/>
                        <w:i/>
                        <w:spacing w:val="10"/>
                        <w:position w:val="-5"/>
                        <w:sz w:val="14"/>
                      </w:rPr>
                      <w:t>ik</w:t>
                    </w:r>
                    <w:r>
                      <w:rPr>
                        <w:rFonts w:ascii="Times New Roman" w:hAnsi="Times New Roman"/>
                        <w:i/>
                        <w:spacing w:val="28"/>
                        <w:position w:val="-5"/>
                        <w:sz w:val="14"/>
                      </w:rPr>
                      <w:t> </w:t>
                    </w:r>
                    <w:r>
                      <w:rPr>
                        <w:rFonts w:ascii="Symbol" w:hAnsi="Symbol"/>
                        <w:sz w:val="24"/>
                      </w:rPr>
                      <w:t></w:t>
                    </w:r>
                    <w:r>
                      <w:rPr>
                        <w:rFonts w:ascii="Times New Roman" w:hAnsi="Times New Roman"/>
                        <w:spacing w:val="-16"/>
                        <w:sz w:val="24"/>
                      </w:rPr>
                      <w:t> </w:t>
                    </w:r>
                    <w:r>
                      <w:rPr>
                        <w:rFonts w:ascii="Times New Roman" w:hAnsi="Times New Roman"/>
                        <w:sz w:val="24"/>
                      </w:rPr>
                      <w:t>Ur</w:t>
                    </w:r>
                    <w:r>
                      <w:rPr>
                        <w:rFonts w:ascii="Times New Roman" w:hAnsi="Times New Roman"/>
                        <w:i/>
                        <w:position w:val="-5"/>
                        <w:sz w:val="14"/>
                      </w:rPr>
                      <w:t>jk</w:t>
                    </w:r>
                    <w:r>
                      <w:rPr>
                        <w:rFonts w:ascii="Times New Roman" w:hAnsi="Times New Roman"/>
                        <w:i/>
                        <w:spacing w:val="7"/>
                        <w:position w:val="-5"/>
                        <w:sz w:val="14"/>
                      </w:rPr>
                      <w:t> </w:t>
                    </w:r>
                    <w:r>
                      <w:rPr>
                        <w:rFonts w:ascii="Symbol" w:hAnsi="Symbol"/>
                        <w:spacing w:val="-10"/>
                        <w:w w:val="90"/>
                        <w:position w:val="-2"/>
                        <w:sz w:val="37"/>
                      </w:rPr>
                      <w:t></w:t>
                    </w:r>
                  </w:p>
                </w:txbxContent>
              </v:textbox>
              <w10:wrap type="none"/>
            </v:shape>
            <v:shape style="position:absolute;left:7152;top:58;width:90;height:154" type="#_x0000_t202" id="docshape121" filled="false" stroked="false">
              <v:textbox inset="0,0,0,0">
                <w:txbxContent>
                  <w:p>
                    <w:pPr>
                      <w:spacing w:line="154" w:lineRule="exact" w:before="0"/>
                      <w:ind w:left="0" w:right="0" w:firstLine="0"/>
                      <w:jc w:val="left"/>
                      <w:rPr>
                        <w:rFonts w:ascii="Times New Roman"/>
                        <w:sz w:val="14"/>
                      </w:rPr>
                    </w:pPr>
                    <w:r>
                      <w:rPr>
                        <w:rFonts w:ascii="Times New Roman"/>
                        <w:w w:val="99"/>
                        <w:sz w:val="14"/>
                      </w:rPr>
                      <w:t>2</w:t>
                    </w:r>
                  </w:p>
                </w:txbxContent>
              </v:textbox>
              <w10:wrap type="none"/>
            </v:shape>
            <v:shape style="position:absolute;left:5302;top:448;width:239;height:170" type="#_x0000_t202" id="docshape122" filled="false" stroked="false">
              <v:textbox inset="0,0,0,0">
                <w:txbxContent>
                  <w:p>
                    <w:pPr>
                      <w:spacing w:line="170" w:lineRule="exact" w:before="0"/>
                      <w:ind w:left="0" w:right="0" w:firstLine="0"/>
                      <w:jc w:val="left"/>
                      <w:rPr>
                        <w:rFonts w:ascii="Times New Roman" w:hAnsi="Times New Roman"/>
                        <w:sz w:val="14"/>
                      </w:rPr>
                    </w:pPr>
                    <w:r>
                      <w:rPr>
                        <w:rFonts w:ascii="Times New Roman" w:hAnsi="Times New Roman"/>
                        <w:i/>
                        <w:w w:val="95"/>
                        <w:sz w:val="14"/>
                      </w:rPr>
                      <w:t>k</w:t>
                    </w:r>
                    <w:r>
                      <w:rPr>
                        <w:rFonts w:ascii="Times New Roman" w:hAnsi="Times New Roman"/>
                        <w:i/>
                        <w:spacing w:val="-14"/>
                        <w:w w:val="95"/>
                        <w:sz w:val="14"/>
                      </w:rPr>
                      <w:t> </w:t>
                    </w:r>
                    <w:r>
                      <w:rPr>
                        <w:rFonts w:ascii="Symbol" w:hAnsi="Symbol"/>
                        <w:spacing w:val="-7"/>
                        <w:sz w:val="14"/>
                      </w:rPr>
                      <w:t></w:t>
                    </w:r>
                    <w:r>
                      <w:rPr>
                        <w:rFonts w:ascii="Times New Roman" w:hAnsi="Times New Roman"/>
                        <w:spacing w:val="-7"/>
                        <w:sz w:val="14"/>
                      </w:rPr>
                      <w:t>1</w:t>
                    </w:r>
                  </w:p>
                </w:txbxContent>
              </v:textbox>
              <w10:wrap type="none"/>
            </v:shape>
            <w10:wrap type="none"/>
          </v:group>
        </w:pict>
      </w:r>
      <w:r>
        <w:rPr>
          <w:rFonts w:ascii="Symbol" w:hAnsi="Symbol" w:eastAsia="Symbol"/>
          <w:i/>
          <w:sz w:val="25"/>
        </w:rPr>
        <w:t></w:t>
      </w:r>
      <w:r>
        <w:rPr>
          <w:rFonts w:ascii="Times New Roman" w:hAnsi="Times New Roman" w:eastAsia="Times New Roman"/>
          <w:spacing w:val="18"/>
          <w:sz w:val="25"/>
        </w:rPr>
        <w:t> </w:t>
      </w:r>
      <w:r>
        <w:rPr>
          <w:rFonts w:ascii="Symbol" w:hAnsi="Symbol" w:eastAsia="Symbol"/>
          <w:spacing w:val="-12"/>
        </w:rPr>
        <w:t></w:t>
      </w:r>
      <w:r>
        <w:rPr>
          <w:rFonts w:ascii="Times New Roman" w:hAnsi="Times New Roman" w:eastAsia="Times New Roman"/>
        </w:rPr>
        <w:tab/>
      </w:r>
      <w:r>
        <w:rPr>
          <w:spacing w:val="-2"/>
        </w:rPr>
        <w:t>（</w:t>
      </w:r>
      <w:r>
        <w:rPr>
          <w:rFonts w:ascii="Times New Roman" w:hAnsi="Times New Roman" w:eastAsia="Times New Roman"/>
          <w:spacing w:val="-2"/>
        </w:rPr>
        <w:t>3.10</w:t>
      </w:r>
      <w:r>
        <w:rPr>
          <w:spacing w:val="-2"/>
        </w:rPr>
        <w:t>）</w:t>
      </w:r>
    </w:p>
    <w:p>
      <w:pPr>
        <w:pStyle w:val="BodyText"/>
        <w:spacing w:before="2"/>
        <w:rPr>
          <w:sz w:val="26"/>
        </w:rPr>
      </w:pPr>
    </w:p>
    <w:p>
      <w:pPr>
        <w:pStyle w:val="BodyText"/>
        <w:spacing w:line="302" w:lineRule="auto" w:before="66"/>
        <w:ind w:left="304" w:right="577" w:firstLine="480"/>
        <w:jc w:val="both"/>
      </w:pPr>
      <w:r>
        <w:rPr>
          <w:spacing w:val="3"/>
        </w:rPr>
        <w:t>这样任务总完成时间越短的粒子，适应度函数值越大，同时要满足满意度距离阈值</w:t>
      </w:r>
      <w:r>
        <w:rPr>
          <w:rFonts w:ascii="Symbol" w:hAnsi="Symbol" w:eastAsia="Symbol"/>
          <w:i/>
          <w:w w:val="95"/>
          <w:sz w:val="25"/>
        </w:rPr>
        <w:t></w:t>
      </w:r>
      <w:r>
        <w:rPr>
          <w:rFonts w:ascii="Times New Roman" w:hAnsi="Times New Roman" w:eastAsia="Times New Roman"/>
          <w:spacing w:val="23"/>
          <w:sz w:val="25"/>
        </w:rPr>
        <w:t> </w:t>
      </w:r>
      <w:r>
        <w:rPr>
          <w:spacing w:val="-1"/>
        </w:rPr>
        <w:t>的约束。问题转换为寻找一个满足约束条件的粒子，使其适应度值最大。</w:t>
      </w:r>
    </w:p>
    <w:p>
      <w:pPr>
        <w:pStyle w:val="Heading5"/>
        <w:numPr>
          <w:ilvl w:val="0"/>
          <w:numId w:val="10"/>
        </w:numPr>
        <w:tabs>
          <w:tab w:pos="968" w:val="left" w:leader="none"/>
        </w:tabs>
        <w:spacing w:line="240" w:lineRule="auto" w:before="13" w:after="0"/>
        <w:ind w:left="967" w:right="0" w:hanging="181"/>
        <w:jc w:val="both"/>
      </w:pPr>
      <w:r>
        <w:rPr>
          <w:w w:val="95"/>
        </w:rPr>
        <w:t>粒</w:t>
      </w:r>
      <w:r>
        <w:rPr>
          <w:w w:val="95"/>
        </w:rPr>
        <w:t>子</w:t>
      </w:r>
      <w:r>
        <w:rPr>
          <w:w w:val="95"/>
        </w:rPr>
        <w:t>速</w:t>
      </w:r>
      <w:r>
        <w:rPr>
          <w:w w:val="95"/>
        </w:rPr>
        <w:t>度</w:t>
      </w:r>
      <w:r>
        <w:rPr>
          <w:w w:val="95"/>
        </w:rPr>
        <w:t>与</w:t>
      </w:r>
      <w:r>
        <w:rPr>
          <w:w w:val="95"/>
        </w:rPr>
        <w:t>位</w:t>
      </w:r>
      <w:r>
        <w:rPr>
          <w:w w:val="95"/>
        </w:rPr>
        <w:t>置</w:t>
      </w:r>
      <w:r>
        <w:rPr>
          <w:w w:val="95"/>
        </w:rPr>
        <w:t>的</w:t>
      </w:r>
      <w:r>
        <w:rPr>
          <w:w w:val="95"/>
        </w:rPr>
        <w:t>更</w:t>
      </w:r>
      <w:r>
        <w:rPr>
          <w:spacing w:val="-10"/>
          <w:w w:val="95"/>
        </w:rPr>
        <w:t>新</w:t>
      </w:r>
    </w:p>
    <w:p>
      <w:pPr>
        <w:pStyle w:val="BodyText"/>
        <w:spacing w:line="312" w:lineRule="auto" w:before="93"/>
        <w:ind w:left="304" w:right="669" w:firstLine="480"/>
        <w:jc w:val="both"/>
      </w:pPr>
      <w:r>
        <w:rPr>
          <w:spacing w:val="-2"/>
        </w:rPr>
        <w:t>传统粒子群算法在解决连续域内优化问题取得了成功应用，但是在离散域内</w:t>
      </w:r>
      <w:r>
        <w:rPr>
          <w:spacing w:val="-2"/>
        </w:rPr>
        <w:t>无法达到理想效果。因此，本章节中重新定义粒子位置、速度等相关操作。简述</w:t>
      </w:r>
      <w:r>
        <w:rPr>
          <w:spacing w:val="5"/>
        </w:rPr>
        <w:t>如下，设第</w:t>
      </w:r>
      <w:r>
        <w:rPr>
          <w:rFonts w:ascii="Times New Roman" w:eastAsia="Times New Roman"/>
          <w:i/>
          <w:sz w:val="23"/>
        </w:rPr>
        <w:t>i </w:t>
      </w:r>
      <w:r>
        <w:rPr>
          <w:spacing w:val="-2"/>
        </w:rPr>
        <w:t>个粒子最好位置为 </w:t>
      </w:r>
      <w:r>
        <w:rPr>
          <w:rFonts w:ascii="Times New Roman" w:eastAsia="Times New Roman"/>
          <w:i/>
          <w:sz w:val="20"/>
        </w:rPr>
        <w:t>pb</w:t>
      </w:r>
      <w:r>
        <w:rPr>
          <w:rFonts w:ascii="Times New Roman" w:eastAsia="Times New Roman"/>
          <w:sz w:val="20"/>
        </w:rPr>
        <w:t>(</w:t>
      </w:r>
      <w:r>
        <w:rPr>
          <w:rFonts w:ascii="Times New Roman" w:eastAsia="Times New Roman"/>
          <w:i/>
          <w:sz w:val="20"/>
        </w:rPr>
        <w:t>i</w:t>
      </w:r>
      <w:r>
        <w:rPr>
          <w:rFonts w:ascii="Times New Roman" w:eastAsia="Times New Roman"/>
          <w:sz w:val="20"/>
        </w:rPr>
        <w:t>) </w:t>
      </w:r>
      <w:r>
        <w:rPr>
          <w:spacing w:val="-4"/>
        </w:rPr>
        <w:t>，种群中粒子最好位置为 </w:t>
      </w:r>
      <w:r>
        <w:rPr>
          <w:rFonts w:ascii="Times New Roman" w:eastAsia="Times New Roman"/>
          <w:i/>
          <w:sz w:val="20"/>
        </w:rPr>
        <w:t>gb</w:t>
      </w:r>
      <w:r>
        <w:rPr>
          <w:rFonts w:ascii="Times New Roman" w:eastAsia="Times New Roman"/>
          <w:i/>
          <w:spacing w:val="-1"/>
          <w:sz w:val="20"/>
        </w:rPr>
        <w:t> </w:t>
      </w:r>
      <w:r>
        <w:rPr/>
        <w:t>。</w:t>
      </w:r>
    </w:p>
    <w:p>
      <w:pPr>
        <w:spacing w:after="0" w:line="312" w:lineRule="auto"/>
        <w:jc w:val="both"/>
        <w:sectPr>
          <w:type w:val="continuous"/>
          <w:pgSz w:w="11910" w:h="16840"/>
          <w:pgMar w:header="0" w:footer="857" w:top="1940" w:bottom="540" w:left="1680" w:right="740"/>
        </w:sectPr>
      </w:pPr>
    </w:p>
    <w:p>
      <w:pPr>
        <w:spacing w:before="33"/>
        <w:ind w:left="1856" w:right="0" w:firstLine="0"/>
        <w:jc w:val="left"/>
        <w:rPr>
          <w:rFonts w:ascii="Times New Roman" w:hAnsi="Times New Roman"/>
          <w:sz w:val="24"/>
        </w:rPr>
      </w:pPr>
      <w:r>
        <w:rPr>
          <w:rFonts w:ascii="Times New Roman" w:hAnsi="Times New Roman"/>
          <w:i/>
          <w:sz w:val="24"/>
        </w:rPr>
        <w:t>V</w:t>
      </w:r>
      <w:r>
        <w:rPr>
          <w:rFonts w:ascii="Times New Roman" w:hAnsi="Times New Roman"/>
          <w:i/>
          <w:position w:val="-5"/>
          <w:sz w:val="14"/>
        </w:rPr>
        <w:t>k</w:t>
      </w:r>
      <w:r>
        <w:rPr>
          <w:rFonts w:ascii="Times New Roman" w:hAnsi="Times New Roman"/>
          <w:i/>
          <w:spacing w:val="-9"/>
          <w:position w:val="-5"/>
          <w:sz w:val="14"/>
        </w:rPr>
        <w:t> </w:t>
      </w:r>
      <w:r>
        <w:rPr>
          <w:rFonts w:ascii="Times New Roman" w:hAnsi="Times New Roman"/>
          <w:sz w:val="24"/>
        </w:rPr>
        <w:t>(</w:t>
      </w:r>
      <w:r>
        <w:rPr>
          <w:rFonts w:ascii="Times New Roman" w:hAnsi="Times New Roman"/>
          <w:i/>
          <w:sz w:val="24"/>
        </w:rPr>
        <w:t>t</w:t>
      </w:r>
      <w:r>
        <w:rPr>
          <w:rFonts w:ascii="Times New Roman" w:hAnsi="Times New Roman"/>
          <w:i/>
          <w:spacing w:val="-16"/>
          <w:sz w:val="24"/>
        </w:rPr>
        <w:t> </w:t>
      </w:r>
      <w:r>
        <w:rPr>
          <w:rFonts w:ascii="Symbol" w:hAnsi="Symbol"/>
          <w:sz w:val="24"/>
        </w:rPr>
        <w:t></w:t>
      </w:r>
      <w:r>
        <w:rPr>
          <w:rFonts w:ascii="Times New Roman" w:hAnsi="Times New Roman"/>
          <w:sz w:val="24"/>
        </w:rPr>
        <w:t>1)</w:t>
      </w:r>
      <w:r>
        <w:rPr>
          <w:rFonts w:ascii="Times New Roman" w:hAnsi="Times New Roman"/>
          <w:spacing w:val="-17"/>
          <w:sz w:val="24"/>
        </w:rPr>
        <w:t> </w:t>
      </w:r>
      <w:r>
        <w:rPr>
          <w:rFonts w:ascii="Symbol" w:hAnsi="Symbol"/>
          <w:sz w:val="24"/>
        </w:rPr>
        <w:t></w:t>
      </w:r>
      <w:r>
        <w:rPr>
          <w:rFonts w:ascii="Times New Roman" w:hAnsi="Times New Roman"/>
          <w:spacing w:val="-38"/>
          <w:sz w:val="24"/>
        </w:rPr>
        <w:t> </w:t>
      </w:r>
      <w:r>
        <w:rPr>
          <w:rFonts w:ascii="Symbol" w:hAnsi="Symbol"/>
          <w:i/>
          <w:sz w:val="26"/>
        </w:rPr>
        <w:t></w:t>
      </w:r>
      <w:r>
        <w:rPr>
          <w:rFonts w:ascii="Times New Roman" w:hAnsi="Times New Roman"/>
          <w:i/>
          <w:sz w:val="24"/>
        </w:rPr>
        <w:t>V</w:t>
      </w:r>
      <w:r>
        <w:rPr>
          <w:rFonts w:ascii="Times New Roman" w:hAnsi="Times New Roman"/>
          <w:i/>
          <w:position w:val="-5"/>
          <w:sz w:val="14"/>
        </w:rPr>
        <w:t>k</w:t>
      </w:r>
      <w:r>
        <w:rPr>
          <w:rFonts w:ascii="Times New Roman" w:hAnsi="Times New Roman"/>
          <w:i/>
          <w:spacing w:val="-9"/>
          <w:position w:val="-5"/>
          <w:sz w:val="14"/>
        </w:rPr>
        <w:t> </w:t>
      </w:r>
      <w:r>
        <w:rPr>
          <w:rFonts w:ascii="Times New Roman" w:hAnsi="Times New Roman"/>
          <w:sz w:val="24"/>
        </w:rPr>
        <w:t>(</w:t>
      </w:r>
      <w:r>
        <w:rPr>
          <w:rFonts w:ascii="Times New Roman" w:hAnsi="Times New Roman"/>
          <w:i/>
          <w:sz w:val="24"/>
        </w:rPr>
        <w:t>t</w:t>
      </w:r>
      <w:r>
        <w:rPr>
          <w:rFonts w:ascii="Times New Roman" w:hAnsi="Times New Roman"/>
          <w:sz w:val="24"/>
        </w:rPr>
        <w:t>)</w:t>
      </w:r>
      <w:r>
        <w:rPr>
          <w:rFonts w:ascii="Times New Roman" w:hAnsi="Times New Roman"/>
          <w:spacing w:val="-33"/>
          <w:sz w:val="24"/>
        </w:rPr>
        <w:t> </w:t>
      </w:r>
      <w:r>
        <w:rPr>
          <w:rFonts w:ascii="Symbol" w:hAnsi="Symbol"/>
          <w:sz w:val="24"/>
        </w:rPr>
        <w:t></w:t>
      </w:r>
      <w:r>
        <w:rPr>
          <w:rFonts w:ascii="Times New Roman" w:hAnsi="Times New Roman"/>
          <w:spacing w:val="-36"/>
          <w:sz w:val="24"/>
        </w:rPr>
        <w:t> </w:t>
      </w:r>
      <w:r>
        <w:rPr>
          <w:rFonts w:ascii="Symbol" w:hAnsi="Symbol"/>
          <w:i/>
          <w:spacing w:val="9"/>
          <w:sz w:val="26"/>
        </w:rPr>
        <w:t></w:t>
      </w:r>
      <w:r>
        <w:rPr>
          <w:rFonts w:ascii="Times New Roman" w:hAnsi="Times New Roman"/>
          <w:spacing w:val="9"/>
          <w:sz w:val="24"/>
        </w:rPr>
        <w:t>(</w:t>
      </w:r>
      <w:r>
        <w:rPr>
          <w:rFonts w:ascii="Times New Roman" w:hAnsi="Times New Roman"/>
          <w:spacing w:val="-34"/>
          <w:sz w:val="24"/>
        </w:rPr>
        <w:t> </w:t>
      </w:r>
      <w:r>
        <w:rPr>
          <w:rFonts w:ascii="Times New Roman" w:hAnsi="Times New Roman"/>
          <w:i/>
          <w:sz w:val="24"/>
        </w:rPr>
        <w:t>pb</w:t>
      </w:r>
      <w:r>
        <w:rPr>
          <w:rFonts w:ascii="Times New Roman" w:hAnsi="Times New Roman"/>
          <w:i/>
          <w:position w:val="-5"/>
          <w:sz w:val="14"/>
        </w:rPr>
        <w:t>k</w:t>
      </w:r>
      <w:r>
        <w:rPr>
          <w:rFonts w:ascii="Times New Roman" w:hAnsi="Times New Roman"/>
          <w:i/>
          <w:spacing w:val="13"/>
          <w:position w:val="-5"/>
          <w:sz w:val="14"/>
        </w:rPr>
        <w:t> </w:t>
      </w:r>
      <w:r>
        <w:rPr>
          <w:rFonts w:ascii="Symbol" w:hAnsi="Symbol"/>
          <w:sz w:val="24"/>
        </w:rPr>
        <w:t></w:t>
      </w:r>
      <w:r>
        <w:rPr>
          <w:rFonts w:ascii="Times New Roman" w:hAnsi="Times New Roman"/>
          <w:spacing w:val="-17"/>
          <w:sz w:val="24"/>
        </w:rPr>
        <w:t> </w:t>
      </w:r>
      <w:r>
        <w:rPr>
          <w:rFonts w:ascii="Times New Roman" w:hAnsi="Times New Roman"/>
          <w:i/>
          <w:sz w:val="24"/>
        </w:rPr>
        <w:t>X</w:t>
      </w:r>
      <w:r>
        <w:rPr>
          <w:rFonts w:ascii="Times New Roman" w:hAnsi="Times New Roman"/>
          <w:i/>
          <w:position w:val="-5"/>
          <w:sz w:val="14"/>
        </w:rPr>
        <w:t>k</w:t>
      </w:r>
      <w:r>
        <w:rPr>
          <w:rFonts w:ascii="Times New Roman" w:hAnsi="Times New Roman"/>
          <w:i/>
          <w:spacing w:val="-5"/>
          <w:position w:val="-5"/>
          <w:sz w:val="14"/>
        </w:rPr>
        <w:t> </w:t>
      </w:r>
      <w:r>
        <w:rPr>
          <w:rFonts w:ascii="Times New Roman" w:hAnsi="Times New Roman"/>
          <w:sz w:val="24"/>
        </w:rPr>
        <w:t>(</w:t>
      </w:r>
      <w:r>
        <w:rPr>
          <w:rFonts w:ascii="Times New Roman" w:hAnsi="Times New Roman"/>
          <w:i/>
          <w:sz w:val="24"/>
        </w:rPr>
        <w:t>t</w:t>
      </w:r>
      <w:r>
        <w:rPr>
          <w:rFonts w:ascii="Times New Roman" w:hAnsi="Times New Roman"/>
          <w:sz w:val="24"/>
        </w:rPr>
        <w:t>))</w:t>
      </w:r>
      <w:r>
        <w:rPr>
          <w:rFonts w:ascii="Times New Roman" w:hAnsi="Times New Roman"/>
          <w:spacing w:val="-33"/>
          <w:sz w:val="24"/>
        </w:rPr>
        <w:t> </w:t>
      </w:r>
      <w:r>
        <w:rPr>
          <w:rFonts w:ascii="Symbol" w:hAnsi="Symbol"/>
          <w:sz w:val="24"/>
        </w:rPr>
        <w:t></w:t>
      </w:r>
      <w:r>
        <w:rPr>
          <w:rFonts w:ascii="Symbol" w:hAnsi="Symbol"/>
          <w:i/>
          <w:sz w:val="26"/>
        </w:rPr>
        <w:t></w:t>
      </w:r>
      <w:r>
        <w:rPr>
          <w:rFonts w:ascii="Times New Roman" w:hAnsi="Times New Roman"/>
          <w:spacing w:val="-33"/>
          <w:sz w:val="26"/>
        </w:rPr>
        <w:t> </w:t>
      </w:r>
      <w:r>
        <w:rPr>
          <w:rFonts w:ascii="Times New Roman" w:hAnsi="Times New Roman"/>
          <w:sz w:val="24"/>
        </w:rPr>
        <w:t>(</w:t>
      </w:r>
      <w:r>
        <w:rPr>
          <w:rFonts w:ascii="Times New Roman" w:hAnsi="Times New Roman"/>
          <w:i/>
          <w:sz w:val="24"/>
        </w:rPr>
        <w:t>gb</w:t>
      </w:r>
      <w:r>
        <w:rPr>
          <w:rFonts w:ascii="Times New Roman" w:hAnsi="Times New Roman"/>
          <w:i/>
          <w:spacing w:val="-33"/>
          <w:sz w:val="24"/>
        </w:rPr>
        <w:t> </w:t>
      </w:r>
      <w:r>
        <w:rPr>
          <w:rFonts w:ascii="Symbol" w:hAnsi="Symbol"/>
          <w:sz w:val="24"/>
        </w:rPr>
        <w:t></w:t>
      </w:r>
      <w:r>
        <w:rPr>
          <w:rFonts w:ascii="Times New Roman" w:hAnsi="Times New Roman"/>
          <w:spacing w:val="-17"/>
          <w:sz w:val="24"/>
        </w:rPr>
        <w:t> </w:t>
      </w:r>
      <w:r>
        <w:rPr>
          <w:rFonts w:ascii="Times New Roman" w:hAnsi="Times New Roman"/>
          <w:i/>
          <w:sz w:val="24"/>
        </w:rPr>
        <w:t>X</w:t>
      </w:r>
      <w:r>
        <w:rPr>
          <w:rFonts w:ascii="Times New Roman" w:hAnsi="Times New Roman"/>
          <w:i/>
          <w:position w:val="-5"/>
          <w:sz w:val="14"/>
        </w:rPr>
        <w:t>k</w:t>
      </w:r>
      <w:r>
        <w:rPr>
          <w:rFonts w:ascii="Times New Roman" w:hAnsi="Times New Roman"/>
          <w:i/>
          <w:spacing w:val="-6"/>
          <w:position w:val="-5"/>
          <w:sz w:val="14"/>
        </w:rPr>
        <w:t> </w:t>
      </w:r>
      <w:r>
        <w:rPr>
          <w:rFonts w:ascii="Times New Roman" w:hAnsi="Times New Roman"/>
          <w:spacing w:val="-4"/>
          <w:sz w:val="24"/>
        </w:rPr>
        <w:t>(</w:t>
      </w:r>
      <w:r>
        <w:rPr>
          <w:rFonts w:ascii="Times New Roman" w:hAnsi="Times New Roman"/>
          <w:i/>
          <w:spacing w:val="-4"/>
          <w:sz w:val="24"/>
        </w:rPr>
        <w:t>t</w:t>
      </w:r>
      <w:r>
        <w:rPr>
          <w:rFonts w:ascii="Times New Roman" w:hAnsi="Times New Roman"/>
          <w:spacing w:val="-4"/>
          <w:sz w:val="24"/>
        </w:rPr>
        <w:t>))</w:t>
      </w:r>
    </w:p>
    <w:p>
      <w:pPr>
        <w:spacing w:before="292"/>
        <w:ind w:left="2763" w:right="0" w:firstLine="0"/>
        <w:jc w:val="left"/>
        <w:rPr>
          <w:rFonts w:ascii="Times New Roman" w:hAnsi="Times New Roman"/>
          <w:sz w:val="24"/>
        </w:rPr>
      </w:pPr>
      <w:r>
        <w:rPr>
          <w:rFonts w:ascii="Times New Roman" w:hAnsi="Times New Roman"/>
          <w:i/>
          <w:spacing w:val="10"/>
          <w:w w:val="105"/>
          <w:sz w:val="24"/>
        </w:rPr>
        <w:t>X</w:t>
      </w:r>
      <w:r>
        <w:rPr>
          <w:rFonts w:ascii="Times New Roman" w:hAnsi="Times New Roman"/>
          <w:i/>
          <w:spacing w:val="10"/>
          <w:w w:val="105"/>
          <w:position w:val="-5"/>
          <w:sz w:val="14"/>
        </w:rPr>
        <w:t>k</w:t>
      </w:r>
      <w:r>
        <w:rPr>
          <w:rFonts w:ascii="Times New Roman" w:hAnsi="Times New Roman"/>
          <w:i/>
          <w:spacing w:val="-10"/>
          <w:w w:val="105"/>
          <w:position w:val="-5"/>
          <w:sz w:val="14"/>
        </w:rPr>
        <w:t> </w:t>
      </w:r>
      <w:r>
        <w:rPr>
          <w:rFonts w:ascii="Times New Roman" w:hAnsi="Times New Roman"/>
          <w:w w:val="105"/>
          <w:sz w:val="24"/>
        </w:rPr>
        <w:t>(</w:t>
      </w:r>
      <w:r>
        <w:rPr>
          <w:rFonts w:ascii="Times New Roman" w:hAnsi="Times New Roman"/>
          <w:i/>
          <w:w w:val="105"/>
          <w:sz w:val="24"/>
        </w:rPr>
        <w:t>t</w:t>
      </w:r>
      <w:r>
        <w:rPr>
          <w:rFonts w:ascii="Times New Roman" w:hAnsi="Times New Roman"/>
          <w:i/>
          <w:spacing w:val="-15"/>
          <w:w w:val="105"/>
          <w:sz w:val="24"/>
        </w:rPr>
        <w:t> </w:t>
      </w:r>
      <w:r>
        <w:rPr>
          <w:rFonts w:ascii="Symbol" w:hAnsi="Symbol"/>
          <w:w w:val="105"/>
          <w:sz w:val="24"/>
        </w:rPr>
        <w:t></w:t>
      </w:r>
      <w:r>
        <w:rPr>
          <w:rFonts w:ascii="Times New Roman" w:hAnsi="Times New Roman"/>
          <w:w w:val="105"/>
          <w:sz w:val="24"/>
        </w:rPr>
        <w:t>1)</w:t>
      </w:r>
      <w:r>
        <w:rPr>
          <w:rFonts w:ascii="Times New Roman" w:hAnsi="Times New Roman"/>
          <w:spacing w:val="-16"/>
          <w:w w:val="105"/>
          <w:sz w:val="24"/>
        </w:rPr>
        <w:t> </w:t>
      </w:r>
      <w:r>
        <w:rPr>
          <w:rFonts w:ascii="Symbol" w:hAnsi="Symbol"/>
          <w:w w:val="105"/>
          <w:sz w:val="24"/>
        </w:rPr>
        <w:t></w:t>
      </w:r>
      <w:r>
        <w:rPr>
          <w:rFonts w:ascii="Times New Roman" w:hAnsi="Times New Roman"/>
          <w:spacing w:val="-10"/>
          <w:w w:val="105"/>
          <w:sz w:val="24"/>
        </w:rPr>
        <w:t> </w:t>
      </w:r>
      <w:r>
        <w:rPr>
          <w:rFonts w:ascii="Times New Roman" w:hAnsi="Times New Roman"/>
          <w:i/>
          <w:spacing w:val="10"/>
          <w:w w:val="105"/>
          <w:sz w:val="24"/>
        </w:rPr>
        <w:t>X</w:t>
      </w:r>
      <w:r>
        <w:rPr>
          <w:rFonts w:ascii="Times New Roman" w:hAnsi="Times New Roman"/>
          <w:i/>
          <w:spacing w:val="10"/>
          <w:w w:val="105"/>
          <w:position w:val="-5"/>
          <w:sz w:val="14"/>
        </w:rPr>
        <w:t>k</w:t>
      </w:r>
      <w:r>
        <w:rPr>
          <w:rFonts w:ascii="Times New Roman" w:hAnsi="Times New Roman"/>
          <w:i/>
          <w:spacing w:val="-4"/>
          <w:w w:val="105"/>
          <w:position w:val="-5"/>
          <w:sz w:val="14"/>
        </w:rPr>
        <w:t> </w:t>
      </w:r>
      <w:r>
        <w:rPr>
          <w:rFonts w:ascii="Times New Roman" w:hAnsi="Times New Roman"/>
          <w:w w:val="105"/>
          <w:sz w:val="24"/>
        </w:rPr>
        <w:t>(</w:t>
      </w:r>
      <w:r>
        <w:rPr>
          <w:rFonts w:ascii="Times New Roman" w:hAnsi="Times New Roman"/>
          <w:i/>
          <w:w w:val="105"/>
          <w:sz w:val="24"/>
        </w:rPr>
        <w:t>t</w:t>
      </w:r>
      <w:r>
        <w:rPr>
          <w:rFonts w:ascii="Times New Roman" w:hAnsi="Times New Roman"/>
          <w:w w:val="105"/>
          <w:sz w:val="24"/>
        </w:rPr>
        <w:t>)</w:t>
      </w:r>
      <w:r>
        <w:rPr>
          <w:rFonts w:ascii="Times New Roman" w:hAnsi="Times New Roman"/>
          <w:spacing w:val="-30"/>
          <w:w w:val="105"/>
          <w:sz w:val="24"/>
        </w:rPr>
        <w:t> </w:t>
      </w:r>
      <w:r>
        <w:rPr>
          <w:rFonts w:ascii="Symbol" w:hAnsi="Symbol"/>
          <w:w w:val="105"/>
          <w:sz w:val="24"/>
        </w:rPr>
        <w:t></w:t>
      </w:r>
      <w:r>
        <w:rPr>
          <w:rFonts w:ascii="Times New Roman" w:hAnsi="Times New Roman"/>
          <w:i/>
          <w:w w:val="105"/>
          <w:sz w:val="24"/>
        </w:rPr>
        <w:t>V</w:t>
      </w:r>
      <w:r>
        <w:rPr>
          <w:rFonts w:ascii="Times New Roman" w:hAnsi="Times New Roman"/>
          <w:i/>
          <w:w w:val="105"/>
          <w:position w:val="-5"/>
          <w:sz w:val="14"/>
        </w:rPr>
        <w:t>k</w:t>
      </w:r>
      <w:r>
        <w:rPr>
          <w:rFonts w:ascii="Times New Roman" w:hAnsi="Times New Roman"/>
          <w:i/>
          <w:spacing w:val="-5"/>
          <w:w w:val="105"/>
          <w:position w:val="-5"/>
          <w:sz w:val="14"/>
        </w:rPr>
        <w:t> </w:t>
      </w:r>
      <w:r>
        <w:rPr>
          <w:rFonts w:ascii="Times New Roman" w:hAnsi="Times New Roman"/>
          <w:w w:val="105"/>
          <w:sz w:val="24"/>
        </w:rPr>
        <w:t>(</w:t>
      </w:r>
      <w:r>
        <w:rPr>
          <w:rFonts w:ascii="Times New Roman" w:hAnsi="Times New Roman"/>
          <w:i/>
          <w:w w:val="105"/>
          <w:sz w:val="24"/>
        </w:rPr>
        <w:t>t</w:t>
      </w:r>
      <w:r>
        <w:rPr>
          <w:rFonts w:ascii="Times New Roman" w:hAnsi="Times New Roman"/>
          <w:i/>
          <w:spacing w:val="-15"/>
          <w:w w:val="105"/>
          <w:sz w:val="24"/>
        </w:rPr>
        <w:t> </w:t>
      </w:r>
      <w:r>
        <w:rPr>
          <w:rFonts w:ascii="Symbol" w:hAnsi="Symbol"/>
          <w:spacing w:val="-5"/>
          <w:w w:val="105"/>
          <w:sz w:val="24"/>
        </w:rPr>
        <w:t></w:t>
      </w:r>
      <w:r>
        <w:rPr>
          <w:rFonts w:ascii="Times New Roman" w:hAnsi="Times New Roman"/>
          <w:spacing w:val="-5"/>
          <w:w w:val="105"/>
          <w:sz w:val="24"/>
        </w:rPr>
        <w:t>1)</w:t>
      </w:r>
    </w:p>
    <w:p>
      <w:pPr>
        <w:pStyle w:val="BodyText"/>
        <w:spacing w:before="241"/>
        <w:ind w:left="784"/>
      </w:pPr>
      <w:r>
        <w:rPr>
          <w:spacing w:val="-15"/>
        </w:rPr>
        <w:t>对公式 </w:t>
      </w:r>
      <w:r>
        <w:rPr>
          <w:rFonts w:ascii="Times New Roman" w:eastAsia="Times New Roman"/>
        </w:rPr>
        <w:t>3.11</w:t>
      </w:r>
      <w:r>
        <w:rPr>
          <w:rFonts w:ascii="Times New Roman" w:eastAsia="Times New Roman"/>
          <w:spacing w:val="-12"/>
        </w:rPr>
        <w:t> </w:t>
      </w:r>
      <w:r>
        <w:rPr>
          <w:spacing w:val="-15"/>
        </w:rPr>
        <w:t>和公式 </w:t>
      </w:r>
      <w:r>
        <w:rPr>
          <w:rFonts w:ascii="Times New Roman" w:eastAsia="Times New Roman"/>
        </w:rPr>
        <w:t>3.12</w:t>
      </w:r>
      <w:r>
        <w:rPr>
          <w:rFonts w:ascii="Times New Roman" w:eastAsia="Times New Roman"/>
          <w:spacing w:val="-4"/>
        </w:rPr>
        <w:t> </w:t>
      </w:r>
      <w:r>
        <w:rPr>
          <w:spacing w:val="-2"/>
        </w:rPr>
        <w:t>简单说明如下：</w:t>
      </w:r>
    </w:p>
    <w:p>
      <w:pPr>
        <w:pStyle w:val="BodyText"/>
        <w:spacing w:before="58"/>
        <w:ind w:left="793"/>
      </w:pPr>
      <w:r>
        <w:rPr/>
        <w:br w:type="column"/>
      </w:r>
      <w:r>
        <w:rPr>
          <w:spacing w:val="-2"/>
        </w:rPr>
        <w:t>（</w:t>
      </w:r>
      <w:r>
        <w:rPr>
          <w:rFonts w:ascii="Times New Roman" w:eastAsia="Times New Roman"/>
          <w:spacing w:val="-2"/>
        </w:rPr>
        <w:t>3.11</w:t>
      </w:r>
      <w:r>
        <w:rPr>
          <w:spacing w:val="-2"/>
        </w:rPr>
        <w:t>）</w:t>
      </w:r>
    </w:p>
    <w:p>
      <w:pPr>
        <w:pStyle w:val="BodyText"/>
        <w:spacing w:before="8"/>
      </w:pPr>
    </w:p>
    <w:p>
      <w:pPr>
        <w:pStyle w:val="BodyText"/>
        <w:spacing w:before="1"/>
        <w:ind w:left="784"/>
      </w:pPr>
      <w:r>
        <w:rPr>
          <w:spacing w:val="-2"/>
        </w:rPr>
        <w:t>（</w:t>
      </w:r>
      <w:r>
        <w:rPr>
          <w:rFonts w:ascii="Times New Roman" w:eastAsia="Times New Roman"/>
          <w:spacing w:val="-2"/>
        </w:rPr>
        <w:t>3.12</w:t>
      </w:r>
      <w:r>
        <w:rPr>
          <w:spacing w:val="-2"/>
        </w:rPr>
        <w:t>）</w:t>
      </w:r>
    </w:p>
    <w:p>
      <w:pPr>
        <w:spacing w:after="0"/>
        <w:sectPr>
          <w:type w:val="continuous"/>
          <w:pgSz w:w="11910" w:h="16840"/>
          <w:pgMar w:header="0" w:footer="857" w:top="1940" w:bottom="540" w:left="1680" w:right="740"/>
          <w:cols w:num="2" w:equalWidth="0">
            <w:col w:w="6480" w:space="643"/>
            <w:col w:w="2367"/>
          </w:cols>
        </w:sectPr>
      </w:pPr>
    </w:p>
    <w:p>
      <w:pPr>
        <w:spacing w:before="81"/>
        <w:ind w:left="784" w:right="0" w:firstLine="0"/>
        <w:jc w:val="left"/>
        <w:rPr>
          <w:sz w:val="24"/>
        </w:rPr>
      </w:pPr>
      <w:r>
        <w:rPr>
          <w:spacing w:val="-1"/>
          <w:sz w:val="24"/>
        </w:rPr>
        <w:t>（</w:t>
      </w:r>
      <w:r>
        <w:rPr>
          <w:rFonts w:ascii="Times New Roman" w:hAnsi="Times New Roman" w:eastAsia="Times New Roman"/>
          <w:spacing w:val="-1"/>
          <w:sz w:val="24"/>
        </w:rPr>
        <w:t>1</w:t>
      </w:r>
      <w:r>
        <w:rPr>
          <w:spacing w:val="-1"/>
          <w:sz w:val="24"/>
        </w:rPr>
        <w:t>）</w:t>
      </w:r>
      <w:r>
        <w:rPr>
          <w:rFonts w:ascii="Symbol" w:hAnsi="Symbol" w:eastAsia="Symbol"/>
          <w:i/>
          <w:spacing w:val="-1"/>
          <w:sz w:val="25"/>
        </w:rPr>
        <w:t></w:t>
      </w:r>
      <w:r>
        <w:rPr>
          <w:rFonts w:ascii="Times New Roman" w:hAnsi="Times New Roman" w:eastAsia="Times New Roman"/>
          <w:spacing w:val="-40"/>
          <w:sz w:val="25"/>
        </w:rPr>
        <w:t> </w:t>
      </w:r>
      <w:r>
        <w:rPr>
          <w:rFonts w:ascii="Times New Roman" w:hAnsi="Times New Roman" w:eastAsia="Times New Roman"/>
          <w:spacing w:val="-15"/>
          <w:sz w:val="24"/>
        </w:rPr>
        <w:t>, </w:t>
      </w:r>
      <w:r>
        <w:rPr>
          <w:rFonts w:ascii="Symbol" w:hAnsi="Symbol" w:eastAsia="Symbol"/>
          <w:i/>
          <w:spacing w:val="-1"/>
          <w:sz w:val="25"/>
        </w:rPr>
        <w:t></w:t>
      </w:r>
      <w:r>
        <w:rPr>
          <w:rFonts w:ascii="Times New Roman" w:hAnsi="Times New Roman" w:eastAsia="Times New Roman"/>
          <w:spacing w:val="-35"/>
          <w:sz w:val="25"/>
        </w:rPr>
        <w:t> </w:t>
      </w:r>
      <w:r>
        <w:rPr>
          <w:rFonts w:ascii="Times New Roman" w:hAnsi="Times New Roman" w:eastAsia="Times New Roman"/>
          <w:spacing w:val="-1"/>
          <w:sz w:val="24"/>
        </w:rPr>
        <w:t>,</w:t>
      </w:r>
      <w:r>
        <w:rPr>
          <w:rFonts w:ascii="Symbol" w:hAnsi="Symbol" w:eastAsia="Symbol"/>
          <w:i/>
          <w:spacing w:val="-1"/>
          <w:sz w:val="25"/>
        </w:rPr>
        <w:t></w:t>
      </w:r>
      <w:r>
        <w:rPr>
          <w:rFonts w:ascii="Times New Roman" w:hAnsi="Times New Roman" w:eastAsia="Times New Roman"/>
          <w:spacing w:val="-15"/>
          <w:sz w:val="25"/>
        </w:rPr>
        <w:t> </w:t>
      </w:r>
      <w:r>
        <w:rPr>
          <w:spacing w:val="-13"/>
          <w:sz w:val="24"/>
        </w:rPr>
        <w:t>为常数，且</w:t>
      </w:r>
      <w:r>
        <w:rPr>
          <w:rFonts w:ascii="Symbol" w:hAnsi="Symbol" w:eastAsia="Symbol"/>
          <w:i/>
          <w:spacing w:val="-1"/>
          <w:sz w:val="25"/>
        </w:rPr>
        <w:t></w:t>
      </w:r>
      <w:r>
        <w:rPr>
          <w:rFonts w:ascii="Times New Roman" w:hAnsi="Times New Roman" w:eastAsia="Times New Roman"/>
          <w:spacing w:val="-15"/>
          <w:sz w:val="25"/>
        </w:rPr>
        <w:t> </w:t>
      </w:r>
      <w:r>
        <w:rPr>
          <w:rFonts w:ascii="Symbol" w:hAnsi="Symbol" w:eastAsia="Symbol"/>
          <w:spacing w:val="-1"/>
          <w:sz w:val="24"/>
        </w:rPr>
        <w:t></w:t>
      </w:r>
      <w:r>
        <w:rPr>
          <w:rFonts w:ascii="Times New Roman" w:hAnsi="Times New Roman" w:eastAsia="Times New Roman"/>
          <w:spacing w:val="-14"/>
          <w:sz w:val="24"/>
        </w:rPr>
        <w:t> </w:t>
      </w:r>
      <w:r>
        <w:rPr>
          <w:rFonts w:ascii="Symbol" w:hAnsi="Symbol" w:eastAsia="Symbol"/>
          <w:i/>
          <w:spacing w:val="-1"/>
          <w:sz w:val="25"/>
        </w:rPr>
        <w:t></w:t>
      </w:r>
      <w:r>
        <w:rPr>
          <w:rFonts w:ascii="Times New Roman" w:hAnsi="Times New Roman" w:eastAsia="Times New Roman"/>
          <w:spacing w:val="-14"/>
          <w:sz w:val="25"/>
        </w:rPr>
        <w:t> </w:t>
      </w:r>
      <w:r>
        <w:rPr>
          <w:rFonts w:ascii="Symbol" w:hAnsi="Symbol" w:eastAsia="Symbol"/>
          <w:spacing w:val="-1"/>
          <w:sz w:val="24"/>
        </w:rPr>
        <w:t></w:t>
      </w:r>
      <w:r>
        <w:rPr>
          <w:rFonts w:ascii="Times New Roman" w:hAnsi="Times New Roman" w:eastAsia="Times New Roman"/>
          <w:spacing w:val="-27"/>
          <w:sz w:val="24"/>
        </w:rPr>
        <w:t> </w:t>
      </w:r>
      <w:r>
        <w:rPr>
          <w:rFonts w:ascii="Symbol" w:hAnsi="Symbol" w:eastAsia="Symbol"/>
          <w:i/>
          <w:spacing w:val="-1"/>
          <w:sz w:val="25"/>
        </w:rPr>
        <w:t></w:t>
      </w:r>
      <w:r>
        <w:rPr>
          <w:rFonts w:ascii="Times New Roman" w:hAnsi="Times New Roman" w:eastAsia="Times New Roman"/>
          <w:spacing w:val="7"/>
          <w:sz w:val="25"/>
        </w:rPr>
        <w:t> </w:t>
      </w:r>
      <w:r>
        <w:rPr>
          <w:rFonts w:ascii="Symbol" w:hAnsi="Symbol" w:eastAsia="Symbol"/>
          <w:spacing w:val="-1"/>
          <w:sz w:val="24"/>
        </w:rPr>
        <w:t></w:t>
      </w:r>
      <w:r>
        <w:rPr>
          <w:rFonts w:ascii="Times New Roman" w:hAnsi="Times New Roman" w:eastAsia="Times New Roman"/>
          <w:spacing w:val="-32"/>
          <w:sz w:val="24"/>
        </w:rPr>
        <w:t> </w:t>
      </w:r>
      <w:r>
        <w:rPr>
          <w:rFonts w:ascii="Times New Roman" w:hAnsi="Times New Roman" w:eastAsia="Times New Roman"/>
          <w:spacing w:val="-1"/>
          <w:sz w:val="24"/>
        </w:rPr>
        <w:t>1</w:t>
      </w:r>
      <w:r>
        <w:rPr>
          <w:spacing w:val="-21"/>
          <w:sz w:val="24"/>
        </w:rPr>
        <w:t>； </w:t>
      </w:r>
      <w:r>
        <w:rPr>
          <w:rFonts w:ascii="Symbol" w:hAnsi="Symbol" w:eastAsia="Symbol"/>
          <w:i/>
          <w:spacing w:val="-1"/>
          <w:sz w:val="25"/>
        </w:rPr>
        <w:t></w:t>
      </w:r>
      <w:r>
        <w:rPr>
          <w:rFonts w:ascii="Times New Roman" w:hAnsi="Times New Roman" w:eastAsia="Times New Roman"/>
          <w:spacing w:val="-40"/>
          <w:sz w:val="25"/>
        </w:rPr>
        <w:t> </w:t>
      </w:r>
      <w:r>
        <w:rPr>
          <w:rFonts w:ascii="Times New Roman" w:hAnsi="Times New Roman" w:eastAsia="Times New Roman"/>
          <w:spacing w:val="-14"/>
          <w:sz w:val="24"/>
        </w:rPr>
        <w:t>, </w:t>
      </w:r>
      <w:r>
        <w:rPr>
          <w:rFonts w:ascii="Symbol" w:hAnsi="Symbol" w:eastAsia="Symbol"/>
          <w:i/>
          <w:spacing w:val="-1"/>
          <w:sz w:val="25"/>
        </w:rPr>
        <w:t></w:t>
      </w:r>
      <w:r>
        <w:rPr>
          <w:rFonts w:ascii="Times New Roman" w:hAnsi="Times New Roman" w:eastAsia="Times New Roman"/>
          <w:spacing w:val="-33"/>
          <w:sz w:val="25"/>
        </w:rPr>
        <w:t> </w:t>
      </w:r>
      <w:r>
        <w:rPr>
          <w:rFonts w:ascii="Times New Roman" w:hAnsi="Times New Roman" w:eastAsia="Times New Roman"/>
          <w:spacing w:val="-1"/>
          <w:sz w:val="24"/>
        </w:rPr>
        <w:t>,</w:t>
      </w:r>
      <w:r>
        <w:rPr>
          <w:rFonts w:ascii="Symbol" w:hAnsi="Symbol" w:eastAsia="Symbol"/>
          <w:i/>
          <w:spacing w:val="-1"/>
          <w:sz w:val="25"/>
        </w:rPr>
        <w:t></w:t>
      </w:r>
      <w:r>
        <w:rPr>
          <w:rFonts w:ascii="Times New Roman" w:hAnsi="Times New Roman" w:eastAsia="Times New Roman"/>
          <w:spacing w:val="2"/>
          <w:sz w:val="25"/>
        </w:rPr>
        <w:t> </w:t>
      </w:r>
      <w:r>
        <w:rPr>
          <w:spacing w:val="-8"/>
          <w:sz w:val="24"/>
        </w:rPr>
        <w:t>的值分别被设置为 </w:t>
      </w:r>
      <w:r>
        <w:rPr>
          <w:rFonts w:ascii="Times New Roman" w:hAnsi="Times New Roman" w:eastAsia="Times New Roman"/>
          <w:spacing w:val="-1"/>
          <w:sz w:val="24"/>
        </w:rPr>
        <w:t>0.1</w:t>
      </w:r>
      <w:r>
        <w:rPr>
          <w:spacing w:val="-1"/>
          <w:sz w:val="24"/>
        </w:rPr>
        <w:t>，</w:t>
      </w:r>
      <w:r>
        <w:rPr>
          <w:rFonts w:ascii="Times New Roman" w:hAnsi="Times New Roman" w:eastAsia="Times New Roman"/>
          <w:spacing w:val="-1"/>
          <w:sz w:val="24"/>
        </w:rPr>
        <w:t>0.2</w:t>
      </w:r>
      <w:r>
        <w:rPr>
          <w:spacing w:val="-1"/>
          <w:sz w:val="24"/>
        </w:rPr>
        <w:t>，</w:t>
      </w:r>
      <w:r>
        <w:rPr>
          <w:rFonts w:ascii="Times New Roman" w:hAnsi="Times New Roman" w:eastAsia="Times New Roman"/>
          <w:spacing w:val="-1"/>
          <w:sz w:val="24"/>
        </w:rPr>
        <w:t>0.7</w:t>
      </w:r>
      <w:r>
        <w:rPr>
          <w:spacing w:val="-10"/>
          <w:sz w:val="24"/>
        </w:rPr>
        <w:t>。</w:t>
      </w:r>
    </w:p>
    <w:p>
      <w:pPr>
        <w:pStyle w:val="ListParagraph"/>
        <w:numPr>
          <w:ilvl w:val="0"/>
          <w:numId w:val="12"/>
        </w:numPr>
        <w:tabs>
          <w:tab w:pos="1386" w:val="left" w:leader="none"/>
        </w:tabs>
        <w:spacing w:line="312" w:lineRule="auto" w:before="90" w:after="0"/>
        <w:ind w:left="304" w:right="554" w:firstLine="480"/>
        <w:jc w:val="both"/>
        <w:rPr>
          <w:rFonts w:ascii="宋体" w:hAnsi="宋体" w:eastAsia="宋体"/>
          <w:sz w:val="24"/>
        </w:rPr>
      </w:pPr>
      <w:r>
        <w:rPr>
          <w:i/>
          <w:sz w:val="24"/>
        </w:rPr>
        <w:t>V</w:t>
      </w:r>
      <w:r>
        <w:rPr>
          <w:sz w:val="24"/>
        </w:rPr>
        <w:t>1</w:t>
      </w:r>
      <w:r>
        <w:rPr>
          <w:rFonts w:ascii="Symbol" w:hAnsi="Symbol" w:eastAsia="Symbol"/>
          <w:sz w:val="24"/>
        </w:rPr>
        <w:t></w:t>
      </w:r>
      <w:r>
        <w:rPr>
          <w:i/>
          <w:sz w:val="24"/>
        </w:rPr>
        <w:t>V </w:t>
      </w:r>
      <w:r>
        <w:rPr>
          <w:sz w:val="24"/>
        </w:rPr>
        <w:t>2</w:t>
      </w:r>
      <w:r>
        <w:rPr>
          <w:spacing w:val="-4"/>
          <w:sz w:val="24"/>
        </w:rPr>
        <w:t> </w:t>
      </w:r>
      <w:r>
        <w:rPr>
          <w:rFonts w:ascii="宋体" w:hAnsi="宋体" w:eastAsia="宋体"/>
          <w:sz w:val="24"/>
        </w:rPr>
        <w:t>操作表示，若两个调度方案在同一维值相同，减法操作结果取 </w:t>
      </w:r>
      <w:r>
        <w:rPr>
          <w:sz w:val="24"/>
        </w:rPr>
        <w:t>1</w:t>
      </w:r>
      <w:r>
        <w:rPr>
          <w:rFonts w:ascii="宋体" w:hAnsi="宋体" w:eastAsia="宋体"/>
          <w:spacing w:val="-6"/>
          <w:sz w:val="24"/>
        </w:rPr>
        <w:t>，否则取 </w:t>
      </w:r>
      <w:r>
        <w:rPr>
          <w:sz w:val="24"/>
        </w:rPr>
        <w:t>0</w:t>
      </w:r>
      <w:r>
        <w:rPr>
          <w:rFonts w:ascii="宋体" w:hAnsi="宋体" w:eastAsia="宋体"/>
          <w:sz w:val="24"/>
        </w:rPr>
        <w:t>，例如</w:t>
      </w:r>
      <w:r>
        <w:rPr>
          <w:sz w:val="24"/>
        </w:rPr>
        <w:t>(9,1,2,5,7) − (9,2,5,5,7) =(1,0,0,1,1)</w:t>
      </w:r>
      <w:r>
        <w:rPr>
          <w:rFonts w:ascii="宋体" w:hAnsi="宋体" w:eastAsia="宋体"/>
          <w:sz w:val="24"/>
        </w:rPr>
        <w:t>；</w:t>
      </w:r>
    </w:p>
    <w:p>
      <w:pPr>
        <w:pStyle w:val="ListParagraph"/>
        <w:numPr>
          <w:ilvl w:val="0"/>
          <w:numId w:val="12"/>
        </w:numPr>
        <w:tabs>
          <w:tab w:pos="1444" w:val="left" w:leader="none"/>
        </w:tabs>
        <w:spacing w:line="300" w:lineRule="auto" w:before="0" w:after="0"/>
        <w:ind w:left="304" w:right="661" w:firstLine="480"/>
        <w:jc w:val="both"/>
        <w:rPr>
          <w:rFonts w:ascii="宋体" w:hAnsi="宋体" w:eastAsia="宋体"/>
          <w:sz w:val="24"/>
        </w:rPr>
      </w:pPr>
      <w:r>
        <w:rPr>
          <w:rFonts w:ascii="Symbol" w:hAnsi="Symbol" w:eastAsia="Symbol"/>
          <w:i/>
          <w:sz w:val="25"/>
        </w:rPr>
        <w:t></w:t>
      </w:r>
      <w:r>
        <w:rPr>
          <w:i/>
          <w:sz w:val="23"/>
        </w:rPr>
        <w:t>V</w:t>
      </w:r>
      <w:r>
        <w:rPr>
          <w:i/>
          <w:position w:val="-5"/>
          <w:sz w:val="13"/>
        </w:rPr>
        <w:t>i</w:t>
      </w:r>
      <w:r>
        <w:rPr>
          <w:i/>
          <w:spacing w:val="-4"/>
          <w:position w:val="-5"/>
          <w:sz w:val="13"/>
        </w:rPr>
        <w:t> </w:t>
      </w:r>
      <w:r>
        <w:rPr>
          <w:rFonts w:ascii="Symbol" w:hAnsi="Symbol" w:eastAsia="Symbol"/>
          <w:sz w:val="23"/>
        </w:rPr>
        <w:t></w:t>
      </w:r>
      <w:r>
        <w:rPr>
          <w:spacing w:val="-11"/>
          <w:sz w:val="23"/>
        </w:rPr>
        <w:t> </w:t>
      </w:r>
      <w:r>
        <w:rPr>
          <w:rFonts w:ascii="Symbol" w:hAnsi="Symbol" w:eastAsia="Symbol"/>
          <w:i/>
          <w:sz w:val="25"/>
        </w:rPr>
        <w:t></w:t>
      </w:r>
      <w:r>
        <w:rPr>
          <w:i/>
          <w:sz w:val="23"/>
        </w:rPr>
        <w:t>V</w:t>
      </w:r>
      <w:r>
        <w:rPr>
          <w:i/>
          <w:position w:val="-5"/>
          <w:sz w:val="13"/>
        </w:rPr>
        <w:t>j</w:t>
      </w:r>
      <w:r>
        <w:rPr>
          <w:i/>
          <w:spacing w:val="21"/>
          <w:position w:val="-5"/>
          <w:sz w:val="13"/>
        </w:rPr>
        <w:t> </w:t>
      </w:r>
      <w:r>
        <w:rPr>
          <w:rFonts w:ascii="宋体" w:hAnsi="宋体" w:eastAsia="宋体"/>
          <w:spacing w:val="15"/>
          <w:sz w:val="24"/>
        </w:rPr>
        <w:t>操作表示，粒子以</w:t>
      </w:r>
      <w:r>
        <w:rPr>
          <w:rFonts w:ascii="Symbol" w:hAnsi="Symbol" w:eastAsia="Symbol"/>
          <w:i/>
          <w:sz w:val="25"/>
        </w:rPr>
        <w:t></w:t>
      </w:r>
      <w:r>
        <w:rPr>
          <w:sz w:val="25"/>
        </w:rPr>
        <w:t> </w:t>
      </w:r>
      <w:r>
        <w:rPr>
          <w:rFonts w:ascii="宋体" w:hAnsi="宋体" w:eastAsia="宋体"/>
          <w:spacing w:val="1"/>
          <w:sz w:val="24"/>
        </w:rPr>
        <w:t>的概率和 </w:t>
      </w:r>
      <w:r>
        <w:rPr>
          <w:rFonts w:ascii="Symbol" w:hAnsi="Symbol" w:eastAsia="Symbol"/>
          <w:i/>
          <w:sz w:val="25"/>
        </w:rPr>
        <w:t></w:t>
      </w:r>
      <w:r>
        <w:rPr>
          <w:sz w:val="25"/>
        </w:rPr>
        <w:t> </w:t>
      </w:r>
      <w:r>
        <w:rPr>
          <w:rFonts w:ascii="宋体" w:hAnsi="宋体" w:eastAsia="宋体"/>
          <w:spacing w:val="15"/>
          <w:sz w:val="24"/>
        </w:rPr>
        <w:t>的概率更新</w:t>
      </w:r>
      <w:r>
        <w:rPr>
          <w:i/>
          <w:sz w:val="24"/>
        </w:rPr>
        <w:t>V</w:t>
      </w:r>
      <w:r>
        <w:rPr>
          <w:i/>
          <w:position w:val="-5"/>
          <w:sz w:val="14"/>
        </w:rPr>
        <w:t>i</w:t>
      </w:r>
      <w:r>
        <w:rPr>
          <w:i/>
          <w:spacing w:val="28"/>
          <w:position w:val="-5"/>
          <w:sz w:val="14"/>
        </w:rPr>
        <w:t> </w:t>
      </w:r>
      <w:r>
        <w:rPr>
          <w:rFonts w:ascii="宋体" w:hAnsi="宋体" w:eastAsia="宋体"/>
          <w:spacing w:val="28"/>
          <w:sz w:val="24"/>
        </w:rPr>
        <w:t>和</w:t>
      </w:r>
      <w:r>
        <w:rPr>
          <w:i/>
          <w:sz w:val="24"/>
        </w:rPr>
        <w:t>V</w:t>
      </w:r>
      <w:r>
        <w:rPr>
          <w:i/>
          <w:position w:val="-5"/>
          <w:sz w:val="14"/>
        </w:rPr>
        <w:t>j</w:t>
      </w:r>
      <w:r>
        <w:rPr>
          <w:i/>
          <w:spacing w:val="22"/>
          <w:position w:val="-5"/>
          <w:sz w:val="14"/>
        </w:rPr>
        <w:t> </w:t>
      </w:r>
      <w:r>
        <w:rPr>
          <w:rFonts w:ascii="宋体" w:hAnsi="宋体" w:eastAsia="宋体"/>
          <w:spacing w:val="12"/>
          <w:sz w:val="24"/>
        </w:rPr>
        <w:t>。例如 </w:t>
      </w:r>
      <w:r>
        <w:rPr>
          <w:spacing w:val="-2"/>
          <w:sz w:val="24"/>
        </w:rPr>
        <w:t>0.1(1,0,1,1</w:t>
      </w:r>
      <w:r>
        <w:rPr>
          <w:spacing w:val="-8"/>
          <w:sz w:val="24"/>
        </w:rPr>
        <w:t>) </w:t>
      </w:r>
      <w:r>
        <w:rPr>
          <w:rFonts w:ascii="Symbol" w:hAnsi="Symbol" w:eastAsia="Symbol"/>
          <w:spacing w:val="-2"/>
          <w:sz w:val="24"/>
        </w:rPr>
        <w:t></w:t>
      </w:r>
      <w:r>
        <w:rPr>
          <w:spacing w:val="-13"/>
          <w:sz w:val="24"/>
        </w:rPr>
        <w:t> </w:t>
      </w:r>
      <w:r>
        <w:rPr>
          <w:spacing w:val="-2"/>
          <w:sz w:val="24"/>
        </w:rPr>
        <w:t>0.9(1,1,0,1)=(1,x,x,1)</w:t>
      </w:r>
      <w:r>
        <w:rPr>
          <w:rFonts w:ascii="宋体" w:hAnsi="宋体" w:eastAsia="宋体"/>
          <w:spacing w:val="-11"/>
          <w:sz w:val="24"/>
        </w:rPr>
        <w:t>其中 </w:t>
      </w:r>
      <w:r>
        <w:rPr>
          <w:spacing w:val="-2"/>
          <w:sz w:val="24"/>
        </w:rPr>
        <w:t>x</w:t>
      </w:r>
      <w:r>
        <w:rPr>
          <w:spacing w:val="-13"/>
          <w:sz w:val="24"/>
        </w:rPr>
        <w:t> </w:t>
      </w:r>
      <w:r>
        <w:rPr>
          <w:rFonts w:ascii="宋体" w:hAnsi="宋体" w:eastAsia="宋体"/>
          <w:spacing w:val="-6"/>
          <w:sz w:val="24"/>
        </w:rPr>
        <w:t>表示此维度取 </w:t>
      </w:r>
      <w:r>
        <w:rPr>
          <w:spacing w:val="-2"/>
          <w:sz w:val="24"/>
        </w:rPr>
        <w:t>0</w:t>
      </w:r>
      <w:r>
        <w:rPr>
          <w:spacing w:val="-13"/>
          <w:sz w:val="24"/>
        </w:rPr>
        <w:t> </w:t>
      </w:r>
      <w:r>
        <w:rPr>
          <w:rFonts w:ascii="宋体" w:hAnsi="宋体" w:eastAsia="宋体"/>
          <w:spacing w:val="-15"/>
          <w:sz w:val="24"/>
        </w:rPr>
        <w:t>或 </w:t>
      </w:r>
      <w:r>
        <w:rPr>
          <w:spacing w:val="-2"/>
          <w:sz w:val="24"/>
        </w:rPr>
        <w:t>1</w:t>
      </w:r>
      <w:r>
        <w:rPr>
          <w:spacing w:val="13"/>
          <w:sz w:val="24"/>
        </w:rPr>
        <w:t> </w:t>
      </w:r>
      <w:r>
        <w:rPr>
          <w:rFonts w:ascii="宋体" w:hAnsi="宋体" w:eastAsia="宋体"/>
          <w:spacing w:val="-2"/>
          <w:sz w:val="24"/>
        </w:rPr>
        <w:t>不确定，本例中第二</w:t>
      </w:r>
      <w:r>
        <w:rPr>
          <w:rFonts w:ascii="宋体" w:hAnsi="宋体" w:eastAsia="宋体"/>
          <w:spacing w:val="-21"/>
          <w:sz w:val="24"/>
        </w:rPr>
        <w:t>维 </w:t>
      </w:r>
      <w:r>
        <w:rPr>
          <w:sz w:val="24"/>
        </w:rPr>
        <w:t>x </w:t>
      </w:r>
      <w:r>
        <w:rPr>
          <w:rFonts w:ascii="宋体" w:hAnsi="宋体" w:eastAsia="宋体"/>
          <w:spacing w:val="-6"/>
          <w:sz w:val="24"/>
        </w:rPr>
        <w:t>表示此维度以 </w:t>
      </w:r>
      <w:r>
        <w:rPr>
          <w:sz w:val="24"/>
        </w:rPr>
        <w:t>0.1 </w:t>
      </w:r>
      <w:r>
        <w:rPr>
          <w:rFonts w:ascii="宋体" w:hAnsi="宋体" w:eastAsia="宋体"/>
          <w:spacing w:val="-11"/>
          <w:sz w:val="24"/>
        </w:rPr>
        <w:t>概率取 </w:t>
      </w:r>
      <w:r>
        <w:rPr>
          <w:sz w:val="24"/>
        </w:rPr>
        <w:t>0</w:t>
      </w:r>
      <w:r>
        <w:rPr>
          <w:rFonts w:ascii="宋体" w:hAnsi="宋体" w:eastAsia="宋体"/>
          <w:spacing w:val="-14"/>
          <w:sz w:val="24"/>
        </w:rPr>
        <w:t>，以 </w:t>
      </w:r>
      <w:r>
        <w:rPr>
          <w:sz w:val="24"/>
        </w:rPr>
        <w:t>0.9 </w:t>
      </w:r>
      <w:r>
        <w:rPr>
          <w:rFonts w:ascii="宋体" w:hAnsi="宋体" w:eastAsia="宋体"/>
          <w:spacing w:val="-9"/>
          <w:sz w:val="24"/>
        </w:rPr>
        <w:t>的概率取 </w:t>
      </w:r>
      <w:r>
        <w:rPr>
          <w:sz w:val="24"/>
        </w:rPr>
        <w:t>1</w:t>
      </w:r>
      <w:r>
        <w:rPr>
          <w:rFonts w:ascii="宋体" w:hAnsi="宋体" w:eastAsia="宋体"/>
          <w:sz w:val="24"/>
        </w:rPr>
        <w:t>。</w:t>
      </w:r>
    </w:p>
    <w:p>
      <w:pPr>
        <w:pStyle w:val="ListParagraph"/>
        <w:numPr>
          <w:ilvl w:val="0"/>
          <w:numId w:val="12"/>
        </w:numPr>
        <w:tabs>
          <w:tab w:pos="1485" w:val="left" w:leader="none"/>
        </w:tabs>
        <w:spacing w:line="312" w:lineRule="auto" w:before="11" w:after="0"/>
        <w:ind w:left="304" w:right="659" w:firstLine="480"/>
        <w:jc w:val="both"/>
        <w:rPr>
          <w:rFonts w:ascii="宋体" w:hAnsi="宋体" w:eastAsia="宋体"/>
          <w:sz w:val="24"/>
        </w:rPr>
      </w:pPr>
      <w:r>
        <w:rPr>
          <w:i/>
          <w:sz w:val="24"/>
        </w:rPr>
        <w:t>X</w:t>
      </w:r>
      <w:r>
        <w:rPr>
          <w:i/>
          <w:spacing w:val="-2"/>
          <w:sz w:val="24"/>
        </w:rPr>
        <w:t> </w:t>
      </w:r>
      <w:r>
        <w:rPr>
          <w:rFonts w:ascii="Symbol" w:hAnsi="Symbol" w:eastAsia="Symbol"/>
          <w:sz w:val="24"/>
        </w:rPr>
        <w:t></w:t>
      </w:r>
      <w:r>
        <w:rPr>
          <w:i/>
          <w:sz w:val="24"/>
        </w:rPr>
        <w:t>V </w:t>
      </w:r>
      <w:r>
        <w:rPr>
          <w:rFonts w:ascii="宋体" w:hAnsi="宋体" w:eastAsia="宋体"/>
          <w:spacing w:val="6"/>
          <w:sz w:val="24"/>
        </w:rPr>
        <w:t>操作表示，位置 </w:t>
      </w:r>
      <w:r>
        <w:rPr>
          <w:i/>
          <w:sz w:val="23"/>
        </w:rPr>
        <w:t>X</w:t>
      </w:r>
      <w:r>
        <w:rPr>
          <w:i/>
          <w:spacing w:val="14"/>
          <w:sz w:val="23"/>
        </w:rPr>
        <w:t> </w:t>
      </w:r>
      <w:r>
        <w:rPr>
          <w:rFonts w:ascii="宋体" w:hAnsi="宋体" w:eastAsia="宋体"/>
          <w:spacing w:val="21"/>
          <w:sz w:val="24"/>
        </w:rPr>
        <w:t>按照</w:t>
      </w:r>
      <w:r>
        <w:rPr>
          <w:i/>
          <w:sz w:val="24"/>
        </w:rPr>
        <w:t>V </w:t>
      </w:r>
      <w:r>
        <w:rPr>
          <w:rFonts w:ascii="宋体" w:hAnsi="宋体" w:eastAsia="宋体"/>
          <w:spacing w:val="14"/>
          <w:sz w:val="24"/>
        </w:rPr>
        <w:t>的策略对调度方案进行调整。例如</w:t>
      </w:r>
      <w:r>
        <w:rPr>
          <w:rFonts w:ascii="宋体" w:hAnsi="宋体" w:eastAsia="宋体"/>
          <w:sz w:val="24"/>
        </w:rPr>
        <w:t> </w:t>
      </w:r>
      <w:r>
        <w:rPr>
          <w:sz w:val="24"/>
        </w:rPr>
        <w:t>(3,2,1,5,4) </w:t>
      </w:r>
      <w:r>
        <w:rPr>
          <w:rFonts w:ascii="Symbol" w:hAnsi="Symbol" w:eastAsia="Symbol"/>
          <w:sz w:val="24"/>
        </w:rPr>
        <w:t></w:t>
      </w:r>
      <w:r>
        <w:rPr>
          <w:sz w:val="24"/>
        </w:rPr>
        <w:t> (1,0,1,1,1)=(3,x,1,5,4)</w:t>
      </w:r>
      <w:r>
        <w:rPr>
          <w:rFonts w:ascii="宋体" w:hAnsi="宋体" w:eastAsia="宋体"/>
          <w:sz w:val="24"/>
        </w:rPr>
        <w:t>，表示对第二维进行调整。此操作仅针对位置和</w:t>
      </w:r>
      <w:r>
        <w:rPr>
          <w:rFonts w:ascii="宋体" w:hAnsi="宋体" w:eastAsia="宋体"/>
          <w:spacing w:val="-2"/>
          <w:sz w:val="24"/>
        </w:rPr>
        <w:t>速度之间的相互操作。</w:t>
      </w:r>
    </w:p>
    <w:p>
      <w:pPr>
        <w:spacing w:after="0" w:line="312" w:lineRule="auto"/>
        <w:jc w:val="both"/>
        <w:rPr>
          <w:rFonts w:ascii="宋体" w:hAnsi="宋体" w:eastAsia="宋体"/>
          <w:sz w:val="24"/>
        </w:rPr>
        <w:sectPr>
          <w:type w:val="continuous"/>
          <w:pgSz w:w="11910" w:h="16840"/>
          <w:pgMar w:header="0" w:footer="857" w:top="1940" w:bottom="540" w:left="1680" w:right="740"/>
        </w:sectPr>
      </w:pPr>
    </w:p>
    <w:p>
      <w:pPr>
        <w:pStyle w:val="Heading5"/>
        <w:numPr>
          <w:ilvl w:val="0"/>
          <w:numId w:val="10"/>
        </w:numPr>
        <w:tabs>
          <w:tab w:pos="968" w:val="left" w:leader="none"/>
        </w:tabs>
        <w:spacing w:line="240" w:lineRule="auto" w:before="62" w:after="0"/>
        <w:ind w:left="967" w:right="0" w:hanging="181"/>
        <w:jc w:val="left"/>
      </w:pPr>
      <w:bookmarkStart w:name="3.4 算法性能分析" w:id="76"/>
      <w:bookmarkEnd w:id="76"/>
      <w:r>
        <w:rPr>
          <w:spacing w:val="-4"/>
          <w:w w:val="95"/>
        </w:rPr>
        <w:t>融合 </w:t>
      </w:r>
      <w:r>
        <w:rPr>
          <w:rFonts w:ascii="Times New Roman" w:eastAsia="Times New Roman"/>
          <w:w w:val="95"/>
        </w:rPr>
        <w:t>GA</w:t>
      </w:r>
      <w:r>
        <w:rPr>
          <w:rFonts w:ascii="Times New Roman" w:eastAsia="Times New Roman"/>
          <w:spacing w:val="39"/>
        </w:rPr>
        <w:t> </w:t>
      </w:r>
      <w:r>
        <w:rPr>
          <w:w w:val="95"/>
        </w:rPr>
        <w:t>交</w:t>
      </w:r>
      <w:r>
        <w:rPr>
          <w:w w:val="95"/>
        </w:rPr>
        <w:t>叉</w:t>
      </w:r>
      <w:r>
        <w:rPr>
          <w:w w:val="95"/>
        </w:rPr>
        <w:t>变</w:t>
      </w:r>
      <w:r>
        <w:rPr>
          <w:w w:val="95"/>
        </w:rPr>
        <w:t>异</w:t>
      </w:r>
      <w:r>
        <w:rPr>
          <w:w w:val="95"/>
        </w:rPr>
        <w:t>操</w:t>
      </w:r>
      <w:r>
        <w:rPr>
          <w:spacing w:val="-10"/>
          <w:w w:val="95"/>
        </w:rPr>
        <w:t>作</w:t>
      </w:r>
    </w:p>
    <w:p>
      <w:pPr>
        <w:pStyle w:val="BodyText"/>
        <w:spacing w:line="312" w:lineRule="auto" w:before="92"/>
        <w:ind w:left="304" w:right="675" w:firstLine="480"/>
      </w:pPr>
      <w:r>
        <w:rPr>
          <w:spacing w:val="-1"/>
        </w:rPr>
        <w:t>粒子群算法的固有缺陷就是容易陷入局部最优解，所以引入遗传算法 </w:t>
      </w:r>
      <w:r>
        <w:rPr>
          <w:rFonts w:ascii="Times New Roman" w:eastAsia="Times New Roman"/>
        </w:rPr>
        <w:t>GA</w:t>
      </w:r>
      <w:r>
        <w:rPr>
          <w:rFonts w:ascii="Times New Roman" w:eastAsia="Times New Roman"/>
          <w:spacing w:val="40"/>
        </w:rPr>
        <w:t> </w:t>
      </w:r>
      <w:r>
        <w:rPr/>
        <w:t>的</w:t>
      </w:r>
      <w:r>
        <w:rPr>
          <w:spacing w:val="-2"/>
        </w:rPr>
        <w:t>交叉、变异操作，来防止粒子陷入局部最优解。交叉概率函数如下：</w:t>
      </w:r>
    </w:p>
    <w:p>
      <w:pPr>
        <w:spacing w:after="0" w:line="312" w:lineRule="auto"/>
        <w:sectPr>
          <w:pgSz w:w="11910" w:h="16840"/>
          <w:pgMar w:header="0" w:footer="857" w:top="1720" w:bottom="1040" w:left="1680" w:right="740"/>
        </w:sectPr>
      </w:pPr>
    </w:p>
    <w:p>
      <w:pPr>
        <w:spacing w:line="181" w:lineRule="exact" w:before="31"/>
        <w:ind w:left="0" w:right="0" w:firstLine="0"/>
        <w:jc w:val="right"/>
        <w:rPr>
          <w:rFonts w:ascii="Times New Roman" w:hAnsi="Times New Roman"/>
          <w:i/>
          <w:sz w:val="23"/>
        </w:rPr>
      </w:pPr>
      <w:r>
        <w:rPr>
          <w:rFonts w:ascii="Symbol" w:hAnsi="Symbol"/>
          <w:spacing w:val="-5"/>
          <w:position w:val="-3"/>
          <w:sz w:val="23"/>
        </w:rPr>
        <w:t></w:t>
      </w:r>
      <w:r>
        <w:rPr>
          <w:rFonts w:ascii="Symbol" w:hAnsi="Symbol"/>
          <w:spacing w:val="-5"/>
          <w:position w:val="1"/>
          <w:sz w:val="23"/>
        </w:rPr>
        <w:t></w:t>
      </w:r>
      <w:r>
        <w:rPr>
          <w:rFonts w:ascii="Times New Roman" w:hAnsi="Times New Roman"/>
          <w:i/>
          <w:spacing w:val="-5"/>
          <w:sz w:val="23"/>
        </w:rPr>
        <w:t>k</w:t>
      </w:r>
    </w:p>
    <w:p>
      <w:pPr>
        <w:spacing w:line="171" w:lineRule="exact" w:before="41"/>
        <w:ind w:left="64" w:right="0" w:firstLine="0"/>
        <w:jc w:val="left"/>
        <w:rPr>
          <w:rFonts w:ascii="Times New Roman" w:hAnsi="Times New Roman"/>
          <w:i/>
          <w:sz w:val="23"/>
        </w:rPr>
      </w:pPr>
      <w:r>
        <w:rPr/>
        <w:br w:type="column"/>
      </w:r>
      <w:r>
        <w:rPr>
          <w:rFonts w:ascii="Symbol" w:hAnsi="Symbol"/>
          <w:sz w:val="23"/>
        </w:rPr>
        <w:t></w:t>
      </w:r>
      <w:r>
        <w:rPr>
          <w:rFonts w:ascii="Times New Roman" w:hAnsi="Times New Roman"/>
          <w:spacing w:val="-30"/>
          <w:sz w:val="23"/>
        </w:rPr>
        <w:t> </w:t>
      </w:r>
      <w:r>
        <w:rPr>
          <w:rFonts w:ascii="Times New Roman" w:hAnsi="Times New Roman"/>
          <w:sz w:val="23"/>
        </w:rPr>
        <w:t>(</w:t>
      </w:r>
      <w:r>
        <w:rPr>
          <w:rFonts w:ascii="Times New Roman" w:hAnsi="Times New Roman"/>
          <w:spacing w:val="-4"/>
          <w:sz w:val="23"/>
        </w:rPr>
        <w:t> </w:t>
      </w:r>
      <w:r>
        <w:rPr>
          <w:rFonts w:ascii="Times New Roman" w:hAnsi="Times New Roman"/>
          <w:i/>
          <w:spacing w:val="-10"/>
          <w:sz w:val="23"/>
        </w:rPr>
        <w:t>f</w:t>
      </w:r>
    </w:p>
    <w:p>
      <w:pPr>
        <w:spacing w:line="171" w:lineRule="exact" w:before="41"/>
        <w:ind w:left="270" w:right="0" w:firstLine="0"/>
        <w:jc w:val="left"/>
        <w:rPr>
          <w:rFonts w:ascii="Times New Roman" w:hAnsi="Times New Roman"/>
          <w:i/>
          <w:sz w:val="23"/>
        </w:rPr>
      </w:pPr>
      <w:r>
        <w:rPr/>
        <w:br w:type="column"/>
      </w:r>
      <w:r>
        <w:rPr>
          <w:rFonts w:ascii="Symbol" w:hAnsi="Symbol"/>
          <w:sz w:val="23"/>
        </w:rPr>
        <w:t></w:t>
      </w:r>
      <w:r>
        <w:rPr>
          <w:rFonts w:ascii="Times New Roman" w:hAnsi="Times New Roman"/>
          <w:spacing w:val="29"/>
          <w:sz w:val="23"/>
        </w:rPr>
        <w:t> </w:t>
      </w:r>
      <w:r>
        <w:rPr>
          <w:rFonts w:ascii="Times New Roman" w:hAnsi="Times New Roman"/>
          <w:i/>
          <w:sz w:val="23"/>
        </w:rPr>
        <w:t>f</w:t>
      </w:r>
      <w:r>
        <w:rPr>
          <w:rFonts w:ascii="Times New Roman" w:hAnsi="Times New Roman"/>
          <w:i/>
          <w:spacing w:val="5"/>
          <w:sz w:val="23"/>
        </w:rPr>
        <w:t> </w:t>
      </w:r>
      <w:r>
        <w:rPr>
          <w:rFonts w:ascii="Times New Roman" w:hAnsi="Times New Roman"/>
          <w:sz w:val="23"/>
          <w:vertAlign w:val="superscript"/>
        </w:rPr>
        <w:t>'</w:t>
      </w:r>
      <w:r>
        <w:rPr>
          <w:rFonts w:ascii="Times New Roman" w:hAnsi="Times New Roman"/>
          <w:spacing w:val="-33"/>
          <w:sz w:val="23"/>
          <w:vertAlign w:val="baseline"/>
        </w:rPr>
        <w:t> </w:t>
      </w:r>
      <w:r>
        <w:rPr>
          <w:rFonts w:ascii="Times New Roman" w:hAnsi="Times New Roman"/>
          <w:sz w:val="23"/>
          <w:vertAlign w:val="baseline"/>
        </w:rPr>
        <w:t>)</w:t>
      </w:r>
      <w:r>
        <w:rPr>
          <w:rFonts w:ascii="Times New Roman" w:hAnsi="Times New Roman"/>
          <w:spacing w:val="-12"/>
          <w:sz w:val="23"/>
          <w:vertAlign w:val="baseline"/>
        </w:rPr>
        <w:t> </w:t>
      </w:r>
      <w:r>
        <w:rPr>
          <w:rFonts w:ascii="Times New Roman" w:hAnsi="Times New Roman"/>
          <w:spacing w:val="23"/>
          <w:sz w:val="23"/>
          <w:vertAlign w:val="baseline"/>
        </w:rPr>
        <w:t>/(</w:t>
      </w:r>
      <w:r>
        <w:rPr>
          <w:rFonts w:ascii="Times New Roman" w:hAnsi="Times New Roman"/>
          <w:spacing w:val="-3"/>
          <w:sz w:val="23"/>
          <w:vertAlign w:val="baseline"/>
        </w:rPr>
        <w:t> </w:t>
      </w:r>
      <w:r>
        <w:rPr>
          <w:rFonts w:ascii="Times New Roman" w:hAnsi="Times New Roman"/>
          <w:i/>
          <w:spacing w:val="-10"/>
          <w:sz w:val="23"/>
          <w:vertAlign w:val="baseline"/>
        </w:rPr>
        <w:t>f</w:t>
      </w:r>
    </w:p>
    <w:p>
      <w:pPr>
        <w:tabs>
          <w:tab w:pos="810" w:val="left" w:leader="none"/>
        </w:tabs>
        <w:spacing w:line="171" w:lineRule="exact" w:before="41"/>
        <w:ind w:left="279" w:right="0" w:firstLine="0"/>
        <w:jc w:val="left"/>
        <w:rPr>
          <w:rFonts w:ascii="Times New Roman" w:hAnsi="Times New Roman"/>
          <w:i/>
          <w:sz w:val="23"/>
        </w:rPr>
      </w:pPr>
      <w:r>
        <w:rPr/>
        <w:br w:type="column"/>
      </w:r>
      <w:r>
        <w:rPr>
          <w:rFonts w:ascii="Symbol" w:hAnsi="Symbol"/>
          <w:sz w:val="23"/>
        </w:rPr>
        <w:t></w:t>
      </w:r>
      <w:r>
        <w:rPr>
          <w:rFonts w:ascii="Times New Roman" w:hAnsi="Times New Roman"/>
          <w:spacing w:val="31"/>
          <w:sz w:val="23"/>
        </w:rPr>
        <w:t> </w:t>
      </w:r>
      <w:r>
        <w:rPr>
          <w:rFonts w:ascii="Times New Roman" w:hAnsi="Times New Roman"/>
          <w:i/>
          <w:spacing w:val="-10"/>
          <w:sz w:val="23"/>
        </w:rPr>
        <w:t>f</w:t>
      </w:r>
      <w:r>
        <w:rPr>
          <w:rFonts w:ascii="Times New Roman" w:hAnsi="Times New Roman"/>
          <w:i/>
          <w:sz w:val="23"/>
        </w:rPr>
        <w:tab/>
      </w:r>
      <w:r>
        <w:rPr>
          <w:rFonts w:ascii="Times New Roman" w:hAnsi="Times New Roman"/>
          <w:sz w:val="23"/>
        </w:rPr>
        <w:t>),</w:t>
      </w:r>
      <w:r>
        <w:rPr>
          <w:rFonts w:ascii="Times New Roman" w:hAnsi="Times New Roman"/>
          <w:spacing w:val="18"/>
          <w:sz w:val="23"/>
        </w:rPr>
        <w:t> </w:t>
      </w:r>
      <w:r>
        <w:rPr>
          <w:rFonts w:ascii="Times New Roman" w:hAnsi="Times New Roman"/>
          <w:i/>
          <w:sz w:val="23"/>
        </w:rPr>
        <w:t>f</w:t>
      </w:r>
      <w:r>
        <w:rPr>
          <w:rFonts w:ascii="Times New Roman" w:hAnsi="Times New Roman"/>
          <w:i/>
          <w:spacing w:val="4"/>
          <w:sz w:val="23"/>
        </w:rPr>
        <w:t> </w:t>
      </w:r>
      <w:r>
        <w:rPr>
          <w:rFonts w:ascii="Times New Roman" w:hAnsi="Times New Roman"/>
          <w:sz w:val="23"/>
          <w:vertAlign w:val="superscript"/>
        </w:rPr>
        <w:t>'</w:t>
      </w:r>
      <w:r>
        <w:rPr>
          <w:rFonts w:ascii="Times New Roman" w:hAnsi="Times New Roman"/>
          <w:spacing w:val="15"/>
          <w:sz w:val="23"/>
          <w:vertAlign w:val="baseline"/>
        </w:rPr>
        <w:t> </w:t>
      </w:r>
      <w:r>
        <w:rPr>
          <w:rFonts w:ascii="Symbol" w:hAnsi="Symbol"/>
          <w:sz w:val="23"/>
          <w:vertAlign w:val="baseline"/>
        </w:rPr>
        <w:t></w:t>
      </w:r>
      <w:r>
        <w:rPr>
          <w:rFonts w:ascii="Times New Roman" w:hAnsi="Times New Roman"/>
          <w:spacing w:val="47"/>
          <w:sz w:val="23"/>
          <w:vertAlign w:val="baseline"/>
        </w:rPr>
        <w:t> </w:t>
      </w:r>
      <w:r>
        <w:rPr>
          <w:rFonts w:ascii="Times New Roman" w:hAnsi="Times New Roman"/>
          <w:i/>
          <w:spacing w:val="-10"/>
          <w:sz w:val="23"/>
          <w:vertAlign w:val="baseline"/>
        </w:rPr>
        <w:t>f</w:t>
      </w:r>
    </w:p>
    <w:p>
      <w:pPr>
        <w:spacing w:after="0" w:line="171" w:lineRule="exact"/>
        <w:jc w:val="left"/>
        <w:rPr>
          <w:rFonts w:ascii="Times New Roman" w:hAnsi="Times New Roman"/>
          <w:sz w:val="23"/>
        </w:rPr>
        <w:sectPr>
          <w:type w:val="continuous"/>
          <w:pgSz w:w="11910" w:h="16840"/>
          <w:pgMar w:header="0" w:footer="857" w:top="1940" w:bottom="540" w:left="1680" w:right="740"/>
          <w:cols w:num="4" w:equalWidth="0">
            <w:col w:w="3068" w:space="40"/>
            <w:col w:w="348" w:space="39"/>
            <w:col w:w="1096" w:space="40"/>
            <w:col w:w="4859"/>
          </w:cols>
        </w:sectPr>
      </w:pPr>
    </w:p>
    <w:p>
      <w:pPr>
        <w:spacing w:line="177" w:lineRule="exact" w:before="0"/>
        <w:ind w:left="0" w:right="0" w:firstLine="0"/>
        <w:jc w:val="right"/>
        <w:rPr>
          <w:rFonts w:ascii="Times New Roman" w:hAnsi="Times New Roman"/>
          <w:sz w:val="13"/>
        </w:rPr>
      </w:pPr>
      <w:r>
        <w:rPr/>
        <w:pict>
          <v:shape style="position:absolute;margin-left:209.340424pt;margin-top:8.758405pt;width:3.05pt;height:7.5pt;mso-position-horizontal-relative:page;mso-position-vertical-relative:paragraph;z-index:15739904" type="#_x0000_t202" id="docshape123" filled="false" stroked="false">
            <v:textbox inset="0,0,0,0">
              <w:txbxContent>
                <w:p>
                  <w:pPr>
                    <w:spacing w:line="149" w:lineRule="exact" w:before="0"/>
                    <w:ind w:left="0" w:right="0" w:firstLine="0"/>
                    <w:jc w:val="left"/>
                    <w:rPr>
                      <w:rFonts w:ascii="Times New Roman"/>
                      <w:i/>
                      <w:sz w:val="13"/>
                    </w:rPr>
                  </w:pPr>
                  <w:r>
                    <w:rPr>
                      <w:rFonts w:ascii="Times New Roman"/>
                      <w:i/>
                      <w:w w:val="104"/>
                      <w:sz w:val="13"/>
                    </w:rPr>
                    <w:t>c</w:t>
                  </w:r>
                </w:p>
              </w:txbxContent>
            </v:textbox>
            <w10:wrap type="none"/>
          </v:shape>
        </w:pict>
      </w:r>
      <w:r>
        <w:rPr>
          <w:rFonts w:ascii="Times New Roman" w:hAnsi="Times New Roman"/>
          <w:i/>
          <w:sz w:val="23"/>
        </w:rPr>
        <w:t>P</w:t>
      </w:r>
      <w:r>
        <w:rPr>
          <w:rFonts w:ascii="Times New Roman" w:hAnsi="Times New Roman"/>
          <w:i/>
          <w:spacing w:val="50"/>
          <w:sz w:val="23"/>
        </w:rPr>
        <w:t> </w:t>
      </w:r>
      <w:r>
        <w:rPr>
          <w:rFonts w:ascii="Symbol" w:hAnsi="Symbol"/>
          <w:sz w:val="23"/>
        </w:rPr>
        <w:t></w:t>
      </w:r>
      <w:r>
        <w:rPr>
          <w:rFonts w:ascii="Times New Roman" w:hAnsi="Times New Roman"/>
          <w:spacing w:val="2"/>
          <w:sz w:val="23"/>
        </w:rPr>
        <w:t> </w:t>
      </w:r>
      <w:r>
        <w:rPr>
          <w:rFonts w:ascii="Symbol" w:hAnsi="Symbol"/>
          <w:position w:val="-3"/>
          <w:sz w:val="23"/>
        </w:rPr>
        <w:t></w:t>
      </w:r>
      <w:r>
        <w:rPr>
          <w:rFonts w:ascii="Times New Roman" w:hAnsi="Times New Roman"/>
          <w:spacing w:val="50"/>
          <w:position w:val="-3"/>
          <w:sz w:val="23"/>
        </w:rPr>
        <w:t> </w:t>
      </w:r>
      <w:r>
        <w:rPr>
          <w:rFonts w:ascii="Times New Roman" w:hAnsi="Times New Roman"/>
          <w:spacing w:val="-10"/>
          <w:position w:val="12"/>
          <w:sz w:val="13"/>
        </w:rPr>
        <w:t>1</w:t>
      </w:r>
    </w:p>
    <w:p>
      <w:pPr>
        <w:spacing w:line="149" w:lineRule="exact" w:before="0"/>
        <w:ind w:left="299" w:right="0" w:firstLine="0"/>
        <w:jc w:val="left"/>
        <w:rPr>
          <w:rFonts w:ascii="Times New Roman"/>
          <w:i/>
          <w:sz w:val="13"/>
        </w:rPr>
      </w:pPr>
      <w:r>
        <w:rPr/>
        <w:br w:type="column"/>
      </w:r>
      <w:r>
        <w:rPr>
          <w:rFonts w:ascii="Times New Roman"/>
          <w:i/>
          <w:spacing w:val="-5"/>
          <w:w w:val="105"/>
          <w:sz w:val="13"/>
        </w:rPr>
        <w:t>max</w:t>
      </w:r>
    </w:p>
    <w:p>
      <w:pPr>
        <w:spacing w:line="149" w:lineRule="exact" w:before="0"/>
        <w:ind w:left="0" w:right="0" w:firstLine="0"/>
        <w:jc w:val="right"/>
        <w:rPr>
          <w:rFonts w:ascii="Times New Roman"/>
          <w:sz w:val="13"/>
        </w:rPr>
      </w:pPr>
      <w:r>
        <w:rPr/>
        <w:br w:type="column"/>
      </w:r>
      <w:r>
        <w:rPr>
          <w:rFonts w:ascii="Times New Roman"/>
          <w:spacing w:val="-5"/>
          <w:w w:val="105"/>
          <w:sz w:val="13"/>
        </w:rPr>
        <w:t>max</w:t>
      </w:r>
    </w:p>
    <w:p>
      <w:pPr>
        <w:tabs>
          <w:tab w:pos="1311" w:val="left" w:leader="none"/>
        </w:tabs>
        <w:spacing w:line="149" w:lineRule="exact" w:before="0"/>
        <w:ind w:left="328" w:right="0" w:firstLine="0"/>
        <w:jc w:val="left"/>
        <w:rPr>
          <w:rFonts w:ascii="Times New Roman"/>
          <w:i/>
          <w:sz w:val="13"/>
        </w:rPr>
      </w:pPr>
      <w:r>
        <w:rPr/>
        <w:br w:type="column"/>
      </w:r>
      <w:r>
        <w:rPr>
          <w:rFonts w:ascii="Times New Roman"/>
          <w:i/>
          <w:spacing w:val="-5"/>
          <w:w w:val="105"/>
          <w:sz w:val="13"/>
        </w:rPr>
        <w:t>avg</w:t>
      </w:r>
      <w:r>
        <w:rPr>
          <w:rFonts w:ascii="Times New Roman"/>
          <w:i/>
          <w:sz w:val="13"/>
        </w:rPr>
        <w:tab/>
      </w:r>
      <w:r>
        <w:rPr>
          <w:rFonts w:ascii="Times New Roman"/>
          <w:i/>
          <w:spacing w:val="-5"/>
          <w:w w:val="105"/>
          <w:sz w:val="13"/>
        </w:rPr>
        <w:t>avg</w:t>
      </w:r>
    </w:p>
    <w:p>
      <w:pPr>
        <w:pStyle w:val="BodyText"/>
        <w:spacing w:line="177" w:lineRule="exact"/>
        <w:ind w:left="1481"/>
      </w:pPr>
      <w:r>
        <w:rPr/>
        <w:br w:type="column"/>
      </w:r>
      <w:r>
        <w:rPr>
          <w:spacing w:val="-2"/>
        </w:rPr>
        <w:t>（</w:t>
      </w:r>
      <w:r>
        <w:rPr>
          <w:rFonts w:ascii="Times New Roman" w:eastAsia="Times New Roman"/>
          <w:spacing w:val="-2"/>
        </w:rPr>
        <w:t>3.13</w:t>
      </w:r>
      <w:r>
        <w:rPr>
          <w:spacing w:val="-2"/>
        </w:rPr>
        <w:t>）</w:t>
      </w:r>
    </w:p>
    <w:p>
      <w:pPr>
        <w:spacing w:after="0" w:line="177" w:lineRule="exact"/>
        <w:sectPr>
          <w:type w:val="continuous"/>
          <w:pgSz w:w="11910" w:h="16840"/>
          <w:pgMar w:header="0" w:footer="857" w:top="1940" w:bottom="540" w:left="1680" w:right="740"/>
          <w:cols w:num="5" w:equalWidth="0">
            <w:col w:w="3129" w:space="40"/>
            <w:col w:w="528" w:space="39"/>
            <w:col w:w="1101" w:space="40"/>
            <w:col w:w="1511" w:space="39"/>
            <w:col w:w="3063"/>
          </w:cols>
        </w:sectPr>
      </w:pPr>
    </w:p>
    <w:p>
      <w:pPr>
        <w:spacing w:before="5"/>
        <w:ind w:left="0" w:right="0" w:firstLine="0"/>
        <w:jc w:val="right"/>
        <w:rPr>
          <w:sz w:val="23"/>
        </w:rPr>
      </w:pPr>
      <w:r>
        <w:rPr>
          <w:rFonts w:ascii="Symbol" w:hAnsi="Symbol" w:eastAsia="Symbol"/>
          <w:spacing w:val="-24"/>
          <w:position w:val="-4"/>
          <w:sz w:val="23"/>
        </w:rPr>
        <w:t></w:t>
      </w:r>
      <w:r>
        <w:rPr>
          <w:rFonts w:ascii="Symbol" w:hAnsi="Symbol" w:eastAsia="Symbol"/>
          <w:spacing w:val="-24"/>
          <w:position w:val="-8"/>
          <w:sz w:val="23"/>
        </w:rPr>
        <w:t></w:t>
      </w:r>
      <w:r>
        <w:rPr>
          <w:rFonts w:ascii="Times New Roman" w:hAnsi="Times New Roman" w:eastAsia="Times New Roman"/>
          <w:i/>
          <w:spacing w:val="-24"/>
          <w:sz w:val="23"/>
        </w:rPr>
        <w:t>k</w:t>
      </w:r>
      <w:r>
        <w:rPr>
          <w:rFonts w:ascii="Times New Roman" w:hAnsi="Times New Roman" w:eastAsia="Times New Roman"/>
          <w:spacing w:val="-24"/>
          <w:position w:val="-5"/>
          <w:sz w:val="13"/>
        </w:rPr>
        <w:t>2</w:t>
      </w:r>
      <w:r>
        <w:rPr>
          <w:rFonts w:ascii="Times New Roman" w:hAnsi="Times New Roman" w:eastAsia="Times New Roman"/>
          <w:spacing w:val="-2"/>
          <w:position w:val="-5"/>
          <w:sz w:val="13"/>
        </w:rPr>
        <w:t> </w:t>
      </w:r>
      <w:r>
        <w:rPr>
          <w:spacing w:val="-10"/>
          <w:sz w:val="23"/>
        </w:rPr>
        <w:t>，</w:t>
      </w:r>
    </w:p>
    <w:p>
      <w:pPr>
        <w:spacing w:line="226" w:lineRule="exact" w:before="4"/>
        <w:ind w:left="1992" w:right="3086" w:firstLine="0"/>
        <w:jc w:val="center"/>
        <w:rPr>
          <w:rFonts w:ascii="Times New Roman" w:hAnsi="Times New Roman"/>
          <w:i/>
          <w:sz w:val="23"/>
        </w:rPr>
      </w:pPr>
      <w:r>
        <w:rPr/>
        <w:br w:type="column"/>
      </w:r>
      <w:r>
        <w:rPr>
          <w:rFonts w:ascii="Times New Roman" w:hAnsi="Times New Roman"/>
          <w:i/>
          <w:sz w:val="23"/>
        </w:rPr>
        <w:t>f</w:t>
      </w:r>
      <w:r>
        <w:rPr>
          <w:rFonts w:ascii="Times New Roman" w:hAnsi="Times New Roman"/>
          <w:i/>
          <w:spacing w:val="4"/>
          <w:sz w:val="23"/>
        </w:rPr>
        <w:t> </w:t>
      </w:r>
      <w:r>
        <w:rPr>
          <w:rFonts w:ascii="Times New Roman" w:hAnsi="Times New Roman"/>
          <w:sz w:val="23"/>
          <w:vertAlign w:val="superscript"/>
        </w:rPr>
        <w:t>'</w:t>
      </w:r>
      <w:r>
        <w:rPr>
          <w:rFonts w:ascii="Times New Roman" w:hAnsi="Times New Roman"/>
          <w:spacing w:val="15"/>
          <w:sz w:val="23"/>
          <w:vertAlign w:val="baseline"/>
        </w:rPr>
        <w:t> </w:t>
      </w:r>
      <w:r>
        <w:rPr>
          <w:rFonts w:ascii="Symbol" w:hAnsi="Symbol"/>
          <w:sz w:val="23"/>
          <w:vertAlign w:val="baseline"/>
        </w:rPr>
        <w:t></w:t>
      </w:r>
      <w:r>
        <w:rPr>
          <w:rFonts w:ascii="Times New Roman" w:hAnsi="Times New Roman"/>
          <w:spacing w:val="45"/>
          <w:sz w:val="23"/>
          <w:vertAlign w:val="baseline"/>
        </w:rPr>
        <w:t> </w:t>
      </w:r>
      <w:r>
        <w:rPr>
          <w:rFonts w:ascii="Times New Roman" w:hAnsi="Times New Roman"/>
          <w:i/>
          <w:spacing w:val="-10"/>
          <w:sz w:val="23"/>
          <w:vertAlign w:val="baseline"/>
        </w:rPr>
        <w:t>f</w:t>
      </w:r>
    </w:p>
    <w:p>
      <w:pPr>
        <w:spacing w:line="94" w:lineRule="exact" w:before="0"/>
        <w:ind w:left="2201" w:right="2551" w:firstLine="0"/>
        <w:jc w:val="center"/>
        <w:rPr>
          <w:rFonts w:ascii="Times New Roman"/>
          <w:i/>
          <w:sz w:val="13"/>
        </w:rPr>
      </w:pPr>
      <w:r>
        <w:rPr>
          <w:rFonts w:ascii="Times New Roman"/>
          <w:i/>
          <w:spacing w:val="-5"/>
          <w:w w:val="105"/>
          <w:sz w:val="13"/>
        </w:rPr>
        <w:t>avg</w:t>
      </w:r>
    </w:p>
    <w:p>
      <w:pPr>
        <w:spacing w:after="0" w:line="94" w:lineRule="exact"/>
        <w:jc w:val="center"/>
        <w:rPr>
          <w:rFonts w:ascii="Times New Roman"/>
          <w:sz w:val="13"/>
        </w:rPr>
        <w:sectPr>
          <w:type w:val="continuous"/>
          <w:pgSz w:w="11910" w:h="16840"/>
          <w:pgMar w:header="0" w:footer="857" w:top="1940" w:bottom="540" w:left="1680" w:right="740"/>
          <w:cols w:num="2" w:equalWidth="0">
            <w:col w:w="3405" w:space="40"/>
            <w:col w:w="6045"/>
          </w:cols>
        </w:sectPr>
      </w:pPr>
    </w:p>
    <w:p>
      <w:pPr>
        <w:pStyle w:val="BodyText"/>
        <w:tabs>
          <w:tab w:pos="1705" w:val="left" w:leader="none"/>
          <w:tab w:pos="4486" w:val="left" w:leader="none"/>
        </w:tabs>
        <w:spacing w:before="171"/>
        <w:ind w:left="784"/>
      </w:pPr>
      <w:r>
        <w:rPr/>
        <w:pict>
          <v:shape style="position:absolute;margin-left:155.220001pt;margin-top:17.491444pt;width:150.050pt;height:7.7pt;mso-position-horizontal-relative:page;mso-position-vertical-relative:paragraph;z-index:-17772032" type="#_x0000_t202" id="docshape124" filled="false" stroked="false">
            <v:textbox inset="0,0,0,0">
              <w:txbxContent>
                <w:p>
                  <w:pPr>
                    <w:tabs>
                      <w:tab w:pos="2801" w:val="left" w:leader="none"/>
                    </w:tabs>
                    <w:spacing w:line="154" w:lineRule="exact" w:before="0"/>
                    <w:ind w:left="0" w:right="0" w:firstLine="0"/>
                    <w:jc w:val="left"/>
                    <w:rPr>
                      <w:rFonts w:ascii="Times New Roman"/>
                      <w:i/>
                      <w:sz w:val="14"/>
                    </w:rPr>
                  </w:pPr>
                  <w:r>
                    <w:rPr>
                      <w:rFonts w:ascii="Times New Roman"/>
                      <w:i/>
                      <w:spacing w:val="-5"/>
                      <w:sz w:val="14"/>
                    </w:rPr>
                    <w:t>max</w:t>
                  </w:r>
                  <w:r>
                    <w:rPr>
                      <w:rFonts w:ascii="Times New Roman"/>
                      <w:i/>
                      <w:sz w:val="14"/>
                    </w:rPr>
                    <w:tab/>
                  </w:r>
                  <w:r>
                    <w:rPr>
                      <w:rFonts w:ascii="Times New Roman"/>
                      <w:i/>
                      <w:spacing w:val="-6"/>
                      <w:sz w:val="14"/>
                    </w:rPr>
                    <w:t>avg</w:t>
                  </w:r>
                </w:p>
              </w:txbxContent>
            </v:textbox>
            <w10:wrap type="none"/>
          </v:shape>
        </w:pict>
      </w:r>
      <w:r>
        <w:rPr/>
        <w:t>其中</w:t>
      </w:r>
      <w:r>
        <w:rPr>
          <w:spacing w:val="-39"/>
        </w:rPr>
        <w:t> </w:t>
      </w:r>
      <w:r>
        <w:rPr>
          <w:rFonts w:ascii="Times New Roman" w:eastAsia="Times New Roman"/>
          <w:i/>
          <w:spacing w:val="-10"/>
        </w:rPr>
        <w:t>f</w:t>
      </w:r>
      <w:r>
        <w:rPr>
          <w:rFonts w:ascii="Times New Roman" w:eastAsia="Times New Roman"/>
          <w:i/>
        </w:rPr>
        <w:tab/>
      </w:r>
      <w:r>
        <w:rPr/>
        <w:t>为种群最大适应度值，</w:t>
      </w:r>
      <w:r>
        <w:rPr>
          <w:spacing w:val="-77"/>
        </w:rPr>
        <w:t> </w:t>
      </w:r>
      <w:r>
        <w:rPr>
          <w:rFonts w:ascii="Times New Roman" w:eastAsia="Times New Roman"/>
          <w:i/>
          <w:spacing w:val="-10"/>
        </w:rPr>
        <w:t>f</w:t>
      </w:r>
      <w:r>
        <w:rPr>
          <w:rFonts w:ascii="Times New Roman" w:eastAsia="Times New Roman"/>
          <w:i/>
        </w:rPr>
        <w:tab/>
      </w:r>
      <w:r>
        <w:rPr/>
        <w:t>为群体平均适应度值，</w:t>
      </w:r>
      <w:r>
        <w:rPr>
          <w:spacing w:val="-77"/>
        </w:rPr>
        <w:t> </w:t>
      </w:r>
      <w:r>
        <w:rPr>
          <w:rFonts w:ascii="Times New Roman" w:eastAsia="Times New Roman"/>
          <w:i/>
        </w:rPr>
        <w:t>f</w:t>
      </w:r>
      <w:r>
        <w:rPr>
          <w:rFonts w:ascii="Times New Roman" w:eastAsia="Times New Roman"/>
          <w:i/>
          <w:spacing w:val="-5"/>
        </w:rPr>
        <w:t> </w:t>
      </w:r>
      <w:r>
        <w:rPr>
          <w:rFonts w:ascii="Times New Roman" w:eastAsia="Times New Roman"/>
          <w:vertAlign w:val="superscript"/>
        </w:rPr>
        <w:t>'</w:t>
      </w:r>
      <w:r>
        <w:rPr>
          <w:rFonts w:ascii="Times New Roman" w:eastAsia="Times New Roman"/>
          <w:spacing w:val="-15"/>
          <w:vertAlign w:val="baseline"/>
        </w:rPr>
        <w:t> </w:t>
      </w:r>
      <w:r>
        <w:rPr>
          <w:vertAlign w:val="baseline"/>
        </w:rPr>
        <w:t>为要交叉的两</w:t>
      </w:r>
      <w:r>
        <w:rPr>
          <w:spacing w:val="-10"/>
          <w:vertAlign w:val="baseline"/>
        </w:rPr>
        <w:t>个</w:t>
      </w:r>
    </w:p>
    <w:p>
      <w:pPr>
        <w:spacing w:after="0"/>
        <w:sectPr>
          <w:type w:val="continuous"/>
          <w:pgSz w:w="11910" w:h="16840"/>
          <w:pgMar w:header="0" w:footer="857" w:top="1940" w:bottom="540" w:left="1680" w:right="740"/>
        </w:sectPr>
      </w:pPr>
    </w:p>
    <w:p>
      <w:pPr>
        <w:pStyle w:val="BodyText"/>
        <w:spacing w:before="92"/>
        <w:ind w:left="304"/>
        <w:rPr>
          <w:rFonts w:ascii="Symbol" w:hAnsi="Symbol"/>
        </w:rPr>
      </w:pPr>
      <w:r>
        <w:rPr/>
        <w:t>个体中较大个体的适应度值。</w:t>
      </w:r>
      <w:r>
        <w:rPr>
          <w:rFonts w:ascii="新宋体" w:hAnsi="新宋体"/>
        </w:rPr>
        <w:t>⑴</w:t>
      </w:r>
      <w:r>
        <w:rPr>
          <w:spacing w:val="-20"/>
        </w:rPr>
        <w:t>当 </w:t>
      </w:r>
      <w:r>
        <w:rPr>
          <w:rFonts w:ascii="Times New Roman" w:hAnsi="Times New Roman"/>
          <w:i/>
        </w:rPr>
        <w:t>f</w:t>
      </w:r>
      <w:r>
        <w:rPr>
          <w:rFonts w:ascii="Times New Roman" w:hAnsi="Times New Roman"/>
          <w:i/>
          <w:spacing w:val="-15"/>
        </w:rPr>
        <w:t> </w:t>
      </w:r>
      <w:r>
        <w:rPr>
          <w:rFonts w:ascii="Times New Roman" w:hAnsi="Times New Roman"/>
          <w:spacing w:val="1"/>
          <w:vertAlign w:val="superscript"/>
        </w:rPr>
        <w:t>' </w:t>
      </w:r>
      <w:r>
        <w:rPr>
          <w:rFonts w:ascii="Symbol" w:hAnsi="Symbol"/>
          <w:spacing w:val="-10"/>
          <w:vertAlign w:val="baseline"/>
        </w:rPr>
        <w:t></w:t>
      </w:r>
    </w:p>
    <w:p>
      <w:pPr>
        <w:spacing w:before="112"/>
        <w:ind w:left="61" w:right="0" w:firstLine="0"/>
        <w:jc w:val="left"/>
        <w:rPr>
          <w:rFonts w:ascii="Times New Roman"/>
          <w:i/>
          <w:sz w:val="14"/>
        </w:rPr>
      </w:pPr>
      <w:r>
        <w:rPr/>
        <w:br w:type="column"/>
      </w:r>
      <w:r>
        <w:rPr>
          <w:rFonts w:ascii="Times New Roman"/>
          <w:i/>
          <w:spacing w:val="-4"/>
          <w:position w:val="6"/>
          <w:sz w:val="24"/>
        </w:rPr>
        <w:t>f</w:t>
      </w:r>
      <w:r>
        <w:rPr>
          <w:rFonts w:ascii="Times New Roman"/>
          <w:i/>
          <w:spacing w:val="-4"/>
          <w:sz w:val="14"/>
        </w:rPr>
        <w:t>avg</w:t>
      </w:r>
    </w:p>
    <w:p>
      <w:pPr>
        <w:pStyle w:val="BodyText"/>
        <w:spacing w:before="94"/>
        <w:ind w:left="4"/>
      </w:pPr>
      <w:r>
        <w:rPr/>
        <w:br w:type="column"/>
      </w:r>
      <w:r>
        <w:rPr>
          <w:spacing w:val="-12"/>
        </w:rPr>
        <w:t>时，应该让交叉概率 </w:t>
      </w:r>
      <w:r>
        <w:rPr>
          <w:rFonts w:ascii="Times New Roman" w:eastAsia="Times New Roman"/>
          <w:i/>
          <w:spacing w:val="-4"/>
        </w:rPr>
        <w:t>P</w:t>
      </w:r>
      <w:r>
        <w:rPr>
          <w:rFonts w:ascii="Times New Roman" w:eastAsia="Times New Roman"/>
          <w:i/>
          <w:spacing w:val="-4"/>
          <w:position w:val="-5"/>
          <w:sz w:val="14"/>
        </w:rPr>
        <w:t>c</w:t>
      </w:r>
      <w:r>
        <w:rPr>
          <w:rFonts w:ascii="Times New Roman" w:eastAsia="Times New Roman"/>
          <w:i/>
          <w:spacing w:val="-1"/>
          <w:position w:val="-5"/>
          <w:sz w:val="14"/>
        </w:rPr>
        <w:t> </w:t>
      </w:r>
      <w:r>
        <w:rPr>
          <w:spacing w:val="-5"/>
        </w:rPr>
        <w:t>较小，防止适应</w:t>
      </w:r>
    </w:p>
    <w:p>
      <w:pPr>
        <w:spacing w:after="0"/>
        <w:sectPr>
          <w:type w:val="continuous"/>
          <w:pgSz w:w="11910" w:h="16840"/>
          <w:pgMar w:header="0" w:footer="857" w:top="1940" w:bottom="540" w:left="1680" w:right="740"/>
          <w:cols w:num="3" w:equalWidth="0">
            <w:col w:w="4324" w:space="40"/>
            <w:col w:w="338" w:space="39"/>
            <w:col w:w="4749"/>
          </w:cols>
        </w:sectPr>
      </w:pPr>
    </w:p>
    <w:p>
      <w:pPr>
        <w:pStyle w:val="BodyText"/>
        <w:spacing w:before="66"/>
        <w:ind w:left="304"/>
        <w:rPr>
          <w:rFonts w:ascii="Symbol" w:hAnsi="Symbol"/>
        </w:rPr>
      </w:pPr>
      <w:r>
        <w:rPr/>
        <w:pict>
          <v:shape style="position:absolute;margin-left:355.140015pt;margin-top:11.93509pt;width:3.65pt;height:8pt;mso-position-horizontal-relative:page;mso-position-vertical-relative:paragraph;z-index:-17771520" type="#_x0000_t202" id="docshape125" filled="false" stroked="false">
            <v:textbox inset="0,0,0,0">
              <w:txbxContent>
                <w:p>
                  <w:pPr>
                    <w:spacing w:line="159" w:lineRule="exact" w:before="0"/>
                    <w:ind w:left="0" w:right="0" w:firstLine="0"/>
                    <w:jc w:val="left"/>
                    <w:rPr>
                      <w:rFonts w:ascii="Times New Roman"/>
                      <w:sz w:val="14"/>
                    </w:rPr>
                  </w:pPr>
                  <w:r>
                    <w:rPr>
                      <w:rFonts w:ascii="Times New Roman"/>
                      <w:w w:val="103"/>
                      <w:sz w:val="14"/>
                    </w:rPr>
                    <w:t>1</w:t>
                  </w:r>
                </w:p>
              </w:txbxContent>
            </v:textbox>
            <w10:wrap type="none"/>
          </v:shape>
        </w:pict>
      </w:r>
      <w:r>
        <w:rPr/>
        <w:t>度值大的个体统治群体，陷入局部最优解，设定</w:t>
      </w:r>
      <w:r>
        <w:rPr>
          <w:rFonts w:ascii="Times New Roman" w:hAnsi="Times New Roman"/>
          <w:i/>
          <w:sz w:val="25"/>
        </w:rPr>
        <w:t>k</w:t>
      </w:r>
      <w:r>
        <w:rPr>
          <w:rFonts w:ascii="Times New Roman" w:hAnsi="Times New Roman"/>
          <w:i/>
          <w:spacing w:val="-3"/>
          <w:sz w:val="25"/>
        </w:rPr>
        <w:t> </w:t>
      </w:r>
      <w:r>
        <w:rPr>
          <w:rFonts w:ascii="Times New Roman" w:hAnsi="Times New Roman"/>
        </w:rPr>
        <w:t>=0.36</w:t>
      </w:r>
      <w:r>
        <w:rPr/>
        <w:t>。</w:t>
      </w:r>
      <w:r>
        <w:rPr>
          <w:rFonts w:ascii="新宋体" w:hAnsi="新宋体"/>
        </w:rPr>
        <w:t>⑵</w:t>
      </w:r>
      <w:r>
        <w:rPr>
          <w:spacing w:val="-20"/>
        </w:rPr>
        <w:t>当 </w:t>
      </w:r>
      <w:r>
        <w:rPr>
          <w:rFonts w:ascii="Times New Roman" w:hAnsi="Times New Roman"/>
          <w:i/>
        </w:rPr>
        <w:t>f</w:t>
      </w:r>
      <w:r>
        <w:rPr>
          <w:rFonts w:ascii="Times New Roman" w:hAnsi="Times New Roman"/>
          <w:i/>
          <w:spacing w:val="-15"/>
        </w:rPr>
        <w:t> </w:t>
      </w:r>
      <w:r>
        <w:rPr>
          <w:rFonts w:ascii="Times New Roman" w:hAnsi="Times New Roman"/>
          <w:spacing w:val="-7"/>
          <w:vertAlign w:val="superscript"/>
        </w:rPr>
        <w:t>' </w:t>
      </w:r>
      <w:r>
        <w:rPr>
          <w:rFonts w:ascii="Symbol" w:hAnsi="Symbol"/>
          <w:spacing w:val="-10"/>
          <w:vertAlign w:val="baseline"/>
        </w:rPr>
        <w:t></w:t>
      </w:r>
    </w:p>
    <w:p>
      <w:pPr>
        <w:spacing w:before="85"/>
        <w:ind w:left="61" w:right="0" w:firstLine="0"/>
        <w:jc w:val="left"/>
        <w:rPr>
          <w:rFonts w:ascii="Times New Roman"/>
          <w:i/>
          <w:sz w:val="14"/>
        </w:rPr>
      </w:pPr>
      <w:r>
        <w:rPr/>
        <w:br w:type="column"/>
      </w:r>
      <w:r>
        <w:rPr>
          <w:rFonts w:ascii="Times New Roman"/>
          <w:i/>
          <w:spacing w:val="-4"/>
          <w:position w:val="6"/>
          <w:sz w:val="24"/>
        </w:rPr>
        <w:t>f</w:t>
      </w:r>
      <w:r>
        <w:rPr>
          <w:rFonts w:ascii="Times New Roman"/>
          <w:i/>
          <w:spacing w:val="-4"/>
          <w:sz w:val="14"/>
        </w:rPr>
        <w:t>avg</w:t>
      </w:r>
    </w:p>
    <w:p>
      <w:pPr>
        <w:pStyle w:val="BodyText"/>
        <w:spacing w:before="67"/>
        <w:ind w:left="4"/>
      </w:pPr>
      <w:r>
        <w:rPr/>
        <w:br w:type="column"/>
      </w:r>
      <w:r>
        <w:rPr>
          <w:spacing w:val="-9"/>
        </w:rPr>
        <w:t>时，应该让</w:t>
      </w:r>
    </w:p>
    <w:p>
      <w:pPr>
        <w:spacing w:after="0"/>
        <w:sectPr>
          <w:type w:val="continuous"/>
          <w:pgSz w:w="11910" w:h="16840"/>
          <w:pgMar w:header="0" w:footer="857" w:top="1940" w:bottom="540" w:left="1680" w:right="740"/>
          <w:cols w:num="3" w:equalWidth="0">
            <w:col w:w="7216" w:space="40"/>
            <w:col w:w="338" w:space="39"/>
            <w:col w:w="1857"/>
          </w:cols>
        </w:sectPr>
      </w:pPr>
    </w:p>
    <w:p>
      <w:pPr>
        <w:pStyle w:val="BodyText"/>
        <w:spacing w:line="295" w:lineRule="auto" w:before="67"/>
        <w:ind w:left="304" w:right="675"/>
        <w:jc w:val="both"/>
      </w:pPr>
      <w:r>
        <w:rPr>
          <w:w w:val="95"/>
        </w:rPr>
        <w:t>交</w:t>
      </w:r>
      <w:r>
        <w:rPr>
          <w:w w:val="95"/>
        </w:rPr>
        <w:t>叉</w:t>
      </w:r>
      <w:r>
        <w:rPr>
          <w:w w:val="95"/>
        </w:rPr>
        <w:t>概</w:t>
      </w:r>
      <w:r>
        <w:rPr>
          <w:w w:val="95"/>
        </w:rPr>
        <w:t>率</w:t>
      </w:r>
      <w:r>
        <w:rPr>
          <w:spacing w:val="-2"/>
          <w:w w:val="95"/>
        </w:rPr>
        <w:t> </w:t>
      </w:r>
      <w:r>
        <w:rPr>
          <w:rFonts w:ascii="Times New Roman" w:eastAsia="Times New Roman"/>
          <w:i/>
          <w:w w:val="95"/>
        </w:rPr>
        <w:t>P</w:t>
      </w:r>
      <w:r>
        <w:rPr>
          <w:rFonts w:ascii="Times New Roman" w:eastAsia="Times New Roman"/>
          <w:i/>
          <w:w w:val="95"/>
          <w:position w:val="-5"/>
          <w:sz w:val="14"/>
        </w:rPr>
        <w:t>c</w:t>
      </w:r>
      <w:r>
        <w:rPr>
          <w:rFonts w:ascii="Times New Roman" w:eastAsia="Times New Roman"/>
          <w:i/>
          <w:spacing w:val="80"/>
          <w:position w:val="-5"/>
          <w:sz w:val="14"/>
        </w:rPr>
        <w:t> </w:t>
      </w:r>
      <w:r>
        <w:rPr>
          <w:w w:val="95"/>
        </w:rPr>
        <w:t>较</w:t>
      </w:r>
      <w:r>
        <w:rPr>
          <w:w w:val="95"/>
        </w:rPr>
        <w:t>大</w:t>
      </w:r>
      <w:r>
        <w:rPr>
          <w:w w:val="95"/>
        </w:rPr>
        <w:t>，</w:t>
      </w:r>
      <w:r>
        <w:rPr>
          <w:w w:val="95"/>
        </w:rPr>
        <w:t>以</w:t>
      </w:r>
      <w:r>
        <w:rPr>
          <w:w w:val="95"/>
        </w:rPr>
        <w:t>重</w:t>
      </w:r>
      <w:r>
        <w:rPr>
          <w:w w:val="95"/>
        </w:rPr>
        <w:t>组</w:t>
      </w:r>
      <w:r>
        <w:rPr>
          <w:w w:val="95"/>
        </w:rPr>
        <w:t>出</w:t>
      </w:r>
      <w:r>
        <w:rPr>
          <w:w w:val="95"/>
        </w:rPr>
        <w:t>新</w:t>
      </w:r>
      <w:r>
        <w:rPr>
          <w:w w:val="95"/>
        </w:rPr>
        <w:t>的</w:t>
      </w:r>
      <w:r>
        <w:rPr>
          <w:w w:val="95"/>
        </w:rPr>
        <w:t>个</w:t>
      </w:r>
      <w:r>
        <w:rPr>
          <w:w w:val="95"/>
        </w:rPr>
        <w:t>体</w:t>
      </w:r>
      <w:r>
        <w:rPr>
          <w:w w:val="95"/>
        </w:rPr>
        <w:t>，</w:t>
      </w:r>
      <w:r>
        <w:rPr>
          <w:w w:val="95"/>
        </w:rPr>
        <w:t>扩</w:t>
      </w:r>
      <w:r>
        <w:rPr>
          <w:w w:val="95"/>
        </w:rPr>
        <w:t>展</w:t>
      </w:r>
      <w:r>
        <w:rPr>
          <w:w w:val="95"/>
        </w:rPr>
        <w:t>种</w:t>
      </w:r>
      <w:r>
        <w:rPr>
          <w:w w:val="95"/>
        </w:rPr>
        <w:t>群</w:t>
      </w:r>
      <w:r>
        <w:rPr>
          <w:w w:val="95"/>
        </w:rPr>
        <w:t>的</w:t>
      </w:r>
      <w:r>
        <w:rPr>
          <w:w w:val="95"/>
        </w:rPr>
        <w:t>搜</w:t>
      </w:r>
      <w:r>
        <w:rPr>
          <w:w w:val="95"/>
        </w:rPr>
        <w:t>索</w:t>
      </w:r>
      <w:r>
        <w:rPr>
          <w:w w:val="95"/>
        </w:rPr>
        <w:t>空</w:t>
      </w:r>
      <w:r>
        <w:rPr>
          <w:w w:val="95"/>
        </w:rPr>
        <w:t>间</w:t>
      </w:r>
      <w:r>
        <w:rPr>
          <w:spacing w:val="12"/>
          <w:w w:val="95"/>
        </w:rPr>
        <w:t>，设定</w:t>
      </w:r>
      <w:r>
        <w:rPr>
          <w:rFonts w:ascii="Times New Roman" w:eastAsia="Times New Roman"/>
          <w:i/>
          <w:w w:val="95"/>
          <w:sz w:val="25"/>
        </w:rPr>
        <w:t>k</w:t>
      </w:r>
      <w:r>
        <w:rPr>
          <w:rFonts w:ascii="Times New Roman" w:eastAsia="Times New Roman"/>
          <w:w w:val="95"/>
          <w:sz w:val="25"/>
          <w:vertAlign w:val="subscript"/>
        </w:rPr>
        <w:t>2</w:t>
      </w:r>
      <w:r>
        <w:rPr>
          <w:rFonts w:ascii="Times New Roman" w:eastAsia="Times New Roman"/>
          <w:spacing w:val="33"/>
          <w:sz w:val="25"/>
          <w:vertAlign w:val="baseline"/>
        </w:rPr>
        <w:t> </w:t>
      </w:r>
      <w:r>
        <w:rPr>
          <w:rFonts w:ascii="Times New Roman" w:eastAsia="Times New Roman"/>
          <w:w w:val="95"/>
          <w:vertAlign w:val="baseline"/>
        </w:rPr>
        <w:t>=0.82</w:t>
      </w:r>
      <w:r>
        <w:rPr>
          <w:w w:val="95"/>
          <w:vertAlign w:val="baseline"/>
        </w:rPr>
        <w:t>。交叉</w:t>
      </w:r>
      <w:r>
        <w:rPr>
          <w:spacing w:val="-2"/>
          <w:vertAlign w:val="baseline"/>
        </w:rPr>
        <w:t>操作采用均匀交叉，并随机产生一个位串作为交叉掩码。</w:t>
      </w:r>
    </w:p>
    <w:p>
      <w:pPr>
        <w:pStyle w:val="BodyText"/>
        <w:spacing w:line="312" w:lineRule="auto" w:before="21"/>
        <w:ind w:left="304" w:right="669" w:firstLine="480"/>
        <w:jc w:val="both"/>
      </w:pPr>
      <w:r>
        <w:rPr>
          <w:spacing w:val="4"/>
        </w:rPr>
        <w:t>变异操作：使用均匀的概率随机从种群中选取</w:t>
      </w:r>
      <w:r>
        <w:rPr>
          <w:rFonts w:ascii="Times New Roman" w:eastAsia="Times New Roman"/>
          <w:i/>
          <w:w w:val="101"/>
        </w:rPr>
        <w:t>m</w:t>
      </w:r>
      <w:r>
        <w:rPr>
          <w:rFonts w:ascii="Times New Roman" w:eastAsia="Times New Roman"/>
          <w:w w:val="102"/>
        </w:rPr>
        <w:t>%</w:t>
      </w:r>
      <w:r>
        <w:rPr>
          <w:rFonts w:ascii="Times New Roman" w:eastAsia="Times New Roman"/>
          <w:spacing w:val="-10"/>
        </w:rPr>
        <w:t> </w:t>
      </w:r>
      <w:r>
        <w:rPr>
          <w:spacing w:val="3"/>
        </w:rPr>
        <w:t>的个体进行变异，变异方</w:t>
      </w:r>
      <w:r>
        <w:rPr>
          <w:spacing w:val="-3"/>
        </w:rPr>
        <w:t>式采用基本位变异，基因值在取值范围内随机变异，本文设定</w:t>
      </w:r>
      <w:r>
        <w:rPr>
          <w:rFonts w:ascii="Times New Roman" w:eastAsia="Times New Roman"/>
          <w:i/>
          <w:w w:val="102"/>
        </w:rPr>
        <w:t>m</w:t>
      </w:r>
      <w:r>
        <w:rPr>
          <w:rFonts w:ascii="Times New Roman" w:eastAsia="Times New Roman"/>
          <w:i/>
          <w:spacing w:val="-19"/>
        </w:rPr>
        <w:t> </w:t>
      </w:r>
      <w:r>
        <w:rPr>
          <w:rFonts w:ascii="Times New Roman" w:eastAsia="Times New Roman"/>
        </w:rPr>
        <w:t>=</w:t>
      </w:r>
      <w:r>
        <w:rPr>
          <w:rFonts w:ascii="Times New Roman" w:eastAsia="Times New Roman"/>
          <w:spacing w:val="-1"/>
        </w:rPr>
        <w:t>4</w:t>
      </w:r>
      <w:r>
        <w:rPr>
          <w:spacing w:val="-17"/>
        </w:rPr>
        <w:t>，即选取 </w:t>
      </w:r>
      <w:r>
        <w:rPr>
          <w:rFonts w:ascii="Times New Roman" w:eastAsia="Times New Roman"/>
          <w:spacing w:val="-1"/>
        </w:rPr>
        <w:t>4</w:t>
      </w:r>
      <w:r>
        <w:rPr>
          <w:rFonts w:ascii="Times New Roman" w:eastAsia="Times New Roman"/>
        </w:rPr>
        <w:t>%</w:t>
      </w:r>
      <w:r>
        <w:rPr/>
        <w:t>的粒子进行变异操作。</w:t>
      </w:r>
    </w:p>
    <w:p>
      <w:pPr>
        <w:spacing w:line="312" w:lineRule="auto" w:before="1"/>
        <w:ind w:left="304" w:right="674" w:firstLine="480"/>
        <w:jc w:val="both"/>
        <w:rPr>
          <w:sz w:val="24"/>
        </w:rPr>
      </w:pPr>
      <w:r>
        <w:rPr>
          <w:spacing w:val="-2"/>
          <w:sz w:val="24"/>
        </w:rPr>
        <w:t>计算交叉、变异得到的粒子的适应度值 </w:t>
      </w:r>
      <w:r>
        <w:rPr>
          <w:rFonts w:ascii="Times New Roman" w:eastAsia="Times New Roman"/>
          <w:i/>
          <w:sz w:val="20"/>
        </w:rPr>
        <w:t>fitness</w:t>
      </w:r>
      <w:r>
        <w:rPr>
          <w:rFonts w:ascii="Times New Roman" w:eastAsia="Times New Roman"/>
          <w:i/>
          <w:spacing w:val="-13"/>
          <w:sz w:val="20"/>
        </w:rPr>
        <w:t> </w:t>
      </w:r>
      <w:r>
        <w:rPr>
          <w:spacing w:val="-10"/>
          <w:sz w:val="24"/>
        </w:rPr>
        <w:t>，若 </w:t>
      </w:r>
      <w:r>
        <w:rPr>
          <w:rFonts w:ascii="Times New Roman" w:eastAsia="Times New Roman"/>
          <w:i/>
          <w:sz w:val="20"/>
        </w:rPr>
        <w:t>fitness</w:t>
      </w:r>
      <w:r>
        <w:rPr>
          <w:rFonts w:ascii="Times New Roman" w:eastAsia="Times New Roman"/>
          <w:i/>
          <w:spacing w:val="-12"/>
          <w:sz w:val="20"/>
        </w:rPr>
        <w:t> </w:t>
      </w:r>
      <w:r>
        <w:rPr>
          <w:sz w:val="24"/>
        </w:rPr>
        <w:t>值大于原始粒子适应</w:t>
      </w:r>
      <w:r>
        <w:rPr>
          <w:spacing w:val="-1"/>
          <w:sz w:val="24"/>
        </w:rPr>
        <w:t>度，则取代原始粒子加入到种群中，同时更新 </w:t>
      </w:r>
      <w:r>
        <w:rPr>
          <w:rFonts w:ascii="Times New Roman" w:eastAsia="Times New Roman"/>
          <w:i/>
          <w:sz w:val="20"/>
        </w:rPr>
        <w:t>pb </w:t>
      </w:r>
      <w:r>
        <w:rPr>
          <w:spacing w:val="-22"/>
          <w:sz w:val="24"/>
        </w:rPr>
        <w:t>和 </w:t>
      </w:r>
      <w:r>
        <w:rPr>
          <w:rFonts w:ascii="Times New Roman" w:eastAsia="Times New Roman"/>
          <w:i/>
          <w:sz w:val="20"/>
        </w:rPr>
        <w:t>gb</w:t>
      </w:r>
      <w:r>
        <w:rPr>
          <w:rFonts w:ascii="Times New Roman" w:eastAsia="Times New Roman"/>
          <w:i/>
          <w:spacing w:val="-1"/>
          <w:sz w:val="20"/>
        </w:rPr>
        <w:t> </w:t>
      </w:r>
      <w:r>
        <w:rPr>
          <w:sz w:val="24"/>
        </w:rPr>
        <w:t>；否则不进行更新。</w:t>
      </w:r>
    </w:p>
    <w:p>
      <w:pPr>
        <w:pStyle w:val="BodyText"/>
        <w:spacing w:before="1"/>
        <w:ind w:left="784"/>
      </w:pPr>
      <w:r>
        <w:rPr>
          <w:spacing w:val="-2"/>
        </w:rPr>
        <w:t>算法流程图如下：</w:t>
      </w:r>
    </w:p>
    <w:p>
      <w:pPr>
        <w:pStyle w:val="BodyText"/>
        <w:rPr>
          <w:sz w:val="20"/>
        </w:rPr>
      </w:pPr>
    </w:p>
    <w:p>
      <w:pPr>
        <w:pStyle w:val="BodyText"/>
        <w:spacing w:before="4"/>
        <w:rPr>
          <w:sz w:val="23"/>
        </w:rPr>
      </w:pPr>
      <w:r>
        <w:rPr/>
        <w:pict>
          <v:group style="position:absolute;margin-left:125.275002pt;margin-top:16.164095pt;width:373.05pt;height:217.15pt;mso-position-horizontal-relative:page;mso-position-vertical-relative:paragraph;z-index:-15718912;mso-wrap-distance-left:0;mso-wrap-distance-right:0" id="docshapegroup126" coordorigin="2506,323" coordsize="7461,4343">
            <v:shape style="position:absolute;left:2536;top:354;width:1390;height:605" type="#_x0000_t75" id="docshape127" stroked="false">
              <v:imagedata r:id="rId54" o:title=""/>
            </v:shape>
            <v:shape style="position:absolute;left:2740;top:352;width:1185;height:275" type="#_x0000_t75" id="docshape128" stroked="false">
              <v:imagedata r:id="rId55" o:title=""/>
            </v:shape>
            <v:shape style="position:absolute;left:2536;top:372;width:1392;height:590" type="#_x0000_t75" id="docshape129" stroked="false">
              <v:imagedata r:id="rId56" o:title=""/>
            </v:shape>
            <v:shape style="position:absolute;left:2508;top:325;width:1390;height:605" type="#_x0000_t75" id="docshape130" stroked="false">
              <v:imagedata r:id="rId57" o:title=""/>
            </v:shape>
            <v:shape style="position:absolute;left:2508;top:325;width:1390;height:605" id="docshape131" coordorigin="2508,326" coordsize="1390,605" path="m2810,931l3595,931,3664,923,3728,900,3784,864,3831,817,3867,761,3890,697,3898,628,3890,559,3867,495,3831,439,3784,392,3728,357,3664,334,3595,326,2810,326,2741,334,2678,357,2621,392,2575,439,2539,495,2516,559,2508,628,2516,697,2539,761,2575,817,2621,864,2678,900,2741,923,2810,931xe" filled="false" stroked="true" strokeweight=".25pt" strokecolor="#404040">
              <v:path arrowok="t"/>
              <v:stroke dashstyle="solid"/>
            </v:shape>
            <v:line style="position:absolute" from="3898,628" to="4103,621" stroked="true" strokeweight="1pt" strokecolor="#404040">
              <v:stroke dashstyle="solid"/>
            </v:line>
            <v:shape style="position:absolute;left:4234;top:356;width:1480;height:578" type="#_x0000_t75" id="docshape132" stroked="false">
              <v:imagedata r:id="rId58" o:title=""/>
            </v:shape>
            <v:shape style="position:absolute;left:4207;top:329;width:1476;height:574" type="#_x0000_t75" id="docshape133" stroked="false">
              <v:imagedata r:id="rId59" o:title=""/>
            </v:shape>
            <v:rect style="position:absolute;left:4208;top:330;width:1475;height:573" id="docshape134" filled="false" stroked="true" strokeweight=".25pt" strokecolor="#404040">
              <v:stroke dashstyle="solid"/>
            </v:rect>
            <v:shape style="position:absolute;left:4065;top:551;width:143;height:141" id="docshape135" coordorigin="4066,551" coordsize="143,141" path="m4066,551l4080,585,4085,621,4083,657,4072,692,4208,616,4066,551xe" filled="true" fillcolor="#404040" stroked="false">
              <v:path arrowok="t"/>
              <v:fill type="solid"/>
            </v:shape>
            <v:line style="position:absolute" from="4946,903" to="4943,1013" stroked="true" strokeweight="1pt" strokecolor="#404040">
              <v:stroke dashstyle="solid"/>
            </v:line>
            <v:shape style="position:absolute;left:4107;top:1146;width:1720;height:572" type="#_x0000_t75" id="docshape136" stroked="false">
              <v:imagedata r:id="rId60" o:title=""/>
            </v:shape>
            <v:shape style="position:absolute;left:4080;top:1119;width:1716;height:568" type="#_x0000_t75" id="docshape137" stroked="false">
              <v:imagedata r:id="rId61" o:title=""/>
            </v:shape>
            <v:rect style="position:absolute;left:4081;top:1120;width:1715;height:567" id="docshape138" filled="false" stroked="true" strokeweight=".25pt" strokecolor="#404040">
              <v:stroke dashstyle="solid"/>
            </v:rect>
            <v:shape style="position:absolute;left:3385;top:2110;width:1706;height:572" type="#_x0000_t75" id="docshape139" stroked="false">
              <v:imagedata r:id="rId62" o:title=""/>
            </v:shape>
            <v:shape style="position:absolute;left:3357;top:2082;width:1702;height:568" type="#_x0000_t75" id="docshape140" stroked="false">
              <v:imagedata r:id="rId63" o:title=""/>
            </v:shape>
            <v:line style="position:absolute" from="5059,2367" to="5689,2367" stroked="true" strokeweight="1pt" strokecolor="#404040">
              <v:stroke dashstyle="solid"/>
            </v:line>
            <v:shape style="position:absolute;left:5822;top:1955;width:1989;height:881" type="#_x0000_t75" id="docshape141" stroked="false">
              <v:imagedata r:id="rId64" o:title=""/>
            </v:shape>
            <v:shape style="position:absolute;left:5794;top:1928;width:1985;height:878" type="#_x0000_t75" id="docshape142" stroked="false">
              <v:imagedata r:id="rId65" o:title=""/>
            </v:shape>
            <v:shape style="position:absolute;left:5655;top:2296;width:141;height:142" type="#_x0000_t75" id="docshape143" stroked="false">
              <v:imagedata r:id="rId66" o:title=""/>
            </v:shape>
            <v:line style="position:absolute" from="7780,2367" to="8128,2367" stroked="true" strokeweight="1pt" strokecolor="#404040">
              <v:stroke dashstyle="solid"/>
            </v:line>
            <v:shape style="position:absolute;left:8259;top:2095;width:1707;height:600" type="#_x0000_t75" id="docshape144" stroked="false">
              <v:imagedata r:id="rId67" o:title=""/>
            </v:shape>
            <v:shape style="position:absolute;left:8232;top:2068;width:1702;height:597" type="#_x0000_t75" id="docshape145" stroked="false">
              <v:imagedata r:id="rId68" o:title=""/>
            </v:shape>
            <v:rect style="position:absolute;left:8233;top:2069;width:1701;height:596" id="docshape146" filled="false" stroked="true" strokeweight=".25pt" strokecolor="#404040">
              <v:stroke dashstyle="solid"/>
            </v:rect>
            <v:shape style="position:absolute;left:8092;top:2296;width:141;height:142" id="docshape147" coordorigin="8093,2296" coordsize="141,142" path="m8093,2296l8105,2331,8109,2367,8105,2403,8093,2438,8233,2367,8093,2296xe" filled="true" fillcolor="#404040" stroked="false">
              <v:path arrowok="t"/>
              <v:fill type="solid"/>
            </v:shape>
            <v:shape style="position:absolute;left:7098;top:3198;width:1422;height:713" type="#_x0000_t75" id="docshape148" stroked="false">
              <v:imagedata r:id="rId69" o:title=""/>
            </v:shape>
            <v:shape style="position:absolute;left:7071;top:3172;width:1418;height:708" type="#_x0000_t75" id="docshape149" stroked="false">
              <v:imagedata r:id="rId70" o:title=""/>
            </v:shape>
            <v:shape style="position:absolute;left:7071;top:3172;width:1418;height:708" id="docshape150" coordorigin="7072,3172" coordsize="1418,708" path="m7072,3526l7780,3172,8489,3526,7780,3880,7072,3526xe" filled="false" stroked="true" strokeweight=".25pt" strokecolor="#404040">
              <v:path arrowok="t"/>
              <v:stroke dashstyle="solid"/>
            </v:shape>
            <v:shape style="position:absolute;left:8595;top:2664;width:489;height:862" id="docshape151" coordorigin="8596,2665" coordsize="489,862" path="m9084,2665l9084,3526,8596,3526e" filled="false" stroked="true" strokeweight="1pt" strokecolor="#404040">
              <v:path arrowok="t"/>
              <v:stroke dashstyle="solid"/>
            </v:shape>
            <v:shape style="position:absolute;left:8488;top:3455;width:141;height:142" type="#_x0000_t75" id="docshape152" stroked="false">
              <v:imagedata r:id="rId71" o:title=""/>
            </v:shape>
            <v:line style="position:absolute" from="7780,3880" to="7780,4075" stroked="true" strokeweight="1pt" strokecolor="#404040">
              <v:stroke dashstyle="solid"/>
            </v:line>
            <v:shape style="position:absolute;left:7100;top:4210;width:1418;height:454" type="#_x0000_t75" id="docshape153" stroked="false">
              <v:imagedata r:id="rId72" o:title=""/>
            </v:shape>
            <v:shape style="position:absolute;left:7100;top:4422;width:1419;height:244" type="#_x0000_t75" id="docshape154" stroked="false">
              <v:imagedata r:id="rId73" o:title=""/>
            </v:shape>
            <v:shape style="position:absolute;left:7311;top:4207;width:1007;height:4" type="#_x0000_t75" id="docshape155" stroked="false">
              <v:imagedata r:id="rId74" o:title=""/>
            </v:shape>
            <v:shape style="position:absolute;left:7099;top:4213;width:191;height:234" type="#_x0000_t75" id="docshape156" stroked="false">
              <v:imagedata r:id="rId75" o:title=""/>
            </v:shape>
            <v:shape style="position:absolute;left:8515;top:4401;width:3;height:20" type="#_x0000_t75" id="docshape157" stroked="false">
              <v:imagedata r:id="rId76" o:title=""/>
            </v:shape>
            <v:shape style="position:absolute;left:8339;top:4215;width:176;height:185" type="#_x0000_t75" id="docshape158" stroked="false">
              <v:imagedata r:id="rId77" o:title=""/>
            </v:shape>
            <v:shape style="position:absolute;left:7071;top:4181;width:1418;height:454" type="#_x0000_t75" id="docshape159" stroked="false">
              <v:imagedata r:id="rId78" o:title=""/>
            </v:shape>
            <v:shape style="position:absolute;left:7071;top:4181;width:1418;height:454" id="docshape160" coordorigin="7072,4181" coordsize="1418,454" path="m7298,4635l8262,4635,8334,4623,8396,4591,8445,4542,8477,4480,8489,4408,8477,4336,8445,4274,8396,4225,8334,4193,8262,4181,7298,4181,7227,4193,7165,4225,7115,4274,7083,4336,7072,4408,7083,4480,7115,4542,7165,4591,7227,4623,7298,4635xe" filled="false" stroked="true" strokeweight=".25pt" strokecolor="#404040">
              <v:path arrowok="t"/>
              <v:stroke dashstyle="solid"/>
            </v:shape>
            <v:shape style="position:absolute;left:7710;top:4039;width:141;height:142" id="docshape161" coordorigin="7710,4040" coordsize="141,142" path="m7850,4040l7816,4053,7780,4057,7744,4053,7710,4040,7780,4181,7850,4040xe" filled="true" fillcolor="#404040" stroked="false">
              <v:path arrowok="t"/>
              <v:fill type="solid"/>
            </v:shape>
            <v:shape style="position:absolute;left:6717;top:2804;width:141;height:141" type="#_x0000_t75" id="docshape162" stroked="false">
              <v:imagedata r:id="rId79" o:title=""/>
            </v:shape>
            <v:shape style="position:absolute;left:4208;top:1686;width:731;height:291" id="docshape163" coordorigin="4208,1687" coordsize="731,291" path="m4939,1687l4939,1899,4208,1899,4208,1977e" filled="false" stroked="true" strokeweight="1pt" strokecolor="#404040">
              <v:path arrowok="t"/>
              <v:stroke dashstyle="solid"/>
            </v:shape>
            <v:shape style="position:absolute;left:4138;top:1942;width:141;height:142" type="#_x0000_t75" id="docshape164" stroked="false">
              <v:imagedata r:id="rId80" o:title=""/>
            </v:shape>
            <v:shape style="position:absolute;left:2577;top:1146;width:1394;height:572" type="#_x0000_t75" id="docshape165" stroked="false">
              <v:imagedata r:id="rId81" o:title=""/>
            </v:shape>
            <v:shape style="position:absolute;left:2550;top:1119;width:1390;height:568" type="#_x0000_t75" id="docshape166" stroked="false">
              <v:imagedata r:id="rId82" o:title=""/>
            </v:shape>
            <v:shape style="position:absolute;left:3244;top:1686;width:964;height:291" id="docshape167" coordorigin="3245,1687" coordsize="964,291" path="m3245,1687l3245,1899,4208,1899,4208,1977e" filled="false" stroked="true" strokeweight="1pt" strokecolor="#404040">
              <v:path arrowok="t"/>
              <v:stroke dashstyle="solid"/>
            </v:shape>
            <v:shape style="position:absolute;left:4138;top:1942;width:141;height:142" type="#_x0000_t75" id="docshape168" stroked="false">
              <v:imagedata r:id="rId80" o:title=""/>
            </v:shape>
            <v:shape style="position:absolute;left:4873;top:977;width:141;height:143" id="docshape169" coordorigin="4873,977" coordsize="141,143" path="m4873,977l4939,1120,5014,981,4979,993,4943,996,4907,991,4873,977xe" filled="true" fillcolor="#404040" stroked="false">
              <v:path arrowok="t"/>
              <v:fill type="solid"/>
            </v:shape>
            <v:shape style="position:absolute;left:2702;top:356;width:1021;height:505" type="#_x0000_t202" id="docshape170" filled="false" stroked="false">
              <v:textbox inset="0,0,0,0">
                <w:txbxContent>
                  <w:p>
                    <w:pPr>
                      <w:spacing w:line="156" w:lineRule="auto" w:before="38"/>
                      <w:ind w:left="99" w:right="18" w:hanging="100"/>
                      <w:jc w:val="left"/>
                      <w:rPr>
                        <w:rFonts w:ascii="微软雅黑" w:eastAsia="微软雅黑"/>
                        <w:sz w:val="20"/>
                      </w:rPr>
                    </w:pPr>
                    <w:r>
                      <w:rPr>
                        <w:rFonts w:ascii="微软雅黑" w:eastAsia="微软雅黑"/>
                        <w:spacing w:val="-2"/>
                        <w:sz w:val="20"/>
                      </w:rPr>
                      <w:t>更新虚拟机</w:t>
                    </w:r>
                    <w:r>
                      <w:rPr>
                        <w:rFonts w:ascii="微软雅黑" w:eastAsia="微软雅黑"/>
                        <w:spacing w:val="-4"/>
                        <w:sz w:val="20"/>
                      </w:rPr>
                      <w:t>初始负载</w:t>
                    </w:r>
                  </w:p>
                </w:txbxContent>
              </v:textbox>
              <w10:wrap type="none"/>
            </v:shape>
            <v:shape style="position:absolute;left:6249;top:3116;width:842;height:436" type="#_x0000_t202" id="docshape171" filled="false" stroked="false">
              <v:textbox inset="0,0,0,0">
                <w:txbxContent>
                  <w:p>
                    <w:pPr>
                      <w:spacing w:line="163" w:lineRule="exact" w:before="0"/>
                      <w:ind w:left="20" w:right="0" w:firstLine="0"/>
                      <w:jc w:val="left"/>
                      <w:rPr>
                        <w:rFonts w:ascii="Calibri"/>
                        <w:sz w:val="16"/>
                      </w:rPr>
                    </w:pPr>
                    <w:r>
                      <w:rPr>
                        <w:rFonts w:ascii="Calibri"/>
                        <w:spacing w:val="-2"/>
                        <w:sz w:val="16"/>
                      </w:rPr>
                      <w:t>Iter=iter+1</w:t>
                    </w:r>
                  </w:p>
                  <w:p>
                    <w:pPr>
                      <w:tabs>
                        <w:tab w:pos="259" w:val="left" w:leader="none"/>
                        <w:tab w:pos="821" w:val="left" w:leader="none"/>
                      </w:tabs>
                      <w:spacing w:line="195" w:lineRule="exact" w:before="78"/>
                      <w:ind w:left="0" w:right="0" w:firstLine="0"/>
                      <w:jc w:val="left"/>
                      <w:rPr>
                        <w:sz w:val="16"/>
                      </w:rPr>
                    </w:pPr>
                    <w:r>
                      <w:rPr>
                        <w:rFonts w:ascii="Times New Roman" w:eastAsia="Times New Roman"/>
                        <w:sz w:val="16"/>
                        <w:u w:val="single" w:color="404040"/>
                      </w:rPr>
                      <w:tab/>
                    </w:r>
                    <w:r>
                      <w:rPr>
                        <w:spacing w:val="-10"/>
                        <w:sz w:val="16"/>
                        <w:u w:val="single" w:color="404040"/>
                      </w:rPr>
                      <w:t>否</w:t>
                    </w:r>
                    <w:r>
                      <w:rPr>
                        <w:sz w:val="16"/>
                        <w:u w:val="single" w:color="404040"/>
                      </w:rPr>
                      <w:tab/>
                    </w:r>
                  </w:p>
                </w:txbxContent>
              </v:textbox>
              <w10:wrap type="none"/>
            </v:shape>
            <v:shape style="position:absolute;left:7380;top:3374;width:821;height:265" type="#_x0000_t202" id="docshape172" filled="false" stroked="false">
              <v:textbox inset="0,0,0,0">
                <w:txbxContent>
                  <w:p>
                    <w:pPr>
                      <w:spacing w:line="264" w:lineRule="exact" w:before="0"/>
                      <w:ind w:left="0" w:right="0" w:firstLine="0"/>
                      <w:jc w:val="left"/>
                      <w:rPr>
                        <w:rFonts w:ascii="微软雅黑" w:eastAsia="微软雅黑"/>
                        <w:sz w:val="20"/>
                      </w:rPr>
                    </w:pPr>
                    <w:r>
                      <w:rPr>
                        <w:rFonts w:ascii="微软雅黑" w:eastAsia="微软雅黑"/>
                        <w:spacing w:val="-4"/>
                        <w:sz w:val="20"/>
                      </w:rPr>
                      <w:t>是否停止</w:t>
                    </w:r>
                  </w:p>
                </w:txbxContent>
              </v:textbox>
              <w10:wrap type="none"/>
            </v:shape>
            <v:shape style="position:absolute;left:7579;top:3963;width:512;height:556" type="#_x0000_t202" id="docshape173" filled="false" stroked="false">
              <v:textbox inset="0,0,0,0">
                <w:txbxContent>
                  <w:p>
                    <w:pPr>
                      <w:spacing w:line="182" w:lineRule="exact" w:before="0"/>
                      <w:ind w:left="332" w:right="0" w:firstLine="0"/>
                      <w:jc w:val="left"/>
                      <w:rPr>
                        <w:sz w:val="16"/>
                      </w:rPr>
                    </w:pPr>
                    <w:r>
                      <w:rPr>
                        <w:w w:val="99"/>
                        <w:sz w:val="16"/>
                      </w:rPr>
                      <w:t>是</w:t>
                    </w:r>
                  </w:p>
                  <w:p>
                    <w:pPr>
                      <w:spacing w:line="316" w:lineRule="exact" w:before="57"/>
                      <w:ind w:left="0" w:right="0" w:firstLine="0"/>
                      <w:jc w:val="left"/>
                      <w:rPr>
                        <w:rFonts w:ascii="微软雅黑" w:eastAsia="微软雅黑"/>
                        <w:sz w:val="20"/>
                      </w:rPr>
                    </w:pPr>
                    <w:r>
                      <w:rPr>
                        <w:rFonts w:ascii="微软雅黑" w:eastAsia="微软雅黑"/>
                        <w:spacing w:val="-5"/>
                        <w:sz w:val="20"/>
                      </w:rPr>
                      <w:t>结束</w:t>
                    </w:r>
                  </w:p>
                </w:txbxContent>
              </v:textbox>
              <w10:wrap type="none"/>
            </v:shape>
            <v:shape style="position:absolute;left:8235;top:2347;width:1696;height:315" type="#_x0000_t202" id="docshape174" filled="false" stroked="false">
              <v:textbox inset="0,0,0,0">
                <w:txbxContent>
                  <w:p>
                    <w:pPr>
                      <w:spacing w:line="304" w:lineRule="exact" w:before="0"/>
                      <w:ind w:left="247" w:right="0" w:firstLine="0"/>
                      <w:jc w:val="left"/>
                      <w:rPr>
                        <w:rFonts w:ascii="微软雅黑" w:eastAsia="微软雅黑"/>
                        <w:sz w:val="20"/>
                      </w:rPr>
                    </w:pPr>
                    <w:r>
                      <w:rPr>
                        <w:rFonts w:ascii="微软雅黑" w:eastAsia="微软雅黑"/>
                        <w:spacing w:val="-4"/>
                        <w:sz w:val="20"/>
                      </w:rPr>
                      <w:t>作，更新种群</w:t>
                    </w:r>
                  </w:p>
                </w:txbxContent>
              </v:textbox>
              <w10:wrap type="none"/>
            </v:shape>
            <v:shape style="position:absolute;left:8235;top:2071;width:1696;height:276" type="#_x0000_t202" id="docshape175" filled="false" stroked="false">
              <v:textbox inset="0,0,0,0">
                <w:txbxContent>
                  <w:p>
                    <w:pPr>
                      <w:spacing w:line="275" w:lineRule="exact" w:before="0"/>
                      <w:ind w:left="147" w:right="0" w:firstLine="0"/>
                      <w:jc w:val="left"/>
                      <w:rPr>
                        <w:rFonts w:ascii="微软雅黑" w:eastAsia="微软雅黑"/>
                        <w:sz w:val="20"/>
                      </w:rPr>
                    </w:pPr>
                    <w:r>
                      <w:rPr>
                        <w:rFonts w:ascii="微软雅黑" w:eastAsia="微软雅黑"/>
                        <w:spacing w:val="-4"/>
                        <w:sz w:val="20"/>
                      </w:rPr>
                      <w:t>进行交叉变异操</w:t>
                    </w:r>
                  </w:p>
                </w:txbxContent>
              </v:textbox>
              <w10:wrap type="none"/>
            </v:shape>
            <v:shape style="position:absolute;left:3358;top:2083;width:1701;height:567" type="#_x0000_t202" id="docshape176" filled="false" stroked="true" strokeweight=".25pt" strokecolor="#404040">
              <v:textbox inset="0,0,0,0">
                <w:txbxContent>
                  <w:p>
                    <w:pPr>
                      <w:spacing w:line="156" w:lineRule="auto" w:before="49"/>
                      <w:ind w:left="46" w:right="45" w:firstLine="100"/>
                      <w:jc w:val="left"/>
                      <w:rPr>
                        <w:rFonts w:ascii="微软雅黑" w:eastAsia="微软雅黑"/>
                        <w:sz w:val="20"/>
                      </w:rPr>
                    </w:pPr>
                    <w:r>
                      <w:rPr>
                        <w:rFonts w:ascii="微软雅黑" w:eastAsia="微软雅黑"/>
                        <w:spacing w:val="-2"/>
                        <w:sz w:val="20"/>
                      </w:rPr>
                      <w:t>初始化粒子的速</w:t>
                    </w:r>
                    <w:r>
                      <w:rPr>
                        <w:rFonts w:ascii="微软雅黑" w:eastAsia="微软雅黑"/>
                        <w:spacing w:val="-4"/>
                        <w:sz w:val="20"/>
                      </w:rPr>
                      <w:t>度，设置相关参数</w:t>
                    </w:r>
                  </w:p>
                </w:txbxContent>
              </v:textbox>
              <v:stroke dashstyle="solid"/>
              <w10:wrap type="none"/>
            </v:shape>
            <v:shape style="position:absolute;left:5796;top:1928;width:1984;height:876" type="#_x0000_t202" id="docshape177" filled="false" stroked="true" strokeweight=".25pt" strokecolor="#404040">
              <v:textbox inset="0,0,0,0">
                <w:txbxContent>
                  <w:p>
                    <w:pPr>
                      <w:spacing w:line="156" w:lineRule="auto" w:before="84"/>
                      <w:ind w:left="80" w:right="76" w:firstLine="0"/>
                      <w:jc w:val="center"/>
                      <w:rPr>
                        <w:rFonts w:ascii="微软雅黑" w:eastAsia="微软雅黑"/>
                        <w:sz w:val="20"/>
                      </w:rPr>
                    </w:pPr>
                    <w:r>
                      <w:rPr>
                        <w:rFonts w:ascii="微软雅黑" w:eastAsia="微软雅黑"/>
                        <w:spacing w:val="-2"/>
                        <w:sz w:val="20"/>
                      </w:rPr>
                      <w:t>计算fitness值及是否</w:t>
                    </w:r>
                    <w:r>
                      <w:rPr>
                        <w:rFonts w:ascii="微软雅黑" w:eastAsia="微软雅黑"/>
                        <w:spacing w:val="-2"/>
                        <w:sz w:val="20"/>
                      </w:rPr>
                      <w:t>满足约束条件，更新</w:t>
                    </w:r>
                    <w:r>
                      <w:rPr>
                        <w:rFonts w:ascii="微软雅黑" w:eastAsia="微软雅黑"/>
                        <w:spacing w:val="-2"/>
                        <w:sz w:val="20"/>
                      </w:rPr>
                      <w:t> pb和gb</w:t>
                    </w:r>
                  </w:p>
                </w:txbxContent>
              </v:textbox>
              <v:stroke dashstyle="solid"/>
              <w10:wrap type="none"/>
            </v:shape>
            <v:shape style="position:absolute;left:4083;top:1382;width:1710;height:302" type="#_x0000_t202" id="docshape178" filled="false" stroked="false">
              <v:textbox inset="0,0,0,0">
                <w:txbxContent>
                  <w:p>
                    <w:pPr>
                      <w:spacing w:line="302" w:lineRule="exact" w:before="0"/>
                      <w:ind w:left="95" w:right="0" w:firstLine="0"/>
                      <w:jc w:val="left"/>
                      <w:rPr>
                        <w:rFonts w:ascii="微软雅黑" w:eastAsia="微软雅黑"/>
                        <w:sz w:val="20"/>
                      </w:rPr>
                    </w:pPr>
                    <w:r>
                      <w:rPr>
                        <w:rFonts w:ascii="微软雅黑" w:eastAsia="微软雅黑"/>
                        <w:spacing w:val="-2"/>
                        <w:sz w:val="20"/>
                      </w:rPr>
                      <w:t>型生成S/4</w:t>
                    </w:r>
                    <w:r>
                      <w:rPr>
                        <w:rFonts w:ascii="微软雅黑" w:eastAsia="微软雅黑"/>
                        <w:spacing w:val="-5"/>
                        <w:sz w:val="20"/>
                      </w:rPr>
                      <w:t>个粒子</w:t>
                    </w:r>
                  </w:p>
                </w:txbxContent>
              </v:textbox>
              <w10:wrap type="none"/>
            </v:shape>
            <v:shape style="position:absolute;left:4083;top:1122;width:1710;height:260" type="#_x0000_t202" id="docshape179" filled="false" stroked="false">
              <v:textbox inset="0,0,0,0">
                <w:txbxContent>
                  <w:p>
                    <w:pPr>
                      <w:spacing w:line="260" w:lineRule="exact" w:before="0"/>
                      <w:ind w:left="55" w:right="0" w:firstLine="0"/>
                      <w:jc w:val="left"/>
                      <w:rPr>
                        <w:rFonts w:ascii="微软雅黑" w:eastAsia="微软雅黑"/>
                        <w:sz w:val="20"/>
                      </w:rPr>
                    </w:pPr>
                    <w:r>
                      <w:rPr>
                        <w:rFonts w:ascii="微软雅黑" w:eastAsia="微软雅黑"/>
                        <w:spacing w:val="-4"/>
                        <w:sz w:val="20"/>
                      </w:rPr>
                      <w:t>根据最佳虚拟机类</w:t>
                    </w:r>
                  </w:p>
                </w:txbxContent>
              </v:textbox>
              <w10:wrap type="none"/>
            </v:shape>
            <v:shape style="position:absolute;left:2551;top:1120;width:1389;height:567" type="#_x0000_t202" id="docshape180" filled="false" stroked="true" strokeweight=".25pt" strokecolor="#404040">
              <v:textbox inset="0,0,0,0">
                <w:txbxContent>
                  <w:p>
                    <w:pPr>
                      <w:spacing w:line="156" w:lineRule="auto" w:before="48"/>
                      <w:ind w:left="391" w:right="48" w:hanging="342"/>
                      <w:jc w:val="left"/>
                      <w:rPr>
                        <w:rFonts w:ascii="微软雅黑" w:hAnsi="微软雅黑" w:eastAsia="微软雅黑"/>
                        <w:sz w:val="20"/>
                      </w:rPr>
                    </w:pPr>
                    <w:r>
                      <w:rPr>
                        <w:rFonts w:ascii="微软雅黑" w:hAnsi="微软雅黑" w:eastAsia="微软雅黑"/>
                        <w:spacing w:val="-2"/>
                        <w:sz w:val="20"/>
                      </w:rPr>
                      <w:t>随机生成S·3/4</w:t>
                    </w:r>
                    <w:r>
                      <w:rPr>
                        <w:rFonts w:ascii="微软雅黑" w:hAnsi="微软雅黑" w:eastAsia="微软雅黑"/>
                        <w:spacing w:val="-4"/>
                        <w:sz w:val="20"/>
                      </w:rPr>
                      <w:t>个粒子</w:t>
                    </w:r>
                  </w:p>
                </w:txbxContent>
              </v:textbox>
              <v:stroke dashstyle="solid"/>
              <w10:wrap type="none"/>
            </v:shape>
            <v:shape style="position:absolute;left:4210;top:596;width:1470;height:305" type="#_x0000_t202" id="docshape181" filled="false" stroked="false">
              <v:textbox inset="0,0,0,0">
                <w:txbxContent>
                  <w:p>
                    <w:pPr>
                      <w:spacing w:line="304" w:lineRule="exact" w:before="0"/>
                      <w:ind w:left="233" w:right="0" w:firstLine="0"/>
                      <w:jc w:val="left"/>
                      <w:rPr>
                        <w:rFonts w:ascii="微软雅黑" w:eastAsia="微软雅黑"/>
                        <w:sz w:val="20"/>
                      </w:rPr>
                    </w:pPr>
                    <w:r>
                      <w:rPr>
                        <w:rFonts w:ascii="微软雅黑" w:eastAsia="微软雅黑"/>
                        <w:spacing w:val="-4"/>
                        <w:sz w:val="20"/>
                      </w:rPr>
                      <w:t>满意度距离</w:t>
                    </w:r>
                  </w:p>
                </w:txbxContent>
              </v:textbox>
              <w10:wrap type="none"/>
            </v:shape>
            <v:shape style="position:absolute;left:4210;top:333;width:1470;height:264" type="#_x0000_t202" id="docshape182" filled="false" stroked="false">
              <v:textbox inset="0,0,0,0">
                <w:txbxContent>
                  <w:p>
                    <w:pPr>
                      <w:spacing w:line="263" w:lineRule="exact" w:before="0"/>
                      <w:ind w:left="91" w:right="0" w:firstLine="0"/>
                      <w:jc w:val="left"/>
                      <w:rPr>
                        <w:rFonts w:ascii="微软雅黑" w:eastAsia="微软雅黑"/>
                        <w:sz w:val="20"/>
                      </w:rPr>
                    </w:pPr>
                    <w:r>
                      <w:rPr>
                        <w:rFonts w:ascii="微软雅黑" w:eastAsia="微软雅黑"/>
                        <w:spacing w:val="-4"/>
                        <w:sz w:val="20"/>
                      </w:rPr>
                      <w:t>计算任务-资源</w:t>
                    </w:r>
                  </w:p>
                </w:txbxContent>
              </v:textbox>
              <w10:wrap type="none"/>
            </v:shape>
            <w10:wrap type="topAndBottom"/>
          </v:group>
        </w:pict>
      </w:r>
    </w:p>
    <w:p>
      <w:pPr>
        <w:pStyle w:val="BodyText"/>
        <w:spacing w:before="10"/>
        <w:rPr>
          <w:sz w:val="15"/>
        </w:rPr>
      </w:pPr>
    </w:p>
    <w:p>
      <w:pPr>
        <w:tabs>
          <w:tab w:pos="839" w:val="left" w:leader="none"/>
        </w:tabs>
        <w:spacing w:before="77"/>
        <w:ind w:left="0" w:right="370" w:firstLine="0"/>
        <w:jc w:val="center"/>
        <w:rPr>
          <w:sz w:val="21"/>
        </w:rPr>
      </w:pPr>
      <w:r>
        <w:rPr>
          <w:sz w:val="21"/>
        </w:rPr>
        <w:t>图</w:t>
      </w:r>
      <w:r>
        <w:rPr>
          <w:spacing w:val="-53"/>
          <w:sz w:val="21"/>
        </w:rPr>
        <w:t> </w:t>
      </w:r>
      <w:r>
        <w:rPr>
          <w:rFonts w:ascii="Times New Roman" w:eastAsia="Times New Roman"/>
          <w:spacing w:val="-5"/>
          <w:sz w:val="21"/>
        </w:rPr>
        <w:t>3.1</w:t>
      </w:r>
      <w:r>
        <w:rPr>
          <w:rFonts w:ascii="Times New Roman" w:eastAsia="Times New Roman"/>
          <w:sz w:val="21"/>
        </w:rPr>
        <w:tab/>
        <w:t>PSOGA</w:t>
      </w:r>
      <w:r>
        <w:rPr>
          <w:rFonts w:ascii="Times New Roman" w:eastAsia="Times New Roman"/>
          <w:spacing w:val="-4"/>
          <w:sz w:val="21"/>
        </w:rPr>
        <w:t> </w:t>
      </w:r>
      <w:r>
        <w:rPr>
          <w:sz w:val="21"/>
        </w:rPr>
        <w:t>算法</w:t>
      </w:r>
      <w:r>
        <w:rPr>
          <w:sz w:val="21"/>
        </w:rPr>
        <w:t>流程</w:t>
      </w:r>
      <w:r>
        <w:rPr>
          <w:spacing w:val="-10"/>
          <w:sz w:val="21"/>
        </w:rPr>
        <w:t>图</w:t>
      </w:r>
    </w:p>
    <w:p>
      <w:pPr>
        <w:spacing w:before="146"/>
        <w:ind w:left="1018" w:right="1385" w:firstLine="0"/>
        <w:jc w:val="center"/>
        <w:rPr>
          <w:rFonts w:ascii="Times New Roman"/>
          <w:sz w:val="21"/>
        </w:rPr>
      </w:pPr>
      <w:r>
        <w:rPr>
          <w:rFonts w:ascii="Times New Roman"/>
          <w:sz w:val="21"/>
        </w:rPr>
        <w:t>Fig.</w:t>
      </w:r>
      <w:r>
        <w:rPr>
          <w:rFonts w:ascii="Times New Roman"/>
          <w:spacing w:val="-2"/>
          <w:sz w:val="21"/>
        </w:rPr>
        <w:t> </w:t>
      </w:r>
      <w:r>
        <w:rPr>
          <w:rFonts w:ascii="Times New Roman"/>
          <w:sz w:val="21"/>
        </w:rPr>
        <w:t>3.1</w:t>
      </w:r>
      <w:r>
        <w:rPr>
          <w:rFonts w:ascii="Times New Roman"/>
          <w:spacing w:val="-2"/>
          <w:sz w:val="21"/>
        </w:rPr>
        <w:t> </w:t>
      </w:r>
      <w:r>
        <w:rPr>
          <w:rFonts w:ascii="Times New Roman"/>
          <w:sz w:val="21"/>
        </w:rPr>
        <w:t>PSOGA</w:t>
      </w:r>
      <w:r>
        <w:rPr>
          <w:rFonts w:ascii="Times New Roman"/>
          <w:spacing w:val="-13"/>
          <w:sz w:val="21"/>
        </w:rPr>
        <w:t> </w:t>
      </w:r>
      <w:r>
        <w:rPr>
          <w:rFonts w:ascii="Times New Roman"/>
          <w:sz w:val="21"/>
        </w:rPr>
        <w:t>algorithm</w:t>
      </w:r>
      <w:r>
        <w:rPr>
          <w:rFonts w:ascii="Times New Roman"/>
          <w:spacing w:val="-3"/>
          <w:sz w:val="21"/>
        </w:rPr>
        <w:t> </w:t>
      </w:r>
      <w:r>
        <w:rPr>
          <w:rFonts w:ascii="Times New Roman"/>
          <w:sz w:val="21"/>
        </w:rPr>
        <w:t>flow</w:t>
      </w:r>
      <w:r>
        <w:rPr>
          <w:rFonts w:ascii="Times New Roman"/>
          <w:spacing w:val="-1"/>
          <w:sz w:val="21"/>
        </w:rPr>
        <w:t> </w:t>
      </w:r>
      <w:r>
        <w:rPr>
          <w:rFonts w:ascii="Times New Roman"/>
          <w:spacing w:val="-2"/>
          <w:sz w:val="21"/>
        </w:rPr>
        <w:t>chart</w:t>
      </w:r>
    </w:p>
    <w:p>
      <w:pPr>
        <w:pStyle w:val="Heading3"/>
        <w:numPr>
          <w:ilvl w:val="1"/>
          <w:numId w:val="4"/>
        </w:numPr>
        <w:tabs>
          <w:tab w:pos="831" w:val="left" w:leader="none"/>
        </w:tabs>
        <w:spacing w:line="240" w:lineRule="auto" w:before="54" w:after="0"/>
        <w:ind w:left="830" w:right="0" w:hanging="527"/>
        <w:jc w:val="left"/>
      </w:pPr>
      <w:bookmarkStart w:name="_TOC_250033" w:id="77"/>
      <w:bookmarkEnd w:id="77"/>
      <w:r>
        <w:rPr>
          <w:spacing w:val="-4"/>
        </w:rPr>
        <w:t>算法性能分析</w:t>
      </w:r>
    </w:p>
    <w:p>
      <w:pPr>
        <w:pStyle w:val="BodyText"/>
        <w:spacing w:line="312" w:lineRule="auto" w:before="75"/>
        <w:ind w:left="304" w:right="669" w:firstLine="480"/>
      </w:pPr>
      <w:r>
        <w:rPr>
          <w:spacing w:val="-2"/>
        </w:rPr>
        <w:t>数据中心的资源数量巨大，若直接估算每个任务在每个资源上的执行时间，</w:t>
      </w:r>
      <w:r>
        <w:rPr>
          <w:spacing w:val="-1"/>
        </w:rPr>
        <w:t>将耗费大量时间，本文中采用对资源进行类型编号的方法，大大减少了计算量。</w:t>
      </w:r>
    </w:p>
    <w:p>
      <w:pPr>
        <w:spacing w:after="0" w:line="312" w:lineRule="auto"/>
        <w:sectPr>
          <w:type w:val="continuous"/>
          <w:pgSz w:w="11910" w:h="16840"/>
          <w:pgMar w:header="0" w:footer="857" w:top="1940" w:bottom="540" w:left="1680" w:right="740"/>
        </w:sectPr>
      </w:pPr>
    </w:p>
    <w:p>
      <w:pPr>
        <w:pStyle w:val="BodyText"/>
        <w:spacing w:line="312" w:lineRule="auto" w:before="102"/>
        <w:ind w:left="304" w:right="556"/>
      </w:pPr>
      <w:bookmarkStart w:name="3.5 本章小结" w:id="78"/>
      <w:bookmarkEnd w:id="78"/>
      <w:r>
        <w:rPr/>
      </w:r>
      <w:r>
        <w:rPr>
          <w:spacing w:val="-4"/>
        </w:rPr>
        <w:t>设一次任务总数为 </w:t>
      </w:r>
      <w:r>
        <w:rPr>
          <w:rFonts w:ascii="Times New Roman" w:hAnsi="Times New Roman" w:eastAsia="Times New Roman"/>
        </w:rPr>
        <w:t>n</w:t>
      </w:r>
      <w:r>
        <w:rPr>
          <w:spacing w:val="-2"/>
        </w:rPr>
        <w:t>，计算一次调度的时间复杂度为 </w:t>
      </w:r>
      <w:r>
        <w:rPr>
          <w:rFonts w:ascii="Times New Roman" w:hAnsi="Times New Roman" w:eastAsia="Times New Roman"/>
          <w:spacing w:val="24"/>
        </w:rPr>
        <w:t>O</w:t>
      </w:r>
      <w:r>
        <w:rPr>
          <w:spacing w:val="24"/>
        </w:rPr>
        <w:t>（</w:t>
      </w:r>
      <w:r>
        <w:rPr>
          <w:rFonts w:ascii="Times New Roman" w:hAnsi="Times New Roman" w:eastAsia="Times New Roman"/>
          <w:spacing w:val="23"/>
        </w:rPr>
        <w:t>n</w:t>
      </w:r>
      <w:r>
        <w:rPr>
          <w:rFonts w:ascii="Times New Roman" w:hAnsi="Times New Roman" w:eastAsia="Times New Roman"/>
          <w:spacing w:val="24"/>
          <w:w w:val="99"/>
          <w:vertAlign w:val="superscript"/>
        </w:rPr>
        <w:t>2</w:t>
      </w:r>
      <w:r>
        <w:rPr>
          <w:spacing w:val="-96"/>
          <w:vertAlign w:val="baseline"/>
        </w:rPr>
        <w:t>）</w:t>
      </w:r>
      <w:r>
        <w:rPr>
          <w:vertAlign w:val="baseline"/>
        </w:rPr>
        <w:t>。粒子群迭代中粒子</w:t>
      </w:r>
      <w:r>
        <w:rPr>
          <w:spacing w:val="-17"/>
          <w:vertAlign w:val="baseline"/>
        </w:rPr>
        <w:t>数目为 </w:t>
      </w:r>
      <w:r>
        <w:rPr>
          <w:rFonts w:ascii="Times New Roman" w:hAnsi="Times New Roman" w:eastAsia="Times New Roman"/>
          <w:spacing w:val="-2"/>
          <w:vertAlign w:val="baseline"/>
        </w:rPr>
        <w:t>S</w:t>
      </w:r>
      <w:r>
        <w:rPr>
          <w:spacing w:val="-11"/>
          <w:vertAlign w:val="baseline"/>
        </w:rPr>
        <w:t>，迭代次数为 </w:t>
      </w:r>
      <w:r>
        <w:rPr>
          <w:rFonts w:ascii="Times New Roman" w:hAnsi="Times New Roman" w:eastAsia="Times New Roman"/>
          <w:spacing w:val="-2"/>
          <w:vertAlign w:val="baseline"/>
        </w:rPr>
        <w:t>L</w:t>
      </w:r>
      <w:r>
        <w:rPr>
          <w:spacing w:val="-22"/>
          <w:vertAlign w:val="baseline"/>
        </w:rPr>
        <w:t>，则 </w:t>
      </w:r>
      <w:r>
        <w:rPr>
          <w:rFonts w:ascii="Times New Roman" w:hAnsi="Times New Roman" w:eastAsia="Times New Roman"/>
          <w:spacing w:val="-2"/>
          <w:vertAlign w:val="baseline"/>
        </w:rPr>
        <w:t>PSO</w:t>
      </w:r>
      <w:r>
        <w:rPr>
          <w:rFonts w:ascii="Times New Roman" w:hAnsi="Times New Roman" w:eastAsia="Times New Roman"/>
          <w:spacing w:val="-4"/>
          <w:vertAlign w:val="baseline"/>
        </w:rPr>
        <w:t> </w:t>
      </w:r>
      <w:r>
        <w:rPr>
          <w:spacing w:val="-8"/>
          <w:vertAlign w:val="baseline"/>
        </w:rPr>
        <w:t>算法的时间复杂度为 </w:t>
      </w:r>
      <w:r>
        <w:rPr>
          <w:rFonts w:ascii="Times New Roman" w:hAnsi="Times New Roman" w:eastAsia="Times New Roman"/>
          <w:spacing w:val="12"/>
          <w:vertAlign w:val="baseline"/>
        </w:rPr>
        <w:t>S×L×</w:t>
      </w:r>
      <w:r>
        <w:rPr>
          <w:rFonts w:ascii="Times New Roman" w:hAnsi="Times New Roman" w:eastAsia="Times New Roman"/>
          <w:spacing w:val="-4"/>
          <w:vertAlign w:val="baseline"/>
        </w:rPr>
        <w:t>O</w:t>
      </w:r>
      <w:r>
        <w:rPr>
          <w:spacing w:val="13"/>
          <w:vertAlign w:val="baseline"/>
        </w:rPr>
        <w:t>（</w:t>
      </w:r>
      <w:r>
        <w:rPr>
          <w:rFonts w:ascii="Times New Roman" w:hAnsi="Times New Roman" w:eastAsia="Times New Roman"/>
          <w:spacing w:val="12"/>
          <w:vertAlign w:val="baseline"/>
        </w:rPr>
        <w:t>n</w:t>
      </w:r>
      <w:r>
        <w:rPr>
          <w:rFonts w:ascii="Times New Roman" w:hAnsi="Times New Roman" w:eastAsia="Times New Roman"/>
          <w:spacing w:val="13"/>
          <w:w w:val="99"/>
          <w:vertAlign w:val="superscript"/>
        </w:rPr>
        <w:t>2</w:t>
      </w:r>
      <w:r>
        <w:rPr>
          <w:spacing w:val="-107"/>
          <w:vertAlign w:val="baseline"/>
        </w:rPr>
        <w:t>）</w:t>
      </w:r>
      <w:r>
        <w:rPr>
          <w:spacing w:val="-2"/>
          <w:vertAlign w:val="baseline"/>
        </w:rPr>
        <w:t>。</w:t>
      </w:r>
      <w:r>
        <w:rPr>
          <w:rFonts w:ascii="Times New Roman" w:hAnsi="Times New Roman" w:eastAsia="Times New Roman"/>
          <w:spacing w:val="-2"/>
          <w:vertAlign w:val="baseline"/>
        </w:rPr>
        <w:t>PSO </w:t>
      </w:r>
      <w:r>
        <w:rPr>
          <w:spacing w:val="-2"/>
          <w:vertAlign w:val="baseline"/>
        </w:rPr>
        <w:t>算法融</w:t>
      </w:r>
      <w:r>
        <w:rPr>
          <w:vertAlign w:val="baseline"/>
        </w:rPr>
        <w:t>合了 </w:t>
      </w:r>
      <w:r>
        <w:rPr>
          <w:rFonts w:ascii="Times New Roman" w:hAnsi="Times New Roman" w:eastAsia="Times New Roman"/>
          <w:vertAlign w:val="baseline"/>
        </w:rPr>
        <w:t>GA</w:t>
      </w:r>
      <w:r>
        <w:rPr>
          <w:rFonts w:ascii="Times New Roman" w:hAnsi="Times New Roman" w:eastAsia="Times New Roman"/>
          <w:spacing w:val="58"/>
          <w:vertAlign w:val="baseline"/>
        </w:rPr>
        <w:t> </w:t>
      </w:r>
      <w:r>
        <w:rPr>
          <w:vertAlign w:val="baseline"/>
        </w:rPr>
        <w:t>算法的交叉变异操作，两个算法是顺序结构，算法的时间复杂度并没有</w:t>
      </w:r>
      <w:r>
        <w:rPr>
          <w:spacing w:val="-2"/>
          <w:vertAlign w:val="baseline"/>
        </w:rPr>
        <w:t>发生变化，但是计算量会有所增加。由于文中只对选中的少许粒子进行 </w:t>
      </w:r>
      <w:r>
        <w:rPr>
          <w:rFonts w:ascii="Times New Roman" w:hAnsi="Times New Roman" w:eastAsia="Times New Roman"/>
          <w:vertAlign w:val="baseline"/>
        </w:rPr>
        <w:t>GA</w:t>
      </w:r>
      <w:r>
        <w:rPr>
          <w:rFonts w:ascii="Times New Roman" w:hAnsi="Times New Roman" w:eastAsia="Times New Roman"/>
          <w:spacing w:val="-15"/>
          <w:vertAlign w:val="baseline"/>
        </w:rPr>
        <w:t> </w:t>
      </w:r>
      <w:r>
        <w:rPr>
          <w:vertAlign w:val="baseline"/>
        </w:rPr>
        <w:t>操作，</w:t>
      </w:r>
      <w:r>
        <w:rPr>
          <w:spacing w:val="-2"/>
          <w:vertAlign w:val="baseline"/>
        </w:rPr>
        <w:t>并不会导致计算量大幅度增加，相对于扩展了解空间的优势来说是值得的。</w:t>
      </w:r>
    </w:p>
    <w:p>
      <w:pPr>
        <w:pStyle w:val="BodyText"/>
        <w:spacing w:before="8"/>
        <w:rPr>
          <w:sz w:val="26"/>
        </w:rPr>
      </w:pPr>
    </w:p>
    <w:p>
      <w:pPr>
        <w:pStyle w:val="Heading3"/>
        <w:numPr>
          <w:ilvl w:val="1"/>
          <w:numId w:val="4"/>
        </w:numPr>
        <w:tabs>
          <w:tab w:pos="831" w:val="left" w:leader="none"/>
        </w:tabs>
        <w:spacing w:line="240" w:lineRule="auto" w:before="0" w:after="0"/>
        <w:ind w:left="830" w:right="0" w:hanging="527"/>
        <w:jc w:val="left"/>
      </w:pPr>
      <w:bookmarkStart w:name="_TOC_250032" w:id="79"/>
      <w:bookmarkEnd w:id="79"/>
      <w:r>
        <w:rPr>
          <w:spacing w:val="-4"/>
        </w:rPr>
        <w:t>本章小结</w:t>
      </w:r>
    </w:p>
    <w:p>
      <w:pPr>
        <w:pStyle w:val="BodyText"/>
        <w:spacing w:line="312" w:lineRule="auto" w:before="75"/>
        <w:ind w:left="304" w:right="555" w:firstLine="480"/>
      </w:pPr>
      <w:r>
        <w:rPr>
          <w:spacing w:val="3"/>
        </w:rPr>
        <w:t>本章节针对云计算中的独立任务调度，综合考虑用户满意度和云服务提供商</w:t>
      </w:r>
      <w:r>
        <w:rPr>
          <w:spacing w:val="-3"/>
        </w:rPr>
        <w:t>收益，提出了一种融合粒子群算法和遗传算法的调度策略。本算法的特点有</w:t>
      </w:r>
      <w:r>
        <w:rPr>
          <w:spacing w:val="-130"/>
        </w:rPr>
        <w:t>：</w:t>
      </w:r>
      <w:r>
        <w:rPr>
          <w:spacing w:val="-4"/>
        </w:rPr>
        <w:t>（</w:t>
      </w:r>
      <w:r>
        <w:rPr>
          <w:rFonts w:ascii="Times New Roman" w:eastAsia="Times New Roman"/>
          <w:spacing w:val="-5"/>
        </w:rPr>
        <w:t>1</w:t>
      </w:r>
      <w:r>
        <w:rPr>
          <w:spacing w:val="-4"/>
        </w:rPr>
        <w:t>）</w:t>
      </w:r>
      <w:r>
        <w:rPr>
          <w:spacing w:val="-1"/>
        </w:rPr>
        <w:t>通过计算虚拟机综合性能，对云环境下的虚拟机资源进行分类，同时加入任务</w:t>
      </w:r>
      <w:r>
        <w:rPr>
          <w:rFonts w:ascii="Times New Roman" w:eastAsia="Times New Roman"/>
        </w:rPr>
        <w:t>-</w:t>
      </w:r>
      <w:r>
        <w:rPr/>
        <w:t>资</w:t>
      </w:r>
      <w:r>
        <w:rPr>
          <w:spacing w:val="-4"/>
        </w:rPr>
        <w:t>源满意度距离概念，考虑了任务与资源的匹配；</w:t>
      </w:r>
      <w:r>
        <w:rPr>
          <w:spacing w:val="2"/>
        </w:rPr>
        <w:t>（</w:t>
      </w:r>
      <w:r>
        <w:rPr>
          <w:rFonts w:ascii="Times New Roman" w:eastAsia="Times New Roman"/>
          <w:spacing w:val="3"/>
        </w:rPr>
        <w:t>2</w:t>
      </w:r>
      <w:r>
        <w:rPr>
          <w:spacing w:val="2"/>
        </w:rPr>
        <w:t>）优化了粒子群初始化粒子的</w:t>
      </w:r>
      <w:r>
        <w:rPr>
          <w:spacing w:val="-1"/>
        </w:rPr>
        <w:t>质量，并通过融合 </w:t>
      </w:r>
      <w:r>
        <w:rPr>
          <w:rFonts w:ascii="Times New Roman" w:eastAsia="Times New Roman"/>
        </w:rPr>
        <w:t>GA</w:t>
      </w:r>
      <w:r>
        <w:rPr>
          <w:rFonts w:ascii="Times New Roman" w:eastAsia="Times New Roman"/>
          <w:spacing w:val="-2"/>
        </w:rPr>
        <w:t>  </w:t>
      </w:r>
      <w:r>
        <w:rPr/>
        <w:t>的交叉变异操作扩展了寻优空间。而在实际任务调度应用</w:t>
      </w:r>
      <w:r>
        <w:rPr>
          <w:spacing w:val="-6"/>
        </w:rPr>
        <w:t>中，还有许多因素需要考虑，比如负载均衡、节能等，因此还有待进一步的工作，</w:t>
      </w:r>
      <w:r>
        <w:rPr/>
        <w:t>来改进本章节提出的策略，以优化云计算任务调度。</w:t>
      </w:r>
    </w:p>
    <w:p>
      <w:pPr>
        <w:spacing w:after="0" w:line="312" w:lineRule="auto"/>
        <w:sectPr>
          <w:pgSz w:w="11910" w:h="16840"/>
          <w:pgMar w:header="0" w:footer="857" w:top="1680" w:bottom="1040" w:left="1680" w:right="740"/>
        </w:sectPr>
      </w:pPr>
    </w:p>
    <w:p>
      <w:pPr>
        <w:pStyle w:val="Heading2"/>
        <w:numPr>
          <w:ilvl w:val="0"/>
          <w:numId w:val="4"/>
        </w:numPr>
        <w:tabs>
          <w:tab w:pos="321" w:val="left" w:leader="none"/>
        </w:tabs>
        <w:spacing w:line="240" w:lineRule="auto" w:before="72" w:after="0"/>
        <w:ind w:left="320" w:right="368" w:hanging="321"/>
        <w:jc w:val="center"/>
      </w:pPr>
      <w:bookmarkStart w:name="_TOC_250031" w:id="80"/>
      <w:bookmarkStart w:name="4 基于改进表调度的相关联任务调度算法" w:id="81"/>
      <w:r>
        <w:rPr/>
      </w:r>
      <w:bookmarkStart w:name="4.1 DAG 任务建模" w:id="82"/>
      <w:bookmarkEnd w:id="82"/>
      <w:r>
        <w:rPr/>
      </w:r>
      <w:bookmarkStart w:name="4.1 DAG 任务建模" w:id="83"/>
      <w:bookmarkEnd w:id="80"/>
      <w:r>
        <w:rPr>
          <w:spacing w:val="-3"/>
        </w:rPr>
        <w:t>基于改进表调度的相关联任务调度算法</w:t>
      </w:r>
    </w:p>
    <w:p>
      <w:pPr>
        <w:pStyle w:val="BodyText"/>
        <w:spacing w:before="9"/>
        <w:rPr>
          <w:rFonts w:ascii="黑体"/>
          <w:sz w:val="36"/>
        </w:rPr>
      </w:pPr>
    </w:p>
    <w:p>
      <w:pPr>
        <w:pStyle w:val="BodyText"/>
        <w:spacing w:line="312" w:lineRule="auto" w:before="1"/>
        <w:ind w:left="304" w:right="669" w:firstLine="480"/>
        <w:jc w:val="both"/>
      </w:pPr>
      <w:r>
        <w:rPr>
          <w:spacing w:val="-2"/>
        </w:rPr>
        <w:t>在云计算的计算模式下，除了独立任务之外，在任务之间也可能存在相互约</w:t>
      </w:r>
      <w:r>
        <w:rPr>
          <w:spacing w:val="-2"/>
        </w:rPr>
        <w:t>束的优先级关系，具体呈现为一个任务节点不能在得到它的所有父节点结果信息</w:t>
      </w:r>
      <w:r>
        <w:rPr>
          <w:w w:val="95"/>
        </w:rPr>
        <w:t>之</w:t>
      </w:r>
      <w:r>
        <w:rPr>
          <w:w w:val="95"/>
        </w:rPr>
        <w:t>前</w:t>
      </w:r>
      <w:r>
        <w:rPr>
          <w:w w:val="95"/>
        </w:rPr>
        <w:t>启</w:t>
      </w:r>
      <w:r>
        <w:rPr>
          <w:w w:val="95"/>
        </w:rPr>
        <w:t>动</w:t>
      </w:r>
      <w:r>
        <w:rPr>
          <w:w w:val="95"/>
        </w:rPr>
        <w:t>执</w:t>
      </w:r>
      <w:r>
        <w:rPr>
          <w:w w:val="95"/>
        </w:rPr>
        <w:t>行</w:t>
      </w:r>
      <w:r>
        <w:rPr>
          <w:spacing w:val="-62"/>
          <w:w w:val="95"/>
        </w:rPr>
        <w:t>，</w:t>
      </w:r>
      <w:r>
        <w:rPr>
          <w:w w:val="95"/>
        </w:rPr>
        <w:t>任</w:t>
      </w:r>
      <w:r>
        <w:rPr>
          <w:w w:val="95"/>
        </w:rPr>
        <w:t>务</w:t>
      </w:r>
      <w:r>
        <w:rPr>
          <w:w w:val="95"/>
        </w:rPr>
        <w:t>之</w:t>
      </w:r>
      <w:r>
        <w:rPr>
          <w:w w:val="95"/>
        </w:rPr>
        <w:t>间</w:t>
      </w:r>
      <w:r>
        <w:rPr>
          <w:w w:val="95"/>
        </w:rPr>
        <w:t>存</w:t>
      </w:r>
      <w:r>
        <w:rPr>
          <w:w w:val="95"/>
        </w:rPr>
        <w:t>在</w:t>
      </w:r>
      <w:r>
        <w:rPr>
          <w:w w:val="95"/>
        </w:rPr>
        <w:t>依</w:t>
      </w:r>
      <w:r>
        <w:rPr>
          <w:w w:val="95"/>
        </w:rPr>
        <w:t>赖</w:t>
      </w:r>
      <w:r>
        <w:rPr>
          <w:w w:val="95"/>
        </w:rPr>
        <w:t>的</w:t>
      </w:r>
      <w:r>
        <w:rPr>
          <w:w w:val="95"/>
        </w:rPr>
        <w:t>作</w:t>
      </w:r>
      <w:r>
        <w:rPr>
          <w:w w:val="95"/>
        </w:rPr>
        <w:t>业</w:t>
      </w:r>
      <w:r>
        <w:rPr>
          <w:w w:val="95"/>
        </w:rPr>
        <w:t>可</w:t>
      </w:r>
      <w:r>
        <w:rPr>
          <w:w w:val="95"/>
        </w:rPr>
        <w:t>以</w:t>
      </w:r>
      <w:r>
        <w:rPr>
          <w:w w:val="95"/>
        </w:rPr>
        <w:t>用</w:t>
      </w:r>
      <w:r>
        <w:rPr>
          <w:w w:val="95"/>
        </w:rPr>
        <w:t>有</w:t>
      </w:r>
      <w:r>
        <w:rPr>
          <w:w w:val="95"/>
        </w:rPr>
        <w:t>向</w:t>
      </w:r>
      <w:r>
        <w:rPr>
          <w:w w:val="95"/>
        </w:rPr>
        <w:t>无</w:t>
      </w:r>
      <w:r>
        <w:rPr>
          <w:w w:val="95"/>
        </w:rPr>
        <w:t>环</w:t>
      </w:r>
      <w:r>
        <w:rPr>
          <w:w w:val="95"/>
        </w:rPr>
        <w:t>图</w:t>
      </w:r>
      <w:r>
        <w:rPr>
          <w:w w:val="95"/>
        </w:rPr>
        <w:t> </w:t>
      </w:r>
      <w:r>
        <w:rPr>
          <w:rFonts w:ascii="Times New Roman" w:eastAsia="Times New Roman"/>
          <w:w w:val="95"/>
        </w:rPr>
        <w:t>DAG</w:t>
      </w:r>
      <w:r>
        <w:rPr>
          <w:w w:val="95"/>
        </w:rPr>
        <w:t>（</w:t>
      </w:r>
      <w:r>
        <w:rPr>
          <w:rFonts w:ascii="Times New Roman" w:eastAsia="Times New Roman"/>
          <w:w w:val="95"/>
        </w:rPr>
        <w:t>Directed</w:t>
      </w:r>
      <w:r>
        <w:rPr>
          <w:rFonts w:ascii="Times New Roman" w:eastAsia="Times New Roman"/>
          <w:spacing w:val="40"/>
        </w:rPr>
        <w:t> </w:t>
      </w:r>
      <w:r>
        <w:rPr>
          <w:rFonts w:ascii="Times New Roman" w:eastAsia="Times New Roman"/>
          <w:w w:val="95"/>
        </w:rPr>
        <w:t>acyclic </w:t>
      </w:r>
      <w:r>
        <w:rPr>
          <w:rFonts w:ascii="Times New Roman" w:eastAsia="Times New Roman"/>
          <w:spacing w:val="-2"/>
        </w:rPr>
        <w:t>Graph</w:t>
      </w:r>
      <w:r>
        <w:rPr>
          <w:spacing w:val="-2"/>
        </w:rPr>
        <w:t>）来表示。调度目标一般是在不破坏任务间优先级约束的前提下，将这些任</w:t>
      </w:r>
      <w:r>
        <w:rPr>
          <w:spacing w:val="-6"/>
        </w:rPr>
        <w:t>务分配到云计算数据中心的各个虚拟机上，使相互约束的 </w:t>
      </w:r>
      <w:r>
        <w:rPr>
          <w:rFonts w:ascii="Times New Roman" w:eastAsia="Times New Roman"/>
          <w:spacing w:val="-2"/>
        </w:rPr>
        <w:t>DAG</w:t>
      </w:r>
      <w:r>
        <w:rPr>
          <w:rFonts w:ascii="Times New Roman" w:eastAsia="Times New Roman"/>
          <w:spacing w:val="11"/>
        </w:rPr>
        <w:t> </w:t>
      </w:r>
      <w:r>
        <w:rPr>
          <w:spacing w:val="-2"/>
        </w:rPr>
        <w:t>任务图的总体完成</w:t>
      </w:r>
      <w:r>
        <w:rPr>
          <w:spacing w:val="-2"/>
        </w:rPr>
        <w:t>时间最短。</w:t>
      </w:r>
    </w:p>
    <w:p>
      <w:pPr>
        <w:pStyle w:val="BodyText"/>
        <w:spacing w:before="10"/>
        <w:rPr>
          <w:sz w:val="19"/>
        </w:rPr>
      </w:pPr>
    </w:p>
    <w:p>
      <w:pPr>
        <w:pStyle w:val="Heading3"/>
        <w:numPr>
          <w:ilvl w:val="1"/>
          <w:numId w:val="4"/>
        </w:numPr>
        <w:tabs>
          <w:tab w:pos="756" w:val="left" w:leader="none"/>
        </w:tabs>
        <w:spacing w:line="240" w:lineRule="auto" w:before="0" w:after="0"/>
        <w:ind w:left="755" w:right="0" w:hanging="452"/>
        <w:jc w:val="left"/>
      </w:pPr>
      <w:bookmarkStart w:name="_TOC_250030" w:id="84"/>
      <w:r>
        <w:rPr>
          <w:rFonts w:ascii="Times New Roman" w:eastAsia="Times New Roman"/>
        </w:rPr>
        <w:t>DAG</w:t>
      </w:r>
      <w:r>
        <w:rPr>
          <w:rFonts w:ascii="Times New Roman" w:eastAsia="Times New Roman"/>
          <w:spacing w:val="-2"/>
        </w:rPr>
        <w:t> </w:t>
      </w:r>
      <w:bookmarkEnd w:id="84"/>
      <w:r>
        <w:rPr>
          <w:spacing w:val="-3"/>
        </w:rPr>
        <w:t>任务建模</w:t>
      </w:r>
    </w:p>
    <w:p>
      <w:pPr>
        <w:pStyle w:val="BodyText"/>
        <w:spacing w:line="312" w:lineRule="auto" w:before="75"/>
        <w:ind w:left="304" w:right="669" w:firstLine="480"/>
        <w:jc w:val="both"/>
      </w:pPr>
      <w:r>
        <w:rPr>
          <w:spacing w:val="-2"/>
        </w:rPr>
        <w:t>在云计算这样的异构集群环境下，具有相互依赖关系和数据交换的任务常用</w:t>
      </w:r>
      <w:r>
        <w:rPr>
          <w:spacing w:val="-4"/>
        </w:rPr>
        <w:t>有向无环图 </w:t>
      </w:r>
      <w:r>
        <w:rPr>
          <w:rFonts w:ascii="Times New Roman" w:eastAsia="Times New Roman"/>
        </w:rPr>
        <w:t>DAG </w:t>
      </w:r>
      <w:r>
        <w:rPr/>
        <w:t>表示，详细定义如下：</w:t>
      </w:r>
    </w:p>
    <w:p>
      <w:pPr>
        <w:spacing w:line="288" w:lineRule="auto" w:before="1"/>
        <w:ind w:left="304" w:right="554" w:firstLine="482"/>
        <w:jc w:val="both"/>
        <w:rPr>
          <w:rFonts w:ascii="Times New Roman" w:hAnsi="Times New Roman" w:eastAsia="Times New Roman"/>
          <w:sz w:val="24"/>
        </w:rPr>
      </w:pPr>
      <w:r>
        <w:rPr>
          <w:b/>
          <w:spacing w:val="-11"/>
          <w:sz w:val="24"/>
        </w:rPr>
        <w:t>定义 </w:t>
      </w:r>
      <w:r>
        <w:rPr>
          <w:rFonts w:ascii="Times New Roman" w:hAnsi="Times New Roman" w:eastAsia="Times New Roman"/>
          <w:b/>
          <w:sz w:val="24"/>
        </w:rPr>
        <w:t>4.1</w:t>
      </w:r>
      <w:r>
        <w:rPr>
          <w:b/>
          <w:sz w:val="24"/>
        </w:rPr>
        <w:t>：</w:t>
      </w:r>
      <w:r>
        <w:rPr>
          <w:spacing w:val="-3"/>
          <w:sz w:val="24"/>
        </w:rPr>
        <w:t>任务节点和边带权值的 </w:t>
      </w:r>
      <w:r>
        <w:rPr>
          <w:rFonts w:ascii="Times New Roman" w:hAnsi="Times New Roman" w:eastAsia="Times New Roman"/>
          <w:sz w:val="24"/>
        </w:rPr>
        <w:t>DAG</w:t>
      </w:r>
      <w:r>
        <w:rPr>
          <w:sz w:val="24"/>
        </w:rPr>
        <w:t>（</w:t>
      </w:r>
      <w:r>
        <w:rPr>
          <w:rFonts w:ascii="Times New Roman" w:hAnsi="Times New Roman" w:eastAsia="Times New Roman"/>
          <w:sz w:val="24"/>
        </w:rPr>
        <w:t>node-labeled</w:t>
      </w:r>
      <w:r>
        <w:rPr>
          <w:rFonts w:ascii="Times New Roman" w:hAnsi="Times New Roman" w:eastAsia="Times New Roman"/>
          <w:spacing w:val="34"/>
          <w:sz w:val="24"/>
        </w:rPr>
        <w:t> </w:t>
      </w:r>
      <w:r>
        <w:rPr>
          <w:rFonts w:ascii="Times New Roman" w:hAnsi="Times New Roman" w:eastAsia="Times New Roman"/>
          <w:sz w:val="24"/>
        </w:rPr>
        <w:t>and</w:t>
      </w:r>
      <w:r>
        <w:rPr>
          <w:rFonts w:ascii="Times New Roman" w:hAnsi="Times New Roman" w:eastAsia="Times New Roman"/>
          <w:spacing w:val="40"/>
          <w:sz w:val="24"/>
        </w:rPr>
        <w:t> </w:t>
      </w:r>
      <w:r>
        <w:rPr>
          <w:rFonts w:ascii="Times New Roman" w:hAnsi="Times New Roman" w:eastAsia="Times New Roman"/>
          <w:sz w:val="24"/>
        </w:rPr>
        <w:t>edge-labeled</w:t>
      </w:r>
      <w:r>
        <w:rPr>
          <w:sz w:val="24"/>
        </w:rPr>
        <w:t>）任务</w:t>
      </w:r>
      <w:r>
        <w:rPr>
          <w:spacing w:val="-4"/>
          <w:sz w:val="24"/>
        </w:rPr>
        <w:t>图由一个四元组 </w:t>
      </w:r>
      <w:r>
        <w:rPr>
          <w:rFonts w:ascii="Times New Roman" w:hAnsi="Times New Roman" w:eastAsia="Times New Roman"/>
          <w:i/>
          <w:sz w:val="24"/>
        </w:rPr>
        <w:t>DAG</w:t>
      </w:r>
      <w:r>
        <w:rPr>
          <w:rFonts w:ascii="Times New Roman" w:hAnsi="Times New Roman" w:eastAsia="Times New Roman"/>
          <w:i/>
          <w:spacing w:val="-15"/>
          <w:sz w:val="24"/>
        </w:rPr>
        <w:t> </w:t>
      </w:r>
      <w:r>
        <w:rPr>
          <w:rFonts w:ascii="Symbol" w:hAnsi="Symbol" w:eastAsia="Symbol"/>
          <w:sz w:val="24"/>
        </w:rPr>
        <w:t></w:t>
      </w:r>
      <w:r>
        <w:rPr>
          <w:rFonts w:ascii="Times New Roman" w:hAnsi="Times New Roman" w:eastAsia="Times New Roman"/>
          <w:spacing w:val="-8"/>
          <w:sz w:val="24"/>
        </w:rPr>
        <w:t> (</w:t>
      </w:r>
      <w:r>
        <w:rPr>
          <w:rFonts w:ascii="Times New Roman" w:hAnsi="Times New Roman" w:eastAsia="Times New Roman"/>
          <w:i/>
          <w:sz w:val="24"/>
        </w:rPr>
        <w:t>V</w:t>
      </w:r>
      <w:r>
        <w:rPr>
          <w:rFonts w:ascii="Times New Roman" w:hAnsi="Times New Roman" w:eastAsia="Times New Roman"/>
          <w:i/>
          <w:spacing w:val="-15"/>
          <w:sz w:val="24"/>
        </w:rPr>
        <w:t> </w:t>
      </w:r>
      <w:r>
        <w:rPr>
          <w:rFonts w:ascii="Times New Roman" w:hAnsi="Times New Roman" w:eastAsia="Times New Roman"/>
          <w:spacing w:val="-8"/>
          <w:sz w:val="24"/>
        </w:rPr>
        <w:t>, </w:t>
      </w:r>
      <w:r>
        <w:rPr>
          <w:rFonts w:ascii="Times New Roman" w:hAnsi="Times New Roman" w:eastAsia="Times New Roman"/>
          <w:i/>
          <w:sz w:val="24"/>
        </w:rPr>
        <w:t>E</w:t>
      </w:r>
      <w:r>
        <w:rPr>
          <w:rFonts w:ascii="Times New Roman" w:hAnsi="Times New Roman" w:eastAsia="Times New Roman"/>
          <w:sz w:val="24"/>
        </w:rPr>
        <w:t>,</w:t>
      </w:r>
      <w:r>
        <w:rPr>
          <w:rFonts w:ascii="Times New Roman" w:hAnsi="Times New Roman" w:eastAsia="Times New Roman"/>
          <w:i/>
          <w:sz w:val="24"/>
        </w:rPr>
        <w:t>W</w:t>
      </w:r>
      <w:r>
        <w:rPr>
          <w:rFonts w:ascii="Times New Roman" w:hAnsi="Times New Roman" w:eastAsia="Times New Roman"/>
          <w:i/>
          <w:spacing w:val="-15"/>
          <w:sz w:val="24"/>
        </w:rPr>
        <w:t> </w:t>
      </w:r>
      <w:r>
        <w:rPr>
          <w:rFonts w:ascii="Times New Roman" w:hAnsi="Times New Roman" w:eastAsia="Times New Roman"/>
          <w:spacing w:val="-8"/>
          <w:sz w:val="24"/>
        </w:rPr>
        <w:t>, </w:t>
      </w:r>
      <w:r>
        <w:rPr>
          <w:rFonts w:ascii="Times New Roman" w:hAnsi="Times New Roman" w:eastAsia="Times New Roman"/>
          <w:i/>
          <w:sz w:val="24"/>
        </w:rPr>
        <w:t>C</w:t>
      </w:r>
      <w:r>
        <w:rPr>
          <w:rFonts w:ascii="Times New Roman" w:hAnsi="Times New Roman" w:eastAsia="Times New Roman"/>
          <w:spacing w:val="-8"/>
          <w:sz w:val="24"/>
        </w:rPr>
        <w:t>) </w:t>
      </w:r>
      <w:r>
        <w:rPr>
          <w:spacing w:val="2"/>
          <w:sz w:val="24"/>
        </w:rPr>
        <w:t>表示，其中</w:t>
      </w:r>
      <w:r>
        <w:rPr>
          <w:rFonts w:ascii="Times New Roman" w:hAnsi="Times New Roman" w:eastAsia="Times New Roman"/>
          <w:i/>
          <w:sz w:val="24"/>
        </w:rPr>
        <w:t>V</w:t>
      </w:r>
      <w:r>
        <w:rPr>
          <w:rFonts w:ascii="Times New Roman" w:hAnsi="Times New Roman" w:eastAsia="Times New Roman"/>
          <w:i/>
          <w:spacing w:val="-15"/>
          <w:sz w:val="24"/>
        </w:rPr>
        <w:t> </w:t>
      </w:r>
      <w:r>
        <w:rPr>
          <w:rFonts w:ascii="Symbol" w:hAnsi="Symbol" w:eastAsia="Symbol"/>
          <w:sz w:val="24"/>
        </w:rPr>
        <w:t></w:t>
      </w:r>
      <w:r>
        <w:rPr>
          <w:rFonts w:ascii="Times New Roman" w:hAnsi="Times New Roman" w:eastAsia="Times New Roman"/>
          <w:spacing w:val="-8"/>
          <w:sz w:val="24"/>
        </w:rPr>
        <w:t> (</w:t>
      </w:r>
      <w:r>
        <w:rPr>
          <w:rFonts w:ascii="Times New Roman" w:hAnsi="Times New Roman" w:eastAsia="Times New Roman"/>
          <w:i/>
          <w:sz w:val="24"/>
        </w:rPr>
        <w:t>v</w:t>
      </w:r>
      <w:r>
        <w:rPr>
          <w:rFonts w:ascii="Times New Roman" w:hAnsi="Times New Roman" w:eastAsia="Times New Roman"/>
          <w:position w:val="-5"/>
          <w:sz w:val="14"/>
        </w:rPr>
        <w:t>1</w:t>
      </w:r>
      <w:r>
        <w:rPr>
          <w:rFonts w:ascii="Times New Roman" w:hAnsi="Times New Roman" w:eastAsia="Times New Roman"/>
          <w:spacing w:val="-8"/>
          <w:sz w:val="24"/>
        </w:rPr>
        <w:t>, </w:t>
      </w:r>
      <w:r>
        <w:rPr>
          <w:rFonts w:ascii="Times New Roman" w:hAnsi="Times New Roman" w:eastAsia="Times New Roman"/>
          <w:i/>
          <w:sz w:val="24"/>
        </w:rPr>
        <w:t>v</w:t>
      </w:r>
      <w:r>
        <w:rPr>
          <w:rFonts w:ascii="Times New Roman" w:hAnsi="Times New Roman" w:eastAsia="Times New Roman"/>
          <w:position w:val="-5"/>
          <w:sz w:val="14"/>
        </w:rPr>
        <w:t>2</w:t>
      </w:r>
      <w:r>
        <w:rPr>
          <w:rFonts w:ascii="Times New Roman" w:hAnsi="Times New Roman" w:eastAsia="Times New Roman"/>
          <w:spacing w:val="-9"/>
          <w:position w:val="-5"/>
          <w:sz w:val="14"/>
        </w:rPr>
        <w:t> </w:t>
      </w:r>
      <w:r>
        <w:rPr>
          <w:rFonts w:ascii="Times New Roman" w:hAnsi="Times New Roman" w:eastAsia="Times New Roman"/>
          <w:spacing w:val="-8"/>
          <w:sz w:val="24"/>
        </w:rPr>
        <w:t>, </w:t>
      </w:r>
      <w:r>
        <w:rPr>
          <w:rFonts w:ascii="Times New Roman" w:hAnsi="Times New Roman" w:eastAsia="Times New Roman"/>
          <w:i/>
          <w:sz w:val="24"/>
        </w:rPr>
        <w:t>v</w:t>
      </w:r>
      <w:r>
        <w:rPr>
          <w:rFonts w:ascii="Times New Roman" w:hAnsi="Times New Roman" w:eastAsia="Times New Roman"/>
          <w:position w:val="-5"/>
          <w:sz w:val="14"/>
        </w:rPr>
        <w:t>3</w:t>
      </w:r>
      <w:r>
        <w:rPr>
          <w:rFonts w:ascii="Times New Roman" w:hAnsi="Times New Roman" w:eastAsia="Times New Roman"/>
          <w:spacing w:val="-9"/>
          <w:position w:val="-5"/>
          <w:sz w:val="14"/>
        </w:rPr>
        <w:t> </w:t>
      </w:r>
      <w:r>
        <w:rPr>
          <w:rFonts w:ascii="Times New Roman" w:hAnsi="Times New Roman" w:eastAsia="Times New Roman"/>
          <w:sz w:val="24"/>
        </w:rPr>
        <w:t>,</w:t>
      </w:r>
      <w:r>
        <w:rPr>
          <w:sz w:val="24"/>
        </w:rPr>
        <w:t>…,</w:t>
      </w:r>
      <w:r>
        <w:rPr>
          <w:rFonts w:ascii="Times New Roman" w:hAnsi="Times New Roman" w:eastAsia="Times New Roman"/>
          <w:i/>
          <w:sz w:val="24"/>
        </w:rPr>
        <w:t>v</w:t>
      </w:r>
      <w:r>
        <w:rPr>
          <w:rFonts w:ascii="Times New Roman" w:hAnsi="Times New Roman" w:eastAsia="Times New Roman"/>
          <w:i/>
          <w:position w:val="-5"/>
          <w:sz w:val="14"/>
        </w:rPr>
        <w:t>n</w:t>
      </w:r>
      <w:r>
        <w:rPr>
          <w:rFonts w:ascii="Times New Roman" w:hAnsi="Times New Roman" w:eastAsia="Times New Roman"/>
          <w:i/>
          <w:spacing w:val="-5"/>
          <w:position w:val="-5"/>
          <w:sz w:val="14"/>
        </w:rPr>
        <w:t> </w:t>
      </w:r>
      <w:r>
        <w:rPr>
          <w:rFonts w:ascii="Times New Roman" w:hAnsi="Times New Roman" w:eastAsia="Times New Roman"/>
          <w:spacing w:val="-5"/>
          <w:sz w:val="24"/>
        </w:rPr>
        <w:t>) </w:t>
      </w:r>
      <w:r>
        <w:rPr>
          <w:sz w:val="24"/>
        </w:rPr>
        <w:t>表示任务集合， </w:t>
      </w:r>
      <w:r>
        <w:rPr>
          <w:rFonts w:ascii="Times New Roman" w:hAnsi="Times New Roman" w:eastAsia="Times New Roman"/>
          <w:i/>
          <w:sz w:val="24"/>
        </w:rPr>
        <w:t>n</w:t>
      </w:r>
      <w:r>
        <w:rPr>
          <w:rFonts w:ascii="Times New Roman" w:hAnsi="Times New Roman" w:eastAsia="Times New Roman"/>
          <w:i/>
          <w:spacing w:val="-14"/>
          <w:sz w:val="24"/>
        </w:rPr>
        <w:t> </w:t>
      </w:r>
      <w:r>
        <w:rPr>
          <w:sz w:val="24"/>
        </w:rPr>
        <w:t>表示任务的总个数；</w:t>
      </w:r>
      <w:r>
        <w:rPr>
          <w:rFonts w:ascii="Times New Roman" w:hAnsi="Times New Roman" w:eastAsia="Times New Roman"/>
          <w:i/>
          <w:sz w:val="24"/>
        </w:rPr>
        <w:t>E </w:t>
      </w:r>
      <w:r>
        <w:rPr>
          <w:rFonts w:ascii="Symbol" w:hAnsi="Symbol" w:eastAsia="Symbol"/>
          <w:sz w:val="24"/>
        </w:rPr>
        <w:t></w:t>
      </w:r>
      <w:r>
        <w:rPr>
          <w:rFonts w:ascii="Times New Roman" w:hAnsi="Times New Roman" w:eastAsia="Times New Roman"/>
          <w:spacing w:val="-14"/>
          <w:sz w:val="24"/>
        </w:rPr>
        <w:t> {</w:t>
      </w:r>
      <w:r>
        <w:rPr>
          <w:rFonts w:ascii="Times New Roman" w:hAnsi="Times New Roman" w:eastAsia="Times New Roman"/>
          <w:i/>
          <w:sz w:val="24"/>
        </w:rPr>
        <w:t>e</w:t>
      </w:r>
      <w:r>
        <w:rPr>
          <w:rFonts w:ascii="Times New Roman" w:hAnsi="Times New Roman" w:eastAsia="Times New Roman"/>
          <w:i/>
          <w:position w:val="-5"/>
          <w:sz w:val="14"/>
        </w:rPr>
        <w:t>ij</w:t>
      </w:r>
      <w:r>
        <w:rPr>
          <w:rFonts w:ascii="Times New Roman" w:hAnsi="Times New Roman" w:eastAsia="Times New Roman"/>
          <w:i/>
          <w:spacing w:val="39"/>
          <w:position w:val="-5"/>
          <w:sz w:val="14"/>
        </w:rPr>
        <w:t> </w:t>
      </w:r>
      <w:r>
        <w:rPr>
          <w:rFonts w:ascii="Times New Roman" w:hAnsi="Times New Roman" w:eastAsia="Times New Roman"/>
          <w:sz w:val="24"/>
        </w:rPr>
        <w:t>|</w:t>
      </w:r>
      <w:r>
        <w:rPr>
          <w:rFonts w:ascii="Times New Roman" w:hAnsi="Times New Roman" w:eastAsia="Times New Roman"/>
          <w:spacing w:val="-17"/>
          <w:sz w:val="24"/>
        </w:rPr>
        <w:t> </w:t>
      </w:r>
      <w:r>
        <w:rPr>
          <w:rFonts w:ascii="Times New Roman" w:hAnsi="Times New Roman" w:eastAsia="Times New Roman"/>
          <w:i/>
          <w:sz w:val="24"/>
        </w:rPr>
        <w:t>v</w:t>
      </w:r>
      <w:r>
        <w:rPr>
          <w:rFonts w:ascii="Times New Roman" w:hAnsi="Times New Roman" w:eastAsia="Times New Roman"/>
          <w:i/>
          <w:position w:val="-5"/>
          <w:sz w:val="14"/>
        </w:rPr>
        <w:t>i</w:t>
      </w:r>
      <w:r>
        <w:rPr>
          <w:rFonts w:ascii="Times New Roman" w:hAnsi="Times New Roman" w:eastAsia="Times New Roman"/>
          <w:i/>
          <w:spacing w:val="-7"/>
          <w:position w:val="-5"/>
          <w:sz w:val="14"/>
        </w:rPr>
        <w:t> </w:t>
      </w:r>
      <w:r>
        <w:rPr>
          <w:rFonts w:ascii="Times New Roman" w:hAnsi="Times New Roman" w:eastAsia="Times New Roman"/>
          <w:spacing w:val="-17"/>
          <w:sz w:val="24"/>
        </w:rPr>
        <w:t>, </w:t>
      </w:r>
      <w:r>
        <w:rPr>
          <w:rFonts w:ascii="Times New Roman" w:hAnsi="Times New Roman" w:eastAsia="Times New Roman"/>
          <w:i/>
          <w:sz w:val="24"/>
        </w:rPr>
        <w:t>v</w:t>
      </w:r>
      <w:r>
        <w:rPr>
          <w:rFonts w:ascii="Times New Roman" w:hAnsi="Times New Roman" w:eastAsia="Times New Roman"/>
          <w:i/>
          <w:spacing w:val="-36"/>
          <w:sz w:val="24"/>
        </w:rPr>
        <w:t> </w:t>
      </w:r>
      <w:r>
        <w:rPr>
          <w:rFonts w:ascii="Times New Roman" w:hAnsi="Times New Roman" w:eastAsia="Times New Roman"/>
          <w:i/>
          <w:position w:val="-5"/>
          <w:sz w:val="14"/>
        </w:rPr>
        <w:t>j</w:t>
      </w:r>
      <w:r>
        <w:rPr>
          <w:rFonts w:ascii="Times New Roman" w:hAnsi="Times New Roman" w:eastAsia="Times New Roman"/>
          <w:i/>
          <w:spacing w:val="29"/>
          <w:position w:val="-5"/>
          <w:sz w:val="14"/>
        </w:rPr>
        <w:t> </w:t>
      </w:r>
      <w:r>
        <w:rPr>
          <w:rFonts w:ascii="Symbol" w:hAnsi="Symbol" w:eastAsia="Symbol"/>
          <w:sz w:val="24"/>
        </w:rPr>
        <w:t></w:t>
      </w:r>
      <w:r>
        <w:rPr>
          <w:rFonts w:ascii="Times New Roman" w:hAnsi="Times New Roman" w:eastAsia="Times New Roman"/>
          <w:i/>
          <w:sz w:val="24"/>
        </w:rPr>
        <w:t>V</w:t>
      </w:r>
      <w:r>
        <w:rPr>
          <w:rFonts w:ascii="Times New Roman" w:hAnsi="Times New Roman" w:eastAsia="Times New Roman"/>
          <w:i/>
          <w:spacing w:val="-38"/>
          <w:sz w:val="24"/>
        </w:rPr>
        <w:t> </w:t>
      </w:r>
      <w:r>
        <w:rPr>
          <w:rFonts w:ascii="Times New Roman" w:hAnsi="Times New Roman" w:eastAsia="Times New Roman"/>
          <w:spacing w:val="-13"/>
          <w:sz w:val="24"/>
        </w:rPr>
        <w:t>} </w:t>
      </w:r>
      <w:r>
        <w:rPr>
          <w:rFonts w:ascii="Symbol" w:hAnsi="Symbol" w:eastAsia="Symbol"/>
          <w:sz w:val="24"/>
        </w:rPr>
        <w:t></w:t>
      </w:r>
      <w:r>
        <w:rPr>
          <w:rFonts w:ascii="Times New Roman" w:hAnsi="Times New Roman" w:eastAsia="Times New Roman"/>
          <w:spacing w:val="-24"/>
          <w:sz w:val="24"/>
        </w:rPr>
        <w:t> </w:t>
      </w:r>
      <w:r>
        <w:rPr>
          <w:rFonts w:ascii="Times New Roman" w:hAnsi="Times New Roman" w:eastAsia="Times New Roman"/>
          <w:i/>
          <w:sz w:val="24"/>
        </w:rPr>
        <w:t>V </w:t>
      </w:r>
      <w:r>
        <w:rPr>
          <w:rFonts w:ascii="Symbol" w:hAnsi="Symbol" w:eastAsia="Symbol"/>
          <w:sz w:val="24"/>
        </w:rPr>
        <w:t></w:t>
      </w:r>
      <w:r>
        <w:rPr>
          <w:rFonts w:ascii="Times New Roman" w:hAnsi="Times New Roman" w:eastAsia="Times New Roman"/>
          <w:i/>
          <w:sz w:val="24"/>
        </w:rPr>
        <w:t>V</w:t>
      </w:r>
      <w:r>
        <w:rPr>
          <w:rFonts w:ascii="Times New Roman" w:hAnsi="Times New Roman" w:eastAsia="Times New Roman"/>
          <w:i/>
          <w:spacing w:val="19"/>
          <w:sz w:val="24"/>
        </w:rPr>
        <w:t> </w:t>
      </w:r>
      <w:r>
        <w:rPr>
          <w:spacing w:val="-106"/>
          <w:sz w:val="28"/>
        </w:rPr>
        <w:t>，</w:t>
      </w:r>
      <w:r>
        <w:rPr>
          <w:sz w:val="24"/>
        </w:rPr>
        <w:t>表示有数据通信的边的集合，</w:t>
      </w:r>
      <w:r>
        <w:rPr>
          <w:rFonts w:ascii="Times New Roman" w:hAnsi="Times New Roman" w:eastAsia="Times New Roman"/>
          <w:sz w:val="24"/>
        </w:rPr>
        <w:t>|</w:t>
      </w:r>
      <w:r>
        <w:rPr>
          <w:rFonts w:ascii="Times New Roman" w:hAnsi="Times New Roman" w:eastAsia="Times New Roman"/>
          <w:spacing w:val="-6"/>
          <w:sz w:val="24"/>
        </w:rPr>
        <w:t> </w:t>
      </w:r>
      <w:r>
        <w:rPr>
          <w:rFonts w:ascii="Times New Roman" w:hAnsi="Times New Roman" w:eastAsia="Times New Roman"/>
          <w:i/>
          <w:sz w:val="24"/>
        </w:rPr>
        <w:t>E</w:t>
      </w:r>
      <w:r>
        <w:rPr>
          <w:rFonts w:ascii="Times New Roman" w:hAnsi="Times New Roman" w:eastAsia="Times New Roman"/>
          <w:i/>
          <w:spacing w:val="-7"/>
          <w:sz w:val="24"/>
        </w:rPr>
        <w:t> </w:t>
      </w:r>
      <w:r>
        <w:rPr>
          <w:rFonts w:ascii="Times New Roman" w:hAnsi="Times New Roman" w:eastAsia="Times New Roman"/>
          <w:sz w:val="24"/>
        </w:rPr>
        <w:t>|</w:t>
      </w:r>
    </w:p>
    <w:p>
      <w:pPr>
        <w:pStyle w:val="BodyText"/>
        <w:spacing w:line="292" w:lineRule="auto"/>
        <w:ind w:left="304" w:right="554"/>
      </w:pPr>
      <w:r>
        <w:rPr/>
        <w:t>表示总共有多少通信边。集合</w:t>
      </w:r>
      <w:r>
        <w:rPr>
          <w:rFonts w:ascii="Times New Roman" w:hAnsi="Times New Roman" w:eastAsia="Times New Roman"/>
          <w:i/>
        </w:rPr>
        <w:t>C</w:t>
      </w:r>
      <w:r>
        <w:rPr>
          <w:rFonts w:ascii="Times New Roman" w:hAnsi="Times New Roman" w:eastAsia="Times New Roman"/>
          <w:i/>
          <w:spacing w:val="-15"/>
        </w:rPr>
        <w:t> </w:t>
      </w:r>
      <w:r>
        <w:rPr/>
        <w:t>表示边上任务间通信代价的集合，记作</w:t>
      </w:r>
      <w:r>
        <w:rPr>
          <w:rFonts w:ascii="Times New Roman" w:hAnsi="Times New Roman" w:eastAsia="Times New Roman"/>
          <w:i/>
        </w:rPr>
        <w:t>C</w:t>
      </w:r>
      <w:r>
        <w:rPr>
          <w:rFonts w:ascii="Times New Roman" w:hAnsi="Times New Roman" w:eastAsia="Times New Roman"/>
        </w:rPr>
        <w:t>(</w:t>
      </w:r>
      <w:r>
        <w:rPr>
          <w:rFonts w:ascii="Times New Roman" w:hAnsi="Times New Roman" w:eastAsia="Times New Roman"/>
          <w:i/>
        </w:rPr>
        <w:t>e</w:t>
      </w:r>
      <w:r>
        <w:rPr>
          <w:rFonts w:ascii="Times New Roman" w:hAnsi="Times New Roman" w:eastAsia="Times New Roman"/>
          <w:i/>
          <w:position w:val="-5"/>
          <w:sz w:val="14"/>
        </w:rPr>
        <w:t>ij</w:t>
      </w:r>
      <w:r>
        <w:rPr>
          <w:rFonts w:ascii="Times New Roman" w:hAnsi="Times New Roman" w:eastAsia="Times New Roman"/>
          <w:i/>
          <w:spacing w:val="-9"/>
          <w:position w:val="-5"/>
          <w:sz w:val="14"/>
        </w:rPr>
        <w:t> </w:t>
      </w:r>
      <w:r>
        <w:rPr>
          <w:rFonts w:ascii="Times New Roman" w:hAnsi="Times New Roman" w:eastAsia="Times New Roman"/>
          <w:spacing w:val="-17"/>
        </w:rPr>
        <w:t>) </w:t>
      </w:r>
      <w:r>
        <w:rPr>
          <w:rFonts w:ascii="Symbol" w:hAnsi="Symbol" w:eastAsia="Symbol"/>
        </w:rPr>
        <w:t></w:t>
      </w:r>
      <w:r>
        <w:rPr>
          <w:rFonts w:ascii="Times New Roman" w:hAnsi="Times New Roman" w:eastAsia="Times New Roman"/>
          <w:spacing w:val="-37"/>
        </w:rPr>
        <w:t> </w:t>
      </w:r>
      <w:r>
        <w:rPr>
          <w:rFonts w:ascii="Times New Roman" w:hAnsi="Times New Roman" w:eastAsia="Times New Roman"/>
          <w:i/>
        </w:rPr>
        <w:t>C</w:t>
      </w:r>
      <w:r>
        <w:rPr>
          <w:rFonts w:ascii="Times New Roman" w:hAnsi="Times New Roman" w:eastAsia="Times New Roman"/>
          <w:i/>
          <w:spacing w:val="-15"/>
        </w:rPr>
        <w:t> </w:t>
      </w:r>
      <w:r>
        <w:rPr/>
        <w:t>；如果某两个有数据通信的任务被映射到同一个虚拟机上执行，</w:t>
      </w:r>
      <w:r>
        <w:rPr>
          <w:rFonts w:ascii="Times New Roman" w:hAnsi="Times New Roman" w:eastAsia="Times New Roman"/>
          <w:i/>
        </w:rPr>
        <w:t>C</w:t>
      </w:r>
      <w:r>
        <w:rPr>
          <w:rFonts w:ascii="Times New Roman" w:hAnsi="Times New Roman" w:eastAsia="Times New Roman"/>
        </w:rPr>
        <w:t>(</w:t>
      </w:r>
      <w:r>
        <w:rPr>
          <w:rFonts w:ascii="Times New Roman" w:hAnsi="Times New Roman" w:eastAsia="Times New Roman"/>
          <w:i/>
        </w:rPr>
        <w:t>e</w:t>
      </w:r>
      <w:r>
        <w:rPr>
          <w:rFonts w:ascii="Times New Roman" w:hAnsi="Times New Roman" w:eastAsia="Times New Roman"/>
          <w:i/>
          <w:position w:val="-5"/>
          <w:sz w:val="14"/>
        </w:rPr>
        <w:t>ij </w:t>
      </w:r>
      <w:r>
        <w:rPr>
          <w:rFonts w:ascii="Times New Roman" w:hAnsi="Times New Roman" w:eastAsia="Times New Roman"/>
        </w:rPr>
        <w:t>) </w:t>
      </w:r>
      <w:r>
        <w:rPr>
          <w:spacing w:val="-5"/>
        </w:rPr>
        <w:t>就变为 </w:t>
      </w:r>
      <w:r>
        <w:rPr>
          <w:rFonts w:ascii="Times New Roman" w:hAnsi="Times New Roman" w:eastAsia="Times New Roman"/>
        </w:rPr>
        <w:t>0</w:t>
      </w:r>
      <w:r>
        <w:rPr/>
        <w:t>。</w:t>
      </w:r>
      <w:r>
        <w:rPr>
          <w:rFonts w:ascii="Times New Roman" w:hAnsi="Times New Roman" w:eastAsia="Times New Roman"/>
          <w:i/>
        </w:rPr>
        <w:t>W</w:t>
      </w:r>
      <w:r>
        <w:rPr>
          <w:spacing w:val="2"/>
        </w:rPr>
        <w:t>来表示执行任务时执行代价的集合，用值</w:t>
      </w:r>
      <w:r>
        <w:rPr>
          <w:rFonts w:ascii="Times New Roman" w:hAnsi="Times New Roman" w:eastAsia="Times New Roman"/>
          <w:i/>
        </w:rPr>
        <w:t>w</w:t>
      </w:r>
      <w:r>
        <w:rPr>
          <w:rFonts w:ascii="Times New Roman" w:hAnsi="Times New Roman" w:eastAsia="Times New Roman"/>
          <w:i/>
          <w:position w:val="-5"/>
          <w:sz w:val="14"/>
        </w:rPr>
        <w:t>i</w:t>
      </w:r>
      <w:r>
        <w:rPr>
          <w:rFonts w:ascii="Times New Roman" w:hAnsi="Times New Roman" w:eastAsia="Times New Roman"/>
          <w:i/>
          <w:spacing w:val="22"/>
          <w:position w:val="-5"/>
          <w:sz w:val="14"/>
        </w:rPr>
        <w:t> </w:t>
      </w:r>
      <w:r>
        <w:rPr>
          <w:spacing w:val="8"/>
        </w:rPr>
        <w:t>表示节点</w:t>
      </w:r>
      <w:r>
        <w:rPr>
          <w:rFonts w:ascii="Times New Roman" w:hAnsi="Times New Roman" w:eastAsia="Times New Roman"/>
          <w:i/>
        </w:rPr>
        <w:t>v</w:t>
      </w:r>
      <w:r>
        <w:rPr>
          <w:rFonts w:ascii="Times New Roman" w:hAnsi="Times New Roman" w:eastAsia="Times New Roman"/>
          <w:i/>
          <w:position w:val="-5"/>
          <w:sz w:val="14"/>
        </w:rPr>
        <w:t>i</w:t>
      </w:r>
      <w:r>
        <w:rPr>
          <w:rFonts w:ascii="Times New Roman" w:hAnsi="Times New Roman" w:eastAsia="Times New Roman"/>
          <w:i/>
          <w:spacing w:val="40"/>
          <w:position w:val="-5"/>
          <w:sz w:val="14"/>
        </w:rPr>
        <w:t> </w:t>
      </w:r>
      <w:r>
        <w:rPr>
          <w:rFonts w:ascii="Symbol" w:hAnsi="Symbol" w:eastAsia="Symbol"/>
        </w:rPr>
        <w:t></w:t>
      </w:r>
      <w:r>
        <w:rPr>
          <w:rFonts w:ascii="Times New Roman" w:hAnsi="Times New Roman" w:eastAsia="Times New Roman"/>
          <w:i/>
        </w:rPr>
        <w:t>V </w:t>
      </w:r>
      <w:r>
        <w:rPr/>
        <w:t>的执行代价。</w:t>
      </w:r>
    </w:p>
    <w:p>
      <w:pPr>
        <w:pStyle w:val="BodyText"/>
        <w:spacing w:line="312" w:lineRule="auto"/>
        <w:ind w:left="304" w:right="669" w:firstLine="480"/>
        <w:jc w:val="both"/>
      </w:pPr>
      <w:r>
        <w:rPr>
          <w:spacing w:val="-15"/>
        </w:rPr>
        <w:t>在 </w:t>
      </w:r>
      <w:r>
        <w:rPr>
          <w:rFonts w:ascii="Times New Roman" w:eastAsia="Times New Roman"/>
          <w:spacing w:val="-4"/>
        </w:rPr>
        <w:t>DAG</w:t>
      </w:r>
      <w:r>
        <w:rPr>
          <w:rFonts w:ascii="Times New Roman" w:eastAsia="Times New Roman"/>
          <w:spacing w:val="18"/>
        </w:rPr>
        <w:t> </w:t>
      </w:r>
      <w:r>
        <w:rPr>
          <w:spacing w:val="-4"/>
        </w:rPr>
        <w:t>任务图中，没有前驱节点的任务称为入口节点，没有后继节点的任务</w:t>
      </w:r>
      <w:r>
        <w:rPr>
          <w:spacing w:val="-4"/>
        </w:rPr>
        <w:t>称为出口节点。如果在一个 </w:t>
      </w:r>
      <w:r>
        <w:rPr>
          <w:rFonts w:ascii="Times New Roman" w:eastAsia="Times New Roman"/>
          <w:spacing w:val="-2"/>
        </w:rPr>
        <w:t>DAG</w:t>
      </w:r>
      <w:r>
        <w:rPr>
          <w:rFonts w:ascii="Times New Roman" w:eastAsia="Times New Roman"/>
          <w:spacing w:val="-13"/>
        </w:rPr>
        <w:t> </w:t>
      </w:r>
      <w:r>
        <w:rPr>
          <w:spacing w:val="-2"/>
        </w:rPr>
        <w:t>任务图中，有不止一个入口任务节点，那么我们</w:t>
      </w:r>
      <w:r>
        <w:rPr>
          <w:spacing w:val="-15"/>
        </w:rPr>
        <w:t>在 </w:t>
      </w:r>
      <w:r>
        <w:rPr>
          <w:rFonts w:ascii="Times New Roman" w:eastAsia="Times New Roman"/>
          <w:spacing w:val="-2"/>
        </w:rPr>
        <w:t>DAG</w:t>
      </w:r>
      <w:r>
        <w:rPr>
          <w:rFonts w:ascii="Times New Roman" w:eastAsia="Times New Roman"/>
          <w:spacing w:val="11"/>
        </w:rPr>
        <w:t> </w:t>
      </w:r>
      <w:r>
        <w:rPr>
          <w:spacing w:val="-6"/>
        </w:rPr>
        <w:t>图中添加一个零计算代价的任务节点，与真正的入口任务通过边权值为零</w:t>
      </w:r>
      <w:r>
        <w:rPr>
          <w:spacing w:val="-2"/>
        </w:rPr>
        <w:t>的虚边相连；同样的，如果有不止一个出口任务节点，就添加一个零计算代价的</w:t>
      </w:r>
      <w:r>
        <w:rPr>
          <w:spacing w:val="-2"/>
        </w:rPr>
        <w:t>任务节点，与真正的出口节点通过边权值为零的虚边相连。显然，增加零计算代</w:t>
      </w:r>
      <w:r>
        <w:rPr>
          <w:spacing w:val="-4"/>
        </w:rPr>
        <w:t>价和零边权值的任务节点并不影响对 </w:t>
      </w:r>
      <w:r>
        <w:rPr>
          <w:rFonts w:ascii="Times New Roman" w:eastAsia="Times New Roman"/>
          <w:spacing w:val="-2"/>
        </w:rPr>
        <w:t>DAG</w:t>
      </w:r>
      <w:r>
        <w:rPr>
          <w:rFonts w:ascii="Times New Roman" w:eastAsia="Times New Roman"/>
          <w:spacing w:val="-13"/>
        </w:rPr>
        <w:t> </w:t>
      </w:r>
      <w:r>
        <w:rPr>
          <w:spacing w:val="-2"/>
        </w:rPr>
        <w:t>图的调度长度。所以通过处理，任何形</w:t>
      </w:r>
      <w:r>
        <w:rPr>
          <w:spacing w:val="-8"/>
        </w:rPr>
        <w:t>状的 </w:t>
      </w:r>
      <w:r>
        <w:rPr>
          <w:rFonts w:ascii="Times New Roman" w:eastAsia="Times New Roman"/>
        </w:rPr>
        <w:t>DAG </w:t>
      </w:r>
      <w:r>
        <w:rPr/>
        <w:t>任务图，都可转化成只有一个入口任务节点和一个出口任务节点。</w:t>
      </w:r>
    </w:p>
    <w:p>
      <w:pPr>
        <w:pStyle w:val="BodyText"/>
        <w:spacing w:line="309" w:lineRule="auto" w:before="1"/>
        <w:ind w:left="304" w:right="668" w:firstLine="480"/>
        <w:jc w:val="both"/>
      </w:pPr>
      <w:r>
        <w:rPr>
          <w:spacing w:val="-15"/>
        </w:rPr>
        <w:t>图 </w:t>
      </w:r>
      <w:r>
        <w:rPr>
          <w:rFonts w:ascii="Times New Roman" w:eastAsia="Times New Roman"/>
        </w:rPr>
        <w:t>4.1</w:t>
      </w:r>
      <w:r>
        <w:rPr>
          <w:rFonts w:ascii="Times New Roman" w:eastAsia="Times New Roman"/>
          <w:spacing w:val="-15"/>
        </w:rPr>
        <w:t> </w:t>
      </w:r>
      <w:r>
        <w:rPr>
          <w:spacing w:val="-3"/>
        </w:rPr>
        <w:t>所示是一个上述定义所描述的 </w:t>
      </w:r>
      <w:r>
        <w:rPr>
          <w:rFonts w:ascii="Times New Roman" w:eastAsia="Times New Roman"/>
        </w:rPr>
        <w:t>DAG</w:t>
      </w:r>
      <w:r>
        <w:rPr>
          <w:rFonts w:ascii="Times New Roman" w:eastAsia="Times New Roman"/>
          <w:spacing w:val="-15"/>
        </w:rPr>
        <w:t> </w:t>
      </w:r>
      <w:r>
        <w:rPr>
          <w:spacing w:val="-4"/>
        </w:rPr>
        <w:t>任务图。有时候 </w:t>
      </w:r>
      <w:r>
        <w:rPr>
          <w:rFonts w:ascii="Times New Roman" w:eastAsia="Times New Roman"/>
        </w:rPr>
        <w:t>DAG</w:t>
      </w:r>
      <w:r>
        <w:rPr>
          <w:rFonts w:ascii="Times New Roman" w:eastAsia="Times New Roman"/>
          <w:spacing w:val="-3"/>
        </w:rPr>
        <w:t> </w:t>
      </w:r>
      <w:r>
        <w:rPr/>
        <w:t>任务图也被</w:t>
      </w:r>
      <w:r>
        <w:rPr>
          <w:spacing w:val="-2"/>
        </w:rPr>
        <w:t>称为数据流图，这是由于一个任务节点只有等到全部父任务节点的输出信息之后</w:t>
      </w:r>
      <w:r>
        <w:rPr>
          <w:spacing w:val="-2"/>
        </w:rPr>
        <w:t>才能开始执行，并且在完成所有的输出信息之后才终止执行，就像一个数据流一</w:t>
      </w:r>
      <w:r>
        <w:rPr>
          <w:spacing w:val="-2"/>
        </w:rPr>
        <w:t>样。由于云计算是集群环境的异构性，每个任务在各个虚拟机上的执行代价各不</w:t>
      </w:r>
      <w:r>
        <w:rPr>
          <w:spacing w:val="-3"/>
        </w:rPr>
        <w:t>相同，因此由执行代价矩阵 </w:t>
      </w:r>
      <w:r>
        <w:rPr>
          <w:rFonts w:ascii="Times New Roman" w:eastAsia="Times New Roman"/>
          <w:i/>
        </w:rPr>
        <w:t>w</w:t>
      </w:r>
      <w:r>
        <w:rPr>
          <w:rFonts w:ascii="Times New Roman" w:eastAsia="Times New Roman"/>
        </w:rPr>
        <w:t>(</w:t>
      </w:r>
      <w:r>
        <w:rPr>
          <w:rFonts w:ascii="Times New Roman" w:eastAsia="Times New Roman"/>
          <w:i/>
        </w:rPr>
        <w:t>v</w:t>
      </w:r>
      <w:r>
        <w:rPr>
          <w:rFonts w:ascii="Times New Roman" w:eastAsia="Times New Roman"/>
          <w:i/>
          <w:position w:val="-5"/>
          <w:sz w:val="14"/>
        </w:rPr>
        <w:t>i</w:t>
      </w:r>
      <w:r>
        <w:rPr>
          <w:rFonts w:ascii="Times New Roman" w:eastAsia="Times New Roman"/>
          <w:i/>
          <w:spacing w:val="-9"/>
          <w:position w:val="-5"/>
          <w:sz w:val="14"/>
        </w:rPr>
        <w:t> </w:t>
      </w:r>
      <w:r>
        <w:rPr>
          <w:rFonts w:ascii="Times New Roman" w:eastAsia="Times New Roman"/>
          <w:spacing w:val="-8"/>
        </w:rPr>
        <w:t>, </w:t>
      </w:r>
      <w:r>
        <w:rPr>
          <w:rFonts w:ascii="Times New Roman" w:eastAsia="Times New Roman"/>
          <w:i/>
        </w:rPr>
        <w:t>p</w:t>
      </w:r>
      <w:r>
        <w:rPr>
          <w:rFonts w:ascii="Times New Roman" w:eastAsia="Times New Roman"/>
          <w:i/>
          <w:position w:val="-5"/>
          <w:sz w:val="14"/>
        </w:rPr>
        <w:t>k</w:t>
      </w:r>
      <w:r>
        <w:rPr>
          <w:rFonts w:ascii="Times New Roman" w:eastAsia="Times New Roman"/>
          <w:i/>
          <w:spacing w:val="-9"/>
          <w:position w:val="-5"/>
          <w:sz w:val="14"/>
        </w:rPr>
        <w:t> </w:t>
      </w:r>
      <w:r>
        <w:rPr>
          <w:rFonts w:ascii="Times New Roman" w:eastAsia="Times New Roman"/>
          <w:spacing w:val="-8"/>
        </w:rPr>
        <w:t>) </w:t>
      </w:r>
      <w:r>
        <w:rPr>
          <w:spacing w:val="-3"/>
        </w:rPr>
        <w:t>给出比较合适，其中 </w:t>
      </w:r>
      <w:r>
        <w:rPr>
          <w:rFonts w:ascii="Times New Roman" w:eastAsia="Times New Roman"/>
          <w:i/>
        </w:rPr>
        <w:t>p</w:t>
      </w:r>
      <w:r>
        <w:rPr>
          <w:rFonts w:ascii="Times New Roman" w:eastAsia="Times New Roman"/>
          <w:i/>
          <w:position w:val="-5"/>
          <w:sz w:val="14"/>
        </w:rPr>
        <w:t>k</w:t>
      </w:r>
      <w:r>
        <w:rPr>
          <w:rFonts w:ascii="Times New Roman" w:eastAsia="Times New Roman"/>
          <w:i/>
          <w:spacing w:val="31"/>
          <w:position w:val="-5"/>
          <w:sz w:val="14"/>
        </w:rPr>
        <w:t> </w:t>
      </w:r>
      <w:r>
        <w:rPr/>
        <w:t>表示虚拟机。图中圆</w:t>
      </w:r>
      <w:r>
        <w:rPr>
          <w:spacing w:val="-2"/>
        </w:rPr>
        <w:t>圈外方框中的数字表示该任务节点在所有虚拟机上的平均计算代价，执行代价矩</w:t>
      </w:r>
      <w:r>
        <w:rPr>
          <w:spacing w:val="-6"/>
        </w:rPr>
        <w:t>阵如表 </w:t>
      </w:r>
      <w:r>
        <w:rPr>
          <w:rFonts w:ascii="Times New Roman" w:eastAsia="Times New Roman"/>
        </w:rPr>
        <w:t>4.1 </w:t>
      </w:r>
      <w:r>
        <w:rPr/>
        <w:t>所示：</w:t>
      </w:r>
    </w:p>
    <w:p>
      <w:pPr>
        <w:spacing w:after="0" w:line="309" w:lineRule="auto"/>
        <w:jc w:val="both"/>
        <w:sectPr>
          <w:pgSz w:w="11910" w:h="16840"/>
          <w:pgMar w:header="0" w:footer="857" w:top="1940" w:bottom="1040" w:left="1680" w:right="740"/>
        </w:sectPr>
      </w:pPr>
    </w:p>
    <w:p>
      <w:pPr>
        <w:spacing w:before="52"/>
        <w:ind w:left="774" w:right="6076" w:firstLine="0"/>
        <w:jc w:val="center"/>
        <w:rPr>
          <w:sz w:val="21"/>
        </w:rPr>
      </w:pPr>
      <w:r>
        <w:rPr>
          <w:spacing w:val="-27"/>
          <w:sz w:val="21"/>
        </w:rPr>
        <w:t>表 </w:t>
      </w:r>
      <w:r>
        <w:rPr>
          <w:rFonts w:ascii="Times New Roman" w:eastAsia="Times New Roman"/>
          <w:sz w:val="21"/>
        </w:rPr>
        <w:t>4.1</w:t>
      </w:r>
      <w:r>
        <w:rPr>
          <w:rFonts w:ascii="Times New Roman" w:eastAsia="Times New Roman"/>
          <w:spacing w:val="50"/>
          <w:sz w:val="21"/>
        </w:rPr>
        <w:t> </w:t>
      </w:r>
      <w:r>
        <w:rPr>
          <w:spacing w:val="-2"/>
          <w:sz w:val="21"/>
        </w:rPr>
        <w:t>执行代价矩阵</w:t>
      </w:r>
    </w:p>
    <w:p>
      <w:pPr>
        <w:spacing w:before="144"/>
        <w:ind w:left="0" w:right="5357" w:firstLine="0"/>
        <w:jc w:val="center"/>
        <w:rPr>
          <w:rFonts w:ascii="Times New Roman"/>
          <w:sz w:val="21"/>
        </w:rPr>
      </w:pPr>
      <w:r>
        <w:rPr/>
        <w:pict>
          <v:group style="position:absolute;margin-left:328.380005pt;margin-top:5.259716pt;width:140.7pt;height:152.35pt;mso-position-horizontal-relative:page;mso-position-vertical-relative:paragraph;z-index:15740928" id="docshapegroup183" coordorigin="6568,105" coordsize="2814,3047">
            <v:shape style="position:absolute;left:7864;top:105;width:484;height:479" type="#_x0000_t75" id="docshape184" stroked="false">
              <v:imagedata r:id="rId83" o:title=""/>
            </v:shape>
            <v:shape style="position:absolute;left:8016;top:241;width:214;height:965" type="#_x0000_t75" id="docshape185" stroked="false">
              <v:imagedata r:id="rId84" o:title=""/>
            </v:shape>
            <v:shape style="position:absolute;left:8233;top:909;width:484;height:479" type="#_x0000_t75" id="docshape186" stroked="false">
              <v:imagedata r:id="rId85" o:title=""/>
            </v:shape>
            <v:shape style="position:absolute;left:8389;top:1054;width:221;height:936" type="#_x0000_t75" id="docshape187" stroked="false">
              <v:imagedata r:id="rId86" o:title=""/>
            </v:shape>
            <v:shape style="position:absolute;left:8373;top:1713;width:485;height:480" type="#_x0000_t75" id="docshape188" stroked="false">
              <v:imagedata r:id="rId87" o:title=""/>
            </v:shape>
            <v:shape style="position:absolute;left:6958;top:909;width:484;height:480" type="#_x0000_t75" id="docshape189" stroked="false">
              <v:imagedata r:id="rId88" o:title=""/>
            </v:shape>
            <v:shape style="position:absolute;left:7114;top:1054;width:222;height:922" type="#_x0000_t75" id="docshape190" stroked="false">
              <v:imagedata r:id="rId89" o:title=""/>
            </v:shape>
            <v:shape style="position:absolute;left:7483;top:1712;width:484;height:480" type="#_x0000_t75" id="docshape191" stroked="false">
              <v:imagedata r:id="rId90" o:title=""/>
            </v:shape>
            <v:shape style="position:absolute;left:6675;top:1712;width:484;height:480" type="#_x0000_t75" id="docshape192" stroked="false">
              <v:imagedata r:id="rId91" o:title=""/>
            </v:shape>
            <v:shape style="position:absolute;left:6831;top:1860;width:222;height:922" type="#_x0000_t75" id="docshape193" stroked="false">
              <v:imagedata r:id="rId92" o:title=""/>
            </v:shape>
            <v:shape style="position:absolute;left:7864;top:2672;width:484;height:480" type="#_x0000_t75" id="docshape194" stroked="false">
              <v:imagedata r:id="rId93" o:title=""/>
            </v:shape>
            <v:shape style="position:absolute;left:8086;top:565;width:374;height:329" type="#_x0000_t75" id="docshape195" stroked="false">
              <v:imagedata r:id="rId94" o:title=""/>
            </v:shape>
            <v:shape style="position:absolute;left:6903;top:1369;width:287;height:329" type="#_x0000_t75" id="docshape196" stroked="false">
              <v:imagedata r:id="rId95" o:title=""/>
            </v:shape>
            <v:shape style="position:absolute;left:8455;top:1369;width:151;height:329" type="#_x0000_t75" id="docshape197" stroked="false">
              <v:imagedata r:id="rId96" o:title=""/>
            </v:shape>
            <v:shape style="position:absolute;left:7700;top:154;width:230;height:230" type="#_x0000_t75" id="docshape198" stroked="false">
              <v:imagedata r:id="rId97" o:title=""/>
            </v:shape>
            <v:shape style="position:absolute;left:6850;top:910;width:230;height:228" type="#_x0000_t75" id="docshape199" stroked="false">
              <v:imagedata r:id="rId98" o:title=""/>
            </v:shape>
            <v:shape style="position:absolute;left:8068;top:946;width:230;height:228" type="#_x0000_t75" id="docshape200" stroked="false">
              <v:imagedata r:id="rId99" o:title=""/>
            </v:shape>
            <v:shape style="position:absolute;left:6567;top:1709;width:230;height:230" type="#_x0000_t75" id="docshape201" stroked="false">
              <v:imagedata r:id="rId100" o:title=""/>
            </v:shape>
            <v:shape style="position:absolute;left:8898;top:909;width:484;height:480" type="#_x0000_t75" id="docshape202" stroked="false">
              <v:imagedata r:id="rId101" o:title=""/>
            </v:shape>
            <v:shape style="position:absolute;left:8749;top:946;width:230;height:228" type="#_x0000_t75" id="docshape203" stroked="false">
              <v:imagedata r:id="rId102" o:title=""/>
            </v:shape>
            <v:shape style="position:absolute;left:7332;top:1709;width:230;height:230" type="#_x0000_t75" id="docshape204" stroked="false">
              <v:imagedata r:id="rId103" o:title=""/>
            </v:shape>
            <v:shape style="position:absolute;left:8211;top:1681;width:228;height:228" type="#_x0000_t75" id="docshape205" stroked="false">
              <v:imagedata r:id="rId104" o:title=""/>
            </v:shape>
            <v:shape style="position:absolute;left:7700;top:2670;width:230;height:230" type="#_x0000_t75" id="docshape206" stroked="false">
              <v:imagedata r:id="rId105" o:title=""/>
            </v:shape>
            <w10:wrap type="none"/>
          </v:group>
        </w:pict>
      </w:r>
      <w:r>
        <w:rPr/>
        <w:pict>
          <v:shape style="position:absolute;margin-left:327.657501pt;margin-top:4.462595pt;width:140.75pt;height:183.2pt;mso-position-horizontal-relative:page;mso-position-vertical-relative:paragraph;z-index:15741440" type="#_x0000_t202" id="docshape207" filled="false" stroked="false">
            <v:textbox inset="0,0,0,0">
              <w:txbxContent>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2"/>
                    <w:rPr>
                      <w:sz w:val="32"/>
                    </w:rPr>
                  </w:pPr>
                </w:p>
                <w:p>
                  <w:pPr>
                    <w:spacing w:before="0"/>
                    <w:ind w:left="412" w:right="0" w:firstLine="0"/>
                    <w:jc w:val="left"/>
                    <w:rPr>
                      <w:sz w:val="21"/>
                    </w:rPr>
                  </w:pPr>
                  <w:r>
                    <w:rPr>
                      <w:spacing w:val="-27"/>
                      <w:sz w:val="21"/>
                    </w:rPr>
                    <w:t>图 </w:t>
                  </w:r>
                  <w:r>
                    <w:rPr>
                      <w:rFonts w:ascii="Times New Roman" w:eastAsia="Times New Roman"/>
                      <w:sz w:val="21"/>
                    </w:rPr>
                    <w:t>4.1</w:t>
                  </w:r>
                  <w:r>
                    <w:rPr>
                      <w:rFonts w:ascii="Times New Roman" w:eastAsia="Times New Roman"/>
                      <w:spacing w:val="-2"/>
                      <w:sz w:val="21"/>
                    </w:rPr>
                    <w:t> </w:t>
                  </w:r>
                  <w:r>
                    <w:rPr>
                      <w:rFonts w:ascii="Times New Roman" w:eastAsia="Times New Roman"/>
                      <w:sz w:val="21"/>
                    </w:rPr>
                    <w:t>DAG</w:t>
                  </w:r>
                  <w:r>
                    <w:rPr>
                      <w:rFonts w:ascii="Times New Roman" w:eastAsia="Times New Roman"/>
                      <w:spacing w:val="-2"/>
                      <w:sz w:val="21"/>
                    </w:rPr>
                    <w:t> </w:t>
                  </w:r>
                  <w:r>
                    <w:rPr>
                      <w:spacing w:val="-2"/>
                      <w:sz w:val="21"/>
                    </w:rPr>
                    <w:t>任务图示例</w:t>
                  </w:r>
                </w:p>
              </w:txbxContent>
            </v:textbox>
            <w10:wrap type="none"/>
          </v:shape>
        </w:pict>
      </w:r>
      <w:r>
        <w:rPr/>
        <w:pict>
          <v:shape style="position:absolute;margin-left:117.239998pt;margin-top:25.702555pt;width:138.1pt;height:184.85pt;mso-position-horizontal-relative:page;mso-position-vertical-relative:paragraph;z-index:15742464" type="#_x0000_t202" id="docshape208"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8"/>
                    <w:gridCol w:w="689"/>
                    <w:gridCol w:w="688"/>
                    <w:gridCol w:w="688"/>
                  </w:tblGrid>
                  <w:tr>
                    <w:trPr>
                      <w:trHeight w:val="399" w:hRule="atLeast"/>
                    </w:trPr>
                    <w:tc>
                      <w:tcPr>
                        <w:tcW w:w="688" w:type="dxa"/>
                      </w:tcPr>
                      <w:p>
                        <w:pPr>
                          <w:pStyle w:val="TableParagraph"/>
                          <w:spacing w:line="283" w:lineRule="exact" w:before="96"/>
                          <w:ind w:left="249" w:right="252"/>
                          <w:rPr>
                            <w:i/>
                            <w:sz w:val="14"/>
                          </w:rPr>
                        </w:pPr>
                        <w:r>
                          <w:rPr>
                            <w:i/>
                            <w:spacing w:val="-5"/>
                            <w:sz w:val="24"/>
                          </w:rPr>
                          <w:t>v</w:t>
                        </w:r>
                        <w:r>
                          <w:rPr>
                            <w:i/>
                            <w:spacing w:val="-5"/>
                            <w:position w:val="-5"/>
                            <w:sz w:val="14"/>
                          </w:rPr>
                          <w:t>i</w:t>
                        </w:r>
                      </w:p>
                    </w:tc>
                    <w:tc>
                      <w:tcPr>
                        <w:tcW w:w="689" w:type="dxa"/>
                      </w:tcPr>
                      <w:p>
                        <w:pPr>
                          <w:pStyle w:val="TableParagraph"/>
                          <w:spacing w:line="283" w:lineRule="exact" w:before="96"/>
                          <w:ind w:left="269"/>
                          <w:jc w:val="left"/>
                          <w:rPr>
                            <w:sz w:val="14"/>
                          </w:rPr>
                        </w:pPr>
                        <w:r>
                          <w:rPr>
                            <w:i/>
                            <w:spacing w:val="-5"/>
                            <w:sz w:val="24"/>
                          </w:rPr>
                          <w:t>p</w:t>
                        </w:r>
                        <w:r>
                          <w:rPr>
                            <w:spacing w:val="-5"/>
                            <w:position w:val="-5"/>
                            <w:sz w:val="14"/>
                          </w:rPr>
                          <w:t>1</w:t>
                        </w:r>
                      </w:p>
                    </w:tc>
                    <w:tc>
                      <w:tcPr>
                        <w:tcW w:w="688" w:type="dxa"/>
                      </w:tcPr>
                      <w:p>
                        <w:pPr>
                          <w:pStyle w:val="TableParagraph"/>
                          <w:spacing w:line="283" w:lineRule="exact" w:before="96"/>
                          <w:ind w:right="229"/>
                          <w:jc w:val="right"/>
                          <w:rPr>
                            <w:sz w:val="14"/>
                          </w:rPr>
                        </w:pPr>
                        <w:r>
                          <w:rPr>
                            <w:i/>
                            <w:spacing w:val="-5"/>
                            <w:sz w:val="24"/>
                          </w:rPr>
                          <w:t>p</w:t>
                        </w:r>
                        <w:r>
                          <w:rPr>
                            <w:spacing w:val="-5"/>
                            <w:position w:val="-5"/>
                            <w:sz w:val="14"/>
                          </w:rPr>
                          <w:t>2</w:t>
                        </w:r>
                      </w:p>
                    </w:tc>
                    <w:tc>
                      <w:tcPr>
                        <w:tcW w:w="688" w:type="dxa"/>
                      </w:tcPr>
                      <w:p>
                        <w:pPr>
                          <w:pStyle w:val="TableParagraph"/>
                          <w:spacing w:line="283" w:lineRule="exact" w:before="96"/>
                          <w:ind w:left="270"/>
                          <w:jc w:val="left"/>
                          <w:rPr>
                            <w:sz w:val="14"/>
                          </w:rPr>
                        </w:pPr>
                        <w:r>
                          <w:rPr>
                            <w:i/>
                            <w:spacing w:val="-5"/>
                            <w:sz w:val="24"/>
                          </w:rPr>
                          <w:t>p</w:t>
                        </w:r>
                        <w:r>
                          <w:rPr>
                            <w:spacing w:val="-5"/>
                            <w:position w:val="-5"/>
                            <w:sz w:val="14"/>
                          </w:rPr>
                          <w:t>3</w:t>
                        </w:r>
                      </w:p>
                    </w:tc>
                  </w:tr>
                  <w:tr>
                    <w:trPr>
                      <w:trHeight w:val="400" w:hRule="atLeast"/>
                    </w:trPr>
                    <w:tc>
                      <w:tcPr>
                        <w:tcW w:w="688" w:type="dxa"/>
                      </w:tcPr>
                      <w:p>
                        <w:pPr>
                          <w:pStyle w:val="TableParagraph"/>
                          <w:spacing w:before="97"/>
                          <w:ind w:left="8"/>
                          <w:rPr>
                            <w:sz w:val="24"/>
                          </w:rPr>
                        </w:pPr>
                        <w:r>
                          <w:rPr>
                            <w:sz w:val="24"/>
                          </w:rPr>
                          <w:t>1</w:t>
                        </w:r>
                      </w:p>
                    </w:tc>
                    <w:tc>
                      <w:tcPr>
                        <w:tcW w:w="689" w:type="dxa"/>
                      </w:tcPr>
                      <w:p>
                        <w:pPr>
                          <w:pStyle w:val="TableParagraph"/>
                          <w:spacing w:before="97"/>
                          <w:ind w:left="223"/>
                          <w:jc w:val="left"/>
                          <w:rPr>
                            <w:sz w:val="24"/>
                          </w:rPr>
                        </w:pPr>
                        <w:r>
                          <w:rPr>
                            <w:spacing w:val="-5"/>
                            <w:sz w:val="24"/>
                          </w:rPr>
                          <w:t>14</w:t>
                        </w:r>
                      </w:p>
                    </w:tc>
                    <w:tc>
                      <w:tcPr>
                        <w:tcW w:w="688" w:type="dxa"/>
                      </w:tcPr>
                      <w:p>
                        <w:pPr>
                          <w:pStyle w:val="TableParagraph"/>
                          <w:spacing w:before="97"/>
                          <w:ind w:right="214"/>
                          <w:jc w:val="right"/>
                          <w:rPr>
                            <w:sz w:val="24"/>
                          </w:rPr>
                        </w:pPr>
                        <w:r>
                          <w:rPr>
                            <w:spacing w:val="-5"/>
                            <w:sz w:val="24"/>
                          </w:rPr>
                          <w:t>16</w:t>
                        </w:r>
                      </w:p>
                    </w:tc>
                    <w:tc>
                      <w:tcPr>
                        <w:tcW w:w="688" w:type="dxa"/>
                      </w:tcPr>
                      <w:p>
                        <w:pPr>
                          <w:pStyle w:val="TableParagraph"/>
                          <w:spacing w:before="97"/>
                          <w:ind w:left="282"/>
                          <w:jc w:val="left"/>
                          <w:rPr>
                            <w:sz w:val="24"/>
                          </w:rPr>
                        </w:pPr>
                        <w:r>
                          <w:rPr>
                            <w:sz w:val="24"/>
                          </w:rPr>
                          <w:t>9</w:t>
                        </w:r>
                      </w:p>
                    </w:tc>
                  </w:tr>
                  <w:tr>
                    <w:trPr>
                      <w:trHeight w:val="400" w:hRule="atLeast"/>
                    </w:trPr>
                    <w:tc>
                      <w:tcPr>
                        <w:tcW w:w="688" w:type="dxa"/>
                      </w:tcPr>
                      <w:p>
                        <w:pPr>
                          <w:pStyle w:val="TableParagraph"/>
                          <w:spacing w:before="96"/>
                          <w:ind w:left="8"/>
                          <w:rPr>
                            <w:sz w:val="24"/>
                          </w:rPr>
                        </w:pPr>
                        <w:r>
                          <w:rPr>
                            <w:sz w:val="24"/>
                          </w:rPr>
                          <w:t>2</w:t>
                        </w:r>
                      </w:p>
                    </w:tc>
                    <w:tc>
                      <w:tcPr>
                        <w:tcW w:w="689" w:type="dxa"/>
                      </w:tcPr>
                      <w:p>
                        <w:pPr>
                          <w:pStyle w:val="TableParagraph"/>
                          <w:spacing w:before="96"/>
                          <w:ind w:left="222"/>
                          <w:jc w:val="left"/>
                          <w:rPr>
                            <w:sz w:val="24"/>
                          </w:rPr>
                        </w:pPr>
                        <w:r>
                          <w:rPr>
                            <w:spacing w:val="-5"/>
                            <w:sz w:val="24"/>
                          </w:rPr>
                          <w:t>13</w:t>
                        </w:r>
                      </w:p>
                    </w:tc>
                    <w:tc>
                      <w:tcPr>
                        <w:tcW w:w="688" w:type="dxa"/>
                      </w:tcPr>
                      <w:p>
                        <w:pPr>
                          <w:pStyle w:val="TableParagraph"/>
                          <w:spacing w:before="96"/>
                          <w:ind w:right="214"/>
                          <w:jc w:val="right"/>
                          <w:rPr>
                            <w:sz w:val="24"/>
                          </w:rPr>
                        </w:pPr>
                        <w:r>
                          <w:rPr>
                            <w:spacing w:val="-5"/>
                            <w:sz w:val="24"/>
                          </w:rPr>
                          <w:t>19</w:t>
                        </w:r>
                      </w:p>
                    </w:tc>
                    <w:tc>
                      <w:tcPr>
                        <w:tcW w:w="688" w:type="dxa"/>
                      </w:tcPr>
                      <w:p>
                        <w:pPr>
                          <w:pStyle w:val="TableParagraph"/>
                          <w:spacing w:before="96"/>
                          <w:ind w:left="222"/>
                          <w:jc w:val="left"/>
                          <w:rPr>
                            <w:sz w:val="24"/>
                          </w:rPr>
                        </w:pPr>
                        <w:r>
                          <w:rPr>
                            <w:spacing w:val="-5"/>
                            <w:sz w:val="24"/>
                          </w:rPr>
                          <w:t>18</w:t>
                        </w:r>
                      </w:p>
                    </w:tc>
                  </w:tr>
                  <w:tr>
                    <w:trPr>
                      <w:trHeight w:val="399" w:hRule="atLeast"/>
                    </w:trPr>
                    <w:tc>
                      <w:tcPr>
                        <w:tcW w:w="688" w:type="dxa"/>
                      </w:tcPr>
                      <w:p>
                        <w:pPr>
                          <w:pStyle w:val="TableParagraph"/>
                          <w:spacing w:before="96"/>
                          <w:ind w:left="8"/>
                          <w:rPr>
                            <w:sz w:val="24"/>
                          </w:rPr>
                        </w:pPr>
                        <w:r>
                          <w:rPr>
                            <w:sz w:val="24"/>
                          </w:rPr>
                          <w:t>3</w:t>
                        </w:r>
                      </w:p>
                    </w:tc>
                    <w:tc>
                      <w:tcPr>
                        <w:tcW w:w="689" w:type="dxa"/>
                      </w:tcPr>
                      <w:p>
                        <w:pPr>
                          <w:pStyle w:val="TableParagraph"/>
                          <w:spacing w:before="96"/>
                          <w:ind w:left="227"/>
                          <w:jc w:val="left"/>
                          <w:rPr>
                            <w:sz w:val="24"/>
                          </w:rPr>
                        </w:pPr>
                        <w:r>
                          <w:rPr>
                            <w:spacing w:val="-5"/>
                            <w:sz w:val="24"/>
                          </w:rPr>
                          <w:t>11</w:t>
                        </w:r>
                      </w:p>
                    </w:tc>
                    <w:tc>
                      <w:tcPr>
                        <w:tcW w:w="688" w:type="dxa"/>
                      </w:tcPr>
                      <w:p>
                        <w:pPr>
                          <w:pStyle w:val="TableParagraph"/>
                          <w:spacing w:before="96"/>
                          <w:ind w:right="214"/>
                          <w:jc w:val="right"/>
                          <w:rPr>
                            <w:sz w:val="24"/>
                          </w:rPr>
                        </w:pPr>
                        <w:r>
                          <w:rPr>
                            <w:spacing w:val="-5"/>
                            <w:sz w:val="24"/>
                          </w:rPr>
                          <w:t>13</w:t>
                        </w:r>
                      </w:p>
                    </w:tc>
                    <w:tc>
                      <w:tcPr>
                        <w:tcW w:w="688" w:type="dxa"/>
                      </w:tcPr>
                      <w:p>
                        <w:pPr>
                          <w:pStyle w:val="TableParagraph"/>
                          <w:spacing w:before="96"/>
                          <w:ind w:left="222"/>
                          <w:jc w:val="left"/>
                          <w:rPr>
                            <w:sz w:val="24"/>
                          </w:rPr>
                        </w:pPr>
                        <w:r>
                          <w:rPr>
                            <w:spacing w:val="-5"/>
                            <w:sz w:val="24"/>
                          </w:rPr>
                          <w:t>19</w:t>
                        </w:r>
                      </w:p>
                    </w:tc>
                  </w:tr>
                  <w:tr>
                    <w:trPr>
                      <w:trHeight w:val="400" w:hRule="atLeast"/>
                    </w:trPr>
                    <w:tc>
                      <w:tcPr>
                        <w:tcW w:w="688" w:type="dxa"/>
                      </w:tcPr>
                      <w:p>
                        <w:pPr>
                          <w:pStyle w:val="TableParagraph"/>
                          <w:spacing w:before="97"/>
                          <w:ind w:left="8"/>
                          <w:rPr>
                            <w:sz w:val="24"/>
                          </w:rPr>
                        </w:pPr>
                        <w:r>
                          <w:rPr>
                            <w:sz w:val="24"/>
                          </w:rPr>
                          <w:t>4</w:t>
                        </w:r>
                      </w:p>
                    </w:tc>
                    <w:tc>
                      <w:tcPr>
                        <w:tcW w:w="689" w:type="dxa"/>
                      </w:tcPr>
                      <w:p>
                        <w:pPr>
                          <w:pStyle w:val="TableParagraph"/>
                          <w:spacing w:before="97"/>
                          <w:ind w:left="222"/>
                          <w:jc w:val="left"/>
                          <w:rPr>
                            <w:sz w:val="24"/>
                          </w:rPr>
                        </w:pPr>
                        <w:r>
                          <w:rPr>
                            <w:spacing w:val="-5"/>
                            <w:sz w:val="24"/>
                          </w:rPr>
                          <w:t>13</w:t>
                        </w:r>
                      </w:p>
                    </w:tc>
                    <w:tc>
                      <w:tcPr>
                        <w:tcW w:w="688" w:type="dxa"/>
                      </w:tcPr>
                      <w:p>
                        <w:pPr>
                          <w:pStyle w:val="TableParagraph"/>
                          <w:spacing w:before="97"/>
                          <w:ind w:right="274"/>
                          <w:jc w:val="right"/>
                          <w:rPr>
                            <w:sz w:val="24"/>
                          </w:rPr>
                        </w:pPr>
                        <w:r>
                          <w:rPr>
                            <w:sz w:val="24"/>
                          </w:rPr>
                          <w:t>8</w:t>
                        </w:r>
                      </w:p>
                    </w:tc>
                    <w:tc>
                      <w:tcPr>
                        <w:tcW w:w="688" w:type="dxa"/>
                      </w:tcPr>
                      <w:p>
                        <w:pPr>
                          <w:pStyle w:val="TableParagraph"/>
                          <w:spacing w:before="97"/>
                          <w:ind w:left="282"/>
                          <w:jc w:val="left"/>
                          <w:rPr>
                            <w:sz w:val="24"/>
                          </w:rPr>
                        </w:pPr>
                        <w:r>
                          <w:rPr>
                            <w:sz w:val="24"/>
                          </w:rPr>
                          <w:t>7</w:t>
                        </w:r>
                      </w:p>
                    </w:tc>
                  </w:tr>
                  <w:tr>
                    <w:trPr>
                      <w:trHeight w:val="400" w:hRule="atLeast"/>
                    </w:trPr>
                    <w:tc>
                      <w:tcPr>
                        <w:tcW w:w="688" w:type="dxa"/>
                      </w:tcPr>
                      <w:p>
                        <w:pPr>
                          <w:pStyle w:val="TableParagraph"/>
                          <w:spacing w:before="96"/>
                          <w:ind w:left="8"/>
                          <w:rPr>
                            <w:sz w:val="24"/>
                          </w:rPr>
                        </w:pPr>
                        <w:r>
                          <w:rPr>
                            <w:sz w:val="24"/>
                          </w:rPr>
                          <w:t>5</w:t>
                        </w:r>
                      </w:p>
                    </w:tc>
                    <w:tc>
                      <w:tcPr>
                        <w:tcW w:w="689" w:type="dxa"/>
                      </w:tcPr>
                      <w:p>
                        <w:pPr>
                          <w:pStyle w:val="TableParagraph"/>
                          <w:spacing w:before="96"/>
                          <w:ind w:left="222"/>
                          <w:jc w:val="left"/>
                          <w:rPr>
                            <w:sz w:val="24"/>
                          </w:rPr>
                        </w:pPr>
                        <w:r>
                          <w:rPr>
                            <w:spacing w:val="-5"/>
                            <w:sz w:val="24"/>
                          </w:rPr>
                          <w:t>12</w:t>
                        </w:r>
                      </w:p>
                    </w:tc>
                    <w:tc>
                      <w:tcPr>
                        <w:tcW w:w="688" w:type="dxa"/>
                      </w:tcPr>
                      <w:p>
                        <w:pPr>
                          <w:pStyle w:val="TableParagraph"/>
                          <w:spacing w:before="96"/>
                          <w:ind w:right="214"/>
                          <w:jc w:val="right"/>
                          <w:rPr>
                            <w:sz w:val="24"/>
                          </w:rPr>
                        </w:pPr>
                        <w:r>
                          <w:rPr>
                            <w:spacing w:val="-5"/>
                            <w:sz w:val="24"/>
                          </w:rPr>
                          <w:t>13</w:t>
                        </w:r>
                      </w:p>
                    </w:tc>
                    <w:tc>
                      <w:tcPr>
                        <w:tcW w:w="688" w:type="dxa"/>
                      </w:tcPr>
                      <w:p>
                        <w:pPr>
                          <w:pStyle w:val="TableParagraph"/>
                          <w:spacing w:before="96"/>
                          <w:ind w:left="222"/>
                          <w:jc w:val="left"/>
                          <w:rPr>
                            <w:sz w:val="24"/>
                          </w:rPr>
                        </w:pPr>
                        <w:r>
                          <w:rPr>
                            <w:spacing w:val="-5"/>
                            <w:sz w:val="24"/>
                          </w:rPr>
                          <w:t>10</w:t>
                        </w:r>
                      </w:p>
                    </w:tc>
                  </w:tr>
                  <w:tr>
                    <w:trPr>
                      <w:trHeight w:val="399" w:hRule="atLeast"/>
                    </w:trPr>
                    <w:tc>
                      <w:tcPr>
                        <w:tcW w:w="688" w:type="dxa"/>
                      </w:tcPr>
                      <w:p>
                        <w:pPr>
                          <w:pStyle w:val="TableParagraph"/>
                          <w:spacing w:before="96"/>
                          <w:ind w:left="8"/>
                          <w:rPr>
                            <w:sz w:val="24"/>
                          </w:rPr>
                        </w:pPr>
                        <w:r>
                          <w:rPr>
                            <w:sz w:val="24"/>
                          </w:rPr>
                          <w:t>6</w:t>
                        </w:r>
                      </w:p>
                    </w:tc>
                    <w:tc>
                      <w:tcPr>
                        <w:tcW w:w="689" w:type="dxa"/>
                      </w:tcPr>
                      <w:p>
                        <w:pPr>
                          <w:pStyle w:val="TableParagraph"/>
                          <w:spacing w:before="96"/>
                          <w:ind w:left="223"/>
                          <w:jc w:val="left"/>
                          <w:rPr>
                            <w:sz w:val="24"/>
                          </w:rPr>
                        </w:pPr>
                        <w:r>
                          <w:rPr>
                            <w:spacing w:val="-5"/>
                            <w:sz w:val="24"/>
                          </w:rPr>
                          <w:t>13</w:t>
                        </w:r>
                      </w:p>
                    </w:tc>
                    <w:tc>
                      <w:tcPr>
                        <w:tcW w:w="688" w:type="dxa"/>
                      </w:tcPr>
                      <w:p>
                        <w:pPr>
                          <w:pStyle w:val="TableParagraph"/>
                          <w:spacing w:before="96"/>
                          <w:ind w:right="214"/>
                          <w:jc w:val="right"/>
                          <w:rPr>
                            <w:sz w:val="24"/>
                          </w:rPr>
                        </w:pPr>
                        <w:r>
                          <w:rPr>
                            <w:spacing w:val="-5"/>
                            <w:sz w:val="24"/>
                          </w:rPr>
                          <w:t>16</w:t>
                        </w:r>
                      </w:p>
                    </w:tc>
                    <w:tc>
                      <w:tcPr>
                        <w:tcW w:w="688" w:type="dxa"/>
                      </w:tcPr>
                      <w:p>
                        <w:pPr>
                          <w:pStyle w:val="TableParagraph"/>
                          <w:spacing w:before="96"/>
                          <w:ind w:left="282"/>
                          <w:jc w:val="left"/>
                          <w:rPr>
                            <w:sz w:val="24"/>
                          </w:rPr>
                        </w:pPr>
                        <w:r>
                          <w:rPr>
                            <w:sz w:val="24"/>
                          </w:rPr>
                          <w:t>9</w:t>
                        </w:r>
                      </w:p>
                    </w:tc>
                  </w:tr>
                  <w:tr>
                    <w:trPr>
                      <w:trHeight w:val="400" w:hRule="atLeast"/>
                    </w:trPr>
                    <w:tc>
                      <w:tcPr>
                        <w:tcW w:w="688" w:type="dxa"/>
                      </w:tcPr>
                      <w:p>
                        <w:pPr>
                          <w:pStyle w:val="TableParagraph"/>
                          <w:spacing w:before="97"/>
                          <w:ind w:left="8"/>
                          <w:rPr>
                            <w:sz w:val="24"/>
                          </w:rPr>
                        </w:pPr>
                        <w:r>
                          <w:rPr>
                            <w:sz w:val="24"/>
                          </w:rPr>
                          <w:t>7</w:t>
                        </w:r>
                      </w:p>
                    </w:tc>
                    <w:tc>
                      <w:tcPr>
                        <w:tcW w:w="689" w:type="dxa"/>
                      </w:tcPr>
                      <w:p>
                        <w:pPr>
                          <w:pStyle w:val="TableParagraph"/>
                          <w:spacing w:before="97"/>
                          <w:ind w:left="282"/>
                          <w:jc w:val="left"/>
                          <w:rPr>
                            <w:sz w:val="24"/>
                          </w:rPr>
                        </w:pPr>
                        <w:r>
                          <w:rPr>
                            <w:sz w:val="24"/>
                          </w:rPr>
                          <w:t>7</w:t>
                        </w:r>
                      </w:p>
                    </w:tc>
                    <w:tc>
                      <w:tcPr>
                        <w:tcW w:w="688" w:type="dxa"/>
                      </w:tcPr>
                      <w:p>
                        <w:pPr>
                          <w:pStyle w:val="TableParagraph"/>
                          <w:spacing w:before="97"/>
                          <w:ind w:right="214"/>
                          <w:jc w:val="right"/>
                          <w:rPr>
                            <w:sz w:val="24"/>
                          </w:rPr>
                        </w:pPr>
                        <w:r>
                          <w:rPr>
                            <w:spacing w:val="-5"/>
                            <w:sz w:val="24"/>
                          </w:rPr>
                          <w:t>15</w:t>
                        </w:r>
                      </w:p>
                    </w:tc>
                    <w:tc>
                      <w:tcPr>
                        <w:tcW w:w="688" w:type="dxa"/>
                      </w:tcPr>
                      <w:p>
                        <w:pPr>
                          <w:pStyle w:val="TableParagraph"/>
                          <w:spacing w:before="97"/>
                          <w:ind w:left="226"/>
                          <w:jc w:val="left"/>
                          <w:rPr>
                            <w:sz w:val="24"/>
                          </w:rPr>
                        </w:pPr>
                        <w:r>
                          <w:rPr>
                            <w:spacing w:val="-5"/>
                            <w:sz w:val="24"/>
                          </w:rPr>
                          <w:t>11</w:t>
                        </w:r>
                      </w:p>
                    </w:tc>
                  </w:tr>
                  <w:tr>
                    <w:trPr>
                      <w:trHeight w:val="400" w:hRule="atLeast"/>
                    </w:trPr>
                    <w:tc>
                      <w:tcPr>
                        <w:tcW w:w="688" w:type="dxa"/>
                      </w:tcPr>
                      <w:p>
                        <w:pPr>
                          <w:pStyle w:val="TableParagraph"/>
                          <w:spacing w:before="96"/>
                          <w:ind w:left="8"/>
                          <w:rPr>
                            <w:sz w:val="24"/>
                          </w:rPr>
                        </w:pPr>
                        <w:r>
                          <w:rPr>
                            <w:sz w:val="24"/>
                          </w:rPr>
                          <w:t>8</w:t>
                        </w:r>
                      </w:p>
                    </w:tc>
                    <w:tc>
                      <w:tcPr>
                        <w:tcW w:w="689" w:type="dxa"/>
                      </w:tcPr>
                      <w:p>
                        <w:pPr>
                          <w:pStyle w:val="TableParagraph"/>
                          <w:spacing w:before="96"/>
                          <w:ind w:left="282"/>
                          <w:jc w:val="left"/>
                          <w:rPr>
                            <w:sz w:val="24"/>
                          </w:rPr>
                        </w:pPr>
                        <w:r>
                          <w:rPr>
                            <w:sz w:val="24"/>
                          </w:rPr>
                          <w:t>5</w:t>
                        </w:r>
                      </w:p>
                    </w:tc>
                    <w:tc>
                      <w:tcPr>
                        <w:tcW w:w="688" w:type="dxa"/>
                      </w:tcPr>
                      <w:p>
                        <w:pPr>
                          <w:pStyle w:val="TableParagraph"/>
                          <w:spacing w:before="96"/>
                          <w:ind w:right="218"/>
                          <w:jc w:val="right"/>
                          <w:rPr>
                            <w:sz w:val="24"/>
                          </w:rPr>
                        </w:pPr>
                        <w:r>
                          <w:rPr>
                            <w:spacing w:val="-5"/>
                            <w:sz w:val="24"/>
                          </w:rPr>
                          <w:t>11</w:t>
                        </w:r>
                      </w:p>
                    </w:tc>
                    <w:tc>
                      <w:tcPr>
                        <w:tcW w:w="688" w:type="dxa"/>
                      </w:tcPr>
                      <w:p>
                        <w:pPr>
                          <w:pStyle w:val="TableParagraph"/>
                          <w:spacing w:before="96"/>
                          <w:ind w:left="222"/>
                          <w:jc w:val="left"/>
                          <w:rPr>
                            <w:sz w:val="24"/>
                          </w:rPr>
                        </w:pPr>
                        <w:r>
                          <w:rPr>
                            <w:spacing w:val="-5"/>
                            <w:sz w:val="24"/>
                          </w:rPr>
                          <w:t>14</w:t>
                        </w:r>
                      </w:p>
                    </w:tc>
                  </w:tr>
                </w:tbl>
                <w:p>
                  <w:pPr>
                    <w:pStyle w:val="BodyText"/>
                  </w:pPr>
                </w:p>
              </w:txbxContent>
            </v:textbox>
            <w10:wrap type="none"/>
          </v:shape>
        </w:pict>
      </w:r>
      <w:r>
        <w:rPr/>
        <w:pict>
          <v:group style="position:absolute;margin-left:327.657501pt;margin-top:4.462595pt;width:140.75pt;height:183.2pt;mso-position-horizontal-relative:page;mso-position-vertical-relative:paragraph;z-index:15742976" id="docshapegroup209" coordorigin="6553,89" coordsize="2815,3664">
            <v:shape style="position:absolute;left:7850;top:89;width:484;height:2" id="docshape210" coordorigin="7850,89" coordsize="484,0" path="m8334,89l7850,89,8334,89xe" filled="true" fillcolor="#f0f0f0" stroked="false">
              <v:path arrowok="t"/>
              <v:fill type="solid"/>
            </v:shape>
            <v:shape style="position:absolute;left:7850;top:89;width:484;height:482" type="#_x0000_t75" id="docshape211" stroked="false">
              <v:imagedata r:id="rId106" o:title=""/>
            </v:shape>
            <v:shape style="position:absolute;left:7851;top:91;width:482;height:478" id="docshape212" coordorigin="7852,92" coordsize="482,478" path="m7852,330l7852,318,7853,306,7869,244,7931,151,8022,101,8072,92,8124,93,8220,127,8296,202,8333,318,8333,342,8320,406,8262,502,8174,556,8072,569,8022,560,7931,510,7869,417,7853,354,7852,342,7852,330e" filled="false" stroked="true" strokeweight=".15pt" strokecolor="#404040">
              <v:path arrowok="t"/>
              <v:stroke dashstyle="solid"/>
            </v:shape>
            <v:shape style="position:absolute;left:7467;top:1697;width:484;height:483" type="#_x0000_t75" id="docshape213" stroked="false">
              <v:imagedata r:id="rId107" o:title=""/>
            </v:shape>
            <v:shape style="position:absolute;left:7470;top:1700;width:480;height:477" id="docshape214" coordorigin="7470,1700" coordsize="480,477" path="m7470,1938l7470,1926,7471,1913,7486,1851,7549,1759,7640,1709,7690,1700,7742,1701,7839,1735,7914,1810,7950,1926,7950,1950,7938,2014,7880,2109,7791,2164,7690,2177,7639,2167,7549,2117,7487,2025,7471,1962,7470,1950,7470,1938e" filled="false" stroked="true" strokeweight=".15pt" strokecolor="#404040">
              <v:path arrowok="t"/>
              <v:stroke dashstyle="solid"/>
            </v:shape>
            <v:shape style="position:absolute;left:7638;top:1900;width:106;height:677" type="#_x0000_t75" id="docshape215" stroked="false">
              <v:imagedata r:id="rId108" o:title=""/>
            </v:shape>
            <v:shape style="position:absolute;left:7764;top:1859;width:106;height:929" type="#_x0000_t75" id="docshape216" stroked="false">
              <v:imagedata r:id="rId109" o:title=""/>
            </v:shape>
            <v:rect style="position:absolute;left:8883;top:893;width:484;height:2" id="docshape217" filled="true" fillcolor="#f0f0f0" stroked="false">
              <v:fill type="solid"/>
            </v:rect>
            <v:shape style="position:absolute;left:8883;top:894;width:484;height:482" type="#_x0000_t75" id="docshape218" stroked="false">
              <v:imagedata r:id="rId110" o:title=""/>
            </v:shape>
            <v:shape style="position:absolute;left:8884;top:896;width:482;height:477" id="docshape219" coordorigin="8885,896" coordsize="482,477" path="m8885,1134l8885,1122,8886,1110,8902,1048,8964,956,9055,906,9105,896,9156,898,9253,931,9328,1006,9366,1122,9366,1148,9353,1211,9295,1306,9207,1360,9106,1373,9055,1364,8964,1314,8902,1222,8886,1160,8885,1148,8885,1134e" filled="false" stroked="true" strokeweight=".15pt" strokecolor="#404040">
              <v:path arrowok="t"/>
              <v:stroke dashstyle="solid"/>
            </v:shape>
            <v:shape style="position:absolute;left:9054;top:1096;width:106;height:677" type="#_x0000_t75" id="docshape220" stroked="false">
              <v:imagedata r:id="rId108" o:title=""/>
            </v:shape>
            <v:shape style="position:absolute;left:9174;top:1056;width:116;height:915" type="#_x0000_t75" id="docshape221" stroked="false">
              <v:imagedata r:id="rId111" o:title=""/>
            </v:shape>
            <v:shape style="position:absolute;left:8360;top:1697;width:483;height:483" type="#_x0000_t75" id="docshape222" stroked="false">
              <v:imagedata r:id="rId107" o:title=""/>
            </v:shape>
            <v:rect style="position:absolute;left:8217;top:893;width:484;height:2" id="docshape223" filled="true" fillcolor="#f0f0f0" stroked="false">
              <v:fill type="solid"/>
            </v:rect>
            <v:shape style="position:absolute;left:8217;top:894;width:484;height:482" type="#_x0000_t75" id="docshape224" stroked="false">
              <v:imagedata r:id="rId112" o:title=""/>
            </v:shape>
            <v:shape style="position:absolute;left:8220;top:896;width:480;height:477" id="docshape225" coordorigin="8220,897" coordsize="480,477" path="m8220,1134l8220,1122,8221,1110,8236,1048,8299,956,8389,906,8440,897,8492,898,8589,932,8664,1007,8700,1122,8700,1148,8688,1210,8630,1306,8542,1360,8440,1373,8389,1364,8299,1314,8236,1222,8221,1160,8220,1148,8220,1134e" filled="false" stroked="true" strokeweight=".15pt" strokecolor="#404040">
              <v:path arrowok="t"/>
              <v:stroke dashstyle="solid"/>
            </v:shape>
            <v:shape style="position:absolute;left:8360;top:1699;width:483;height:477" id="docshape226" coordorigin="8360,1700" coordsize="483,477" path="m8360,1938l8362,1926,8363,1913,8378,1851,8441,1759,8531,1709,8582,1700,8633,1701,8730,1735,8806,1810,8843,1926,8843,1950,8830,2013,8771,2109,8683,2163,8581,2176,8530,2167,8440,2117,8378,2025,8363,1962,8362,1950,8360,1938e" filled="false" stroked="true" strokeweight=".15pt" strokecolor="#404040">
              <v:path arrowok="t"/>
              <v:stroke dashstyle="solid"/>
            </v:shape>
            <v:shape style="position:absolute;left:8529;top:1900;width:106;height:677" type="#_x0000_t75" id="docshape227" stroked="false">
              <v:imagedata r:id="rId108" o:title=""/>
            </v:shape>
            <v:shape style="position:absolute;left:8655;top:1860;width:106;height:915" type="#_x0000_t75" id="docshape228" stroked="false">
              <v:imagedata r:id="rId113" o:title=""/>
            </v:shape>
            <v:shape style="position:absolute;left:6944;top:893;width:1390;height:1764" id="docshape229" coordorigin="6944,893" coordsize="1390,1764" path="m7428,893l6944,893,6944,894,7428,894,7428,893xm8334,2656l7850,2656,7850,2657,8334,2657,8334,2656xe" filled="true" fillcolor="#f0f0f0" stroked="false">
              <v:path arrowok="t"/>
              <v:fill type="solid"/>
            </v:shape>
            <v:shape style="position:absolute;left:6944;top:894;width:484;height:482" type="#_x0000_t75" id="docshape230" stroked="false">
              <v:imagedata r:id="rId112" o:title=""/>
            </v:shape>
            <v:shape style="position:absolute;left:6945;top:896;width:482;height:477" id="docshape231" coordorigin="6946,896" coordsize="482,477" path="m6946,1134l6947,1122,6947,1110,6963,1048,7025,956,7116,906,7166,896,7218,898,7314,931,7390,1006,7427,1122,7427,1148,7414,1211,7355,1306,7268,1360,7166,1373,7116,1364,7026,1314,6963,1222,6947,1160,6947,1148,6946,1134e" filled="false" stroked="true" strokeweight=".15pt" strokecolor="#404040">
              <v:path arrowok="t"/>
              <v:stroke dashstyle="solid"/>
            </v:shape>
            <v:shape style="position:absolute;left:6661;top:1697;width:483;height:483" type="#_x0000_t75" id="docshape232" stroked="false">
              <v:imagedata r:id="rId107" o:title=""/>
            </v:shape>
            <v:shape style="position:absolute;left:6662;top:1699;width:482;height:478" id="docshape233" coordorigin="6662,1700" coordsize="482,478" path="m6662,1938l6662,1926,6664,1913,6680,1851,6743,1759,6833,1709,6884,1700,6935,1701,7032,1735,7107,1810,7144,1926,7144,1950,7131,2014,7073,2109,6985,2164,6883,2177,6833,2168,6742,2117,6679,2025,6664,1962,6662,1950,6662,1938e" filled="false" stroked="true" strokeweight=".15pt" strokecolor="#404040">
              <v:path arrowok="t"/>
              <v:stroke dashstyle="solid"/>
            </v:shape>
            <v:shape style="position:absolute;left:7850;top:2657;width:484;height:482" type="#_x0000_t75" id="docshape234" stroked="false">
              <v:imagedata r:id="rId114" o:title=""/>
            </v:shape>
            <v:shape style="position:absolute;left:7851;top:2659;width:482;height:478" id="docshape235" coordorigin="7852,2659" coordsize="482,478" path="m7852,2898l7852,2885,7853,2873,7869,2811,7931,2719,8022,2668,8072,2659,8123,2660,8220,2694,8295,2769,8333,2885,8333,2910,8320,2973,8261,3069,8174,3123,8072,3136,8022,3127,7932,3077,7869,2985,7853,2922,7852,2910,7852,2898e" filled="false" stroked="true" strokeweight=".15pt" strokecolor="#404040">
              <v:path arrowok="t"/>
              <v:stroke dashstyle="solid"/>
            </v:shape>
            <v:shape style="position:absolute;left:8020;top:2858;width:106;height:677" type="#_x0000_t75" id="docshape236" stroked="false">
              <v:imagedata r:id="rId108" o:title=""/>
            </v:shape>
            <v:shape style="position:absolute;left:8143;top:2816;width:106;height:936" type="#_x0000_t75" id="docshape237" stroked="false">
              <v:imagedata r:id="rId115" o:title=""/>
            </v:shape>
            <v:line style="position:absolute" from="8092,570" to="7236,876" stroked="true" strokeweight=".499pt" strokecolor="#404040">
              <v:stroke dashstyle="solid"/>
            </v:line>
            <v:shape style="position:absolute;left:7185;top:839;width:78;height:65" id="docshape238" coordorigin="7186,839" coordsize="78,65" path="m7240,839l7186,894,7264,904,7258,898,7250,886,7244,872,7240,857,7240,843,7240,839xe" filled="true" fillcolor="#404040" stroked="false">
              <v:path arrowok="t"/>
              <v:fill type="solid"/>
            </v:shape>
            <v:line style="position:absolute" from="8092,570" to="7727,1648" stroked="true" strokeweight=".499pt" strokecolor="#404040">
              <v:stroke dashstyle="solid"/>
            </v:line>
            <v:shape style="position:absolute;left:7699;top:1620;width:66;height:78" id="docshape239" coordorigin="7699,1620" coordsize="66,78" path="m7699,1620l7710,1698,7765,1643,7747,1643,7732,1640,7718,1635,7705,1626,7699,1620xe" filled="true" fillcolor="#404040" stroked="false">
              <v:path arrowok="t"/>
              <v:fill type="solid"/>
            </v:shape>
            <v:line style="position:absolute" from="8092,570" to="9076,880" stroked="true" strokeweight=".499pt" strokecolor="#404040">
              <v:stroke dashstyle="solid"/>
            </v:line>
            <v:shape style="position:absolute;left:9048;top:840;width:77;height:68" id="docshape240" coordorigin="9048,840" coordsize="77,68" path="m9070,840l9054,900,9048,908,9125,896,9070,840xe" filled="true" fillcolor="#404040" stroked="false">
              <v:path arrowok="t"/>
              <v:fill type="solid"/>
            </v:shape>
            <v:line style="position:absolute" from="7186,1374" to="7664,1670" stroked="true" strokeweight=".499pt" strokecolor="#404040">
              <v:stroke dashstyle="solid"/>
            </v:line>
            <v:shape style="position:absolute;left:7632;top:1631;width:78;height:68" id="docshape241" coordorigin="7632,1631" coordsize="78,68" path="m7668,1631l7668,1636,7665,1650,7658,1664,7649,1676,7639,1686,7632,1691,7710,1698,7668,1631xe" filled="true" fillcolor="#404040" stroked="false">
              <v:path arrowok="t"/>
              <v:fill type="solid"/>
            </v:shape>
            <v:line style="position:absolute" from="7710,2178" to="8059,2616" stroked="true" strokeweight=".499pt" strokecolor="#404040">
              <v:stroke dashstyle="solid"/>
            </v:line>
            <v:shape style="position:absolute;left:8020;top:2581;width:71;height:77" id="docshape242" coordorigin="8021,2582" coordsize="71,77" path="m8076,2582l8026,2624,8021,2625,8092,2658,8076,2582xe" filled="true" fillcolor="#404040" stroked="false">
              <v:path arrowok="t"/>
              <v:fill type="solid"/>
            </v:shape>
            <v:line style="position:absolute" from="6904,2178" to="8044,2638" stroked="true" strokeweight=".499pt" strokecolor="#404040">
              <v:stroke dashstyle="solid"/>
            </v:line>
            <v:shape style="position:absolute;left:8013;top:2599;width:78;height:65" id="docshape243" coordorigin="8014,2600" coordsize="78,65" path="m8040,2600l8040,2603,8039,2618,8035,2632,8029,2646,8020,2657,8014,2664,8092,2658,8040,2600xe" filled="true" fillcolor="#404040" stroked="false">
              <v:path arrowok="t"/>
              <v:fill type="solid"/>
            </v:shape>
            <v:line style="position:absolute" from="8602,2178" to="8131,2621" stroked="true" strokeweight=".499pt" strokecolor="#404040">
              <v:stroke dashstyle="solid"/>
            </v:line>
            <v:shape style="position:absolute;left:8091;top:2584;width:76;height:75" id="docshape244" coordorigin="8092,2584" coordsize="76,75" path="m8119,2584l8092,2658,8167,2636,8159,2631,8147,2623,8136,2613,8127,2602,8120,2589,8119,2584xe" filled="true" fillcolor="#404040" stroked="false">
              <v:path arrowok="t"/>
              <v:fill type="solid"/>
            </v:shape>
            <v:line style="position:absolute" from="9125,1374" to="8646,1670" stroked="true" strokeweight=".499pt" strokecolor="#404040">
              <v:stroke dashstyle="solid"/>
            </v:line>
            <v:shape style="position:absolute;left:8601;top:1631;width:78;height:68" id="docshape245" coordorigin="8602,1631" coordsize="78,68" path="m8642,1631l8602,1698,8680,1691,8672,1686,8662,1676,8653,1664,8647,1650,8642,1631xe" filled="true" fillcolor="#404040" stroked="false">
              <v:path arrowok="t"/>
              <v:fill type="solid"/>
            </v:shape>
            <v:shape style="position:absolute;left:7604;top:622;width:77;height:605" type="#_x0000_t75" id="docshape246" stroked="false">
              <v:imagedata r:id="rId116" o:title=""/>
            </v:shape>
            <v:shape style="position:absolute;left:8214;top:756;width:68;height:612" type="#_x0000_t75" id="docshape247" stroked="false">
              <v:imagedata r:id="rId117" o:title=""/>
            </v:shape>
            <v:shape style="position:absolute;left:8695;top:611;width:68;height:612" type="#_x0000_t75" id="docshape248" stroked="false">
              <v:imagedata r:id="rId117" o:title=""/>
            </v:shape>
            <v:shape style="position:absolute;left:7815;top:977;width:144;height:104" type="#_x0000_t75" id="docshape249" stroked="false">
              <v:imagedata r:id="rId118" o:title=""/>
            </v:shape>
            <v:shape style="position:absolute;left:7005;top:1429;width:68;height:612" type="#_x0000_t75" id="docshape250" stroked="false">
              <v:imagedata r:id="rId117" o:title=""/>
            </v:shape>
            <v:shape style="position:absolute;left:8954;top:1524;width:68;height:612" type="#_x0000_t75" id="docshape251" stroked="false">
              <v:imagedata r:id="rId117" o:title=""/>
            </v:shape>
            <v:shape style="position:absolute;left:8445;top:1489;width:68;height:612" type="#_x0000_t75" id="docshape252" stroked="false">
              <v:imagedata r:id="rId117" o:title=""/>
            </v:shape>
            <v:shape style="position:absolute;left:7539;top:1457;width:68;height:612" type="#_x0000_t75" id="docshape253" stroked="false">
              <v:imagedata r:id="rId117" o:title=""/>
            </v:shape>
            <v:shape style="position:absolute;left:8463;top:2399;width:68;height:612" type="#_x0000_t75" id="docshape254" stroked="false">
              <v:imagedata r:id="rId119" o:title=""/>
            </v:shape>
            <v:shape style="position:absolute;left:7285;top:2422;width:68;height:612" type="#_x0000_t75" id="docshape255" stroked="false">
              <v:imagedata r:id="rId119" o:title=""/>
            </v:shape>
            <v:shape style="position:absolute;left:7958;top:2308;width:68;height:620" type="#_x0000_t75" id="docshape256" stroked="false">
              <v:imagedata r:id="rId120" o:title=""/>
            </v:shape>
            <v:shape style="position:absolute;left:7686;top:140;width:228;height:228" type="#_x0000_t75" id="docshape257" stroked="false">
              <v:imagedata r:id="rId121" o:title=""/>
            </v:shape>
            <v:rect style="position:absolute;left:7687;top:140;width:227;height:227" id="docshape258" filled="false" stroked="true" strokeweight=".125pt" strokecolor="#404040">
              <v:stroke dashstyle="solid"/>
            </v:rect>
            <v:shape style="position:absolute;left:7749;top:212;width:106;height:468" type="#_x0000_t75" id="docshape259" stroked="false">
              <v:imagedata r:id="rId122" o:title=""/>
            </v:shape>
            <v:shape style="position:absolute;left:6836;top:896;width:228;height:227" type="#_x0000_t75" id="docshape260" stroked="false">
              <v:imagedata r:id="rId123" o:title=""/>
            </v:shape>
            <v:rect style="position:absolute;left:6837;top:896;width:227;height:226" id="docshape261" filled="false" stroked="true" strokeweight=".125pt" strokecolor="#404040">
              <v:stroke dashstyle="solid"/>
            </v:rect>
            <v:shape style="position:absolute;left:6898;top:968;width:116;height:461" type="#_x0000_t75" id="docshape262" stroked="false">
              <v:imagedata r:id="rId124" o:title=""/>
            </v:shape>
            <v:shape style="position:absolute;left:8054;top:932;width:228;height:227" type="#_x0000_t75" id="docshape263" stroked="false">
              <v:imagedata r:id="rId125" o:title=""/>
            </v:shape>
            <v:rect style="position:absolute;left:8055;top:932;width:227;height:226" id="docshape264" filled="false" stroked="true" strokeweight=".125pt" strokecolor="#404040">
              <v:stroke dashstyle="solid"/>
            </v:rect>
            <v:shape style="position:absolute;left:8118;top:1004;width:116;height:461" type="#_x0000_t75" id="docshape265" stroked="false">
              <v:imagedata r:id="rId126" o:title=""/>
            </v:shape>
            <v:shape style="position:absolute;left:6553;top:1695;width:228;height:228" type="#_x0000_t75" id="docshape266" stroked="false">
              <v:imagedata r:id="rId127" o:title=""/>
            </v:shape>
            <v:rect style="position:absolute;left:6554;top:1696;width:227;height:227" id="docshape267" filled="false" stroked="true" strokeweight=".125pt" strokecolor="#404040">
              <v:stroke dashstyle="solid"/>
            </v:rect>
            <v:shape style="position:absolute;left:6615;top:1768;width:106;height:461" type="#_x0000_t75" id="docshape268" stroked="false">
              <v:imagedata r:id="rId128" o:title=""/>
            </v:shape>
            <v:shape style="position:absolute;left:8734;top:932;width:228;height:227" type="#_x0000_t75" id="docshape269" stroked="false">
              <v:imagedata r:id="rId125" o:title=""/>
            </v:shape>
            <v:rect style="position:absolute;left:8736;top:932;width:227;height:226" id="docshape270" filled="false" stroked="true" strokeweight=".125pt" strokecolor="#404040">
              <v:stroke dashstyle="solid"/>
            </v:rect>
            <v:shape style="position:absolute;left:8823;top:1004;width:58;height:468" type="#_x0000_t75" id="docshape271" stroked="false">
              <v:imagedata r:id="rId129" o:title=""/>
            </v:shape>
            <v:shape style="position:absolute;left:7318;top:1695;width:227;height:228" type="#_x0000_t75" id="docshape272" stroked="false">
              <v:imagedata r:id="rId127" o:title=""/>
            </v:shape>
            <v:rect style="position:absolute;left:7320;top:1696;width:226;height:227" id="docshape273" filled="false" stroked="true" strokeweight=".125pt" strokecolor="#404040">
              <v:stroke dashstyle="solid"/>
            </v:rect>
            <v:shape style="position:absolute;left:7381;top:1768;width:106;height:468" type="#_x0000_t75" id="docshape274" stroked="false">
              <v:imagedata r:id="rId122" o:title=""/>
            </v:shape>
            <v:shape style="position:absolute;left:8197;top:1667;width:227;height:227" type="#_x0000_t75" id="docshape275" stroked="false">
              <v:imagedata r:id="rId130" o:title=""/>
            </v:shape>
            <v:rect style="position:absolute;left:8198;top:1668;width:226;height:226" id="docshape276" filled="false" stroked="true" strokeweight=".125pt" strokecolor="#404040">
              <v:stroke dashstyle="solid"/>
            </v:rect>
            <v:shape style="position:absolute;left:8259;top:1739;width:106;height:461" type="#_x0000_t75" id="docshape277" stroked="false">
              <v:imagedata r:id="rId131" o:title=""/>
            </v:shape>
            <v:shape style="position:absolute;left:7686;top:2657;width:228;height:227" type="#_x0000_t75" id="docshape278" stroked="false">
              <v:imagedata r:id="rId130" o:title=""/>
            </v:shape>
            <v:rect style="position:absolute;left:7687;top:2658;width:227;height:226" id="docshape279" filled="false" stroked="true" strokeweight=".125pt" strokecolor="#404040">
              <v:stroke dashstyle="solid"/>
            </v:rect>
            <v:shape style="position:absolute;left:7749;top:2729;width:116;height:468" type="#_x0000_t75" id="docshape280" stroked="false">
              <v:imagedata r:id="rId132" o:title=""/>
            </v:shape>
            <w10:wrap type="none"/>
          </v:group>
        </w:pict>
      </w:r>
      <w:r>
        <w:rPr>
          <w:rFonts w:ascii="Times New Roman"/>
          <w:sz w:val="21"/>
        </w:rPr>
        <w:t>Table</w:t>
      </w:r>
      <w:r>
        <w:rPr>
          <w:rFonts w:ascii="Times New Roman"/>
          <w:spacing w:val="-7"/>
          <w:sz w:val="21"/>
        </w:rPr>
        <w:t> </w:t>
      </w:r>
      <w:r>
        <w:rPr>
          <w:rFonts w:ascii="Times New Roman"/>
          <w:sz w:val="21"/>
        </w:rPr>
        <w:t>4.1</w:t>
      </w:r>
      <w:r>
        <w:rPr>
          <w:rFonts w:ascii="Times New Roman"/>
          <w:spacing w:val="-6"/>
          <w:sz w:val="21"/>
        </w:rPr>
        <w:t> </w:t>
      </w:r>
      <w:r>
        <w:rPr>
          <w:rFonts w:ascii="Times New Roman"/>
          <w:sz w:val="21"/>
        </w:rPr>
        <w:t>Execution</w:t>
      </w:r>
      <w:r>
        <w:rPr>
          <w:rFonts w:ascii="Times New Roman"/>
          <w:spacing w:val="-5"/>
          <w:sz w:val="21"/>
        </w:rPr>
        <w:t> </w:t>
      </w:r>
      <w:r>
        <w:rPr>
          <w:rFonts w:ascii="Times New Roman"/>
          <w:sz w:val="21"/>
        </w:rPr>
        <w:t>cost</w:t>
      </w:r>
      <w:r>
        <w:rPr>
          <w:rFonts w:ascii="Times New Roman"/>
          <w:spacing w:val="-5"/>
          <w:sz w:val="21"/>
        </w:rPr>
        <w:t> </w:t>
      </w:r>
      <w:r>
        <w:rPr>
          <w:rFonts w:ascii="Times New Roman"/>
          <w:spacing w:val="-2"/>
          <w:sz w:val="21"/>
        </w:rPr>
        <w:t>matrix</w:t>
      </w: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spacing w:before="1"/>
        <w:rPr>
          <w:rFonts w:ascii="Times New Roman"/>
          <w:sz w:val="28"/>
        </w:rPr>
      </w:pPr>
    </w:p>
    <w:p>
      <w:pPr>
        <w:spacing w:before="0"/>
        <w:ind w:left="4761" w:right="0" w:firstLine="0"/>
        <w:jc w:val="left"/>
        <w:rPr>
          <w:rFonts w:ascii="Times New Roman"/>
          <w:sz w:val="21"/>
        </w:rPr>
      </w:pPr>
      <w:r>
        <w:rPr>
          <w:rFonts w:ascii="Times New Roman"/>
          <w:sz w:val="21"/>
        </w:rPr>
        <w:t>Fig.</w:t>
      </w:r>
      <w:r>
        <w:rPr>
          <w:rFonts w:ascii="Times New Roman"/>
          <w:spacing w:val="-5"/>
          <w:sz w:val="21"/>
        </w:rPr>
        <w:t> </w:t>
      </w:r>
      <w:r>
        <w:rPr>
          <w:rFonts w:ascii="Times New Roman"/>
          <w:sz w:val="21"/>
        </w:rPr>
        <w:t>4.1</w:t>
      </w:r>
      <w:r>
        <w:rPr>
          <w:rFonts w:ascii="Times New Roman"/>
          <w:spacing w:val="-2"/>
          <w:sz w:val="21"/>
        </w:rPr>
        <w:t> </w:t>
      </w:r>
      <w:r>
        <w:rPr>
          <w:rFonts w:ascii="Times New Roman"/>
          <w:sz w:val="21"/>
        </w:rPr>
        <w:t>an</w:t>
      </w:r>
      <w:r>
        <w:rPr>
          <w:rFonts w:ascii="Times New Roman"/>
          <w:spacing w:val="-2"/>
          <w:sz w:val="21"/>
        </w:rPr>
        <w:t> </w:t>
      </w:r>
      <w:r>
        <w:rPr>
          <w:rFonts w:ascii="Times New Roman"/>
          <w:sz w:val="21"/>
        </w:rPr>
        <w:t>example</w:t>
      </w:r>
      <w:r>
        <w:rPr>
          <w:rFonts w:ascii="Times New Roman"/>
          <w:spacing w:val="-1"/>
          <w:sz w:val="21"/>
        </w:rPr>
        <w:t> </w:t>
      </w:r>
      <w:r>
        <w:rPr>
          <w:rFonts w:ascii="Times New Roman"/>
          <w:sz w:val="21"/>
        </w:rPr>
        <w:t>of</w:t>
      </w:r>
      <w:r>
        <w:rPr>
          <w:rFonts w:ascii="Times New Roman"/>
          <w:spacing w:val="-3"/>
          <w:sz w:val="21"/>
        </w:rPr>
        <w:t> </w:t>
      </w:r>
      <w:r>
        <w:rPr>
          <w:rFonts w:ascii="Times New Roman"/>
          <w:sz w:val="21"/>
        </w:rPr>
        <w:t>DAG</w:t>
      </w:r>
      <w:r>
        <w:rPr>
          <w:rFonts w:ascii="Times New Roman"/>
          <w:spacing w:val="-2"/>
          <w:sz w:val="21"/>
        </w:rPr>
        <w:t> </w:t>
      </w:r>
      <w:r>
        <w:rPr>
          <w:rFonts w:ascii="Times New Roman"/>
          <w:sz w:val="21"/>
        </w:rPr>
        <w:t>task</w:t>
      </w:r>
      <w:r>
        <w:rPr>
          <w:rFonts w:ascii="Times New Roman"/>
          <w:spacing w:val="-2"/>
          <w:sz w:val="21"/>
        </w:rPr>
        <w:t> graph</w:t>
      </w:r>
    </w:p>
    <w:p>
      <w:pPr>
        <w:pStyle w:val="BodyText"/>
        <w:rPr>
          <w:rFonts w:ascii="Times New Roman"/>
          <w:sz w:val="20"/>
        </w:rPr>
      </w:pPr>
    </w:p>
    <w:p>
      <w:pPr>
        <w:pStyle w:val="BodyText"/>
        <w:rPr>
          <w:rFonts w:ascii="Times New Roman"/>
          <w:sz w:val="20"/>
        </w:rPr>
      </w:pPr>
    </w:p>
    <w:p>
      <w:pPr>
        <w:pStyle w:val="BodyText"/>
        <w:spacing w:before="2"/>
        <w:rPr>
          <w:rFonts w:ascii="Times New Roman"/>
          <w:sz w:val="19"/>
        </w:rPr>
      </w:pPr>
    </w:p>
    <w:p>
      <w:pPr>
        <w:spacing w:before="75"/>
        <w:ind w:left="0" w:right="674" w:firstLine="0"/>
        <w:jc w:val="right"/>
        <w:rPr>
          <w:sz w:val="24"/>
        </w:rPr>
      </w:pPr>
      <w:r>
        <w:rPr>
          <w:b/>
          <w:spacing w:val="-20"/>
          <w:sz w:val="24"/>
        </w:rPr>
        <w:t>定义 </w:t>
      </w:r>
      <w:r>
        <w:rPr>
          <w:rFonts w:ascii="Times New Roman" w:eastAsia="Times New Roman"/>
          <w:b/>
          <w:sz w:val="24"/>
        </w:rPr>
        <w:t>4.2</w:t>
      </w:r>
      <w:r>
        <w:rPr>
          <w:rFonts w:ascii="Times New Roman" w:eastAsia="Times New Roman"/>
          <w:b/>
          <w:spacing w:val="18"/>
          <w:sz w:val="24"/>
        </w:rPr>
        <w:t> </w:t>
      </w:r>
      <w:r>
        <w:rPr>
          <w:spacing w:val="2"/>
          <w:sz w:val="24"/>
        </w:rPr>
        <w:t>通信量与计算量之比</w:t>
      </w:r>
      <w:r>
        <w:rPr>
          <w:rFonts w:ascii="Times New Roman" w:eastAsia="Times New Roman"/>
          <w:i/>
          <w:sz w:val="24"/>
        </w:rPr>
        <w:t>CCR</w:t>
      </w:r>
      <w:r>
        <w:rPr>
          <w:rFonts w:ascii="Times New Roman" w:eastAsia="Times New Roman"/>
          <w:i/>
          <w:spacing w:val="-19"/>
          <w:sz w:val="24"/>
        </w:rPr>
        <w:t> </w:t>
      </w:r>
      <w:r>
        <w:rPr>
          <w:sz w:val="24"/>
        </w:rPr>
        <w:t>：</w:t>
      </w:r>
      <w:r>
        <w:rPr>
          <w:rFonts w:ascii="Times New Roman" w:eastAsia="Times New Roman"/>
          <w:sz w:val="24"/>
        </w:rPr>
        <w:t>DAG</w:t>
      </w:r>
      <w:r>
        <w:rPr>
          <w:rFonts w:ascii="Times New Roman" w:eastAsia="Times New Roman"/>
          <w:spacing w:val="-14"/>
          <w:sz w:val="24"/>
        </w:rPr>
        <w:t> </w:t>
      </w:r>
      <w:r>
        <w:rPr>
          <w:spacing w:val="-1"/>
          <w:sz w:val="24"/>
        </w:rPr>
        <w:t>任务图中全部任务节点通信代价总</w:t>
      </w:r>
    </w:p>
    <w:p>
      <w:pPr>
        <w:pStyle w:val="BodyText"/>
        <w:spacing w:line="293" w:lineRule="exact" w:before="92"/>
        <w:ind w:right="717"/>
        <w:jc w:val="right"/>
      </w:pPr>
      <w:r>
        <w:rPr>
          <w:spacing w:val="1"/>
        </w:rPr>
        <w:t>和与全部任务节点计算代价之比，称作通信计算比，记作</w:t>
      </w:r>
      <w:r>
        <w:rPr>
          <w:rFonts w:ascii="Times New Roman" w:eastAsia="Times New Roman"/>
          <w:i/>
        </w:rPr>
        <w:t>CCR</w:t>
      </w:r>
      <w:r>
        <w:rPr>
          <w:rFonts w:ascii="Times New Roman" w:eastAsia="Times New Roman"/>
          <w:i/>
          <w:spacing w:val="-17"/>
        </w:rPr>
        <w:t> </w:t>
      </w:r>
      <w:r>
        <w:rPr>
          <w:spacing w:val="-2"/>
        </w:rPr>
        <w:t>，计算公式如下：</w:t>
      </w:r>
    </w:p>
    <w:p>
      <w:pPr>
        <w:spacing w:after="0" w:line="293" w:lineRule="exact"/>
        <w:jc w:val="right"/>
        <w:sectPr>
          <w:pgSz w:w="11910" w:h="16840"/>
          <w:pgMar w:header="0" w:footer="857" w:top="1760" w:bottom="1040" w:left="1680" w:right="740"/>
        </w:sectPr>
      </w:pPr>
    </w:p>
    <w:p>
      <w:pPr>
        <w:spacing w:line="416" w:lineRule="exact" w:before="0"/>
        <w:ind w:left="3076" w:right="0" w:firstLine="0"/>
        <w:jc w:val="left"/>
        <w:rPr>
          <w:rFonts w:ascii="Times New Roman" w:hAnsi="Times New Roman"/>
          <w:i/>
          <w:sz w:val="14"/>
        </w:rPr>
      </w:pPr>
      <w:r>
        <w:rPr/>
        <w:pict>
          <v:line style="position:absolute;mso-position-horizontal-relative:page;mso-position-vertical-relative:paragraph;z-index:-17770496" from="340.380005pt,4.184317pt" to="350.580005pt,4.184317pt" stroked="true" strokeweight=".593pt" strokecolor="#000000">
            <v:stroke dashstyle="solid"/>
            <w10:wrap type="none"/>
          </v:line>
        </w:pict>
      </w:r>
      <w:r>
        <w:rPr>
          <w:rFonts w:ascii="Times New Roman" w:hAnsi="Times New Roman"/>
          <w:i/>
          <w:sz w:val="24"/>
        </w:rPr>
        <w:t>CCR </w:t>
      </w:r>
      <w:r>
        <w:rPr>
          <w:rFonts w:ascii="Symbol" w:hAnsi="Symbol"/>
          <w:sz w:val="24"/>
        </w:rPr>
        <w:t></w:t>
      </w:r>
      <w:r>
        <w:rPr>
          <w:rFonts w:ascii="Times New Roman" w:hAnsi="Times New Roman"/>
          <w:spacing w:val="25"/>
          <w:sz w:val="24"/>
        </w:rPr>
        <w:t> </w:t>
      </w:r>
      <w:r>
        <w:rPr>
          <w:rFonts w:ascii="Symbol" w:hAnsi="Symbol"/>
          <w:position w:val="-4"/>
          <w:sz w:val="36"/>
        </w:rPr>
        <w:t></w:t>
      </w:r>
      <w:r>
        <w:rPr>
          <w:rFonts w:ascii="Times New Roman" w:hAnsi="Times New Roman"/>
          <w:spacing w:val="-33"/>
          <w:position w:val="-4"/>
          <w:sz w:val="36"/>
        </w:rPr>
        <w:t> </w:t>
      </w:r>
      <w:r>
        <w:rPr>
          <w:rFonts w:ascii="Times New Roman" w:hAnsi="Times New Roman"/>
          <w:i/>
          <w:sz w:val="24"/>
        </w:rPr>
        <w:t>C</w:t>
      </w:r>
      <w:r>
        <w:rPr>
          <w:rFonts w:ascii="Times New Roman" w:hAnsi="Times New Roman"/>
          <w:sz w:val="24"/>
        </w:rPr>
        <w:t>(</w:t>
      </w:r>
      <w:r>
        <w:rPr>
          <w:rFonts w:ascii="Times New Roman" w:hAnsi="Times New Roman"/>
          <w:i/>
          <w:sz w:val="24"/>
        </w:rPr>
        <w:t>e</w:t>
      </w:r>
      <w:r>
        <w:rPr>
          <w:rFonts w:ascii="Times New Roman" w:hAnsi="Times New Roman"/>
          <w:i/>
          <w:position w:val="-5"/>
          <w:sz w:val="14"/>
        </w:rPr>
        <w:t>ij</w:t>
      </w:r>
      <w:r>
        <w:rPr>
          <w:rFonts w:ascii="Times New Roman" w:hAnsi="Times New Roman"/>
          <w:i/>
          <w:spacing w:val="-1"/>
          <w:position w:val="-5"/>
          <w:sz w:val="14"/>
        </w:rPr>
        <w:t> </w:t>
      </w:r>
      <w:r>
        <w:rPr>
          <w:rFonts w:ascii="Times New Roman" w:hAnsi="Times New Roman"/>
          <w:sz w:val="24"/>
        </w:rPr>
        <w:t>)</w:t>
      </w:r>
      <w:r>
        <w:rPr>
          <w:rFonts w:ascii="Times New Roman" w:hAnsi="Times New Roman"/>
          <w:spacing w:val="-16"/>
          <w:sz w:val="24"/>
        </w:rPr>
        <w:t> </w:t>
      </w:r>
      <w:r>
        <w:rPr>
          <w:rFonts w:ascii="Times New Roman" w:hAnsi="Times New Roman"/>
          <w:sz w:val="24"/>
        </w:rPr>
        <w:t>/</w:t>
      </w:r>
      <w:r>
        <w:rPr>
          <w:rFonts w:ascii="Times New Roman" w:hAnsi="Times New Roman"/>
          <w:spacing w:val="-30"/>
          <w:sz w:val="24"/>
        </w:rPr>
        <w:t> </w:t>
      </w:r>
      <w:r>
        <w:rPr>
          <w:rFonts w:ascii="Symbol" w:hAnsi="Symbol"/>
          <w:position w:val="-4"/>
          <w:sz w:val="36"/>
        </w:rPr>
        <w:t></w:t>
      </w:r>
      <w:r>
        <w:rPr>
          <w:rFonts w:ascii="Times New Roman" w:hAnsi="Times New Roman"/>
          <w:spacing w:val="-39"/>
          <w:position w:val="-4"/>
          <w:sz w:val="36"/>
        </w:rPr>
        <w:t> </w:t>
      </w:r>
      <w:r>
        <w:rPr>
          <w:rFonts w:ascii="Times New Roman" w:hAnsi="Times New Roman"/>
          <w:i/>
          <w:spacing w:val="-10"/>
          <w:sz w:val="24"/>
        </w:rPr>
        <w:t>w</w:t>
      </w:r>
      <w:r>
        <w:rPr>
          <w:rFonts w:ascii="Times New Roman" w:hAnsi="Times New Roman"/>
          <w:i/>
          <w:spacing w:val="-10"/>
          <w:position w:val="-5"/>
          <w:sz w:val="14"/>
        </w:rPr>
        <w:t>i</w:t>
      </w:r>
    </w:p>
    <w:p>
      <w:pPr>
        <w:tabs>
          <w:tab w:pos="1013" w:val="left" w:leader="none"/>
        </w:tabs>
        <w:spacing w:line="181" w:lineRule="exact" w:before="0"/>
        <w:ind w:left="0" w:right="240" w:firstLine="0"/>
        <w:jc w:val="right"/>
        <w:rPr>
          <w:rFonts w:ascii="Times New Roman" w:hAnsi="Times New Roman"/>
          <w:i/>
          <w:sz w:val="14"/>
        </w:rPr>
      </w:pPr>
      <w:r>
        <w:rPr>
          <w:rFonts w:ascii="Times New Roman" w:hAnsi="Times New Roman"/>
          <w:i/>
          <w:spacing w:val="-2"/>
          <w:w w:val="95"/>
          <w:sz w:val="14"/>
        </w:rPr>
        <w:t>e</w:t>
      </w:r>
      <w:r>
        <w:rPr>
          <w:rFonts w:ascii="Times New Roman" w:hAnsi="Times New Roman"/>
          <w:i/>
          <w:spacing w:val="-2"/>
          <w:w w:val="95"/>
          <w:position w:val="-3"/>
          <w:sz w:val="10"/>
        </w:rPr>
        <w:t>ij</w:t>
      </w:r>
      <w:r>
        <w:rPr>
          <w:rFonts w:ascii="Times New Roman" w:hAnsi="Times New Roman"/>
          <w:i/>
          <w:spacing w:val="-7"/>
          <w:w w:val="95"/>
          <w:position w:val="-3"/>
          <w:sz w:val="10"/>
        </w:rPr>
        <w:t> </w:t>
      </w:r>
      <w:r>
        <w:rPr>
          <w:rFonts w:ascii="Symbol" w:hAnsi="Symbol"/>
          <w:spacing w:val="-5"/>
          <w:sz w:val="14"/>
        </w:rPr>
        <w:t></w:t>
      </w:r>
      <w:r>
        <w:rPr>
          <w:rFonts w:ascii="Times New Roman" w:hAnsi="Times New Roman"/>
          <w:i/>
          <w:spacing w:val="-5"/>
          <w:sz w:val="14"/>
        </w:rPr>
        <w:t>E</w:t>
      </w:r>
      <w:r>
        <w:rPr>
          <w:rFonts w:ascii="Times New Roman" w:hAnsi="Times New Roman"/>
          <w:i/>
          <w:sz w:val="14"/>
        </w:rPr>
        <w:tab/>
      </w:r>
      <w:r>
        <w:rPr>
          <w:rFonts w:ascii="Times New Roman" w:hAnsi="Times New Roman"/>
          <w:i/>
          <w:spacing w:val="-2"/>
          <w:w w:val="95"/>
          <w:sz w:val="14"/>
        </w:rPr>
        <w:t>v</w:t>
      </w:r>
      <w:r>
        <w:rPr>
          <w:rFonts w:ascii="Times New Roman" w:hAnsi="Times New Roman"/>
          <w:i/>
          <w:spacing w:val="-2"/>
          <w:w w:val="95"/>
          <w:position w:val="-3"/>
          <w:sz w:val="10"/>
        </w:rPr>
        <w:t>i</w:t>
      </w:r>
      <w:r>
        <w:rPr>
          <w:rFonts w:ascii="Times New Roman" w:hAnsi="Times New Roman"/>
          <w:i/>
          <w:spacing w:val="-11"/>
          <w:w w:val="95"/>
          <w:position w:val="-3"/>
          <w:sz w:val="10"/>
        </w:rPr>
        <w:t> </w:t>
      </w:r>
      <w:r>
        <w:rPr>
          <w:rFonts w:ascii="Symbol" w:hAnsi="Symbol"/>
          <w:spacing w:val="-5"/>
          <w:sz w:val="14"/>
        </w:rPr>
        <w:t></w:t>
      </w:r>
      <w:r>
        <w:rPr>
          <w:rFonts w:ascii="Times New Roman" w:hAnsi="Times New Roman"/>
          <w:i/>
          <w:spacing w:val="-5"/>
          <w:sz w:val="14"/>
        </w:rPr>
        <w:t>V</w:t>
      </w:r>
    </w:p>
    <w:p>
      <w:pPr>
        <w:pStyle w:val="BodyText"/>
        <w:spacing w:before="68"/>
        <w:ind w:left="2676"/>
      </w:pPr>
      <w:r>
        <w:rPr/>
        <w:br w:type="column"/>
      </w:r>
      <w:r>
        <w:rPr>
          <w:spacing w:val="-2"/>
        </w:rPr>
        <w:t>（</w:t>
      </w:r>
      <w:r>
        <w:rPr>
          <w:rFonts w:ascii="Times New Roman" w:eastAsia="Times New Roman"/>
          <w:spacing w:val="-2"/>
        </w:rPr>
        <w:t>4.1</w:t>
      </w:r>
      <w:r>
        <w:rPr>
          <w:spacing w:val="-2"/>
        </w:rPr>
        <w:t>）</w:t>
      </w:r>
    </w:p>
    <w:p>
      <w:pPr>
        <w:spacing w:after="0"/>
        <w:sectPr>
          <w:type w:val="continuous"/>
          <w:pgSz w:w="11910" w:h="16840"/>
          <w:pgMar w:header="0" w:footer="857" w:top="1940" w:bottom="540" w:left="1680" w:right="740"/>
          <w:cols w:num="2" w:equalWidth="0">
            <w:col w:w="5312" w:space="40"/>
            <w:col w:w="4138"/>
          </w:cols>
        </w:sectPr>
      </w:pPr>
    </w:p>
    <w:p>
      <w:pPr>
        <w:spacing w:line="295" w:lineRule="auto" w:before="134"/>
        <w:ind w:left="304" w:right="723" w:firstLine="471"/>
        <w:jc w:val="both"/>
        <w:rPr>
          <w:sz w:val="24"/>
        </w:rPr>
      </w:pPr>
      <w:r>
        <w:rPr>
          <w:b/>
          <w:spacing w:val="-11"/>
          <w:sz w:val="24"/>
        </w:rPr>
        <w:t>定义 </w:t>
      </w:r>
      <w:r>
        <w:rPr>
          <w:rFonts w:ascii="Times New Roman" w:eastAsia="Times New Roman"/>
          <w:b/>
          <w:sz w:val="24"/>
        </w:rPr>
        <w:t>4.3</w:t>
      </w:r>
      <w:r>
        <w:rPr>
          <w:rFonts w:ascii="Times New Roman" w:eastAsia="Times New Roman"/>
          <w:b/>
          <w:spacing w:val="29"/>
          <w:sz w:val="24"/>
        </w:rPr>
        <w:t> </w:t>
      </w:r>
      <w:r>
        <w:rPr>
          <w:spacing w:val="8"/>
          <w:sz w:val="24"/>
        </w:rPr>
        <w:t>任务节点</w:t>
      </w:r>
      <w:r>
        <w:rPr>
          <w:rFonts w:ascii="Times New Roman" w:eastAsia="Times New Roman"/>
          <w:i/>
          <w:sz w:val="24"/>
        </w:rPr>
        <w:t>v</w:t>
      </w:r>
      <w:r>
        <w:rPr>
          <w:rFonts w:ascii="Times New Roman" w:eastAsia="Times New Roman"/>
          <w:i/>
          <w:position w:val="-5"/>
          <w:sz w:val="14"/>
        </w:rPr>
        <w:t>i </w:t>
      </w:r>
      <w:r>
        <w:rPr>
          <w:sz w:val="24"/>
        </w:rPr>
        <w:t>的父节点集合和子节点集合：</w:t>
      </w:r>
      <w:r>
        <w:rPr>
          <w:rFonts w:ascii="Times New Roman" w:eastAsia="Times New Roman"/>
          <w:sz w:val="24"/>
        </w:rPr>
        <w:t>DAG </w:t>
      </w:r>
      <w:r>
        <w:rPr>
          <w:spacing w:val="4"/>
          <w:sz w:val="24"/>
        </w:rPr>
        <w:t>任务图中任务节点</w:t>
      </w:r>
      <w:r>
        <w:rPr>
          <w:rFonts w:ascii="Times New Roman" w:eastAsia="Times New Roman"/>
          <w:i/>
          <w:sz w:val="24"/>
        </w:rPr>
        <w:t>v</w:t>
      </w:r>
      <w:r>
        <w:rPr>
          <w:rFonts w:ascii="Times New Roman" w:eastAsia="Times New Roman"/>
          <w:i/>
          <w:position w:val="-5"/>
          <w:sz w:val="14"/>
        </w:rPr>
        <w:t>i</w:t>
      </w:r>
      <w:r>
        <w:rPr>
          <w:w w:val="95"/>
          <w:sz w:val="24"/>
        </w:rPr>
        <w:t>的</w:t>
      </w:r>
      <w:r>
        <w:rPr>
          <w:w w:val="95"/>
          <w:sz w:val="24"/>
        </w:rPr>
        <w:t>所</w:t>
      </w:r>
      <w:r>
        <w:rPr>
          <w:w w:val="95"/>
          <w:sz w:val="24"/>
        </w:rPr>
        <w:t>有</w:t>
      </w:r>
      <w:r>
        <w:rPr>
          <w:w w:val="95"/>
          <w:sz w:val="24"/>
        </w:rPr>
        <w:t>前</w:t>
      </w:r>
      <w:r>
        <w:rPr>
          <w:w w:val="95"/>
          <w:sz w:val="24"/>
        </w:rPr>
        <w:t>驱</w:t>
      </w:r>
      <w:r>
        <w:rPr>
          <w:w w:val="95"/>
          <w:sz w:val="24"/>
        </w:rPr>
        <w:t>任</w:t>
      </w:r>
      <w:r>
        <w:rPr>
          <w:w w:val="95"/>
          <w:sz w:val="24"/>
        </w:rPr>
        <w:t>务</w:t>
      </w:r>
      <w:r>
        <w:rPr>
          <w:w w:val="95"/>
          <w:sz w:val="24"/>
        </w:rPr>
        <w:t>节</w:t>
      </w:r>
      <w:r>
        <w:rPr>
          <w:w w:val="95"/>
          <w:sz w:val="24"/>
        </w:rPr>
        <w:t>点</w:t>
      </w:r>
      <w:r>
        <w:rPr>
          <w:w w:val="95"/>
          <w:sz w:val="24"/>
        </w:rPr>
        <w:t>组</w:t>
      </w:r>
      <w:r>
        <w:rPr>
          <w:w w:val="95"/>
          <w:sz w:val="24"/>
        </w:rPr>
        <w:t>成</w:t>
      </w:r>
      <w:r>
        <w:rPr>
          <w:w w:val="95"/>
          <w:sz w:val="24"/>
        </w:rPr>
        <w:t>的</w:t>
      </w:r>
      <w:r>
        <w:rPr>
          <w:w w:val="95"/>
          <w:sz w:val="24"/>
        </w:rPr>
        <w:t>集</w:t>
      </w:r>
      <w:r>
        <w:rPr>
          <w:w w:val="95"/>
          <w:sz w:val="24"/>
        </w:rPr>
        <w:t>合</w:t>
      </w:r>
      <w:r>
        <w:rPr>
          <w:w w:val="95"/>
          <w:sz w:val="24"/>
        </w:rPr>
        <w:t>称</w:t>
      </w:r>
      <w:r>
        <w:rPr>
          <w:spacing w:val="32"/>
          <w:w w:val="95"/>
          <w:sz w:val="24"/>
        </w:rPr>
        <w:t>为</w:t>
      </w:r>
      <w:r>
        <w:rPr>
          <w:rFonts w:ascii="Times New Roman" w:eastAsia="Times New Roman"/>
          <w:i/>
          <w:w w:val="95"/>
          <w:sz w:val="24"/>
        </w:rPr>
        <w:t>v</w:t>
      </w:r>
      <w:r>
        <w:rPr>
          <w:rFonts w:ascii="Times New Roman" w:eastAsia="Times New Roman"/>
          <w:i/>
          <w:w w:val="95"/>
          <w:position w:val="-5"/>
          <w:sz w:val="14"/>
        </w:rPr>
        <w:t>i</w:t>
      </w:r>
      <w:r>
        <w:rPr>
          <w:rFonts w:ascii="Times New Roman" w:eastAsia="Times New Roman"/>
          <w:i/>
          <w:spacing w:val="78"/>
          <w:position w:val="-5"/>
          <w:sz w:val="14"/>
        </w:rPr>
        <w:t> </w:t>
      </w:r>
      <w:r>
        <w:rPr>
          <w:w w:val="95"/>
          <w:sz w:val="24"/>
        </w:rPr>
        <w:t>的</w:t>
      </w:r>
      <w:r>
        <w:rPr>
          <w:w w:val="95"/>
          <w:sz w:val="24"/>
        </w:rPr>
        <w:t>父</w:t>
      </w:r>
      <w:r>
        <w:rPr>
          <w:w w:val="95"/>
          <w:sz w:val="24"/>
        </w:rPr>
        <w:t>节</w:t>
      </w:r>
      <w:r>
        <w:rPr>
          <w:w w:val="95"/>
          <w:sz w:val="24"/>
        </w:rPr>
        <w:t>点</w:t>
      </w:r>
      <w:r>
        <w:rPr>
          <w:w w:val="95"/>
          <w:sz w:val="24"/>
        </w:rPr>
        <w:t>集</w:t>
      </w:r>
      <w:r>
        <w:rPr>
          <w:w w:val="95"/>
          <w:sz w:val="24"/>
        </w:rPr>
        <w:t>合</w:t>
      </w:r>
      <w:r>
        <w:rPr>
          <w:w w:val="95"/>
          <w:sz w:val="24"/>
        </w:rPr>
        <w:t>，</w:t>
      </w:r>
      <w:r>
        <w:rPr>
          <w:w w:val="95"/>
          <w:sz w:val="24"/>
        </w:rPr>
        <w:t>记</w:t>
      </w:r>
      <w:r>
        <w:rPr>
          <w:w w:val="95"/>
          <w:sz w:val="24"/>
        </w:rPr>
        <w:t>作</w:t>
      </w:r>
      <w:r>
        <w:rPr>
          <w:w w:val="95"/>
          <w:sz w:val="24"/>
        </w:rPr>
        <w:t> </w:t>
      </w:r>
      <w:r>
        <w:rPr>
          <w:rFonts w:ascii="Times New Roman" w:eastAsia="Times New Roman"/>
          <w:i/>
          <w:w w:val="95"/>
          <w:sz w:val="24"/>
        </w:rPr>
        <w:t>pred </w:t>
      </w:r>
      <w:r>
        <w:rPr>
          <w:rFonts w:ascii="Times New Roman" w:eastAsia="Times New Roman"/>
          <w:w w:val="95"/>
          <w:sz w:val="24"/>
        </w:rPr>
        <w:t>(</w:t>
      </w:r>
      <w:r>
        <w:rPr>
          <w:rFonts w:ascii="Times New Roman" w:eastAsia="Times New Roman"/>
          <w:i/>
          <w:w w:val="95"/>
          <w:sz w:val="24"/>
        </w:rPr>
        <w:t>v</w:t>
      </w:r>
      <w:r>
        <w:rPr>
          <w:rFonts w:ascii="Times New Roman" w:eastAsia="Times New Roman"/>
          <w:i/>
          <w:w w:val="95"/>
          <w:position w:val="-5"/>
          <w:sz w:val="14"/>
        </w:rPr>
        <w:t>i</w:t>
      </w:r>
      <w:r>
        <w:rPr>
          <w:rFonts w:ascii="Times New Roman" w:eastAsia="Times New Roman"/>
          <w:i/>
          <w:spacing w:val="36"/>
          <w:position w:val="-5"/>
          <w:sz w:val="14"/>
        </w:rPr>
        <w:t> </w:t>
      </w:r>
      <w:r>
        <w:rPr>
          <w:rFonts w:ascii="Times New Roman" w:eastAsia="Times New Roman"/>
          <w:w w:val="95"/>
          <w:sz w:val="24"/>
        </w:rPr>
        <w:t>)</w:t>
      </w:r>
      <w:r>
        <w:rPr>
          <w:rFonts w:ascii="Times New Roman" w:eastAsia="Times New Roman"/>
          <w:sz w:val="24"/>
        </w:rPr>
        <w:t> </w:t>
      </w:r>
      <w:r>
        <w:rPr>
          <w:w w:val="95"/>
          <w:sz w:val="24"/>
        </w:rPr>
        <w:t>；</w:t>
      </w:r>
      <w:r>
        <w:rPr>
          <w:w w:val="95"/>
          <w:sz w:val="24"/>
        </w:rPr>
        <w:t>任</w:t>
      </w:r>
      <w:r>
        <w:rPr>
          <w:w w:val="95"/>
          <w:sz w:val="24"/>
        </w:rPr>
        <w:t>务</w:t>
      </w:r>
      <w:r>
        <w:rPr>
          <w:w w:val="95"/>
          <w:sz w:val="24"/>
        </w:rPr>
        <w:t>节</w:t>
      </w:r>
      <w:r>
        <w:rPr>
          <w:spacing w:val="32"/>
          <w:w w:val="95"/>
          <w:sz w:val="24"/>
        </w:rPr>
        <w:t>点</w:t>
      </w:r>
      <w:r>
        <w:rPr>
          <w:rFonts w:ascii="Times New Roman" w:eastAsia="Times New Roman"/>
          <w:i/>
          <w:w w:val="95"/>
          <w:sz w:val="24"/>
        </w:rPr>
        <w:t>v</w:t>
      </w:r>
      <w:r>
        <w:rPr>
          <w:rFonts w:ascii="Times New Roman" w:eastAsia="Times New Roman"/>
          <w:i/>
          <w:w w:val="95"/>
          <w:position w:val="-5"/>
          <w:sz w:val="14"/>
        </w:rPr>
        <w:t>i</w:t>
      </w:r>
      <w:r>
        <w:rPr>
          <w:spacing w:val="2"/>
          <w:sz w:val="24"/>
        </w:rPr>
        <w:t>所有的后继任务节点组成的集合称为</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14"/>
          <w:position w:val="-5"/>
          <w:sz w:val="14"/>
        </w:rPr>
        <w:t> </w:t>
      </w:r>
      <w:r>
        <w:rPr>
          <w:spacing w:val="4"/>
          <w:sz w:val="24"/>
        </w:rPr>
        <w:t>的子节点集合，记作</w:t>
      </w:r>
      <w:r>
        <w:rPr>
          <w:rFonts w:ascii="Times New Roman" w:eastAsia="Times New Roman"/>
          <w:i/>
          <w:sz w:val="24"/>
        </w:rPr>
        <w:t>succ</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 </w:t>
      </w:r>
      <w:r>
        <w:rPr>
          <w:rFonts w:ascii="Times New Roman" w:eastAsia="Times New Roman"/>
          <w:spacing w:val="-1"/>
          <w:sz w:val="24"/>
        </w:rPr>
        <w:t>) </w:t>
      </w:r>
      <w:r>
        <w:rPr>
          <w:sz w:val="24"/>
        </w:rPr>
        <w:t>。</w:t>
      </w:r>
    </w:p>
    <w:p>
      <w:pPr>
        <w:pStyle w:val="BodyText"/>
        <w:spacing w:line="327" w:lineRule="exact"/>
        <w:ind w:left="784"/>
        <w:jc w:val="both"/>
      </w:pPr>
      <w:r>
        <w:rPr>
          <w:spacing w:val="3"/>
        </w:rPr>
        <w:t>一般来说，任务节点</w:t>
      </w:r>
      <w:r>
        <w:rPr>
          <w:rFonts w:ascii="Times New Roman" w:eastAsia="Times New Roman"/>
          <w:i/>
        </w:rPr>
        <w:t>v</w:t>
      </w:r>
      <w:r>
        <w:rPr>
          <w:rFonts w:ascii="Times New Roman" w:eastAsia="Times New Roman"/>
          <w:i/>
          <w:position w:val="-5"/>
          <w:sz w:val="14"/>
        </w:rPr>
        <w:t>i</w:t>
      </w:r>
      <w:r>
        <w:rPr>
          <w:rFonts w:ascii="Times New Roman" w:eastAsia="Times New Roman"/>
          <w:i/>
          <w:spacing w:val="7"/>
          <w:position w:val="-5"/>
          <w:sz w:val="14"/>
        </w:rPr>
        <w:t> </w:t>
      </w:r>
      <w:r>
        <w:rPr>
          <w:spacing w:val="-11"/>
        </w:rPr>
        <w:t>在虚拟机 </w:t>
      </w:r>
      <w:r>
        <w:rPr>
          <w:rFonts w:ascii="Times New Roman" w:eastAsia="Times New Roman"/>
          <w:i/>
        </w:rPr>
        <w:t>p</w:t>
      </w:r>
      <w:r>
        <w:rPr>
          <w:rFonts w:ascii="Times New Roman" w:eastAsia="Times New Roman"/>
          <w:i/>
          <w:position w:val="-5"/>
          <w:sz w:val="14"/>
        </w:rPr>
        <w:t>k</w:t>
      </w:r>
      <w:r>
        <w:rPr>
          <w:rFonts w:ascii="Times New Roman" w:eastAsia="Times New Roman"/>
          <w:i/>
          <w:spacing w:val="14"/>
          <w:position w:val="-5"/>
          <w:sz w:val="14"/>
        </w:rPr>
        <w:t> </w:t>
      </w:r>
      <w:r>
        <w:rPr>
          <w:spacing w:val="-1"/>
        </w:rPr>
        <w:t>上的启动时间受到两方面因素的制约：</w:t>
      </w:r>
    </w:p>
    <w:p>
      <w:pPr>
        <w:pStyle w:val="ListParagraph"/>
        <w:numPr>
          <w:ilvl w:val="0"/>
          <w:numId w:val="13"/>
        </w:numPr>
        <w:tabs>
          <w:tab w:pos="1386" w:val="left" w:leader="none"/>
        </w:tabs>
        <w:spacing w:line="240" w:lineRule="auto" w:before="69" w:after="0"/>
        <w:ind w:left="1385" w:right="0" w:hanging="602"/>
        <w:jc w:val="left"/>
        <w:rPr>
          <w:rFonts w:ascii="宋体" w:eastAsia="宋体"/>
          <w:sz w:val="24"/>
        </w:rPr>
      </w:pPr>
      <w:r>
        <w:rPr>
          <w:rFonts w:ascii="宋体" w:eastAsia="宋体"/>
          <w:spacing w:val="-1"/>
          <w:sz w:val="24"/>
        </w:rPr>
        <w:t>虚拟机的起始可用时间</w:t>
      </w:r>
    </w:p>
    <w:p>
      <w:pPr>
        <w:pStyle w:val="BodyText"/>
        <w:spacing w:line="295" w:lineRule="auto" w:before="89"/>
        <w:ind w:left="304" w:right="659" w:firstLine="480"/>
      </w:pPr>
      <w:r>
        <w:rPr>
          <w:spacing w:val="-10"/>
        </w:rPr>
        <w:t>虚拟机 </w:t>
      </w:r>
      <w:r>
        <w:rPr>
          <w:rFonts w:ascii="Times New Roman" w:eastAsia="Times New Roman"/>
          <w:i/>
        </w:rPr>
        <w:t>p</w:t>
      </w:r>
      <w:r>
        <w:rPr>
          <w:rFonts w:ascii="Times New Roman" w:eastAsia="Times New Roman"/>
          <w:i/>
          <w:position w:val="-5"/>
          <w:sz w:val="14"/>
        </w:rPr>
        <w:t>k</w:t>
      </w:r>
      <w:r>
        <w:rPr>
          <w:rFonts w:ascii="Times New Roman" w:eastAsia="Times New Roman"/>
          <w:i/>
          <w:spacing w:val="18"/>
          <w:position w:val="-5"/>
          <w:sz w:val="14"/>
        </w:rPr>
        <w:t> </w:t>
      </w:r>
      <w:r>
        <w:rPr/>
        <w:t>起始可用时间指虚拟机准备就绪时间或最近一次被分配到该虚拟机</w:t>
      </w:r>
      <w:r>
        <w:rPr>
          <w:spacing w:val="4"/>
        </w:rPr>
        <w:t>上的任务的完成时间，用 </w:t>
      </w:r>
      <w:r>
        <w:rPr>
          <w:rFonts w:ascii="Times New Roman" w:eastAsia="Times New Roman"/>
          <w:i/>
        </w:rPr>
        <w:t>ava</w:t>
      </w:r>
      <w:r>
        <w:rPr>
          <w:rFonts w:ascii="Times New Roman" w:eastAsia="Times New Roman"/>
          <w:spacing w:val="-12"/>
        </w:rPr>
        <w:t>( </w:t>
      </w:r>
      <w:r>
        <w:rPr>
          <w:rFonts w:ascii="Times New Roman" w:eastAsia="Times New Roman"/>
          <w:i/>
        </w:rPr>
        <w:t>p</w:t>
      </w:r>
      <w:r>
        <w:rPr>
          <w:rFonts w:ascii="Times New Roman" w:eastAsia="Times New Roman"/>
          <w:i/>
          <w:position w:val="-5"/>
          <w:sz w:val="14"/>
        </w:rPr>
        <w:t>k</w:t>
      </w:r>
      <w:r>
        <w:rPr>
          <w:rFonts w:ascii="Times New Roman" w:eastAsia="Times New Roman"/>
          <w:i/>
          <w:spacing w:val="4"/>
          <w:position w:val="-5"/>
          <w:sz w:val="14"/>
        </w:rPr>
        <w:t> </w:t>
      </w:r>
      <w:r>
        <w:rPr>
          <w:rFonts w:ascii="Times New Roman" w:eastAsia="Times New Roman"/>
          <w:spacing w:val="-6"/>
        </w:rPr>
        <w:t>) </w:t>
      </w:r>
      <w:r>
        <w:rPr>
          <w:spacing w:val="6"/>
        </w:rPr>
        <w:t>表示。显然，若虚拟机 </w:t>
      </w:r>
      <w:r>
        <w:rPr>
          <w:rFonts w:ascii="Times New Roman" w:eastAsia="Times New Roman"/>
          <w:i/>
        </w:rPr>
        <w:t>p</w:t>
      </w:r>
      <w:r>
        <w:rPr>
          <w:rFonts w:ascii="Times New Roman" w:eastAsia="Times New Roman"/>
          <w:i/>
          <w:position w:val="-5"/>
          <w:sz w:val="14"/>
        </w:rPr>
        <w:t>k</w:t>
      </w:r>
      <w:r>
        <w:rPr>
          <w:rFonts w:ascii="Times New Roman" w:eastAsia="Times New Roman"/>
          <w:i/>
          <w:spacing w:val="30"/>
          <w:position w:val="-5"/>
          <w:sz w:val="14"/>
        </w:rPr>
        <w:t> </w:t>
      </w:r>
      <w:r>
        <w:rPr>
          <w:spacing w:val="11"/>
        </w:rPr>
        <w:t>刚准备就绪时，有</w:t>
      </w:r>
    </w:p>
    <w:p>
      <w:pPr>
        <w:spacing w:before="0"/>
        <w:ind w:left="340" w:right="0" w:firstLine="0"/>
        <w:jc w:val="left"/>
        <w:rPr>
          <w:sz w:val="24"/>
        </w:rPr>
      </w:pPr>
      <w:r>
        <w:rPr>
          <w:rFonts w:ascii="Times New Roman" w:hAnsi="Times New Roman" w:eastAsia="Times New Roman"/>
          <w:i/>
          <w:sz w:val="24"/>
        </w:rPr>
        <w:t>ava</w:t>
      </w:r>
      <w:r>
        <w:rPr>
          <w:rFonts w:ascii="Times New Roman" w:hAnsi="Times New Roman" w:eastAsia="Times New Roman"/>
          <w:spacing w:val="-12"/>
          <w:sz w:val="24"/>
        </w:rPr>
        <w:t>( </w:t>
      </w:r>
      <w:r>
        <w:rPr>
          <w:rFonts w:ascii="Times New Roman" w:hAnsi="Times New Roman" w:eastAsia="Times New Roman"/>
          <w:i/>
          <w:sz w:val="24"/>
        </w:rPr>
        <w:t>p</w:t>
      </w:r>
      <w:r>
        <w:rPr>
          <w:rFonts w:ascii="Times New Roman" w:hAnsi="Times New Roman" w:eastAsia="Times New Roman"/>
          <w:i/>
          <w:position w:val="-5"/>
          <w:sz w:val="14"/>
        </w:rPr>
        <w:t>k</w:t>
      </w:r>
      <w:r>
        <w:rPr>
          <w:rFonts w:ascii="Times New Roman" w:hAnsi="Times New Roman" w:eastAsia="Times New Roman"/>
          <w:i/>
          <w:spacing w:val="4"/>
          <w:position w:val="-5"/>
          <w:sz w:val="14"/>
        </w:rPr>
        <w:t> </w:t>
      </w:r>
      <w:r>
        <w:rPr>
          <w:rFonts w:ascii="Times New Roman" w:hAnsi="Times New Roman" w:eastAsia="Times New Roman"/>
          <w:spacing w:val="-3"/>
          <w:sz w:val="24"/>
        </w:rPr>
        <w:t>) </w:t>
      </w:r>
      <w:r>
        <w:rPr>
          <w:rFonts w:ascii="Symbol" w:hAnsi="Symbol" w:eastAsia="Symbol"/>
          <w:sz w:val="24"/>
        </w:rPr>
        <w:t></w:t>
      </w:r>
      <w:r>
        <w:rPr>
          <w:rFonts w:ascii="Times New Roman" w:hAnsi="Times New Roman" w:eastAsia="Times New Roman"/>
          <w:spacing w:val="-8"/>
          <w:sz w:val="24"/>
        </w:rPr>
        <w:t> </w:t>
      </w:r>
      <w:r>
        <w:rPr>
          <w:rFonts w:ascii="Times New Roman" w:hAnsi="Times New Roman" w:eastAsia="Times New Roman"/>
          <w:sz w:val="24"/>
        </w:rPr>
        <w:t>0</w:t>
      </w:r>
      <w:r>
        <w:rPr>
          <w:rFonts w:ascii="Times New Roman" w:hAnsi="Times New Roman" w:eastAsia="Times New Roman"/>
          <w:spacing w:val="-25"/>
          <w:sz w:val="24"/>
        </w:rPr>
        <w:t> </w:t>
      </w:r>
      <w:r>
        <w:rPr>
          <w:spacing w:val="-9"/>
          <w:sz w:val="24"/>
        </w:rPr>
        <w:t>；若刚完成最近被分配任务的执行时，有</w:t>
      </w:r>
      <w:r>
        <w:rPr>
          <w:rFonts w:ascii="Times New Roman" w:hAnsi="Times New Roman" w:eastAsia="Times New Roman"/>
          <w:i/>
          <w:sz w:val="24"/>
        </w:rPr>
        <w:t>ava</w:t>
      </w:r>
      <w:r>
        <w:rPr>
          <w:rFonts w:ascii="Times New Roman" w:hAnsi="Times New Roman" w:eastAsia="Times New Roman"/>
          <w:spacing w:val="-12"/>
          <w:sz w:val="24"/>
        </w:rPr>
        <w:t>( </w:t>
      </w:r>
      <w:r>
        <w:rPr>
          <w:rFonts w:ascii="Times New Roman" w:hAnsi="Times New Roman" w:eastAsia="Times New Roman"/>
          <w:i/>
          <w:sz w:val="24"/>
        </w:rPr>
        <w:t>p</w:t>
      </w:r>
      <w:r>
        <w:rPr>
          <w:rFonts w:ascii="Times New Roman" w:hAnsi="Times New Roman" w:eastAsia="Times New Roman"/>
          <w:i/>
          <w:position w:val="-5"/>
          <w:sz w:val="14"/>
        </w:rPr>
        <w:t>k</w:t>
      </w:r>
      <w:r>
        <w:rPr>
          <w:rFonts w:ascii="Times New Roman" w:hAnsi="Times New Roman" w:eastAsia="Times New Roman"/>
          <w:i/>
          <w:spacing w:val="4"/>
          <w:position w:val="-5"/>
          <w:sz w:val="14"/>
        </w:rPr>
        <w:t> </w:t>
      </w:r>
      <w:r>
        <w:rPr>
          <w:rFonts w:ascii="Times New Roman" w:hAnsi="Times New Roman" w:eastAsia="Times New Roman"/>
          <w:spacing w:val="-2"/>
          <w:sz w:val="24"/>
        </w:rPr>
        <w:t>) </w:t>
      </w:r>
      <w:r>
        <w:rPr>
          <w:rFonts w:ascii="Symbol" w:hAnsi="Symbol" w:eastAsia="Symbol"/>
          <w:sz w:val="24"/>
        </w:rPr>
        <w:t></w:t>
      </w:r>
      <w:r>
        <w:rPr>
          <w:rFonts w:ascii="Times New Roman" w:hAnsi="Times New Roman" w:eastAsia="Times New Roman"/>
          <w:spacing w:val="40"/>
          <w:sz w:val="24"/>
        </w:rPr>
        <w:t> </w:t>
      </w:r>
      <w:r>
        <w:rPr>
          <w:rFonts w:ascii="Times New Roman" w:hAnsi="Times New Roman" w:eastAsia="Times New Roman"/>
          <w:i/>
          <w:sz w:val="24"/>
        </w:rPr>
        <w:t>ft</w:t>
      </w:r>
      <w:r>
        <w:rPr>
          <w:rFonts w:ascii="Times New Roman" w:hAnsi="Times New Roman" w:eastAsia="Times New Roman"/>
          <w:sz w:val="24"/>
        </w:rPr>
        <w:t>(</w:t>
      </w:r>
      <w:r>
        <w:rPr>
          <w:rFonts w:ascii="Times New Roman" w:hAnsi="Times New Roman" w:eastAsia="Times New Roman"/>
          <w:i/>
          <w:sz w:val="24"/>
        </w:rPr>
        <w:t>v</w:t>
      </w:r>
      <w:r>
        <w:rPr>
          <w:rFonts w:ascii="Times New Roman" w:hAnsi="Times New Roman" w:eastAsia="Times New Roman"/>
          <w:i/>
          <w:position w:val="-5"/>
          <w:sz w:val="14"/>
        </w:rPr>
        <w:t>i</w:t>
      </w:r>
      <w:r>
        <w:rPr>
          <w:rFonts w:ascii="Times New Roman" w:hAnsi="Times New Roman" w:eastAsia="Times New Roman"/>
          <w:i/>
          <w:spacing w:val="-7"/>
          <w:position w:val="-5"/>
          <w:sz w:val="14"/>
        </w:rPr>
        <w:t> </w:t>
      </w:r>
      <w:r>
        <w:rPr>
          <w:rFonts w:ascii="Times New Roman" w:hAnsi="Times New Roman" w:eastAsia="Times New Roman"/>
          <w:sz w:val="24"/>
        </w:rPr>
        <w:t>, </w:t>
      </w:r>
      <w:r>
        <w:rPr>
          <w:rFonts w:ascii="Times New Roman" w:hAnsi="Times New Roman" w:eastAsia="Times New Roman"/>
          <w:i/>
          <w:sz w:val="24"/>
        </w:rPr>
        <w:t>p</w:t>
      </w:r>
      <w:r>
        <w:rPr>
          <w:rFonts w:ascii="Times New Roman" w:hAnsi="Times New Roman" w:eastAsia="Times New Roman"/>
          <w:i/>
          <w:position w:val="-5"/>
          <w:sz w:val="14"/>
        </w:rPr>
        <w:t>k</w:t>
      </w:r>
      <w:r>
        <w:rPr>
          <w:rFonts w:ascii="Times New Roman" w:hAnsi="Times New Roman" w:eastAsia="Times New Roman"/>
          <w:i/>
          <w:spacing w:val="4"/>
          <w:position w:val="-5"/>
          <w:sz w:val="14"/>
        </w:rPr>
        <w:t> </w:t>
      </w:r>
      <w:r>
        <w:rPr>
          <w:rFonts w:ascii="Times New Roman" w:hAnsi="Times New Roman" w:eastAsia="Times New Roman"/>
          <w:spacing w:val="-6"/>
          <w:sz w:val="24"/>
        </w:rPr>
        <w:t>) </w:t>
      </w:r>
      <w:r>
        <w:rPr>
          <w:spacing w:val="-8"/>
          <w:sz w:val="24"/>
        </w:rPr>
        <w:t>，其中</w:t>
      </w:r>
      <w:r>
        <w:rPr>
          <w:rFonts w:ascii="Times New Roman" w:hAnsi="Times New Roman" w:eastAsia="Times New Roman"/>
          <w:i/>
          <w:sz w:val="24"/>
        </w:rPr>
        <w:t>v</w:t>
      </w:r>
      <w:r>
        <w:rPr>
          <w:rFonts w:ascii="Times New Roman" w:hAnsi="Times New Roman" w:eastAsia="Times New Roman"/>
          <w:i/>
          <w:position w:val="-5"/>
          <w:sz w:val="14"/>
        </w:rPr>
        <w:t>i</w:t>
      </w:r>
      <w:r>
        <w:rPr>
          <w:rFonts w:ascii="Times New Roman" w:hAnsi="Times New Roman" w:eastAsia="Times New Roman"/>
          <w:i/>
          <w:spacing w:val="14"/>
          <w:position w:val="-5"/>
          <w:sz w:val="14"/>
        </w:rPr>
        <w:t> </w:t>
      </w:r>
      <w:r>
        <w:rPr>
          <w:spacing w:val="-10"/>
          <w:sz w:val="24"/>
        </w:rPr>
        <w:t>表</w:t>
      </w:r>
    </w:p>
    <w:p>
      <w:pPr>
        <w:spacing w:line="295" w:lineRule="auto" w:before="71"/>
        <w:ind w:left="304" w:right="672" w:firstLine="0"/>
        <w:jc w:val="left"/>
        <w:rPr>
          <w:sz w:val="24"/>
        </w:rPr>
      </w:pPr>
      <w:r>
        <w:rPr>
          <w:spacing w:val="-5"/>
          <w:sz w:val="24"/>
        </w:rPr>
        <w:t>示最近一次被分配到虚拟机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16"/>
          <w:position w:val="-5"/>
          <w:sz w:val="14"/>
        </w:rPr>
        <w:t> </w:t>
      </w:r>
      <w:r>
        <w:rPr>
          <w:spacing w:val="-5"/>
          <w:sz w:val="24"/>
        </w:rPr>
        <w:t>上的任务节点， </w:t>
      </w:r>
      <w:r>
        <w:rPr>
          <w:rFonts w:ascii="Times New Roman" w:eastAsia="Times New Roman"/>
          <w:i/>
          <w:sz w:val="24"/>
        </w:rPr>
        <w:t>ft</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9"/>
          <w:position w:val="-5"/>
          <w:sz w:val="14"/>
        </w:rPr>
        <w:t> </w:t>
      </w:r>
      <w:r>
        <w:rPr>
          <w:rFonts w:ascii="Times New Roman" w:eastAsia="Times New Roman"/>
          <w:sz w:val="24"/>
        </w:rPr>
        <w:t>, </w:t>
      </w:r>
      <w:r>
        <w:rPr>
          <w:rFonts w:ascii="Times New Roman" w:eastAsia="Times New Roman"/>
          <w:i/>
          <w:sz w:val="24"/>
        </w:rPr>
        <w:t>p</w:t>
      </w:r>
      <w:r>
        <w:rPr>
          <w:rFonts w:ascii="Times New Roman" w:eastAsia="Times New Roman"/>
          <w:i/>
          <w:position w:val="-5"/>
          <w:sz w:val="14"/>
        </w:rPr>
        <w:t>k </w:t>
      </w:r>
      <w:r>
        <w:rPr>
          <w:rFonts w:ascii="Times New Roman" w:eastAsia="Times New Roman"/>
          <w:spacing w:val="-10"/>
          <w:sz w:val="24"/>
        </w:rPr>
        <w:t>) </w:t>
      </w:r>
      <w:r>
        <w:rPr>
          <w:spacing w:val="8"/>
          <w:sz w:val="24"/>
        </w:rPr>
        <w:t>表示任务</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13"/>
          <w:position w:val="-5"/>
          <w:sz w:val="14"/>
        </w:rPr>
        <w:t> </w:t>
      </w:r>
      <w:r>
        <w:rPr>
          <w:spacing w:val="-27"/>
          <w:sz w:val="24"/>
        </w:rPr>
        <w:t>在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17"/>
          <w:position w:val="-5"/>
          <w:sz w:val="14"/>
        </w:rPr>
        <w:t> </w:t>
      </w:r>
      <w:r>
        <w:rPr>
          <w:sz w:val="24"/>
        </w:rPr>
        <w:t>上的完成</w:t>
      </w:r>
      <w:r>
        <w:rPr>
          <w:spacing w:val="-4"/>
          <w:sz w:val="24"/>
        </w:rPr>
        <w:t>时间。</w:t>
      </w:r>
    </w:p>
    <w:p>
      <w:pPr>
        <w:pStyle w:val="ListParagraph"/>
        <w:numPr>
          <w:ilvl w:val="0"/>
          <w:numId w:val="13"/>
        </w:numPr>
        <w:tabs>
          <w:tab w:pos="1386" w:val="left" w:leader="none"/>
        </w:tabs>
        <w:spacing w:line="240" w:lineRule="auto" w:before="20" w:after="0"/>
        <w:ind w:left="1385" w:right="0" w:hanging="602"/>
        <w:jc w:val="left"/>
        <w:rPr>
          <w:rFonts w:ascii="宋体" w:eastAsia="宋体"/>
          <w:sz w:val="24"/>
        </w:rPr>
      </w:pPr>
      <w:r>
        <w:rPr>
          <w:rFonts w:ascii="宋体" w:eastAsia="宋体"/>
          <w:spacing w:val="16"/>
          <w:sz w:val="24"/>
        </w:rPr>
        <w:t>任务</w:t>
      </w:r>
      <w:r>
        <w:rPr>
          <w:i/>
          <w:sz w:val="24"/>
        </w:rPr>
        <w:t>v</w:t>
      </w:r>
      <w:r>
        <w:rPr>
          <w:i/>
          <w:position w:val="-5"/>
          <w:sz w:val="14"/>
        </w:rPr>
        <w:t>i</w:t>
      </w:r>
      <w:r>
        <w:rPr>
          <w:i/>
          <w:spacing w:val="7"/>
          <w:position w:val="-5"/>
          <w:sz w:val="14"/>
        </w:rPr>
        <w:t> </w:t>
      </w:r>
      <w:r>
        <w:rPr>
          <w:rFonts w:ascii="宋体" w:eastAsia="宋体"/>
          <w:spacing w:val="-4"/>
          <w:sz w:val="24"/>
        </w:rPr>
        <w:t>的父任务节点执行结果传递到虚拟机 </w:t>
      </w:r>
      <w:r>
        <w:rPr>
          <w:i/>
          <w:sz w:val="24"/>
        </w:rPr>
        <w:t>p</w:t>
      </w:r>
      <w:r>
        <w:rPr>
          <w:i/>
          <w:position w:val="-5"/>
          <w:sz w:val="14"/>
        </w:rPr>
        <w:t>k</w:t>
      </w:r>
      <w:r>
        <w:rPr>
          <w:i/>
          <w:spacing w:val="14"/>
          <w:position w:val="-5"/>
          <w:sz w:val="14"/>
        </w:rPr>
        <w:t> </w:t>
      </w:r>
      <w:r>
        <w:rPr>
          <w:rFonts w:ascii="宋体" w:eastAsia="宋体"/>
          <w:spacing w:val="-4"/>
          <w:sz w:val="24"/>
        </w:rPr>
        <w:t>的时间</w:t>
      </w:r>
    </w:p>
    <w:p>
      <w:pPr>
        <w:spacing w:line="295" w:lineRule="auto" w:before="70"/>
        <w:ind w:left="304" w:right="673" w:firstLine="480"/>
        <w:jc w:val="left"/>
        <w:rPr>
          <w:sz w:val="24"/>
        </w:rPr>
      </w:pPr>
      <w:r>
        <w:rPr>
          <w:spacing w:val="-7"/>
          <w:sz w:val="24"/>
        </w:rPr>
        <w:t>显然，处理机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18"/>
          <w:position w:val="-5"/>
          <w:sz w:val="14"/>
        </w:rPr>
        <w:t> </w:t>
      </w:r>
      <w:r>
        <w:rPr>
          <w:spacing w:val="4"/>
          <w:sz w:val="24"/>
        </w:rPr>
        <w:t>需要接收到任务</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16"/>
          <w:position w:val="-5"/>
          <w:sz w:val="14"/>
        </w:rPr>
        <w:t> </w:t>
      </w:r>
      <w:r>
        <w:rPr>
          <w:sz w:val="24"/>
        </w:rPr>
        <w:t>全部父任务执行结果且虚拟机可用时才开</w:t>
      </w:r>
      <w:r>
        <w:rPr>
          <w:spacing w:val="10"/>
          <w:sz w:val="24"/>
        </w:rPr>
        <w:t>始执行</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33"/>
          <w:position w:val="-5"/>
          <w:sz w:val="14"/>
        </w:rPr>
        <w:t> </w:t>
      </w:r>
      <w:r>
        <w:rPr>
          <w:spacing w:val="5"/>
          <w:sz w:val="24"/>
        </w:rPr>
        <w:t>，因此，任务</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14"/>
          <w:position w:val="-5"/>
          <w:sz w:val="14"/>
        </w:rPr>
        <w:t> </w:t>
      </w:r>
      <w:r>
        <w:rPr>
          <w:spacing w:val="-6"/>
          <w:sz w:val="24"/>
        </w:rPr>
        <w:t>在虚拟机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17"/>
          <w:position w:val="-5"/>
          <w:sz w:val="14"/>
        </w:rPr>
        <w:t> </w:t>
      </w:r>
      <w:r>
        <w:rPr>
          <w:spacing w:val="5"/>
          <w:sz w:val="24"/>
        </w:rPr>
        <w:t>上开始执行时间</w:t>
      </w:r>
      <w:r>
        <w:rPr>
          <w:rFonts w:ascii="Times New Roman" w:eastAsia="Times New Roman"/>
          <w:i/>
          <w:sz w:val="24"/>
        </w:rPr>
        <w:t>st</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 </w:t>
      </w:r>
      <w:r>
        <w:rPr>
          <w:rFonts w:ascii="Times New Roman" w:eastAsia="Times New Roman"/>
          <w:sz w:val="24"/>
        </w:rPr>
        <w:t>, </w:t>
      </w:r>
      <w:r>
        <w:rPr>
          <w:rFonts w:ascii="Times New Roman" w:eastAsia="Times New Roman"/>
          <w:i/>
          <w:sz w:val="24"/>
        </w:rPr>
        <w:t>p</w:t>
      </w:r>
      <w:r>
        <w:rPr>
          <w:rFonts w:ascii="Times New Roman" w:eastAsia="Times New Roman"/>
          <w:i/>
          <w:position w:val="-5"/>
          <w:sz w:val="14"/>
        </w:rPr>
        <w:t>k </w:t>
      </w:r>
      <w:r>
        <w:rPr>
          <w:rFonts w:ascii="Times New Roman" w:eastAsia="Times New Roman"/>
          <w:spacing w:val="-6"/>
          <w:sz w:val="24"/>
        </w:rPr>
        <w:t>) </w:t>
      </w:r>
      <w:r>
        <w:rPr>
          <w:sz w:val="24"/>
        </w:rPr>
        <w:t>可表示为：</w:t>
      </w:r>
    </w:p>
    <w:p>
      <w:pPr>
        <w:spacing w:after="0" w:line="295" w:lineRule="auto"/>
        <w:jc w:val="left"/>
        <w:rPr>
          <w:sz w:val="24"/>
        </w:rPr>
        <w:sectPr>
          <w:type w:val="continuous"/>
          <w:pgSz w:w="11910" w:h="16840"/>
          <w:pgMar w:header="0" w:footer="857" w:top="1940" w:bottom="540" w:left="1680" w:right="740"/>
        </w:sectPr>
      </w:pPr>
    </w:p>
    <w:p>
      <w:pPr>
        <w:spacing w:before="63"/>
        <w:ind w:left="1455" w:right="0" w:firstLine="0"/>
        <w:jc w:val="left"/>
        <w:rPr>
          <w:rFonts w:ascii="Times New Roman" w:hAnsi="Times New Roman"/>
          <w:i/>
          <w:sz w:val="20"/>
        </w:rPr>
      </w:pPr>
      <w:r>
        <w:rPr>
          <w:rFonts w:ascii="Times New Roman" w:hAnsi="Times New Roman"/>
          <w:i/>
          <w:spacing w:val="-2"/>
          <w:sz w:val="30"/>
        </w:rPr>
        <w:t>st</w:t>
      </w:r>
      <w:r>
        <w:rPr>
          <w:rFonts w:ascii="Times New Roman" w:hAnsi="Times New Roman"/>
          <w:spacing w:val="-2"/>
          <w:sz w:val="30"/>
        </w:rPr>
        <w:t>(</w:t>
      </w:r>
      <w:r>
        <w:rPr>
          <w:rFonts w:ascii="Times New Roman" w:hAnsi="Times New Roman"/>
          <w:i/>
          <w:spacing w:val="-2"/>
          <w:sz w:val="30"/>
        </w:rPr>
        <w:t>v</w:t>
      </w:r>
      <w:r>
        <w:rPr>
          <w:rFonts w:ascii="Times New Roman" w:hAnsi="Times New Roman"/>
          <w:i/>
          <w:spacing w:val="-2"/>
          <w:position w:val="-7"/>
          <w:sz w:val="20"/>
        </w:rPr>
        <w:t>i</w:t>
      </w:r>
      <w:r>
        <w:rPr>
          <w:rFonts w:ascii="Times New Roman" w:hAnsi="Times New Roman"/>
          <w:i/>
          <w:spacing w:val="-26"/>
          <w:position w:val="-7"/>
          <w:sz w:val="20"/>
        </w:rPr>
        <w:t> </w:t>
      </w:r>
      <w:r>
        <w:rPr>
          <w:rFonts w:ascii="Times New Roman" w:hAnsi="Times New Roman"/>
          <w:spacing w:val="-2"/>
          <w:sz w:val="30"/>
        </w:rPr>
        <w:t>,</w:t>
      </w:r>
      <w:r>
        <w:rPr>
          <w:rFonts w:ascii="Times New Roman" w:hAnsi="Times New Roman"/>
          <w:spacing w:val="-8"/>
          <w:sz w:val="30"/>
        </w:rPr>
        <w:t> </w:t>
      </w:r>
      <w:r>
        <w:rPr>
          <w:rFonts w:ascii="Times New Roman" w:hAnsi="Times New Roman"/>
          <w:i/>
          <w:spacing w:val="-2"/>
          <w:sz w:val="30"/>
        </w:rPr>
        <w:t>p</w:t>
      </w:r>
      <w:r>
        <w:rPr>
          <w:rFonts w:ascii="Times New Roman" w:hAnsi="Times New Roman"/>
          <w:i/>
          <w:spacing w:val="-2"/>
          <w:position w:val="-9"/>
          <w:sz w:val="20"/>
        </w:rPr>
        <w:t>k</w:t>
      </w:r>
      <w:r>
        <w:rPr>
          <w:rFonts w:ascii="Times New Roman" w:hAnsi="Times New Roman"/>
          <w:i/>
          <w:spacing w:val="-8"/>
          <w:position w:val="-9"/>
          <w:sz w:val="20"/>
        </w:rPr>
        <w:t> </w:t>
      </w:r>
      <w:r>
        <w:rPr>
          <w:rFonts w:ascii="Times New Roman" w:hAnsi="Times New Roman"/>
          <w:spacing w:val="-2"/>
          <w:sz w:val="30"/>
        </w:rPr>
        <w:t>)</w:t>
      </w:r>
      <w:r>
        <w:rPr>
          <w:rFonts w:ascii="Times New Roman" w:hAnsi="Times New Roman"/>
          <w:spacing w:val="-21"/>
          <w:sz w:val="30"/>
        </w:rPr>
        <w:t> </w:t>
      </w:r>
      <w:r>
        <w:rPr>
          <w:rFonts w:ascii="Symbol" w:hAnsi="Symbol"/>
          <w:spacing w:val="-2"/>
          <w:sz w:val="30"/>
        </w:rPr>
        <w:t></w:t>
      </w:r>
      <w:r>
        <w:rPr>
          <w:rFonts w:ascii="Times New Roman" w:hAnsi="Times New Roman"/>
          <w:spacing w:val="-19"/>
          <w:sz w:val="30"/>
        </w:rPr>
        <w:t> </w:t>
      </w:r>
      <w:r>
        <w:rPr>
          <w:rFonts w:ascii="Times New Roman" w:hAnsi="Times New Roman"/>
          <w:spacing w:val="-2"/>
          <w:sz w:val="30"/>
        </w:rPr>
        <w:t>max(</w:t>
      </w:r>
      <w:r>
        <w:rPr>
          <w:rFonts w:ascii="Times New Roman" w:hAnsi="Times New Roman"/>
          <w:i/>
          <w:spacing w:val="-2"/>
          <w:sz w:val="30"/>
        </w:rPr>
        <w:t>ava</w:t>
      </w:r>
      <w:r>
        <w:rPr>
          <w:rFonts w:ascii="Times New Roman" w:hAnsi="Times New Roman"/>
          <w:spacing w:val="-2"/>
          <w:sz w:val="30"/>
        </w:rPr>
        <w:t>(</w:t>
      </w:r>
      <w:r>
        <w:rPr>
          <w:rFonts w:ascii="Times New Roman" w:hAnsi="Times New Roman"/>
          <w:spacing w:val="-33"/>
          <w:sz w:val="30"/>
        </w:rPr>
        <w:t> </w:t>
      </w:r>
      <w:r>
        <w:rPr>
          <w:rFonts w:ascii="Times New Roman" w:hAnsi="Times New Roman"/>
          <w:i/>
          <w:spacing w:val="-2"/>
          <w:sz w:val="30"/>
        </w:rPr>
        <w:t>p</w:t>
      </w:r>
      <w:r>
        <w:rPr>
          <w:rFonts w:ascii="Times New Roman" w:hAnsi="Times New Roman"/>
          <w:i/>
          <w:spacing w:val="-2"/>
          <w:position w:val="-9"/>
          <w:sz w:val="20"/>
        </w:rPr>
        <w:t>k</w:t>
      </w:r>
      <w:r>
        <w:rPr>
          <w:rFonts w:ascii="Times New Roman" w:hAnsi="Times New Roman"/>
          <w:i/>
          <w:spacing w:val="-8"/>
          <w:position w:val="-9"/>
          <w:sz w:val="20"/>
        </w:rPr>
        <w:t> </w:t>
      </w:r>
      <w:r>
        <w:rPr>
          <w:rFonts w:ascii="Times New Roman" w:hAnsi="Times New Roman"/>
          <w:spacing w:val="-2"/>
          <w:sz w:val="30"/>
        </w:rPr>
        <w:t>),</w:t>
      </w:r>
      <w:r>
        <w:rPr>
          <w:rFonts w:ascii="Times New Roman" w:hAnsi="Times New Roman"/>
          <w:spacing w:val="-49"/>
          <w:sz w:val="30"/>
        </w:rPr>
        <w:t> </w:t>
      </w:r>
      <w:r>
        <w:rPr>
          <w:rFonts w:ascii="Times New Roman" w:hAnsi="Times New Roman"/>
          <w:i/>
          <w:spacing w:val="-10"/>
          <w:position w:val="-15"/>
          <w:sz w:val="20"/>
        </w:rPr>
        <w:t>v</w:t>
      </w:r>
    </w:p>
    <w:p>
      <w:pPr>
        <w:tabs>
          <w:tab w:pos="856" w:val="left" w:leader="none"/>
        </w:tabs>
        <w:spacing w:line="313" w:lineRule="exact" w:before="63"/>
        <w:ind w:left="104" w:right="0" w:firstLine="0"/>
        <w:jc w:val="left"/>
        <w:rPr>
          <w:rFonts w:ascii="Times New Roman" w:hAnsi="Times New Roman"/>
          <w:sz w:val="30"/>
        </w:rPr>
      </w:pPr>
      <w:r>
        <w:rPr/>
        <w:br w:type="column"/>
      </w:r>
      <w:r>
        <w:rPr>
          <w:rFonts w:ascii="Times New Roman" w:hAnsi="Times New Roman"/>
          <w:spacing w:val="-5"/>
          <w:sz w:val="30"/>
        </w:rPr>
        <w:t>max</w:t>
      </w:r>
      <w:r>
        <w:rPr>
          <w:rFonts w:ascii="Times New Roman" w:hAnsi="Times New Roman"/>
          <w:sz w:val="30"/>
        </w:rPr>
        <w:tab/>
        <w:t>(</w:t>
      </w:r>
      <w:r>
        <w:rPr>
          <w:rFonts w:ascii="Times New Roman" w:hAnsi="Times New Roman"/>
          <w:spacing w:val="-13"/>
          <w:sz w:val="30"/>
        </w:rPr>
        <w:t> </w:t>
      </w:r>
      <w:r>
        <w:rPr>
          <w:rFonts w:ascii="Times New Roman" w:hAnsi="Times New Roman"/>
          <w:i/>
          <w:sz w:val="30"/>
        </w:rPr>
        <w:t>ft</w:t>
      </w:r>
      <w:r>
        <w:rPr>
          <w:rFonts w:ascii="Times New Roman" w:hAnsi="Times New Roman"/>
          <w:sz w:val="30"/>
        </w:rPr>
        <w:t>(</w:t>
      </w:r>
      <w:r>
        <w:rPr>
          <w:rFonts w:ascii="Times New Roman" w:hAnsi="Times New Roman"/>
          <w:i/>
          <w:sz w:val="30"/>
        </w:rPr>
        <w:t>v</w:t>
      </w:r>
      <w:r>
        <w:rPr>
          <w:rFonts w:ascii="Times New Roman" w:hAnsi="Times New Roman"/>
          <w:i/>
          <w:spacing w:val="43"/>
          <w:sz w:val="30"/>
        </w:rPr>
        <w:t> </w:t>
      </w:r>
      <w:r>
        <w:rPr>
          <w:rFonts w:ascii="Times New Roman" w:hAnsi="Times New Roman"/>
          <w:sz w:val="24"/>
        </w:rPr>
        <w:t>,</w:t>
      </w:r>
      <w:r>
        <w:rPr>
          <w:rFonts w:ascii="Times New Roman" w:hAnsi="Times New Roman"/>
          <w:spacing w:val="10"/>
          <w:sz w:val="24"/>
        </w:rPr>
        <w:t> </w:t>
      </w:r>
      <w:r>
        <w:rPr>
          <w:rFonts w:ascii="Times New Roman" w:hAnsi="Times New Roman"/>
          <w:i/>
          <w:sz w:val="30"/>
        </w:rPr>
        <w:t>p</w:t>
      </w:r>
      <w:r>
        <w:rPr>
          <w:rFonts w:ascii="Times New Roman" w:hAnsi="Times New Roman"/>
          <w:i/>
          <w:spacing w:val="47"/>
          <w:sz w:val="30"/>
        </w:rPr>
        <w:t> </w:t>
      </w:r>
      <w:r>
        <w:rPr>
          <w:rFonts w:ascii="Times New Roman" w:hAnsi="Times New Roman"/>
          <w:sz w:val="30"/>
        </w:rPr>
        <w:t>)</w:t>
      </w:r>
      <w:r>
        <w:rPr>
          <w:rFonts w:ascii="Times New Roman" w:hAnsi="Times New Roman"/>
          <w:spacing w:val="-35"/>
          <w:sz w:val="30"/>
        </w:rPr>
        <w:t> </w:t>
      </w:r>
      <w:r>
        <w:rPr>
          <w:rFonts w:ascii="Symbol" w:hAnsi="Symbol"/>
          <w:sz w:val="30"/>
        </w:rPr>
        <w:t></w:t>
      </w:r>
      <w:r>
        <w:rPr>
          <w:rFonts w:ascii="Times New Roman" w:hAnsi="Times New Roman"/>
          <w:spacing w:val="-41"/>
          <w:sz w:val="30"/>
        </w:rPr>
        <w:t> </w:t>
      </w:r>
      <w:r>
        <w:rPr>
          <w:rFonts w:ascii="Times New Roman" w:hAnsi="Times New Roman"/>
          <w:i/>
          <w:sz w:val="30"/>
        </w:rPr>
        <w:t>C</w:t>
      </w:r>
      <w:r>
        <w:rPr>
          <w:rFonts w:ascii="Times New Roman" w:hAnsi="Times New Roman"/>
          <w:sz w:val="30"/>
        </w:rPr>
        <w:t>(</w:t>
      </w:r>
      <w:r>
        <w:rPr>
          <w:rFonts w:ascii="Times New Roman" w:hAnsi="Times New Roman"/>
          <w:i/>
          <w:sz w:val="30"/>
        </w:rPr>
        <w:t>e</w:t>
      </w:r>
      <w:r>
        <w:rPr>
          <w:rFonts w:ascii="Times New Roman" w:hAnsi="Times New Roman"/>
          <w:i/>
          <w:spacing w:val="23"/>
          <w:sz w:val="30"/>
        </w:rPr>
        <w:t> </w:t>
      </w:r>
      <w:r>
        <w:rPr>
          <w:rFonts w:ascii="Times New Roman" w:hAnsi="Times New Roman"/>
          <w:spacing w:val="-5"/>
          <w:sz w:val="30"/>
        </w:rPr>
        <w:t>)))</w:t>
      </w:r>
    </w:p>
    <w:p>
      <w:pPr>
        <w:spacing w:line="175" w:lineRule="auto" w:before="0"/>
        <w:ind w:left="-18" w:right="0" w:firstLine="0"/>
        <w:jc w:val="left"/>
        <w:rPr>
          <w:rFonts w:ascii="Times New Roman" w:hAnsi="Times New Roman"/>
          <w:sz w:val="20"/>
        </w:rPr>
      </w:pPr>
      <w:r>
        <w:rPr/>
        <w:pict>
          <v:shape style="position:absolute;margin-left:383.76178pt;margin-top:-5.698501pt;width:66.2pt;height:12pt;mso-position-horizontal-relative:page;mso-position-vertical-relative:paragraph;z-index:-17768960" type="#_x0000_t202" id="docshape281" filled="false" stroked="false">
            <v:textbox inset="0,0,0,0">
              <w:txbxContent>
                <w:p>
                  <w:pPr>
                    <w:tabs>
                      <w:tab w:pos="364" w:val="left" w:leader="none"/>
                      <w:tab w:pos="1246" w:val="left" w:leader="none"/>
                    </w:tabs>
                    <w:spacing w:line="239" w:lineRule="exact" w:before="0"/>
                    <w:ind w:left="0" w:right="0" w:firstLine="0"/>
                    <w:jc w:val="left"/>
                    <w:rPr>
                      <w:rFonts w:ascii="Times New Roman"/>
                      <w:i/>
                      <w:sz w:val="14"/>
                    </w:rPr>
                  </w:pPr>
                  <w:r>
                    <w:rPr>
                      <w:rFonts w:ascii="Times New Roman"/>
                      <w:i/>
                      <w:spacing w:val="-10"/>
                      <w:sz w:val="20"/>
                    </w:rPr>
                    <w:t>j</w:t>
                  </w:r>
                  <w:r>
                    <w:rPr>
                      <w:rFonts w:ascii="Times New Roman"/>
                      <w:i/>
                      <w:sz w:val="20"/>
                    </w:rPr>
                    <w:tab/>
                  </w:r>
                  <w:r>
                    <w:rPr>
                      <w:rFonts w:ascii="Times New Roman"/>
                      <w:i/>
                      <w:spacing w:val="-10"/>
                      <w:position w:val="2"/>
                      <w:sz w:val="20"/>
                    </w:rPr>
                    <w:t>x</w:t>
                  </w:r>
                  <w:r>
                    <w:rPr>
                      <w:rFonts w:ascii="Times New Roman"/>
                      <w:i/>
                      <w:position w:val="2"/>
                      <w:sz w:val="20"/>
                    </w:rPr>
                    <w:tab/>
                  </w:r>
                  <w:r>
                    <w:rPr>
                      <w:rFonts w:ascii="Times New Roman"/>
                      <w:i/>
                      <w:spacing w:val="-5"/>
                      <w:position w:val="2"/>
                      <w:sz w:val="14"/>
                    </w:rPr>
                    <w:t>ij</w:t>
                  </w:r>
                </w:p>
              </w:txbxContent>
            </v:textbox>
            <w10:wrap type="none"/>
          </v:shape>
        </w:pict>
      </w:r>
      <w:r>
        <w:rPr>
          <w:rFonts w:ascii="Times New Roman" w:hAnsi="Times New Roman"/>
          <w:i/>
          <w:w w:val="95"/>
          <w:position w:val="-5"/>
          <w:sz w:val="16"/>
        </w:rPr>
        <w:t>j</w:t>
      </w:r>
      <w:r>
        <w:rPr>
          <w:rFonts w:ascii="Symbol" w:hAnsi="Symbol"/>
          <w:w w:val="95"/>
          <w:sz w:val="20"/>
        </w:rPr>
        <w:t></w:t>
      </w:r>
      <w:r>
        <w:rPr>
          <w:rFonts w:ascii="Times New Roman" w:hAnsi="Times New Roman"/>
          <w:i/>
          <w:w w:val="95"/>
          <w:sz w:val="20"/>
        </w:rPr>
        <w:t>pred</w:t>
      </w:r>
      <w:r>
        <w:rPr>
          <w:rFonts w:ascii="Times New Roman" w:hAnsi="Times New Roman"/>
          <w:i/>
          <w:spacing w:val="-6"/>
          <w:w w:val="95"/>
          <w:sz w:val="20"/>
        </w:rPr>
        <w:t> </w:t>
      </w:r>
      <w:r>
        <w:rPr>
          <w:rFonts w:ascii="Times New Roman" w:hAnsi="Times New Roman"/>
          <w:w w:val="95"/>
          <w:sz w:val="20"/>
        </w:rPr>
        <w:t>(</w:t>
      </w:r>
      <w:r>
        <w:rPr>
          <w:rFonts w:ascii="Times New Roman" w:hAnsi="Times New Roman"/>
          <w:i/>
          <w:w w:val="95"/>
          <w:sz w:val="20"/>
        </w:rPr>
        <w:t>v</w:t>
      </w:r>
      <w:r>
        <w:rPr>
          <w:rFonts w:ascii="Times New Roman" w:hAnsi="Times New Roman"/>
          <w:i/>
          <w:w w:val="95"/>
          <w:position w:val="-5"/>
          <w:sz w:val="16"/>
        </w:rPr>
        <w:t>i</w:t>
      </w:r>
      <w:r>
        <w:rPr>
          <w:rFonts w:ascii="Times New Roman" w:hAnsi="Times New Roman"/>
          <w:i/>
          <w:spacing w:val="3"/>
          <w:position w:val="-5"/>
          <w:sz w:val="16"/>
        </w:rPr>
        <w:t> </w:t>
      </w:r>
      <w:r>
        <w:rPr>
          <w:rFonts w:ascii="Times New Roman" w:hAnsi="Times New Roman"/>
          <w:spacing w:val="-10"/>
          <w:w w:val="95"/>
          <w:sz w:val="20"/>
        </w:rPr>
        <w:t>)</w:t>
      </w:r>
    </w:p>
    <w:p>
      <w:pPr>
        <w:spacing w:after="0" w:line="175" w:lineRule="auto"/>
        <w:jc w:val="left"/>
        <w:rPr>
          <w:rFonts w:ascii="Times New Roman" w:hAnsi="Times New Roman"/>
          <w:sz w:val="20"/>
        </w:rPr>
        <w:sectPr>
          <w:type w:val="continuous"/>
          <w:pgSz w:w="11910" w:h="16840"/>
          <w:pgMar w:header="0" w:footer="857" w:top="1940" w:bottom="540" w:left="1680" w:right="740"/>
          <w:cols w:num="2" w:equalWidth="0">
            <w:col w:w="4498" w:space="40"/>
            <w:col w:w="4952"/>
          </w:cols>
        </w:sectPr>
      </w:pPr>
    </w:p>
    <w:p>
      <w:pPr>
        <w:spacing w:before="132"/>
        <w:ind w:left="784" w:right="0" w:firstLine="0"/>
        <w:jc w:val="left"/>
        <w:rPr>
          <w:sz w:val="24"/>
        </w:rPr>
      </w:pPr>
      <w:r>
        <w:rPr>
          <w:spacing w:val="-18"/>
          <w:sz w:val="24"/>
        </w:rPr>
        <w:t>其中 </w:t>
      </w:r>
      <w:r>
        <w:rPr>
          <w:rFonts w:ascii="Times New Roman" w:eastAsia="Times New Roman"/>
          <w:i/>
          <w:sz w:val="24"/>
        </w:rPr>
        <w:t>pred</w:t>
      </w:r>
      <w:r>
        <w:rPr>
          <w:rFonts w:ascii="Times New Roman" w:eastAsia="Times New Roman"/>
          <w:i/>
          <w:spacing w:val="-34"/>
          <w:sz w:val="24"/>
        </w:rPr>
        <w:t> </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9"/>
          <w:position w:val="-5"/>
          <w:sz w:val="14"/>
        </w:rPr>
        <w:t> </w:t>
      </w:r>
      <w:r>
        <w:rPr>
          <w:rFonts w:ascii="Times New Roman" w:eastAsia="Times New Roman"/>
          <w:spacing w:val="-12"/>
          <w:sz w:val="24"/>
        </w:rPr>
        <w:t>) </w:t>
      </w:r>
      <w:r>
        <w:rPr>
          <w:spacing w:val="5"/>
          <w:sz w:val="24"/>
        </w:rPr>
        <w:t>是指的任务</w:t>
      </w:r>
      <w:r>
        <w:rPr>
          <w:rFonts w:ascii="Times New Roman" w:eastAsia="Times New Roman"/>
          <w:i/>
          <w:sz w:val="30"/>
        </w:rPr>
        <w:t>v</w:t>
      </w:r>
      <w:r>
        <w:rPr>
          <w:rFonts w:ascii="Times New Roman" w:eastAsia="Times New Roman"/>
          <w:i/>
          <w:position w:val="-5"/>
          <w:sz w:val="14"/>
        </w:rPr>
        <w:t>i</w:t>
      </w:r>
      <w:r>
        <w:rPr>
          <w:rFonts w:ascii="Times New Roman" w:eastAsia="Times New Roman"/>
          <w:i/>
          <w:spacing w:val="-1"/>
          <w:position w:val="-5"/>
          <w:sz w:val="14"/>
        </w:rPr>
        <w:t> </w:t>
      </w:r>
      <w:r>
        <w:rPr>
          <w:spacing w:val="-2"/>
          <w:sz w:val="24"/>
        </w:rPr>
        <w:t>的父任务节点集合。</w:t>
      </w:r>
    </w:p>
    <w:p>
      <w:pPr>
        <w:spacing w:line="259" w:lineRule="auto" w:before="30"/>
        <w:ind w:left="304" w:right="667" w:firstLine="480"/>
        <w:jc w:val="left"/>
        <w:rPr>
          <w:sz w:val="24"/>
        </w:rPr>
      </w:pPr>
      <w:r>
        <w:rPr>
          <w:spacing w:val="9"/>
          <w:sz w:val="24"/>
        </w:rPr>
        <w:t>任务节点</w:t>
      </w:r>
      <w:r>
        <w:rPr>
          <w:rFonts w:ascii="Times New Roman" w:eastAsia="Times New Roman"/>
          <w:i/>
          <w:sz w:val="30"/>
        </w:rPr>
        <w:t>v</w:t>
      </w:r>
      <w:r>
        <w:rPr>
          <w:rFonts w:ascii="Times New Roman" w:eastAsia="Times New Roman"/>
          <w:i/>
          <w:position w:val="-5"/>
          <w:sz w:val="14"/>
        </w:rPr>
        <w:t>i</w:t>
      </w:r>
      <w:r>
        <w:rPr>
          <w:rFonts w:ascii="Times New Roman" w:eastAsia="Times New Roman"/>
          <w:i/>
          <w:spacing w:val="21"/>
          <w:position w:val="-5"/>
          <w:sz w:val="14"/>
        </w:rPr>
        <w:t> </w:t>
      </w:r>
      <w:r>
        <w:rPr>
          <w:spacing w:val="-5"/>
          <w:sz w:val="24"/>
        </w:rPr>
        <w:t>在虚拟机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24"/>
          <w:position w:val="-5"/>
          <w:sz w:val="14"/>
        </w:rPr>
        <w:t> </w:t>
      </w:r>
      <w:r>
        <w:rPr>
          <w:spacing w:val="4"/>
          <w:sz w:val="24"/>
        </w:rPr>
        <w:t>上的完成时间等于</w:t>
      </w:r>
      <w:r>
        <w:rPr>
          <w:rFonts w:ascii="Times New Roman" w:eastAsia="Times New Roman"/>
          <w:i/>
          <w:sz w:val="30"/>
        </w:rPr>
        <w:t>v</w:t>
      </w:r>
      <w:r>
        <w:rPr>
          <w:rFonts w:ascii="Times New Roman" w:eastAsia="Times New Roman"/>
          <w:i/>
          <w:position w:val="-5"/>
          <w:sz w:val="14"/>
        </w:rPr>
        <w:t>i</w:t>
      </w:r>
      <w:r>
        <w:rPr>
          <w:rFonts w:ascii="Times New Roman" w:eastAsia="Times New Roman"/>
          <w:i/>
          <w:spacing w:val="21"/>
          <w:position w:val="-5"/>
          <w:sz w:val="14"/>
        </w:rPr>
        <w:t> </w:t>
      </w:r>
      <w:r>
        <w:rPr>
          <w:spacing w:val="-5"/>
          <w:sz w:val="24"/>
        </w:rPr>
        <w:t>在虚拟机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24"/>
          <w:position w:val="-5"/>
          <w:sz w:val="14"/>
        </w:rPr>
        <w:t> </w:t>
      </w:r>
      <w:r>
        <w:rPr>
          <w:sz w:val="24"/>
        </w:rPr>
        <w:t>上的开始执行时间</w:t>
      </w:r>
      <w:r>
        <w:rPr>
          <w:sz w:val="24"/>
        </w:rPr>
        <w:t>加上执行时间，用 </w:t>
      </w:r>
      <w:r>
        <w:rPr>
          <w:rFonts w:ascii="Times New Roman" w:eastAsia="Times New Roman"/>
          <w:i/>
          <w:sz w:val="30"/>
        </w:rPr>
        <w:t>ft</w:t>
      </w:r>
      <w:r>
        <w:rPr>
          <w:rFonts w:ascii="Times New Roman" w:eastAsia="Times New Roman"/>
          <w:sz w:val="30"/>
        </w:rPr>
        <w:t>(</w:t>
      </w:r>
      <w:r>
        <w:rPr>
          <w:rFonts w:ascii="Times New Roman" w:eastAsia="Times New Roman"/>
          <w:i/>
          <w:sz w:val="30"/>
        </w:rPr>
        <w:t>v</w:t>
      </w:r>
      <w:r>
        <w:rPr>
          <w:rFonts w:ascii="Times New Roman" w:eastAsia="Times New Roman"/>
          <w:i/>
          <w:position w:val="-5"/>
          <w:sz w:val="14"/>
        </w:rPr>
        <w:t>i </w:t>
      </w:r>
      <w:r>
        <w:rPr>
          <w:rFonts w:ascii="Times New Roman" w:eastAsia="Times New Roman"/>
          <w:sz w:val="24"/>
        </w:rPr>
        <w:t>, </w:t>
      </w:r>
      <w:r>
        <w:rPr>
          <w:rFonts w:ascii="Times New Roman" w:eastAsia="Times New Roman"/>
          <w:i/>
          <w:sz w:val="24"/>
        </w:rPr>
        <w:t>p</w:t>
      </w:r>
      <w:r>
        <w:rPr>
          <w:rFonts w:ascii="Times New Roman" w:eastAsia="Times New Roman"/>
          <w:i/>
          <w:position w:val="-5"/>
          <w:sz w:val="14"/>
        </w:rPr>
        <w:t>k </w:t>
      </w:r>
      <w:r>
        <w:rPr>
          <w:rFonts w:ascii="Times New Roman" w:eastAsia="Times New Roman"/>
          <w:spacing w:val="-5"/>
          <w:sz w:val="30"/>
        </w:rPr>
        <w:t>) </w:t>
      </w:r>
      <w:r>
        <w:rPr>
          <w:sz w:val="24"/>
        </w:rPr>
        <w:t>表示如下：</w:t>
      </w:r>
    </w:p>
    <w:p>
      <w:pPr>
        <w:spacing w:after="0" w:line="259" w:lineRule="auto"/>
        <w:jc w:val="left"/>
        <w:rPr>
          <w:sz w:val="24"/>
        </w:rPr>
        <w:sectPr>
          <w:type w:val="continuous"/>
          <w:pgSz w:w="11910" w:h="16840"/>
          <w:pgMar w:header="0" w:footer="857" w:top="1940" w:bottom="540" w:left="1680" w:right="740"/>
        </w:sectPr>
      </w:pPr>
    </w:p>
    <w:p>
      <w:pPr>
        <w:spacing w:before="70"/>
        <w:ind w:left="1031" w:right="1346" w:firstLine="0"/>
        <w:jc w:val="center"/>
        <w:rPr>
          <w:rFonts w:ascii="Times New Roman" w:hAnsi="Times New Roman"/>
          <w:sz w:val="30"/>
        </w:rPr>
      </w:pPr>
      <w:bookmarkStart w:name="4.2 异构的云计算环境" w:id="85"/>
      <w:bookmarkEnd w:id="85"/>
      <w:r>
        <w:rPr/>
      </w:r>
      <w:r>
        <w:rPr>
          <w:rFonts w:ascii="Times New Roman" w:hAnsi="Times New Roman"/>
          <w:i/>
          <w:spacing w:val="-2"/>
          <w:sz w:val="30"/>
        </w:rPr>
        <w:t>ft</w:t>
      </w:r>
      <w:r>
        <w:rPr>
          <w:rFonts w:ascii="Times New Roman" w:hAnsi="Times New Roman"/>
          <w:spacing w:val="-2"/>
          <w:sz w:val="30"/>
        </w:rPr>
        <w:t>(</w:t>
      </w:r>
      <w:r>
        <w:rPr>
          <w:rFonts w:ascii="Times New Roman" w:hAnsi="Times New Roman"/>
          <w:i/>
          <w:spacing w:val="-2"/>
          <w:sz w:val="30"/>
        </w:rPr>
        <w:t>v</w:t>
      </w:r>
      <w:r>
        <w:rPr>
          <w:rFonts w:ascii="Times New Roman" w:hAnsi="Times New Roman"/>
          <w:i/>
          <w:spacing w:val="-2"/>
          <w:position w:val="-5"/>
          <w:sz w:val="14"/>
        </w:rPr>
        <w:t>i</w:t>
      </w:r>
      <w:r>
        <w:rPr>
          <w:rFonts w:ascii="Times New Roman" w:hAnsi="Times New Roman"/>
          <w:i/>
          <w:spacing w:val="-7"/>
          <w:position w:val="-5"/>
          <w:sz w:val="14"/>
        </w:rPr>
        <w:t> </w:t>
      </w:r>
      <w:r>
        <w:rPr>
          <w:rFonts w:ascii="Times New Roman" w:hAnsi="Times New Roman"/>
          <w:spacing w:val="-2"/>
          <w:sz w:val="24"/>
        </w:rPr>
        <w:t>,</w:t>
      </w:r>
      <w:r>
        <w:rPr>
          <w:rFonts w:ascii="Times New Roman" w:hAnsi="Times New Roman"/>
          <w:spacing w:val="-9"/>
          <w:sz w:val="24"/>
        </w:rPr>
        <w:t> </w:t>
      </w:r>
      <w:r>
        <w:rPr>
          <w:rFonts w:ascii="Times New Roman" w:hAnsi="Times New Roman"/>
          <w:i/>
          <w:spacing w:val="-2"/>
          <w:sz w:val="24"/>
        </w:rPr>
        <w:t>p</w:t>
      </w:r>
      <w:r>
        <w:rPr>
          <w:rFonts w:ascii="Times New Roman" w:hAnsi="Times New Roman"/>
          <w:i/>
          <w:spacing w:val="-2"/>
          <w:position w:val="-5"/>
          <w:sz w:val="14"/>
        </w:rPr>
        <w:t>k</w:t>
      </w:r>
      <w:r>
        <w:rPr>
          <w:rFonts w:ascii="Times New Roman" w:hAnsi="Times New Roman"/>
          <w:i/>
          <w:position w:val="-5"/>
          <w:sz w:val="14"/>
        </w:rPr>
        <w:t> </w:t>
      </w:r>
      <w:r>
        <w:rPr>
          <w:rFonts w:ascii="Times New Roman" w:hAnsi="Times New Roman"/>
          <w:spacing w:val="-2"/>
          <w:sz w:val="30"/>
        </w:rPr>
        <w:t>)</w:t>
      </w:r>
      <w:r>
        <w:rPr>
          <w:rFonts w:ascii="Times New Roman" w:hAnsi="Times New Roman"/>
          <w:spacing w:val="-23"/>
          <w:sz w:val="30"/>
        </w:rPr>
        <w:t> </w:t>
      </w:r>
      <w:r>
        <w:rPr>
          <w:rFonts w:ascii="Symbol" w:hAnsi="Symbol"/>
          <w:spacing w:val="-2"/>
          <w:sz w:val="30"/>
        </w:rPr>
        <w:t></w:t>
      </w:r>
      <w:r>
        <w:rPr>
          <w:rFonts w:ascii="Times New Roman" w:hAnsi="Times New Roman"/>
          <w:spacing w:val="-18"/>
          <w:sz w:val="30"/>
        </w:rPr>
        <w:t> </w:t>
      </w:r>
      <w:r>
        <w:rPr>
          <w:rFonts w:ascii="Times New Roman" w:hAnsi="Times New Roman"/>
          <w:i/>
          <w:spacing w:val="-2"/>
          <w:sz w:val="30"/>
        </w:rPr>
        <w:t>st</w:t>
      </w:r>
      <w:r>
        <w:rPr>
          <w:rFonts w:ascii="Times New Roman" w:hAnsi="Times New Roman"/>
          <w:spacing w:val="-2"/>
          <w:sz w:val="30"/>
        </w:rPr>
        <w:t>(</w:t>
      </w:r>
      <w:r>
        <w:rPr>
          <w:rFonts w:ascii="Times New Roman" w:hAnsi="Times New Roman"/>
          <w:i/>
          <w:spacing w:val="-2"/>
          <w:sz w:val="30"/>
        </w:rPr>
        <w:t>v</w:t>
      </w:r>
      <w:r>
        <w:rPr>
          <w:rFonts w:ascii="Times New Roman" w:hAnsi="Times New Roman"/>
          <w:i/>
          <w:spacing w:val="-2"/>
          <w:position w:val="-7"/>
          <w:sz w:val="20"/>
        </w:rPr>
        <w:t>i</w:t>
      </w:r>
      <w:r>
        <w:rPr>
          <w:rFonts w:ascii="Times New Roman" w:hAnsi="Times New Roman"/>
          <w:i/>
          <w:spacing w:val="-25"/>
          <w:position w:val="-7"/>
          <w:sz w:val="20"/>
        </w:rPr>
        <w:t> </w:t>
      </w:r>
      <w:r>
        <w:rPr>
          <w:rFonts w:ascii="Times New Roman" w:hAnsi="Times New Roman"/>
          <w:spacing w:val="-2"/>
          <w:sz w:val="30"/>
        </w:rPr>
        <w:t>,</w:t>
      </w:r>
      <w:r>
        <w:rPr>
          <w:rFonts w:ascii="Times New Roman" w:hAnsi="Times New Roman"/>
          <w:spacing w:val="-14"/>
          <w:sz w:val="30"/>
        </w:rPr>
        <w:t> </w:t>
      </w:r>
      <w:r>
        <w:rPr>
          <w:rFonts w:ascii="Times New Roman" w:hAnsi="Times New Roman"/>
          <w:i/>
          <w:spacing w:val="-2"/>
          <w:sz w:val="30"/>
        </w:rPr>
        <w:t>p</w:t>
      </w:r>
      <w:r>
        <w:rPr>
          <w:rFonts w:ascii="Times New Roman" w:hAnsi="Times New Roman"/>
          <w:i/>
          <w:spacing w:val="-2"/>
          <w:position w:val="-9"/>
          <w:sz w:val="20"/>
        </w:rPr>
        <w:t>k</w:t>
      </w:r>
      <w:r>
        <w:rPr>
          <w:rFonts w:ascii="Times New Roman" w:hAnsi="Times New Roman"/>
          <w:i/>
          <w:spacing w:val="-10"/>
          <w:position w:val="-9"/>
          <w:sz w:val="20"/>
        </w:rPr>
        <w:t> </w:t>
      </w:r>
      <w:r>
        <w:rPr>
          <w:rFonts w:ascii="Times New Roman" w:hAnsi="Times New Roman"/>
          <w:spacing w:val="-2"/>
          <w:sz w:val="30"/>
        </w:rPr>
        <w:t>)</w:t>
      </w:r>
      <w:r>
        <w:rPr>
          <w:rFonts w:ascii="Times New Roman" w:hAnsi="Times New Roman"/>
          <w:spacing w:val="-39"/>
          <w:sz w:val="30"/>
        </w:rPr>
        <w:t> </w:t>
      </w:r>
      <w:r>
        <w:rPr>
          <w:rFonts w:ascii="Symbol" w:hAnsi="Symbol"/>
          <w:spacing w:val="-2"/>
          <w:sz w:val="30"/>
        </w:rPr>
        <w:t></w:t>
      </w:r>
      <w:r>
        <w:rPr>
          <w:rFonts w:ascii="Times New Roman" w:hAnsi="Times New Roman"/>
          <w:spacing w:val="-27"/>
          <w:sz w:val="30"/>
        </w:rPr>
        <w:t> </w:t>
      </w:r>
      <w:r>
        <w:rPr>
          <w:rFonts w:ascii="Times New Roman" w:hAnsi="Times New Roman"/>
          <w:i/>
          <w:spacing w:val="-2"/>
          <w:sz w:val="30"/>
        </w:rPr>
        <w:t>w</w:t>
      </w:r>
      <w:r>
        <w:rPr>
          <w:rFonts w:ascii="Times New Roman" w:hAnsi="Times New Roman"/>
          <w:spacing w:val="-2"/>
          <w:sz w:val="30"/>
        </w:rPr>
        <w:t>(</w:t>
      </w:r>
      <w:r>
        <w:rPr>
          <w:rFonts w:ascii="Times New Roman" w:hAnsi="Times New Roman"/>
          <w:i/>
          <w:spacing w:val="-2"/>
          <w:sz w:val="30"/>
        </w:rPr>
        <w:t>v</w:t>
      </w:r>
      <w:r>
        <w:rPr>
          <w:rFonts w:ascii="Times New Roman" w:hAnsi="Times New Roman"/>
          <w:i/>
          <w:spacing w:val="-2"/>
          <w:position w:val="-7"/>
          <w:sz w:val="20"/>
        </w:rPr>
        <w:t>i</w:t>
      </w:r>
      <w:r>
        <w:rPr>
          <w:rFonts w:ascii="Times New Roman" w:hAnsi="Times New Roman"/>
          <w:i/>
          <w:spacing w:val="-26"/>
          <w:position w:val="-7"/>
          <w:sz w:val="20"/>
        </w:rPr>
        <w:t> </w:t>
      </w:r>
      <w:r>
        <w:rPr>
          <w:rFonts w:ascii="Times New Roman" w:hAnsi="Times New Roman"/>
          <w:spacing w:val="-2"/>
          <w:sz w:val="30"/>
        </w:rPr>
        <w:t>,</w:t>
      </w:r>
      <w:r>
        <w:rPr>
          <w:rFonts w:ascii="Times New Roman" w:hAnsi="Times New Roman"/>
          <w:spacing w:val="-14"/>
          <w:sz w:val="30"/>
        </w:rPr>
        <w:t> </w:t>
      </w:r>
      <w:r>
        <w:rPr>
          <w:rFonts w:ascii="Times New Roman" w:hAnsi="Times New Roman"/>
          <w:i/>
          <w:spacing w:val="-2"/>
          <w:sz w:val="30"/>
        </w:rPr>
        <w:t>p</w:t>
      </w:r>
      <w:r>
        <w:rPr>
          <w:rFonts w:ascii="Times New Roman" w:hAnsi="Times New Roman"/>
          <w:i/>
          <w:spacing w:val="-2"/>
          <w:position w:val="-9"/>
          <w:sz w:val="20"/>
        </w:rPr>
        <w:t>k</w:t>
      </w:r>
      <w:r>
        <w:rPr>
          <w:rFonts w:ascii="Times New Roman" w:hAnsi="Times New Roman"/>
          <w:i/>
          <w:spacing w:val="-10"/>
          <w:position w:val="-9"/>
          <w:sz w:val="20"/>
        </w:rPr>
        <w:t> </w:t>
      </w:r>
      <w:r>
        <w:rPr>
          <w:rFonts w:ascii="Times New Roman" w:hAnsi="Times New Roman"/>
          <w:spacing w:val="-10"/>
          <w:sz w:val="30"/>
        </w:rPr>
        <w:t>)</w:t>
      </w:r>
    </w:p>
    <w:p>
      <w:pPr>
        <w:pStyle w:val="BodyText"/>
        <w:spacing w:line="283" w:lineRule="auto" w:before="190"/>
        <w:ind w:left="304" w:right="673" w:firstLine="482"/>
      </w:pPr>
      <w:r>
        <w:rPr>
          <w:b/>
          <w:spacing w:val="-20"/>
        </w:rPr>
        <w:t>定义 </w:t>
      </w:r>
      <w:r>
        <w:rPr>
          <w:rFonts w:ascii="Times New Roman" w:eastAsia="Times New Roman"/>
          <w:b/>
          <w:spacing w:val="-2"/>
        </w:rPr>
        <w:t>4.4</w:t>
      </w:r>
      <w:r>
        <w:rPr>
          <w:rFonts w:ascii="Times New Roman" w:eastAsia="Times New Roman"/>
          <w:b/>
          <w:spacing w:val="19"/>
        </w:rPr>
        <w:t> </w:t>
      </w:r>
      <w:r>
        <w:rPr>
          <w:rFonts w:ascii="Times New Roman" w:eastAsia="Times New Roman"/>
          <w:spacing w:val="-2"/>
        </w:rPr>
        <w:t>DAG</w:t>
      </w:r>
      <w:r>
        <w:rPr>
          <w:rFonts w:ascii="Times New Roman" w:eastAsia="Times New Roman"/>
          <w:spacing w:val="-9"/>
        </w:rPr>
        <w:t> </w:t>
      </w:r>
      <w:r>
        <w:rPr>
          <w:spacing w:val="-2"/>
        </w:rPr>
        <w:t>任务图调度长度</w:t>
      </w:r>
      <w:r>
        <w:rPr>
          <w:spacing w:val="7"/>
        </w:rPr>
        <w:t>（</w:t>
      </w:r>
      <w:r>
        <w:rPr>
          <w:rFonts w:ascii="Times New Roman" w:eastAsia="Times New Roman"/>
          <w:spacing w:val="5"/>
        </w:rPr>
        <w:t>m</w:t>
      </w:r>
      <w:r>
        <w:rPr>
          <w:rFonts w:ascii="Times New Roman" w:eastAsia="Times New Roman"/>
          <w:spacing w:val="7"/>
        </w:rPr>
        <w:t>a</w:t>
      </w:r>
      <w:r>
        <w:rPr>
          <w:rFonts w:ascii="Times New Roman" w:eastAsia="Times New Roman"/>
          <w:spacing w:val="6"/>
        </w:rPr>
        <w:t>k</w:t>
      </w:r>
      <w:r>
        <w:rPr>
          <w:rFonts w:ascii="Times New Roman" w:eastAsia="Times New Roman"/>
          <w:spacing w:val="7"/>
        </w:rPr>
        <w:t>es</w:t>
      </w:r>
      <w:r>
        <w:rPr>
          <w:rFonts w:ascii="Times New Roman" w:eastAsia="Times New Roman"/>
          <w:spacing w:val="6"/>
        </w:rPr>
        <w:t>p</w:t>
      </w:r>
      <w:r>
        <w:rPr>
          <w:rFonts w:ascii="Times New Roman" w:eastAsia="Times New Roman"/>
          <w:spacing w:val="7"/>
        </w:rPr>
        <w:t>a</w:t>
      </w:r>
      <w:r>
        <w:rPr>
          <w:rFonts w:ascii="Times New Roman" w:eastAsia="Times New Roman"/>
          <w:spacing w:val="6"/>
        </w:rPr>
        <w:t>n</w:t>
      </w:r>
      <w:r>
        <w:rPr>
          <w:spacing w:val="-112"/>
        </w:rPr>
        <w:t>）</w:t>
      </w:r>
      <w:r>
        <w:rPr>
          <w:spacing w:val="7"/>
        </w:rPr>
        <w:t>：</w:t>
      </w:r>
      <w:r>
        <w:rPr>
          <w:rFonts w:ascii="Times New Roman" w:eastAsia="Times New Roman"/>
          <w:spacing w:val="6"/>
        </w:rPr>
        <w:t>DA</w:t>
      </w:r>
      <w:r>
        <w:rPr>
          <w:rFonts w:ascii="Times New Roman" w:eastAsia="Times New Roman"/>
          <w:spacing w:val="7"/>
        </w:rPr>
        <w:t>G</w:t>
      </w:r>
      <w:r>
        <w:rPr>
          <w:rFonts w:ascii="Times New Roman" w:eastAsia="Times New Roman"/>
          <w:spacing w:val="-10"/>
        </w:rPr>
        <w:t> </w:t>
      </w:r>
      <w:r>
        <w:rPr>
          <w:spacing w:val="-2"/>
        </w:rPr>
        <w:t>任务图的调度长度指根据</w:t>
      </w:r>
      <w:r>
        <w:rPr/>
        <w:t>某一种调度算法，</w:t>
      </w:r>
      <w:r>
        <w:rPr>
          <w:rFonts w:ascii="Times New Roman" w:eastAsia="Times New Roman"/>
        </w:rPr>
        <w:t>DAG </w:t>
      </w:r>
      <w:r>
        <w:rPr>
          <w:spacing w:val="1"/>
        </w:rPr>
        <w:t>任务图中出口任务节点的完成的时间，记为</w:t>
      </w:r>
      <w:r>
        <w:rPr>
          <w:rFonts w:ascii="Times New Roman" w:eastAsia="Times New Roman"/>
          <w:i/>
          <w:sz w:val="30"/>
        </w:rPr>
        <w:t>SLL</w:t>
      </w:r>
      <w:r>
        <w:rPr>
          <w:rFonts w:ascii="Times New Roman" w:eastAsia="Times New Roman"/>
          <w:i/>
          <w:spacing w:val="-22"/>
          <w:sz w:val="30"/>
        </w:rPr>
        <w:t> </w:t>
      </w:r>
      <w:r>
        <w:rPr/>
        <w:t>：</w:t>
      </w:r>
    </w:p>
    <w:p>
      <w:pPr>
        <w:tabs>
          <w:tab w:pos="1557" w:val="left" w:leader="none"/>
        </w:tabs>
        <w:spacing w:line="300" w:lineRule="exact" w:before="16"/>
        <w:ind w:left="0" w:right="375" w:firstLine="0"/>
        <w:jc w:val="center"/>
        <w:rPr>
          <w:rFonts w:ascii="Times New Roman" w:hAnsi="Times New Roman"/>
          <w:sz w:val="30"/>
        </w:rPr>
      </w:pPr>
      <w:r>
        <w:rPr/>
        <w:pict>
          <v:shape style="position:absolute;margin-left:312.59967pt;margin-top:12.032818pt;width:9.550pt;height:8.5pt;mso-position-horizontal-relative:page;mso-position-vertical-relative:paragraph;z-index:-17765376" type="#_x0000_t202" id="docshape282" filled="false" stroked="false">
            <v:textbox inset="0,0,0,0">
              <w:txbxContent>
                <w:p>
                  <w:pPr>
                    <w:spacing w:line="170" w:lineRule="exact" w:before="0"/>
                    <w:ind w:left="0" w:right="0" w:firstLine="0"/>
                    <w:jc w:val="left"/>
                    <w:rPr>
                      <w:rFonts w:ascii="Times New Roman" w:hAnsi="Times New Roman"/>
                      <w:sz w:val="14"/>
                    </w:rPr>
                  </w:pPr>
                  <w:r>
                    <w:rPr>
                      <w:rFonts w:ascii="Times New Roman" w:hAnsi="Times New Roman"/>
                      <w:i/>
                      <w:w w:val="95"/>
                      <w:sz w:val="14"/>
                    </w:rPr>
                    <w:t>j</w:t>
                  </w:r>
                  <w:r>
                    <w:rPr>
                      <w:rFonts w:ascii="Times New Roman" w:hAnsi="Times New Roman"/>
                      <w:i/>
                      <w:spacing w:val="-19"/>
                      <w:w w:val="95"/>
                      <w:sz w:val="14"/>
                    </w:rPr>
                    <w:t> </w:t>
                  </w:r>
                  <w:r>
                    <w:rPr>
                      <w:rFonts w:ascii="Symbol" w:hAnsi="Symbol"/>
                      <w:spacing w:val="-10"/>
                      <w:sz w:val="14"/>
                    </w:rPr>
                    <w:t></w:t>
                  </w:r>
                  <w:r>
                    <w:rPr>
                      <w:rFonts w:ascii="Times New Roman" w:hAnsi="Times New Roman"/>
                      <w:spacing w:val="-10"/>
                      <w:sz w:val="14"/>
                    </w:rPr>
                    <w:t>1</w:t>
                  </w:r>
                </w:p>
              </w:txbxContent>
            </v:textbox>
            <w10:wrap type="none"/>
          </v:shape>
        </w:pict>
      </w:r>
      <w:r>
        <w:rPr>
          <w:rFonts w:ascii="Times New Roman" w:hAnsi="Times New Roman"/>
          <w:i/>
          <w:w w:val="95"/>
          <w:sz w:val="30"/>
        </w:rPr>
        <w:t>SLL</w:t>
      </w:r>
      <w:r>
        <w:rPr>
          <w:rFonts w:ascii="Times New Roman" w:hAnsi="Times New Roman"/>
          <w:i/>
          <w:spacing w:val="-3"/>
          <w:w w:val="95"/>
          <w:sz w:val="30"/>
        </w:rPr>
        <w:t> </w:t>
      </w:r>
      <w:r>
        <w:rPr>
          <w:rFonts w:ascii="Symbol" w:hAnsi="Symbol"/>
          <w:w w:val="95"/>
          <w:sz w:val="30"/>
        </w:rPr>
        <w:t></w:t>
      </w:r>
      <w:r>
        <w:rPr>
          <w:rFonts w:ascii="Times New Roman" w:hAnsi="Times New Roman"/>
          <w:spacing w:val="-4"/>
          <w:w w:val="95"/>
          <w:sz w:val="30"/>
        </w:rPr>
        <w:t> min</w:t>
      </w:r>
      <w:r>
        <w:rPr>
          <w:rFonts w:ascii="Times New Roman" w:hAnsi="Times New Roman"/>
          <w:i/>
          <w:spacing w:val="-4"/>
          <w:w w:val="95"/>
          <w:position w:val="11"/>
          <w:sz w:val="14"/>
        </w:rPr>
        <w:t>m</w:t>
      </w:r>
      <w:r>
        <w:rPr>
          <w:rFonts w:ascii="Times New Roman" w:hAnsi="Times New Roman"/>
          <w:i/>
          <w:position w:val="11"/>
          <w:sz w:val="14"/>
        </w:rPr>
        <w:tab/>
      </w:r>
      <w:r>
        <w:rPr>
          <w:rFonts w:ascii="Times New Roman" w:hAnsi="Times New Roman"/>
          <w:i/>
          <w:sz w:val="30"/>
        </w:rPr>
        <w:t>ft</w:t>
      </w:r>
      <w:r>
        <w:rPr>
          <w:rFonts w:ascii="Times New Roman" w:hAnsi="Times New Roman"/>
          <w:sz w:val="30"/>
        </w:rPr>
        <w:t>(</w:t>
      </w:r>
      <w:r>
        <w:rPr>
          <w:rFonts w:ascii="Times New Roman" w:hAnsi="Times New Roman"/>
          <w:i/>
          <w:sz w:val="30"/>
        </w:rPr>
        <w:t>v</w:t>
      </w:r>
      <w:r>
        <w:rPr>
          <w:rFonts w:ascii="Times New Roman" w:hAnsi="Times New Roman"/>
          <w:i/>
          <w:spacing w:val="15"/>
          <w:sz w:val="30"/>
        </w:rPr>
        <w:t> </w:t>
      </w:r>
      <w:r>
        <w:rPr>
          <w:rFonts w:ascii="Times New Roman" w:hAnsi="Times New Roman"/>
          <w:sz w:val="24"/>
        </w:rPr>
        <w:t>,</w:t>
      </w:r>
      <w:r>
        <w:rPr>
          <w:rFonts w:ascii="Times New Roman" w:hAnsi="Times New Roman"/>
          <w:spacing w:val="2"/>
          <w:sz w:val="24"/>
        </w:rPr>
        <w:t> </w:t>
      </w:r>
      <w:r>
        <w:rPr>
          <w:rFonts w:ascii="Times New Roman" w:hAnsi="Times New Roman"/>
          <w:i/>
          <w:sz w:val="24"/>
        </w:rPr>
        <w:t>p</w:t>
      </w:r>
      <w:r>
        <w:rPr>
          <w:rFonts w:ascii="Times New Roman" w:hAnsi="Times New Roman"/>
          <w:i/>
          <w:spacing w:val="39"/>
          <w:sz w:val="24"/>
        </w:rPr>
        <w:t> </w:t>
      </w:r>
      <w:r>
        <w:rPr>
          <w:rFonts w:ascii="Times New Roman" w:hAnsi="Times New Roman"/>
          <w:spacing w:val="-10"/>
          <w:sz w:val="30"/>
        </w:rPr>
        <w:t>)</w:t>
      </w:r>
    </w:p>
    <w:p>
      <w:pPr>
        <w:tabs>
          <w:tab w:pos="1814" w:val="left" w:leader="none"/>
        </w:tabs>
        <w:spacing w:line="94" w:lineRule="exact" w:before="0"/>
        <w:ind w:left="1455" w:right="0" w:firstLine="0"/>
        <w:jc w:val="center"/>
        <w:rPr>
          <w:rFonts w:ascii="Times New Roman"/>
          <w:i/>
          <w:sz w:val="14"/>
        </w:rPr>
      </w:pPr>
      <w:r>
        <w:rPr>
          <w:rFonts w:ascii="Times New Roman"/>
          <w:i/>
          <w:spacing w:val="-10"/>
          <w:sz w:val="14"/>
        </w:rPr>
        <w:t>n</w:t>
      </w:r>
      <w:r>
        <w:rPr>
          <w:rFonts w:ascii="Times New Roman"/>
          <w:i/>
          <w:sz w:val="14"/>
        </w:rPr>
        <w:tab/>
      </w:r>
      <w:r>
        <w:rPr>
          <w:rFonts w:ascii="Times New Roman"/>
          <w:i/>
          <w:spacing w:val="-10"/>
          <w:sz w:val="14"/>
        </w:rPr>
        <w:t>j</w:t>
      </w:r>
    </w:p>
    <w:p>
      <w:pPr>
        <w:pStyle w:val="BodyText"/>
        <w:spacing w:before="6"/>
        <w:rPr>
          <w:rFonts w:ascii="Times New Roman"/>
          <w:i/>
          <w:sz w:val="14"/>
        </w:rPr>
      </w:pPr>
    </w:p>
    <w:p>
      <w:pPr>
        <w:spacing w:line="295" w:lineRule="auto" w:before="74"/>
        <w:ind w:left="304" w:right="554" w:firstLine="482"/>
        <w:jc w:val="left"/>
        <w:rPr>
          <w:sz w:val="24"/>
        </w:rPr>
      </w:pPr>
      <w:r>
        <w:rPr>
          <w:b/>
          <w:spacing w:val="20"/>
          <w:sz w:val="24"/>
        </w:rPr>
        <w:t>定义</w:t>
      </w:r>
      <w:r>
        <w:rPr>
          <w:rFonts w:ascii="Times New Roman" w:eastAsia="Times New Roman"/>
          <w:b/>
          <w:sz w:val="24"/>
        </w:rPr>
        <w:t>4.5</w:t>
      </w:r>
      <w:r>
        <w:rPr>
          <w:rFonts w:ascii="Times New Roman" w:eastAsia="Times New Roman"/>
          <w:b/>
          <w:spacing w:val="37"/>
          <w:sz w:val="24"/>
        </w:rPr>
        <w:t> </w:t>
      </w:r>
      <w:r>
        <w:rPr>
          <w:spacing w:val="-14"/>
          <w:sz w:val="24"/>
        </w:rPr>
        <w:t>虚拟机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12"/>
          <w:position w:val="-5"/>
          <w:sz w:val="14"/>
        </w:rPr>
        <w:t> </w:t>
      </w:r>
      <w:r>
        <w:rPr>
          <w:spacing w:val="-19"/>
          <w:sz w:val="24"/>
        </w:rPr>
        <w:t>空闲时间槽：虚拟机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12"/>
          <w:position w:val="-5"/>
          <w:sz w:val="14"/>
        </w:rPr>
        <w:t> </w:t>
      </w:r>
      <w:r>
        <w:rPr>
          <w:sz w:val="24"/>
        </w:rPr>
        <w:t>空闲时间槽指的是虚拟机准备就绪，</w:t>
      </w:r>
      <w:r>
        <w:rPr>
          <w:spacing w:val="16"/>
          <w:sz w:val="24"/>
        </w:rPr>
        <w:t>任务</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12"/>
          <w:position w:val="-5"/>
          <w:sz w:val="14"/>
        </w:rPr>
        <w:t> </w:t>
      </w:r>
      <w:r>
        <w:rPr>
          <w:spacing w:val="-11"/>
          <w:sz w:val="24"/>
        </w:rPr>
        <w:t>在虚拟机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17"/>
          <w:position w:val="-5"/>
          <w:sz w:val="14"/>
        </w:rPr>
        <w:t> </w:t>
      </w:r>
      <w:r>
        <w:rPr>
          <w:spacing w:val="1"/>
          <w:sz w:val="24"/>
        </w:rPr>
        <w:t>上等待父任务节点执行结果到来的这段时间，记为</w:t>
      </w:r>
      <w:r>
        <w:rPr>
          <w:rFonts w:ascii="Times New Roman" w:eastAsia="Times New Roman"/>
          <w:i/>
          <w:sz w:val="24"/>
        </w:rPr>
        <w:t>slot</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8"/>
          <w:position w:val="-5"/>
          <w:sz w:val="14"/>
        </w:rPr>
        <w:t> </w:t>
      </w:r>
      <w:r>
        <w:rPr>
          <w:rFonts w:ascii="Times New Roman" w:eastAsia="Times New Roman"/>
          <w:spacing w:val="-1"/>
          <w:sz w:val="24"/>
        </w:rPr>
        <w:t>,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3"/>
          <w:position w:val="-5"/>
          <w:sz w:val="14"/>
        </w:rPr>
        <w:t> </w:t>
      </w:r>
      <w:r>
        <w:rPr>
          <w:rFonts w:ascii="Times New Roman" w:eastAsia="Times New Roman"/>
          <w:spacing w:val="-7"/>
          <w:sz w:val="24"/>
        </w:rPr>
        <w:t>) </w:t>
      </w:r>
      <w:r>
        <w:rPr>
          <w:spacing w:val="-10"/>
          <w:sz w:val="24"/>
        </w:rPr>
        <w:t>。</w:t>
      </w:r>
    </w:p>
    <w:p>
      <w:pPr>
        <w:pStyle w:val="BodyText"/>
        <w:spacing w:before="11"/>
      </w:pPr>
    </w:p>
    <w:p>
      <w:pPr>
        <w:pStyle w:val="BodyText"/>
        <w:ind w:left="784"/>
      </w:pPr>
      <w:r>
        <w:rPr>
          <w:spacing w:val="-20"/>
        </w:rPr>
        <w:t>有关 </w:t>
      </w:r>
      <w:r>
        <w:rPr>
          <w:rFonts w:ascii="Times New Roman" w:eastAsia="Times New Roman"/>
        </w:rPr>
        <w:t>DAG</w:t>
      </w:r>
      <w:r>
        <w:rPr>
          <w:rFonts w:ascii="Times New Roman" w:eastAsia="Times New Roman"/>
          <w:spacing w:val="-4"/>
        </w:rPr>
        <w:t> </w:t>
      </w:r>
      <w:r>
        <w:rPr>
          <w:spacing w:val="-6"/>
        </w:rPr>
        <w:t>任务图的一些术语在表 </w:t>
      </w:r>
      <w:r>
        <w:rPr>
          <w:rFonts w:ascii="Times New Roman" w:eastAsia="Times New Roman"/>
        </w:rPr>
        <w:t>4.2</w:t>
      </w:r>
      <w:r>
        <w:rPr>
          <w:rFonts w:ascii="Times New Roman" w:eastAsia="Times New Roman"/>
          <w:spacing w:val="-1"/>
        </w:rPr>
        <w:t> </w:t>
      </w:r>
      <w:r>
        <w:rPr>
          <w:spacing w:val="-2"/>
        </w:rPr>
        <w:t>中说明如下：</w:t>
      </w:r>
    </w:p>
    <w:p>
      <w:pPr>
        <w:pStyle w:val="BodyText"/>
        <w:spacing w:before="3"/>
        <w:rPr>
          <w:sz w:val="27"/>
        </w:rPr>
      </w:pPr>
    </w:p>
    <w:p>
      <w:pPr>
        <w:spacing w:after="0"/>
        <w:rPr>
          <w:sz w:val="27"/>
        </w:rPr>
        <w:sectPr>
          <w:pgSz w:w="11910" w:h="16840"/>
          <w:pgMar w:header="0" w:footer="857" w:top="1700" w:bottom="1040" w:left="1680" w:right="740"/>
        </w:sectPr>
      </w:pPr>
    </w:p>
    <w:p>
      <w:pPr>
        <w:pStyle w:val="BodyText"/>
        <w:rPr>
          <w:sz w:val="30"/>
        </w:rPr>
      </w:pPr>
    </w:p>
    <w:p>
      <w:pPr>
        <w:pStyle w:val="BodyText"/>
        <w:rPr>
          <w:sz w:val="30"/>
        </w:rPr>
      </w:pPr>
    </w:p>
    <w:p>
      <w:pPr>
        <w:pStyle w:val="BodyText"/>
        <w:spacing w:before="3"/>
        <w:rPr>
          <w:sz w:val="33"/>
        </w:rPr>
      </w:pPr>
    </w:p>
    <w:p>
      <w:pPr>
        <w:spacing w:line="314" w:lineRule="auto" w:before="0"/>
        <w:ind w:left="957" w:right="0" w:firstLine="0"/>
        <w:jc w:val="both"/>
        <w:rPr>
          <w:rFonts w:ascii="Times New Roman"/>
          <w:i/>
          <w:sz w:val="14"/>
        </w:rPr>
      </w:pPr>
      <w:r>
        <w:rPr/>
        <w:pict>
          <v:line style="position:absolute;mso-position-horizontal-relative:page;mso-position-vertical-relative:paragraph;z-index:-17766400" from="132.240005pt,40.12344pt" to="142.440005pt,40.12344pt" stroked="true" strokeweight=".591pt" strokecolor="#000000">
            <v:stroke dashstyle="solid"/>
            <w10:wrap type="none"/>
          </v:line>
        </w:pict>
      </w:r>
      <w:r>
        <w:rPr>
          <w:rFonts w:ascii="Times New Roman"/>
          <w:i/>
          <w:spacing w:val="-6"/>
          <w:sz w:val="24"/>
        </w:rPr>
        <w:t>v</w:t>
      </w:r>
      <w:r>
        <w:rPr>
          <w:rFonts w:ascii="Times New Roman"/>
          <w:i/>
          <w:spacing w:val="-6"/>
          <w:position w:val="-5"/>
          <w:sz w:val="14"/>
        </w:rPr>
        <w:t>i</w:t>
      </w:r>
      <w:r>
        <w:rPr>
          <w:rFonts w:ascii="Times New Roman"/>
          <w:i/>
          <w:spacing w:val="40"/>
          <w:position w:val="-5"/>
          <w:sz w:val="14"/>
        </w:rPr>
        <w:t> </w:t>
      </w:r>
      <w:r>
        <w:rPr>
          <w:rFonts w:ascii="Times New Roman"/>
          <w:i/>
          <w:spacing w:val="-4"/>
          <w:position w:val="6"/>
          <w:sz w:val="24"/>
        </w:rPr>
        <w:t>e</w:t>
      </w:r>
      <w:r>
        <w:rPr>
          <w:rFonts w:ascii="Times New Roman"/>
          <w:i/>
          <w:spacing w:val="-4"/>
          <w:sz w:val="14"/>
        </w:rPr>
        <w:t>ij</w:t>
      </w:r>
      <w:r>
        <w:rPr>
          <w:rFonts w:ascii="Times New Roman"/>
          <w:i/>
          <w:spacing w:val="40"/>
          <w:sz w:val="14"/>
        </w:rPr>
        <w:t> </w:t>
      </w:r>
      <w:r>
        <w:rPr>
          <w:rFonts w:ascii="Times New Roman"/>
          <w:i/>
          <w:spacing w:val="-10"/>
          <w:sz w:val="24"/>
        </w:rPr>
        <w:t>w</w:t>
      </w:r>
      <w:r>
        <w:rPr>
          <w:rFonts w:ascii="Times New Roman"/>
          <w:i/>
          <w:spacing w:val="-10"/>
          <w:position w:val="-5"/>
          <w:sz w:val="14"/>
        </w:rPr>
        <w:t>i</w:t>
      </w:r>
    </w:p>
    <w:p>
      <w:pPr>
        <w:spacing w:before="77"/>
        <w:ind w:left="1562" w:right="3120" w:firstLine="0"/>
        <w:jc w:val="center"/>
        <w:rPr>
          <w:sz w:val="21"/>
        </w:rPr>
      </w:pPr>
      <w:r>
        <w:rPr/>
        <w:br w:type="column"/>
      </w:r>
      <w:r>
        <w:rPr>
          <w:spacing w:val="-27"/>
          <w:sz w:val="21"/>
        </w:rPr>
        <w:t>表 </w:t>
      </w:r>
      <w:r>
        <w:rPr>
          <w:rFonts w:ascii="Times New Roman" w:eastAsia="Times New Roman"/>
          <w:sz w:val="21"/>
        </w:rPr>
        <w:t>4.2</w:t>
      </w:r>
      <w:r>
        <w:rPr>
          <w:rFonts w:ascii="Times New Roman" w:eastAsia="Times New Roman"/>
          <w:spacing w:val="51"/>
          <w:sz w:val="21"/>
        </w:rPr>
        <w:t> </w:t>
      </w:r>
      <w:r>
        <w:rPr>
          <w:spacing w:val="-18"/>
          <w:sz w:val="21"/>
        </w:rPr>
        <w:t>有关 </w:t>
      </w:r>
      <w:r>
        <w:rPr>
          <w:rFonts w:ascii="Times New Roman" w:eastAsia="Times New Roman"/>
          <w:sz w:val="21"/>
        </w:rPr>
        <w:t>DAG</w:t>
      </w:r>
      <w:r>
        <w:rPr>
          <w:rFonts w:ascii="Times New Roman" w:eastAsia="Times New Roman"/>
          <w:spacing w:val="-1"/>
          <w:sz w:val="21"/>
        </w:rPr>
        <w:t> </w:t>
      </w:r>
      <w:r>
        <w:rPr>
          <w:spacing w:val="-2"/>
          <w:sz w:val="21"/>
        </w:rPr>
        <w:t>任务图的术语说明</w:t>
      </w:r>
    </w:p>
    <w:p>
      <w:pPr>
        <w:spacing w:before="55"/>
        <w:ind w:left="1562" w:right="3122" w:firstLine="0"/>
        <w:jc w:val="center"/>
        <w:rPr>
          <w:rFonts w:ascii="Times New Roman"/>
          <w:sz w:val="21"/>
        </w:rPr>
      </w:pPr>
      <w:r>
        <w:rPr/>
        <w:pict>
          <v:rect style="position:absolute;margin-left:124.860001pt;margin-top:16.632862pt;width:373.92pt;height:.48004pt;mso-position-horizontal-relative:page;mso-position-vertical-relative:paragraph;z-index:15743488" id="docshape283" filled="true" fillcolor="#000000" stroked="false">
            <v:fill type="solid"/>
            <w10:wrap type="none"/>
          </v:rect>
        </w:pict>
      </w:r>
      <w:r>
        <w:rPr>
          <w:rFonts w:ascii="Times New Roman"/>
          <w:sz w:val="21"/>
        </w:rPr>
        <w:t>Table</w:t>
      </w:r>
      <w:r>
        <w:rPr>
          <w:rFonts w:ascii="Times New Roman"/>
          <w:spacing w:val="-8"/>
          <w:sz w:val="21"/>
        </w:rPr>
        <w:t> </w:t>
      </w:r>
      <w:r>
        <w:rPr>
          <w:rFonts w:ascii="Times New Roman"/>
          <w:sz w:val="21"/>
        </w:rPr>
        <w:t>4.2</w:t>
      </w:r>
      <w:r>
        <w:rPr>
          <w:rFonts w:ascii="Times New Roman"/>
          <w:spacing w:val="-11"/>
          <w:sz w:val="21"/>
        </w:rPr>
        <w:t> </w:t>
      </w:r>
      <w:r>
        <w:rPr>
          <w:rFonts w:ascii="Times New Roman"/>
          <w:sz w:val="21"/>
        </w:rPr>
        <w:t>Terms</w:t>
      </w:r>
      <w:r>
        <w:rPr>
          <w:rFonts w:ascii="Times New Roman"/>
          <w:spacing w:val="-7"/>
          <w:sz w:val="21"/>
        </w:rPr>
        <w:t> </w:t>
      </w:r>
      <w:r>
        <w:rPr>
          <w:rFonts w:ascii="Times New Roman"/>
          <w:sz w:val="21"/>
        </w:rPr>
        <w:t>related</w:t>
      </w:r>
      <w:r>
        <w:rPr>
          <w:rFonts w:ascii="Times New Roman"/>
          <w:spacing w:val="-8"/>
          <w:sz w:val="21"/>
        </w:rPr>
        <w:t> </w:t>
      </w:r>
      <w:r>
        <w:rPr>
          <w:rFonts w:ascii="Times New Roman"/>
          <w:sz w:val="21"/>
        </w:rPr>
        <w:t>to</w:t>
      </w:r>
      <w:r>
        <w:rPr>
          <w:rFonts w:ascii="Times New Roman"/>
          <w:spacing w:val="-8"/>
          <w:sz w:val="21"/>
        </w:rPr>
        <w:t> </w:t>
      </w:r>
      <w:r>
        <w:rPr>
          <w:rFonts w:ascii="Times New Roman"/>
          <w:sz w:val="21"/>
        </w:rPr>
        <w:t>DAG</w:t>
      </w:r>
      <w:r>
        <w:rPr>
          <w:rFonts w:ascii="Times New Roman"/>
          <w:spacing w:val="-6"/>
          <w:sz w:val="21"/>
        </w:rPr>
        <w:t> </w:t>
      </w:r>
      <w:r>
        <w:rPr>
          <w:rFonts w:ascii="Times New Roman"/>
          <w:sz w:val="21"/>
        </w:rPr>
        <w:t>task</w:t>
      </w:r>
      <w:r>
        <w:rPr>
          <w:rFonts w:ascii="Times New Roman"/>
          <w:spacing w:val="-7"/>
          <w:sz w:val="21"/>
        </w:rPr>
        <w:t> </w:t>
      </w:r>
      <w:r>
        <w:rPr>
          <w:rFonts w:ascii="Times New Roman"/>
          <w:spacing w:val="-4"/>
          <w:sz w:val="21"/>
        </w:rPr>
        <w:t>graph</w:t>
      </w:r>
    </w:p>
    <w:p>
      <w:pPr>
        <w:tabs>
          <w:tab w:pos="3919" w:val="left" w:leader="none"/>
        </w:tabs>
        <w:spacing w:before="157"/>
        <w:ind w:left="181" w:right="0" w:firstLine="0"/>
        <w:jc w:val="left"/>
        <w:rPr>
          <w:sz w:val="21"/>
        </w:rPr>
      </w:pPr>
      <w:r>
        <w:rPr/>
        <w:pict>
          <v:rect style="position:absolute;margin-left:124.860001pt;margin-top:22.310326pt;width:373.92pt;height:.47998pt;mso-position-horizontal-relative:page;mso-position-vertical-relative:paragraph;z-index:15744000" id="docshape284" filled="true" fillcolor="#000000" stroked="false">
            <v:fill type="solid"/>
            <w10:wrap type="none"/>
          </v:rect>
        </w:pict>
      </w:r>
      <w:r>
        <w:rPr>
          <w:sz w:val="21"/>
        </w:rPr>
        <w:t>符</w:t>
      </w:r>
      <w:r>
        <w:rPr>
          <w:spacing w:val="-10"/>
          <w:sz w:val="21"/>
        </w:rPr>
        <w:t>号</w:t>
      </w:r>
      <w:r>
        <w:rPr>
          <w:sz w:val="21"/>
        </w:rPr>
        <w:tab/>
        <w:t>说</w:t>
      </w:r>
      <w:r>
        <w:rPr>
          <w:spacing w:val="-10"/>
          <w:sz w:val="21"/>
        </w:rPr>
        <w:t>明</w:t>
      </w:r>
    </w:p>
    <w:p>
      <w:pPr>
        <w:spacing w:before="140"/>
        <w:ind w:left="1261" w:right="0" w:firstLine="0"/>
        <w:jc w:val="left"/>
        <w:rPr>
          <w:sz w:val="21"/>
        </w:rPr>
      </w:pPr>
      <w:r>
        <w:rPr>
          <w:rFonts w:ascii="Times New Roman" w:eastAsia="Times New Roman"/>
          <w:sz w:val="21"/>
        </w:rPr>
        <w:t>DAG</w:t>
      </w:r>
      <w:r>
        <w:rPr>
          <w:rFonts w:ascii="Times New Roman" w:eastAsia="Times New Roman"/>
          <w:spacing w:val="-4"/>
          <w:sz w:val="21"/>
        </w:rPr>
        <w:t> </w:t>
      </w:r>
      <w:r>
        <w:rPr>
          <w:spacing w:val="-2"/>
          <w:sz w:val="21"/>
        </w:rPr>
        <w:t>图中的一个任务节点</w:t>
      </w:r>
    </w:p>
    <w:p>
      <w:pPr>
        <w:spacing w:line="312" w:lineRule="auto" w:before="118"/>
        <w:ind w:left="1262" w:right="2684" w:firstLine="0"/>
        <w:jc w:val="left"/>
        <w:rPr>
          <w:sz w:val="21"/>
        </w:rPr>
      </w:pPr>
      <w:r>
        <w:rPr>
          <w:rFonts w:ascii="Times New Roman" w:eastAsia="Times New Roman"/>
          <w:sz w:val="21"/>
        </w:rPr>
        <w:t>DAG</w:t>
      </w:r>
      <w:r>
        <w:rPr>
          <w:rFonts w:ascii="Times New Roman" w:eastAsia="Times New Roman"/>
          <w:spacing w:val="-14"/>
          <w:sz w:val="21"/>
        </w:rPr>
        <w:t> </w:t>
      </w:r>
      <w:r>
        <w:rPr>
          <w:spacing w:val="4"/>
          <w:sz w:val="21"/>
        </w:rPr>
        <w:t>图中从任务节点</w:t>
      </w:r>
      <w:r>
        <w:rPr>
          <w:rFonts w:ascii="Times New Roman" w:eastAsia="Times New Roman"/>
          <w:i/>
          <w:sz w:val="24"/>
        </w:rPr>
        <w:t>v</w:t>
      </w:r>
      <w:r>
        <w:rPr>
          <w:rFonts w:ascii="Times New Roman" w:eastAsia="Times New Roman"/>
          <w:i/>
          <w:position w:val="-5"/>
          <w:sz w:val="14"/>
        </w:rPr>
        <w:t>i </w:t>
      </w:r>
      <w:r>
        <w:rPr>
          <w:spacing w:val="6"/>
          <w:sz w:val="21"/>
        </w:rPr>
        <w:t>到任务节点</w:t>
      </w:r>
      <w:r>
        <w:rPr>
          <w:rFonts w:ascii="Times New Roman" w:eastAsia="Times New Roman"/>
          <w:i/>
          <w:spacing w:val="12"/>
          <w:sz w:val="24"/>
        </w:rPr>
        <w:t>v</w:t>
      </w:r>
      <w:r>
        <w:rPr>
          <w:rFonts w:ascii="Times New Roman" w:eastAsia="Times New Roman"/>
          <w:i/>
          <w:spacing w:val="12"/>
          <w:position w:val="-5"/>
          <w:sz w:val="14"/>
        </w:rPr>
        <w:t>j</w:t>
      </w:r>
      <w:r>
        <w:rPr>
          <w:rFonts w:ascii="Times New Roman" w:eastAsia="Times New Roman"/>
          <w:i/>
          <w:spacing w:val="9"/>
          <w:position w:val="-5"/>
          <w:sz w:val="14"/>
        </w:rPr>
        <w:t> </w:t>
      </w:r>
      <w:r>
        <w:rPr>
          <w:sz w:val="21"/>
        </w:rPr>
        <w:t>的通信边</w:t>
      </w:r>
      <w:r>
        <w:rPr>
          <w:spacing w:val="8"/>
          <w:sz w:val="21"/>
        </w:rPr>
        <w:t>任务节点</w:t>
      </w:r>
      <w:r>
        <w:rPr>
          <w:rFonts w:ascii="Times New Roman" w:eastAsia="Times New Roman"/>
          <w:i/>
          <w:sz w:val="24"/>
        </w:rPr>
        <w:t>v</w:t>
      </w:r>
      <w:r>
        <w:rPr>
          <w:rFonts w:ascii="Times New Roman" w:eastAsia="Times New Roman"/>
          <w:i/>
          <w:position w:val="-5"/>
          <w:sz w:val="14"/>
        </w:rPr>
        <w:t>i </w:t>
      </w:r>
      <w:r>
        <w:rPr>
          <w:sz w:val="21"/>
        </w:rPr>
        <w:t>在全部虚拟机上的平均执行代价</w:t>
      </w:r>
    </w:p>
    <w:p>
      <w:pPr>
        <w:spacing w:after="0" w:line="312" w:lineRule="auto"/>
        <w:jc w:val="left"/>
        <w:rPr>
          <w:sz w:val="21"/>
        </w:rPr>
        <w:sectPr>
          <w:type w:val="continuous"/>
          <w:pgSz w:w="11910" w:h="16840"/>
          <w:pgMar w:header="0" w:footer="857" w:top="1940" w:bottom="540" w:left="1680" w:right="740"/>
          <w:cols w:num="2" w:equalWidth="0">
            <w:col w:w="1149" w:space="40"/>
            <w:col w:w="8301"/>
          </w:cols>
        </w:sectPr>
      </w:pPr>
    </w:p>
    <w:p>
      <w:pPr>
        <w:tabs>
          <w:tab w:pos="2450" w:val="left" w:leader="none"/>
        </w:tabs>
        <w:spacing w:before="1"/>
        <w:ind w:left="964" w:right="0" w:firstLine="0"/>
        <w:jc w:val="left"/>
        <w:rPr>
          <w:sz w:val="21"/>
        </w:rPr>
      </w:pPr>
      <w:r>
        <w:rPr>
          <w:rFonts w:ascii="Times New Roman" w:eastAsia="Times New Roman"/>
          <w:i/>
          <w:sz w:val="24"/>
        </w:rPr>
        <w:t>w</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9"/>
          <w:position w:val="-5"/>
          <w:sz w:val="14"/>
        </w:rPr>
        <w:t> </w:t>
      </w:r>
      <w:r>
        <w:rPr>
          <w:rFonts w:ascii="Times New Roman" w:eastAsia="Times New Roman"/>
          <w:spacing w:val="-4"/>
          <w:sz w:val="24"/>
        </w:rPr>
        <w:t>, </w:t>
      </w:r>
      <w:r>
        <w:rPr>
          <w:rFonts w:ascii="Times New Roman" w:eastAsia="Times New Roman"/>
          <w:i/>
          <w:sz w:val="24"/>
        </w:rPr>
        <w:t>p</w:t>
      </w:r>
      <w:r>
        <w:rPr>
          <w:rFonts w:ascii="Times New Roman" w:eastAsia="Times New Roman"/>
          <w:i/>
          <w:position w:val="-5"/>
          <w:sz w:val="14"/>
        </w:rPr>
        <w:t>k </w:t>
      </w:r>
      <w:r>
        <w:rPr>
          <w:rFonts w:ascii="Times New Roman" w:eastAsia="Times New Roman"/>
          <w:spacing w:val="-10"/>
          <w:sz w:val="24"/>
        </w:rPr>
        <w:t>)</w:t>
      </w:r>
      <w:r>
        <w:rPr>
          <w:rFonts w:ascii="Times New Roman" w:eastAsia="Times New Roman"/>
          <w:sz w:val="24"/>
        </w:rPr>
        <w:tab/>
      </w:r>
      <w:r>
        <w:rPr>
          <w:spacing w:val="16"/>
          <w:sz w:val="21"/>
        </w:rPr>
        <w:t>任务</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7"/>
          <w:position w:val="-5"/>
          <w:sz w:val="14"/>
        </w:rPr>
        <w:t> </w:t>
      </w:r>
      <w:r>
        <w:rPr>
          <w:spacing w:val="-8"/>
          <w:sz w:val="21"/>
        </w:rPr>
        <w:t>在虚拟机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13"/>
          <w:position w:val="-5"/>
          <w:sz w:val="14"/>
        </w:rPr>
        <w:t> </w:t>
      </w:r>
      <w:r>
        <w:rPr>
          <w:spacing w:val="-2"/>
          <w:sz w:val="21"/>
        </w:rPr>
        <w:t>上的执行代价</w:t>
      </w:r>
    </w:p>
    <w:p>
      <w:pPr>
        <w:tabs>
          <w:tab w:pos="2450" w:val="left" w:leader="none"/>
        </w:tabs>
        <w:spacing w:before="86"/>
        <w:ind w:left="961" w:right="0" w:firstLine="0"/>
        <w:jc w:val="left"/>
        <w:rPr>
          <w:sz w:val="21"/>
        </w:rPr>
      </w:pPr>
      <w:r>
        <w:rPr>
          <w:rFonts w:ascii="Times New Roman" w:eastAsia="Times New Roman"/>
          <w:i/>
          <w:spacing w:val="-10"/>
          <w:sz w:val="24"/>
        </w:rPr>
        <w:t>n</w:t>
      </w:r>
      <w:r>
        <w:rPr>
          <w:rFonts w:ascii="Times New Roman" w:eastAsia="Times New Roman"/>
          <w:i/>
          <w:sz w:val="24"/>
        </w:rPr>
        <w:tab/>
      </w:r>
      <w:r>
        <w:rPr>
          <w:rFonts w:ascii="Times New Roman" w:eastAsia="Times New Roman"/>
          <w:sz w:val="21"/>
        </w:rPr>
        <w:t>DAG</w:t>
      </w:r>
      <w:r>
        <w:rPr>
          <w:rFonts w:ascii="Times New Roman" w:eastAsia="Times New Roman"/>
          <w:spacing w:val="-2"/>
          <w:sz w:val="21"/>
        </w:rPr>
        <w:t> </w:t>
      </w:r>
      <w:r>
        <w:rPr>
          <w:spacing w:val="-2"/>
          <w:sz w:val="21"/>
        </w:rPr>
        <w:t>图中任务总数</w:t>
      </w:r>
    </w:p>
    <w:p>
      <w:pPr>
        <w:tabs>
          <w:tab w:pos="2450" w:val="left" w:leader="none"/>
        </w:tabs>
        <w:spacing w:before="116"/>
        <w:ind w:left="968" w:right="0" w:firstLine="0"/>
        <w:jc w:val="left"/>
        <w:rPr>
          <w:sz w:val="21"/>
        </w:rPr>
      </w:pPr>
      <w:r>
        <w:rPr>
          <w:rFonts w:ascii="Times New Roman" w:eastAsia="Times New Roman"/>
          <w:i/>
          <w:spacing w:val="-10"/>
          <w:sz w:val="24"/>
        </w:rPr>
        <w:t>E</w:t>
      </w:r>
      <w:r>
        <w:rPr>
          <w:rFonts w:ascii="Times New Roman" w:eastAsia="Times New Roman"/>
          <w:i/>
          <w:sz w:val="24"/>
        </w:rPr>
        <w:tab/>
      </w:r>
      <w:r>
        <w:rPr>
          <w:rFonts w:ascii="Times New Roman" w:eastAsia="Times New Roman"/>
          <w:sz w:val="21"/>
        </w:rPr>
        <w:t>DAG</w:t>
      </w:r>
      <w:r>
        <w:rPr>
          <w:rFonts w:ascii="Times New Roman" w:eastAsia="Times New Roman"/>
          <w:spacing w:val="-2"/>
          <w:sz w:val="21"/>
        </w:rPr>
        <w:t> </w:t>
      </w:r>
      <w:r>
        <w:rPr>
          <w:spacing w:val="-2"/>
          <w:sz w:val="21"/>
        </w:rPr>
        <w:t>图中边的集合</w:t>
      </w:r>
    </w:p>
    <w:p>
      <w:pPr>
        <w:tabs>
          <w:tab w:pos="2450" w:val="left" w:leader="none"/>
        </w:tabs>
        <w:spacing w:before="117"/>
        <w:ind w:left="953" w:right="0" w:firstLine="0"/>
        <w:jc w:val="left"/>
        <w:rPr>
          <w:sz w:val="21"/>
        </w:rPr>
      </w:pPr>
      <w:r>
        <w:rPr>
          <w:rFonts w:ascii="Times New Roman" w:eastAsia="Times New Roman"/>
          <w:i/>
          <w:spacing w:val="-5"/>
          <w:sz w:val="24"/>
        </w:rPr>
        <w:t>CCR</w:t>
      </w:r>
      <w:r>
        <w:rPr>
          <w:rFonts w:ascii="Times New Roman" w:eastAsia="Times New Roman"/>
          <w:i/>
          <w:sz w:val="24"/>
        </w:rPr>
        <w:tab/>
      </w:r>
      <w:r>
        <w:rPr>
          <w:rFonts w:ascii="Times New Roman" w:eastAsia="Times New Roman"/>
          <w:sz w:val="21"/>
        </w:rPr>
        <w:t>DAG</w:t>
      </w:r>
      <w:r>
        <w:rPr>
          <w:rFonts w:ascii="Times New Roman" w:eastAsia="Times New Roman"/>
          <w:spacing w:val="-2"/>
          <w:sz w:val="21"/>
        </w:rPr>
        <w:t> </w:t>
      </w:r>
      <w:r>
        <w:rPr>
          <w:spacing w:val="-1"/>
          <w:sz w:val="21"/>
        </w:rPr>
        <w:t>图中通信量与计算量的比值</w:t>
      </w:r>
    </w:p>
    <w:p>
      <w:pPr>
        <w:spacing w:after="0"/>
        <w:jc w:val="left"/>
        <w:rPr>
          <w:sz w:val="21"/>
        </w:rPr>
        <w:sectPr>
          <w:type w:val="continuous"/>
          <w:pgSz w:w="11910" w:h="16840"/>
          <w:pgMar w:header="0" w:footer="857" w:top="1940" w:bottom="540" w:left="1680" w:right="740"/>
        </w:sectPr>
      </w:pPr>
    </w:p>
    <w:p>
      <w:pPr>
        <w:spacing w:line="314" w:lineRule="auto" w:before="118"/>
        <w:ind w:left="964" w:right="35" w:firstLine="26"/>
        <w:jc w:val="both"/>
        <w:rPr>
          <w:rFonts w:ascii="Times New Roman"/>
          <w:sz w:val="24"/>
        </w:rPr>
      </w:pPr>
      <w:r>
        <w:rPr>
          <w:rFonts w:ascii="Times New Roman"/>
          <w:i/>
          <w:spacing w:val="-6"/>
          <w:sz w:val="24"/>
        </w:rPr>
        <w:t>pred</w:t>
      </w:r>
      <w:r>
        <w:rPr>
          <w:rFonts w:ascii="Times New Roman"/>
          <w:i/>
          <w:spacing w:val="-9"/>
          <w:sz w:val="24"/>
        </w:rPr>
        <w:t> </w:t>
      </w:r>
      <w:r>
        <w:rPr>
          <w:rFonts w:ascii="Times New Roman"/>
          <w:spacing w:val="-6"/>
          <w:sz w:val="24"/>
        </w:rPr>
        <w:t>(</w:t>
      </w:r>
      <w:r>
        <w:rPr>
          <w:rFonts w:ascii="Times New Roman"/>
          <w:i/>
          <w:spacing w:val="-6"/>
          <w:sz w:val="24"/>
        </w:rPr>
        <w:t>v</w:t>
      </w:r>
      <w:r>
        <w:rPr>
          <w:rFonts w:ascii="Times New Roman"/>
          <w:i/>
          <w:spacing w:val="-6"/>
          <w:position w:val="-5"/>
          <w:sz w:val="14"/>
        </w:rPr>
        <w:t>i</w:t>
      </w:r>
      <w:r>
        <w:rPr>
          <w:rFonts w:ascii="Times New Roman"/>
          <w:i/>
          <w:spacing w:val="-3"/>
          <w:position w:val="-5"/>
          <w:sz w:val="14"/>
        </w:rPr>
        <w:t> </w:t>
      </w:r>
      <w:r>
        <w:rPr>
          <w:rFonts w:ascii="Times New Roman"/>
          <w:spacing w:val="-6"/>
          <w:sz w:val="24"/>
        </w:rPr>
        <w:t>) </w:t>
      </w:r>
      <w:r>
        <w:rPr>
          <w:rFonts w:ascii="Times New Roman"/>
          <w:i/>
          <w:sz w:val="24"/>
        </w:rPr>
        <w:t>succ</w:t>
      </w:r>
      <w:r>
        <w:rPr>
          <w:rFonts w:ascii="Times New Roman"/>
          <w:sz w:val="24"/>
        </w:rPr>
        <w:t>(</w:t>
      </w:r>
      <w:r>
        <w:rPr>
          <w:rFonts w:ascii="Times New Roman"/>
          <w:i/>
          <w:sz w:val="24"/>
        </w:rPr>
        <w:t>v</w:t>
      </w:r>
      <w:r>
        <w:rPr>
          <w:rFonts w:ascii="Times New Roman"/>
          <w:i/>
          <w:position w:val="-5"/>
          <w:sz w:val="14"/>
        </w:rPr>
        <w:t>i</w:t>
      </w:r>
      <w:r>
        <w:rPr>
          <w:rFonts w:ascii="Times New Roman"/>
          <w:i/>
          <w:spacing w:val="-9"/>
          <w:position w:val="-5"/>
          <w:sz w:val="14"/>
        </w:rPr>
        <w:t> </w:t>
      </w:r>
      <w:r>
        <w:rPr>
          <w:rFonts w:ascii="Times New Roman"/>
          <w:sz w:val="24"/>
        </w:rPr>
        <w:t>) </w:t>
      </w:r>
      <w:r>
        <w:rPr>
          <w:rFonts w:ascii="Times New Roman"/>
          <w:i/>
          <w:sz w:val="24"/>
        </w:rPr>
        <w:t>BL</w:t>
      </w:r>
      <w:r>
        <w:rPr>
          <w:rFonts w:ascii="Times New Roman"/>
          <w:sz w:val="24"/>
        </w:rPr>
        <w:t>(</w:t>
      </w:r>
      <w:r>
        <w:rPr>
          <w:rFonts w:ascii="Times New Roman"/>
          <w:i/>
          <w:sz w:val="24"/>
        </w:rPr>
        <w:t>v</w:t>
      </w:r>
      <w:r>
        <w:rPr>
          <w:rFonts w:ascii="Times New Roman"/>
          <w:i/>
          <w:position w:val="-5"/>
          <w:sz w:val="14"/>
        </w:rPr>
        <w:t>i</w:t>
      </w:r>
      <w:r>
        <w:rPr>
          <w:rFonts w:ascii="Times New Roman"/>
          <w:i/>
          <w:spacing w:val="-9"/>
          <w:position w:val="-5"/>
          <w:sz w:val="14"/>
        </w:rPr>
        <w:t> </w:t>
      </w:r>
      <w:r>
        <w:rPr>
          <w:rFonts w:ascii="Times New Roman"/>
          <w:sz w:val="24"/>
        </w:rPr>
        <w:t>)</w:t>
      </w:r>
    </w:p>
    <w:p>
      <w:pPr>
        <w:spacing w:before="0"/>
        <w:ind w:left="946" w:right="0" w:firstLine="0"/>
        <w:jc w:val="both"/>
        <w:rPr>
          <w:rFonts w:ascii="Times New Roman"/>
          <w:sz w:val="24"/>
        </w:rPr>
      </w:pPr>
      <w:r>
        <w:rPr>
          <w:rFonts w:ascii="Times New Roman"/>
          <w:i/>
          <w:sz w:val="24"/>
        </w:rPr>
        <w:t>TL</w:t>
      </w:r>
      <w:r>
        <w:rPr>
          <w:rFonts w:ascii="Times New Roman"/>
          <w:sz w:val="24"/>
        </w:rPr>
        <w:t>(</w:t>
      </w:r>
      <w:r>
        <w:rPr>
          <w:rFonts w:ascii="Times New Roman"/>
          <w:i/>
          <w:sz w:val="24"/>
        </w:rPr>
        <w:t>v</w:t>
      </w:r>
      <w:r>
        <w:rPr>
          <w:rFonts w:ascii="Times New Roman"/>
          <w:i/>
          <w:position w:val="-5"/>
          <w:sz w:val="14"/>
        </w:rPr>
        <w:t>i</w:t>
      </w:r>
      <w:r>
        <w:rPr>
          <w:rFonts w:ascii="Times New Roman"/>
          <w:i/>
          <w:spacing w:val="-8"/>
          <w:position w:val="-5"/>
          <w:sz w:val="14"/>
        </w:rPr>
        <w:t> </w:t>
      </w:r>
      <w:r>
        <w:rPr>
          <w:rFonts w:ascii="Times New Roman"/>
          <w:spacing w:val="-10"/>
          <w:sz w:val="24"/>
        </w:rPr>
        <w:t>)</w:t>
      </w:r>
    </w:p>
    <w:p>
      <w:pPr>
        <w:spacing w:before="85"/>
        <w:ind w:left="991" w:right="0" w:firstLine="0"/>
        <w:jc w:val="left"/>
        <w:rPr>
          <w:rFonts w:ascii="Times New Roman"/>
          <w:i/>
          <w:sz w:val="14"/>
        </w:rPr>
      </w:pPr>
      <w:r>
        <w:rPr>
          <w:rFonts w:ascii="Times New Roman"/>
          <w:i/>
          <w:spacing w:val="-5"/>
          <w:sz w:val="24"/>
        </w:rPr>
        <w:t>p</w:t>
      </w:r>
      <w:r>
        <w:rPr>
          <w:rFonts w:ascii="Times New Roman"/>
          <w:i/>
          <w:spacing w:val="-5"/>
          <w:position w:val="-5"/>
          <w:sz w:val="14"/>
        </w:rPr>
        <w:t>k</w:t>
      </w:r>
    </w:p>
    <w:p>
      <w:pPr>
        <w:spacing w:before="85"/>
        <w:ind w:left="964" w:right="0" w:firstLine="0"/>
        <w:jc w:val="left"/>
        <w:rPr>
          <w:rFonts w:ascii="Times New Roman"/>
          <w:sz w:val="24"/>
        </w:rPr>
      </w:pPr>
      <w:r>
        <w:rPr>
          <w:rFonts w:ascii="Times New Roman"/>
          <w:i/>
          <w:sz w:val="24"/>
        </w:rPr>
        <w:t>st</w:t>
      </w:r>
      <w:r>
        <w:rPr>
          <w:rFonts w:ascii="Times New Roman"/>
          <w:sz w:val="24"/>
        </w:rPr>
        <w:t>(</w:t>
      </w:r>
      <w:r>
        <w:rPr>
          <w:rFonts w:ascii="Times New Roman"/>
          <w:i/>
          <w:sz w:val="24"/>
        </w:rPr>
        <w:t>v</w:t>
      </w:r>
      <w:r>
        <w:rPr>
          <w:rFonts w:ascii="Times New Roman"/>
          <w:i/>
          <w:position w:val="-5"/>
          <w:sz w:val="14"/>
        </w:rPr>
        <w:t>i</w:t>
      </w:r>
      <w:r>
        <w:rPr>
          <w:rFonts w:ascii="Times New Roman"/>
          <w:i/>
          <w:spacing w:val="-7"/>
          <w:position w:val="-5"/>
          <w:sz w:val="14"/>
        </w:rPr>
        <w:t> </w:t>
      </w:r>
      <w:r>
        <w:rPr>
          <w:rFonts w:ascii="Times New Roman"/>
          <w:sz w:val="24"/>
        </w:rPr>
        <w:t>,</w:t>
      </w:r>
      <w:r>
        <w:rPr>
          <w:rFonts w:ascii="Times New Roman"/>
          <w:spacing w:val="3"/>
          <w:sz w:val="24"/>
        </w:rPr>
        <w:t> </w:t>
      </w:r>
      <w:r>
        <w:rPr>
          <w:rFonts w:ascii="Times New Roman"/>
          <w:i/>
          <w:sz w:val="24"/>
        </w:rPr>
        <w:t>p</w:t>
      </w:r>
      <w:r>
        <w:rPr>
          <w:rFonts w:ascii="Times New Roman"/>
          <w:i/>
          <w:position w:val="-5"/>
          <w:sz w:val="14"/>
        </w:rPr>
        <w:t>k</w:t>
      </w:r>
      <w:r>
        <w:rPr>
          <w:rFonts w:ascii="Times New Roman"/>
          <w:i/>
          <w:spacing w:val="6"/>
          <w:position w:val="-5"/>
          <w:sz w:val="14"/>
        </w:rPr>
        <w:t> </w:t>
      </w:r>
      <w:r>
        <w:rPr>
          <w:rFonts w:ascii="Times New Roman"/>
          <w:spacing w:val="-10"/>
          <w:sz w:val="24"/>
        </w:rPr>
        <w:t>)</w:t>
      </w:r>
    </w:p>
    <w:p>
      <w:pPr>
        <w:spacing w:before="87"/>
        <w:ind w:left="1006" w:right="0" w:firstLine="0"/>
        <w:jc w:val="left"/>
        <w:rPr>
          <w:rFonts w:ascii="Times New Roman"/>
          <w:sz w:val="24"/>
        </w:rPr>
      </w:pPr>
      <w:r>
        <w:rPr/>
        <w:pict>
          <v:shape style="position:absolute;margin-left:124.140007pt;margin-top:19.51342pt;width:374.65pt;height:.5pt;mso-position-horizontal-relative:page;mso-position-vertical-relative:paragraph;z-index:-17765888" id="docshape285" coordorigin="2483,390" coordsize="7493,10" path="m9976,390l4022,390,4008,390,2483,390,2483,400,4008,400,4022,400,9976,400,9976,390xe" filled="true" fillcolor="#000000" stroked="false">
            <v:path arrowok="t"/>
            <v:fill type="solid"/>
            <w10:wrap type="none"/>
          </v:shape>
        </w:pict>
      </w:r>
      <w:r>
        <w:rPr>
          <w:rFonts w:ascii="Times New Roman"/>
          <w:i/>
          <w:sz w:val="24"/>
        </w:rPr>
        <w:t>ft</w:t>
      </w:r>
      <w:r>
        <w:rPr>
          <w:rFonts w:ascii="Times New Roman"/>
          <w:sz w:val="24"/>
        </w:rPr>
        <w:t>(</w:t>
      </w:r>
      <w:r>
        <w:rPr>
          <w:rFonts w:ascii="Times New Roman"/>
          <w:i/>
          <w:sz w:val="24"/>
        </w:rPr>
        <w:t>v</w:t>
      </w:r>
      <w:r>
        <w:rPr>
          <w:rFonts w:ascii="Times New Roman"/>
          <w:i/>
          <w:position w:val="-5"/>
          <w:sz w:val="14"/>
        </w:rPr>
        <w:t>i</w:t>
      </w:r>
      <w:r>
        <w:rPr>
          <w:rFonts w:ascii="Times New Roman"/>
          <w:i/>
          <w:spacing w:val="-7"/>
          <w:position w:val="-5"/>
          <w:sz w:val="14"/>
        </w:rPr>
        <w:t> </w:t>
      </w:r>
      <w:r>
        <w:rPr>
          <w:rFonts w:ascii="Times New Roman"/>
          <w:sz w:val="24"/>
        </w:rPr>
        <w:t>,</w:t>
      </w:r>
      <w:r>
        <w:rPr>
          <w:rFonts w:ascii="Times New Roman"/>
          <w:spacing w:val="3"/>
          <w:sz w:val="24"/>
        </w:rPr>
        <w:t> </w:t>
      </w:r>
      <w:r>
        <w:rPr>
          <w:rFonts w:ascii="Times New Roman"/>
          <w:i/>
          <w:sz w:val="24"/>
        </w:rPr>
        <w:t>p</w:t>
      </w:r>
      <w:r>
        <w:rPr>
          <w:rFonts w:ascii="Times New Roman"/>
          <w:i/>
          <w:position w:val="-5"/>
          <w:sz w:val="14"/>
        </w:rPr>
        <w:t>k</w:t>
      </w:r>
      <w:r>
        <w:rPr>
          <w:rFonts w:ascii="Times New Roman"/>
          <w:i/>
          <w:spacing w:val="6"/>
          <w:position w:val="-5"/>
          <w:sz w:val="14"/>
        </w:rPr>
        <w:t> </w:t>
      </w:r>
      <w:r>
        <w:rPr>
          <w:rFonts w:ascii="Times New Roman"/>
          <w:spacing w:val="-10"/>
          <w:sz w:val="24"/>
        </w:rPr>
        <w:t>)</w:t>
      </w:r>
    </w:p>
    <w:p>
      <w:pPr>
        <w:spacing w:line="312" w:lineRule="auto" w:before="118"/>
        <w:ind w:left="585" w:right="4502" w:hanging="1"/>
        <w:jc w:val="both"/>
        <w:rPr>
          <w:sz w:val="21"/>
        </w:rPr>
      </w:pPr>
      <w:r>
        <w:rPr/>
        <w:br w:type="column"/>
      </w:r>
      <w:r>
        <w:rPr>
          <w:spacing w:val="8"/>
          <w:sz w:val="21"/>
        </w:rPr>
        <w:t>任务节点</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9"/>
          <w:position w:val="-5"/>
          <w:sz w:val="14"/>
        </w:rPr>
        <w:t> </w:t>
      </w:r>
      <w:r>
        <w:rPr>
          <w:sz w:val="21"/>
        </w:rPr>
        <w:t>的前驱任务集合</w:t>
      </w:r>
      <w:r>
        <w:rPr>
          <w:spacing w:val="8"/>
          <w:sz w:val="21"/>
        </w:rPr>
        <w:t>任务节点</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6"/>
          <w:position w:val="-5"/>
          <w:sz w:val="14"/>
        </w:rPr>
        <w:t> </w:t>
      </w:r>
      <w:r>
        <w:rPr>
          <w:spacing w:val="-2"/>
          <w:sz w:val="21"/>
        </w:rPr>
        <w:t>的后继任务集合</w:t>
      </w:r>
    </w:p>
    <w:p>
      <w:pPr>
        <w:spacing w:line="319" w:lineRule="auto" w:before="5"/>
        <w:ind w:left="585" w:right="3662" w:firstLine="0"/>
        <w:jc w:val="both"/>
        <w:rPr>
          <w:sz w:val="21"/>
        </w:rPr>
      </w:pPr>
      <w:r>
        <w:rPr>
          <w:spacing w:val="6"/>
          <w:sz w:val="21"/>
        </w:rPr>
        <w:t>从任务节点</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9"/>
          <w:position w:val="-5"/>
          <w:sz w:val="14"/>
        </w:rPr>
        <w:t> </w:t>
      </w:r>
      <w:r>
        <w:rPr>
          <w:sz w:val="21"/>
        </w:rPr>
        <w:t>到出口任务的最长路径</w:t>
      </w:r>
      <w:r>
        <w:rPr>
          <w:spacing w:val="3"/>
          <w:sz w:val="21"/>
        </w:rPr>
        <w:t>从入口任务到任务节点</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9"/>
          <w:position w:val="-5"/>
          <w:sz w:val="14"/>
        </w:rPr>
        <w:t> </w:t>
      </w:r>
      <w:r>
        <w:rPr>
          <w:sz w:val="21"/>
        </w:rPr>
        <w:t>的最长路径</w:t>
      </w:r>
      <w:r>
        <w:rPr>
          <w:spacing w:val="-2"/>
          <w:sz w:val="21"/>
        </w:rPr>
        <w:t>一台可用虚拟机</w:t>
      </w:r>
    </w:p>
    <w:p>
      <w:pPr>
        <w:spacing w:line="314" w:lineRule="auto" w:before="31"/>
        <w:ind w:left="585" w:right="3572" w:firstLine="0"/>
        <w:jc w:val="both"/>
        <w:rPr>
          <w:sz w:val="21"/>
        </w:rPr>
      </w:pPr>
      <w:r>
        <w:rPr>
          <w:spacing w:val="16"/>
          <w:sz w:val="21"/>
        </w:rPr>
        <w:t>任务</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9"/>
          <w:position w:val="-5"/>
          <w:sz w:val="14"/>
        </w:rPr>
        <w:t> </w:t>
      </w:r>
      <w:r>
        <w:rPr>
          <w:spacing w:val="-6"/>
          <w:sz w:val="21"/>
        </w:rPr>
        <w:t>在虚拟机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9"/>
          <w:position w:val="-5"/>
          <w:sz w:val="14"/>
        </w:rPr>
        <w:t> </w:t>
      </w:r>
      <w:r>
        <w:rPr>
          <w:sz w:val="21"/>
        </w:rPr>
        <w:t>上的开始执行时间</w:t>
      </w:r>
      <w:r>
        <w:rPr>
          <w:spacing w:val="16"/>
          <w:sz w:val="21"/>
        </w:rPr>
        <w:t>任务</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14"/>
          <w:position w:val="-5"/>
          <w:sz w:val="14"/>
        </w:rPr>
        <w:t> </w:t>
      </w:r>
      <w:r>
        <w:rPr>
          <w:sz w:val="21"/>
        </w:rPr>
        <w:t>在虚拟机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17"/>
          <w:position w:val="-5"/>
          <w:sz w:val="14"/>
        </w:rPr>
        <w:t> </w:t>
      </w:r>
      <w:r>
        <w:rPr>
          <w:sz w:val="21"/>
        </w:rPr>
        <w:t>上的完成时间</w:t>
      </w:r>
    </w:p>
    <w:p>
      <w:pPr>
        <w:spacing w:after="0" w:line="314" w:lineRule="auto"/>
        <w:jc w:val="both"/>
        <w:rPr>
          <w:sz w:val="21"/>
        </w:rPr>
        <w:sectPr>
          <w:type w:val="continuous"/>
          <w:pgSz w:w="11910" w:h="16840"/>
          <w:pgMar w:header="0" w:footer="857" w:top="1940" w:bottom="540" w:left="1680" w:right="740"/>
          <w:cols w:num="2" w:equalWidth="0">
            <w:col w:w="1825" w:space="40"/>
            <w:col w:w="7625"/>
          </w:cols>
        </w:sectPr>
      </w:pPr>
    </w:p>
    <w:p>
      <w:pPr>
        <w:pStyle w:val="BodyText"/>
        <w:spacing w:before="11"/>
        <w:rPr>
          <w:sz w:val="20"/>
        </w:rPr>
      </w:pPr>
    </w:p>
    <w:p>
      <w:pPr>
        <w:pStyle w:val="Heading3"/>
        <w:numPr>
          <w:ilvl w:val="1"/>
          <w:numId w:val="4"/>
        </w:numPr>
        <w:tabs>
          <w:tab w:pos="831" w:val="left" w:leader="none"/>
        </w:tabs>
        <w:spacing w:line="240" w:lineRule="auto" w:before="68" w:after="0"/>
        <w:ind w:left="830" w:right="0" w:hanging="527"/>
        <w:jc w:val="left"/>
      </w:pPr>
      <w:bookmarkStart w:name="_TOC_250029" w:id="86"/>
      <w:bookmarkEnd w:id="86"/>
      <w:r>
        <w:rPr>
          <w:spacing w:val="-4"/>
        </w:rPr>
        <w:t>异构的云计算环境</w:t>
      </w:r>
    </w:p>
    <w:p>
      <w:pPr>
        <w:pStyle w:val="BodyText"/>
        <w:spacing w:line="312" w:lineRule="auto" w:before="75"/>
        <w:ind w:left="304" w:right="553" w:firstLine="480"/>
        <w:jc w:val="both"/>
      </w:pPr>
      <w:r>
        <w:rPr>
          <w:spacing w:val="3"/>
        </w:rPr>
        <w:t>云数据中心是一个异构性很强的系统，由大规模的服务器集群组成，数据中</w:t>
      </w:r>
      <w:r>
        <w:rPr>
          <w:spacing w:val="2"/>
        </w:rPr>
        <w:t>心通过完善的网络计算架构，将服务器资源相互连接，保证服务器资源节点可以协同工作，以结构化的方式将服务器资源整合在一起，实现并行计算架构，为用户提供高性能的数据处理能力和数据分析能力。计算节点异构性是指资源机各方</w:t>
      </w:r>
      <w:r>
        <w:rPr>
          <w:spacing w:val="-10"/>
        </w:rPr>
        <w:t>面的差异性，例如虚拟机 </w:t>
      </w:r>
      <w:r>
        <w:rPr>
          <w:rFonts w:ascii="Times New Roman" w:eastAsia="Times New Roman"/>
          <w:spacing w:val="-1"/>
        </w:rPr>
        <w:t>CP</w:t>
      </w:r>
      <w:r>
        <w:rPr>
          <w:rFonts w:ascii="Times New Roman" w:eastAsia="Times New Roman"/>
        </w:rPr>
        <w:t>U</w:t>
      </w:r>
      <w:r>
        <w:rPr>
          <w:rFonts w:ascii="Times New Roman" w:eastAsia="Times New Roman"/>
          <w:spacing w:val="-1"/>
        </w:rPr>
        <w:t> </w:t>
      </w:r>
      <w:r>
        <w:rPr>
          <w:spacing w:val="-11"/>
        </w:rPr>
        <w:t>性能差异、内存以及带宽差异、访问 </w:t>
      </w:r>
      <w:r>
        <w:rPr>
          <w:rFonts w:ascii="Times New Roman" w:eastAsia="Times New Roman"/>
        </w:rPr>
        <w:t>I/O</w:t>
      </w:r>
      <w:r>
        <w:rPr>
          <w:rFonts w:ascii="Times New Roman" w:eastAsia="Times New Roman"/>
          <w:spacing w:val="-1"/>
        </w:rPr>
        <w:t> </w:t>
      </w:r>
      <w:r>
        <w:rPr>
          <w:spacing w:val="-3"/>
        </w:rPr>
        <w:t>速度差异、</w:t>
      </w:r>
    </w:p>
    <w:p>
      <w:pPr>
        <w:spacing w:after="0" w:line="312" w:lineRule="auto"/>
        <w:jc w:val="both"/>
        <w:sectPr>
          <w:type w:val="continuous"/>
          <w:pgSz w:w="11910" w:h="16840"/>
          <w:pgMar w:header="0" w:footer="857" w:top="1940" w:bottom="540" w:left="1680" w:right="740"/>
        </w:sectPr>
      </w:pPr>
    </w:p>
    <w:p>
      <w:pPr>
        <w:pStyle w:val="BodyText"/>
        <w:spacing w:line="312" w:lineRule="auto" w:before="42"/>
        <w:ind w:left="304" w:right="669"/>
        <w:jc w:val="both"/>
      </w:pPr>
      <w:bookmarkStart w:name="4.3 基于表调度的改进的任务调度算法" w:id="87"/>
      <w:bookmarkEnd w:id="87"/>
      <w:r>
        <w:rPr/>
      </w:r>
      <w:bookmarkStart w:name="4.3.1 算法假设条件" w:id="88"/>
      <w:bookmarkEnd w:id="88"/>
      <w:r>
        <w:rPr/>
      </w:r>
      <w:r>
        <w:rPr>
          <w:spacing w:val="-2"/>
        </w:rPr>
        <w:t>操作系统差异等等。网络的差异性是指连接计算资源节点间的网络由不同类型、</w:t>
      </w:r>
      <w:r>
        <w:rPr>
          <w:spacing w:val="-2"/>
        </w:rPr>
        <w:t>不同厂家的设备组成，例如网络是以太网或者其他网络。一个异构的计算系统也</w:t>
      </w:r>
      <w:r>
        <w:rPr>
          <w:spacing w:val="-2"/>
        </w:rPr>
        <w:t>可以用一个无向图模型表示，如图 </w:t>
      </w:r>
      <w:r>
        <w:rPr>
          <w:rFonts w:ascii="Times New Roman" w:eastAsia="Times New Roman"/>
        </w:rPr>
        <w:t>4.2 </w:t>
      </w:r>
      <w:r>
        <w:rPr/>
        <w:t>所示：</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8"/>
        </w:rPr>
      </w:pPr>
    </w:p>
    <w:p>
      <w:pPr>
        <w:spacing w:before="1"/>
        <w:ind w:left="2218" w:right="2587" w:firstLine="0"/>
        <w:jc w:val="center"/>
        <w:rPr>
          <w:sz w:val="21"/>
        </w:rPr>
      </w:pPr>
      <w:r>
        <w:rPr/>
        <w:pict>
          <v:group style="position:absolute;margin-left:196.864502pt;margin-top:-180.665192pt;width:229.9pt;height:185.35pt;mso-position-horizontal-relative:page;mso-position-vertical-relative:paragraph;z-index:-17764864" id="docshapegroup286" coordorigin="3937,-3613" coordsize="4598,3707">
            <v:shape style="position:absolute;left:3966;top:-3122;width:368;height:300" type="#_x0000_t75" id="docshape287" stroked="false">
              <v:imagedata r:id="rId133" o:title=""/>
            </v:shape>
            <v:shape style="position:absolute;left:3963;top:-3122;width:372;height:301" type="#_x0000_t75" id="docshape288" stroked="false">
              <v:imagedata r:id="rId134" o:title=""/>
            </v:shape>
            <v:shape style="position:absolute;left:3939;top:-3143;width:368;height:300" type="#_x0000_t75" id="docshape289" stroked="false">
              <v:imagedata r:id="rId135" o:title=""/>
            </v:shape>
            <v:shape style="position:absolute;left:3937;top:-3146;width:372;height:305" type="#_x0000_t75" id="docshape290" stroked="false">
              <v:imagedata r:id="rId136" o:title=""/>
            </v:shape>
            <v:shape style="position:absolute;left:5280;top:-3590;width:370;height:301" type="#_x0000_t75" id="docshape291" stroked="false">
              <v:imagedata r:id="rId137" o:title=""/>
            </v:shape>
            <v:shape style="position:absolute;left:5485;top:-3589;width:167;height:300" type="#_x0000_t75" id="docshape292" stroked="false">
              <v:imagedata r:id="rId138" o:title=""/>
            </v:shape>
            <v:shape style="position:absolute;left:5256;top:-3611;width:368;height:300" type="#_x0000_t75" id="docshape293" stroked="false">
              <v:imagedata r:id="rId139" o:title=""/>
            </v:shape>
            <v:shape style="position:absolute;left:5253;top:-3614;width:372;height:305" type="#_x0000_t75" id="docshape294" stroked="false">
              <v:imagedata r:id="rId140" o:title=""/>
            </v:shape>
            <v:shape style="position:absolute;left:4488;top:-3590;width:370;height:301" type="#_x0000_t75" id="docshape295" stroked="false">
              <v:imagedata r:id="rId141" o:title=""/>
            </v:shape>
            <v:shape style="position:absolute;left:4693;top:-3589;width:167;height:300" type="#_x0000_t75" id="docshape296" stroked="false">
              <v:imagedata r:id="rId142" o:title=""/>
            </v:shape>
            <v:shape style="position:absolute;left:4464;top:-3611;width:368;height:300" type="#_x0000_t75" id="docshape297" stroked="false">
              <v:imagedata r:id="rId139" o:title=""/>
            </v:shape>
            <v:shape style="position:absolute;left:4461;top:-3614;width:372;height:305" type="#_x0000_t75" id="docshape298" stroked="false">
              <v:imagedata r:id="rId143" o:title=""/>
            </v:shape>
            <v:shape style="position:absolute;left:4900;top:-3113;width:652;height:294" type="#_x0000_t75" id="docshape299" stroked="false">
              <v:imagedata r:id="rId144" o:title=""/>
            </v:shape>
            <v:shape style="position:absolute;left:4875;top:-3133;width:632;height:291" type="#_x0000_t75" id="docshape300" stroked="false">
              <v:imagedata r:id="rId145" o:title=""/>
            </v:shape>
            <v:rect style="position:absolute;left:4876;top:-3133;width:630;height:290" id="docshape301" filled="false" stroked="true" strokeweight=".231pt" strokecolor="#404040">
              <v:stroke dashstyle="solid"/>
            </v:rect>
            <v:shape style="position:absolute;left:4975;top:-3047;width:432;height:339" type="#_x0000_t75" id="docshape302" stroked="false">
              <v:imagedata r:id="rId146" o:title=""/>
            </v:shape>
            <v:shape style="position:absolute;left:4647;top:-3311;width:792;height:179" id="docshape303" coordorigin="4648,-3311" coordsize="792,179" path="m5192,-3132l4648,-3311m5192,-3132l5440,-3311e" filled="false" stroked="true" strokeweight=".926pt" strokecolor="#404040">
              <v:path arrowok="t"/>
              <v:stroke dashstyle="solid"/>
            </v:shape>
            <v:shape style="position:absolute;left:4123;top:-2843;width:1070;height:179" id="docshape304" coordorigin="4123,-2843" coordsize="1070,179" path="m5041,-2664l4123,-2843m5041,-2664l5192,-2843e" filled="false" stroked="true" strokeweight=".926pt" strokecolor="#404040">
              <v:path arrowok="t"/>
              <v:stroke dashstyle="solid"/>
            </v:shape>
            <v:shape style="position:absolute;left:4750;top:-2645;width:651;height:294" type="#_x0000_t75" id="docshape305" stroked="false">
              <v:imagedata r:id="rId147" o:title=""/>
            </v:shape>
            <v:shape style="position:absolute;left:4725;top:-2665;width:632;height:291" type="#_x0000_t75" id="docshape306" stroked="false">
              <v:imagedata r:id="rId148" o:title=""/>
            </v:shape>
            <v:rect style="position:absolute;left:4726;top:-2665;width:630;height:290" id="docshape307" filled="false" stroked="true" strokeweight=".231pt" strokecolor="#404040">
              <v:stroke dashstyle="solid"/>
            </v:rect>
            <v:shape style="position:absolute;left:4849;top:-2607;width:404;height:497" type="#_x0000_t75" id="docshape308" stroked="false">
              <v:imagedata r:id="rId149" o:title=""/>
            </v:shape>
            <v:shape style="position:absolute;left:5986;top:-3590;width:368;height:300" type="#_x0000_t75" id="docshape309" stroked="false">
              <v:imagedata r:id="rId150" o:title=""/>
            </v:shape>
            <v:shape style="position:absolute;left:5984;top:-3590;width:200;height:301" type="#_x0000_t75" id="docshape310" stroked="false">
              <v:imagedata r:id="rId151" o:title=""/>
            </v:shape>
            <v:shape style="position:absolute;left:6187;top:-3590;width:169;height:300" type="#_x0000_t75" id="docshape311" stroked="false">
              <v:imagedata r:id="rId152" o:title=""/>
            </v:shape>
            <v:shape style="position:absolute;left:5960;top:-3611;width:368;height:300" type="#_x0000_t75" id="docshape312" stroked="false">
              <v:imagedata r:id="rId139" o:title=""/>
            </v:shape>
            <v:shape style="position:absolute;left:5958;top:-3614;width:372;height:305" type="#_x0000_t75" id="docshape313" stroked="false">
              <v:imagedata r:id="rId153" o:title=""/>
            </v:shape>
            <v:shape style="position:absolute;left:6687;top:-3590;width:371;height:301" type="#_x0000_t75" id="docshape314" stroked="false">
              <v:imagedata r:id="rId154" o:title=""/>
            </v:shape>
            <v:shape style="position:absolute;left:6893;top:-3589;width:167;height:299" type="#_x0000_t75" id="docshape315" stroked="false">
              <v:imagedata r:id="rId155" o:title=""/>
            </v:shape>
            <v:shape style="position:absolute;left:6663;top:-3611;width:368;height:300" type="#_x0000_t75" id="docshape316" stroked="false">
              <v:imagedata r:id="rId139" o:title=""/>
            </v:shape>
            <v:shape style="position:absolute;left:6661;top:-3614;width:372;height:305" type="#_x0000_t75" id="docshape317" stroked="false">
              <v:imagedata r:id="rId140" o:title=""/>
            </v:shape>
            <v:shape style="position:absolute;left:6777;top:-3514;width:154;height:706" type="#_x0000_t75" id="docshape318" stroked="false">
              <v:imagedata r:id="rId156" o:title=""/>
            </v:shape>
            <v:shape style="position:absolute;left:6211;top:-3113;width:651;height:294" type="#_x0000_t75" id="docshape319" stroked="false">
              <v:imagedata r:id="rId157" o:title=""/>
            </v:shape>
            <v:shape style="position:absolute;left:6186;top:-3133;width:630;height:291" type="#_x0000_t75" id="docshape320" stroked="false">
              <v:imagedata r:id="rId158" o:title=""/>
            </v:shape>
            <v:rect style="position:absolute;left:6187;top:-3133;width:629;height:290" id="docshape321" filled="false" stroked="true" strokeweight=".231pt" strokecolor="#404040">
              <v:stroke dashstyle="solid"/>
            </v:rect>
            <v:shape style="position:absolute;left:6284;top:-3047;width:432;height:339" type="#_x0000_t75" id="docshape322" stroked="false">
              <v:imagedata r:id="rId159" o:title=""/>
            </v:shape>
            <v:line style="position:absolute" from="6144,-3311" to="6502,-3132" stroked="true" strokeweight=".926pt" strokecolor="#404040">
              <v:stroke dashstyle="solid"/>
            </v:line>
            <v:line style="position:absolute" from="6847,-3311" to="6502,-3132" stroked="true" strokeweight=".926pt" strokecolor="#404040">
              <v:stroke dashstyle="solid"/>
            </v:line>
            <v:shape style="position:absolute;left:7324;top:-3590;width:368;height:300" type="#_x0000_t75" id="docshape323" stroked="false">
              <v:imagedata r:id="rId160" o:title=""/>
            </v:shape>
            <v:shape style="position:absolute;left:7322;top:-3590;width:197;height:301" type="#_x0000_t75" id="docshape324" stroked="false">
              <v:imagedata r:id="rId161" o:title=""/>
            </v:shape>
            <v:shape style="position:absolute;left:7525;top:-3590;width:169;height:300" type="#_x0000_t75" id="docshape325" stroked="false">
              <v:imagedata r:id="rId162" o:title=""/>
            </v:shape>
            <v:shape style="position:absolute;left:7298;top:-3611;width:368;height:300" type="#_x0000_t75" id="docshape326" stroked="false">
              <v:imagedata r:id="rId139" o:title=""/>
            </v:shape>
            <v:shape style="position:absolute;left:7296;top:-3614;width:372;height:305" type="#_x0000_t75" id="docshape327" stroked="false">
              <v:imagedata r:id="rId163" o:title=""/>
            </v:shape>
            <v:shape style="position:absolute;left:8083;top:-3590;width:371;height:301" type="#_x0000_t75" id="docshape328" stroked="false">
              <v:imagedata r:id="rId164" o:title=""/>
            </v:shape>
            <v:shape style="position:absolute;left:8289;top:-3589;width:167;height:299" type="#_x0000_t75" id="docshape329" stroked="false">
              <v:imagedata r:id="rId165" o:title=""/>
            </v:shape>
            <v:shape style="position:absolute;left:8059;top:-3611;width:368;height:300" type="#_x0000_t75" id="docshape330" stroked="false">
              <v:imagedata r:id="rId139" o:title=""/>
            </v:shape>
            <v:shape style="position:absolute;left:8056;top:-3614;width:372;height:305" type="#_x0000_t75" id="docshape331" stroked="false">
              <v:imagedata r:id="rId140" o:title=""/>
            </v:shape>
            <v:shape style="position:absolute;left:7375;top:-3113;width:651;height:294" type="#_x0000_t75" id="docshape332" stroked="false">
              <v:imagedata r:id="rId166" o:title=""/>
            </v:shape>
            <v:shape style="position:absolute;left:7350;top:-3133;width:632;height:291" type="#_x0000_t75" id="docshape333" stroked="false">
              <v:imagedata r:id="rId167" o:title=""/>
            </v:shape>
            <v:rect style="position:absolute;left:7351;top:-3133;width:630;height:290" id="docshape334" filled="false" stroked="true" strokeweight=".231pt" strokecolor="#404040">
              <v:stroke dashstyle="solid"/>
            </v:rect>
            <v:shape style="position:absolute;left:7449;top:-3047;width:432;height:339" type="#_x0000_t75" id="docshape335" stroked="false">
              <v:imagedata r:id="rId168" o:title=""/>
            </v:shape>
            <v:shape style="position:absolute;left:7482;top:-3311;width:761;height:179" id="docshape336" coordorigin="7482,-3311" coordsize="761,179" path="m7666,-3132l8243,-3311m7666,-3132l7482,-3311e" filled="false" stroked="true" strokeweight=".926pt" strokecolor="#404040">
              <v:path arrowok="t"/>
              <v:stroke dashstyle="solid"/>
            </v:shape>
            <v:line style="position:absolute" from="7246,-2664" to="7666,-2843" stroked="true" strokeweight=".926pt" strokecolor="#404040">
              <v:stroke dashstyle="solid"/>
            </v:line>
            <v:shape style="position:absolute;left:6955;top:-2645;width:651;height:294" type="#_x0000_t75" id="docshape337" stroked="false">
              <v:imagedata r:id="rId169" o:title=""/>
            </v:shape>
            <v:shape style="position:absolute;left:6930;top:-2665;width:632;height:291" type="#_x0000_t75" id="docshape338" stroked="false">
              <v:imagedata r:id="rId170" o:title=""/>
            </v:shape>
            <v:rect style="position:absolute;left:6931;top:-2665;width:630;height:290" id="docshape339" filled="false" stroked="true" strokeweight=".231pt" strokecolor="#404040">
              <v:stroke dashstyle="solid"/>
            </v:rect>
            <v:shape style="position:absolute;left:7053;top:-2612;width:404;height:497" type="#_x0000_t75" id="docshape340" stroked="false">
              <v:imagedata r:id="rId149" o:title=""/>
            </v:shape>
            <v:line style="position:absolute" from="7246,-2664" to="6502,-2843" stroked="true" strokeweight=".926pt" strokecolor="#404040">
              <v:stroke dashstyle="solid"/>
            </v:line>
            <v:shape style="position:absolute;left:5853;top:-2341;width:651;height:293" type="#_x0000_t75" id="docshape341" stroked="false">
              <v:imagedata r:id="rId171" o:title=""/>
            </v:shape>
            <v:shape style="position:absolute;left:5827;top:-2362;width:632;height:292" type="#_x0000_t75" id="docshape342" stroked="false">
              <v:imagedata r:id="rId172" o:title=""/>
            </v:shape>
            <v:rect style="position:absolute;left:5828;top:-2361;width:630;height:291" id="docshape343" filled="false" stroked="true" strokeweight=".231pt" strokecolor="#404040">
              <v:stroke dashstyle="solid"/>
            </v:rect>
            <v:shape style="position:absolute;left:5928;top:-2275;width:432;height:332" type="#_x0000_t75" id="docshape344" stroked="false">
              <v:imagedata r:id="rId173" o:title=""/>
            </v:shape>
            <v:line style="position:absolute" from="5828,-2215" to="5041,-2375" stroked="true" strokeweight=".926pt" strokecolor="#404040">
              <v:stroke dashstyle="solid"/>
            </v:line>
            <v:line style="position:absolute" from="6458,-2215" to="7246,-2375" stroked="true" strokeweight=".926pt" strokecolor="#404040">
              <v:stroke dashstyle="solid"/>
            </v:line>
            <v:shape style="position:absolute;left:5853;top:-1841;width:634;height:293" type="#_x0000_t75" id="docshape345" stroked="false">
              <v:imagedata r:id="rId174" o:title=""/>
            </v:shape>
            <v:shape style="position:absolute;left:5827;top:-1863;width:632;height:291" type="#_x0000_t75" id="docshape346" stroked="false">
              <v:imagedata r:id="rId175" o:title=""/>
            </v:shape>
            <v:rect style="position:absolute;left:5828;top:-1862;width:630;height:290" id="docshape347" filled="false" stroked="true" strokeweight=".231pt" strokecolor="#404040">
              <v:stroke dashstyle="solid"/>
            </v:rect>
            <v:shape style="position:absolute;left:5928;top:-1775;width:432;height:332" type="#_x0000_t75" id="docshape348" stroked="false">
              <v:imagedata r:id="rId173" o:title=""/>
            </v:shape>
            <v:line style="position:absolute" from="6144,-1861" to="6144,-2070" stroked="true" strokeweight=".926pt" strokecolor="#404040">
              <v:stroke dashstyle="solid"/>
            </v:line>
            <v:shape style="position:absolute;left:6955;top:-1558;width:651;height:294" type="#_x0000_t75" id="docshape349" stroked="false">
              <v:imagedata r:id="rId176" o:title=""/>
            </v:shape>
            <v:shape style="position:absolute;left:6930;top:-1578;width:632;height:291" type="#_x0000_t75" id="docshape350" stroked="false">
              <v:imagedata r:id="rId177" o:title=""/>
            </v:shape>
            <v:rect style="position:absolute;left:6931;top:-1577;width:630;height:290" id="docshape351" filled="false" stroked="true" strokeweight=".231pt" strokecolor="#404040">
              <v:stroke dashstyle="solid"/>
            </v:rect>
            <v:shape style="position:absolute;left:7053;top:-1525;width:404;height:497" type="#_x0000_t75" id="docshape352" stroked="false">
              <v:imagedata r:id="rId149" o:title=""/>
            </v:shape>
            <v:line style="position:absolute" from="6931,-1432" to="6144,-1572" stroked="true" strokeweight=".926pt" strokecolor="#404040">
              <v:stroke dashstyle="solid"/>
            </v:line>
            <v:shape style="position:absolute;left:4147;top:-993;width:370;height:302" type="#_x0000_t75" id="docshape353" stroked="false">
              <v:imagedata r:id="rId178" o:title=""/>
            </v:shape>
            <v:shape style="position:absolute;left:4339;top:-992;width:180;height:300" type="#_x0000_t75" id="docshape354" stroked="false">
              <v:imagedata r:id="rId179" o:title=""/>
            </v:shape>
            <v:shape style="position:absolute;left:4123;top:-1015;width:368;height:300" type="#_x0000_t75" id="docshape355" stroked="false">
              <v:imagedata r:id="rId180" o:title=""/>
            </v:shape>
            <v:shape style="position:absolute;left:4120;top:-1017;width:372;height:305" type="#_x0000_t75" id="docshape356" stroked="false">
              <v:imagedata r:id="rId136" o:title=""/>
            </v:shape>
            <v:shape style="position:absolute;left:4410;top:-1487;width:634;height:293" type="#_x0000_t75" id="docshape357" stroked="false">
              <v:imagedata r:id="rId181" o:title=""/>
            </v:shape>
            <v:shape style="position:absolute;left:4383;top:-1509;width:632;height:291" type="#_x0000_t75" id="docshape358" stroked="false">
              <v:imagedata r:id="rId182" o:title=""/>
            </v:shape>
            <v:rect style="position:absolute;left:4384;top:-1508;width:630;height:290" id="docshape359" filled="false" stroked="true" strokeweight=".231pt" strokecolor="#404040">
              <v:stroke dashstyle="solid"/>
            </v:rect>
            <v:shape style="position:absolute;left:4507;top:-1455;width:404;height:497" type="#_x0000_t75" id="docshape360" stroked="false">
              <v:imagedata r:id="rId149" o:title=""/>
            </v:shape>
            <v:line style="position:absolute" from="5015,-1362" to="6144,-1572" stroked="true" strokeweight=".926pt" strokecolor="#404040">
              <v:stroke dashstyle="solid"/>
            </v:line>
            <v:shape style="position:absolute;left:4908;top:-994;width:635;height:293" type="#_x0000_t75" id="docshape361" stroked="false">
              <v:imagedata r:id="rId183" o:title=""/>
            </v:shape>
            <v:shape style="position:absolute;left:4882;top:-1015;width:632;height:292" type="#_x0000_t75" id="docshape362" stroked="false">
              <v:imagedata r:id="rId184" o:title=""/>
            </v:shape>
            <v:rect style="position:absolute;left:4884;top:-1015;width:630;height:291" id="docshape363" filled="false" stroked="true" strokeweight=".231pt" strokecolor="#404040">
              <v:stroke dashstyle="solid"/>
            </v:rect>
            <v:shape style="position:absolute;left:4671;top:-499;width:371;height:301" type="#_x0000_t75" id="docshape364" stroked="false">
              <v:imagedata r:id="rId185" o:title=""/>
            </v:shape>
            <v:shape style="position:absolute;left:4868;top:-498;width:177;height:299" type="#_x0000_t75" id="docshape365" stroked="false">
              <v:imagedata r:id="rId186" o:title=""/>
            </v:shape>
            <v:shape style="position:absolute;left:4647;top:-521;width:368;height:302" type="#_x0000_t75" id="docshape366" stroked="false">
              <v:imagedata r:id="rId187" o:title=""/>
            </v:shape>
            <v:shape style="position:absolute;left:4645;top:-524;width:372;height:306" type="#_x0000_t75" id="docshape367" stroked="false">
              <v:imagedata r:id="rId188" o:title=""/>
            </v:shape>
            <v:shape style="position:absolute;left:4982;top:-929;width:432;height:339" type="#_x0000_t75" id="docshape368" stroked="false">
              <v:imagedata r:id="rId146" o:title=""/>
            </v:shape>
            <v:shape style="position:absolute;left:6247;top:-979;width:651;height:294" type="#_x0000_t75" id="docshape369" stroked="false">
              <v:imagedata r:id="rId189" o:title=""/>
            </v:shape>
            <v:shape style="position:absolute;left:6220;top:-999;width:632;height:291" type="#_x0000_t75" id="docshape370" stroked="false">
              <v:imagedata r:id="rId190" o:title=""/>
            </v:shape>
            <v:rect style="position:absolute;left:6222;top:-998;width:630;height:290" id="docshape371" filled="false" stroked="true" strokeweight=".231pt" strokecolor="#404040">
              <v:stroke dashstyle="solid"/>
            </v:rect>
            <v:shape style="position:absolute;left:6320;top:-914;width:432;height:339" type="#_x0000_t75" id="docshape372" stroked="false">
              <v:imagedata r:id="rId159" o:title=""/>
            </v:shape>
            <v:shape style="position:absolute;left:7585;top:-979;width:651;height:294" type="#_x0000_t75" id="docshape373" stroked="false">
              <v:imagedata r:id="rId191" o:title=""/>
            </v:shape>
            <v:shape style="position:absolute;left:7560;top:-999;width:630;height:291" type="#_x0000_t75" id="docshape374" stroked="false">
              <v:imagedata r:id="rId192" o:title=""/>
            </v:shape>
            <v:rect style="position:absolute;left:7561;top:-998;width:629;height:290" id="docshape375" filled="false" stroked="true" strokeweight=".231pt" strokecolor="#404040">
              <v:stroke dashstyle="solid"/>
            </v:rect>
            <v:shape style="position:absolute;left:7658;top:-914;width:432;height:339" type="#_x0000_t75" id="docshape376" stroked="false">
              <v:imagedata r:id="rId159" o:title=""/>
            </v:shape>
            <v:shape style="position:absolute;left:6249;top:-472;width:368;height:300" type="#_x0000_t75" id="docshape377" stroked="false">
              <v:imagedata r:id="rId193" o:title=""/>
            </v:shape>
            <v:shape style="position:absolute;left:6247;top:-472;width:195;height:301" type="#_x0000_t75" id="docshape378" stroked="false">
              <v:imagedata r:id="rId194" o:title=""/>
            </v:shape>
            <v:shape style="position:absolute;left:6452;top:-472;width:167;height:299" type="#_x0000_t75" id="docshape379" stroked="false">
              <v:imagedata r:id="rId195" o:title=""/>
            </v:shape>
            <v:shape style="position:absolute;left:6222;top:-494;width:368;height:300" type="#_x0000_t75" id="docshape380" stroked="false">
              <v:imagedata r:id="rId196" o:title=""/>
            </v:shape>
            <v:shape style="position:absolute;left:6219;top:-496;width:372;height:305" type="#_x0000_t75" id="docshape381" stroked="false">
              <v:imagedata r:id="rId140" o:title=""/>
            </v:shape>
            <v:shape style="position:absolute;left:6931;top:-472;width:368;height:300" type="#_x0000_t75" id="docshape382" stroked="false">
              <v:imagedata r:id="rId197" o:title=""/>
            </v:shape>
            <v:shape style="position:absolute;left:6928;top:-473;width:195;height:301" type="#_x0000_t75" id="docshape383" stroked="false">
              <v:imagedata r:id="rId198" o:title=""/>
            </v:shape>
            <v:shape style="position:absolute;left:7134;top:-472;width:167;height:299" type="#_x0000_t75" id="docshape384" stroked="false">
              <v:imagedata r:id="rId199" o:title=""/>
            </v:shape>
            <v:shape style="position:absolute;left:6904;top:-494;width:368;height:300" type="#_x0000_t75" id="docshape385" stroked="false">
              <v:imagedata r:id="rId196" o:title=""/>
            </v:shape>
            <v:shape style="position:absolute;left:6902;top:-496;width:372;height:305" type="#_x0000_t75" id="docshape386" stroked="false">
              <v:imagedata r:id="rId200" o:title=""/>
            </v:shape>
            <v:shape style="position:absolute;left:8164;top:-494;width:368;height:300" type="#_x0000_t75" id="docshape387" stroked="false">
              <v:imagedata r:id="rId201" o:title=""/>
            </v:shape>
            <v:shape style="position:absolute;left:8162;top:-494;width:372;height:301" type="#_x0000_t75" id="docshape388" stroked="false">
              <v:imagedata r:id="rId202" o:title=""/>
            </v:shape>
            <v:shape style="position:absolute;left:8138;top:-515;width:368;height:300" type="#_x0000_t75" id="docshape389" stroked="false">
              <v:imagedata r:id="rId203" o:title=""/>
            </v:shape>
            <v:shape style="position:absolute;left:8136;top:-518;width:372;height:305" type="#_x0000_t75" id="docshape390" stroked="false">
              <v:imagedata r:id="rId204" o:title=""/>
            </v:shape>
            <v:shape style="position:absolute;left:7404;top:-494;width:368;height:300" type="#_x0000_t75" id="docshape391" stroked="false">
              <v:imagedata r:id="rId205" o:title=""/>
            </v:shape>
            <v:shape style="position:absolute;left:7401;top:-494;width:200;height:301" type="#_x0000_t75" id="docshape392" stroked="false">
              <v:imagedata r:id="rId206" o:title=""/>
            </v:shape>
            <v:shape style="position:absolute;left:7605;top:-493;width:169;height:300" type="#_x0000_t75" id="docshape393" stroked="false">
              <v:imagedata r:id="rId207" o:title=""/>
            </v:shape>
            <v:shape style="position:absolute;left:7377;top:-515;width:368;height:300" type="#_x0000_t75" id="docshape394" stroked="false">
              <v:imagedata r:id="rId203" o:title=""/>
            </v:shape>
            <v:shape style="position:absolute;left:7375;top:-518;width:372;height:305" type="#_x0000_t75" id="docshape395" stroked="false">
              <v:imagedata r:id="rId153" o:title=""/>
            </v:shape>
            <v:line style="position:absolute" from="7876,-997" to="7246,-1288" stroked="true" strokeweight=".926pt" strokecolor="#404040">
              <v:stroke dashstyle="solid"/>
            </v:line>
            <v:line style="position:absolute" from="5198,-1014" to="4700,-1218" stroked="true" strokeweight=".926pt" strokecolor="#404040">
              <v:stroke dashstyle="solid"/>
            </v:line>
            <v:line style="position:absolute" from="6538,-997" to="7246,-1288" stroked="true" strokeweight=".926pt" strokecolor="#404040">
              <v:stroke dashstyle="solid"/>
            </v:line>
            <v:line style="position:absolute" from="6538,-708" to="7088,-493" stroked="true" strokeweight=".926pt" strokecolor="#404040">
              <v:stroke dashstyle="solid"/>
            </v:line>
            <v:line style="position:absolute" from="4307,-1014" to="4700,-1218" stroked="true" strokeweight=".926pt" strokecolor="#404040">
              <v:stroke dashstyle="solid"/>
            </v:line>
            <v:line style="position:absolute" from="8322,-515" to="7876,-708" stroked="true" strokeweight=".926pt" strokecolor="#404040">
              <v:stroke dashstyle="solid"/>
            </v:line>
            <v:shape style="position:absolute;left:5593;top:-489;width:368;height:302" type="#_x0000_t75" id="docshape396" stroked="false">
              <v:imagedata r:id="rId208" o:title=""/>
            </v:shape>
            <v:shape style="position:absolute;left:5590;top:-488;width:200;height:301" type="#_x0000_t75" id="docshape397" stroked="false">
              <v:imagedata r:id="rId209" o:title=""/>
            </v:shape>
            <v:shape style="position:absolute;left:5785;top:-488;width:178;height:300" type="#_x0000_t75" id="docshape398" stroked="false">
              <v:imagedata r:id="rId210" o:title=""/>
            </v:shape>
            <v:shape style="position:absolute;left:5566;top:-511;width:368;height:302" type="#_x0000_t75" id="docshape399" stroked="false">
              <v:imagedata r:id="rId211" o:title=""/>
            </v:shape>
            <v:shape style="position:absolute;left:5564;top:-513;width:372;height:306" type="#_x0000_t75" id="docshape400" stroked="false">
              <v:imagedata r:id="rId212" o:title=""/>
            </v:shape>
            <v:shape style="position:absolute;left:5684;top:-401;width:136;height:495" type="#_x0000_t75" id="docshape401" stroked="false">
              <v:imagedata r:id="rId213" o:title=""/>
            </v:shape>
            <v:shape style="position:absolute;left:4831;top:-724;width:920;height:214" id="docshape402" coordorigin="4831,-724" coordsize="920,214" path="m5750,-510l5198,-724,4831,-521e" filled="false" stroked="true" strokeweight=".926pt" strokecolor="#404040">
              <v:path arrowok="t"/>
              <v:stroke dashstyle="solid"/>
            </v:shape>
            <v:line style="position:absolute" from="6538,-708" to="6406,-493" stroked="true" strokeweight=".926pt" strokecolor="#404040">
              <v:stroke dashstyle="solid"/>
            </v:line>
            <v:line style="position:absolute" from="7876,-708" to="7561,-515" stroked="true" strokeweight=".926pt" strokecolor="#404040">
              <v:stroke dashstyle="solid"/>
            </v:line>
            <w10:wrap type="none"/>
          </v:group>
        </w:pict>
      </w:r>
      <w:r>
        <w:rPr>
          <w:spacing w:val="-27"/>
          <w:sz w:val="21"/>
        </w:rPr>
        <w:t>图 </w:t>
      </w:r>
      <w:r>
        <w:rPr>
          <w:rFonts w:ascii="Times New Roman" w:eastAsia="Times New Roman"/>
          <w:sz w:val="21"/>
        </w:rPr>
        <w:t>4.2</w:t>
      </w:r>
      <w:r>
        <w:rPr>
          <w:rFonts w:ascii="Times New Roman" w:eastAsia="Times New Roman"/>
          <w:spacing w:val="50"/>
          <w:sz w:val="21"/>
        </w:rPr>
        <w:t> </w:t>
      </w:r>
      <w:r>
        <w:rPr>
          <w:spacing w:val="-2"/>
          <w:sz w:val="21"/>
        </w:rPr>
        <w:t>集群互连拓扑示意图</w:t>
      </w:r>
    </w:p>
    <w:p>
      <w:pPr>
        <w:spacing w:before="57"/>
        <w:ind w:left="1017" w:right="1385" w:firstLine="0"/>
        <w:jc w:val="center"/>
        <w:rPr>
          <w:rFonts w:ascii="Times New Roman"/>
          <w:sz w:val="21"/>
        </w:rPr>
      </w:pPr>
      <w:r>
        <w:rPr>
          <w:rFonts w:ascii="Times New Roman"/>
          <w:sz w:val="21"/>
        </w:rPr>
        <w:t>Fig</w:t>
      </w:r>
      <w:r>
        <w:rPr>
          <w:rFonts w:ascii="Times New Roman"/>
          <w:spacing w:val="-2"/>
          <w:sz w:val="21"/>
        </w:rPr>
        <w:t> </w:t>
      </w:r>
      <w:r>
        <w:rPr>
          <w:rFonts w:ascii="Times New Roman"/>
          <w:sz w:val="21"/>
        </w:rPr>
        <w:t>4.2</w:t>
      </w:r>
      <w:r>
        <w:rPr>
          <w:rFonts w:ascii="Times New Roman"/>
          <w:spacing w:val="-3"/>
          <w:sz w:val="21"/>
        </w:rPr>
        <w:t> </w:t>
      </w:r>
      <w:r>
        <w:rPr>
          <w:rFonts w:ascii="Times New Roman"/>
          <w:sz w:val="21"/>
        </w:rPr>
        <w:t>Cluster</w:t>
      </w:r>
      <w:r>
        <w:rPr>
          <w:rFonts w:ascii="Times New Roman"/>
          <w:spacing w:val="-2"/>
          <w:sz w:val="21"/>
        </w:rPr>
        <w:t> </w:t>
      </w:r>
      <w:r>
        <w:rPr>
          <w:rFonts w:ascii="Times New Roman"/>
          <w:sz w:val="21"/>
        </w:rPr>
        <w:t>interconnect</w:t>
      </w:r>
      <w:r>
        <w:rPr>
          <w:rFonts w:ascii="Times New Roman"/>
          <w:spacing w:val="-3"/>
          <w:sz w:val="21"/>
        </w:rPr>
        <w:t> </w:t>
      </w:r>
      <w:r>
        <w:rPr>
          <w:rFonts w:ascii="Times New Roman"/>
          <w:sz w:val="21"/>
        </w:rPr>
        <w:t>topology</w:t>
      </w:r>
      <w:r>
        <w:rPr>
          <w:rFonts w:ascii="Times New Roman"/>
          <w:spacing w:val="-3"/>
          <w:sz w:val="21"/>
        </w:rPr>
        <w:t> </w:t>
      </w:r>
      <w:r>
        <w:rPr>
          <w:rFonts w:ascii="Times New Roman"/>
          <w:spacing w:val="-2"/>
          <w:sz w:val="21"/>
        </w:rPr>
        <w:t>diagram</w:t>
      </w:r>
    </w:p>
    <w:p>
      <w:pPr>
        <w:pStyle w:val="BodyText"/>
        <w:rPr>
          <w:rFonts w:ascii="Times New Roman"/>
          <w:sz w:val="22"/>
        </w:rPr>
      </w:pPr>
    </w:p>
    <w:p>
      <w:pPr>
        <w:pStyle w:val="BodyText"/>
        <w:spacing w:before="10"/>
        <w:rPr>
          <w:rFonts w:ascii="Times New Roman"/>
          <w:sz w:val="22"/>
        </w:rPr>
      </w:pPr>
    </w:p>
    <w:p>
      <w:pPr>
        <w:pStyle w:val="BodyText"/>
        <w:spacing w:line="312" w:lineRule="auto"/>
        <w:ind w:left="304" w:right="669" w:firstLine="480"/>
        <w:jc w:val="both"/>
      </w:pPr>
      <w:r>
        <w:rPr>
          <w:spacing w:val="-2"/>
        </w:rPr>
        <w:t>然而，如何量化计算节点处理能力的差异性。一般有两种量化方法：第一种</w:t>
      </w:r>
      <w:r>
        <w:rPr>
          <w:spacing w:val="-2"/>
        </w:rPr>
        <w:t>是以计算节点的主频作为度量节点计算能力的标准，对任意类型的任务，处理机</w:t>
      </w:r>
      <w:r>
        <w:rPr>
          <w:spacing w:val="-2"/>
        </w:rPr>
        <w:t>的物理主频越快，其处理任务越快；另一种是结合计算节点与任务类型来考虑，</w:t>
      </w:r>
      <w:r>
        <w:rPr>
          <w:spacing w:val="-2"/>
        </w:rPr>
        <w:t>即任务的处理时间与计算节点的主频并不呈固定的比例，一些计算节点更适合处</w:t>
      </w:r>
      <w:r>
        <w:rPr>
          <w:spacing w:val="-2"/>
        </w:rPr>
        <w:t>理某种类型的任务而不适合处理另一类任务，适合与否并不以其主频快慢为准。</w:t>
      </w:r>
      <w:r>
        <w:rPr>
          <w:spacing w:val="-1"/>
        </w:rPr>
        <w:t>显然，第二种量化方法与实际情况更符合，本章节中我们采用第二种方法。任务</w:t>
      </w:r>
    </w:p>
    <w:p>
      <w:pPr>
        <w:spacing w:line="206" w:lineRule="auto" w:before="0"/>
        <w:ind w:left="304" w:right="0" w:firstLine="0"/>
        <w:jc w:val="left"/>
        <w:rPr>
          <w:sz w:val="24"/>
        </w:rPr>
      </w:pPr>
      <w:r>
        <w:rPr>
          <w:spacing w:val="-6"/>
          <w:sz w:val="24"/>
        </w:rPr>
        <w:t>在计算节点上的执行代价记作： </w:t>
      </w:r>
      <w:r>
        <w:rPr>
          <w:rFonts w:ascii="Times New Roman" w:eastAsia="Times New Roman"/>
          <w:i/>
          <w:sz w:val="30"/>
        </w:rPr>
        <w:t>w</w:t>
      </w:r>
      <w:r>
        <w:rPr>
          <w:rFonts w:ascii="Times New Roman" w:eastAsia="Times New Roman"/>
          <w:sz w:val="30"/>
        </w:rPr>
        <w:t>(</w:t>
      </w:r>
      <w:r>
        <w:rPr>
          <w:rFonts w:ascii="Times New Roman" w:eastAsia="Times New Roman"/>
          <w:i/>
          <w:sz w:val="30"/>
        </w:rPr>
        <w:t>v</w:t>
      </w:r>
      <w:r>
        <w:rPr>
          <w:rFonts w:ascii="Times New Roman" w:eastAsia="Times New Roman"/>
          <w:i/>
          <w:position w:val="-7"/>
          <w:sz w:val="20"/>
        </w:rPr>
        <w:t>i</w:t>
      </w:r>
      <w:r>
        <w:rPr>
          <w:rFonts w:ascii="Times New Roman" w:eastAsia="Times New Roman"/>
          <w:i/>
          <w:spacing w:val="-26"/>
          <w:position w:val="-7"/>
          <w:sz w:val="20"/>
        </w:rPr>
        <w:t> </w:t>
      </w:r>
      <w:r>
        <w:rPr>
          <w:rFonts w:ascii="Times New Roman" w:eastAsia="Times New Roman"/>
          <w:spacing w:val="-10"/>
          <w:sz w:val="30"/>
        </w:rPr>
        <w:t>, </w:t>
      </w:r>
      <w:r>
        <w:rPr>
          <w:rFonts w:ascii="Times New Roman" w:eastAsia="Times New Roman"/>
          <w:i/>
          <w:sz w:val="30"/>
        </w:rPr>
        <w:t>p</w:t>
      </w:r>
      <w:r>
        <w:rPr>
          <w:rFonts w:ascii="Times New Roman" w:eastAsia="Times New Roman"/>
          <w:i/>
          <w:position w:val="-8"/>
          <w:sz w:val="20"/>
        </w:rPr>
        <w:t>k</w:t>
      </w:r>
      <w:r>
        <w:rPr>
          <w:rFonts w:ascii="Times New Roman" w:eastAsia="Times New Roman"/>
          <w:i/>
          <w:spacing w:val="-13"/>
          <w:position w:val="-8"/>
          <w:sz w:val="20"/>
        </w:rPr>
        <w:t> </w:t>
      </w:r>
      <w:r>
        <w:rPr>
          <w:rFonts w:ascii="Times New Roman" w:eastAsia="Times New Roman"/>
          <w:spacing w:val="-16"/>
          <w:sz w:val="30"/>
        </w:rPr>
        <w:t>) </w:t>
      </w:r>
      <w:r>
        <w:rPr>
          <w:spacing w:val="6"/>
          <w:sz w:val="24"/>
        </w:rPr>
        <w:t>，表示任务</w:t>
      </w:r>
      <w:r>
        <w:rPr>
          <w:rFonts w:ascii="Times New Roman" w:eastAsia="Times New Roman"/>
          <w:i/>
          <w:sz w:val="30"/>
        </w:rPr>
        <w:t>v</w:t>
      </w:r>
      <w:r>
        <w:rPr>
          <w:rFonts w:ascii="Times New Roman" w:eastAsia="Times New Roman"/>
          <w:i/>
          <w:position w:val="-7"/>
          <w:sz w:val="20"/>
        </w:rPr>
        <w:t>i</w:t>
      </w:r>
      <w:r>
        <w:rPr>
          <w:rFonts w:ascii="Times New Roman" w:eastAsia="Times New Roman"/>
          <w:i/>
          <w:spacing w:val="5"/>
          <w:position w:val="-7"/>
          <w:sz w:val="20"/>
        </w:rPr>
        <w:t> </w:t>
      </w:r>
      <w:r>
        <w:rPr>
          <w:spacing w:val="-9"/>
          <w:sz w:val="24"/>
        </w:rPr>
        <w:t>在处理机 </w:t>
      </w:r>
      <w:r>
        <w:rPr>
          <w:rFonts w:ascii="Times New Roman" w:eastAsia="Times New Roman"/>
          <w:i/>
          <w:sz w:val="30"/>
        </w:rPr>
        <w:t>p</w:t>
      </w:r>
      <w:r>
        <w:rPr>
          <w:rFonts w:ascii="Times New Roman" w:eastAsia="Times New Roman"/>
          <w:i/>
          <w:position w:val="-9"/>
          <w:sz w:val="20"/>
        </w:rPr>
        <w:t>k</w:t>
      </w:r>
      <w:r>
        <w:rPr>
          <w:rFonts w:ascii="Times New Roman" w:eastAsia="Times New Roman"/>
          <w:i/>
          <w:spacing w:val="5"/>
          <w:position w:val="-9"/>
          <w:sz w:val="20"/>
        </w:rPr>
        <w:t> </w:t>
      </w:r>
      <w:r>
        <w:rPr>
          <w:spacing w:val="-2"/>
          <w:sz w:val="24"/>
        </w:rPr>
        <w:t>上的执行代</w:t>
      </w:r>
    </w:p>
    <w:p>
      <w:pPr>
        <w:spacing w:line="406" w:lineRule="exact" w:before="0"/>
        <w:ind w:left="304" w:right="0" w:firstLine="0"/>
        <w:jc w:val="left"/>
        <w:rPr>
          <w:sz w:val="24"/>
        </w:rPr>
      </w:pPr>
      <w:r>
        <w:rPr>
          <w:spacing w:val="-15"/>
          <w:sz w:val="24"/>
        </w:rPr>
        <w:t>价，表 </w:t>
      </w:r>
      <w:r>
        <w:rPr>
          <w:rFonts w:ascii="Times New Roman" w:eastAsia="Times New Roman"/>
          <w:sz w:val="24"/>
        </w:rPr>
        <w:t>4.1</w:t>
      </w:r>
      <w:r>
        <w:rPr>
          <w:rFonts w:ascii="Times New Roman" w:eastAsia="Times New Roman"/>
          <w:spacing w:val="-15"/>
          <w:sz w:val="24"/>
        </w:rPr>
        <w:t> </w:t>
      </w:r>
      <w:r>
        <w:rPr>
          <w:spacing w:val="-12"/>
          <w:sz w:val="24"/>
        </w:rPr>
        <w:t>列出了图 </w:t>
      </w:r>
      <w:r>
        <w:rPr>
          <w:rFonts w:ascii="Times New Roman" w:eastAsia="Times New Roman"/>
          <w:sz w:val="24"/>
        </w:rPr>
        <w:t>4.1</w:t>
      </w:r>
      <w:r>
        <w:rPr>
          <w:rFonts w:ascii="Times New Roman" w:eastAsia="Times New Roman"/>
          <w:spacing w:val="-15"/>
          <w:sz w:val="24"/>
        </w:rPr>
        <w:t> </w:t>
      </w:r>
      <w:r>
        <w:rPr>
          <w:spacing w:val="1"/>
          <w:sz w:val="24"/>
        </w:rPr>
        <w:t>中任务节点在三个计算节点上的执行代价矩阵</w:t>
      </w:r>
      <w:r>
        <w:rPr>
          <w:rFonts w:ascii="Times New Roman" w:eastAsia="Times New Roman"/>
          <w:i/>
          <w:sz w:val="30"/>
        </w:rPr>
        <w:t>w</w:t>
      </w:r>
      <w:r>
        <w:rPr>
          <w:rFonts w:ascii="Times New Roman" w:eastAsia="Times New Roman"/>
          <w:sz w:val="30"/>
        </w:rPr>
        <w:t>(</w:t>
      </w:r>
      <w:r>
        <w:rPr>
          <w:rFonts w:ascii="Times New Roman" w:eastAsia="Times New Roman"/>
          <w:i/>
          <w:sz w:val="30"/>
        </w:rPr>
        <w:t>v</w:t>
      </w:r>
      <w:r>
        <w:rPr>
          <w:rFonts w:ascii="Times New Roman" w:eastAsia="Times New Roman"/>
          <w:i/>
          <w:position w:val="-7"/>
          <w:sz w:val="19"/>
        </w:rPr>
        <w:t>i</w:t>
      </w:r>
      <w:r>
        <w:rPr>
          <w:rFonts w:ascii="Times New Roman" w:eastAsia="Times New Roman"/>
          <w:i/>
          <w:spacing w:val="-24"/>
          <w:position w:val="-7"/>
          <w:sz w:val="19"/>
        </w:rPr>
        <w:t> </w:t>
      </w:r>
      <w:r>
        <w:rPr>
          <w:rFonts w:ascii="Times New Roman" w:eastAsia="Times New Roman"/>
          <w:spacing w:val="-10"/>
          <w:sz w:val="30"/>
        </w:rPr>
        <w:t>, </w:t>
      </w:r>
      <w:r>
        <w:rPr>
          <w:rFonts w:ascii="Times New Roman" w:eastAsia="Times New Roman"/>
          <w:i/>
          <w:sz w:val="30"/>
        </w:rPr>
        <w:t>p</w:t>
      </w:r>
      <w:r>
        <w:rPr>
          <w:rFonts w:ascii="Times New Roman" w:eastAsia="Times New Roman"/>
          <w:i/>
          <w:position w:val="-8"/>
          <w:sz w:val="19"/>
        </w:rPr>
        <w:t>k</w:t>
      </w:r>
      <w:r>
        <w:rPr>
          <w:rFonts w:ascii="Times New Roman" w:eastAsia="Times New Roman"/>
          <w:i/>
          <w:spacing w:val="-12"/>
          <w:position w:val="-8"/>
          <w:sz w:val="19"/>
        </w:rPr>
        <w:t> </w:t>
      </w:r>
      <w:r>
        <w:rPr>
          <w:rFonts w:ascii="Times New Roman" w:eastAsia="Times New Roman"/>
          <w:spacing w:val="-18"/>
          <w:sz w:val="30"/>
        </w:rPr>
        <w:t>) </w:t>
      </w:r>
      <w:r>
        <w:rPr>
          <w:spacing w:val="-10"/>
          <w:sz w:val="24"/>
        </w:rPr>
        <w:t>。</w:t>
      </w:r>
    </w:p>
    <w:p>
      <w:pPr>
        <w:pStyle w:val="Heading3"/>
        <w:numPr>
          <w:ilvl w:val="1"/>
          <w:numId w:val="4"/>
        </w:numPr>
        <w:tabs>
          <w:tab w:pos="831" w:val="left" w:leader="none"/>
        </w:tabs>
        <w:spacing w:line="240" w:lineRule="auto" w:before="357" w:after="0"/>
        <w:ind w:left="830" w:right="0" w:hanging="527"/>
        <w:jc w:val="left"/>
      </w:pPr>
      <w:bookmarkStart w:name="_TOC_250028" w:id="89"/>
      <w:bookmarkEnd w:id="89"/>
      <w:r>
        <w:rPr>
          <w:spacing w:val="-3"/>
        </w:rPr>
        <w:t>基于表调度的改进的任务调度算法</w:t>
      </w:r>
    </w:p>
    <w:p>
      <w:pPr>
        <w:pStyle w:val="Heading4"/>
        <w:numPr>
          <w:ilvl w:val="2"/>
          <w:numId w:val="4"/>
        </w:numPr>
        <w:tabs>
          <w:tab w:pos="1005" w:val="left" w:leader="none"/>
        </w:tabs>
        <w:spacing w:line="240" w:lineRule="auto" w:before="35" w:after="0"/>
        <w:ind w:left="1004" w:right="0" w:hanging="701"/>
        <w:jc w:val="left"/>
      </w:pPr>
      <w:bookmarkStart w:name="_TOC_250027" w:id="90"/>
      <w:r>
        <w:rPr>
          <w:w w:val="95"/>
        </w:rPr>
        <w:t>算</w:t>
      </w:r>
      <w:r>
        <w:rPr>
          <w:w w:val="95"/>
        </w:rPr>
        <w:t>法</w:t>
      </w:r>
      <w:r>
        <w:rPr>
          <w:w w:val="95"/>
        </w:rPr>
        <w:t>假</w:t>
      </w:r>
      <w:r>
        <w:rPr>
          <w:w w:val="95"/>
        </w:rPr>
        <w:t>设</w:t>
      </w:r>
      <w:r>
        <w:rPr>
          <w:w w:val="95"/>
        </w:rPr>
        <w:t>条</w:t>
      </w:r>
      <w:bookmarkEnd w:id="90"/>
      <w:r>
        <w:rPr>
          <w:spacing w:val="-10"/>
          <w:w w:val="95"/>
        </w:rPr>
        <w:t>件</w:t>
      </w:r>
    </w:p>
    <w:p>
      <w:pPr>
        <w:pStyle w:val="BodyText"/>
        <w:spacing w:line="312" w:lineRule="auto" w:before="82"/>
        <w:ind w:left="304" w:right="669" w:firstLine="480"/>
        <w:jc w:val="both"/>
      </w:pPr>
      <w:r>
        <w:rPr>
          <w:spacing w:val="-2"/>
        </w:rPr>
        <w:t>在具体讨论本章节调度算法之前，首先需要做一些假设条件。本章节讨论在</w:t>
      </w:r>
      <w:r>
        <w:rPr>
          <w:spacing w:val="-4"/>
        </w:rPr>
        <w:t>云计算的异构集群环境下对相关联的 </w:t>
      </w:r>
      <w:r>
        <w:rPr>
          <w:rFonts w:ascii="Times New Roman" w:eastAsia="Times New Roman"/>
          <w:spacing w:val="-2"/>
        </w:rPr>
        <w:t>DAG</w:t>
      </w:r>
      <w:r>
        <w:rPr>
          <w:rFonts w:ascii="Times New Roman" w:eastAsia="Times New Roman"/>
          <w:spacing w:val="-13"/>
        </w:rPr>
        <w:t> </w:t>
      </w:r>
      <w:r>
        <w:rPr>
          <w:spacing w:val="-4"/>
        </w:rPr>
        <w:t>任务图的调度策略，目标是将 </w:t>
      </w:r>
      <w:r>
        <w:rPr>
          <w:rFonts w:ascii="Times New Roman" w:eastAsia="Times New Roman"/>
          <w:spacing w:val="-2"/>
        </w:rPr>
        <w:t>DAG</w:t>
      </w:r>
      <w:r>
        <w:rPr>
          <w:rFonts w:ascii="Times New Roman" w:eastAsia="Times New Roman"/>
          <w:spacing w:val="17"/>
        </w:rPr>
        <w:t> </w:t>
      </w:r>
      <w:r>
        <w:rPr>
          <w:spacing w:val="-2"/>
        </w:rPr>
        <w:t>任</w:t>
      </w:r>
      <w:r>
        <w:rPr>
          <w:spacing w:val="-4"/>
        </w:rPr>
        <w:t>务图中相关联任务调度到合适的处理器上，使得 </w:t>
      </w:r>
      <w:r>
        <w:rPr>
          <w:rFonts w:ascii="Times New Roman" w:eastAsia="Times New Roman"/>
          <w:spacing w:val="-2"/>
        </w:rPr>
        <w:t>DAG</w:t>
      </w:r>
      <w:r>
        <w:rPr>
          <w:rFonts w:ascii="Times New Roman" w:eastAsia="Times New Roman"/>
          <w:spacing w:val="-13"/>
        </w:rPr>
        <w:t> </w:t>
      </w:r>
      <w:r>
        <w:rPr>
          <w:spacing w:val="-2"/>
        </w:rPr>
        <w:t>任务图的完成时间最短。本</w:t>
      </w:r>
      <w:r>
        <w:rPr>
          <w:spacing w:val="-22"/>
        </w:rPr>
        <w:t>文首先假设：</w:t>
      </w:r>
      <w:r>
        <w:rPr>
          <w:spacing w:val="29"/>
        </w:rPr>
        <w:t>（</w:t>
      </w:r>
      <w:r>
        <w:rPr>
          <w:rFonts w:ascii="Times New Roman" w:eastAsia="Times New Roman"/>
          <w:spacing w:val="28"/>
        </w:rPr>
        <w:t>1</w:t>
      </w:r>
      <w:r>
        <w:rPr>
          <w:spacing w:val="18"/>
        </w:rPr>
        <w:t>）</w:t>
      </w:r>
      <w:r>
        <w:rPr>
          <w:spacing w:val="-8"/>
        </w:rPr>
        <w:t>任务之间的依赖关系已经确定，由 </w:t>
      </w:r>
      <w:r>
        <w:rPr>
          <w:rFonts w:ascii="Times New Roman" w:eastAsia="Times New Roman"/>
          <w:spacing w:val="-6"/>
        </w:rPr>
        <w:t>DAG</w:t>
      </w:r>
      <w:r>
        <w:rPr>
          <w:rFonts w:ascii="Times New Roman" w:eastAsia="Times New Roman"/>
          <w:spacing w:val="-4"/>
        </w:rPr>
        <w:t> </w:t>
      </w:r>
      <w:r>
        <w:rPr>
          <w:spacing w:val="-24"/>
        </w:rPr>
        <w:t>任务图来表示。</w:t>
      </w:r>
      <w:r>
        <w:rPr>
          <w:spacing w:val="-6"/>
        </w:rPr>
        <w:t>（</w:t>
      </w:r>
      <w:r>
        <w:rPr>
          <w:rFonts w:ascii="Times New Roman" w:eastAsia="Times New Roman"/>
          <w:spacing w:val="-6"/>
        </w:rPr>
        <w:t>2</w:t>
      </w:r>
      <w:r>
        <w:rPr>
          <w:spacing w:val="-6"/>
        </w:rPr>
        <w:t>）虚</w:t>
      </w:r>
      <w:r>
        <w:rPr>
          <w:spacing w:val="-2"/>
        </w:rPr>
        <w:t>拟机资源实时状态已知，例如初始负载、是否就绪等，任务在每个异构资源上的</w:t>
      </w:r>
      <w:r>
        <w:rPr>
          <w:spacing w:val="-2"/>
        </w:rPr>
        <w:t>执行代价已知，虚拟机资源集合是一个全互联的集群，任意两个节点之间都可以</w:t>
      </w:r>
      <w:r>
        <w:rPr>
          <w:spacing w:val="-24"/>
        </w:rPr>
        <w:t>相互通信。</w:t>
      </w:r>
      <w:r>
        <w:rPr/>
        <w:t>（</w:t>
      </w:r>
      <w:r>
        <w:rPr>
          <w:rFonts w:ascii="Times New Roman" w:eastAsia="Times New Roman"/>
        </w:rPr>
        <w:t>3</w:t>
      </w:r>
      <w:r>
        <w:rPr/>
        <w:t>）</w:t>
      </w:r>
      <w:r>
        <w:rPr>
          <w:spacing w:val="-6"/>
        </w:rPr>
        <w:t>分配到虚拟机上的任务采用非抢占方式执行。</w:t>
      </w:r>
      <w:r>
        <w:rPr/>
        <w:t>（</w:t>
      </w:r>
      <w:r>
        <w:rPr>
          <w:rFonts w:ascii="Times New Roman" w:eastAsia="Times New Roman"/>
        </w:rPr>
        <w:t>4</w:t>
      </w:r>
      <w:r>
        <w:rPr/>
        <w:t>）</w:t>
      </w:r>
      <w:r>
        <w:rPr>
          <w:spacing w:val="-2"/>
        </w:rPr>
        <w:t>每个任务只有</w:t>
      </w:r>
    </w:p>
    <w:p>
      <w:pPr>
        <w:spacing w:after="0" w:line="312" w:lineRule="auto"/>
        <w:jc w:val="both"/>
        <w:sectPr>
          <w:pgSz w:w="11910" w:h="16840"/>
          <w:pgMar w:header="0" w:footer="857" w:top="1740" w:bottom="1040" w:left="1680" w:right="740"/>
        </w:sectPr>
      </w:pPr>
    </w:p>
    <w:p>
      <w:pPr>
        <w:pStyle w:val="BodyText"/>
        <w:spacing w:line="312" w:lineRule="auto" w:before="42"/>
        <w:ind w:left="304" w:right="669"/>
      </w:pPr>
      <w:bookmarkStart w:name="4.3.2 问题分析" w:id="91"/>
      <w:bookmarkEnd w:id="91"/>
      <w:r>
        <w:rPr/>
      </w:r>
      <w:r>
        <w:rPr>
          <w:spacing w:val="-2"/>
        </w:rPr>
        <w:t>接收到它所有父任务执行结果后，才能开始执行；每个任务执行完成后，才能并</w:t>
      </w:r>
      <w:r>
        <w:rPr>
          <w:spacing w:val="-2"/>
        </w:rPr>
        <w:t>行向它的后继任务发送执行结果。</w:t>
      </w:r>
    </w:p>
    <w:p>
      <w:pPr>
        <w:pStyle w:val="Heading4"/>
        <w:numPr>
          <w:ilvl w:val="2"/>
          <w:numId w:val="4"/>
        </w:numPr>
        <w:tabs>
          <w:tab w:pos="1005" w:val="left" w:leader="none"/>
        </w:tabs>
        <w:spacing w:line="318" w:lineRule="exact" w:before="0" w:after="0"/>
        <w:ind w:left="1004" w:right="0" w:hanging="701"/>
        <w:jc w:val="left"/>
      </w:pPr>
      <w:bookmarkStart w:name="_TOC_250026" w:id="92"/>
      <w:r>
        <w:rPr>
          <w:w w:val="95"/>
        </w:rPr>
        <w:t>问</w:t>
      </w:r>
      <w:r>
        <w:rPr>
          <w:w w:val="95"/>
        </w:rPr>
        <w:t>题</w:t>
      </w:r>
      <w:r>
        <w:rPr>
          <w:w w:val="95"/>
        </w:rPr>
        <w:t>分</w:t>
      </w:r>
      <w:bookmarkEnd w:id="92"/>
      <w:r>
        <w:rPr>
          <w:spacing w:val="-10"/>
          <w:w w:val="95"/>
        </w:rPr>
        <w:t>析</w:t>
      </w:r>
    </w:p>
    <w:p>
      <w:pPr>
        <w:pStyle w:val="BodyText"/>
        <w:spacing w:line="312" w:lineRule="auto" w:before="82"/>
        <w:ind w:left="304" w:right="669" w:firstLine="480"/>
        <w:jc w:val="both"/>
      </w:pPr>
      <w:r>
        <w:rPr>
          <w:spacing w:val="-2"/>
        </w:rPr>
        <w:t>在对相关联任务的调度问题研究中，大多数静态启发式调度算法都借鉴了表</w:t>
      </w:r>
      <w:r>
        <w:rPr>
          <w:spacing w:val="-2"/>
        </w:rPr>
        <w:t>调度算法的思想，</w:t>
      </w:r>
      <w:r>
        <w:rPr>
          <w:rFonts w:ascii="Times New Roman" w:eastAsia="Times New Roman"/>
          <w:spacing w:val="-2"/>
        </w:rPr>
        <w:t>HEFT</w:t>
      </w:r>
      <w:r>
        <w:rPr>
          <w:rFonts w:ascii="Times New Roman" w:eastAsia="Times New Roman"/>
          <w:spacing w:val="-13"/>
        </w:rPr>
        <w:t> </w:t>
      </w:r>
      <w:r>
        <w:rPr>
          <w:spacing w:val="-2"/>
        </w:rPr>
        <w:t>算法是静态表调度算法的代表，在本文第二章中已经详细</w:t>
      </w:r>
      <w:r>
        <w:rPr>
          <w:spacing w:val="-2"/>
        </w:rPr>
        <w:t>阐述了表调度算法以及 </w:t>
      </w:r>
      <w:r>
        <w:rPr>
          <w:rFonts w:ascii="Times New Roman" w:eastAsia="Times New Roman"/>
        </w:rPr>
        <w:t>HEFT </w:t>
      </w:r>
      <w:r>
        <w:rPr/>
        <w:t>算法。</w:t>
      </w:r>
    </w:p>
    <w:p>
      <w:pPr>
        <w:pStyle w:val="BodyText"/>
        <w:spacing w:line="300" w:lineRule="auto"/>
        <w:ind w:left="304" w:right="669" w:firstLine="480"/>
        <w:jc w:val="both"/>
      </w:pPr>
      <w:r>
        <w:rPr>
          <w:spacing w:val="-2"/>
        </w:rPr>
        <w:t>分析表调度策略的基本思想，第一步的关键因素是确定以什么样的规则来确</w:t>
      </w:r>
      <w:r>
        <w:rPr>
          <w:spacing w:val="-5"/>
        </w:rPr>
        <w:t>定任务的优先级。一般，计算任务节点优先级别时采用的两个属性是 </w:t>
      </w:r>
      <w:r>
        <w:rPr>
          <w:rFonts w:ascii="Times New Roman" w:eastAsia="Times New Roman"/>
          <w:i/>
          <w:spacing w:val="-4"/>
        </w:rPr>
        <w:t>BL</w:t>
      </w:r>
      <w:r>
        <w:rPr>
          <w:rFonts w:ascii="Times New Roman" w:eastAsia="Times New Roman"/>
          <w:spacing w:val="-4"/>
        </w:rPr>
        <w:t>(</w:t>
      </w:r>
      <w:r>
        <w:rPr>
          <w:rFonts w:ascii="Times New Roman" w:eastAsia="Times New Roman"/>
          <w:i/>
          <w:spacing w:val="-4"/>
        </w:rPr>
        <w:t>v</w:t>
      </w:r>
      <w:r>
        <w:rPr>
          <w:rFonts w:ascii="Times New Roman" w:eastAsia="Times New Roman"/>
          <w:i/>
          <w:spacing w:val="-4"/>
          <w:position w:val="-5"/>
          <w:sz w:val="14"/>
        </w:rPr>
        <w:t>i</w:t>
      </w:r>
      <w:r>
        <w:rPr>
          <w:rFonts w:ascii="Times New Roman" w:eastAsia="Times New Roman"/>
          <w:i/>
          <w:spacing w:val="-2"/>
          <w:position w:val="-5"/>
          <w:sz w:val="14"/>
        </w:rPr>
        <w:t> </w:t>
      </w:r>
      <w:r>
        <w:rPr>
          <w:rFonts w:ascii="Times New Roman" w:eastAsia="Times New Roman"/>
          <w:spacing w:val="-4"/>
        </w:rPr>
        <w:t>)</w:t>
      </w:r>
      <w:r>
        <w:rPr>
          <w:spacing w:val="-4"/>
        </w:rPr>
        <w:t>（从任</w:t>
      </w:r>
      <w:r>
        <w:rPr>
          <w:spacing w:val="10"/>
        </w:rPr>
        <w:t>务节点</w:t>
      </w:r>
      <w:r>
        <w:rPr>
          <w:rFonts w:ascii="Times New Roman" w:eastAsia="Times New Roman"/>
          <w:i/>
        </w:rPr>
        <w:t>v</w:t>
      </w:r>
      <w:r>
        <w:rPr>
          <w:rFonts w:ascii="Times New Roman" w:eastAsia="Times New Roman"/>
          <w:i/>
          <w:position w:val="-5"/>
          <w:sz w:val="14"/>
        </w:rPr>
        <w:t>i</w:t>
      </w:r>
      <w:r>
        <w:rPr>
          <w:rFonts w:ascii="Times New Roman" w:eastAsia="Times New Roman"/>
          <w:i/>
          <w:spacing w:val="-7"/>
          <w:position w:val="-5"/>
          <w:sz w:val="14"/>
        </w:rPr>
        <w:t> </w:t>
      </w:r>
      <w:r>
        <w:rPr/>
        <w:t>到出口节点的最长路径长度）</w:t>
      </w:r>
      <w:r>
        <w:rPr>
          <w:spacing w:val="21"/>
        </w:rPr>
        <w:t>和</w:t>
      </w:r>
      <w:r>
        <w:rPr>
          <w:rFonts w:ascii="Times New Roman" w:eastAsia="Times New Roman"/>
          <w:i/>
        </w:rPr>
        <w:t>TL</w:t>
      </w:r>
      <w:r>
        <w:rPr>
          <w:rFonts w:ascii="Times New Roman" w:eastAsia="Times New Roman"/>
        </w:rPr>
        <w:t>(</w:t>
      </w:r>
      <w:r>
        <w:rPr>
          <w:rFonts w:ascii="Times New Roman" w:eastAsia="Times New Roman"/>
          <w:i/>
        </w:rPr>
        <w:t>v</w:t>
      </w:r>
      <w:r>
        <w:rPr>
          <w:rFonts w:ascii="Times New Roman" w:eastAsia="Times New Roman"/>
          <w:i/>
          <w:position w:val="-5"/>
          <w:sz w:val="14"/>
        </w:rPr>
        <w:t>i</w:t>
      </w:r>
      <w:r>
        <w:rPr>
          <w:rFonts w:ascii="Times New Roman" w:eastAsia="Times New Roman"/>
          <w:i/>
          <w:spacing w:val="-8"/>
          <w:position w:val="-5"/>
          <w:sz w:val="14"/>
        </w:rPr>
        <w:t> </w:t>
      </w:r>
      <w:r>
        <w:rPr>
          <w:rFonts w:ascii="Times New Roman" w:eastAsia="Times New Roman"/>
        </w:rPr>
        <w:t>)</w:t>
      </w:r>
      <w:r>
        <w:rPr/>
        <w:t>（</w:t>
      </w:r>
      <w:r>
        <w:rPr>
          <w:spacing w:val="3"/>
        </w:rPr>
        <w:t>从入口节点到任务节点</w:t>
      </w:r>
      <w:r>
        <w:rPr>
          <w:rFonts w:ascii="Times New Roman" w:eastAsia="Times New Roman"/>
          <w:i/>
        </w:rPr>
        <w:t>v</w:t>
      </w:r>
      <w:r>
        <w:rPr>
          <w:rFonts w:ascii="Times New Roman" w:eastAsia="Times New Roman"/>
          <w:i/>
          <w:position w:val="-5"/>
          <w:sz w:val="14"/>
        </w:rPr>
        <w:t>i</w:t>
      </w:r>
      <w:r>
        <w:rPr>
          <w:rFonts w:ascii="Times New Roman" w:eastAsia="Times New Roman"/>
          <w:i/>
          <w:spacing w:val="-2"/>
          <w:position w:val="-5"/>
          <w:sz w:val="14"/>
        </w:rPr>
        <w:t> </w:t>
      </w:r>
      <w:r>
        <w:rPr/>
        <w:t>的最长</w:t>
      </w:r>
      <w:r>
        <w:rPr>
          <w:w w:val="95"/>
        </w:rPr>
        <w:t>路</w:t>
      </w:r>
      <w:r>
        <w:rPr>
          <w:w w:val="95"/>
        </w:rPr>
        <w:t>径</w:t>
      </w:r>
      <w:r>
        <w:rPr>
          <w:w w:val="95"/>
        </w:rPr>
        <w:t>长</w:t>
      </w:r>
      <w:r>
        <w:rPr>
          <w:w w:val="95"/>
        </w:rPr>
        <w:t>度</w:t>
      </w:r>
      <w:r>
        <w:rPr>
          <w:spacing w:val="-119"/>
          <w:w w:val="95"/>
        </w:rPr>
        <w:t>）</w:t>
      </w:r>
      <w:r>
        <w:rPr>
          <w:w w:val="95"/>
        </w:rPr>
        <w:t>，</w:t>
      </w:r>
      <w:r>
        <w:rPr>
          <w:spacing w:val="29"/>
        </w:rPr>
        <w:t> </w:t>
      </w:r>
      <w:r>
        <w:rPr>
          <w:rFonts w:ascii="Times New Roman" w:eastAsia="Times New Roman"/>
          <w:i/>
          <w:w w:val="95"/>
        </w:rPr>
        <w:t>TL</w:t>
      </w:r>
      <w:r>
        <w:rPr>
          <w:rFonts w:ascii="Times New Roman" w:eastAsia="Times New Roman"/>
          <w:w w:val="95"/>
        </w:rPr>
        <w:t>(</w:t>
      </w:r>
      <w:r>
        <w:rPr>
          <w:rFonts w:ascii="Times New Roman" w:eastAsia="Times New Roman"/>
          <w:i/>
          <w:w w:val="95"/>
        </w:rPr>
        <w:t>v</w:t>
      </w:r>
      <w:r>
        <w:rPr>
          <w:rFonts w:ascii="Times New Roman" w:eastAsia="Times New Roman"/>
          <w:i/>
          <w:w w:val="95"/>
          <w:position w:val="-5"/>
          <w:sz w:val="14"/>
        </w:rPr>
        <w:t>i</w:t>
      </w:r>
      <w:r>
        <w:rPr>
          <w:rFonts w:ascii="Times New Roman" w:eastAsia="Times New Roman"/>
          <w:i/>
          <w:spacing w:val="-7"/>
          <w:w w:val="95"/>
          <w:position w:val="-5"/>
          <w:sz w:val="14"/>
        </w:rPr>
        <w:t> </w:t>
      </w:r>
      <w:r>
        <w:rPr>
          <w:rFonts w:ascii="Times New Roman" w:eastAsia="Times New Roman"/>
          <w:w w:val="95"/>
        </w:rPr>
        <w:t>)</w:t>
      </w:r>
      <w:r>
        <w:rPr>
          <w:rFonts w:ascii="Times New Roman" w:eastAsia="Times New Roman"/>
          <w:spacing w:val="40"/>
        </w:rPr>
        <w:t> </w:t>
      </w:r>
      <w:r>
        <w:rPr>
          <w:w w:val="95"/>
        </w:rPr>
        <w:t>的</w:t>
      </w:r>
      <w:r>
        <w:rPr>
          <w:w w:val="95"/>
        </w:rPr>
        <w:t>值</w:t>
      </w:r>
      <w:r>
        <w:rPr>
          <w:w w:val="95"/>
        </w:rPr>
        <w:t>和</w:t>
      </w:r>
      <w:r>
        <w:rPr>
          <w:w w:val="95"/>
        </w:rPr>
        <w:t>任</w:t>
      </w:r>
      <w:r>
        <w:rPr>
          <w:w w:val="95"/>
        </w:rPr>
        <w:t>务</w:t>
      </w:r>
      <w:r>
        <w:rPr>
          <w:w w:val="95"/>
        </w:rPr>
        <w:t>节</w:t>
      </w:r>
      <w:r>
        <w:rPr>
          <w:w w:val="95"/>
        </w:rPr>
        <w:t>点</w:t>
      </w:r>
      <w:r>
        <w:rPr>
          <w:w w:val="95"/>
        </w:rPr>
        <w:t>的</w:t>
      </w:r>
      <w:r>
        <w:rPr>
          <w:w w:val="95"/>
        </w:rPr>
        <w:t>最</w:t>
      </w:r>
      <w:r>
        <w:rPr>
          <w:w w:val="95"/>
        </w:rPr>
        <w:t>早</w:t>
      </w:r>
      <w:r>
        <w:rPr>
          <w:w w:val="95"/>
        </w:rPr>
        <w:t>启</w:t>
      </w:r>
      <w:r>
        <w:rPr>
          <w:w w:val="95"/>
        </w:rPr>
        <w:t>动</w:t>
      </w:r>
      <w:r>
        <w:rPr>
          <w:w w:val="95"/>
        </w:rPr>
        <w:t>时</w:t>
      </w:r>
      <w:r>
        <w:rPr>
          <w:w w:val="95"/>
        </w:rPr>
        <w:t>间</w:t>
      </w:r>
      <w:r>
        <w:rPr>
          <w:w w:val="95"/>
        </w:rPr>
        <w:t>具</w:t>
      </w:r>
      <w:r>
        <w:rPr>
          <w:w w:val="95"/>
        </w:rPr>
        <w:t>有</w:t>
      </w:r>
      <w:r>
        <w:rPr>
          <w:w w:val="95"/>
        </w:rPr>
        <w:t>密</w:t>
      </w:r>
      <w:r>
        <w:rPr>
          <w:w w:val="95"/>
        </w:rPr>
        <w:t>切</w:t>
      </w:r>
      <w:r>
        <w:rPr>
          <w:w w:val="95"/>
        </w:rPr>
        <w:t>关</w:t>
      </w:r>
      <w:r>
        <w:rPr>
          <w:w w:val="95"/>
        </w:rPr>
        <w:t>系</w:t>
      </w:r>
      <w:r>
        <w:rPr>
          <w:w w:val="95"/>
        </w:rPr>
        <w:t>，而 </w:t>
      </w:r>
      <w:r>
        <w:rPr>
          <w:rFonts w:ascii="Times New Roman" w:eastAsia="Times New Roman"/>
          <w:i/>
          <w:w w:val="95"/>
        </w:rPr>
        <w:t>BL</w:t>
      </w:r>
      <w:r>
        <w:rPr>
          <w:rFonts w:ascii="Times New Roman" w:eastAsia="Times New Roman"/>
          <w:w w:val="95"/>
        </w:rPr>
        <w:t>(</w:t>
      </w:r>
      <w:r>
        <w:rPr>
          <w:rFonts w:ascii="Times New Roman" w:eastAsia="Times New Roman"/>
          <w:i/>
          <w:w w:val="95"/>
        </w:rPr>
        <w:t>v</w:t>
      </w:r>
      <w:r>
        <w:rPr>
          <w:rFonts w:ascii="Times New Roman" w:eastAsia="Times New Roman"/>
          <w:i/>
          <w:w w:val="95"/>
          <w:position w:val="-5"/>
          <w:sz w:val="14"/>
        </w:rPr>
        <w:t>i</w:t>
      </w:r>
      <w:r>
        <w:rPr>
          <w:rFonts w:ascii="Times New Roman" w:eastAsia="Times New Roman"/>
          <w:i/>
          <w:spacing w:val="40"/>
          <w:position w:val="-5"/>
          <w:sz w:val="14"/>
        </w:rPr>
        <w:t> </w:t>
      </w:r>
      <w:r>
        <w:rPr>
          <w:rFonts w:ascii="Times New Roman" w:eastAsia="Times New Roman"/>
          <w:w w:val="95"/>
        </w:rPr>
        <w:t>)</w:t>
      </w:r>
      <w:r>
        <w:rPr>
          <w:rFonts w:ascii="Times New Roman" w:eastAsia="Times New Roman"/>
          <w:spacing w:val="40"/>
        </w:rPr>
        <w:t> </w:t>
      </w:r>
      <w:r>
        <w:rPr>
          <w:w w:val="95"/>
        </w:rPr>
        <w:t>的</w:t>
      </w:r>
      <w:r>
        <w:rPr>
          <w:w w:val="95"/>
        </w:rPr>
        <w:t>值</w:t>
      </w:r>
      <w:r>
        <w:rPr>
          <w:w w:val="95"/>
        </w:rPr>
        <w:t>与 </w:t>
      </w:r>
      <w:r>
        <w:rPr>
          <w:rFonts w:ascii="Times New Roman" w:eastAsia="Times New Roman"/>
          <w:w w:val="95"/>
        </w:rPr>
        <w:t>DAG</w:t>
      </w:r>
      <w:r>
        <w:rPr>
          <w:rFonts w:ascii="Times New Roman" w:eastAsia="Times New Roman"/>
          <w:spacing w:val="80"/>
        </w:rPr>
        <w:t> </w:t>
      </w:r>
      <w:r>
        <w:rPr>
          <w:w w:val="95"/>
        </w:rPr>
        <w:t>任</w:t>
      </w:r>
      <w:r>
        <w:rPr>
          <w:w w:val="95"/>
        </w:rPr>
        <w:t>务</w:t>
      </w:r>
      <w:r>
        <w:rPr>
          <w:w w:val="95"/>
        </w:rPr>
        <w:t>图</w:t>
      </w:r>
      <w:r>
        <w:rPr>
          <w:w w:val="95"/>
        </w:rPr>
        <w:t>关</w:t>
      </w:r>
      <w:r>
        <w:rPr>
          <w:w w:val="95"/>
        </w:rPr>
        <w:t>键</w:t>
      </w:r>
      <w:r>
        <w:rPr>
          <w:w w:val="95"/>
        </w:rPr>
        <w:t>路</w:t>
      </w:r>
      <w:r>
        <w:rPr>
          <w:w w:val="95"/>
        </w:rPr>
        <w:t>径</w:t>
      </w:r>
      <w:r>
        <w:rPr>
          <w:w w:val="95"/>
        </w:rPr>
        <w:t>关</w:t>
      </w:r>
      <w:r>
        <w:rPr>
          <w:w w:val="95"/>
        </w:rPr>
        <w:t>系</w:t>
      </w:r>
      <w:r>
        <w:rPr>
          <w:w w:val="95"/>
        </w:rPr>
        <w:t>密</w:t>
      </w:r>
      <w:r>
        <w:rPr>
          <w:w w:val="95"/>
        </w:rPr>
        <w:t>切</w:t>
      </w:r>
      <w:r>
        <w:rPr>
          <w:w w:val="95"/>
        </w:rPr>
        <w:t>。</w:t>
      </w:r>
      <w:r>
        <w:rPr>
          <w:rFonts w:ascii="Times New Roman" w:eastAsia="Times New Roman"/>
          <w:w w:val="95"/>
        </w:rPr>
        <w:t>HEFT</w:t>
      </w:r>
      <w:r>
        <w:rPr>
          <w:rFonts w:ascii="Times New Roman" w:eastAsia="Times New Roman"/>
          <w:spacing w:val="80"/>
        </w:rPr>
        <w:t> </w:t>
      </w:r>
      <w:r>
        <w:rPr>
          <w:w w:val="95"/>
        </w:rPr>
        <w:t>调</w:t>
      </w:r>
      <w:r>
        <w:rPr>
          <w:w w:val="95"/>
        </w:rPr>
        <w:t>度</w:t>
      </w:r>
      <w:r>
        <w:rPr>
          <w:w w:val="95"/>
        </w:rPr>
        <w:t>算</w:t>
      </w:r>
      <w:r>
        <w:rPr>
          <w:w w:val="95"/>
        </w:rPr>
        <w:t>法</w:t>
      </w:r>
      <w:r>
        <w:rPr>
          <w:w w:val="95"/>
        </w:rPr>
        <w:t>实</w:t>
      </w:r>
      <w:r>
        <w:rPr>
          <w:w w:val="95"/>
        </w:rPr>
        <w:t>际</w:t>
      </w:r>
      <w:r>
        <w:rPr>
          <w:w w:val="95"/>
        </w:rPr>
        <w:t>采</w:t>
      </w:r>
      <w:r>
        <w:rPr>
          <w:w w:val="95"/>
        </w:rPr>
        <w:t>用</w:t>
      </w:r>
      <w:r>
        <w:rPr>
          <w:spacing w:val="-18"/>
          <w:w w:val="95"/>
        </w:rPr>
        <w:t> </w:t>
      </w:r>
      <w:r>
        <w:rPr>
          <w:rFonts w:ascii="Times New Roman" w:eastAsia="Times New Roman"/>
          <w:i/>
          <w:w w:val="95"/>
        </w:rPr>
        <w:t>BL</w:t>
      </w:r>
      <w:r>
        <w:rPr>
          <w:rFonts w:ascii="Times New Roman" w:eastAsia="Times New Roman"/>
          <w:w w:val="95"/>
        </w:rPr>
        <w:t>(</w:t>
      </w:r>
      <w:r>
        <w:rPr>
          <w:rFonts w:ascii="Times New Roman" w:eastAsia="Times New Roman"/>
          <w:i/>
          <w:w w:val="95"/>
        </w:rPr>
        <w:t>v</w:t>
      </w:r>
      <w:r>
        <w:rPr>
          <w:rFonts w:ascii="Times New Roman" w:eastAsia="Times New Roman"/>
          <w:i/>
          <w:w w:val="95"/>
          <w:position w:val="-5"/>
          <w:sz w:val="14"/>
        </w:rPr>
        <w:t>i</w:t>
      </w:r>
      <w:r>
        <w:rPr>
          <w:rFonts w:ascii="Times New Roman" w:eastAsia="Times New Roman"/>
          <w:i/>
          <w:spacing w:val="34"/>
          <w:position w:val="-5"/>
          <w:sz w:val="14"/>
        </w:rPr>
        <w:t> </w:t>
      </w:r>
      <w:r>
        <w:rPr>
          <w:rFonts w:ascii="Times New Roman" w:eastAsia="Times New Roman"/>
          <w:w w:val="95"/>
        </w:rPr>
        <w:t>)</w:t>
      </w:r>
      <w:r>
        <w:rPr>
          <w:rFonts w:ascii="Times New Roman" w:eastAsia="Times New Roman"/>
          <w:spacing w:val="25"/>
        </w:rPr>
        <w:t> </w:t>
      </w:r>
      <w:r>
        <w:rPr>
          <w:w w:val="95"/>
        </w:rPr>
        <w:t>来</w:t>
      </w:r>
      <w:r>
        <w:rPr>
          <w:w w:val="95"/>
        </w:rPr>
        <w:t>确</w:t>
      </w:r>
      <w:r>
        <w:rPr>
          <w:w w:val="95"/>
        </w:rPr>
        <w:t>定</w:t>
      </w:r>
      <w:r>
        <w:rPr>
          <w:w w:val="95"/>
        </w:rPr>
        <w:t>任</w:t>
      </w:r>
      <w:r>
        <w:rPr>
          <w:w w:val="95"/>
        </w:rPr>
        <w:t>务</w:t>
      </w:r>
      <w:r>
        <w:rPr>
          <w:w w:val="95"/>
        </w:rPr>
        <w:t>节</w:t>
      </w:r>
      <w:r>
        <w:rPr>
          <w:spacing w:val="-2"/>
        </w:rPr>
        <w:t>点的优先级别，只是因为计算节点的异构性，在计算任务节点执行代价时使用在</w:t>
      </w:r>
      <w:r>
        <w:rPr>
          <w:spacing w:val="-2"/>
        </w:rPr>
        <w:t>计算节点上的平均计算代价。</w:t>
      </w:r>
    </w:p>
    <w:p>
      <w:pPr>
        <w:pStyle w:val="BodyText"/>
        <w:spacing w:line="309" w:lineRule="auto" w:before="18"/>
        <w:ind w:left="304" w:right="619" w:firstLine="480"/>
        <w:jc w:val="both"/>
      </w:pPr>
      <w:r>
        <w:rPr>
          <w:w w:val="95"/>
        </w:rPr>
        <w:t>在</w:t>
      </w:r>
      <w:r>
        <w:rPr>
          <w:w w:val="95"/>
        </w:rPr>
        <w:t>确</w:t>
      </w:r>
      <w:r>
        <w:rPr>
          <w:w w:val="95"/>
        </w:rPr>
        <w:t>定</w:t>
      </w:r>
      <w:r>
        <w:rPr>
          <w:w w:val="95"/>
        </w:rPr>
        <w:t>任</w:t>
      </w:r>
      <w:r>
        <w:rPr>
          <w:w w:val="95"/>
        </w:rPr>
        <w:t>务</w:t>
      </w:r>
      <w:r>
        <w:rPr>
          <w:w w:val="95"/>
        </w:rPr>
        <w:t>优</w:t>
      </w:r>
      <w:r>
        <w:rPr>
          <w:w w:val="95"/>
        </w:rPr>
        <w:t>先</w:t>
      </w:r>
      <w:r>
        <w:rPr>
          <w:w w:val="95"/>
        </w:rPr>
        <w:t>级</w:t>
      </w:r>
      <w:r>
        <w:rPr>
          <w:w w:val="95"/>
        </w:rPr>
        <w:t>别</w:t>
      </w:r>
      <w:r>
        <w:rPr>
          <w:w w:val="95"/>
        </w:rPr>
        <w:t>时</w:t>
      </w:r>
      <w:r>
        <w:rPr>
          <w:w w:val="95"/>
        </w:rPr>
        <w:t>单</w:t>
      </w:r>
      <w:r>
        <w:rPr>
          <w:w w:val="95"/>
        </w:rPr>
        <w:t>纯</w:t>
      </w:r>
      <w:r>
        <w:rPr>
          <w:w w:val="95"/>
        </w:rPr>
        <w:t>的</w:t>
      </w:r>
      <w:r>
        <w:rPr>
          <w:w w:val="95"/>
        </w:rPr>
        <w:t>采</w:t>
      </w:r>
      <w:r>
        <w:rPr>
          <w:w w:val="95"/>
        </w:rPr>
        <w:t>用</w:t>
      </w:r>
      <w:r>
        <w:rPr>
          <w:spacing w:val="-7"/>
          <w:w w:val="95"/>
        </w:rPr>
        <w:t> </w:t>
      </w:r>
      <w:r>
        <w:rPr>
          <w:rFonts w:ascii="Times New Roman" w:eastAsia="Times New Roman"/>
          <w:i/>
          <w:w w:val="95"/>
        </w:rPr>
        <w:t>BL</w:t>
      </w:r>
      <w:r>
        <w:rPr>
          <w:rFonts w:ascii="Times New Roman" w:eastAsia="Times New Roman"/>
          <w:w w:val="95"/>
        </w:rPr>
        <w:t>(</w:t>
      </w:r>
      <w:r>
        <w:rPr>
          <w:rFonts w:ascii="Times New Roman" w:eastAsia="Times New Roman"/>
          <w:i/>
          <w:w w:val="95"/>
        </w:rPr>
        <w:t>v</w:t>
      </w:r>
      <w:r>
        <w:rPr>
          <w:rFonts w:ascii="Times New Roman" w:eastAsia="Times New Roman"/>
          <w:i/>
          <w:w w:val="95"/>
          <w:position w:val="-5"/>
          <w:sz w:val="14"/>
        </w:rPr>
        <w:t>i</w:t>
      </w:r>
      <w:r>
        <w:rPr>
          <w:rFonts w:ascii="Times New Roman" w:eastAsia="Times New Roman"/>
          <w:i/>
          <w:spacing w:val="40"/>
          <w:position w:val="-5"/>
          <w:sz w:val="14"/>
        </w:rPr>
        <w:t> </w:t>
      </w:r>
      <w:r>
        <w:rPr>
          <w:rFonts w:ascii="Times New Roman" w:eastAsia="Times New Roman"/>
          <w:spacing w:val="10"/>
          <w:w w:val="95"/>
        </w:rPr>
        <w:t>) </w:t>
      </w:r>
      <w:r>
        <w:rPr>
          <w:spacing w:val="21"/>
          <w:w w:val="95"/>
        </w:rPr>
        <w:t>或</w:t>
      </w:r>
      <w:r>
        <w:rPr>
          <w:rFonts w:ascii="Times New Roman" w:eastAsia="Times New Roman"/>
          <w:i/>
          <w:w w:val="95"/>
        </w:rPr>
        <w:t>TL</w:t>
      </w:r>
      <w:r>
        <w:rPr>
          <w:rFonts w:ascii="Times New Roman" w:eastAsia="Times New Roman"/>
          <w:w w:val="95"/>
        </w:rPr>
        <w:t>(</w:t>
      </w:r>
      <w:r>
        <w:rPr>
          <w:rFonts w:ascii="Times New Roman" w:eastAsia="Times New Roman"/>
          <w:i/>
          <w:w w:val="95"/>
        </w:rPr>
        <w:t>v</w:t>
      </w:r>
      <w:r>
        <w:rPr>
          <w:rFonts w:ascii="Times New Roman" w:eastAsia="Times New Roman"/>
          <w:i/>
          <w:w w:val="95"/>
          <w:position w:val="-5"/>
          <w:sz w:val="14"/>
        </w:rPr>
        <w:t>i</w:t>
      </w:r>
      <w:r>
        <w:rPr>
          <w:rFonts w:ascii="Times New Roman" w:eastAsia="Times New Roman"/>
          <w:i/>
          <w:spacing w:val="40"/>
          <w:position w:val="-5"/>
          <w:sz w:val="14"/>
        </w:rPr>
        <w:t> </w:t>
      </w:r>
      <w:r>
        <w:rPr>
          <w:rFonts w:ascii="Times New Roman" w:eastAsia="Times New Roman"/>
          <w:w w:val="95"/>
        </w:rPr>
        <w:t>)</w:t>
      </w:r>
      <w:r>
        <w:rPr>
          <w:rFonts w:ascii="Times New Roman" w:eastAsia="Times New Roman"/>
          <w:spacing w:val="20"/>
        </w:rPr>
        <w:t> </w:t>
      </w:r>
      <w:r>
        <w:rPr>
          <w:w w:val="95"/>
        </w:rPr>
        <w:t>，</w:t>
      </w:r>
      <w:r>
        <w:rPr>
          <w:w w:val="95"/>
        </w:rPr>
        <w:t>并</w:t>
      </w:r>
      <w:r>
        <w:rPr>
          <w:w w:val="95"/>
        </w:rPr>
        <w:t>不</w:t>
      </w:r>
      <w:r>
        <w:rPr>
          <w:w w:val="95"/>
        </w:rPr>
        <w:t>能</w:t>
      </w:r>
      <w:r>
        <w:rPr>
          <w:w w:val="95"/>
        </w:rPr>
        <w:t>取</w:t>
      </w:r>
      <w:r>
        <w:rPr>
          <w:w w:val="95"/>
        </w:rPr>
        <w:t>得</w:t>
      </w:r>
      <w:r>
        <w:rPr>
          <w:w w:val="95"/>
        </w:rPr>
        <w:t>很</w:t>
      </w:r>
      <w:r>
        <w:rPr>
          <w:w w:val="95"/>
        </w:rPr>
        <w:t>好</w:t>
      </w:r>
      <w:r>
        <w:rPr>
          <w:w w:val="95"/>
        </w:rPr>
        <w:t>的</w:t>
      </w:r>
      <w:r>
        <w:rPr>
          <w:w w:val="95"/>
        </w:rPr>
        <w:t>效</w:t>
      </w:r>
      <w:r>
        <w:rPr>
          <w:w w:val="95"/>
        </w:rPr>
        <w:t>果</w:t>
      </w:r>
      <w:r>
        <w:rPr>
          <w:w w:val="95"/>
        </w:rPr>
        <w:t>。</w:t>
      </w:r>
      <w:r>
        <w:rPr>
          <w:spacing w:val="-2"/>
        </w:rPr>
        <w:t>因为这只是影响调度性能的一个方面，或者侧重关键路径上任务尽早开始调度，</w:t>
      </w:r>
      <w:r>
        <w:rPr>
          <w:spacing w:val="-2"/>
        </w:rPr>
        <w:t>或者侧重单个任务尽早启动执行。从整体上看，这些考虑只能得到局部较优解而</w:t>
      </w:r>
      <w:r>
        <w:rPr>
          <w:spacing w:val="-2"/>
        </w:rPr>
        <w:t>不是全局最优解。影响相关联任务调度的因素有很多，例如任务节点的出度和入</w:t>
      </w:r>
      <w:r>
        <w:rPr>
          <w:spacing w:val="-2"/>
        </w:rPr>
        <w:t>度、任务节点之间的通信代价等等。鉴于此，我们考虑更多的影响任务调度的因</w:t>
      </w:r>
      <w:r>
        <w:rPr>
          <w:spacing w:val="-2"/>
        </w:rPr>
        <w:t>素，来试图构造出更好的调度队列。在下一小节我们给出详细的计算任务优先级</w:t>
      </w:r>
      <w:r>
        <w:rPr>
          <w:spacing w:val="-2"/>
        </w:rPr>
        <w:t>别的方法。</w:t>
      </w:r>
    </w:p>
    <w:p>
      <w:pPr>
        <w:pStyle w:val="BodyText"/>
        <w:spacing w:line="312" w:lineRule="auto"/>
        <w:ind w:left="304" w:right="554" w:firstLine="480"/>
      </w:pPr>
      <w:r>
        <w:rPr>
          <w:spacing w:val="-3"/>
        </w:rPr>
        <w:t>下面分析表调度的第二个步骤：依次从上一步骤的调度队列中取出就绪任务，</w:t>
      </w:r>
      <w:r>
        <w:rPr>
          <w:spacing w:val="2"/>
        </w:rPr>
        <w:t>将它们分配到使其完成时间最早的处理机节点上。大部分的调度策略模型都没有考虑任务节点之间的通信代价开销，虽然把任务调度到了使它完成时间最早的处理机上，但是任务节点间的通信开销还是会造成任务间的互相等待，最终处理机</w:t>
      </w:r>
      <w:r>
        <w:rPr>
          <w:spacing w:val="-6"/>
        </w:rPr>
        <w:t>资源有过多等待时间，资源利用率和任务执行的并行性较低，导致整个 </w:t>
      </w:r>
      <w:r>
        <w:rPr>
          <w:rFonts w:ascii="Times New Roman" w:eastAsia="Times New Roman"/>
          <w:spacing w:val="-1"/>
        </w:rPr>
        <w:t>DA</w:t>
      </w:r>
      <w:r>
        <w:rPr>
          <w:rFonts w:ascii="Times New Roman" w:eastAsia="Times New Roman"/>
        </w:rPr>
        <w:t>G</w:t>
      </w:r>
      <w:r>
        <w:rPr>
          <w:rFonts w:ascii="Times New Roman" w:eastAsia="Times New Roman"/>
          <w:spacing w:val="-1"/>
        </w:rPr>
        <w:t> </w:t>
      </w:r>
      <w:r>
        <w:rPr>
          <w:spacing w:val="1"/>
        </w:rPr>
        <w:t>任务</w:t>
      </w:r>
      <w:r>
        <w:rPr/>
        <w:t>图的执行时间延迟。</w:t>
      </w:r>
    </w:p>
    <w:p>
      <w:pPr>
        <w:pStyle w:val="BodyText"/>
        <w:spacing w:line="312" w:lineRule="auto" w:before="2"/>
        <w:ind w:left="304" w:right="669" w:firstLine="480"/>
        <w:jc w:val="both"/>
      </w:pPr>
      <w:r>
        <w:rPr>
          <w:spacing w:val="-2"/>
        </w:rPr>
        <w:t>但如果把两个相互通信的任务节点分配到同一处理机资源上时，由于他们共</w:t>
      </w:r>
      <w:r>
        <w:rPr>
          <w:spacing w:val="-2"/>
        </w:rPr>
        <w:t>享了整个虚拟机资源，因此他们之间的通信代价就可以忽略不计。任务复制技术</w:t>
      </w:r>
      <w:r>
        <w:rPr>
          <w:spacing w:val="-2"/>
        </w:rPr>
        <w:t>就是将某任务冗余的复制到多个处理机上，来减少任务间的通信开销，从而减少</w:t>
      </w:r>
      <w:r>
        <w:rPr>
          <w:spacing w:val="-2"/>
        </w:rPr>
        <w:t>处理机空闲等待时间，提前任务节点的完成时间。任务复制手段不仅能减少任务</w:t>
      </w:r>
      <w:r>
        <w:rPr>
          <w:spacing w:val="-4"/>
        </w:rPr>
        <w:t>间的通信开销，而且大大提高了用户 </w:t>
      </w:r>
      <w:r>
        <w:rPr>
          <w:rFonts w:ascii="Times New Roman" w:eastAsia="Times New Roman"/>
          <w:spacing w:val="-2"/>
        </w:rPr>
        <w:t>DAG</w:t>
      </w:r>
      <w:r>
        <w:rPr>
          <w:rFonts w:ascii="Times New Roman" w:eastAsia="Times New Roman"/>
          <w:spacing w:val="-13"/>
        </w:rPr>
        <w:t> </w:t>
      </w:r>
      <w:r>
        <w:rPr>
          <w:spacing w:val="-2"/>
        </w:rPr>
        <w:t>任务图的并行性。因此，相比不采用任</w:t>
      </w:r>
      <w:r>
        <w:rPr>
          <w:spacing w:val="-2"/>
        </w:rPr>
        <w:t>务复制的调度策略，具有较好的性能，成为当前研究的热点。</w:t>
      </w:r>
    </w:p>
    <w:p>
      <w:pPr>
        <w:pStyle w:val="BodyText"/>
        <w:spacing w:line="312" w:lineRule="auto" w:before="1"/>
        <w:ind w:left="304" w:right="669" w:firstLine="480"/>
        <w:jc w:val="both"/>
        <w:rPr>
          <w:rFonts w:ascii="Times New Roman" w:eastAsia="Times New Roman"/>
        </w:rPr>
      </w:pPr>
      <w:r>
        <w:rPr>
          <w:spacing w:val="-2"/>
        </w:rPr>
        <w:t>现在已有一些调度策略采用表调度和任务复制相结合，利用处理机空闲时间</w:t>
      </w:r>
      <w:r>
        <w:rPr>
          <w:spacing w:val="-8"/>
        </w:rPr>
        <w:t>槽降低任务节点之间的通信开销的调度策略，例如第二章介绍过的 </w:t>
      </w:r>
      <w:r>
        <w:rPr>
          <w:rFonts w:ascii="Times New Roman" w:eastAsia="Times New Roman"/>
        </w:rPr>
        <w:t>HCFP</w:t>
      </w:r>
      <w:r>
        <w:rPr>
          <w:rFonts w:ascii="Times New Roman" w:eastAsia="Times New Roman"/>
          <w:spacing w:val="-7"/>
        </w:rPr>
        <w:t> </w:t>
      </w:r>
      <w:r>
        <w:rPr>
          <w:spacing w:val="56"/>
        </w:rPr>
        <w:t>和</w:t>
      </w:r>
      <w:r>
        <w:rPr>
          <w:rFonts w:ascii="Times New Roman" w:eastAsia="Times New Roman"/>
          <w:spacing w:val="-4"/>
        </w:rPr>
        <w:t>HNDP</w:t>
      </w:r>
    </w:p>
    <w:p>
      <w:pPr>
        <w:spacing w:after="0" w:line="312" w:lineRule="auto"/>
        <w:jc w:val="both"/>
        <w:rPr>
          <w:rFonts w:ascii="Times New Roman" w:eastAsia="Times New Roman"/>
        </w:rPr>
        <w:sectPr>
          <w:pgSz w:w="11910" w:h="16840"/>
          <w:pgMar w:header="0" w:footer="857" w:top="1740" w:bottom="1040" w:left="1680" w:right="740"/>
        </w:sectPr>
      </w:pPr>
    </w:p>
    <w:p>
      <w:pPr>
        <w:pStyle w:val="BodyText"/>
        <w:spacing w:line="312" w:lineRule="auto" w:before="62"/>
        <w:ind w:left="304" w:right="669"/>
        <w:jc w:val="both"/>
      </w:pPr>
      <w:bookmarkStart w:name="4.3.3 改进的表调度算法" w:id="93"/>
      <w:bookmarkEnd w:id="93"/>
      <w:r>
        <w:rPr/>
      </w:r>
      <w:r>
        <w:rPr>
          <w:spacing w:val="-8"/>
        </w:rPr>
        <w:t>调度算法。在 </w:t>
      </w:r>
      <w:r>
        <w:rPr>
          <w:rFonts w:ascii="Times New Roman" w:eastAsia="Times New Roman"/>
          <w:spacing w:val="-4"/>
        </w:rPr>
        <w:t>HCPFD</w:t>
      </w:r>
      <w:r>
        <w:rPr>
          <w:rFonts w:ascii="Times New Roman" w:eastAsia="Times New Roman"/>
          <w:spacing w:val="17"/>
        </w:rPr>
        <w:t> </w:t>
      </w:r>
      <w:r>
        <w:rPr>
          <w:spacing w:val="-4"/>
        </w:rPr>
        <w:t>调度算法中，在处理机选择步骤，利用处理机空闲时间槽复</w:t>
      </w:r>
      <w:r>
        <w:rPr>
          <w:spacing w:val="-2"/>
        </w:rPr>
        <w:t>制父任务，此算法只考虑复制关键父任务，因此，错失了产生更短调度长度的机</w:t>
      </w:r>
      <w:r>
        <w:rPr>
          <w:spacing w:val="-8"/>
        </w:rPr>
        <w:t>会。在 </w:t>
      </w:r>
      <w:r>
        <w:rPr>
          <w:rFonts w:ascii="Times New Roman" w:eastAsia="Times New Roman"/>
        </w:rPr>
        <w:t>HNDP</w:t>
      </w:r>
      <w:r>
        <w:rPr>
          <w:rFonts w:ascii="Times New Roman" w:eastAsia="Times New Roman"/>
          <w:spacing w:val="-7"/>
        </w:rPr>
        <w:t> </w:t>
      </w:r>
      <w:r>
        <w:rPr/>
        <w:t>调度算法中，首先分配任务节点到完成时间最短的处理机；然后利</w:t>
      </w:r>
      <w:r>
        <w:rPr>
          <w:spacing w:val="-2"/>
        </w:rPr>
        <w:t>用处理机的空闲时间槽复制父任务，若还有空闲时间，则继续复制父任务的父任</w:t>
      </w:r>
      <w:r>
        <w:rPr>
          <w:spacing w:val="-2"/>
        </w:rPr>
        <w:t>务，以此类推。这两个调度算法的共同缺陷，在于考虑复制任务的时机太晚。本</w:t>
      </w:r>
      <w:r>
        <w:rPr>
          <w:spacing w:val="-6"/>
        </w:rPr>
        <w:t>章节提出的调度算法在复制任务时，在以下两个方面做出改进：</w:t>
      </w:r>
      <w:r>
        <w:rPr>
          <w:spacing w:val="27"/>
        </w:rPr>
        <w:t>（</w:t>
      </w:r>
      <w:r>
        <w:rPr>
          <w:rFonts w:ascii="Times New Roman" w:eastAsia="Times New Roman"/>
          <w:spacing w:val="28"/>
        </w:rPr>
        <w:t>1</w:t>
      </w:r>
      <w:r>
        <w:rPr>
          <w:spacing w:val="27"/>
        </w:rPr>
        <w:t>）</w:t>
      </w:r>
      <w:r>
        <w:rPr>
          <w:spacing w:val="-2"/>
        </w:rPr>
        <w:t>复制任务的</w:t>
      </w:r>
      <w:r>
        <w:rPr>
          <w:spacing w:val="-6"/>
        </w:rPr>
        <w:t>父任务时，考虑复制所有能够提前该任务节点最早开始执行时间的父任务。</w:t>
      </w:r>
      <w:r>
        <w:rPr>
          <w:spacing w:val="-2"/>
        </w:rPr>
        <w:t>（</w:t>
      </w:r>
      <w:r>
        <w:rPr>
          <w:rFonts w:ascii="Times New Roman" w:eastAsia="Times New Roman"/>
          <w:spacing w:val="-2"/>
        </w:rPr>
        <w:t>2</w:t>
      </w:r>
      <w:r>
        <w:rPr>
          <w:spacing w:val="-2"/>
        </w:rPr>
        <w:t>）</w:t>
      </w:r>
      <w:r>
        <w:rPr>
          <w:spacing w:val="-2"/>
        </w:rPr>
        <w:t>提前复制任务的时机，先考虑复制任务，再在可用处理机资源中选择使任务节点</w:t>
      </w:r>
      <w:r>
        <w:rPr>
          <w:spacing w:val="-2"/>
        </w:rPr>
        <w:t>完成时间最早的节点。具体的改进方法在下一小节中详述。</w:t>
      </w:r>
    </w:p>
    <w:p>
      <w:pPr>
        <w:pStyle w:val="Heading4"/>
        <w:numPr>
          <w:ilvl w:val="2"/>
          <w:numId w:val="4"/>
        </w:numPr>
        <w:tabs>
          <w:tab w:pos="1005" w:val="left" w:leader="none"/>
        </w:tabs>
        <w:spacing w:line="321" w:lineRule="exact" w:before="0" w:after="0"/>
        <w:ind w:left="1004" w:right="0" w:hanging="701"/>
        <w:jc w:val="left"/>
      </w:pPr>
      <w:bookmarkStart w:name="_TOC_250025" w:id="94"/>
      <w:r>
        <w:rPr>
          <w:w w:val="95"/>
        </w:rPr>
        <w:t>改</w:t>
      </w:r>
      <w:r>
        <w:rPr>
          <w:w w:val="95"/>
        </w:rPr>
        <w:t>进</w:t>
      </w:r>
      <w:r>
        <w:rPr>
          <w:w w:val="95"/>
        </w:rPr>
        <w:t>的</w:t>
      </w:r>
      <w:r>
        <w:rPr>
          <w:w w:val="95"/>
        </w:rPr>
        <w:t>表</w:t>
      </w:r>
      <w:r>
        <w:rPr>
          <w:w w:val="95"/>
        </w:rPr>
        <w:t>调</w:t>
      </w:r>
      <w:r>
        <w:rPr>
          <w:w w:val="95"/>
        </w:rPr>
        <w:t>度</w:t>
      </w:r>
      <w:r>
        <w:rPr>
          <w:w w:val="95"/>
        </w:rPr>
        <w:t>算</w:t>
      </w:r>
      <w:bookmarkEnd w:id="94"/>
      <w:r>
        <w:rPr>
          <w:spacing w:val="-10"/>
          <w:w w:val="95"/>
        </w:rPr>
        <w:t>法</w:t>
      </w:r>
    </w:p>
    <w:p>
      <w:pPr>
        <w:pStyle w:val="BodyText"/>
        <w:spacing w:line="312" w:lineRule="auto" w:before="81"/>
        <w:ind w:left="304" w:right="555" w:firstLine="480"/>
      </w:pPr>
      <w:r>
        <w:rPr>
          <w:spacing w:val="-20"/>
        </w:rPr>
        <w:t>一个 </w:t>
      </w:r>
      <w:r>
        <w:rPr>
          <w:rFonts w:ascii="Times New Roman" w:eastAsia="Times New Roman"/>
          <w:spacing w:val="-1"/>
        </w:rPr>
        <w:t>DA</w:t>
      </w:r>
      <w:r>
        <w:rPr>
          <w:rFonts w:ascii="Times New Roman" w:eastAsia="Times New Roman"/>
        </w:rPr>
        <w:t>G </w:t>
      </w:r>
      <w:r>
        <w:rPr>
          <w:spacing w:val="-4"/>
        </w:rPr>
        <w:t>任务图由多个任务组成，每个任务的功能、角色、重要程度各不相</w:t>
      </w:r>
      <w:r>
        <w:rPr>
          <w:spacing w:val="-11"/>
        </w:rPr>
        <w:t>同。因此，必须深入研究可能影响 </w:t>
      </w:r>
      <w:r>
        <w:rPr>
          <w:rFonts w:ascii="Times New Roman" w:eastAsia="Times New Roman"/>
          <w:spacing w:val="-1"/>
        </w:rPr>
        <w:t>DA</w:t>
      </w:r>
      <w:r>
        <w:rPr>
          <w:rFonts w:ascii="Times New Roman" w:eastAsia="Times New Roman"/>
        </w:rPr>
        <w:t>G</w:t>
      </w:r>
      <w:r>
        <w:rPr>
          <w:rFonts w:ascii="Times New Roman" w:eastAsia="Times New Roman"/>
          <w:spacing w:val="-1"/>
        </w:rPr>
        <w:t> </w:t>
      </w:r>
      <w:r>
        <w:rPr>
          <w:spacing w:val="-2"/>
        </w:rPr>
        <w:t>任务图任务调度排序结果的因素，才有可</w:t>
      </w:r>
      <w:r>
        <w:rPr>
          <w:spacing w:val="-6"/>
        </w:rPr>
        <w:t>能获得较好的调度结果。影响任务的因素有很多，比如任务的出度、任务的入度、</w:t>
      </w:r>
      <w:r>
        <w:rPr>
          <w:spacing w:val="2"/>
        </w:rPr>
        <w:t>任务的执行代价、任务间的通信代价等等。本文中重点考察了任务的执行代价、</w:t>
      </w:r>
      <w:r>
        <w:rPr/>
        <w:t>任务的出度和任务间的通信代价对任务优先级别的影响。</w:t>
      </w:r>
    </w:p>
    <w:p>
      <w:pPr>
        <w:pStyle w:val="BodyText"/>
        <w:spacing w:line="302" w:lineRule="auto" w:before="1"/>
        <w:ind w:left="304" w:right="669" w:firstLine="480"/>
        <w:jc w:val="both"/>
        <w:rPr>
          <w:rFonts w:ascii="Times New Roman" w:hAnsi="Times New Roman" w:eastAsia="Times New Roman"/>
        </w:rPr>
      </w:pPr>
      <w:r>
        <w:rPr>
          <w:spacing w:val="-7"/>
        </w:rPr>
        <w:t>首先考察任务节点的出度值，任务节点</w:t>
      </w:r>
      <w:r>
        <w:rPr>
          <w:rFonts w:ascii="Times New Roman" w:hAnsi="Times New Roman" w:eastAsia="Times New Roman"/>
          <w:i/>
        </w:rPr>
        <w:t>v</w:t>
      </w:r>
      <w:r>
        <w:rPr>
          <w:rFonts w:ascii="Times New Roman" w:hAnsi="Times New Roman" w:eastAsia="Times New Roman"/>
          <w:i/>
          <w:position w:val="-5"/>
          <w:sz w:val="14"/>
        </w:rPr>
        <w:t>i</w:t>
      </w:r>
      <w:r>
        <w:rPr>
          <w:rFonts w:ascii="Times New Roman" w:hAnsi="Times New Roman" w:eastAsia="Times New Roman"/>
          <w:i/>
          <w:spacing w:val="-9"/>
          <w:position w:val="-5"/>
          <w:sz w:val="14"/>
        </w:rPr>
        <w:t> </w:t>
      </w:r>
      <w:r>
        <w:rPr/>
        <w:t>的出度值是指该任务的直接后继任务的数目，用</w:t>
      </w:r>
      <w:r>
        <w:rPr>
          <w:rFonts w:ascii="Times New Roman" w:hAnsi="Times New Roman" w:eastAsia="Times New Roman"/>
          <w:i/>
        </w:rPr>
        <w:t>OD</w:t>
      </w:r>
      <w:r>
        <w:rPr>
          <w:rFonts w:ascii="Times New Roman" w:hAnsi="Times New Roman" w:eastAsia="Times New Roman"/>
        </w:rPr>
        <w:t>(</w:t>
      </w:r>
      <w:r>
        <w:rPr>
          <w:rFonts w:ascii="Times New Roman" w:hAnsi="Times New Roman" w:eastAsia="Times New Roman"/>
          <w:i/>
        </w:rPr>
        <w:t>v</w:t>
      </w:r>
      <w:r>
        <w:rPr>
          <w:rFonts w:ascii="Times New Roman" w:hAnsi="Times New Roman" w:eastAsia="Times New Roman"/>
          <w:i/>
          <w:position w:val="-5"/>
          <w:sz w:val="14"/>
        </w:rPr>
        <w:t>i</w:t>
      </w:r>
      <w:r>
        <w:rPr>
          <w:rFonts w:ascii="Times New Roman" w:hAnsi="Times New Roman" w:eastAsia="Times New Roman"/>
          <w:i/>
          <w:spacing w:val="-9"/>
          <w:position w:val="-5"/>
          <w:sz w:val="14"/>
        </w:rPr>
        <w:t> </w:t>
      </w:r>
      <w:r>
        <w:rPr>
          <w:rFonts w:ascii="Times New Roman" w:hAnsi="Times New Roman" w:eastAsia="Times New Roman"/>
          <w:spacing w:val="-8"/>
        </w:rPr>
        <w:t>) </w:t>
      </w:r>
      <w:r>
        <w:rPr>
          <w:spacing w:val="-5"/>
        </w:rPr>
        <w:t>表示，例如图 </w:t>
      </w:r>
      <w:r>
        <w:rPr>
          <w:rFonts w:ascii="Times New Roman" w:hAnsi="Times New Roman" w:eastAsia="Times New Roman"/>
        </w:rPr>
        <w:t>4.1</w:t>
      </w:r>
      <w:r>
        <w:rPr>
          <w:rFonts w:ascii="Times New Roman" w:hAnsi="Times New Roman" w:eastAsia="Times New Roman"/>
          <w:spacing w:val="-15"/>
        </w:rPr>
        <w:t> </w:t>
      </w:r>
      <w:r>
        <w:rPr/>
        <w:t>中任务</w:t>
      </w:r>
      <w:r>
        <w:rPr>
          <w:rFonts w:ascii="Times New Roman" w:hAnsi="Times New Roman" w:eastAsia="Times New Roman"/>
          <w:i/>
        </w:rPr>
        <w:t>v</w:t>
      </w:r>
      <w:r>
        <w:rPr>
          <w:rFonts w:ascii="Times New Roman" w:hAnsi="Times New Roman" w:eastAsia="Times New Roman"/>
        </w:rPr>
        <w:t>1</w:t>
      </w:r>
      <w:r>
        <w:rPr/>
        <w:t>的出度值</w:t>
      </w:r>
      <w:r>
        <w:rPr>
          <w:rFonts w:ascii="Times New Roman" w:hAnsi="Times New Roman" w:eastAsia="Times New Roman"/>
          <w:i/>
        </w:rPr>
        <w:t>OD</w:t>
      </w:r>
      <w:r>
        <w:rPr>
          <w:rFonts w:ascii="Times New Roman" w:hAnsi="Times New Roman" w:eastAsia="Times New Roman"/>
        </w:rPr>
        <w:t>(</w:t>
      </w:r>
      <w:r>
        <w:rPr>
          <w:rFonts w:ascii="Times New Roman" w:hAnsi="Times New Roman" w:eastAsia="Times New Roman"/>
          <w:i/>
        </w:rPr>
        <w:t>v</w:t>
      </w:r>
      <w:r>
        <w:rPr>
          <w:rFonts w:ascii="Times New Roman" w:hAnsi="Times New Roman" w:eastAsia="Times New Roman"/>
          <w:vertAlign w:val="subscript"/>
        </w:rPr>
        <w:t>1</w:t>
      </w:r>
      <w:r>
        <w:rPr>
          <w:rFonts w:ascii="Times New Roman" w:hAnsi="Times New Roman" w:eastAsia="Times New Roman"/>
          <w:spacing w:val="-8"/>
          <w:vertAlign w:val="baseline"/>
        </w:rPr>
        <w:t>) </w:t>
      </w:r>
      <w:r>
        <w:rPr>
          <w:rFonts w:ascii="Symbol" w:hAnsi="Symbol" w:eastAsia="Symbol"/>
          <w:vertAlign w:val="baseline"/>
        </w:rPr>
        <w:t></w:t>
      </w:r>
      <w:r>
        <w:rPr>
          <w:rFonts w:ascii="Times New Roman" w:hAnsi="Times New Roman" w:eastAsia="Times New Roman"/>
          <w:spacing w:val="-15"/>
          <w:vertAlign w:val="baseline"/>
        </w:rPr>
        <w:t> </w:t>
      </w:r>
      <w:r>
        <w:rPr>
          <w:rFonts w:ascii="Times New Roman" w:hAnsi="Times New Roman" w:eastAsia="Times New Roman"/>
          <w:vertAlign w:val="baseline"/>
        </w:rPr>
        <w:t>4</w:t>
      </w:r>
      <w:r>
        <w:rPr>
          <w:rFonts w:ascii="Times New Roman" w:hAnsi="Times New Roman" w:eastAsia="Times New Roman"/>
          <w:spacing w:val="-15"/>
          <w:vertAlign w:val="baseline"/>
        </w:rPr>
        <w:t> </w:t>
      </w:r>
      <w:r>
        <w:rPr>
          <w:vertAlign w:val="baseline"/>
        </w:rPr>
        <w:t>，任务</w:t>
      </w:r>
      <w:r>
        <w:rPr>
          <w:rFonts w:ascii="Times New Roman" w:hAnsi="Times New Roman" w:eastAsia="Times New Roman"/>
          <w:i/>
          <w:vertAlign w:val="baseline"/>
        </w:rPr>
        <w:t>v</w:t>
      </w:r>
      <w:r>
        <w:rPr>
          <w:rFonts w:ascii="Times New Roman" w:hAnsi="Times New Roman" w:eastAsia="Times New Roman"/>
          <w:vertAlign w:val="baseline"/>
        </w:rPr>
        <w:t>3</w:t>
      </w:r>
      <w:r>
        <w:rPr>
          <w:rFonts w:ascii="Times New Roman" w:hAnsi="Times New Roman" w:eastAsia="Times New Roman"/>
          <w:spacing w:val="-15"/>
          <w:vertAlign w:val="baseline"/>
        </w:rPr>
        <w:t> </w:t>
      </w:r>
      <w:r>
        <w:rPr>
          <w:vertAlign w:val="baseline"/>
        </w:rPr>
        <w:t>的出度</w:t>
      </w:r>
      <w:r>
        <w:rPr>
          <w:spacing w:val="28"/>
          <w:w w:val="95"/>
          <w:vertAlign w:val="baseline"/>
        </w:rPr>
        <w:t>值</w:t>
      </w:r>
      <w:r>
        <w:rPr>
          <w:rFonts w:ascii="Times New Roman" w:hAnsi="Times New Roman" w:eastAsia="Times New Roman"/>
          <w:i/>
          <w:w w:val="95"/>
          <w:vertAlign w:val="baseline"/>
        </w:rPr>
        <w:t>OD</w:t>
      </w:r>
      <w:r>
        <w:rPr>
          <w:rFonts w:ascii="Times New Roman" w:hAnsi="Times New Roman" w:eastAsia="Times New Roman"/>
          <w:w w:val="95"/>
          <w:vertAlign w:val="baseline"/>
        </w:rPr>
        <w:t>(</w:t>
      </w:r>
      <w:r>
        <w:rPr>
          <w:rFonts w:ascii="Times New Roman" w:hAnsi="Times New Roman" w:eastAsia="Times New Roman"/>
          <w:i/>
          <w:w w:val="95"/>
          <w:vertAlign w:val="baseline"/>
        </w:rPr>
        <w:t>v</w:t>
      </w:r>
      <w:r>
        <w:rPr>
          <w:rFonts w:ascii="Times New Roman" w:hAnsi="Times New Roman" w:eastAsia="Times New Roman"/>
          <w:w w:val="95"/>
          <w:vertAlign w:val="subscript"/>
        </w:rPr>
        <w:t>3</w:t>
      </w:r>
      <w:r>
        <w:rPr>
          <w:rFonts w:ascii="Times New Roman" w:hAnsi="Times New Roman" w:eastAsia="Times New Roman"/>
          <w:w w:val="95"/>
          <w:vertAlign w:val="baseline"/>
        </w:rPr>
        <w:t> )</w:t>
      </w:r>
      <w:r>
        <w:rPr>
          <w:rFonts w:ascii="Times New Roman" w:hAnsi="Times New Roman" w:eastAsia="Times New Roman"/>
          <w:spacing w:val="76"/>
          <w:vertAlign w:val="baseline"/>
        </w:rPr>
        <w:t> </w:t>
      </w:r>
      <w:r>
        <w:rPr>
          <w:rFonts w:ascii="Symbol" w:hAnsi="Symbol" w:eastAsia="Symbol"/>
          <w:w w:val="95"/>
          <w:vertAlign w:val="baseline"/>
        </w:rPr>
        <w:t></w:t>
      </w:r>
      <w:r>
        <w:rPr>
          <w:rFonts w:ascii="Times New Roman" w:hAnsi="Times New Roman" w:eastAsia="Times New Roman"/>
          <w:spacing w:val="15"/>
          <w:vertAlign w:val="baseline"/>
        </w:rPr>
        <w:t> </w:t>
      </w:r>
      <w:r>
        <w:rPr>
          <w:rFonts w:ascii="Times New Roman" w:hAnsi="Times New Roman" w:eastAsia="Times New Roman"/>
          <w:w w:val="95"/>
          <w:vertAlign w:val="baseline"/>
        </w:rPr>
        <w:t>1</w:t>
      </w:r>
      <w:r>
        <w:rPr>
          <w:rFonts w:ascii="Times New Roman" w:hAnsi="Times New Roman" w:eastAsia="Times New Roman"/>
          <w:vertAlign w:val="baseline"/>
        </w:rPr>
        <w:t> </w:t>
      </w:r>
      <w:r>
        <w:rPr>
          <w:w w:val="95"/>
          <w:vertAlign w:val="baseline"/>
        </w:rPr>
        <w:t>。</w:t>
      </w:r>
      <w:r>
        <w:rPr>
          <w:w w:val="95"/>
          <w:vertAlign w:val="baseline"/>
        </w:rPr>
        <w:t>分</w:t>
      </w:r>
      <w:r>
        <w:rPr>
          <w:w w:val="95"/>
          <w:vertAlign w:val="baseline"/>
        </w:rPr>
        <w:t>析</w:t>
      </w:r>
      <w:r>
        <w:rPr>
          <w:w w:val="95"/>
          <w:vertAlign w:val="baseline"/>
        </w:rPr>
        <w:t>认</w:t>
      </w:r>
      <w:r>
        <w:rPr>
          <w:w w:val="95"/>
          <w:vertAlign w:val="baseline"/>
        </w:rPr>
        <w:t>为</w:t>
      </w:r>
      <w:r>
        <w:rPr>
          <w:w w:val="95"/>
          <w:vertAlign w:val="baseline"/>
        </w:rPr>
        <w:t>出</w:t>
      </w:r>
      <w:r>
        <w:rPr>
          <w:w w:val="95"/>
          <w:vertAlign w:val="baseline"/>
        </w:rPr>
        <w:t>度</w:t>
      </w:r>
      <w:r>
        <w:rPr>
          <w:w w:val="95"/>
          <w:vertAlign w:val="baseline"/>
        </w:rPr>
        <w:t>值</w:t>
      </w:r>
      <w:r>
        <w:rPr>
          <w:w w:val="95"/>
          <w:vertAlign w:val="baseline"/>
        </w:rPr>
        <w:t>越</w:t>
      </w:r>
      <w:r>
        <w:rPr>
          <w:w w:val="95"/>
          <w:vertAlign w:val="baseline"/>
        </w:rPr>
        <w:t>大</w:t>
      </w:r>
      <w:r>
        <w:rPr>
          <w:w w:val="95"/>
          <w:vertAlign w:val="baseline"/>
        </w:rPr>
        <w:t>的</w:t>
      </w:r>
      <w:r>
        <w:rPr>
          <w:w w:val="95"/>
          <w:vertAlign w:val="baseline"/>
        </w:rPr>
        <w:t>任</w:t>
      </w:r>
      <w:r>
        <w:rPr>
          <w:w w:val="95"/>
          <w:vertAlign w:val="baseline"/>
        </w:rPr>
        <w:t>务</w:t>
      </w:r>
      <w:r>
        <w:rPr>
          <w:w w:val="95"/>
          <w:vertAlign w:val="baseline"/>
        </w:rPr>
        <w:t>节</w:t>
      </w:r>
      <w:r>
        <w:rPr>
          <w:w w:val="95"/>
          <w:vertAlign w:val="baseline"/>
        </w:rPr>
        <w:t>点</w:t>
      </w:r>
      <w:r>
        <w:rPr>
          <w:w w:val="95"/>
          <w:vertAlign w:val="baseline"/>
        </w:rPr>
        <w:t>越</w:t>
      </w:r>
      <w:r>
        <w:rPr>
          <w:w w:val="95"/>
          <w:vertAlign w:val="baseline"/>
        </w:rPr>
        <w:t>重</w:t>
      </w:r>
      <w:r>
        <w:rPr>
          <w:w w:val="95"/>
          <w:vertAlign w:val="baseline"/>
        </w:rPr>
        <w:t>要</w:t>
      </w:r>
      <w:r>
        <w:rPr>
          <w:w w:val="95"/>
          <w:vertAlign w:val="baseline"/>
        </w:rPr>
        <w:t>，</w:t>
      </w:r>
      <w:r>
        <w:rPr>
          <w:w w:val="95"/>
          <w:vertAlign w:val="baseline"/>
        </w:rPr>
        <w:t>因</w:t>
      </w:r>
      <w:r>
        <w:rPr>
          <w:w w:val="95"/>
          <w:vertAlign w:val="baseline"/>
        </w:rPr>
        <w:t>为</w:t>
      </w:r>
      <w:r>
        <w:rPr>
          <w:w w:val="95"/>
          <w:vertAlign w:val="baseline"/>
        </w:rPr>
        <w:t>任</w:t>
      </w:r>
      <w:r>
        <w:rPr>
          <w:w w:val="95"/>
          <w:vertAlign w:val="baseline"/>
        </w:rPr>
        <w:t>务</w:t>
      </w:r>
      <w:r>
        <w:rPr>
          <w:w w:val="95"/>
          <w:vertAlign w:val="baseline"/>
        </w:rPr>
        <w:t>出</w:t>
      </w:r>
      <w:r>
        <w:rPr>
          <w:w w:val="95"/>
          <w:vertAlign w:val="baseline"/>
        </w:rPr>
        <w:t>度</w:t>
      </w:r>
      <w:r>
        <w:rPr>
          <w:w w:val="95"/>
          <w:vertAlign w:val="baseline"/>
        </w:rPr>
        <w:t>值</w:t>
      </w:r>
      <w:r>
        <w:rPr>
          <w:w w:val="95"/>
          <w:vertAlign w:val="baseline"/>
        </w:rPr>
        <w:t>越</w:t>
      </w:r>
      <w:r>
        <w:rPr>
          <w:w w:val="95"/>
          <w:vertAlign w:val="baseline"/>
        </w:rPr>
        <w:t>大</w:t>
      </w:r>
      <w:r>
        <w:rPr>
          <w:w w:val="95"/>
          <w:vertAlign w:val="baseline"/>
        </w:rPr>
        <w:t>对</w:t>
      </w:r>
      <w:r>
        <w:rPr>
          <w:w w:val="95"/>
          <w:vertAlign w:val="baseline"/>
        </w:rPr>
        <w:t>后</w:t>
      </w:r>
      <w:r>
        <w:rPr>
          <w:spacing w:val="-2"/>
          <w:vertAlign w:val="baseline"/>
        </w:rPr>
        <w:t>继任务执行的影响越大，该任务的优先执行越能提高后续任务的并发执行程度。</w:t>
      </w:r>
      <w:r>
        <w:rPr>
          <w:spacing w:val="-5"/>
          <w:vertAlign w:val="baseline"/>
        </w:rPr>
        <w:t>直觉上，出度值为 </w:t>
      </w:r>
      <w:r>
        <w:rPr>
          <w:rFonts w:ascii="Times New Roman" w:hAnsi="Times New Roman" w:eastAsia="Times New Roman"/>
          <w:vertAlign w:val="baseline"/>
        </w:rPr>
        <w:t>2</w:t>
      </w:r>
      <w:r>
        <w:rPr>
          <w:rFonts w:ascii="Times New Roman" w:hAnsi="Times New Roman" w:eastAsia="Times New Roman"/>
          <w:spacing w:val="23"/>
          <w:vertAlign w:val="baseline"/>
        </w:rPr>
        <w:t> </w:t>
      </w:r>
      <w:r>
        <w:rPr>
          <w:spacing w:val="-3"/>
          <w:vertAlign w:val="baseline"/>
        </w:rPr>
        <w:t>的任务的重要程度是出度值为 </w:t>
      </w:r>
      <w:r>
        <w:rPr>
          <w:rFonts w:ascii="Times New Roman" w:hAnsi="Times New Roman" w:eastAsia="Times New Roman"/>
          <w:vertAlign w:val="baseline"/>
        </w:rPr>
        <w:t>1</w:t>
      </w:r>
      <w:r>
        <w:rPr>
          <w:rFonts w:ascii="Times New Roman" w:hAnsi="Times New Roman" w:eastAsia="Times New Roman"/>
          <w:spacing w:val="23"/>
          <w:vertAlign w:val="baseline"/>
        </w:rPr>
        <w:t> </w:t>
      </w:r>
      <w:r>
        <w:rPr>
          <w:spacing w:val="-8"/>
          <w:vertAlign w:val="baseline"/>
        </w:rPr>
        <w:t>的任务的 </w:t>
      </w:r>
      <w:r>
        <w:rPr>
          <w:rFonts w:ascii="Times New Roman" w:hAnsi="Times New Roman" w:eastAsia="Times New Roman"/>
          <w:vertAlign w:val="baseline"/>
        </w:rPr>
        <w:t>2</w:t>
      </w:r>
      <w:r>
        <w:rPr>
          <w:rFonts w:ascii="Times New Roman" w:hAnsi="Times New Roman" w:eastAsia="Times New Roman"/>
          <w:spacing w:val="22"/>
          <w:vertAlign w:val="baseline"/>
        </w:rPr>
        <w:t> </w:t>
      </w:r>
      <w:r>
        <w:rPr>
          <w:spacing w:val="-6"/>
          <w:vertAlign w:val="baseline"/>
        </w:rPr>
        <w:t>倍，出度值为 </w:t>
      </w:r>
      <w:r>
        <w:rPr>
          <w:rFonts w:ascii="Times New Roman" w:hAnsi="Times New Roman" w:eastAsia="Times New Roman"/>
          <w:spacing w:val="-10"/>
          <w:vertAlign w:val="baseline"/>
        </w:rPr>
        <w:t>3</w:t>
      </w:r>
    </w:p>
    <w:p>
      <w:pPr>
        <w:pStyle w:val="BodyText"/>
        <w:spacing w:before="14"/>
        <w:ind w:left="304"/>
        <w:jc w:val="both"/>
      </w:pPr>
      <w:r>
        <w:rPr>
          <w:spacing w:val="-4"/>
        </w:rPr>
        <w:t>的节点重要程度是出度值为 </w:t>
      </w:r>
      <w:r>
        <w:rPr>
          <w:rFonts w:ascii="Times New Roman" w:eastAsia="Times New Roman"/>
        </w:rPr>
        <w:t>1</w:t>
      </w:r>
      <w:r>
        <w:rPr>
          <w:rFonts w:ascii="Times New Roman" w:eastAsia="Times New Roman"/>
          <w:spacing w:val="16"/>
        </w:rPr>
        <w:t> </w:t>
      </w:r>
      <w:r>
        <w:rPr>
          <w:spacing w:val="-7"/>
        </w:rPr>
        <w:t>的任务节点的 </w:t>
      </w:r>
      <w:r>
        <w:rPr>
          <w:rFonts w:ascii="Times New Roman" w:eastAsia="Times New Roman"/>
        </w:rPr>
        <w:t>3</w:t>
      </w:r>
      <w:r>
        <w:rPr>
          <w:rFonts w:ascii="Times New Roman" w:eastAsia="Times New Roman"/>
          <w:spacing w:val="16"/>
        </w:rPr>
        <w:t> </w:t>
      </w:r>
      <w:r>
        <w:rPr>
          <w:spacing w:val="-5"/>
        </w:rPr>
        <w:t>倍。对于出度值为 </w:t>
      </w:r>
      <w:r>
        <w:rPr>
          <w:rFonts w:ascii="Times New Roman" w:eastAsia="Times New Roman"/>
        </w:rPr>
        <w:t>0</w:t>
      </w:r>
      <w:r>
        <w:rPr>
          <w:rFonts w:ascii="Times New Roman" w:eastAsia="Times New Roman"/>
          <w:spacing w:val="16"/>
        </w:rPr>
        <w:t> </w:t>
      </w:r>
      <w:r>
        <w:rPr>
          <w:spacing w:val="-2"/>
        </w:rPr>
        <w:t>的节点需要作</w:t>
      </w:r>
    </w:p>
    <w:p>
      <w:pPr>
        <w:pStyle w:val="BodyText"/>
        <w:spacing w:before="93"/>
        <w:ind w:left="304"/>
        <w:jc w:val="both"/>
      </w:pPr>
      <w:r>
        <w:rPr>
          <w:spacing w:val="-4"/>
        </w:rPr>
        <w:t>特殊处理，认为它的重要程度与出度值为 </w:t>
      </w:r>
      <w:r>
        <w:rPr>
          <w:rFonts w:ascii="Times New Roman" w:eastAsia="Times New Roman"/>
        </w:rPr>
        <w:t>1</w:t>
      </w:r>
      <w:r>
        <w:rPr>
          <w:rFonts w:ascii="Times New Roman" w:eastAsia="Times New Roman"/>
          <w:spacing w:val="-1"/>
        </w:rPr>
        <w:t> </w:t>
      </w:r>
      <w:r>
        <w:rPr>
          <w:spacing w:val="-2"/>
        </w:rPr>
        <w:t>的任务节点相同。</w:t>
      </w:r>
    </w:p>
    <w:p>
      <w:pPr>
        <w:pStyle w:val="BodyText"/>
        <w:spacing w:line="304" w:lineRule="auto" w:before="87"/>
        <w:ind w:left="304" w:right="669" w:firstLine="480"/>
        <w:jc w:val="both"/>
      </w:pPr>
      <w:r>
        <w:rPr>
          <w:spacing w:val="-6"/>
        </w:rPr>
        <w:t>接下来考察任务间的通信代价，对大量的 </w:t>
      </w:r>
      <w:r>
        <w:rPr>
          <w:rFonts w:ascii="Times New Roman" w:eastAsia="Times New Roman"/>
          <w:spacing w:val="-4"/>
        </w:rPr>
        <w:t>DAG</w:t>
      </w:r>
      <w:r>
        <w:rPr>
          <w:rFonts w:ascii="Times New Roman" w:eastAsia="Times New Roman"/>
          <w:spacing w:val="18"/>
        </w:rPr>
        <w:t> </w:t>
      </w:r>
      <w:r>
        <w:rPr>
          <w:spacing w:val="-4"/>
        </w:rPr>
        <w:t>任务图进行分析，发现在调度</w:t>
      </w:r>
      <w:r>
        <w:rPr>
          <w:spacing w:val="-2"/>
        </w:rPr>
        <w:t>任务时，即使把任务分配到了当前最适合它的处理机上，但是由于该任务节点必</w:t>
      </w:r>
      <w:r>
        <w:rPr>
          <w:spacing w:val="-2"/>
        </w:rPr>
        <w:t>须等待其全部父任务节点的执行结果的到来，大量的时间浪费在了等待执行结果</w:t>
      </w:r>
      <w:r>
        <w:rPr>
          <w:spacing w:val="-18"/>
        </w:rPr>
        <w:t>的传输上，而白白浪费了计算资源。鉴于此因素，我们又分析了任务的分支值 </w:t>
      </w:r>
      <w:r>
        <w:rPr>
          <w:rFonts w:ascii="Times New Roman" w:eastAsia="Times New Roman"/>
          <w:i/>
        </w:rPr>
        <w:t>B</w:t>
      </w:r>
      <w:r>
        <w:rPr>
          <w:rFonts w:ascii="Times New Roman" w:eastAsia="Times New Roman"/>
        </w:rPr>
        <w:t>(</w:t>
      </w:r>
      <w:r>
        <w:rPr>
          <w:rFonts w:ascii="Times New Roman" w:eastAsia="Times New Roman"/>
          <w:i/>
        </w:rPr>
        <w:t>v</w:t>
      </w:r>
      <w:r>
        <w:rPr>
          <w:rFonts w:ascii="Times New Roman" w:eastAsia="Times New Roman"/>
          <w:i/>
          <w:position w:val="-5"/>
          <w:sz w:val="14"/>
        </w:rPr>
        <w:t>i</w:t>
      </w:r>
      <w:r>
        <w:rPr>
          <w:rFonts w:ascii="Times New Roman" w:eastAsia="Times New Roman"/>
          <w:i/>
          <w:spacing w:val="-9"/>
          <w:position w:val="-5"/>
          <w:sz w:val="14"/>
        </w:rPr>
        <w:t> </w:t>
      </w:r>
      <w:r>
        <w:rPr>
          <w:rFonts w:ascii="Times New Roman" w:eastAsia="Times New Roman"/>
        </w:rPr>
        <w:t>)</w:t>
      </w:r>
      <w:r>
        <w:rPr>
          <w:spacing w:val="-3"/>
        </w:rPr>
        <w:t>对调度的影响，任务分支值 </w:t>
      </w:r>
      <w:r>
        <w:rPr>
          <w:rFonts w:ascii="Times New Roman" w:eastAsia="Times New Roman"/>
          <w:i/>
        </w:rPr>
        <w:t>B</w:t>
      </w:r>
      <w:r>
        <w:rPr>
          <w:rFonts w:ascii="Times New Roman" w:eastAsia="Times New Roman"/>
        </w:rPr>
        <w:t>(</w:t>
      </w:r>
      <w:r>
        <w:rPr>
          <w:rFonts w:ascii="Times New Roman" w:eastAsia="Times New Roman"/>
          <w:i/>
        </w:rPr>
        <w:t>v</w:t>
      </w:r>
      <w:r>
        <w:rPr>
          <w:rFonts w:ascii="Times New Roman" w:eastAsia="Times New Roman"/>
          <w:i/>
          <w:position w:val="-5"/>
          <w:sz w:val="14"/>
        </w:rPr>
        <w:t>i</w:t>
      </w:r>
      <w:r>
        <w:rPr>
          <w:rFonts w:ascii="Times New Roman" w:eastAsia="Times New Roman"/>
          <w:i/>
          <w:spacing w:val="-9"/>
          <w:position w:val="-5"/>
          <w:sz w:val="14"/>
        </w:rPr>
        <w:t> </w:t>
      </w:r>
      <w:r>
        <w:rPr>
          <w:rFonts w:ascii="Times New Roman" w:eastAsia="Times New Roman"/>
          <w:spacing w:val="-8"/>
        </w:rPr>
        <w:t>) </w:t>
      </w:r>
      <w:r>
        <w:rPr>
          <w:spacing w:val="6"/>
        </w:rPr>
        <w:t>即任务节点</w:t>
      </w:r>
      <w:r>
        <w:rPr>
          <w:rFonts w:ascii="Times New Roman" w:eastAsia="Times New Roman"/>
          <w:i/>
        </w:rPr>
        <w:t>v</w:t>
      </w:r>
      <w:r>
        <w:rPr>
          <w:rFonts w:ascii="Times New Roman" w:eastAsia="Times New Roman"/>
          <w:i/>
          <w:position w:val="-5"/>
          <w:sz w:val="14"/>
        </w:rPr>
        <w:t>i</w:t>
      </w:r>
      <w:r>
        <w:rPr>
          <w:rFonts w:ascii="Times New Roman" w:eastAsia="Times New Roman"/>
          <w:i/>
          <w:spacing w:val="-9"/>
          <w:position w:val="-5"/>
          <w:sz w:val="14"/>
        </w:rPr>
        <w:t> </w:t>
      </w:r>
      <w:r>
        <w:rPr/>
        <w:t>的所有出口边通信代价之和，计算</w:t>
      </w:r>
      <w:r>
        <w:rPr>
          <w:spacing w:val="-2"/>
        </w:rPr>
        <w:t>式子如下：</w:t>
      </w:r>
    </w:p>
    <w:p>
      <w:pPr>
        <w:spacing w:line="439" w:lineRule="exact" w:before="0"/>
        <w:ind w:left="1024" w:right="1385" w:firstLine="0"/>
        <w:jc w:val="center"/>
        <w:rPr>
          <w:rFonts w:ascii="Times New Roman" w:hAnsi="Times New Roman"/>
          <w:sz w:val="24"/>
        </w:rPr>
      </w:pPr>
      <w:r>
        <w:rPr>
          <w:rFonts w:ascii="Times New Roman" w:hAnsi="Times New Roman"/>
          <w:i/>
          <w:sz w:val="24"/>
        </w:rPr>
        <w:t>B</w:t>
      </w:r>
      <w:r>
        <w:rPr>
          <w:rFonts w:ascii="Times New Roman" w:hAnsi="Times New Roman"/>
          <w:sz w:val="24"/>
        </w:rPr>
        <w:t>(</w:t>
      </w:r>
      <w:r>
        <w:rPr>
          <w:rFonts w:ascii="Times New Roman" w:hAnsi="Times New Roman"/>
          <w:i/>
          <w:sz w:val="24"/>
        </w:rPr>
        <w:t>v</w:t>
      </w:r>
      <w:r>
        <w:rPr>
          <w:rFonts w:ascii="Times New Roman" w:hAnsi="Times New Roman"/>
          <w:i/>
          <w:position w:val="-5"/>
          <w:sz w:val="14"/>
        </w:rPr>
        <w:t>i</w:t>
      </w:r>
      <w:r>
        <w:rPr>
          <w:rFonts w:ascii="Times New Roman" w:hAnsi="Times New Roman"/>
          <w:i/>
          <w:spacing w:val="-5"/>
          <w:position w:val="-5"/>
          <w:sz w:val="14"/>
        </w:rPr>
        <w:t> </w:t>
      </w:r>
      <w:r>
        <w:rPr>
          <w:rFonts w:ascii="Times New Roman" w:hAnsi="Times New Roman"/>
          <w:sz w:val="24"/>
        </w:rPr>
        <w:t>)</w:t>
      </w:r>
      <w:r>
        <w:rPr>
          <w:rFonts w:ascii="Times New Roman" w:hAnsi="Times New Roman"/>
          <w:spacing w:val="-6"/>
          <w:sz w:val="24"/>
        </w:rPr>
        <w:t> </w:t>
      </w:r>
      <w:r>
        <w:rPr>
          <w:rFonts w:ascii="Symbol" w:hAnsi="Symbol"/>
          <w:sz w:val="24"/>
        </w:rPr>
        <w:t></w:t>
      </w:r>
      <w:r>
        <w:rPr>
          <w:rFonts w:ascii="Times New Roman" w:hAnsi="Times New Roman"/>
          <w:spacing w:val="-7"/>
          <w:sz w:val="24"/>
        </w:rPr>
        <w:t> </w:t>
      </w:r>
      <w:r>
        <w:rPr>
          <w:rFonts w:ascii="Symbol" w:hAnsi="Symbol"/>
          <w:spacing w:val="11"/>
          <w:position w:val="-5"/>
          <w:sz w:val="36"/>
        </w:rPr>
        <w:t></w:t>
      </w:r>
      <w:r>
        <w:rPr>
          <w:rFonts w:ascii="Times New Roman" w:hAnsi="Times New Roman"/>
          <w:i/>
          <w:spacing w:val="11"/>
          <w:position w:val="-9"/>
          <w:sz w:val="14"/>
        </w:rPr>
        <w:t>v</w:t>
      </w:r>
      <w:r>
        <w:rPr>
          <w:rFonts w:ascii="Times New Roman" w:hAnsi="Times New Roman"/>
          <w:i/>
          <w:spacing w:val="11"/>
          <w:position w:val="-13"/>
          <w:sz w:val="10"/>
        </w:rPr>
        <w:t>j</w:t>
      </w:r>
      <w:r>
        <w:rPr>
          <w:rFonts w:ascii="Times New Roman" w:hAnsi="Times New Roman"/>
          <w:i/>
          <w:spacing w:val="-11"/>
          <w:position w:val="-13"/>
          <w:sz w:val="10"/>
        </w:rPr>
        <w:t> </w:t>
      </w:r>
      <w:r>
        <w:rPr>
          <w:rFonts w:ascii="Symbol" w:hAnsi="Symbol"/>
          <w:position w:val="-9"/>
          <w:sz w:val="14"/>
        </w:rPr>
        <w:t></w:t>
      </w:r>
      <w:r>
        <w:rPr>
          <w:rFonts w:ascii="Times New Roman" w:hAnsi="Times New Roman"/>
          <w:i/>
          <w:position w:val="-9"/>
          <w:sz w:val="14"/>
        </w:rPr>
        <w:t>succ</w:t>
      </w:r>
      <w:r>
        <w:rPr>
          <w:rFonts w:ascii="Times New Roman" w:hAnsi="Times New Roman"/>
          <w:position w:val="-9"/>
          <w:sz w:val="14"/>
        </w:rPr>
        <w:t>(</w:t>
      </w:r>
      <w:r>
        <w:rPr>
          <w:rFonts w:ascii="Times New Roman" w:hAnsi="Times New Roman"/>
          <w:i/>
          <w:position w:val="-9"/>
          <w:sz w:val="14"/>
        </w:rPr>
        <w:t>v</w:t>
      </w:r>
      <w:r>
        <w:rPr>
          <w:rFonts w:ascii="Times New Roman" w:hAnsi="Times New Roman"/>
          <w:i/>
          <w:position w:val="-13"/>
          <w:sz w:val="10"/>
        </w:rPr>
        <w:t>i</w:t>
      </w:r>
      <w:r>
        <w:rPr>
          <w:rFonts w:ascii="Times New Roman" w:hAnsi="Times New Roman"/>
          <w:i/>
          <w:spacing w:val="2"/>
          <w:position w:val="-13"/>
          <w:sz w:val="10"/>
        </w:rPr>
        <w:t> </w:t>
      </w:r>
      <w:r>
        <w:rPr>
          <w:rFonts w:ascii="Times New Roman" w:hAnsi="Times New Roman"/>
          <w:position w:val="-9"/>
          <w:sz w:val="14"/>
        </w:rPr>
        <w:t>)</w:t>
      </w:r>
      <w:r>
        <w:rPr>
          <w:rFonts w:ascii="Times New Roman" w:hAnsi="Times New Roman"/>
          <w:spacing w:val="-7"/>
          <w:position w:val="-9"/>
          <w:sz w:val="14"/>
        </w:rPr>
        <w:t> </w:t>
      </w:r>
      <w:r>
        <w:rPr>
          <w:rFonts w:ascii="Times New Roman" w:hAnsi="Times New Roman"/>
          <w:i/>
          <w:sz w:val="24"/>
        </w:rPr>
        <w:t>C</w:t>
      </w:r>
      <w:r>
        <w:rPr>
          <w:rFonts w:ascii="Times New Roman" w:hAnsi="Times New Roman"/>
          <w:sz w:val="24"/>
        </w:rPr>
        <w:t>(</w:t>
      </w:r>
      <w:r>
        <w:rPr>
          <w:rFonts w:ascii="Times New Roman" w:hAnsi="Times New Roman"/>
          <w:i/>
          <w:sz w:val="24"/>
        </w:rPr>
        <w:t>e</w:t>
      </w:r>
      <w:r>
        <w:rPr>
          <w:rFonts w:ascii="Times New Roman" w:hAnsi="Times New Roman"/>
          <w:i/>
          <w:position w:val="-5"/>
          <w:sz w:val="14"/>
        </w:rPr>
        <w:t>ij</w:t>
      </w:r>
      <w:r>
        <w:rPr>
          <w:rFonts w:ascii="Times New Roman" w:hAnsi="Times New Roman"/>
          <w:i/>
          <w:spacing w:val="-3"/>
          <w:position w:val="-5"/>
          <w:sz w:val="14"/>
        </w:rPr>
        <w:t> </w:t>
      </w:r>
      <w:r>
        <w:rPr>
          <w:rFonts w:ascii="Times New Roman" w:hAnsi="Times New Roman"/>
          <w:spacing w:val="-10"/>
          <w:sz w:val="24"/>
        </w:rPr>
        <w:t>)</w:t>
      </w:r>
    </w:p>
    <w:p>
      <w:pPr>
        <w:pStyle w:val="BodyText"/>
        <w:spacing w:line="302" w:lineRule="auto" w:before="202"/>
        <w:ind w:left="304" w:right="554" w:firstLine="480"/>
      </w:pPr>
      <w:r>
        <w:rPr>
          <w:spacing w:val="-4"/>
        </w:rPr>
        <w:t>分析认为，任务节点分支值 </w:t>
      </w:r>
      <w:r>
        <w:rPr>
          <w:rFonts w:ascii="Times New Roman" w:eastAsia="Times New Roman"/>
          <w:i/>
        </w:rPr>
        <w:t>B</w:t>
      </w:r>
      <w:r>
        <w:rPr>
          <w:rFonts w:ascii="Times New Roman" w:eastAsia="Times New Roman"/>
        </w:rPr>
        <w:t>(</w:t>
      </w:r>
      <w:r>
        <w:rPr>
          <w:rFonts w:ascii="Times New Roman" w:eastAsia="Times New Roman"/>
          <w:i/>
        </w:rPr>
        <w:t>v</w:t>
      </w:r>
      <w:r>
        <w:rPr>
          <w:rFonts w:ascii="Times New Roman" w:eastAsia="Times New Roman"/>
          <w:i/>
          <w:position w:val="-5"/>
          <w:sz w:val="14"/>
        </w:rPr>
        <w:t>i </w:t>
      </w:r>
      <w:r>
        <w:rPr>
          <w:rFonts w:ascii="Times New Roman" w:eastAsia="Times New Roman"/>
        </w:rPr>
        <w:t>) </w:t>
      </w:r>
      <w:r>
        <w:rPr/>
        <w:t>越大的节点对后继任务的影响越大。它的优</w:t>
      </w:r>
      <w:r>
        <w:rPr>
          <w:spacing w:val="-2"/>
        </w:rPr>
        <w:t>先执行能有效减少后继任务等待时间，从而提前后继任务的开始执行时间。因此，</w:t>
      </w:r>
      <w:r>
        <w:rPr>
          <w:spacing w:val="-2"/>
        </w:rPr>
        <w:t>在考虑任务优先级别计算时，又加入了对任务节点分支值 </w:t>
      </w:r>
      <w:r>
        <w:rPr>
          <w:rFonts w:ascii="Times New Roman" w:eastAsia="Times New Roman"/>
          <w:i/>
        </w:rPr>
        <w:t>B</w:t>
      </w:r>
      <w:r>
        <w:rPr>
          <w:rFonts w:ascii="Times New Roman" w:eastAsia="Times New Roman"/>
        </w:rPr>
        <w:t>(</w:t>
      </w:r>
      <w:r>
        <w:rPr>
          <w:rFonts w:ascii="Times New Roman" w:eastAsia="Times New Roman"/>
          <w:i/>
        </w:rPr>
        <w:t>v</w:t>
      </w:r>
      <w:r>
        <w:rPr>
          <w:rFonts w:ascii="Times New Roman" w:eastAsia="Times New Roman"/>
          <w:i/>
          <w:position w:val="-5"/>
          <w:sz w:val="14"/>
        </w:rPr>
        <w:t>i </w:t>
      </w:r>
      <w:r>
        <w:rPr>
          <w:rFonts w:ascii="Times New Roman" w:eastAsia="Times New Roman"/>
        </w:rPr>
        <w:t>) </w:t>
      </w:r>
      <w:r>
        <w:rPr/>
        <w:t>的考察。</w:t>
      </w:r>
    </w:p>
    <w:p>
      <w:pPr>
        <w:pStyle w:val="BodyText"/>
        <w:spacing w:line="300" w:lineRule="exact"/>
        <w:ind w:left="784"/>
      </w:pPr>
      <w:r>
        <w:rPr>
          <w:spacing w:val="-1"/>
        </w:rPr>
        <w:t>通过上面的分析。我们修改了表调度算法 </w:t>
      </w:r>
      <w:r>
        <w:rPr>
          <w:rFonts w:ascii="Times New Roman" w:eastAsia="Times New Roman"/>
        </w:rPr>
        <w:t>HEFT</w:t>
      </w:r>
      <w:r>
        <w:rPr>
          <w:rFonts w:ascii="Times New Roman" w:eastAsia="Times New Roman"/>
          <w:spacing w:val="50"/>
        </w:rPr>
        <w:t> </w:t>
      </w:r>
      <w:r>
        <w:rPr>
          <w:spacing w:val="-1"/>
        </w:rPr>
        <w:t>的优先级别计算公式，提出</w:t>
      </w:r>
    </w:p>
    <w:p>
      <w:pPr>
        <w:spacing w:after="0" w:line="300" w:lineRule="exact"/>
        <w:sectPr>
          <w:pgSz w:w="11910" w:h="16840"/>
          <w:pgMar w:header="0" w:footer="857" w:top="1720" w:bottom="1040" w:left="1680" w:right="740"/>
        </w:sectPr>
      </w:pPr>
    </w:p>
    <w:p>
      <w:pPr>
        <w:pStyle w:val="BodyText"/>
        <w:spacing w:before="42"/>
        <w:ind w:left="304"/>
      </w:pPr>
      <w:r>
        <w:rPr>
          <w:spacing w:val="-1"/>
        </w:rPr>
        <w:t>了新的计算方法如下：</w:t>
      </w:r>
    </w:p>
    <w:p>
      <w:pPr>
        <w:spacing w:line="240" w:lineRule="auto" w:before="4"/>
        <w:rPr>
          <w:sz w:val="38"/>
        </w:rPr>
      </w:pPr>
      <w:r>
        <w:rPr/>
        <w:br w:type="column"/>
      </w:r>
      <w:r>
        <w:rPr>
          <w:sz w:val="38"/>
        </w:rPr>
      </w:r>
    </w:p>
    <w:p>
      <w:pPr>
        <w:spacing w:before="0"/>
        <w:ind w:left="291" w:right="0" w:firstLine="0"/>
        <w:jc w:val="left"/>
        <w:rPr>
          <w:rFonts w:ascii="Times New Roman" w:hAnsi="Times New Roman"/>
          <w:sz w:val="24"/>
        </w:rPr>
      </w:pPr>
      <w:r>
        <w:rPr/>
        <w:pict>
          <v:shape style="position:absolute;margin-left:259.019989pt;margin-top:9.419188pt;width:147.3pt;height:7.75pt;mso-position-horizontal-relative:page;mso-position-vertical-relative:paragraph;z-index:-17764352" type="#_x0000_t202" id="docshape403" filled="false" stroked="false">
            <v:textbox inset="0,0,0,0">
              <w:txbxContent>
                <w:p>
                  <w:pPr>
                    <w:tabs>
                      <w:tab w:pos="1077" w:val="left" w:leader="none"/>
                      <w:tab w:pos="1851" w:val="left" w:leader="none"/>
                      <w:tab w:pos="2906" w:val="left" w:leader="none"/>
                    </w:tabs>
                    <w:spacing w:line="154" w:lineRule="exact" w:before="0"/>
                    <w:ind w:left="0" w:right="0" w:firstLine="0"/>
                    <w:jc w:val="left"/>
                    <w:rPr>
                      <w:rFonts w:ascii="Times New Roman"/>
                      <w:i/>
                      <w:sz w:val="14"/>
                    </w:rPr>
                  </w:pPr>
                  <w:r>
                    <w:rPr>
                      <w:rFonts w:ascii="Times New Roman"/>
                      <w:i/>
                      <w:spacing w:val="-10"/>
                      <w:sz w:val="14"/>
                    </w:rPr>
                    <w:t>i</w:t>
                  </w:r>
                  <w:r>
                    <w:rPr>
                      <w:rFonts w:ascii="Times New Roman"/>
                      <w:i/>
                      <w:sz w:val="14"/>
                    </w:rPr>
                    <w:tab/>
                  </w:r>
                  <w:r>
                    <w:rPr>
                      <w:rFonts w:ascii="Times New Roman"/>
                      <w:i/>
                      <w:spacing w:val="-10"/>
                      <w:sz w:val="14"/>
                    </w:rPr>
                    <w:t>i</w:t>
                  </w:r>
                  <w:r>
                    <w:rPr>
                      <w:rFonts w:ascii="Times New Roman"/>
                      <w:i/>
                      <w:sz w:val="14"/>
                    </w:rPr>
                    <w:tab/>
                  </w:r>
                  <w:r>
                    <w:rPr>
                      <w:rFonts w:ascii="Times New Roman"/>
                      <w:i/>
                      <w:spacing w:val="-10"/>
                      <w:sz w:val="14"/>
                    </w:rPr>
                    <w:t>i</w:t>
                  </w:r>
                  <w:r>
                    <w:rPr>
                      <w:rFonts w:ascii="Times New Roman"/>
                      <w:i/>
                      <w:sz w:val="14"/>
                    </w:rPr>
                    <w:tab/>
                  </w:r>
                  <w:r>
                    <w:rPr>
                      <w:rFonts w:ascii="Times New Roman"/>
                      <w:i/>
                      <w:spacing w:val="-10"/>
                      <w:sz w:val="14"/>
                    </w:rPr>
                    <w:t>i</w:t>
                  </w:r>
                </w:p>
              </w:txbxContent>
            </v:textbox>
            <w10:wrap type="none"/>
          </v:shape>
        </w:pict>
      </w:r>
      <w:r>
        <w:rPr>
          <w:rFonts w:ascii="Times New Roman" w:hAnsi="Times New Roman"/>
          <w:i/>
          <w:sz w:val="24"/>
        </w:rPr>
        <w:t>SL</w:t>
      </w:r>
      <w:r>
        <w:rPr>
          <w:rFonts w:ascii="Times New Roman" w:hAnsi="Times New Roman"/>
          <w:sz w:val="24"/>
          <w:vertAlign w:val="superscript"/>
        </w:rPr>
        <w:t>'</w:t>
      </w:r>
      <w:r>
        <w:rPr>
          <w:rFonts w:ascii="Times New Roman" w:hAnsi="Times New Roman"/>
          <w:spacing w:val="-36"/>
          <w:sz w:val="24"/>
          <w:vertAlign w:val="baseline"/>
        </w:rPr>
        <w:t> </w:t>
      </w:r>
      <w:r>
        <w:rPr>
          <w:rFonts w:ascii="Times New Roman" w:hAnsi="Times New Roman"/>
          <w:sz w:val="24"/>
          <w:vertAlign w:val="baseline"/>
        </w:rPr>
        <w:t>(</w:t>
      </w:r>
      <w:r>
        <w:rPr>
          <w:rFonts w:ascii="Times New Roman" w:hAnsi="Times New Roman"/>
          <w:i/>
          <w:sz w:val="24"/>
          <w:vertAlign w:val="baseline"/>
        </w:rPr>
        <w:t>v </w:t>
      </w:r>
      <w:r>
        <w:rPr>
          <w:rFonts w:ascii="Times New Roman" w:hAnsi="Times New Roman"/>
          <w:sz w:val="24"/>
          <w:vertAlign w:val="baseline"/>
        </w:rPr>
        <w:t>)</w:t>
      </w:r>
      <w:r>
        <w:rPr>
          <w:rFonts w:ascii="Times New Roman" w:hAnsi="Times New Roman"/>
          <w:spacing w:val="-5"/>
          <w:sz w:val="24"/>
          <w:vertAlign w:val="baseline"/>
        </w:rPr>
        <w:t> </w:t>
      </w:r>
      <w:r>
        <w:rPr>
          <w:rFonts w:ascii="Symbol" w:hAnsi="Symbol"/>
          <w:sz w:val="24"/>
          <w:vertAlign w:val="baseline"/>
        </w:rPr>
        <w:t></w:t>
      </w:r>
      <w:r>
        <w:rPr>
          <w:rFonts w:ascii="Times New Roman" w:hAnsi="Times New Roman"/>
          <w:spacing w:val="-24"/>
          <w:sz w:val="24"/>
          <w:vertAlign w:val="baseline"/>
        </w:rPr>
        <w:t> </w:t>
      </w:r>
      <w:r>
        <w:rPr>
          <w:rFonts w:ascii="Symbol" w:hAnsi="Symbol"/>
          <w:i/>
          <w:sz w:val="25"/>
          <w:vertAlign w:val="baseline"/>
        </w:rPr>
        <w:t></w:t>
      </w:r>
      <w:r>
        <w:rPr>
          <w:rFonts w:ascii="Times New Roman" w:hAnsi="Times New Roman"/>
          <w:i/>
          <w:sz w:val="24"/>
          <w:vertAlign w:val="baseline"/>
        </w:rPr>
        <w:t>OD</w:t>
      </w:r>
      <w:r>
        <w:rPr>
          <w:rFonts w:ascii="Times New Roman" w:hAnsi="Times New Roman"/>
          <w:sz w:val="24"/>
          <w:vertAlign w:val="baseline"/>
        </w:rPr>
        <w:t>(</w:t>
      </w:r>
      <w:r>
        <w:rPr>
          <w:rFonts w:ascii="Times New Roman" w:hAnsi="Times New Roman"/>
          <w:i/>
          <w:sz w:val="24"/>
          <w:vertAlign w:val="baseline"/>
        </w:rPr>
        <w:t>v</w:t>
      </w:r>
      <w:r>
        <w:rPr>
          <w:rFonts w:ascii="Times New Roman" w:hAnsi="Times New Roman"/>
          <w:i/>
          <w:spacing w:val="3"/>
          <w:sz w:val="24"/>
          <w:vertAlign w:val="baseline"/>
        </w:rPr>
        <w:t> </w:t>
      </w:r>
      <w:r>
        <w:rPr>
          <w:rFonts w:ascii="Times New Roman" w:hAnsi="Times New Roman"/>
          <w:sz w:val="24"/>
          <w:vertAlign w:val="baseline"/>
        </w:rPr>
        <w:t>)</w:t>
      </w:r>
      <w:r>
        <w:rPr>
          <w:rFonts w:ascii="Times New Roman" w:hAnsi="Times New Roman"/>
          <w:spacing w:val="-28"/>
          <w:sz w:val="24"/>
          <w:vertAlign w:val="baseline"/>
        </w:rPr>
        <w:t> </w:t>
      </w:r>
      <w:r>
        <w:rPr>
          <w:rFonts w:ascii="Symbol" w:hAnsi="Symbol"/>
          <w:sz w:val="24"/>
          <w:vertAlign w:val="baseline"/>
        </w:rPr>
        <w:t></w:t>
      </w:r>
      <w:r>
        <w:rPr>
          <w:rFonts w:ascii="Times New Roman" w:hAnsi="Times New Roman"/>
          <w:spacing w:val="-21"/>
          <w:sz w:val="24"/>
          <w:vertAlign w:val="baseline"/>
        </w:rPr>
        <w:t> </w:t>
      </w:r>
      <w:r>
        <w:rPr>
          <w:rFonts w:ascii="Times New Roman" w:hAnsi="Times New Roman"/>
          <w:i/>
          <w:sz w:val="24"/>
          <w:vertAlign w:val="baseline"/>
        </w:rPr>
        <w:t>SL</w:t>
      </w:r>
      <w:r>
        <w:rPr>
          <w:rFonts w:ascii="Times New Roman" w:hAnsi="Times New Roman"/>
          <w:sz w:val="24"/>
          <w:vertAlign w:val="baseline"/>
        </w:rPr>
        <w:t>(</w:t>
      </w:r>
      <w:r>
        <w:rPr>
          <w:rFonts w:ascii="Times New Roman" w:hAnsi="Times New Roman"/>
          <w:i/>
          <w:sz w:val="24"/>
          <w:vertAlign w:val="baseline"/>
        </w:rPr>
        <w:t>v</w:t>
      </w:r>
      <w:r>
        <w:rPr>
          <w:rFonts w:ascii="Times New Roman" w:hAnsi="Times New Roman"/>
          <w:i/>
          <w:spacing w:val="2"/>
          <w:sz w:val="24"/>
          <w:vertAlign w:val="baseline"/>
        </w:rPr>
        <w:t> </w:t>
      </w:r>
      <w:r>
        <w:rPr>
          <w:rFonts w:ascii="Times New Roman" w:hAnsi="Times New Roman"/>
          <w:sz w:val="24"/>
          <w:vertAlign w:val="baseline"/>
        </w:rPr>
        <w:t>)</w:t>
      </w:r>
      <w:r>
        <w:rPr>
          <w:rFonts w:ascii="Times New Roman" w:hAnsi="Times New Roman"/>
          <w:spacing w:val="-20"/>
          <w:sz w:val="24"/>
          <w:vertAlign w:val="baseline"/>
        </w:rPr>
        <w:t> </w:t>
      </w:r>
      <w:r>
        <w:rPr>
          <w:rFonts w:ascii="Symbol" w:hAnsi="Symbol"/>
          <w:sz w:val="24"/>
          <w:vertAlign w:val="baseline"/>
        </w:rPr>
        <w:t></w:t>
      </w:r>
      <w:r>
        <w:rPr>
          <w:rFonts w:ascii="Times New Roman" w:hAnsi="Times New Roman"/>
          <w:spacing w:val="-12"/>
          <w:sz w:val="24"/>
          <w:vertAlign w:val="baseline"/>
        </w:rPr>
        <w:t> </w:t>
      </w:r>
      <w:r>
        <w:rPr>
          <w:rFonts w:ascii="Symbol" w:hAnsi="Symbol"/>
          <w:i/>
          <w:sz w:val="25"/>
          <w:vertAlign w:val="baseline"/>
        </w:rPr>
        <w:t></w:t>
      </w:r>
      <w:r>
        <w:rPr>
          <w:rFonts w:ascii="Times New Roman" w:hAnsi="Times New Roman"/>
          <w:spacing w:val="-2"/>
          <w:sz w:val="25"/>
          <w:vertAlign w:val="baseline"/>
        </w:rPr>
        <w:t> </w:t>
      </w:r>
      <w:r>
        <w:rPr>
          <w:rFonts w:ascii="Symbol" w:hAnsi="Symbol"/>
          <w:sz w:val="24"/>
          <w:vertAlign w:val="baseline"/>
        </w:rPr>
        <w:t></w:t>
      </w:r>
      <w:r>
        <w:rPr>
          <w:rFonts w:ascii="Times New Roman" w:hAnsi="Times New Roman"/>
          <w:spacing w:val="-18"/>
          <w:sz w:val="24"/>
          <w:vertAlign w:val="baseline"/>
        </w:rPr>
        <w:t> </w:t>
      </w:r>
      <w:r>
        <w:rPr>
          <w:rFonts w:ascii="Times New Roman" w:hAnsi="Times New Roman"/>
          <w:i/>
          <w:sz w:val="24"/>
          <w:vertAlign w:val="baseline"/>
        </w:rPr>
        <w:t>B</w:t>
      </w:r>
      <w:r>
        <w:rPr>
          <w:rFonts w:ascii="Times New Roman" w:hAnsi="Times New Roman"/>
          <w:sz w:val="24"/>
          <w:vertAlign w:val="baseline"/>
        </w:rPr>
        <w:t>(</w:t>
      </w:r>
      <w:r>
        <w:rPr>
          <w:rFonts w:ascii="Times New Roman" w:hAnsi="Times New Roman"/>
          <w:i/>
          <w:sz w:val="24"/>
          <w:vertAlign w:val="baseline"/>
        </w:rPr>
        <w:t>v</w:t>
      </w:r>
      <w:r>
        <w:rPr>
          <w:rFonts w:ascii="Times New Roman" w:hAnsi="Times New Roman"/>
          <w:i/>
          <w:spacing w:val="2"/>
          <w:sz w:val="24"/>
          <w:vertAlign w:val="baseline"/>
        </w:rPr>
        <w:t> </w:t>
      </w:r>
      <w:r>
        <w:rPr>
          <w:rFonts w:ascii="Times New Roman" w:hAnsi="Times New Roman"/>
          <w:spacing w:val="-10"/>
          <w:sz w:val="24"/>
          <w:vertAlign w:val="baseline"/>
        </w:rPr>
        <w:t>)</w:t>
      </w:r>
    </w:p>
    <w:p>
      <w:pPr>
        <w:spacing w:after="0"/>
        <w:jc w:val="left"/>
        <w:rPr>
          <w:rFonts w:ascii="Times New Roman" w:hAnsi="Times New Roman"/>
          <w:sz w:val="24"/>
        </w:rPr>
        <w:sectPr>
          <w:pgSz w:w="11910" w:h="16840"/>
          <w:pgMar w:header="0" w:footer="857" w:top="1740" w:bottom="1040" w:left="1680" w:right="740"/>
          <w:cols w:num="2" w:equalWidth="0">
            <w:col w:w="2705" w:space="40"/>
            <w:col w:w="6745"/>
          </w:cols>
        </w:sectPr>
      </w:pPr>
    </w:p>
    <w:p>
      <w:pPr>
        <w:pStyle w:val="BodyText"/>
        <w:spacing w:before="3"/>
        <w:rPr>
          <w:rFonts w:ascii="Times New Roman"/>
          <w:sz w:val="13"/>
        </w:rPr>
      </w:pPr>
    </w:p>
    <w:p>
      <w:pPr>
        <w:pStyle w:val="BodyText"/>
        <w:spacing w:before="104"/>
        <w:ind w:left="304"/>
        <w:jc w:val="both"/>
      </w:pPr>
      <w:r>
        <w:rPr>
          <w:spacing w:val="18"/>
        </w:rPr>
        <w:t>其中</w:t>
      </w:r>
      <w:r>
        <w:rPr>
          <w:rFonts w:ascii="Symbol" w:hAnsi="Symbol" w:eastAsia="Symbol"/>
          <w:i/>
          <w:sz w:val="25"/>
        </w:rPr>
        <w:t></w:t>
      </w:r>
      <w:r>
        <w:rPr>
          <w:rFonts w:ascii="Times New Roman" w:hAnsi="Times New Roman" w:eastAsia="Times New Roman"/>
          <w:spacing w:val="14"/>
          <w:sz w:val="25"/>
        </w:rPr>
        <w:t> </w:t>
      </w:r>
      <w:r>
        <w:rPr>
          <w:spacing w:val="-35"/>
        </w:rPr>
        <w:t>和 </w:t>
      </w:r>
      <w:r>
        <w:rPr>
          <w:rFonts w:ascii="Symbol" w:hAnsi="Symbol" w:eastAsia="Symbol"/>
          <w:i/>
          <w:sz w:val="25"/>
        </w:rPr>
        <w:t></w:t>
      </w:r>
      <w:r>
        <w:rPr>
          <w:rFonts w:ascii="Times New Roman" w:hAnsi="Times New Roman" w:eastAsia="Times New Roman"/>
          <w:spacing w:val="14"/>
          <w:sz w:val="25"/>
        </w:rPr>
        <w:t> </w:t>
      </w:r>
      <w:r>
        <w:rPr>
          <w:spacing w:val="8"/>
        </w:rPr>
        <w:t>是用来调整影响权重，使得计算出的优先级别能较准确反映出特定</w:t>
      </w:r>
    </w:p>
    <w:p>
      <w:pPr>
        <w:pStyle w:val="BodyText"/>
        <w:spacing w:before="92"/>
        <w:ind w:left="304"/>
        <w:jc w:val="both"/>
      </w:pPr>
      <w:r>
        <w:rPr>
          <w:rFonts w:ascii="Times New Roman" w:eastAsia="Times New Roman"/>
        </w:rPr>
        <w:t>DAG</w:t>
      </w:r>
      <w:r>
        <w:rPr>
          <w:rFonts w:ascii="Times New Roman" w:eastAsia="Times New Roman"/>
          <w:spacing w:val="-3"/>
        </w:rPr>
        <w:t> </w:t>
      </w:r>
      <w:r>
        <w:rPr>
          <w:spacing w:val="-2"/>
        </w:rPr>
        <w:t>任务图的内在关系。</w:t>
      </w:r>
    </w:p>
    <w:p>
      <w:pPr>
        <w:pStyle w:val="BodyText"/>
        <w:spacing w:line="312" w:lineRule="auto" w:before="93"/>
        <w:ind w:left="304" w:right="669" w:firstLine="480"/>
        <w:jc w:val="both"/>
      </w:pPr>
      <w:r>
        <w:rPr>
          <w:spacing w:val="-2"/>
        </w:rPr>
        <w:t>确定好任务节点优先级别之后，下一步的重点就是把任务按优先顺序分配到</w:t>
      </w:r>
      <w:r>
        <w:rPr>
          <w:spacing w:val="-2"/>
        </w:rPr>
        <w:t>云数据中心处理机集群上。在这一步重点研究把任务调度到哪个处理机上，使得</w:t>
      </w:r>
      <w:r>
        <w:rPr>
          <w:spacing w:val="-8"/>
        </w:rPr>
        <w:t>整个 </w:t>
      </w:r>
      <w:r>
        <w:rPr>
          <w:rFonts w:ascii="Times New Roman" w:eastAsia="Times New Roman"/>
        </w:rPr>
        <w:t>DAG </w:t>
      </w:r>
      <w:r>
        <w:rPr/>
        <w:t>任务图的整体完成时间最短。</w:t>
      </w:r>
    </w:p>
    <w:p>
      <w:pPr>
        <w:pStyle w:val="BodyText"/>
        <w:spacing w:line="312" w:lineRule="auto"/>
        <w:ind w:left="304" w:right="669" w:firstLine="480"/>
        <w:jc w:val="both"/>
      </w:pPr>
      <w:r>
        <w:rPr>
          <w:spacing w:val="-2"/>
        </w:rPr>
        <w:t>任务的完成时间等于任务节点的开始执行时间与执行时间之和。要分别计算</w:t>
      </w:r>
      <w:r>
        <w:rPr>
          <w:spacing w:val="-2"/>
        </w:rPr>
        <w:t>把任务节点调度到每个处理机上的启动时间后，再加上执行时间才能确定，把该</w:t>
      </w:r>
      <w:r>
        <w:rPr>
          <w:spacing w:val="-2"/>
        </w:rPr>
        <w:t>任务调度到哪个处理机上使得该任务完成时间最早。由于任务在各个处理机上执</w:t>
      </w:r>
      <w:r>
        <w:rPr>
          <w:spacing w:val="-2"/>
        </w:rPr>
        <w:t>行代价由执行代价矩阵给出，是固定值。因此，要想任务完成时间提前，重点是</w:t>
      </w:r>
      <w:r>
        <w:rPr>
          <w:spacing w:val="-2"/>
        </w:rPr>
        <w:t>使任务节点的开始执行时间尽可能的提前。</w:t>
      </w:r>
    </w:p>
    <w:p>
      <w:pPr>
        <w:pStyle w:val="BodyText"/>
        <w:spacing w:line="295" w:lineRule="auto" w:before="2"/>
        <w:ind w:left="304" w:right="554" w:firstLine="480"/>
      </w:pPr>
      <w:r>
        <w:rPr>
          <w:spacing w:val="-13"/>
        </w:rPr>
        <w:t>任务节点开始执行时间受两个因素制约：</w:t>
      </w:r>
      <w:r>
        <w:rPr>
          <w:spacing w:val="43"/>
        </w:rPr>
        <w:t>（</w:t>
      </w:r>
      <w:r>
        <w:rPr>
          <w:rFonts w:ascii="Times New Roman" w:eastAsia="Times New Roman"/>
          <w:spacing w:val="42"/>
        </w:rPr>
        <w:t>1</w:t>
      </w:r>
      <w:r>
        <w:rPr>
          <w:spacing w:val="4"/>
        </w:rPr>
        <w:t>）</w:t>
      </w:r>
      <w:r>
        <w:rPr>
          <w:spacing w:val="-14"/>
        </w:rPr>
        <w:t>当前处理机 </w:t>
      </w:r>
      <w:r>
        <w:rPr>
          <w:rFonts w:ascii="Times New Roman" w:eastAsia="Times New Roman"/>
          <w:i/>
          <w:spacing w:val="-6"/>
        </w:rPr>
        <w:t>p</w:t>
      </w:r>
      <w:r>
        <w:rPr>
          <w:rFonts w:ascii="Times New Roman" w:eastAsia="Times New Roman"/>
          <w:i/>
          <w:spacing w:val="-6"/>
          <w:position w:val="-5"/>
          <w:sz w:val="14"/>
        </w:rPr>
        <w:t>k</w:t>
      </w:r>
      <w:r>
        <w:rPr>
          <w:rFonts w:ascii="Times New Roman" w:eastAsia="Times New Roman"/>
          <w:i/>
          <w:spacing w:val="7"/>
          <w:position w:val="-5"/>
          <w:sz w:val="14"/>
        </w:rPr>
        <w:t> </w:t>
      </w:r>
      <w:r>
        <w:rPr>
          <w:spacing w:val="-6"/>
        </w:rPr>
        <w:t>的实际可用时间，</w:t>
      </w:r>
      <w:r>
        <w:rPr/>
        <w:t>即分配到此处理机上的最后一个任务节点的完成时间</w:t>
      </w:r>
      <w:r>
        <w:rPr>
          <w:spacing w:val="-179"/>
        </w:rPr>
        <w:t>。</w:t>
      </w:r>
      <w:r>
        <w:rPr/>
        <w:t>（</w:t>
      </w:r>
      <w:r>
        <w:rPr>
          <w:rFonts w:ascii="Times New Roman" w:eastAsia="Times New Roman"/>
        </w:rPr>
        <w:t>2</w:t>
      </w:r>
      <w:r>
        <w:rPr/>
        <w:t>）</w:t>
      </w:r>
      <w:r>
        <w:rPr>
          <w:spacing w:val="16"/>
        </w:rPr>
        <w:t>任务</w:t>
      </w:r>
      <w:r>
        <w:rPr>
          <w:rFonts w:ascii="Times New Roman" w:eastAsia="Times New Roman"/>
          <w:i/>
        </w:rPr>
        <w:t>v</w:t>
      </w:r>
      <w:r>
        <w:rPr>
          <w:rFonts w:ascii="Times New Roman" w:eastAsia="Times New Roman"/>
          <w:i/>
          <w:position w:val="-5"/>
          <w:sz w:val="14"/>
        </w:rPr>
        <w:t>i </w:t>
      </w:r>
      <w:r>
        <w:rPr/>
        <w:t>的父任务执行结</w:t>
      </w:r>
      <w:r>
        <w:rPr>
          <w:spacing w:val="-2"/>
        </w:rPr>
        <w:t>果传递到处理机 </w:t>
      </w:r>
      <w:r>
        <w:rPr>
          <w:rFonts w:ascii="Times New Roman" w:eastAsia="Times New Roman"/>
          <w:i/>
        </w:rPr>
        <w:t>p</w:t>
      </w:r>
      <w:r>
        <w:rPr>
          <w:rFonts w:ascii="Times New Roman" w:eastAsia="Times New Roman"/>
          <w:i/>
          <w:position w:val="-5"/>
          <w:sz w:val="14"/>
        </w:rPr>
        <w:t>k</w:t>
      </w:r>
      <w:r>
        <w:rPr>
          <w:rFonts w:ascii="Times New Roman" w:eastAsia="Times New Roman"/>
          <w:i/>
          <w:spacing w:val="17"/>
          <w:position w:val="-5"/>
          <w:sz w:val="14"/>
        </w:rPr>
        <w:t> </w:t>
      </w:r>
      <w:r>
        <w:rPr>
          <w:spacing w:val="5"/>
        </w:rPr>
        <w:t>的时间，任务</w:t>
      </w:r>
      <w:r>
        <w:rPr>
          <w:rFonts w:ascii="Times New Roman" w:eastAsia="Times New Roman"/>
          <w:i/>
        </w:rPr>
        <w:t>v</w:t>
      </w:r>
      <w:r>
        <w:rPr>
          <w:rFonts w:ascii="Times New Roman" w:eastAsia="Times New Roman"/>
          <w:i/>
          <w:position w:val="-5"/>
          <w:sz w:val="14"/>
        </w:rPr>
        <w:t>i</w:t>
      </w:r>
      <w:r>
        <w:rPr>
          <w:rFonts w:ascii="Times New Roman" w:eastAsia="Times New Roman"/>
          <w:i/>
          <w:spacing w:val="14"/>
          <w:position w:val="-5"/>
          <w:sz w:val="14"/>
        </w:rPr>
        <w:t> </w:t>
      </w:r>
      <w:r>
        <w:rPr>
          <w:spacing w:val="-1"/>
        </w:rPr>
        <w:t>需要等到全部父任务执行结果都到达处理机 </w:t>
      </w:r>
      <w:r>
        <w:rPr>
          <w:rFonts w:ascii="Times New Roman" w:eastAsia="Times New Roman"/>
          <w:i/>
        </w:rPr>
        <w:t>p</w:t>
      </w:r>
      <w:r>
        <w:rPr>
          <w:rFonts w:ascii="Times New Roman" w:eastAsia="Times New Roman"/>
          <w:i/>
          <w:position w:val="-5"/>
          <w:sz w:val="14"/>
        </w:rPr>
        <w:t>k</w:t>
      </w:r>
      <w:r>
        <w:rPr>
          <w:spacing w:val="-2"/>
        </w:rPr>
        <w:t>时才开始执行。</w:t>
      </w:r>
    </w:p>
    <w:p>
      <w:pPr>
        <w:pStyle w:val="BodyText"/>
        <w:spacing w:line="295" w:lineRule="auto" w:before="18"/>
        <w:ind w:left="304" w:right="674" w:firstLine="480"/>
        <w:jc w:val="both"/>
      </w:pPr>
      <w:r>
        <w:rPr>
          <w:spacing w:val="6"/>
        </w:rPr>
        <w:t>若任务节点</w:t>
      </w:r>
      <w:r>
        <w:rPr>
          <w:rFonts w:ascii="Times New Roman" w:eastAsia="Times New Roman"/>
          <w:i/>
        </w:rPr>
        <w:t>v</w:t>
      </w:r>
      <w:r>
        <w:rPr>
          <w:rFonts w:ascii="Times New Roman" w:eastAsia="Times New Roman"/>
          <w:i/>
          <w:position w:val="-5"/>
          <w:sz w:val="14"/>
        </w:rPr>
        <w:t>i</w:t>
      </w:r>
      <w:r>
        <w:rPr>
          <w:rFonts w:ascii="Times New Roman" w:eastAsia="Times New Roman"/>
          <w:i/>
          <w:spacing w:val="-9"/>
          <w:position w:val="-5"/>
          <w:sz w:val="14"/>
        </w:rPr>
        <w:t> </w:t>
      </w:r>
      <w:r>
        <w:rPr>
          <w:spacing w:val="-2"/>
        </w:rPr>
        <w:t>的全部父任务执行结果已经传递到处理机 </w:t>
      </w:r>
      <w:r>
        <w:rPr>
          <w:rFonts w:ascii="Times New Roman" w:eastAsia="Times New Roman"/>
          <w:i/>
        </w:rPr>
        <w:t>p</w:t>
      </w:r>
      <w:r>
        <w:rPr>
          <w:rFonts w:ascii="Times New Roman" w:eastAsia="Times New Roman"/>
          <w:i/>
          <w:position w:val="-5"/>
          <w:sz w:val="14"/>
        </w:rPr>
        <w:t>k</w:t>
      </w:r>
      <w:r>
        <w:rPr>
          <w:rFonts w:ascii="Times New Roman" w:eastAsia="Times New Roman"/>
          <w:i/>
          <w:spacing w:val="-9"/>
          <w:position w:val="-5"/>
          <w:sz w:val="14"/>
        </w:rPr>
        <w:t> </w:t>
      </w:r>
      <w:r>
        <w:rPr>
          <w:spacing w:val="-5"/>
        </w:rPr>
        <w:t>，而处理机 </w:t>
      </w:r>
      <w:r>
        <w:rPr>
          <w:rFonts w:ascii="Times New Roman" w:eastAsia="Times New Roman"/>
          <w:i/>
        </w:rPr>
        <w:t>p</w:t>
      </w:r>
      <w:r>
        <w:rPr>
          <w:rFonts w:ascii="Times New Roman" w:eastAsia="Times New Roman"/>
          <w:i/>
          <w:position w:val="-5"/>
          <w:sz w:val="14"/>
        </w:rPr>
        <w:t>k</w:t>
      </w:r>
      <w:r>
        <w:rPr>
          <w:rFonts w:ascii="Times New Roman" w:eastAsia="Times New Roman"/>
          <w:i/>
          <w:spacing w:val="-9"/>
          <w:position w:val="-5"/>
          <w:sz w:val="14"/>
        </w:rPr>
        <w:t> </w:t>
      </w:r>
      <w:r>
        <w:rPr/>
        <w:t>还在</w:t>
      </w:r>
      <w:r>
        <w:rPr>
          <w:spacing w:val="-3"/>
        </w:rPr>
        <w:t>执行其他任务，此时，处理机 </w:t>
      </w:r>
      <w:r>
        <w:rPr>
          <w:rFonts w:ascii="Times New Roman" w:eastAsia="Times New Roman"/>
          <w:i/>
        </w:rPr>
        <w:t>p</w:t>
      </w:r>
      <w:r>
        <w:rPr>
          <w:rFonts w:ascii="Times New Roman" w:eastAsia="Times New Roman"/>
          <w:i/>
          <w:position w:val="-5"/>
          <w:sz w:val="14"/>
        </w:rPr>
        <w:t>k</w:t>
      </w:r>
      <w:r>
        <w:rPr>
          <w:rFonts w:ascii="Times New Roman" w:eastAsia="Times New Roman"/>
          <w:i/>
          <w:spacing w:val="4"/>
          <w:position w:val="-5"/>
          <w:sz w:val="14"/>
        </w:rPr>
        <w:t> </w:t>
      </w:r>
      <w:r>
        <w:rPr/>
        <w:t>上必然没有空闲时间，也就不可能使用复制冗余</w:t>
      </w:r>
      <w:r>
        <w:rPr>
          <w:spacing w:val="2"/>
        </w:rPr>
        <w:t>父任务的手段来提早任务</w:t>
      </w:r>
      <w:r>
        <w:rPr>
          <w:rFonts w:ascii="Times New Roman" w:eastAsia="Times New Roman"/>
          <w:i/>
        </w:rPr>
        <w:t>v</w:t>
      </w:r>
      <w:r>
        <w:rPr>
          <w:rFonts w:ascii="Times New Roman" w:eastAsia="Times New Roman"/>
          <w:i/>
          <w:position w:val="-5"/>
          <w:sz w:val="14"/>
        </w:rPr>
        <w:t>i</w:t>
      </w:r>
      <w:r>
        <w:rPr>
          <w:rFonts w:ascii="Times New Roman" w:eastAsia="Times New Roman"/>
          <w:i/>
          <w:spacing w:val="-9"/>
          <w:position w:val="-5"/>
          <w:sz w:val="14"/>
        </w:rPr>
        <w:t> </w:t>
      </w:r>
      <w:r>
        <w:rPr>
          <w:spacing w:val="-17"/>
        </w:rPr>
        <w:t>的执行。若处理机 </w:t>
      </w:r>
      <w:r>
        <w:rPr>
          <w:rFonts w:ascii="Times New Roman" w:eastAsia="Times New Roman"/>
          <w:i/>
        </w:rPr>
        <w:t>p</w:t>
      </w:r>
      <w:r>
        <w:rPr>
          <w:rFonts w:ascii="Times New Roman" w:eastAsia="Times New Roman"/>
          <w:i/>
          <w:position w:val="-5"/>
          <w:sz w:val="14"/>
        </w:rPr>
        <w:t>k</w:t>
      </w:r>
      <w:r>
        <w:rPr>
          <w:rFonts w:ascii="Times New Roman" w:eastAsia="Times New Roman"/>
          <w:i/>
          <w:spacing w:val="-3"/>
          <w:position w:val="-5"/>
          <w:sz w:val="14"/>
        </w:rPr>
        <w:t> </w:t>
      </w:r>
      <w:r>
        <w:rPr>
          <w:spacing w:val="-9"/>
        </w:rPr>
        <w:t>已经准备就绪，任务</w:t>
      </w:r>
      <w:r>
        <w:rPr>
          <w:rFonts w:ascii="Times New Roman" w:eastAsia="Times New Roman"/>
          <w:i/>
        </w:rPr>
        <w:t>v</w:t>
      </w:r>
      <w:r>
        <w:rPr>
          <w:rFonts w:ascii="Times New Roman" w:eastAsia="Times New Roman"/>
          <w:i/>
          <w:position w:val="-5"/>
          <w:sz w:val="14"/>
        </w:rPr>
        <w:t>i</w:t>
      </w:r>
      <w:r>
        <w:rPr>
          <w:rFonts w:ascii="Times New Roman" w:eastAsia="Times New Roman"/>
          <w:i/>
          <w:spacing w:val="14"/>
          <w:position w:val="-5"/>
          <w:sz w:val="14"/>
        </w:rPr>
        <w:t> </w:t>
      </w:r>
      <w:r>
        <w:rPr>
          <w:spacing w:val="-6"/>
        </w:rPr>
        <w:t>在处理机 </w:t>
      </w:r>
      <w:r>
        <w:rPr>
          <w:rFonts w:ascii="Times New Roman" w:eastAsia="Times New Roman"/>
          <w:i/>
        </w:rPr>
        <w:t>p</w:t>
      </w:r>
      <w:r>
        <w:rPr>
          <w:rFonts w:ascii="Times New Roman" w:eastAsia="Times New Roman"/>
          <w:i/>
          <w:position w:val="-5"/>
          <w:sz w:val="14"/>
        </w:rPr>
        <w:t>k</w:t>
      </w:r>
      <w:r>
        <w:rPr>
          <w:spacing w:val="-2"/>
        </w:rPr>
        <w:t>上等待其父任务执行结果的传递，则处理机 </w:t>
      </w:r>
      <w:r>
        <w:rPr>
          <w:rFonts w:ascii="Times New Roman" w:eastAsia="Times New Roman"/>
          <w:i/>
        </w:rPr>
        <w:t>p</w:t>
      </w:r>
      <w:r>
        <w:rPr>
          <w:rFonts w:ascii="Times New Roman" w:eastAsia="Times New Roman"/>
          <w:i/>
          <w:position w:val="-5"/>
          <w:sz w:val="14"/>
        </w:rPr>
        <w:t>k</w:t>
      </w:r>
      <w:r>
        <w:rPr>
          <w:rFonts w:ascii="Times New Roman" w:eastAsia="Times New Roman"/>
          <w:i/>
          <w:spacing w:val="4"/>
          <w:position w:val="-5"/>
          <w:sz w:val="14"/>
        </w:rPr>
        <w:t> </w:t>
      </w:r>
      <w:r>
        <w:rPr/>
        <w:t>上必有一段空闲槽，也就是任务节</w:t>
      </w:r>
      <w:r>
        <w:rPr>
          <w:spacing w:val="32"/>
        </w:rPr>
        <w:t>点</w:t>
      </w:r>
      <w:r>
        <w:rPr>
          <w:rFonts w:ascii="Times New Roman" w:eastAsia="Times New Roman"/>
          <w:i/>
        </w:rPr>
        <w:t>v</w:t>
      </w:r>
      <w:r>
        <w:rPr>
          <w:rFonts w:ascii="Times New Roman" w:eastAsia="Times New Roman"/>
          <w:i/>
          <w:position w:val="-5"/>
          <w:sz w:val="14"/>
        </w:rPr>
        <w:t>i </w:t>
      </w:r>
      <w:r>
        <w:rPr/>
        <w:t>等待父任务执行结果传递的时间，可表示为：</w:t>
      </w:r>
    </w:p>
    <w:p>
      <w:pPr>
        <w:spacing w:before="46"/>
        <w:ind w:left="1020" w:right="1385" w:firstLine="0"/>
        <w:jc w:val="center"/>
        <w:rPr>
          <w:rFonts w:ascii="Times New Roman" w:hAnsi="Times New Roman"/>
          <w:sz w:val="24"/>
        </w:rPr>
      </w:pPr>
      <w:r>
        <w:rPr>
          <w:rFonts w:ascii="Times New Roman" w:hAnsi="Times New Roman"/>
          <w:i/>
          <w:sz w:val="24"/>
        </w:rPr>
        <w:t>slot</w:t>
      </w:r>
      <w:r>
        <w:rPr>
          <w:rFonts w:ascii="Times New Roman" w:hAnsi="Times New Roman"/>
          <w:sz w:val="24"/>
        </w:rPr>
        <w:t>(</w:t>
      </w:r>
      <w:r>
        <w:rPr>
          <w:rFonts w:ascii="Times New Roman" w:hAnsi="Times New Roman"/>
          <w:i/>
          <w:sz w:val="24"/>
        </w:rPr>
        <w:t>v</w:t>
      </w:r>
      <w:r>
        <w:rPr>
          <w:rFonts w:ascii="Times New Roman" w:hAnsi="Times New Roman"/>
          <w:i/>
          <w:position w:val="-5"/>
          <w:sz w:val="14"/>
        </w:rPr>
        <w:t>i</w:t>
      </w:r>
      <w:r>
        <w:rPr>
          <w:rFonts w:ascii="Times New Roman" w:hAnsi="Times New Roman"/>
          <w:i/>
          <w:spacing w:val="-8"/>
          <w:position w:val="-5"/>
          <w:sz w:val="14"/>
        </w:rPr>
        <w:t> </w:t>
      </w:r>
      <w:r>
        <w:rPr>
          <w:rFonts w:ascii="Times New Roman" w:hAnsi="Times New Roman"/>
          <w:sz w:val="24"/>
        </w:rPr>
        <w:t>, </w:t>
      </w:r>
      <w:r>
        <w:rPr>
          <w:rFonts w:ascii="Times New Roman" w:hAnsi="Times New Roman"/>
          <w:i/>
          <w:sz w:val="24"/>
        </w:rPr>
        <w:t>p</w:t>
      </w:r>
      <w:r>
        <w:rPr>
          <w:rFonts w:ascii="Times New Roman" w:hAnsi="Times New Roman"/>
          <w:i/>
          <w:position w:val="-5"/>
          <w:sz w:val="14"/>
        </w:rPr>
        <w:t>k</w:t>
      </w:r>
      <w:r>
        <w:rPr>
          <w:rFonts w:ascii="Times New Roman" w:hAnsi="Times New Roman"/>
          <w:i/>
          <w:spacing w:val="5"/>
          <w:position w:val="-5"/>
          <w:sz w:val="14"/>
        </w:rPr>
        <w:t> </w:t>
      </w:r>
      <w:r>
        <w:rPr>
          <w:rFonts w:ascii="Times New Roman" w:hAnsi="Times New Roman"/>
          <w:sz w:val="24"/>
        </w:rPr>
        <w:t>)</w:t>
      </w:r>
      <w:r>
        <w:rPr>
          <w:rFonts w:ascii="Times New Roman" w:hAnsi="Times New Roman"/>
          <w:spacing w:val="-3"/>
          <w:sz w:val="24"/>
        </w:rPr>
        <w:t> </w:t>
      </w:r>
      <w:r>
        <w:rPr>
          <w:rFonts w:ascii="Symbol" w:hAnsi="Symbol"/>
          <w:sz w:val="24"/>
        </w:rPr>
        <w:t></w:t>
      </w:r>
      <w:r>
        <w:rPr>
          <w:rFonts w:ascii="Times New Roman" w:hAnsi="Times New Roman"/>
          <w:spacing w:val="-1"/>
          <w:sz w:val="24"/>
        </w:rPr>
        <w:t> </w:t>
      </w:r>
      <w:r>
        <w:rPr>
          <w:rFonts w:ascii="Times New Roman" w:hAnsi="Times New Roman"/>
          <w:i/>
          <w:sz w:val="24"/>
        </w:rPr>
        <w:t>st</w:t>
      </w:r>
      <w:r>
        <w:rPr>
          <w:rFonts w:ascii="Times New Roman" w:hAnsi="Times New Roman"/>
          <w:sz w:val="24"/>
        </w:rPr>
        <w:t>(</w:t>
      </w:r>
      <w:r>
        <w:rPr>
          <w:rFonts w:ascii="Times New Roman" w:hAnsi="Times New Roman"/>
          <w:i/>
          <w:sz w:val="24"/>
        </w:rPr>
        <w:t>v</w:t>
      </w:r>
      <w:r>
        <w:rPr>
          <w:rFonts w:ascii="Times New Roman" w:hAnsi="Times New Roman"/>
          <w:i/>
          <w:position w:val="-5"/>
          <w:sz w:val="14"/>
        </w:rPr>
        <w:t>i</w:t>
      </w:r>
      <w:r>
        <w:rPr>
          <w:rFonts w:ascii="Times New Roman" w:hAnsi="Times New Roman"/>
          <w:i/>
          <w:spacing w:val="-8"/>
          <w:position w:val="-5"/>
          <w:sz w:val="14"/>
        </w:rPr>
        <w:t> </w:t>
      </w:r>
      <w:r>
        <w:rPr>
          <w:rFonts w:ascii="Times New Roman" w:hAnsi="Times New Roman"/>
          <w:sz w:val="24"/>
        </w:rPr>
        <w:t>,</w:t>
      </w:r>
      <w:r>
        <w:rPr>
          <w:rFonts w:ascii="Times New Roman" w:hAnsi="Times New Roman"/>
          <w:spacing w:val="1"/>
          <w:sz w:val="24"/>
        </w:rPr>
        <w:t> </w:t>
      </w:r>
      <w:r>
        <w:rPr>
          <w:rFonts w:ascii="Times New Roman" w:hAnsi="Times New Roman"/>
          <w:i/>
          <w:sz w:val="24"/>
        </w:rPr>
        <w:t>p</w:t>
      </w:r>
      <w:r>
        <w:rPr>
          <w:rFonts w:ascii="Times New Roman" w:hAnsi="Times New Roman"/>
          <w:i/>
          <w:position w:val="-5"/>
          <w:sz w:val="14"/>
        </w:rPr>
        <w:t>k</w:t>
      </w:r>
      <w:r>
        <w:rPr>
          <w:rFonts w:ascii="Times New Roman" w:hAnsi="Times New Roman"/>
          <w:i/>
          <w:spacing w:val="4"/>
          <w:position w:val="-5"/>
          <w:sz w:val="14"/>
        </w:rPr>
        <w:t> </w:t>
      </w:r>
      <w:r>
        <w:rPr>
          <w:rFonts w:ascii="Times New Roman" w:hAnsi="Times New Roman"/>
          <w:sz w:val="24"/>
        </w:rPr>
        <w:t>)</w:t>
      </w:r>
      <w:r>
        <w:rPr>
          <w:rFonts w:ascii="Times New Roman" w:hAnsi="Times New Roman"/>
          <w:spacing w:val="-20"/>
          <w:sz w:val="24"/>
        </w:rPr>
        <w:t> </w:t>
      </w:r>
      <w:r>
        <w:rPr>
          <w:rFonts w:ascii="Symbol" w:hAnsi="Symbol"/>
          <w:sz w:val="24"/>
        </w:rPr>
        <w:t></w:t>
      </w:r>
      <w:r>
        <w:rPr>
          <w:rFonts w:ascii="Times New Roman" w:hAnsi="Times New Roman"/>
          <w:spacing w:val="-19"/>
          <w:sz w:val="24"/>
        </w:rPr>
        <w:t> </w:t>
      </w:r>
      <w:r>
        <w:rPr>
          <w:rFonts w:ascii="Times New Roman" w:hAnsi="Times New Roman"/>
          <w:i/>
          <w:sz w:val="24"/>
        </w:rPr>
        <w:t>ava</w:t>
      </w:r>
      <w:r>
        <w:rPr>
          <w:rFonts w:ascii="Times New Roman" w:hAnsi="Times New Roman"/>
          <w:sz w:val="24"/>
        </w:rPr>
        <w:t>(</w:t>
      </w:r>
      <w:r>
        <w:rPr>
          <w:rFonts w:ascii="Times New Roman" w:hAnsi="Times New Roman"/>
          <w:spacing w:val="-23"/>
          <w:sz w:val="24"/>
        </w:rPr>
        <w:t> </w:t>
      </w:r>
      <w:r>
        <w:rPr>
          <w:rFonts w:ascii="Times New Roman" w:hAnsi="Times New Roman"/>
          <w:i/>
          <w:sz w:val="24"/>
        </w:rPr>
        <w:t>p</w:t>
      </w:r>
      <w:r>
        <w:rPr>
          <w:rFonts w:ascii="Times New Roman" w:hAnsi="Times New Roman"/>
          <w:i/>
          <w:position w:val="-5"/>
          <w:sz w:val="14"/>
        </w:rPr>
        <w:t>k</w:t>
      </w:r>
      <w:r>
        <w:rPr>
          <w:rFonts w:ascii="Times New Roman" w:hAnsi="Times New Roman"/>
          <w:i/>
          <w:spacing w:val="5"/>
          <w:position w:val="-5"/>
          <w:sz w:val="14"/>
        </w:rPr>
        <w:t> </w:t>
      </w:r>
      <w:r>
        <w:rPr>
          <w:rFonts w:ascii="Times New Roman" w:hAnsi="Times New Roman"/>
          <w:spacing w:val="-10"/>
          <w:sz w:val="24"/>
        </w:rPr>
        <w:t>)</w:t>
      </w:r>
    </w:p>
    <w:p>
      <w:pPr>
        <w:pStyle w:val="BodyText"/>
        <w:spacing w:line="295" w:lineRule="auto" w:before="242"/>
        <w:ind w:left="304" w:right="554" w:firstLine="480"/>
      </w:pPr>
      <w:r>
        <w:rPr>
          <w:spacing w:val="2"/>
        </w:rPr>
        <w:t>若尽可能多的将任务节点</w:t>
      </w:r>
      <w:r>
        <w:rPr>
          <w:rFonts w:ascii="Times New Roman" w:eastAsia="Times New Roman"/>
          <w:i/>
        </w:rPr>
        <w:t>v</w:t>
      </w:r>
      <w:r>
        <w:rPr>
          <w:rFonts w:ascii="Times New Roman" w:eastAsia="Times New Roman"/>
          <w:i/>
          <w:position w:val="-5"/>
          <w:sz w:val="14"/>
        </w:rPr>
        <w:t>i </w:t>
      </w:r>
      <w:r>
        <w:rPr>
          <w:spacing w:val="-7"/>
        </w:rPr>
        <w:t>的父任务调度到此空闲时间槽上执行，就可以大大</w:t>
      </w:r>
      <w:r>
        <w:rPr>
          <w:spacing w:val="2"/>
        </w:rPr>
        <w:t>降低通信代价，提早任务</w:t>
      </w:r>
      <w:r>
        <w:rPr>
          <w:rFonts w:ascii="Times New Roman" w:eastAsia="Times New Roman"/>
          <w:i/>
        </w:rPr>
        <w:t>v</w:t>
      </w:r>
      <w:r>
        <w:rPr>
          <w:rFonts w:ascii="Times New Roman" w:eastAsia="Times New Roman"/>
          <w:i/>
          <w:position w:val="-5"/>
          <w:sz w:val="14"/>
        </w:rPr>
        <w:t>i</w:t>
      </w:r>
      <w:r>
        <w:rPr>
          <w:rFonts w:ascii="Times New Roman" w:eastAsia="Times New Roman"/>
          <w:i/>
          <w:spacing w:val="-4"/>
          <w:position w:val="-5"/>
          <w:sz w:val="14"/>
        </w:rPr>
        <w:t> </w:t>
      </w:r>
      <w:r>
        <w:rPr/>
        <w:t>的开始执行时间，进而使后继任务节点提前得到调度，</w:t>
      </w:r>
      <w:r>
        <w:rPr>
          <w:spacing w:val="-9"/>
        </w:rPr>
        <w:t>最终缩短 </w:t>
      </w:r>
      <w:r>
        <w:rPr>
          <w:rFonts w:ascii="Times New Roman" w:eastAsia="Times New Roman"/>
        </w:rPr>
        <w:t>DAG </w:t>
      </w:r>
      <w:r>
        <w:rPr>
          <w:spacing w:val="2"/>
        </w:rPr>
        <w:t>任务图的完成时间。但将任务</w:t>
      </w:r>
      <w:r>
        <w:rPr>
          <w:rFonts w:ascii="Times New Roman" w:eastAsia="Times New Roman"/>
          <w:i/>
        </w:rPr>
        <w:t>v</w:t>
      </w:r>
      <w:r>
        <w:rPr>
          <w:rFonts w:ascii="Times New Roman" w:eastAsia="Times New Roman"/>
          <w:i/>
          <w:position w:val="-5"/>
          <w:sz w:val="14"/>
        </w:rPr>
        <w:t>i</w:t>
      </w:r>
      <w:r>
        <w:rPr>
          <w:rFonts w:ascii="Times New Roman" w:eastAsia="Times New Roman"/>
          <w:i/>
          <w:spacing w:val="14"/>
          <w:position w:val="-5"/>
          <w:sz w:val="14"/>
        </w:rPr>
        <w:t> </w:t>
      </w:r>
      <w:r>
        <w:rPr/>
        <w:t>的父任务节点调度到空闲时间槽上</w:t>
      </w:r>
      <w:r>
        <w:rPr>
          <w:spacing w:val="-11"/>
        </w:rPr>
        <w:t>执行，必须要满足两个基本条件：</w:t>
      </w:r>
      <w:r>
        <w:rPr>
          <w:spacing w:val="29"/>
        </w:rPr>
        <w:t>（</w:t>
      </w:r>
      <w:r>
        <w:rPr>
          <w:rFonts w:ascii="Times New Roman" w:eastAsia="Times New Roman"/>
          <w:spacing w:val="28"/>
        </w:rPr>
        <w:t>1</w:t>
      </w:r>
      <w:r>
        <w:rPr>
          <w:spacing w:val="23"/>
        </w:rPr>
        <w:t>）</w:t>
      </w:r>
      <w:r>
        <w:rPr>
          <w:spacing w:val="-4"/>
        </w:rPr>
        <w:t>不能违反任务节点间的优先级别约束关系。</w:t>
      </w:r>
    </w:p>
    <w:p>
      <w:pPr>
        <w:pStyle w:val="ListParagraph"/>
        <w:numPr>
          <w:ilvl w:val="0"/>
          <w:numId w:val="14"/>
        </w:numPr>
        <w:tabs>
          <w:tab w:pos="906" w:val="left" w:leader="none"/>
        </w:tabs>
        <w:spacing w:line="295" w:lineRule="auto" w:before="18" w:after="0"/>
        <w:ind w:left="304" w:right="674" w:firstLine="0"/>
        <w:jc w:val="left"/>
        <w:rPr>
          <w:rFonts w:ascii="宋体" w:eastAsia="宋体"/>
          <w:sz w:val="24"/>
        </w:rPr>
      </w:pPr>
      <w:r>
        <w:rPr>
          <w:rFonts w:ascii="宋体" w:eastAsia="宋体"/>
          <w:spacing w:val="-2"/>
          <w:sz w:val="24"/>
        </w:rPr>
        <w:t>该任务节点在 </w:t>
      </w:r>
      <w:r>
        <w:rPr>
          <w:i/>
          <w:sz w:val="24"/>
        </w:rPr>
        <w:t>p</w:t>
      </w:r>
      <w:r>
        <w:rPr>
          <w:i/>
          <w:position w:val="-5"/>
          <w:sz w:val="14"/>
        </w:rPr>
        <w:t>k</w:t>
      </w:r>
      <w:r>
        <w:rPr>
          <w:i/>
          <w:spacing w:val="17"/>
          <w:position w:val="-5"/>
          <w:sz w:val="14"/>
        </w:rPr>
        <w:t> </w:t>
      </w:r>
      <w:r>
        <w:rPr>
          <w:rFonts w:ascii="宋体" w:eastAsia="宋体"/>
          <w:sz w:val="24"/>
        </w:rPr>
        <w:t>上的执行时间必须小于空闲时间槽的长度，否则会由于复</w:t>
      </w:r>
      <w:r>
        <w:rPr>
          <w:rFonts w:ascii="宋体" w:eastAsia="宋体"/>
          <w:spacing w:val="-2"/>
          <w:sz w:val="24"/>
        </w:rPr>
        <w:t>制冗余任务影响处理机上原先分配的任务的启动时间。因此，制定规则如下：</w:t>
      </w:r>
    </w:p>
    <w:p>
      <w:pPr>
        <w:spacing w:line="295" w:lineRule="auto" w:before="23"/>
        <w:ind w:left="304" w:right="660" w:firstLine="482"/>
        <w:jc w:val="both"/>
        <w:rPr>
          <w:sz w:val="24"/>
        </w:rPr>
      </w:pPr>
      <w:r>
        <w:rPr>
          <w:b/>
          <w:spacing w:val="-11"/>
          <w:sz w:val="24"/>
        </w:rPr>
        <w:t>规则 </w:t>
      </w:r>
      <w:r>
        <w:rPr>
          <w:rFonts w:ascii="Times New Roman" w:eastAsia="Times New Roman"/>
          <w:b/>
          <w:sz w:val="24"/>
        </w:rPr>
        <w:t>1</w:t>
      </w:r>
      <w:r>
        <w:rPr>
          <w:b/>
          <w:spacing w:val="-15"/>
          <w:sz w:val="24"/>
        </w:rPr>
        <w:t>： </w:t>
      </w:r>
      <w:r>
        <w:rPr>
          <w:spacing w:val="2"/>
          <w:sz w:val="24"/>
        </w:rPr>
        <w:t>如果到目前为止，任务节点</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9"/>
          <w:position w:val="-5"/>
          <w:sz w:val="14"/>
        </w:rPr>
        <w:t> </w:t>
      </w:r>
      <w:r>
        <w:rPr>
          <w:spacing w:val="8"/>
          <w:sz w:val="24"/>
        </w:rPr>
        <w:t>的父任务</w:t>
      </w:r>
      <w:r>
        <w:rPr>
          <w:rFonts w:ascii="Times New Roman" w:eastAsia="Times New Roman"/>
          <w:i/>
          <w:spacing w:val="12"/>
          <w:sz w:val="24"/>
        </w:rPr>
        <w:t>v</w:t>
      </w:r>
      <w:r>
        <w:rPr>
          <w:rFonts w:ascii="Times New Roman" w:eastAsia="Times New Roman"/>
          <w:i/>
          <w:spacing w:val="12"/>
          <w:position w:val="-5"/>
          <w:sz w:val="14"/>
        </w:rPr>
        <w:t>j</w:t>
      </w:r>
      <w:r>
        <w:rPr>
          <w:rFonts w:ascii="Times New Roman" w:eastAsia="Times New Roman"/>
          <w:i/>
          <w:spacing w:val="-8"/>
          <w:position w:val="-5"/>
          <w:sz w:val="14"/>
        </w:rPr>
        <w:t> </w:t>
      </w:r>
      <w:r>
        <w:rPr>
          <w:spacing w:val="-3"/>
          <w:sz w:val="24"/>
        </w:rPr>
        <w:t>从未被调度到处理机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1"/>
          <w:position w:val="-5"/>
          <w:sz w:val="14"/>
        </w:rPr>
        <w:t> </w:t>
      </w:r>
      <w:r>
        <w:rPr>
          <w:sz w:val="24"/>
        </w:rPr>
        <w:t>上</w:t>
      </w:r>
      <w:r>
        <w:rPr>
          <w:spacing w:val="1"/>
          <w:sz w:val="24"/>
        </w:rPr>
        <w:t>且父任务 </w:t>
      </w:r>
      <w:r>
        <w:rPr>
          <w:rFonts w:ascii="Times New Roman" w:eastAsia="Times New Roman"/>
          <w:i/>
          <w:sz w:val="24"/>
        </w:rPr>
        <w:t>v</w:t>
      </w:r>
      <w:r>
        <w:rPr>
          <w:rFonts w:ascii="Times New Roman" w:eastAsia="Times New Roman"/>
          <w:i/>
          <w:spacing w:val="-15"/>
          <w:sz w:val="24"/>
        </w:rPr>
        <w:t> </w:t>
      </w:r>
      <w:r>
        <w:rPr>
          <w:rFonts w:ascii="Times New Roman" w:eastAsia="Times New Roman"/>
          <w:i/>
          <w:position w:val="-5"/>
          <w:sz w:val="14"/>
        </w:rPr>
        <w:t>j</w:t>
      </w:r>
      <w:r>
        <w:rPr>
          <w:rFonts w:ascii="Times New Roman" w:eastAsia="Times New Roman"/>
          <w:i/>
          <w:spacing w:val="-9"/>
          <w:position w:val="-5"/>
          <w:sz w:val="14"/>
        </w:rPr>
        <w:t> </w:t>
      </w:r>
      <w:r>
        <w:rPr>
          <w:spacing w:val="1"/>
          <w:sz w:val="24"/>
        </w:rPr>
        <w:t>在处理机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9"/>
          <w:position w:val="-5"/>
          <w:sz w:val="14"/>
        </w:rPr>
        <w:t> </w:t>
      </w:r>
      <w:r>
        <w:rPr>
          <w:spacing w:val="9"/>
          <w:sz w:val="24"/>
        </w:rPr>
        <w:t>上满足下式，则可以将其父任务 </w:t>
      </w:r>
      <w:r>
        <w:rPr>
          <w:rFonts w:ascii="Times New Roman" w:eastAsia="Times New Roman"/>
          <w:i/>
          <w:sz w:val="24"/>
        </w:rPr>
        <w:t>v</w:t>
      </w:r>
      <w:r>
        <w:rPr>
          <w:rFonts w:ascii="Times New Roman" w:eastAsia="Times New Roman"/>
          <w:i/>
          <w:spacing w:val="-15"/>
          <w:sz w:val="24"/>
        </w:rPr>
        <w:t> </w:t>
      </w:r>
      <w:r>
        <w:rPr>
          <w:rFonts w:ascii="Times New Roman" w:eastAsia="Times New Roman"/>
          <w:i/>
          <w:position w:val="-5"/>
          <w:sz w:val="14"/>
        </w:rPr>
        <w:t>j</w:t>
      </w:r>
      <w:r>
        <w:rPr>
          <w:rFonts w:ascii="Times New Roman" w:eastAsia="Times New Roman"/>
          <w:i/>
          <w:spacing w:val="14"/>
          <w:position w:val="-5"/>
          <w:sz w:val="14"/>
        </w:rPr>
        <w:t> </w:t>
      </w:r>
      <w:r>
        <w:rPr>
          <w:spacing w:val="13"/>
          <w:sz w:val="24"/>
        </w:rPr>
        <w:t>调度到空闲时间槽</w:t>
      </w:r>
      <w:r>
        <w:rPr>
          <w:spacing w:val="13"/>
          <w:sz w:val="24"/>
        </w:rPr>
        <w:t> </w:t>
      </w:r>
      <w:r>
        <w:rPr>
          <w:rFonts w:ascii="Times New Roman" w:eastAsia="Times New Roman"/>
          <w:i/>
          <w:sz w:val="24"/>
        </w:rPr>
        <w:t>Slot</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 </w:t>
      </w:r>
      <w:r>
        <w:rPr>
          <w:rFonts w:ascii="Times New Roman" w:eastAsia="Times New Roman"/>
          <w:sz w:val="24"/>
        </w:rPr>
        <w:t>, </w:t>
      </w:r>
      <w:r>
        <w:rPr>
          <w:rFonts w:ascii="Times New Roman" w:eastAsia="Times New Roman"/>
          <w:i/>
          <w:sz w:val="24"/>
        </w:rPr>
        <w:t>p</w:t>
      </w:r>
      <w:r>
        <w:rPr>
          <w:rFonts w:ascii="Times New Roman" w:eastAsia="Times New Roman"/>
          <w:i/>
          <w:position w:val="-5"/>
          <w:sz w:val="14"/>
        </w:rPr>
        <w:t>k </w:t>
      </w:r>
      <w:r>
        <w:rPr>
          <w:rFonts w:ascii="Times New Roman" w:eastAsia="Times New Roman"/>
          <w:sz w:val="24"/>
        </w:rPr>
        <w:t>) </w:t>
      </w:r>
      <w:r>
        <w:rPr>
          <w:sz w:val="24"/>
        </w:rPr>
        <w:t>上执行：</w:t>
      </w:r>
    </w:p>
    <w:p>
      <w:pPr>
        <w:spacing w:before="37"/>
        <w:ind w:left="1031" w:right="925" w:firstLine="0"/>
        <w:jc w:val="center"/>
        <w:rPr>
          <w:rFonts w:ascii="Times New Roman" w:hAnsi="Times New Roman"/>
          <w:sz w:val="24"/>
        </w:rPr>
      </w:pPr>
      <w:r>
        <w:rPr>
          <w:rFonts w:ascii="Times New Roman" w:hAnsi="Times New Roman"/>
          <w:i/>
          <w:sz w:val="24"/>
        </w:rPr>
        <w:t>slot</w:t>
      </w:r>
      <w:r>
        <w:rPr>
          <w:rFonts w:ascii="Times New Roman" w:hAnsi="Times New Roman"/>
          <w:sz w:val="24"/>
        </w:rPr>
        <w:t>(</w:t>
      </w:r>
      <w:r>
        <w:rPr>
          <w:rFonts w:ascii="Times New Roman" w:hAnsi="Times New Roman"/>
          <w:i/>
          <w:sz w:val="24"/>
        </w:rPr>
        <w:t>v</w:t>
      </w:r>
      <w:r>
        <w:rPr>
          <w:rFonts w:ascii="Times New Roman" w:hAnsi="Times New Roman"/>
          <w:i/>
          <w:position w:val="-5"/>
          <w:sz w:val="14"/>
        </w:rPr>
        <w:t>i</w:t>
      </w:r>
      <w:r>
        <w:rPr>
          <w:rFonts w:ascii="Times New Roman" w:hAnsi="Times New Roman"/>
          <w:i/>
          <w:spacing w:val="-7"/>
          <w:position w:val="-5"/>
          <w:sz w:val="14"/>
        </w:rPr>
        <w:t> </w:t>
      </w:r>
      <w:r>
        <w:rPr>
          <w:rFonts w:ascii="Times New Roman" w:hAnsi="Times New Roman"/>
          <w:spacing w:val="1"/>
          <w:sz w:val="24"/>
        </w:rPr>
        <w:t>, </w:t>
      </w:r>
      <w:r>
        <w:rPr>
          <w:rFonts w:ascii="Times New Roman" w:hAnsi="Times New Roman"/>
          <w:i/>
          <w:sz w:val="24"/>
        </w:rPr>
        <w:t>p</w:t>
      </w:r>
      <w:r>
        <w:rPr>
          <w:rFonts w:ascii="Times New Roman" w:hAnsi="Times New Roman"/>
          <w:i/>
          <w:position w:val="-5"/>
          <w:sz w:val="14"/>
        </w:rPr>
        <w:t>k</w:t>
      </w:r>
      <w:r>
        <w:rPr>
          <w:rFonts w:ascii="Times New Roman" w:hAnsi="Times New Roman"/>
          <w:i/>
          <w:spacing w:val="6"/>
          <w:position w:val="-5"/>
          <w:sz w:val="14"/>
        </w:rPr>
        <w:t> </w:t>
      </w:r>
      <w:r>
        <w:rPr>
          <w:rFonts w:ascii="Times New Roman" w:hAnsi="Times New Roman"/>
          <w:spacing w:val="-4"/>
          <w:sz w:val="24"/>
        </w:rPr>
        <w:t>) </w:t>
      </w:r>
      <w:r>
        <w:rPr>
          <w:rFonts w:ascii="Symbol" w:hAnsi="Symbol"/>
          <w:sz w:val="24"/>
        </w:rPr>
        <w:t></w:t>
      </w:r>
      <w:r>
        <w:rPr>
          <w:rFonts w:ascii="Times New Roman" w:hAnsi="Times New Roman"/>
          <w:spacing w:val="4"/>
          <w:sz w:val="24"/>
        </w:rPr>
        <w:t> </w:t>
      </w:r>
      <w:r>
        <w:rPr>
          <w:rFonts w:ascii="Times New Roman" w:hAnsi="Times New Roman"/>
          <w:i/>
          <w:sz w:val="24"/>
        </w:rPr>
        <w:t>w</w:t>
      </w:r>
      <w:r>
        <w:rPr>
          <w:rFonts w:ascii="Times New Roman" w:hAnsi="Times New Roman"/>
          <w:sz w:val="24"/>
        </w:rPr>
        <w:t>(</w:t>
      </w:r>
      <w:r>
        <w:rPr>
          <w:rFonts w:ascii="Times New Roman" w:hAnsi="Times New Roman"/>
          <w:i/>
          <w:sz w:val="24"/>
        </w:rPr>
        <w:t>v</w:t>
      </w:r>
      <w:r>
        <w:rPr>
          <w:rFonts w:ascii="Times New Roman" w:hAnsi="Times New Roman"/>
          <w:i/>
          <w:position w:val="-5"/>
          <w:sz w:val="14"/>
        </w:rPr>
        <w:t>j</w:t>
      </w:r>
      <w:r>
        <w:rPr>
          <w:rFonts w:ascii="Times New Roman" w:hAnsi="Times New Roman"/>
          <w:i/>
          <w:spacing w:val="-4"/>
          <w:position w:val="-5"/>
          <w:sz w:val="14"/>
        </w:rPr>
        <w:t> </w:t>
      </w:r>
      <w:r>
        <w:rPr>
          <w:rFonts w:ascii="Times New Roman" w:hAnsi="Times New Roman"/>
          <w:spacing w:val="2"/>
          <w:sz w:val="24"/>
        </w:rPr>
        <w:t>, </w:t>
      </w:r>
      <w:r>
        <w:rPr>
          <w:rFonts w:ascii="Times New Roman" w:hAnsi="Times New Roman"/>
          <w:i/>
          <w:sz w:val="24"/>
        </w:rPr>
        <w:t>p</w:t>
      </w:r>
      <w:r>
        <w:rPr>
          <w:rFonts w:ascii="Times New Roman" w:hAnsi="Times New Roman"/>
          <w:i/>
          <w:position w:val="-5"/>
          <w:sz w:val="14"/>
        </w:rPr>
        <w:t>k</w:t>
      </w:r>
      <w:r>
        <w:rPr>
          <w:rFonts w:ascii="Times New Roman" w:hAnsi="Times New Roman"/>
          <w:i/>
          <w:spacing w:val="6"/>
          <w:position w:val="-5"/>
          <w:sz w:val="14"/>
        </w:rPr>
        <w:t> </w:t>
      </w:r>
      <w:r>
        <w:rPr>
          <w:rFonts w:ascii="Times New Roman" w:hAnsi="Times New Roman"/>
          <w:spacing w:val="18"/>
          <w:sz w:val="24"/>
        </w:rPr>
        <w:t>)  </w:t>
      </w:r>
      <w:r>
        <w:rPr>
          <w:sz w:val="24"/>
        </w:rPr>
        <w:t>且</w:t>
      </w:r>
      <w:r>
        <w:rPr>
          <w:spacing w:val="36"/>
          <w:w w:val="150"/>
          <w:sz w:val="24"/>
        </w:rPr>
        <w:t> </w:t>
      </w:r>
      <w:r>
        <w:rPr>
          <w:rFonts w:ascii="Times New Roman" w:hAnsi="Times New Roman"/>
          <w:i/>
          <w:sz w:val="24"/>
        </w:rPr>
        <w:t>ft</w:t>
      </w:r>
      <w:r>
        <w:rPr>
          <w:rFonts w:ascii="Times New Roman" w:hAnsi="Times New Roman"/>
          <w:sz w:val="24"/>
        </w:rPr>
        <w:t>(</w:t>
      </w:r>
      <w:r>
        <w:rPr>
          <w:rFonts w:ascii="Times New Roman" w:hAnsi="Times New Roman"/>
          <w:i/>
          <w:sz w:val="24"/>
        </w:rPr>
        <w:t>v</w:t>
      </w:r>
      <w:r>
        <w:rPr>
          <w:rFonts w:ascii="Times New Roman" w:hAnsi="Times New Roman"/>
          <w:i/>
          <w:position w:val="-5"/>
          <w:sz w:val="14"/>
        </w:rPr>
        <w:t>j</w:t>
      </w:r>
      <w:r>
        <w:rPr>
          <w:rFonts w:ascii="Times New Roman" w:hAnsi="Times New Roman"/>
          <w:i/>
          <w:spacing w:val="-4"/>
          <w:position w:val="-5"/>
          <w:sz w:val="14"/>
        </w:rPr>
        <w:t> </w:t>
      </w:r>
      <w:r>
        <w:rPr>
          <w:rFonts w:ascii="Times New Roman" w:hAnsi="Times New Roman"/>
          <w:spacing w:val="1"/>
          <w:sz w:val="24"/>
        </w:rPr>
        <w:t>, </w:t>
      </w:r>
      <w:r>
        <w:rPr>
          <w:rFonts w:ascii="Times New Roman" w:hAnsi="Times New Roman"/>
          <w:i/>
          <w:sz w:val="24"/>
        </w:rPr>
        <w:t>p</w:t>
      </w:r>
      <w:r>
        <w:rPr>
          <w:rFonts w:ascii="Times New Roman" w:hAnsi="Times New Roman"/>
          <w:i/>
          <w:position w:val="-5"/>
          <w:sz w:val="14"/>
        </w:rPr>
        <w:t>k</w:t>
      </w:r>
      <w:r>
        <w:rPr>
          <w:rFonts w:ascii="Times New Roman" w:hAnsi="Times New Roman"/>
          <w:i/>
          <w:spacing w:val="5"/>
          <w:position w:val="-5"/>
          <w:sz w:val="14"/>
        </w:rPr>
        <w:t> </w:t>
      </w:r>
      <w:r>
        <w:rPr>
          <w:rFonts w:ascii="Times New Roman" w:hAnsi="Times New Roman"/>
          <w:spacing w:val="-3"/>
          <w:sz w:val="24"/>
        </w:rPr>
        <w:t>) </w:t>
      </w:r>
      <w:r>
        <w:rPr>
          <w:rFonts w:ascii="Symbol" w:hAnsi="Symbol"/>
          <w:sz w:val="24"/>
        </w:rPr>
        <w:t></w:t>
      </w:r>
      <w:r>
        <w:rPr>
          <w:rFonts w:ascii="Times New Roman" w:hAnsi="Times New Roman"/>
          <w:spacing w:val="1"/>
          <w:sz w:val="24"/>
        </w:rPr>
        <w:t> </w:t>
      </w:r>
      <w:r>
        <w:rPr>
          <w:rFonts w:ascii="Times New Roman" w:hAnsi="Times New Roman"/>
          <w:i/>
          <w:sz w:val="24"/>
        </w:rPr>
        <w:t>st</w:t>
      </w:r>
      <w:r>
        <w:rPr>
          <w:rFonts w:ascii="Times New Roman" w:hAnsi="Times New Roman"/>
          <w:sz w:val="24"/>
        </w:rPr>
        <w:t>(</w:t>
      </w:r>
      <w:r>
        <w:rPr>
          <w:rFonts w:ascii="Times New Roman" w:hAnsi="Times New Roman"/>
          <w:i/>
          <w:sz w:val="24"/>
        </w:rPr>
        <w:t>v</w:t>
      </w:r>
      <w:r>
        <w:rPr>
          <w:rFonts w:ascii="Times New Roman" w:hAnsi="Times New Roman"/>
          <w:i/>
          <w:position w:val="-5"/>
          <w:sz w:val="14"/>
        </w:rPr>
        <w:t>i</w:t>
      </w:r>
      <w:r>
        <w:rPr>
          <w:rFonts w:ascii="Times New Roman" w:hAnsi="Times New Roman"/>
          <w:i/>
          <w:spacing w:val="-5"/>
          <w:position w:val="-5"/>
          <w:sz w:val="14"/>
        </w:rPr>
        <w:t> </w:t>
      </w:r>
      <w:r>
        <w:rPr>
          <w:rFonts w:ascii="Times New Roman" w:hAnsi="Times New Roman"/>
          <w:spacing w:val="1"/>
          <w:sz w:val="24"/>
        </w:rPr>
        <w:t>, </w:t>
      </w:r>
      <w:r>
        <w:rPr>
          <w:rFonts w:ascii="Times New Roman" w:hAnsi="Times New Roman"/>
          <w:i/>
          <w:sz w:val="24"/>
        </w:rPr>
        <w:t>p</w:t>
      </w:r>
      <w:r>
        <w:rPr>
          <w:rFonts w:ascii="Times New Roman" w:hAnsi="Times New Roman"/>
          <w:i/>
          <w:position w:val="-5"/>
          <w:sz w:val="14"/>
        </w:rPr>
        <w:t>k</w:t>
      </w:r>
      <w:r>
        <w:rPr>
          <w:rFonts w:ascii="Times New Roman" w:hAnsi="Times New Roman"/>
          <w:i/>
          <w:spacing w:val="6"/>
          <w:position w:val="-5"/>
          <w:sz w:val="14"/>
        </w:rPr>
        <w:t> </w:t>
      </w:r>
      <w:r>
        <w:rPr>
          <w:rFonts w:ascii="Times New Roman" w:hAnsi="Times New Roman"/>
          <w:spacing w:val="-10"/>
          <w:sz w:val="24"/>
        </w:rPr>
        <w:t>)</w:t>
      </w:r>
    </w:p>
    <w:p>
      <w:pPr>
        <w:spacing w:after="0"/>
        <w:jc w:val="center"/>
        <w:rPr>
          <w:rFonts w:ascii="Times New Roman" w:hAnsi="Times New Roman"/>
          <w:sz w:val="24"/>
        </w:rPr>
        <w:sectPr>
          <w:type w:val="continuous"/>
          <w:pgSz w:w="11910" w:h="16840"/>
          <w:pgMar w:header="0" w:footer="857" w:top="1940" w:bottom="540" w:left="1680" w:right="740"/>
        </w:sectPr>
      </w:pPr>
    </w:p>
    <w:p>
      <w:pPr>
        <w:pStyle w:val="BodyText"/>
        <w:spacing w:line="295" w:lineRule="auto" w:before="62"/>
        <w:ind w:left="304" w:right="674" w:firstLine="480"/>
        <w:jc w:val="both"/>
      </w:pPr>
      <w:r>
        <w:rPr>
          <w:spacing w:val="4"/>
        </w:rPr>
        <w:t>然而并不是把任务</w:t>
      </w:r>
      <w:r>
        <w:rPr>
          <w:rFonts w:ascii="Times New Roman" w:eastAsia="Times New Roman"/>
          <w:i/>
        </w:rPr>
        <w:t>v</w:t>
      </w:r>
      <w:r>
        <w:rPr>
          <w:rFonts w:ascii="Times New Roman" w:eastAsia="Times New Roman"/>
          <w:i/>
          <w:position w:val="-5"/>
          <w:sz w:val="14"/>
        </w:rPr>
        <w:t>i </w:t>
      </w:r>
      <w:r>
        <w:rPr>
          <w:spacing w:val="-2"/>
        </w:rPr>
        <w:t>的任何满足规则 </w:t>
      </w:r>
      <w:r>
        <w:rPr>
          <w:rFonts w:ascii="Times New Roman" w:eastAsia="Times New Roman"/>
        </w:rPr>
        <w:t>1</w:t>
      </w:r>
      <w:r>
        <w:rPr>
          <w:rFonts w:ascii="Times New Roman" w:eastAsia="Times New Roman"/>
          <w:spacing w:val="45"/>
        </w:rPr>
        <w:t> </w:t>
      </w:r>
      <w:r>
        <w:rPr/>
        <w:t>的父任务节点调度到空闲时间槽上执</w:t>
      </w:r>
      <w:r>
        <w:rPr>
          <w:spacing w:val="-2"/>
        </w:rPr>
        <w:t>行，都可以提前当前任务的开始执行时间。因为决定任务节点</w:t>
      </w:r>
      <w:r>
        <w:rPr>
          <w:rFonts w:ascii="Times New Roman" w:eastAsia="Times New Roman"/>
          <w:i/>
          <w:spacing w:val="-2"/>
        </w:rPr>
        <w:t>v</w:t>
      </w:r>
      <w:r>
        <w:rPr>
          <w:rFonts w:ascii="Times New Roman" w:eastAsia="Times New Roman"/>
          <w:i/>
          <w:spacing w:val="-2"/>
          <w:position w:val="-5"/>
          <w:sz w:val="14"/>
        </w:rPr>
        <w:t>i </w:t>
      </w:r>
      <w:r>
        <w:rPr>
          <w:spacing w:val="-2"/>
        </w:rPr>
        <w:t>启动时间的是</w:t>
      </w:r>
      <w:r>
        <w:rPr>
          <w:rFonts w:ascii="Times New Roman" w:eastAsia="Times New Roman"/>
          <w:i/>
          <w:spacing w:val="-2"/>
        </w:rPr>
        <w:t>v</w:t>
      </w:r>
      <w:r>
        <w:rPr>
          <w:rFonts w:ascii="Times New Roman" w:eastAsia="Times New Roman"/>
          <w:i/>
          <w:spacing w:val="-2"/>
          <w:position w:val="-5"/>
          <w:sz w:val="14"/>
        </w:rPr>
        <w:t>i </w:t>
      </w:r>
      <w:r>
        <w:rPr>
          <w:spacing w:val="-2"/>
        </w:rPr>
        <w:t>的</w:t>
      </w:r>
      <w:r>
        <w:rPr>
          <w:spacing w:val="1"/>
        </w:rPr>
        <w:t>决策父任务执行结果到达的时间。在此，给出任务节点</w:t>
      </w:r>
      <w:r>
        <w:rPr>
          <w:rFonts w:ascii="Times New Roman" w:eastAsia="Times New Roman"/>
          <w:i/>
        </w:rPr>
        <w:t>v</w:t>
      </w:r>
      <w:r>
        <w:rPr>
          <w:rFonts w:ascii="Times New Roman" w:eastAsia="Times New Roman"/>
          <w:i/>
          <w:position w:val="-5"/>
          <w:sz w:val="14"/>
        </w:rPr>
        <w:t>i </w:t>
      </w:r>
      <w:r>
        <w:rPr/>
        <w:t>的决策父任务的定义：</w:t>
      </w:r>
    </w:p>
    <w:p>
      <w:pPr>
        <w:spacing w:line="292" w:lineRule="auto" w:before="0"/>
        <w:ind w:left="304" w:right="673" w:firstLine="482"/>
        <w:jc w:val="both"/>
        <w:rPr>
          <w:sz w:val="24"/>
        </w:rPr>
      </w:pPr>
      <w:r>
        <w:rPr>
          <w:b/>
          <w:spacing w:val="-9"/>
          <w:w w:val="95"/>
          <w:sz w:val="24"/>
        </w:rPr>
        <w:t>定义 </w:t>
      </w:r>
      <w:r>
        <w:rPr>
          <w:rFonts w:ascii="Times New Roman" w:hAnsi="Times New Roman" w:eastAsia="Times New Roman"/>
          <w:b/>
          <w:w w:val="95"/>
          <w:sz w:val="24"/>
        </w:rPr>
        <w:t>4.6</w:t>
      </w:r>
      <w:r>
        <w:rPr>
          <w:b/>
          <w:spacing w:val="-7"/>
          <w:w w:val="95"/>
          <w:sz w:val="24"/>
        </w:rPr>
        <w:t>： </w:t>
      </w:r>
      <w:r>
        <w:rPr>
          <w:w w:val="95"/>
          <w:sz w:val="24"/>
        </w:rPr>
        <w:t>决</w:t>
      </w:r>
      <w:r>
        <w:rPr>
          <w:w w:val="95"/>
          <w:sz w:val="24"/>
        </w:rPr>
        <w:t>策</w:t>
      </w:r>
      <w:r>
        <w:rPr>
          <w:w w:val="95"/>
          <w:sz w:val="24"/>
        </w:rPr>
        <w:t>父</w:t>
      </w:r>
      <w:r>
        <w:rPr>
          <w:w w:val="95"/>
          <w:sz w:val="24"/>
        </w:rPr>
        <w:t>任</w:t>
      </w:r>
      <w:r>
        <w:rPr>
          <w:spacing w:val="32"/>
          <w:w w:val="95"/>
          <w:sz w:val="24"/>
        </w:rPr>
        <w:t>务</w:t>
      </w:r>
      <w:r>
        <w:rPr>
          <w:rFonts w:ascii="Times New Roman" w:hAnsi="Times New Roman" w:eastAsia="Times New Roman"/>
          <w:i/>
          <w:w w:val="95"/>
          <w:sz w:val="24"/>
        </w:rPr>
        <w:t>cp</w:t>
      </w:r>
      <w:r>
        <w:rPr>
          <w:rFonts w:ascii="Times New Roman" w:hAnsi="Times New Roman" w:eastAsia="Times New Roman"/>
          <w:w w:val="95"/>
          <w:sz w:val="24"/>
        </w:rPr>
        <w:t>(</w:t>
      </w:r>
      <w:r>
        <w:rPr>
          <w:rFonts w:ascii="Times New Roman" w:hAnsi="Times New Roman" w:eastAsia="Times New Roman"/>
          <w:i/>
          <w:w w:val="95"/>
          <w:sz w:val="24"/>
        </w:rPr>
        <w:t>v</w:t>
      </w:r>
      <w:r>
        <w:rPr>
          <w:rFonts w:ascii="Times New Roman" w:hAnsi="Times New Roman" w:eastAsia="Times New Roman"/>
          <w:i/>
          <w:w w:val="95"/>
          <w:position w:val="-5"/>
          <w:sz w:val="14"/>
        </w:rPr>
        <w:t>i</w:t>
      </w:r>
      <w:r>
        <w:rPr>
          <w:rFonts w:ascii="Times New Roman" w:hAnsi="Times New Roman" w:eastAsia="Times New Roman"/>
          <w:i/>
          <w:spacing w:val="16"/>
          <w:position w:val="-5"/>
          <w:sz w:val="14"/>
        </w:rPr>
        <w:t> </w:t>
      </w:r>
      <w:r>
        <w:rPr>
          <w:rFonts w:ascii="Times New Roman" w:hAnsi="Times New Roman" w:eastAsia="Times New Roman"/>
          <w:w w:val="95"/>
          <w:sz w:val="24"/>
        </w:rPr>
        <w:t>) </w:t>
      </w:r>
      <w:r>
        <w:rPr>
          <w:spacing w:val="-56"/>
          <w:w w:val="95"/>
          <w:sz w:val="24"/>
        </w:rPr>
        <w:t>：</w:t>
      </w:r>
      <w:r>
        <w:rPr>
          <w:w w:val="95"/>
          <w:sz w:val="24"/>
        </w:rPr>
        <w:t>对</w:t>
      </w:r>
      <w:r>
        <w:rPr>
          <w:w w:val="95"/>
          <w:sz w:val="24"/>
        </w:rPr>
        <w:t>于</w:t>
      </w:r>
      <w:r>
        <w:rPr>
          <w:w w:val="95"/>
          <w:sz w:val="24"/>
        </w:rPr>
        <w:t>任</w:t>
      </w:r>
      <w:r>
        <w:rPr>
          <w:spacing w:val="32"/>
          <w:w w:val="95"/>
          <w:sz w:val="24"/>
        </w:rPr>
        <w:t>意</w:t>
      </w:r>
      <w:r>
        <w:rPr>
          <w:rFonts w:ascii="Times New Roman" w:hAnsi="Times New Roman" w:eastAsia="Times New Roman"/>
          <w:i/>
          <w:w w:val="95"/>
          <w:sz w:val="24"/>
        </w:rPr>
        <w:t>v</w:t>
      </w:r>
      <w:r>
        <w:rPr>
          <w:rFonts w:ascii="Times New Roman" w:hAnsi="Times New Roman" w:eastAsia="Times New Roman"/>
          <w:i/>
          <w:spacing w:val="-12"/>
          <w:w w:val="95"/>
          <w:sz w:val="24"/>
        </w:rPr>
        <w:t> </w:t>
      </w:r>
      <w:r>
        <w:rPr>
          <w:rFonts w:ascii="Times New Roman" w:hAnsi="Times New Roman" w:eastAsia="Times New Roman"/>
          <w:i/>
          <w:w w:val="95"/>
          <w:position w:val="-5"/>
          <w:sz w:val="14"/>
        </w:rPr>
        <w:t>j</w:t>
      </w:r>
      <w:r>
        <w:rPr>
          <w:rFonts w:ascii="Times New Roman" w:hAnsi="Times New Roman" w:eastAsia="Times New Roman"/>
          <w:i/>
          <w:spacing w:val="66"/>
          <w:position w:val="-5"/>
          <w:sz w:val="14"/>
        </w:rPr>
        <w:t> </w:t>
      </w:r>
      <w:r>
        <w:rPr>
          <w:rFonts w:ascii="Symbol" w:hAnsi="Symbol" w:eastAsia="Symbol"/>
          <w:w w:val="95"/>
          <w:sz w:val="24"/>
        </w:rPr>
        <w:t></w:t>
      </w:r>
      <w:r>
        <w:rPr>
          <w:rFonts w:ascii="Times New Roman" w:hAnsi="Times New Roman" w:eastAsia="Times New Roman"/>
          <w:spacing w:val="40"/>
          <w:sz w:val="24"/>
        </w:rPr>
        <w:t> </w:t>
      </w:r>
      <w:r>
        <w:rPr>
          <w:rFonts w:ascii="Times New Roman" w:hAnsi="Times New Roman" w:eastAsia="Times New Roman"/>
          <w:i/>
          <w:w w:val="95"/>
          <w:sz w:val="24"/>
        </w:rPr>
        <w:t>pred</w:t>
      </w:r>
      <w:r>
        <w:rPr>
          <w:rFonts w:ascii="Times New Roman" w:hAnsi="Times New Roman" w:eastAsia="Times New Roman"/>
          <w:i/>
          <w:spacing w:val="-12"/>
          <w:w w:val="95"/>
          <w:sz w:val="24"/>
        </w:rPr>
        <w:t> </w:t>
      </w:r>
      <w:r>
        <w:rPr>
          <w:rFonts w:ascii="Times New Roman" w:hAnsi="Times New Roman" w:eastAsia="Times New Roman"/>
          <w:w w:val="95"/>
          <w:sz w:val="24"/>
        </w:rPr>
        <w:t>(</w:t>
      </w:r>
      <w:r>
        <w:rPr>
          <w:rFonts w:ascii="Times New Roman" w:hAnsi="Times New Roman" w:eastAsia="Times New Roman"/>
          <w:i/>
          <w:w w:val="95"/>
          <w:sz w:val="24"/>
        </w:rPr>
        <w:t>v</w:t>
      </w:r>
      <w:r>
        <w:rPr>
          <w:rFonts w:ascii="Times New Roman" w:hAnsi="Times New Roman" w:eastAsia="Times New Roman"/>
          <w:i/>
          <w:w w:val="95"/>
          <w:position w:val="-5"/>
          <w:sz w:val="14"/>
        </w:rPr>
        <w:t>i</w:t>
      </w:r>
      <w:r>
        <w:rPr>
          <w:rFonts w:ascii="Times New Roman" w:hAnsi="Times New Roman" w:eastAsia="Times New Roman"/>
          <w:i/>
          <w:spacing w:val="18"/>
          <w:position w:val="-5"/>
          <w:sz w:val="14"/>
        </w:rPr>
        <w:t> </w:t>
      </w:r>
      <w:r>
        <w:rPr>
          <w:rFonts w:ascii="Times New Roman" w:hAnsi="Times New Roman" w:eastAsia="Times New Roman"/>
          <w:w w:val="95"/>
          <w:sz w:val="24"/>
        </w:rPr>
        <w:t>)</w:t>
      </w:r>
      <w:r>
        <w:rPr>
          <w:rFonts w:ascii="Times New Roman" w:hAnsi="Times New Roman" w:eastAsia="Times New Roman"/>
          <w:spacing w:val="19"/>
          <w:sz w:val="24"/>
        </w:rPr>
        <w:t> </w:t>
      </w:r>
      <w:r>
        <w:rPr>
          <w:spacing w:val="-56"/>
          <w:w w:val="95"/>
          <w:sz w:val="24"/>
        </w:rPr>
        <w:t>，</w:t>
      </w:r>
      <w:r>
        <w:rPr>
          <w:w w:val="95"/>
          <w:sz w:val="24"/>
        </w:rPr>
        <w:t>若</w:t>
      </w:r>
      <w:r>
        <w:rPr>
          <w:w w:val="95"/>
          <w:sz w:val="24"/>
        </w:rPr>
        <w:t>满</w:t>
      </w:r>
      <w:r>
        <w:rPr>
          <w:w w:val="95"/>
          <w:sz w:val="24"/>
        </w:rPr>
        <w:t>足</w:t>
      </w:r>
      <w:r>
        <w:rPr>
          <w:w w:val="95"/>
          <w:sz w:val="24"/>
        </w:rPr>
        <w:t>下</w:t>
      </w:r>
      <w:r>
        <w:rPr>
          <w:w w:val="95"/>
          <w:sz w:val="24"/>
        </w:rPr>
        <w:t>式</w:t>
      </w:r>
      <w:r>
        <w:rPr>
          <w:spacing w:val="-8"/>
          <w:w w:val="95"/>
          <w:sz w:val="24"/>
        </w:rPr>
        <w:t>，则称</w:t>
      </w:r>
      <w:r>
        <w:rPr>
          <w:rFonts w:ascii="Times New Roman" w:hAnsi="Times New Roman" w:eastAsia="Times New Roman"/>
          <w:i/>
          <w:w w:val="95"/>
          <w:sz w:val="24"/>
        </w:rPr>
        <w:t>v</w:t>
      </w:r>
      <w:r>
        <w:rPr>
          <w:rFonts w:ascii="Times New Roman" w:hAnsi="Times New Roman" w:eastAsia="Times New Roman"/>
          <w:i/>
          <w:spacing w:val="-12"/>
          <w:w w:val="95"/>
          <w:sz w:val="24"/>
        </w:rPr>
        <w:t> </w:t>
      </w:r>
      <w:r>
        <w:rPr>
          <w:rFonts w:ascii="Times New Roman" w:hAnsi="Times New Roman" w:eastAsia="Times New Roman"/>
          <w:i/>
          <w:w w:val="95"/>
          <w:position w:val="-5"/>
          <w:sz w:val="14"/>
        </w:rPr>
        <w:t>j</w:t>
      </w:r>
      <w:r>
        <w:rPr>
          <w:rFonts w:ascii="Times New Roman" w:hAnsi="Times New Roman" w:eastAsia="Times New Roman"/>
          <w:i/>
          <w:spacing w:val="40"/>
          <w:position w:val="-5"/>
          <w:sz w:val="14"/>
        </w:rPr>
        <w:t> </w:t>
      </w:r>
      <w:r>
        <w:rPr>
          <w:w w:val="95"/>
          <w:sz w:val="24"/>
        </w:rPr>
        <w:t>是</w:t>
      </w:r>
      <w:r>
        <w:rPr>
          <w:spacing w:val="16"/>
          <w:sz w:val="24"/>
        </w:rPr>
        <w:t>任务</w:t>
      </w:r>
      <w:r>
        <w:rPr>
          <w:rFonts w:ascii="Times New Roman" w:hAnsi="Times New Roman" w:eastAsia="Times New Roman"/>
          <w:i/>
          <w:sz w:val="24"/>
        </w:rPr>
        <w:t>v</w:t>
      </w:r>
      <w:r>
        <w:rPr>
          <w:rFonts w:ascii="Times New Roman" w:hAnsi="Times New Roman" w:eastAsia="Times New Roman"/>
          <w:i/>
          <w:position w:val="-5"/>
          <w:sz w:val="14"/>
        </w:rPr>
        <w:t>i</w:t>
      </w:r>
      <w:r>
        <w:rPr>
          <w:rFonts w:ascii="Times New Roman" w:hAnsi="Times New Roman" w:eastAsia="Times New Roman"/>
          <w:i/>
          <w:spacing w:val="14"/>
          <w:position w:val="-5"/>
          <w:sz w:val="14"/>
        </w:rPr>
        <w:t> </w:t>
      </w:r>
      <w:r>
        <w:rPr>
          <w:spacing w:val="3"/>
          <w:sz w:val="24"/>
        </w:rPr>
        <w:t>的决策父任务，记为</w:t>
      </w:r>
      <w:r>
        <w:rPr>
          <w:rFonts w:ascii="Times New Roman" w:hAnsi="Times New Roman" w:eastAsia="Times New Roman"/>
          <w:i/>
          <w:sz w:val="24"/>
        </w:rPr>
        <w:t>cp</w:t>
      </w:r>
      <w:r>
        <w:rPr>
          <w:rFonts w:ascii="Times New Roman" w:hAnsi="Times New Roman" w:eastAsia="Times New Roman"/>
          <w:sz w:val="24"/>
        </w:rPr>
        <w:t>(</w:t>
      </w:r>
      <w:r>
        <w:rPr>
          <w:rFonts w:ascii="Times New Roman" w:hAnsi="Times New Roman" w:eastAsia="Times New Roman"/>
          <w:i/>
          <w:sz w:val="24"/>
        </w:rPr>
        <w:t>v</w:t>
      </w:r>
      <w:r>
        <w:rPr>
          <w:rFonts w:ascii="Times New Roman" w:hAnsi="Times New Roman" w:eastAsia="Times New Roman"/>
          <w:i/>
          <w:position w:val="-5"/>
          <w:sz w:val="14"/>
        </w:rPr>
        <w:t>i </w:t>
      </w:r>
      <w:r>
        <w:rPr>
          <w:rFonts w:ascii="Times New Roman" w:hAnsi="Times New Roman" w:eastAsia="Times New Roman"/>
          <w:sz w:val="24"/>
        </w:rPr>
        <w:t>) </w:t>
      </w:r>
      <w:r>
        <w:rPr>
          <w:sz w:val="24"/>
        </w:rPr>
        <w:t>：</w:t>
      </w:r>
    </w:p>
    <w:p>
      <w:pPr>
        <w:spacing w:after="0" w:line="292" w:lineRule="auto"/>
        <w:jc w:val="both"/>
        <w:rPr>
          <w:sz w:val="24"/>
        </w:rPr>
        <w:sectPr>
          <w:pgSz w:w="11910" w:h="16840"/>
          <w:pgMar w:header="0" w:footer="857" w:top="1720" w:bottom="1040" w:left="1680" w:right="740"/>
        </w:sectPr>
      </w:pPr>
    </w:p>
    <w:p>
      <w:pPr>
        <w:spacing w:line="330" w:lineRule="exact" w:before="0"/>
        <w:ind w:left="2367" w:right="0" w:firstLine="0"/>
        <w:jc w:val="left"/>
        <w:rPr>
          <w:rFonts w:ascii="Symbol" w:hAnsi="Symbol"/>
          <w:sz w:val="24"/>
        </w:rPr>
      </w:pPr>
      <w:r>
        <w:rPr>
          <w:rFonts w:ascii="Times New Roman" w:hAnsi="Times New Roman"/>
          <w:i/>
          <w:sz w:val="24"/>
        </w:rPr>
        <w:t>ft</w:t>
      </w:r>
      <w:r>
        <w:rPr>
          <w:rFonts w:ascii="Times New Roman" w:hAnsi="Times New Roman"/>
          <w:sz w:val="24"/>
        </w:rPr>
        <w:t>(</w:t>
      </w:r>
      <w:r>
        <w:rPr>
          <w:rFonts w:ascii="Times New Roman" w:hAnsi="Times New Roman"/>
          <w:i/>
          <w:sz w:val="24"/>
        </w:rPr>
        <w:t>v</w:t>
      </w:r>
      <w:r>
        <w:rPr>
          <w:rFonts w:ascii="Times New Roman" w:hAnsi="Times New Roman"/>
          <w:i/>
          <w:position w:val="-5"/>
          <w:sz w:val="14"/>
        </w:rPr>
        <w:t>j</w:t>
      </w:r>
      <w:r>
        <w:rPr>
          <w:rFonts w:ascii="Times New Roman" w:hAnsi="Times New Roman"/>
          <w:i/>
          <w:spacing w:val="-3"/>
          <w:position w:val="-5"/>
          <w:sz w:val="14"/>
        </w:rPr>
        <w:t> </w:t>
      </w:r>
      <w:r>
        <w:rPr>
          <w:rFonts w:ascii="Times New Roman" w:hAnsi="Times New Roman"/>
          <w:sz w:val="24"/>
        </w:rPr>
        <w:t>,</w:t>
      </w:r>
      <w:r>
        <w:rPr>
          <w:rFonts w:ascii="Times New Roman" w:hAnsi="Times New Roman"/>
          <w:spacing w:val="7"/>
          <w:sz w:val="24"/>
        </w:rPr>
        <w:t> </w:t>
      </w:r>
      <w:r>
        <w:rPr>
          <w:rFonts w:ascii="Times New Roman" w:hAnsi="Times New Roman"/>
          <w:i/>
          <w:sz w:val="24"/>
        </w:rPr>
        <w:t>p</w:t>
      </w:r>
      <w:r>
        <w:rPr>
          <w:rFonts w:ascii="Times New Roman" w:hAnsi="Times New Roman"/>
          <w:i/>
          <w:position w:val="-5"/>
          <w:sz w:val="14"/>
        </w:rPr>
        <w:t>k</w:t>
      </w:r>
      <w:r>
        <w:rPr>
          <w:rFonts w:ascii="Times New Roman" w:hAnsi="Times New Roman"/>
          <w:i/>
          <w:spacing w:val="8"/>
          <w:position w:val="-5"/>
          <w:sz w:val="14"/>
        </w:rPr>
        <w:t> </w:t>
      </w:r>
      <w:r>
        <w:rPr>
          <w:rFonts w:ascii="Times New Roman" w:hAnsi="Times New Roman"/>
          <w:sz w:val="24"/>
        </w:rPr>
        <w:t>)</w:t>
      </w:r>
      <w:r>
        <w:rPr>
          <w:rFonts w:ascii="Times New Roman" w:hAnsi="Times New Roman"/>
          <w:spacing w:val="-16"/>
          <w:sz w:val="24"/>
        </w:rPr>
        <w:t> </w:t>
      </w:r>
      <w:r>
        <w:rPr>
          <w:rFonts w:ascii="Symbol" w:hAnsi="Symbol"/>
          <w:sz w:val="24"/>
        </w:rPr>
        <w:t></w:t>
      </w:r>
      <w:r>
        <w:rPr>
          <w:rFonts w:ascii="Times New Roman" w:hAnsi="Times New Roman"/>
          <w:spacing w:val="-18"/>
          <w:sz w:val="24"/>
        </w:rPr>
        <w:t> </w:t>
      </w:r>
      <w:r>
        <w:rPr>
          <w:rFonts w:ascii="Times New Roman" w:hAnsi="Times New Roman"/>
          <w:i/>
          <w:sz w:val="24"/>
        </w:rPr>
        <w:t>C</w:t>
      </w:r>
      <w:r>
        <w:rPr>
          <w:rFonts w:ascii="Times New Roman" w:hAnsi="Times New Roman"/>
          <w:sz w:val="24"/>
        </w:rPr>
        <w:t>(</w:t>
      </w:r>
      <w:r>
        <w:rPr>
          <w:rFonts w:ascii="Times New Roman" w:hAnsi="Times New Roman"/>
          <w:i/>
          <w:sz w:val="24"/>
        </w:rPr>
        <w:t>e</w:t>
      </w:r>
      <w:r>
        <w:rPr>
          <w:rFonts w:ascii="Times New Roman" w:hAnsi="Times New Roman"/>
          <w:i/>
          <w:position w:val="-5"/>
          <w:sz w:val="14"/>
        </w:rPr>
        <w:t>ij</w:t>
      </w:r>
      <w:r>
        <w:rPr>
          <w:rFonts w:ascii="Times New Roman" w:hAnsi="Times New Roman"/>
          <w:i/>
          <w:spacing w:val="2"/>
          <w:position w:val="-5"/>
          <w:sz w:val="14"/>
        </w:rPr>
        <w:t> </w:t>
      </w:r>
      <w:r>
        <w:rPr>
          <w:rFonts w:ascii="Times New Roman" w:hAnsi="Times New Roman"/>
          <w:sz w:val="24"/>
        </w:rPr>
        <w:t>)</w:t>
      </w:r>
      <w:r>
        <w:rPr>
          <w:rFonts w:ascii="Times New Roman" w:hAnsi="Times New Roman"/>
          <w:spacing w:val="1"/>
          <w:sz w:val="24"/>
        </w:rPr>
        <w:t> </w:t>
      </w:r>
      <w:r>
        <w:rPr>
          <w:rFonts w:ascii="Symbol" w:hAnsi="Symbol"/>
          <w:spacing w:val="-10"/>
          <w:sz w:val="24"/>
        </w:rPr>
        <w:t></w:t>
      </w:r>
    </w:p>
    <w:p>
      <w:pPr>
        <w:spacing w:line="286" w:lineRule="exact" w:before="0"/>
        <w:ind w:left="169" w:right="0" w:firstLine="0"/>
        <w:jc w:val="left"/>
        <w:rPr>
          <w:rFonts w:ascii="Times New Roman" w:hAnsi="Times New Roman"/>
          <w:sz w:val="24"/>
        </w:rPr>
      </w:pPr>
      <w:r>
        <w:rPr/>
        <w:br w:type="column"/>
      </w:r>
      <w:r>
        <w:rPr>
          <w:rFonts w:ascii="Times New Roman" w:hAnsi="Times New Roman"/>
          <w:sz w:val="24"/>
        </w:rPr>
        <w:t>max</w:t>
      </w:r>
      <w:r>
        <w:rPr>
          <w:rFonts w:ascii="Times New Roman" w:hAnsi="Times New Roman"/>
          <w:spacing w:val="75"/>
          <w:w w:val="150"/>
          <w:sz w:val="24"/>
        </w:rPr>
        <w:t> </w:t>
      </w:r>
      <w:r>
        <w:rPr>
          <w:rFonts w:ascii="Times New Roman" w:hAnsi="Times New Roman"/>
          <w:sz w:val="24"/>
        </w:rPr>
        <w:t>(</w:t>
      </w:r>
      <w:r>
        <w:rPr>
          <w:rFonts w:ascii="Times New Roman" w:hAnsi="Times New Roman"/>
          <w:spacing w:val="-9"/>
          <w:sz w:val="24"/>
        </w:rPr>
        <w:t> </w:t>
      </w:r>
      <w:r>
        <w:rPr>
          <w:rFonts w:ascii="Times New Roman" w:hAnsi="Times New Roman"/>
          <w:i/>
          <w:sz w:val="24"/>
        </w:rPr>
        <w:t>ft</w:t>
      </w:r>
      <w:r>
        <w:rPr>
          <w:rFonts w:ascii="Times New Roman" w:hAnsi="Times New Roman"/>
          <w:sz w:val="24"/>
        </w:rPr>
        <w:t>(</w:t>
      </w:r>
      <w:r>
        <w:rPr>
          <w:rFonts w:ascii="Times New Roman" w:hAnsi="Times New Roman"/>
          <w:i/>
          <w:sz w:val="24"/>
        </w:rPr>
        <w:t>v</w:t>
      </w:r>
      <w:r>
        <w:rPr>
          <w:rFonts w:ascii="Times New Roman" w:hAnsi="Times New Roman"/>
          <w:i/>
          <w:position w:val="-5"/>
          <w:sz w:val="14"/>
        </w:rPr>
        <w:t>k </w:t>
      </w:r>
      <w:r>
        <w:rPr>
          <w:rFonts w:ascii="Times New Roman" w:hAnsi="Times New Roman"/>
          <w:sz w:val="24"/>
        </w:rPr>
        <w:t>, </w:t>
      </w:r>
      <w:r>
        <w:rPr>
          <w:rFonts w:ascii="Times New Roman" w:hAnsi="Times New Roman"/>
          <w:i/>
          <w:sz w:val="24"/>
        </w:rPr>
        <w:t>p</w:t>
      </w:r>
      <w:r>
        <w:rPr>
          <w:rFonts w:ascii="Times New Roman" w:hAnsi="Times New Roman"/>
          <w:i/>
          <w:position w:val="-5"/>
          <w:sz w:val="14"/>
        </w:rPr>
        <w:t>k</w:t>
      </w:r>
      <w:r>
        <w:rPr>
          <w:rFonts w:ascii="Times New Roman" w:hAnsi="Times New Roman"/>
          <w:i/>
          <w:spacing w:val="4"/>
          <w:position w:val="-5"/>
          <w:sz w:val="14"/>
        </w:rPr>
        <w:t> </w:t>
      </w:r>
      <w:r>
        <w:rPr>
          <w:rFonts w:ascii="Times New Roman" w:hAnsi="Times New Roman"/>
          <w:sz w:val="24"/>
        </w:rPr>
        <w:t>)</w:t>
      </w:r>
      <w:r>
        <w:rPr>
          <w:rFonts w:ascii="Times New Roman" w:hAnsi="Times New Roman"/>
          <w:spacing w:val="-19"/>
          <w:sz w:val="24"/>
        </w:rPr>
        <w:t> </w:t>
      </w:r>
      <w:r>
        <w:rPr>
          <w:rFonts w:ascii="Symbol" w:hAnsi="Symbol"/>
          <w:sz w:val="24"/>
        </w:rPr>
        <w:t></w:t>
      </w:r>
      <w:r>
        <w:rPr>
          <w:rFonts w:ascii="Times New Roman" w:hAnsi="Times New Roman"/>
          <w:spacing w:val="-23"/>
          <w:sz w:val="24"/>
        </w:rPr>
        <w:t> </w:t>
      </w:r>
      <w:r>
        <w:rPr>
          <w:rFonts w:ascii="Times New Roman" w:hAnsi="Times New Roman"/>
          <w:i/>
          <w:sz w:val="24"/>
        </w:rPr>
        <w:t>C</w:t>
      </w:r>
      <w:r>
        <w:rPr>
          <w:rFonts w:ascii="Times New Roman" w:hAnsi="Times New Roman"/>
          <w:sz w:val="24"/>
        </w:rPr>
        <w:t>(</w:t>
      </w:r>
      <w:r>
        <w:rPr>
          <w:rFonts w:ascii="Times New Roman" w:hAnsi="Times New Roman"/>
          <w:i/>
          <w:sz w:val="24"/>
        </w:rPr>
        <w:t>e</w:t>
      </w:r>
      <w:r>
        <w:rPr>
          <w:rFonts w:ascii="Times New Roman" w:hAnsi="Times New Roman"/>
          <w:i/>
          <w:position w:val="-5"/>
          <w:sz w:val="14"/>
        </w:rPr>
        <w:t>ki</w:t>
      </w:r>
      <w:r>
        <w:rPr>
          <w:rFonts w:ascii="Times New Roman" w:hAnsi="Times New Roman"/>
          <w:i/>
          <w:spacing w:val="-5"/>
          <w:position w:val="-5"/>
          <w:sz w:val="14"/>
        </w:rPr>
        <w:t> </w:t>
      </w:r>
      <w:r>
        <w:rPr>
          <w:rFonts w:ascii="Times New Roman" w:hAnsi="Times New Roman"/>
          <w:spacing w:val="-5"/>
          <w:sz w:val="24"/>
        </w:rPr>
        <w:t>))</w:t>
      </w:r>
    </w:p>
    <w:p>
      <w:pPr>
        <w:spacing w:line="163" w:lineRule="auto" w:before="0"/>
        <w:ind w:left="15" w:right="0" w:firstLine="0"/>
        <w:jc w:val="left"/>
        <w:rPr>
          <w:rFonts w:ascii="Times New Roman" w:hAnsi="Times New Roman"/>
          <w:sz w:val="14"/>
        </w:rPr>
      </w:pPr>
      <w:r>
        <w:rPr>
          <w:rFonts w:ascii="Times New Roman" w:hAnsi="Times New Roman"/>
          <w:i/>
          <w:sz w:val="14"/>
        </w:rPr>
        <w:t>v</w:t>
      </w:r>
      <w:r>
        <w:rPr>
          <w:rFonts w:ascii="Times New Roman" w:hAnsi="Times New Roman"/>
          <w:i/>
          <w:position w:val="-3"/>
          <w:sz w:val="10"/>
        </w:rPr>
        <w:t>k</w:t>
      </w:r>
      <w:r>
        <w:rPr>
          <w:rFonts w:ascii="Times New Roman" w:hAnsi="Times New Roman"/>
          <w:i/>
          <w:spacing w:val="-8"/>
          <w:position w:val="-3"/>
          <w:sz w:val="10"/>
        </w:rPr>
        <w:t> </w:t>
      </w:r>
      <w:r>
        <w:rPr>
          <w:rFonts w:ascii="Symbol" w:hAnsi="Symbol"/>
          <w:sz w:val="14"/>
        </w:rPr>
        <w:t></w:t>
      </w:r>
      <w:r>
        <w:rPr>
          <w:rFonts w:ascii="Times New Roman" w:hAnsi="Times New Roman"/>
          <w:i/>
          <w:sz w:val="14"/>
        </w:rPr>
        <w:t>pred</w:t>
      </w:r>
      <w:r>
        <w:rPr>
          <w:rFonts w:ascii="Times New Roman" w:hAnsi="Times New Roman"/>
          <w:i/>
          <w:spacing w:val="-10"/>
          <w:sz w:val="14"/>
        </w:rPr>
        <w:t> </w:t>
      </w:r>
      <w:r>
        <w:rPr>
          <w:rFonts w:ascii="Times New Roman" w:hAnsi="Times New Roman"/>
          <w:sz w:val="14"/>
        </w:rPr>
        <w:t>(</w:t>
      </w:r>
      <w:r>
        <w:rPr>
          <w:rFonts w:ascii="Times New Roman" w:hAnsi="Times New Roman"/>
          <w:i/>
          <w:sz w:val="14"/>
        </w:rPr>
        <w:t>v</w:t>
      </w:r>
      <w:r>
        <w:rPr>
          <w:rFonts w:ascii="Times New Roman" w:hAnsi="Times New Roman"/>
          <w:i/>
          <w:position w:val="-3"/>
          <w:sz w:val="10"/>
        </w:rPr>
        <w:t>i</w:t>
      </w:r>
      <w:r>
        <w:rPr>
          <w:rFonts w:ascii="Times New Roman" w:hAnsi="Times New Roman"/>
          <w:i/>
          <w:spacing w:val="6"/>
          <w:position w:val="-3"/>
          <w:sz w:val="10"/>
        </w:rPr>
        <w:t> </w:t>
      </w:r>
      <w:r>
        <w:rPr>
          <w:rFonts w:ascii="Times New Roman" w:hAnsi="Times New Roman"/>
          <w:spacing w:val="-10"/>
          <w:sz w:val="14"/>
        </w:rPr>
        <w:t>)</w:t>
      </w:r>
    </w:p>
    <w:p>
      <w:pPr>
        <w:spacing w:after="0" w:line="163" w:lineRule="auto"/>
        <w:jc w:val="left"/>
        <w:rPr>
          <w:rFonts w:ascii="Times New Roman" w:hAnsi="Times New Roman"/>
          <w:sz w:val="14"/>
        </w:rPr>
        <w:sectPr>
          <w:type w:val="continuous"/>
          <w:pgSz w:w="11910" w:h="16840"/>
          <w:pgMar w:header="0" w:footer="857" w:top="1940" w:bottom="540" w:left="1680" w:right="740"/>
          <w:cols w:num="2" w:equalWidth="0">
            <w:col w:w="4161" w:space="40"/>
            <w:col w:w="5289"/>
          </w:cols>
        </w:sectPr>
      </w:pPr>
    </w:p>
    <w:p>
      <w:pPr>
        <w:spacing w:before="187"/>
        <w:ind w:left="784" w:right="0" w:firstLine="0"/>
        <w:jc w:val="left"/>
        <w:rPr>
          <w:sz w:val="24"/>
        </w:rPr>
      </w:pPr>
      <w:r>
        <w:rPr>
          <w:spacing w:val="-13"/>
          <w:sz w:val="24"/>
        </w:rPr>
        <w:t>若任务 </w:t>
      </w:r>
      <w:r>
        <w:rPr>
          <w:rFonts w:ascii="Times New Roman" w:hAnsi="Times New Roman" w:eastAsia="Times New Roman"/>
          <w:i/>
          <w:sz w:val="24"/>
        </w:rPr>
        <w:t>v</w:t>
      </w:r>
      <w:r>
        <w:rPr>
          <w:rFonts w:ascii="Times New Roman" w:hAnsi="Times New Roman" w:eastAsia="Times New Roman"/>
          <w:i/>
          <w:position w:val="-5"/>
          <w:sz w:val="14"/>
        </w:rPr>
        <w:t>i</w:t>
      </w:r>
      <w:r>
        <w:rPr>
          <w:rFonts w:ascii="Times New Roman" w:hAnsi="Times New Roman" w:eastAsia="Times New Roman"/>
          <w:i/>
          <w:spacing w:val="31"/>
          <w:position w:val="-5"/>
          <w:sz w:val="14"/>
        </w:rPr>
        <w:t> </w:t>
      </w:r>
      <w:r>
        <w:rPr>
          <w:spacing w:val="9"/>
          <w:sz w:val="24"/>
        </w:rPr>
        <w:t>的父任务数量多于一个，则将 </w:t>
      </w:r>
      <w:r>
        <w:rPr>
          <w:rFonts w:ascii="Times New Roman" w:hAnsi="Times New Roman" w:eastAsia="Times New Roman"/>
          <w:i/>
          <w:sz w:val="24"/>
        </w:rPr>
        <w:t>ft</w:t>
      </w:r>
      <w:r>
        <w:rPr>
          <w:rFonts w:ascii="Times New Roman" w:hAnsi="Times New Roman" w:eastAsia="Times New Roman"/>
          <w:sz w:val="24"/>
        </w:rPr>
        <w:t>(</w:t>
      </w:r>
      <w:r>
        <w:rPr>
          <w:rFonts w:ascii="Times New Roman" w:hAnsi="Times New Roman" w:eastAsia="Times New Roman"/>
          <w:i/>
          <w:sz w:val="24"/>
        </w:rPr>
        <w:t>v</w:t>
      </w:r>
      <w:r>
        <w:rPr>
          <w:rFonts w:ascii="Times New Roman" w:hAnsi="Times New Roman" w:eastAsia="Times New Roman"/>
          <w:i/>
          <w:position w:val="-5"/>
          <w:sz w:val="14"/>
        </w:rPr>
        <w:t>j</w:t>
      </w:r>
      <w:r>
        <w:rPr>
          <w:rFonts w:ascii="Times New Roman" w:hAnsi="Times New Roman" w:eastAsia="Times New Roman"/>
          <w:i/>
          <w:spacing w:val="-4"/>
          <w:position w:val="-5"/>
          <w:sz w:val="14"/>
        </w:rPr>
        <w:t> </w:t>
      </w:r>
      <w:r>
        <w:rPr>
          <w:rFonts w:ascii="Times New Roman" w:hAnsi="Times New Roman" w:eastAsia="Times New Roman"/>
          <w:spacing w:val="2"/>
          <w:sz w:val="24"/>
        </w:rPr>
        <w:t>, </w:t>
      </w:r>
      <w:r>
        <w:rPr>
          <w:rFonts w:ascii="Times New Roman" w:hAnsi="Times New Roman" w:eastAsia="Times New Roman"/>
          <w:i/>
          <w:sz w:val="24"/>
        </w:rPr>
        <w:t>p</w:t>
      </w:r>
      <w:r>
        <w:rPr>
          <w:rFonts w:ascii="Times New Roman" w:hAnsi="Times New Roman" w:eastAsia="Times New Roman"/>
          <w:i/>
          <w:position w:val="-5"/>
          <w:sz w:val="14"/>
        </w:rPr>
        <w:t>k</w:t>
      </w:r>
      <w:r>
        <w:rPr>
          <w:rFonts w:ascii="Times New Roman" w:hAnsi="Times New Roman" w:eastAsia="Times New Roman"/>
          <w:i/>
          <w:spacing w:val="6"/>
          <w:position w:val="-5"/>
          <w:sz w:val="14"/>
        </w:rPr>
        <w:t> </w:t>
      </w:r>
      <w:r>
        <w:rPr>
          <w:rFonts w:ascii="Times New Roman" w:hAnsi="Times New Roman" w:eastAsia="Times New Roman"/>
          <w:spacing w:val="-9"/>
          <w:sz w:val="24"/>
        </w:rPr>
        <w:t>) </w:t>
      </w:r>
      <w:r>
        <w:rPr>
          <w:rFonts w:ascii="Symbol" w:hAnsi="Symbol" w:eastAsia="Symbol"/>
          <w:sz w:val="24"/>
        </w:rPr>
        <w:t></w:t>
      </w:r>
      <w:r>
        <w:rPr>
          <w:rFonts w:ascii="Times New Roman" w:hAnsi="Times New Roman" w:eastAsia="Times New Roman"/>
          <w:spacing w:val="-21"/>
          <w:sz w:val="24"/>
        </w:rPr>
        <w:t> </w:t>
      </w:r>
      <w:r>
        <w:rPr>
          <w:rFonts w:ascii="Times New Roman" w:hAnsi="Times New Roman" w:eastAsia="Times New Roman"/>
          <w:i/>
          <w:sz w:val="24"/>
        </w:rPr>
        <w:t>C</w:t>
      </w:r>
      <w:r>
        <w:rPr>
          <w:rFonts w:ascii="Times New Roman" w:hAnsi="Times New Roman" w:eastAsia="Times New Roman"/>
          <w:sz w:val="24"/>
        </w:rPr>
        <w:t>(</w:t>
      </w:r>
      <w:r>
        <w:rPr>
          <w:rFonts w:ascii="Times New Roman" w:hAnsi="Times New Roman" w:eastAsia="Times New Roman"/>
          <w:i/>
          <w:sz w:val="24"/>
        </w:rPr>
        <w:t>e</w:t>
      </w:r>
      <w:r>
        <w:rPr>
          <w:rFonts w:ascii="Times New Roman" w:hAnsi="Times New Roman" w:eastAsia="Times New Roman"/>
          <w:i/>
          <w:position w:val="-5"/>
          <w:sz w:val="14"/>
        </w:rPr>
        <w:t>ij</w:t>
      </w:r>
      <w:r>
        <w:rPr>
          <w:rFonts w:ascii="Times New Roman" w:hAnsi="Times New Roman" w:eastAsia="Times New Roman"/>
          <w:i/>
          <w:spacing w:val="1"/>
          <w:position w:val="-5"/>
          <w:sz w:val="14"/>
        </w:rPr>
        <w:t> </w:t>
      </w:r>
      <w:r>
        <w:rPr>
          <w:rFonts w:ascii="Times New Roman" w:hAnsi="Times New Roman" w:eastAsia="Times New Roman"/>
          <w:spacing w:val="-6"/>
          <w:sz w:val="24"/>
        </w:rPr>
        <w:t>) </w:t>
      </w:r>
      <w:r>
        <w:rPr>
          <w:spacing w:val="11"/>
          <w:sz w:val="24"/>
        </w:rPr>
        <w:t>次大的父任务记为</w:t>
      </w:r>
    </w:p>
    <w:p>
      <w:pPr>
        <w:spacing w:before="68"/>
        <w:ind w:left="344" w:right="0" w:firstLine="0"/>
        <w:jc w:val="left"/>
        <w:rPr>
          <w:sz w:val="24"/>
        </w:rPr>
      </w:pPr>
      <w:r>
        <w:rPr>
          <w:rFonts w:ascii="Times New Roman" w:eastAsia="Times New Roman"/>
          <w:i/>
          <w:sz w:val="24"/>
        </w:rPr>
        <w:t>scp</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6"/>
          <w:position w:val="-5"/>
          <w:sz w:val="14"/>
        </w:rPr>
        <w:t> </w:t>
      </w:r>
      <w:r>
        <w:rPr>
          <w:rFonts w:ascii="Times New Roman" w:eastAsia="Times New Roman"/>
          <w:spacing w:val="-10"/>
          <w:sz w:val="24"/>
        </w:rPr>
        <w:t>) </w:t>
      </w:r>
      <w:r>
        <w:rPr>
          <w:spacing w:val="-10"/>
          <w:sz w:val="24"/>
        </w:rPr>
        <w:t>。</w:t>
      </w:r>
    </w:p>
    <w:p>
      <w:pPr>
        <w:pStyle w:val="BodyText"/>
        <w:spacing w:line="295" w:lineRule="auto" w:before="71"/>
        <w:ind w:left="304" w:right="675" w:firstLine="480"/>
        <w:jc w:val="both"/>
      </w:pPr>
      <w:r>
        <w:rPr>
          <w:spacing w:val="-7"/>
        </w:rPr>
        <w:t>显然，应当首先考虑在处理机的空闲时间槽上复制任务</w:t>
      </w:r>
      <w:r>
        <w:rPr>
          <w:rFonts w:ascii="Times New Roman" w:eastAsia="Times New Roman"/>
          <w:i/>
        </w:rPr>
        <w:t>v</w:t>
      </w:r>
      <w:r>
        <w:rPr>
          <w:rFonts w:ascii="Times New Roman" w:eastAsia="Times New Roman"/>
          <w:i/>
          <w:position w:val="-5"/>
          <w:sz w:val="14"/>
        </w:rPr>
        <w:t>i</w:t>
      </w:r>
      <w:r>
        <w:rPr>
          <w:rFonts w:ascii="Times New Roman" w:eastAsia="Times New Roman"/>
          <w:i/>
          <w:spacing w:val="-9"/>
          <w:position w:val="-5"/>
          <w:sz w:val="14"/>
        </w:rPr>
        <w:t> </w:t>
      </w:r>
      <w:r>
        <w:rPr>
          <w:spacing w:val="-8"/>
        </w:rPr>
        <w:t>的决策父任务，才能</w:t>
      </w:r>
      <w:r>
        <w:rPr>
          <w:spacing w:val="-1"/>
        </w:rPr>
        <w:t>提前当前任务的开始执行时间。下面通过性质 </w:t>
      </w:r>
      <w:r>
        <w:rPr>
          <w:rFonts w:ascii="Times New Roman" w:eastAsia="Times New Roman"/>
        </w:rPr>
        <w:t>4.1 </w:t>
      </w:r>
      <w:r>
        <w:rPr/>
        <w:t>详细说明原因。</w:t>
      </w:r>
    </w:p>
    <w:p>
      <w:pPr>
        <w:spacing w:line="295" w:lineRule="auto" w:before="20"/>
        <w:ind w:left="304" w:right="674" w:firstLine="482"/>
        <w:jc w:val="both"/>
        <w:rPr>
          <w:sz w:val="24"/>
        </w:rPr>
      </w:pPr>
      <w:r>
        <w:rPr>
          <w:b/>
          <w:w w:val="95"/>
          <w:sz w:val="24"/>
        </w:rPr>
        <w:t>性质 </w:t>
      </w:r>
      <w:r>
        <w:rPr>
          <w:rFonts w:ascii="Times New Roman" w:eastAsia="Times New Roman"/>
          <w:b/>
          <w:w w:val="95"/>
          <w:sz w:val="24"/>
        </w:rPr>
        <w:t>4.1</w:t>
      </w:r>
      <w:r>
        <w:rPr>
          <w:w w:val="95"/>
          <w:sz w:val="24"/>
        </w:rPr>
        <w:t>：</w:t>
      </w:r>
      <w:r>
        <w:rPr>
          <w:w w:val="95"/>
          <w:sz w:val="24"/>
        </w:rPr>
        <w:t>任</w:t>
      </w:r>
      <w:r>
        <w:rPr>
          <w:w w:val="95"/>
          <w:sz w:val="24"/>
        </w:rPr>
        <w:t>务</w:t>
      </w:r>
      <w:r>
        <w:rPr>
          <w:w w:val="95"/>
          <w:sz w:val="24"/>
        </w:rPr>
        <w:t>节</w:t>
      </w:r>
      <w:r>
        <w:rPr>
          <w:spacing w:val="32"/>
          <w:w w:val="95"/>
          <w:sz w:val="24"/>
        </w:rPr>
        <w:t>点</w:t>
      </w:r>
      <w:r>
        <w:rPr>
          <w:rFonts w:ascii="Times New Roman" w:eastAsia="Times New Roman"/>
          <w:i/>
          <w:w w:val="95"/>
          <w:sz w:val="24"/>
        </w:rPr>
        <w:t>v</w:t>
      </w:r>
      <w:r>
        <w:rPr>
          <w:rFonts w:ascii="Times New Roman" w:eastAsia="Times New Roman"/>
          <w:i/>
          <w:w w:val="95"/>
          <w:position w:val="-5"/>
          <w:sz w:val="14"/>
        </w:rPr>
        <w:t>i</w:t>
      </w:r>
      <w:r>
        <w:rPr>
          <w:rFonts w:ascii="Times New Roman" w:eastAsia="Times New Roman"/>
          <w:i/>
          <w:spacing w:val="40"/>
          <w:position w:val="-5"/>
          <w:sz w:val="14"/>
        </w:rPr>
        <w:t> </w:t>
      </w:r>
      <w:r>
        <w:rPr>
          <w:w w:val="95"/>
          <w:sz w:val="24"/>
        </w:rPr>
        <w:t>被</w:t>
      </w:r>
      <w:r>
        <w:rPr>
          <w:w w:val="95"/>
          <w:sz w:val="24"/>
        </w:rPr>
        <w:t>分</w:t>
      </w:r>
      <w:r>
        <w:rPr>
          <w:w w:val="95"/>
          <w:sz w:val="24"/>
        </w:rPr>
        <w:t>配</w:t>
      </w:r>
      <w:r>
        <w:rPr>
          <w:w w:val="95"/>
          <w:sz w:val="24"/>
        </w:rPr>
        <w:t>到</w:t>
      </w:r>
      <w:r>
        <w:rPr>
          <w:w w:val="95"/>
          <w:sz w:val="24"/>
        </w:rPr>
        <w:t>处</w:t>
      </w:r>
      <w:r>
        <w:rPr>
          <w:w w:val="95"/>
          <w:sz w:val="24"/>
        </w:rPr>
        <w:t>理</w:t>
      </w:r>
      <w:r>
        <w:rPr>
          <w:w w:val="95"/>
          <w:sz w:val="24"/>
        </w:rPr>
        <w:t>机</w:t>
      </w:r>
      <w:r>
        <w:rPr>
          <w:w w:val="95"/>
          <w:sz w:val="24"/>
        </w:rPr>
        <w:t> </w:t>
      </w:r>
      <w:r>
        <w:rPr>
          <w:rFonts w:ascii="Times New Roman" w:eastAsia="Times New Roman"/>
          <w:i/>
          <w:w w:val="95"/>
          <w:sz w:val="24"/>
        </w:rPr>
        <w:t>p</w:t>
      </w:r>
      <w:r>
        <w:rPr>
          <w:rFonts w:ascii="Times New Roman" w:eastAsia="Times New Roman"/>
          <w:i/>
          <w:w w:val="95"/>
          <w:position w:val="-5"/>
          <w:sz w:val="14"/>
        </w:rPr>
        <w:t>k</w:t>
      </w:r>
      <w:r>
        <w:rPr>
          <w:rFonts w:ascii="Times New Roman" w:eastAsia="Times New Roman"/>
          <w:i/>
          <w:spacing w:val="79"/>
          <w:position w:val="-5"/>
          <w:sz w:val="14"/>
        </w:rPr>
        <w:t> </w:t>
      </w:r>
      <w:r>
        <w:rPr>
          <w:w w:val="95"/>
          <w:sz w:val="24"/>
        </w:rPr>
        <w:t>上</w:t>
      </w:r>
      <w:r>
        <w:rPr>
          <w:w w:val="95"/>
          <w:sz w:val="24"/>
        </w:rPr>
        <w:t>，</w:t>
      </w:r>
      <w:r>
        <w:rPr>
          <w:w w:val="95"/>
          <w:sz w:val="24"/>
        </w:rPr>
        <w:t>若</w:t>
      </w:r>
      <w:r>
        <w:rPr>
          <w:w w:val="95"/>
          <w:sz w:val="24"/>
        </w:rPr>
        <w:t>其</w:t>
      </w:r>
      <w:r>
        <w:rPr>
          <w:w w:val="95"/>
          <w:sz w:val="24"/>
        </w:rPr>
        <w:t>决</w:t>
      </w:r>
      <w:r>
        <w:rPr>
          <w:w w:val="95"/>
          <w:sz w:val="24"/>
        </w:rPr>
        <w:t>策</w:t>
      </w:r>
      <w:r>
        <w:rPr>
          <w:w w:val="95"/>
          <w:sz w:val="24"/>
        </w:rPr>
        <w:t>父</w:t>
      </w:r>
      <w:r>
        <w:rPr>
          <w:w w:val="95"/>
          <w:sz w:val="24"/>
        </w:rPr>
        <w:t>任</w:t>
      </w:r>
      <w:r>
        <w:rPr>
          <w:w w:val="95"/>
          <w:sz w:val="24"/>
        </w:rPr>
        <w:t>务</w:t>
      </w:r>
      <w:r>
        <w:rPr>
          <w:w w:val="95"/>
          <w:sz w:val="24"/>
        </w:rPr>
        <w:t>满</w:t>
      </w:r>
      <w:r>
        <w:rPr>
          <w:w w:val="95"/>
          <w:sz w:val="24"/>
        </w:rPr>
        <w:t>足</w:t>
      </w:r>
      <w:r>
        <w:rPr>
          <w:w w:val="95"/>
          <w:sz w:val="24"/>
        </w:rPr>
        <w:t>规</w:t>
      </w:r>
      <w:r>
        <w:rPr>
          <w:w w:val="95"/>
          <w:sz w:val="24"/>
        </w:rPr>
        <w:t>则</w:t>
      </w:r>
      <w:r>
        <w:rPr>
          <w:w w:val="95"/>
          <w:sz w:val="24"/>
        </w:rPr>
        <w:t> </w:t>
      </w:r>
      <w:r>
        <w:rPr>
          <w:rFonts w:ascii="Times New Roman" w:eastAsia="Times New Roman"/>
          <w:w w:val="95"/>
          <w:sz w:val="24"/>
        </w:rPr>
        <w:t>1</w:t>
      </w:r>
      <w:r>
        <w:rPr>
          <w:w w:val="95"/>
          <w:sz w:val="24"/>
        </w:rPr>
        <w:t>，则</w:t>
      </w:r>
      <w:r>
        <w:rPr>
          <w:spacing w:val="5"/>
          <w:sz w:val="24"/>
        </w:rPr>
        <w:t>利用空闲时间槽</w:t>
      </w:r>
      <w:r>
        <w:rPr>
          <w:rFonts w:ascii="Times New Roman" w:eastAsia="Times New Roman"/>
          <w:i/>
          <w:sz w:val="24"/>
        </w:rPr>
        <w:t>slot</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9"/>
          <w:position w:val="-5"/>
          <w:sz w:val="14"/>
        </w:rPr>
        <w:t> </w:t>
      </w:r>
      <w:r>
        <w:rPr>
          <w:rFonts w:ascii="Times New Roman" w:eastAsia="Times New Roman"/>
          <w:spacing w:val="-8"/>
          <w:sz w:val="24"/>
        </w:rPr>
        <w:t>,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9"/>
          <w:position w:val="-5"/>
          <w:sz w:val="14"/>
        </w:rPr>
        <w:t> </w:t>
      </w:r>
      <w:r>
        <w:rPr>
          <w:rFonts w:ascii="Times New Roman" w:eastAsia="Times New Roman"/>
          <w:spacing w:val="-8"/>
          <w:sz w:val="24"/>
        </w:rPr>
        <w:t>) </w:t>
      </w:r>
      <w:r>
        <w:rPr>
          <w:spacing w:val="4"/>
          <w:sz w:val="24"/>
        </w:rPr>
        <w:t>来复制任务节点</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6"/>
          <w:position w:val="-5"/>
          <w:sz w:val="14"/>
        </w:rPr>
        <w:t> </w:t>
      </w:r>
      <w:r>
        <w:rPr>
          <w:spacing w:val="2"/>
          <w:sz w:val="24"/>
        </w:rPr>
        <w:t>的决策父任务，会提前任务</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5"/>
          <w:position w:val="-5"/>
          <w:sz w:val="14"/>
        </w:rPr>
        <w:t> </w:t>
      </w:r>
      <w:r>
        <w:rPr>
          <w:sz w:val="24"/>
        </w:rPr>
        <w:t>在处理</w:t>
      </w:r>
      <w:r>
        <w:rPr>
          <w:spacing w:val="-8"/>
          <w:sz w:val="24"/>
        </w:rPr>
        <w:t>机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17"/>
          <w:position w:val="-5"/>
          <w:sz w:val="14"/>
        </w:rPr>
        <w:t> </w:t>
      </w:r>
      <w:r>
        <w:rPr>
          <w:spacing w:val="4"/>
          <w:sz w:val="24"/>
        </w:rPr>
        <w:t>上的开始执行时间</w:t>
      </w:r>
      <w:r>
        <w:rPr>
          <w:rFonts w:ascii="Times New Roman" w:eastAsia="Times New Roman"/>
          <w:i/>
          <w:sz w:val="24"/>
        </w:rPr>
        <w:t>st</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 </w:t>
      </w:r>
      <w:r>
        <w:rPr>
          <w:rFonts w:ascii="Times New Roman" w:eastAsia="Times New Roman"/>
          <w:sz w:val="24"/>
        </w:rPr>
        <w:t>, </w:t>
      </w:r>
      <w:r>
        <w:rPr>
          <w:rFonts w:ascii="Times New Roman" w:eastAsia="Times New Roman"/>
          <w:i/>
          <w:sz w:val="24"/>
        </w:rPr>
        <w:t>p</w:t>
      </w:r>
      <w:r>
        <w:rPr>
          <w:rFonts w:ascii="Times New Roman" w:eastAsia="Times New Roman"/>
          <w:i/>
          <w:position w:val="-5"/>
          <w:sz w:val="14"/>
        </w:rPr>
        <w:t>k </w:t>
      </w:r>
      <w:r>
        <w:rPr>
          <w:rFonts w:ascii="Times New Roman" w:eastAsia="Times New Roman"/>
          <w:spacing w:val="-3"/>
          <w:sz w:val="24"/>
        </w:rPr>
        <w:t>) </w:t>
      </w:r>
      <w:r>
        <w:rPr>
          <w:sz w:val="24"/>
        </w:rPr>
        <w:t>。</w:t>
      </w:r>
    </w:p>
    <w:p>
      <w:pPr>
        <w:pStyle w:val="BodyText"/>
        <w:spacing w:before="7"/>
        <w:rPr>
          <w:sz w:val="21"/>
        </w:rPr>
      </w:pPr>
      <w:r>
        <w:rPr/>
        <w:drawing>
          <wp:anchor distT="0" distB="0" distL="0" distR="0" allowOverlap="1" layoutInCell="1" locked="0" behindDoc="0" simplePos="0" relativeHeight="36">
            <wp:simplePos x="0" y="0"/>
            <wp:positionH relativeFrom="page">
              <wp:posOffset>1307436</wp:posOffset>
            </wp:positionH>
            <wp:positionV relativeFrom="paragraph">
              <wp:posOffset>190867</wp:posOffset>
            </wp:positionV>
            <wp:extent cx="2457557" cy="696849"/>
            <wp:effectExtent l="0" t="0" r="0" b="0"/>
            <wp:wrapTopAndBottom/>
            <wp:docPr id="21" name="image209.png"/>
            <wp:cNvGraphicFramePr>
              <a:graphicFrameLocks noChangeAspect="1"/>
            </wp:cNvGraphicFramePr>
            <a:graphic>
              <a:graphicData uri="http://schemas.openxmlformats.org/drawingml/2006/picture">
                <pic:pic>
                  <pic:nvPicPr>
                    <pic:cNvPr id="22" name="image209.png"/>
                    <pic:cNvPicPr/>
                  </pic:nvPicPr>
                  <pic:blipFill>
                    <a:blip r:embed="rId214" cstate="print"/>
                    <a:stretch>
                      <a:fillRect/>
                    </a:stretch>
                  </pic:blipFill>
                  <pic:spPr>
                    <a:xfrm>
                      <a:off x="0" y="0"/>
                      <a:ext cx="2457557" cy="696849"/>
                    </a:xfrm>
                    <a:prstGeom prst="rect">
                      <a:avLst/>
                    </a:prstGeom>
                  </pic:spPr>
                </pic:pic>
              </a:graphicData>
            </a:graphic>
          </wp:anchor>
        </w:drawing>
      </w:r>
      <w:r>
        <w:rPr/>
        <w:drawing>
          <wp:anchor distT="0" distB="0" distL="0" distR="0" allowOverlap="1" layoutInCell="1" locked="0" behindDoc="0" simplePos="0" relativeHeight="37">
            <wp:simplePos x="0" y="0"/>
            <wp:positionH relativeFrom="page">
              <wp:posOffset>4109874</wp:posOffset>
            </wp:positionH>
            <wp:positionV relativeFrom="paragraph">
              <wp:posOffset>201770</wp:posOffset>
            </wp:positionV>
            <wp:extent cx="2462528" cy="668464"/>
            <wp:effectExtent l="0" t="0" r="0" b="0"/>
            <wp:wrapTopAndBottom/>
            <wp:docPr id="23" name="image210.png"/>
            <wp:cNvGraphicFramePr>
              <a:graphicFrameLocks noChangeAspect="1"/>
            </wp:cNvGraphicFramePr>
            <a:graphic>
              <a:graphicData uri="http://schemas.openxmlformats.org/drawingml/2006/picture">
                <pic:pic>
                  <pic:nvPicPr>
                    <pic:cNvPr id="24" name="image210.png"/>
                    <pic:cNvPicPr/>
                  </pic:nvPicPr>
                  <pic:blipFill>
                    <a:blip r:embed="rId215" cstate="print"/>
                    <a:stretch>
                      <a:fillRect/>
                    </a:stretch>
                  </pic:blipFill>
                  <pic:spPr>
                    <a:xfrm>
                      <a:off x="0" y="0"/>
                      <a:ext cx="2462528" cy="668464"/>
                    </a:xfrm>
                    <a:prstGeom prst="rect">
                      <a:avLst/>
                    </a:prstGeom>
                  </pic:spPr>
                </pic:pic>
              </a:graphicData>
            </a:graphic>
          </wp:anchor>
        </w:drawing>
      </w:r>
    </w:p>
    <w:p>
      <w:pPr>
        <w:tabs>
          <w:tab w:pos="4924" w:val="left" w:leader="none"/>
        </w:tabs>
        <w:spacing w:before="175"/>
        <w:ind w:left="304" w:right="0" w:firstLine="0"/>
        <w:jc w:val="left"/>
        <w:rPr>
          <w:sz w:val="21"/>
        </w:rPr>
      </w:pPr>
      <w:r>
        <w:rPr>
          <w:sz w:val="21"/>
        </w:rPr>
        <w:t>（</w:t>
      </w:r>
      <w:r>
        <w:rPr>
          <w:rFonts w:ascii="Times New Roman" w:eastAsia="Times New Roman"/>
          <w:sz w:val="21"/>
        </w:rPr>
        <w:t>a</w:t>
      </w:r>
      <w:r>
        <w:rPr>
          <w:sz w:val="21"/>
        </w:rPr>
        <w:t>）</w:t>
      </w:r>
      <w:r>
        <w:rPr>
          <w:spacing w:val="-23"/>
          <w:sz w:val="21"/>
        </w:rPr>
        <w:t> </w:t>
      </w:r>
      <w:r>
        <w:rPr>
          <w:rFonts w:ascii="Times New Roman" w:eastAsia="Times New Roman"/>
          <w:i/>
          <w:sz w:val="24"/>
        </w:rPr>
        <w:t>ft</w:t>
      </w:r>
      <w:r>
        <w:rPr>
          <w:rFonts w:ascii="Times New Roman" w:eastAsia="Times New Roman"/>
          <w:sz w:val="24"/>
        </w:rPr>
        <w:t>(</w:t>
      </w:r>
      <w:r>
        <w:rPr>
          <w:rFonts w:ascii="Times New Roman" w:eastAsia="Times New Roman"/>
          <w:i/>
          <w:sz w:val="24"/>
        </w:rPr>
        <w:t>cp</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3"/>
          <w:position w:val="-5"/>
          <w:sz w:val="14"/>
        </w:rPr>
        <w:t> </w:t>
      </w:r>
      <w:r>
        <w:rPr>
          <w:rFonts w:ascii="Times New Roman" w:eastAsia="Times New Roman"/>
          <w:sz w:val="24"/>
        </w:rPr>
        <w:t>),</w:t>
      </w:r>
      <w:r>
        <w:rPr>
          <w:rFonts w:ascii="Times New Roman" w:eastAsia="Times New Roman"/>
          <w:spacing w:val="2"/>
          <w:sz w:val="24"/>
        </w:rPr>
        <w:t>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6"/>
          <w:position w:val="-5"/>
          <w:sz w:val="14"/>
        </w:rPr>
        <w:t> </w:t>
      </w:r>
      <w:r>
        <w:rPr>
          <w:rFonts w:ascii="Times New Roman" w:eastAsia="Times New Roman"/>
          <w:sz w:val="24"/>
        </w:rPr>
        <w:t>)</w:t>
      </w:r>
      <w:r>
        <w:rPr>
          <w:rFonts w:ascii="Times New Roman" w:eastAsia="Times New Roman"/>
          <w:spacing w:val="-17"/>
          <w:sz w:val="24"/>
        </w:rPr>
        <w:t> </w:t>
      </w:r>
      <w:r>
        <w:rPr>
          <w:sz w:val="21"/>
        </w:rPr>
        <w:t>早于</w:t>
      </w:r>
      <w:r>
        <w:rPr>
          <w:spacing w:val="-64"/>
          <w:sz w:val="21"/>
        </w:rPr>
        <w:t> </w:t>
      </w:r>
      <w:r>
        <w:rPr>
          <w:rFonts w:ascii="Times New Roman" w:eastAsia="Times New Roman"/>
          <w:i/>
          <w:sz w:val="24"/>
        </w:rPr>
        <w:t>scp</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3"/>
          <w:position w:val="-5"/>
          <w:sz w:val="14"/>
        </w:rPr>
        <w:t> </w:t>
      </w:r>
      <w:r>
        <w:rPr>
          <w:rFonts w:ascii="Times New Roman" w:eastAsia="Times New Roman"/>
          <w:sz w:val="24"/>
        </w:rPr>
        <w:t>)</w:t>
      </w:r>
      <w:r>
        <w:rPr>
          <w:rFonts w:ascii="Times New Roman" w:eastAsia="Times New Roman"/>
          <w:spacing w:val="-18"/>
          <w:sz w:val="24"/>
        </w:rPr>
        <w:t> </w:t>
      </w:r>
      <w:r>
        <w:rPr>
          <w:sz w:val="21"/>
        </w:rPr>
        <w:t>到</w:t>
      </w:r>
      <w:r>
        <w:rPr>
          <w:spacing w:val="-10"/>
          <w:sz w:val="21"/>
        </w:rPr>
        <w:t>达</w:t>
      </w:r>
      <w:r>
        <w:rPr>
          <w:sz w:val="21"/>
        </w:rPr>
        <w:tab/>
        <w:t>（</w:t>
      </w:r>
      <w:r>
        <w:rPr>
          <w:rFonts w:ascii="Times New Roman" w:eastAsia="Times New Roman"/>
          <w:sz w:val="21"/>
        </w:rPr>
        <w:t>b</w:t>
      </w:r>
      <w:r>
        <w:rPr>
          <w:sz w:val="21"/>
        </w:rPr>
        <w:t>）</w:t>
      </w:r>
      <w:r>
        <w:rPr>
          <w:spacing w:val="-23"/>
          <w:sz w:val="21"/>
        </w:rPr>
        <w:t> </w:t>
      </w:r>
      <w:r>
        <w:rPr>
          <w:rFonts w:ascii="Times New Roman" w:eastAsia="Times New Roman"/>
          <w:i/>
          <w:sz w:val="24"/>
        </w:rPr>
        <w:t>ft</w:t>
      </w:r>
      <w:r>
        <w:rPr>
          <w:rFonts w:ascii="Times New Roman" w:eastAsia="Times New Roman"/>
          <w:sz w:val="24"/>
        </w:rPr>
        <w:t>(</w:t>
      </w:r>
      <w:r>
        <w:rPr>
          <w:rFonts w:ascii="Times New Roman" w:eastAsia="Times New Roman"/>
          <w:i/>
          <w:sz w:val="24"/>
        </w:rPr>
        <w:t>cp</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3"/>
          <w:position w:val="-5"/>
          <w:sz w:val="14"/>
        </w:rPr>
        <w:t> </w:t>
      </w:r>
      <w:r>
        <w:rPr>
          <w:rFonts w:ascii="Times New Roman" w:eastAsia="Times New Roman"/>
          <w:sz w:val="24"/>
        </w:rPr>
        <w:t>),</w:t>
      </w:r>
      <w:r>
        <w:rPr>
          <w:rFonts w:ascii="Times New Roman" w:eastAsia="Times New Roman"/>
          <w:spacing w:val="2"/>
          <w:sz w:val="24"/>
        </w:rPr>
        <w:t>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6"/>
          <w:position w:val="-5"/>
          <w:sz w:val="14"/>
        </w:rPr>
        <w:t> </w:t>
      </w:r>
      <w:r>
        <w:rPr>
          <w:rFonts w:ascii="Times New Roman" w:eastAsia="Times New Roman"/>
          <w:sz w:val="24"/>
        </w:rPr>
        <w:t>)</w:t>
      </w:r>
      <w:r>
        <w:rPr>
          <w:rFonts w:ascii="Times New Roman" w:eastAsia="Times New Roman"/>
          <w:spacing w:val="-18"/>
          <w:sz w:val="24"/>
        </w:rPr>
        <w:t> </w:t>
      </w:r>
      <w:r>
        <w:rPr>
          <w:sz w:val="21"/>
        </w:rPr>
        <w:t>晚于</w:t>
      </w:r>
      <w:r>
        <w:rPr>
          <w:spacing w:val="-64"/>
          <w:sz w:val="21"/>
        </w:rPr>
        <w:t> </w:t>
      </w:r>
      <w:r>
        <w:rPr>
          <w:rFonts w:ascii="Times New Roman" w:eastAsia="Times New Roman"/>
          <w:i/>
          <w:sz w:val="24"/>
        </w:rPr>
        <w:t>scp</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3"/>
          <w:position w:val="-5"/>
          <w:sz w:val="14"/>
        </w:rPr>
        <w:t> </w:t>
      </w:r>
      <w:r>
        <w:rPr>
          <w:rFonts w:ascii="Times New Roman" w:eastAsia="Times New Roman"/>
          <w:sz w:val="24"/>
        </w:rPr>
        <w:t>)</w:t>
      </w:r>
      <w:r>
        <w:rPr>
          <w:rFonts w:ascii="Times New Roman" w:eastAsia="Times New Roman"/>
          <w:spacing w:val="-18"/>
          <w:sz w:val="24"/>
        </w:rPr>
        <w:t> </w:t>
      </w:r>
      <w:r>
        <w:rPr>
          <w:sz w:val="21"/>
        </w:rPr>
        <w:t>到</w:t>
      </w:r>
      <w:r>
        <w:rPr>
          <w:spacing w:val="-10"/>
          <w:sz w:val="21"/>
        </w:rPr>
        <w:t>达</w:t>
      </w:r>
    </w:p>
    <w:p>
      <w:pPr>
        <w:spacing w:before="100"/>
        <w:ind w:left="1015" w:right="1385" w:firstLine="0"/>
        <w:jc w:val="center"/>
        <w:rPr>
          <w:sz w:val="21"/>
        </w:rPr>
      </w:pPr>
      <w:r>
        <w:rPr>
          <w:spacing w:val="-27"/>
          <w:sz w:val="21"/>
        </w:rPr>
        <w:t>图 </w:t>
      </w:r>
      <w:r>
        <w:rPr>
          <w:rFonts w:ascii="Times New Roman" w:eastAsia="Times New Roman"/>
          <w:sz w:val="21"/>
        </w:rPr>
        <w:t>4.3</w:t>
      </w:r>
      <w:r>
        <w:rPr>
          <w:rFonts w:ascii="Times New Roman" w:eastAsia="Times New Roman"/>
          <w:spacing w:val="50"/>
          <w:sz w:val="21"/>
        </w:rPr>
        <w:t> </w:t>
      </w:r>
      <w:r>
        <w:rPr>
          <w:spacing w:val="-2"/>
          <w:sz w:val="21"/>
        </w:rPr>
        <w:t>任务复制过程</w:t>
      </w:r>
    </w:p>
    <w:p>
      <w:pPr>
        <w:spacing w:before="145"/>
        <w:ind w:left="2218" w:right="2587" w:firstLine="0"/>
        <w:jc w:val="center"/>
        <w:rPr>
          <w:rFonts w:ascii="Times New Roman"/>
          <w:sz w:val="21"/>
        </w:rPr>
      </w:pPr>
      <w:r>
        <w:rPr>
          <w:rFonts w:ascii="Times New Roman"/>
          <w:sz w:val="21"/>
        </w:rPr>
        <w:t>Fig.</w:t>
      </w:r>
      <w:r>
        <w:rPr>
          <w:rFonts w:ascii="Times New Roman"/>
          <w:spacing w:val="-2"/>
          <w:sz w:val="21"/>
        </w:rPr>
        <w:t> </w:t>
      </w:r>
      <w:r>
        <w:rPr>
          <w:rFonts w:ascii="Times New Roman"/>
          <w:sz w:val="21"/>
        </w:rPr>
        <w:t>4.3</w:t>
      </w:r>
      <w:r>
        <w:rPr>
          <w:rFonts w:ascii="Times New Roman"/>
          <w:spacing w:val="-5"/>
          <w:sz w:val="21"/>
        </w:rPr>
        <w:t> </w:t>
      </w:r>
      <w:r>
        <w:rPr>
          <w:rFonts w:ascii="Times New Roman"/>
          <w:sz w:val="21"/>
        </w:rPr>
        <w:t>The process</w:t>
      </w:r>
      <w:r>
        <w:rPr>
          <w:rFonts w:ascii="Times New Roman"/>
          <w:spacing w:val="-1"/>
          <w:sz w:val="21"/>
        </w:rPr>
        <w:t> </w:t>
      </w:r>
      <w:r>
        <w:rPr>
          <w:rFonts w:ascii="Times New Roman"/>
          <w:sz w:val="21"/>
        </w:rPr>
        <w:t>of</w:t>
      </w:r>
      <w:r>
        <w:rPr>
          <w:rFonts w:ascii="Times New Roman"/>
          <w:spacing w:val="-1"/>
          <w:sz w:val="21"/>
        </w:rPr>
        <w:t> </w:t>
      </w:r>
      <w:r>
        <w:rPr>
          <w:rFonts w:ascii="Times New Roman"/>
          <w:spacing w:val="-2"/>
          <w:sz w:val="21"/>
        </w:rPr>
        <w:t>duplication</w:t>
      </w:r>
    </w:p>
    <w:p>
      <w:pPr>
        <w:pStyle w:val="BodyText"/>
        <w:rPr>
          <w:rFonts w:ascii="Times New Roman"/>
          <w:sz w:val="20"/>
        </w:rPr>
      </w:pPr>
    </w:p>
    <w:p>
      <w:pPr>
        <w:spacing w:after="0"/>
        <w:rPr>
          <w:rFonts w:ascii="Times New Roman"/>
          <w:sz w:val="20"/>
        </w:rPr>
        <w:sectPr>
          <w:type w:val="continuous"/>
          <w:pgSz w:w="11910" w:h="16840"/>
          <w:pgMar w:header="0" w:footer="857" w:top="1940" w:bottom="540" w:left="1680" w:right="740"/>
        </w:sectPr>
      </w:pPr>
    </w:p>
    <w:p>
      <w:pPr>
        <w:pStyle w:val="BodyText"/>
        <w:spacing w:before="205"/>
        <w:ind w:left="784"/>
      </w:pPr>
      <w:r>
        <w:rPr>
          <w:spacing w:val="-1"/>
        </w:rPr>
        <w:t>下面简单的证明一下：</w:t>
      </w:r>
    </w:p>
    <w:p>
      <w:pPr>
        <w:spacing w:before="66"/>
        <w:ind w:left="784" w:right="0" w:firstLine="0"/>
        <w:jc w:val="left"/>
        <w:rPr>
          <w:rFonts w:ascii="Symbol" w:hAnsi="Symbol"/>
          <w:sz w:val="24"/>
        </w:rPr>
      </w:pPr>
      <w:r>
        <w:rPr>
          <w:spacing w:val="-11"/>
          <w:sz w:val="24"/>
        </w:rPr>
        <w:t>若处理机 </w:t>
      </w:r>
      <w:r>
        <w:rPr>
          <w:rFonts w:ascii="Times New Roman" w:hAnsi="Times New Roman"/>
          <w:i/>
          <w:sz w:val="24"/>
        </w:rPr>
        <w:t>p</w:t>
      </w:r>
      <w:r>
        <w:rPr>
          <w:rFonts w:ascii="Times New Roman" w:hAnsi="Times New Roman"/>
          <w:i/>
          <w:position w:val="-5"/>
          <w:sz w:val="14"/>
        </w:rPr>
        <w:t>k</w:t>
      </w:r>
      <w:r>
        <w:rPr>
          <w:rFonts w:ascii="Times New Roman" w:hAnsi="Times New Roman"/>
          <w:i/>
          <w:spacing w:val="-2"/>
          <w:position w:val="-5"/>
          <w:sz w:val="14"/>
        </w:rPr>
        <w:t> </w:t>
      </w:r>
      <w:r>
        <w:rPr>
          <w:spacing w:val="3"/>
          <w:sz w:val="24"/>
        </w:rPr>
        <w:t>上有空闲时间槽，则必有</w:t>
      </w:r>
      <w:r>
        <w:rPr>
          <w:rFonts w:ascii="Times New Roman" w:hAnsi="Times New Roman"/>
          <w:i/>
          <w:sz w:val="24"/>
        </w:rPr>
        <w:t>st</w:t>
      </w:r>
      <w:r>
        <w:rPr>
          <w:rFonts w:ascii="Times New Roman" w:hAnsi="Times New Roman"/>
          <w:sz w:val="24"/>
        </w:rPr>
        <w:t>(</w:t>
      </w:r>
      <w:r>
        <w:rPr>
          <w:rFonts w:ascii="Times New Roman" w:hAnsi="Times New Roman"/>
          <w:i/>
          <w:sz w:val="24"/>
        </w:rPr>
        <w:t>v</w:t>
      </w:r>
      <w:r>
        <w:rPr>
          <w:rFonts w:ascii="Times New Roman" w:hAnsi="Times New Roman"/>
          <w:i/>
          <w:position w:val="-5"/>
          <w:sz w:val="14"/>
        </w:rPr>
        <w:t>i</w:t>
      </w:r>
      <w:r>
        <w:rPr>
          <w:rFonts w:ascii="Times New Roman" w:hAnsi="Times New Roman"/>
          <w:i/>
          <w:spacing w:val="-8"/>
          <w:position w:val="-5"/>
          <w:sz w:val="14"/>
        </w:rPr>
        <w:t> </w:t>
      </w:r>
      <w:r>
        <w:rPr>
          <w:rFonts w:ascii="Times New Roman" w:hAnsi="Times New Roman"/>
          <w:spacing w:val="-7"/>
          <w:sz w:val="24"/>
        </w:rPr>
        <w:t>, </w:t>
      </w:r>
      <w:r>
        <w:rPr>
          <w:rFonts w:ascii="Times New Roman" w:hAnsi="Times New Roman"/>
          <w:i/>
          <w:sz w:val="24"/>
        </w:rPr>
        <w:t>p</w:t>
      </w:r>
      <w:r>
        <w:rPr>
          <w:rFonts w:ascii="Times New Roman" w:hAnsi="Times New Roman"/>
          <w:i/>
          <w:position w:val="-5"/>
          <w:sz w:val="14"/>
        </w:rPr>
        <w:t>k</w:t>
      </w:r>
      <w:r>
        <w:rPr>
          <w:rFonts w:ascii="Times New Roman" w:hAnsi="Times New Roman"/>
          <w:i/>
          <w:spacing w:val="-2"/>
          <w:position w:val="-5"/>
          <w:sz w:val="14"/>
        </w:rPr>
        <w:t> </w:t>
      </w:r>
      <w:r>
        <w:rPr>
          <w:rFonts w:ascii="Times New Roman" w:hAnsi="Times New Roman"/>
          <w:spacing w:val="-7"/>
          <w:sz w:val="24"/>
        </w:rPr>
        <w:t>) </w:t>
      </w:r>
      <w:r>
        <w:rPr>
          <w:rFonts w:ascii="Symbol" w:hAnsi="Symbol"/>
          <w:spacing w:val="-10"/>
          <w:sz w:val="24"/>
        </w:rPr>
        <w:t></w:t>
      </w:r>
    </w:p>
    <w:p>
      <w:pPr>
        <w:spacing w:line="240" w:lineRule="auto" w:before="2"/>
        <w:rPr>
          <w:rFonts w:ascii="Symbol" w:hAnsi="Symbol"/>
          <w:sz w:val="47"/>
        </w:rPr>
      </w:pPr>
      <w:r>
        <w:rPr/>
        <w:br w:type="column"/>
      </w:r>
      <w:r>
        <w:rPr>
          <w:rFonts w:ascii="Symbol" w:hAnsi="Symbol"/>
          <w:sz w:val="47"/>
        </w:rPr>
      </w:r>
    </w:p>
    <w:p>
      <w:pPr>
        <w:spacing w:line="287" w:lineRule="exact" w:before="1"/>
        <w:ind w:left="169" w:right="0" w:firstLine="0"/>
        <w:jc w:val="left"/>
        <w:rPr>
          <w:sz w:val="24"/>
        </w:rPr>
      </w:pPr>
      <w:r>
        <w:rPr>
          <w:rFonts w:ascii="Times New Roman" w:hAnsi="Times New Roman" w:eastAsia="Times New Roman"/>
          <w:sz w:val="24"/>
        </w:rPr>
        <w:t>max</w:t>
      </w:r>
      <w:r>
        <w:rPr>
          <w:rFonts w:ascii="Times New Roman" w:hAnsi="Times New Roman" w:eastAsia="Times New Roman"/>
          <w:spacing w:val="76"/>
          <w:w w:val="150"/>
          <w:sz w:val="24"/>
        </w:rPr>
        <w:t> </w:t>
      </w:r>
      <w:r>
        <w:rPr>
          <w:rFonts w:ascii="Times New Roman" w:hAnsi="Times New Roman" w:eastAsia="Times New Roman"/>
          <w:spacing w:val="-4"/>
          <w:sz w:val="24"/>
        </w:rPr>
        <w:t>( </w:t>
      </w:r>
      <w:r>
        <w:rPr>
          <w:rFonts w:ascii="Times New Roman" w:hAnsi="Times New Roman" w:eastAsia="Times New Roman"/>
          <w:i/>
          <w:sz w:val="24"/>
        </w:rPr>
        <w:t>ft</w:t>
      </w:r>
      <w:r>
        <w:rPr>
          <w:rFonts w:ascii="Times New Roman" w:hAnsi="Times New Roman" w:eastAsia="Times New Roman"/>
          <w:sz w:val="24"/>
        </w:rPr>
        <w:t>(</w:t>
      </w:r>
      <w:r>
        <w:rPr>
          <w:rFonts w:ascii="Times New Roman" w:hAnsi="Times New Roman" w:eastAsia="Times New Roman"/>
          <w:i/>
          <w:sz w:val="24"/>
        </w:rPr>
        <w:t>v</w:t>
      </w:r>
      <w:r>
        <w:rPr>
          <w:rFonts w:ascii="Times New Roman" w:hAnsi="Times New Roman" w:eastAsia="Times New Roman"/>
          <w:i/>
          <w:position w:val="-5"/>
          <w:sz w:val="14"/>
        </w:rPr>
        <w:t>j</w:t>
      </w:r>
      <w:r>
        <w:rPr>
          <w:rFonts w:ascii="Times New Roman" w:hAnsi="Times New Roman" w:eastAsia="Times New Roman"/>
          <w:i/>
          <w:spacing w:val="-5"/>
          <w:position w:val="-5"/>
          <w:sz w:val="14"/>
        </w:rPr>
        <w:t> </w:t>
      </w:r>
      <w:r>
        <w:rPr>
          <w:rFonts w:ascii="Times New Roman" w:hAnsi="Times New Roman" w:eastAsia="Times New Roman"/>
          <w:sz w:val="24"/>
        </w:rPr>
        <w:t>, </w:t>
      </w:r>
      <w:r>
        <w:rPr>
          <w:rFonts w:ascii="Times New Roman" w:hAnsi="Times New Roman" w:eastAsia="Times New Roman"/>
          <w:i/>
          <w:sz w:val="24"/>
        </w:rPr>
        <w:t>p</w:t>
      </w:r>
      <w:r>
        <w:rPr>
          <w:rFonts w:ascii="Times New Roman" w:hAnsi="Times New Roman" w:eastAsia="Times New Roman"/>
          <w:i/>
          <w:position w:val="-5"/>
          <w:sz w:val="14"/>
        </w:rPr>
        <w:t>x</w:t>
      </w:r>
      <w:r>
        <w:rPr>
          <w:rFonts w:ascii="Times New Roman" w:hAnsi="Times New Roman" w:eastAsia="Times New Roman"/>
          <w:i/>
          <w:spacing w:val="-5"/>
          <w:position w:val="-5"/>
          <w:sz w:val="14"/>
        </w:rPr>
        <w:t> </w:t>
      </w:r>
      <w:r>
        <w:rPr>
          <w:rFonts w:ascii="Times New Roman" w:hAnsi="Times New Roman" w:eastAsia="Times New Roman"/>
          <w:spacing w:val="-10"/>
          <w:sz w:val="24"/>
        </w:rPr>
        <w:t>) </w:t>
      </w:r>
      <w:r>
        <w:rPr>
          <w:rFonts w:ascii="Symbol" w:hAnsi="Symbol" w:eastAsia="Symbol"/>
          <w:sz w:val="24"/>
        </w:rPr>
        <w:t></w:t>
      </w:r>
      <w:r>
        <w:rPr>
          <w:rFonts w:ascii="Times New Roman" w:hAnsi="Times New Roman" w:eastAsia="Times New Roman"/>
          <w:spacing w:val="-24"/>
          <w:sz w:val="24"/>
        </w:rPr>
        <w:t> </w:t>
      </w:r>
      <w:r>
        <w:rPr>
          <w:rFonts w:ascii="Times New Roman" w:hAnsi="Times New Roman" w:eastAsia="Times New Roman"/>
          <w:i/>
          <w:sz w:val="24"/>
        </w:rPr>
        <w:t>C</w:t>
      </w:r>
      <w:r>
        <w:rPr>
          <w:rFonts w:ascii="Times New Roman" w:hAnsi="Times New Roman" w:eastAsia="Times New Roman"/>
          <w:sz w:val="24"/>
        </w:rPr>
        <w:t>(</w:t>
      </w:r>
      <w:r>
        <w:rPr>
          <w:rFonts w:ascii="Times New Roman" w:hAnsi="Times New Roman" w:eastAsia="Times New Roman"/>
          <w:i/>
          <w:sz w:val="24"/>
        </w:rPr>
        <w:t>e</w:t>
      </w:r>
      <w:r>
        <w:rPr>
          <w:rFonts w:ascii="Times New Roman" w:hAnsi="Times New Roman" w:eastAsia="Times New Roman"/>
          <w:i/>
          <w:position w:val="-5"/>
          <w:sz w:val="14"/>
        </w:rPr>
        <w:t>ji</w:t>
      </w:r>
      <w:r>
        <w:rPr>
          <w:rFonts w:ascii="Times New Roman" w:hAnsi="Times New Roman" w:eastAsia="Times New Roman"/>
          <w:i/>
          <w:spacing w:val="-2"/>
          <w:position w:val="-5"/>
          <w:sz w:val="14"/>
        </w:rPr>
        <w:t> </w:t>
      </w:r>
      <w:r>
        <w:rPr>
          <w:rFonts w:ascii="Times New Roman" w:hAnsi="Times New Roman" w:eastAsia="Times New Roman"/>
          <w:spacing w:val="-5"/>
          <w:sz w:val="24"/>
        </w:rPr>
        <w:t>)) </w:t>
      </w:r>
      <w:r>
        <w:rPr>
          <w:spacing w:val="-5"/>
          <w:sz w:val="24"/>
        </w:rPr>
        <w:t>，假</w:t>
      </w:r>
    </w:p>
    <w:p>
      <w:pPr>
        <w:spacing w:line="163" w:lineRule="auto" w:before="0"/>
        <w:ind w:left="15" w:right="0" w:firstLine="0"/>
        <w:jc w:val="left"/>
        <w:rPr>
          <w:rFonts w:ascii="Times New Roman" w:hAnsi="Times New Roman"/>
          <w:sz w:val="14"/>
        </w:rPr>
      </w:pPr>
      <w:r>
        <w:rPr>
          <w:rFonts w:ascii="Times New Roman" w:hAnsi="Times New Roman"/>
          <w:i/>
          <w:w w:val="95"/>
          <w:sz w:val="14"/>
        </w:rPr>
        <w:t>v</w:t>
      </w:r>
      <w:r>
        <w:rPr>
          <w:rFonts w:ascii="Times New Roman" w:hAnsi="Times New Roman"/>
          <w:i/>
          <w:spacing w:val="-10"/>
          <w:w w:val="95"/>
          <w:sz w:val="14"/>
        </w:rPr>
        <w:t> </w:t>
      </w:r>
      <w:r>
        <w:rPr>
          <w:rFonts w:ascii="Times New Roman" w:hAnsi="Times New Roman"/>
          <w:i/>
          <w:w w:val="95"/>
          <w:position w:val="-3"/>
          <w:sz w:val="10"/>
        </w:rPr>
        <w:t>j</w:t>
      </w:r>
      <w:r>
        <w:rPr>
          <w:rFonts w:ascii="Times New Roman" w:hAnsi="Times New Roman"/>
          <w:i/>
          <w:spacing w:val="-7"/>
          <w:w w:val="95"/>
          <w:position w:val="-3"/>
          <w:sz w:val="10"/>
        </w:rPr>
        <w:t> </w:t>
      </w:r>
      <w:r>
        <w:rPr>
          <w:rFonts w:ascii="Symbol" w:hAnsi="Symbol"/>
          <w:w w:val="95"/>
          <w:sz w:val="14"/>
        </w:rPr>
        <w:t></w:t>
      </w:r>
      <w:r>
        <w:rPr>
          <w:rFonts w:ascii="Times New Roman" w:hAnsi="Times New Roman"/>
          <w:i/>
          <w:w w:val="95"/>
          <w:sz w:val="14"/>
        </w:rPr>
        <w:t>pred</w:t>
      </w:r>
      <w:r>
        <w:rPr>
          <w:rFonts w:ascii="Times New Roman" w:hAnsi="Times New Roman"/>
          <w:i/>
          <w:spacing w:val="-2"/>
          <w:w w:val="95"/>
          <w:sz w:val="14"/>
        </w:rPr>
        <w:t> </w:t>
      </w:r>
      <w:r>
        <w:rPr>
          <w:rFonts w:ascii="Times New Roman" w:hAnsi="Times New Roman"/>
          <w:w w:val="95"/>
          <w:sz w:val="14"/>
        </w:rPr>
        <w:t>(</w:t>
      </w:r>
      <w:r>
        <w:rPr>
          <w:rFonts w:ascii="Times New Roman" w:hAnsi="Times New Roman"/>
          <w:i/>
          <w:w w:val="95"/>
          <w:sz w:val="14"/>
        </w:rPr>
        <w:t>v</w:t>
      </w:r>
      <w:r>
        <w:rPr>
          <w:rFonts w:ascii="Times New Roman" w:hAnsi="Times New Roman"/>
          <w:i/>
          <w:w w:val="95"/>
          <w:position w:val="-3"/>
          <w:sz w:val="10"/>
        </w:rPr>
        <w:t>i</w:t>
      </w:r>
      <w:r>
        <w:rPr>
          <w:rFonts w:ascii="Times New Roman" w:hAnsi="Times New Roman"/>
          <w:i/>
          <w:spacing w:val="14"/>
          <w:position w:val="-3"/>
          <w:sz w:val="10"/>
        </w:rPr>
        <w:t> </w:t>
      </w:r>
      <w:r>
        <w:rPr>
          <w:rFonts w:ascii="Times New Roman" w:hAnsi="Times New Roman"/>
          <w:spacing w:val="-10"/>
          <w:w w:val="95"/>
          <w:sz w:val="14"/>
        </w:rPr>
        <w:t>)</w:t>
      </w:r>
    </w:p>
    <w:p>
      <w:pPr>
        <w:spacing w:after="0" w:line="163" w:lineRule="auto"/>
        <w:jc w:val="left"/>
        <w:rPr>
          <w:rFonts w:ascii="Times New Roman" w:hAnsi="Times New Roman"/>
          <w:sz w:val="14"/>
        </w:rPr>
        <w:sectPr>
          <w:type w:val="continuous"/>
          <w:pgSz w:w="11910" w:h="16840"/>
          <w:pgMar w:header="0" w:footer="857" w:top="1940" w:bottom="540" w:left="1680" w:right="740"/>
          <w:cols w:num="2" w:equalWidth="0">
            <w:col w:w="5708" w:space="40"/>
            <w:col w:w="3742"/>
          </w:cols>
        </w:sectPr>
      </w:pPr>
    </w:p>
    <w:p>
      <w:pPr>
        <w:pStyle w:val="BodyText"/>
        <w:spacing w:before="3"/>
        <w:rPr>
          <w:rFonts w:ascii="Times New Roman"/>
          <w:sz w:val="15"/>
        </w:rPr>
      </w:pPr>
    </w:p>
    <w:p>
      <w:pPr>
        <w:spacing w:line="477" w:lineRule="auto" w:before="74"/>
        <w:ind w:left="784" w:right="554" w:hanging="480"/>
        <w:jc w:val="left"/>
        <w:rPr>
          <w:sz w:val="24"/>
        </w:rPr>
      </w:pPr>
      <w:r>
        <w:rPr>
          <w:spacing w:val="4"/>
          <w:sz w:val="24"/>
        </w:rPr>
        <w:t>设决策父任务为</w:t>
      </w:r>
      <w:r>
        <w:rPr>
          <w:rFonts w:ascii="Times New Roman" w:eastAsia="Times New Roman"/>
          <w:i/>
          <w:spacing w:val="12"/>
          <w:sz w:val="24"/>
        </w:rPr>
        <w:t>v</w:t>
      </w:r>
      <w:r>
        <w:rPr>
          <w:rFonts w:ascii="Times New Roman" w:eastAsia="Times New Roman"/>
          <w:i/>
          <w:spacing w:val="12"/>
          <w:position w:val="-5"/>
          <w:sz w:val="14"/>
        </w:rPr>
        <w:t>j</w:t>
      </w:r>
      <w:r>
        <w:rPr>
          <w:rFonts w:ascii="Times New Roman" w:eastAsia="Times New Roman"/>
          <w:i/>
          <w:spacing w:val="2"/>
          <w:position w:val="-5"/>
          <w:sz w:val="14"/>
        </w:rPr>
        <w:t> </w:t>
      </w:r>
      <w:r>
        <w:rPr>
          <w:spacing w:val="4"/>
          <w:sz w:val="24"/>
        </w:rPr>
        <w:t>，将决策父任务</w:t>
      </w:r>
      <w:r>
        <w:rPr>
          <w:rFonts w:ascii="Times New Roman" w:eastAsia="Times New Roman"/>
          <w:i/>
          <w:sz w:val="24"/>
        </w:rPr>
        <w:t>v</w:t>
      </w:r>
      <w:r>
        <w:rPr>
          <w:rFonts w:ascii="Times New Roman" w:eastAsia="Times New Roman"/>
          <w:i/>
          <w:spacing w:val="-36"/>
          <w:sz w:val="24"/>
        </w:rPr>
        <w:t> </w:t>
      </w:r>
      <w:r>
        <w:rPr>
          <w:rFonts w:ascii="Times New Roman" w:eastAsia="Times New Roman"/>
          <w:i/>
          <w:position w:val="-5"/>
          <w:sz w:val="14"/>
        </w:rPr>
        <w:t>j</w:t>
      </w:r>
      <w:r>
        <w:rPr>
          <w:rFonts w:ascii="Times New Roman" w:eastAsia="Times New Roman"/>
          <w:i/>
          <w:spacing w:val="12"/>
          <w:position w:val="-5"/>
          <w:sz w:val="14"/>
        </w:rPr>
        <w:t> </w:t>
      </w:r>
      <w:r>
        <w:rPr>
          <w:spacing w:val="-8"/>
          <w:sz w:val="24"/>
        </w:rPr>
        <w:t>插入到处理机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10"/>
          <w:position w:val="-5"/>
          <w:sz w:val="14"/>
        </w:rPr>
        <w:t> </w:t>
      </w:r>
      <w:r>
        <w:rPr>
          <w:spacing w:val="7"/>
          <w:sz w:val="24"/>
        </w:rPr>
        <w:t>空闲时间槽</w:t>
      </w:r>
      <w:r>
        <w:rPr>
          <w:rFonts w:ascii="Times New Roman" w:eastAsia="Times New Roman"/>
          <w:i/>
          <w:sz w:val="24"/>
        </w:rPr>
        <w:t>slot</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9"/>
          <w:position w:val="-5"/>
          <w:sz w:val="14"/>
        </w:rPr>
        <w:t> </w:t>
      </w:r>
      <w:r>
        <w:rPr>
          <w:rFonts w:ascii="Times New Roman" w:eastAsia="Times New Roman"/>
          <w:spacing w:val="-5"/>
          <w:sz w:val="24"/>
        </w:rPr>
        <w:t>,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1"/>
          <w:position w:val="-5"/>
          <w:sz w:val="14"/>
        </w:rPr>
        <w:t> </w:t>
      </w:r>
      <w:r>
        <w:rPr>
          <w:rFonts w:ascii="Times New Roman" w:eastAsia="Times New Roman"/>
          <w:spacing w:val="-8"/>
          <w:sz w:val="24"/>
        </w:rPr>
        <w:t>) </w:t>
      </w:r>
      <w:r>
        <w:rPr>
          <w:sz w:val="24"/>
        </w:rPr>
        <w:t>之后。假设任务 </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33"/>
          <w:position w:val="-5"/>
          <w:sz w:val="14"/>
        </w:rPr>
        <w:t> </w:t>
      </w:r>
      <w:r>
        <w:rPr>
          <w:spacing w:val="14"/>
          <w:sz w:val="24"/>
        </w:rPr>
        <w:t>的父任务数目大于等于两个，则有两种情况可能出现：</w:t>
      </w:r>
      <w:r>
        <w:rPr>
          <w:spacing w:val="35"/>
          <w:sz w:val="24"/>
        </w:rPr>
        <w:t>（</w:t>
      </w:r>
      <w:r>
        <w:rPr>
          <w:rFonts w:ascii="Times New Roman" w:eastAsia="Times New Roman"/>
          <w:spacing w:val="34"/>
          <w:sz w:val="24"/>
        </w:rPr>
        <w:t>1</w:t>
      </w:r>
      <w:r>
        <w:rPr>
          <w:spacing w:val="15"/>
          <w:sz w:val="24"/>
        </w:rPr>
        <w:t>）</w:t>
      </w:r>
    </w:p>
    <w:p>
      <w:pPr>
        <w:spacing w:line="320" w:lineRule="exact" w:before="0"/>
        <w:ind w:left="386" w:right="0" w:firstLine="0"/>
        <w:jc w:val="left"/>
        <w:rPr>
          <w:sz w:val="24"/>
        </w:rPr>
      </w:pPr>
      <w:r>
        <w:rPr>
          <w:rFonts w:ascii="Times New Roman" w:eastAsia="Times New Roman"/>
          <w:i/>
          <w:sz w:val="24"/>
        </w:rPr>
        <w:t>ft</w:t>
      </w:r>
      <w:r>
        <w:rPr>
          <w:rFonts w:ascii="Times New Roman" w:eastAsia="Times New Roman"/>
          <w:sz w:val="24"/>
        </w:rPr>
        <w:t>(</w:t>
      </w:r>
      <w:r>
        <w:rPr>
          <w:rFonts w:ascii="Times New Roman" w:eastAsia="Times New Roman"/>
          <w:i/>
          <w:sz w:val="24"/>
        </w:rPr>
        <w:t>cp</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4"/>
          <w:position w:val="-5"/>
          <w:sz w:val="14"/>
        </w:rPr>
        <w:t> </w:t>
      </w:r>
      <w:r>
        <w:rPr>
          <w:rFonts w:ascii="Times New Roman" w:eastAsia="Times New Roman"/>
          <w:sz w:val="24"/>
        </w:rPr>
        <w:t>),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4"/>
          <w:position w:val="-5"/>
          <w:sz w:val="14"/>
        </w:rPr>
        <w:t> </w:t>
      </w:r>
      <w:r>
        <w:rPr>
          <w:rFonts w:ascii="Times New Roman" w:eastAsia="Times New Roman"/>
          <w:spacing w:val="-9"/>
          <w:sz w:val="24"/>
        </w:rPr>
        <w:t>) </w:t>
      </w:r>
      <w:r>
        <w:rPr>
          <w:spacing w:val="3"/>
          <w:sz w:val="24"/>
        </w:rPr>
        <w:t>早于或等于次决策父任务</w:t>
      </w:r>
      <w:r>
        <w:rPr>
          <w:rFonts w:ascii="Times New Roman" w:eastAsia="Times New Roman"/>
          <w:i/>
          <w:sz w:val="24"/>
        </w:rPr>
        <w:t>scp</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2"/>
          <w:position w:val="-5"/>
          <w:sz w:val="14"/>
        </w:rPr>
        <w:t> </w:t>
      </w:r>
      <w:r>
        <w:rPr>
          <w:rFonts w:ascii="Times New Roman" w:eastAsia="Times New Roman"/>
          <w:spacing w:val="-10"/>
          <w:sz w:val="24"/>
        </w:rPr>
        <w:t>) </w:t>
      </w:r>
      <w:r>
        <w:rPr>
          <w:spacing w:val="-5"/>
          <w:sz w:val="24"/>
        </w:rPr>
        <w:t>的执行结果到达处理机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18"/>
          <w:position w:val="-5"/>
          <w:sz w:val="14"/>
        </w:rPr>
        <w:t> </w:t>
      </w:r>
      <w:r>
        <w:rPr>
          <w:spacing w:val="-2"/>
          <w:sz w:val="24"/>
        </w:rPr>
        <w:t>的时间点，</w:t>
      </w:r>
    </w:p>
    <w:p>
      <w:pPr>
        <w:pStyle w:val="BodyText"/>
        <w:spacing w:before="1"/>
        <w:rPr>
          <w:sz w:val="17"/>
        </w:rPr>
      </w:pPr>
    </w:p>
    <w:p>
      <w:pPr>
        <w:spacing w:after="0"/>
        <w:rPr>
          <w:sz w:val="17"/>
        </w:rPr>
        <w:sectPr>
          <w:type w:val="continuous"/>
          <w:pgSz w:w="11910" w:h="16840"/>
          <w:pgMar w:header="0" w:footer="857" w:top="1940" w:bottom="540" w:left="1680" w:right="740"/>
        </w:sectPr>
      </w:pPr>
    </w:p>
    <w:p>
      <w:pPr>
        <w:pStyle w:val="BodyText"/>
        <w:spacing w:before="75"/>
        <w:ind w:left="304"/>
        <w:rPr>
          <w:rFonts w:ascii="Times New Roman" w:eastAsia="Times New Roman"/>
          <w:i/>
          <w:sz w:val="14"/>
        </w:rPr>
      </w:pPr>
      <w:r>
        <w:rPr>
          <w:spacing w:val="44"/>
        </w:rPr>
        <w:t>如图</w:t>
      </w:r>
      <w:r>
        <w:rPr>
          <w:spacing w:val="27"/>
          <w:w w:val="150"/>
        </w:rPr>
        <w:t> </w:t>
      </w:r>
      <w:r>
        <w:rPr>
          <w:rFonts w:ascii="Times New Roman" w:eastAsia="Times New Roman"/>
        </w:rPr>
        <w:t>4.3</w:t>
      </w:r>
      <w:r>
        <w:rPr>
          <w:rFonts w:ascii="Times New Roman" w:eastAsia="Times New Roman"/>
          <w:spacing w:val="26"/>
        </w:rPr>
        <w:t> </w:t>
      </w:r>
      <w:r>
        <w:rPr/>
        <w:t>（</w:t>
      </w:r>
      <w:r>
        <w:rPr>
          <w:spacing w:val="-32"/>
        </w:rPr>
        <w:t> </w:t>
      </w:r>
      <w:r>
        <w:rPr>
          <w:rFonts w:ascii="Times New Roman" w:eastAsia="Times New Roman"/>
        </w:rPr>
        <w:t>a</w:t>
      </w:r>
      <w:r>
        <w:rPr>
          <w:rFonts w:ascii="Times New Roman" w:eastAsia="Times New Roman"/>
          <w:spacing w:val="29"/>
        </w:rPr>
        <w:t> </w:t>
      </w:r>
      <w:r>
        <w:rPr>
          <w:spacing w:val="88"/>
        </w:rPr>
        <w:t>）</w:t>
      </w:r>
      <w:r>
        <w:rPr>
          <w:spacing w:val="65"/>
        </w:rPr>
        <w:t>所示，此时任务 </w:t>
      </w:r>
      <w:r>
        <w:rPr>
          <w:rFonts w:ascii="Times New Roman" w:eastAsia="Times New Roman"/>
          <w:i/>
          <w:spacing w:val="-5"/>
        </w:rPr>
        <w:t>v</w:t>
      </w:r>
      <w:r>
        <w:rPr>
          <w:rFonts w:ascii="Times New Roman" w:eastAsia="Times New Roman"/>
          <w:i/>
          <w:spacing w:val="-5"/>
          <w:position w:val="-5"/>
          <w:sz w:val="14"/>
        </w:rPr>
        <w:t>i</w:t>
      </w:r>
    </w:p>
    <w:p>
      <w:pPr>
        <w:spacing w:before="75"/>
        <w:ind w:left="97" w:right="0" w:firstLine="0"/>
        <w:jc w:val="left"/>
        <w:rPr>
          <w:rFonts w:ascii="Times New Roman" w:eastAsia="Times New Roman"/>
          <w:sz w:val="24"/>
        </w:rPr>
      </w:pPr>
      <w:r>
        <w:rPr/>
        <w:br w:type="column"/>
      </w:r>
      <w:r>
        <w:rPr>
          <w:spacing w:val="63"/>
          <w:sz w:val="24"/>
        </w:rPr>
        <w:t>开始执行时间 </w:t>
      </w:r>
      <w:r>
        <w:rPr>
          <w:rFonts w:ascii="Times New Roman" w:eastAsia="Times New Roman"/>
          <w:i/>
          <w:sz w:val="24"/>
        </w:rPr>
        <w:t>st</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7"/>
          <w:position w:val="-5"/>
          <w:sz w:val="14"/>
        </w:rPr>
        <w:t> </w:t>
      </w:r>
      <w:r>
        <w:rPr>
          <w:rFonts w:ascii="Times New Roman" w:eastAsia="Times New Roman"/>
          <w:sz w:val="24"/>
        </w:rPr>
        <w:t>,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5"/>
          <w:position w:val="-5"/>
          <w:sz w:val="14"/>
        </w:rPr>
        <w:t> </w:t>
      </w:r>
      <w:r>
        <w:rPr>
          <w:rFonts w:ascii="Times New Roman" w:eastAsia="Times New Roman"/>
          <w:spacing w:val="-10"/>
          <w:sz w:val="24"/>
        </w:rPr>
        <w:t>)</w:t>
      </w:r>
    </w:p>
    <w:p>
      <w:pPr>
        <w:pStyle w:val="BodyText"/>
        <w:spacing w:before="75"/>
        <w:ind w:left="84"/>
      </w:pPr>
      <w:r>
        <w:rPr/>
        <w:br w:type="column"/>
      </w:r>
      <w:r>
        <w:rPr>
          <w:spacing w:val="55"/>
        </w:rPr>
        <w:t>提前到</w:t>
      </w:r>
      <w:r>
        <w:rPr>
          <w:spacing w:val="-10"/>
        </w:rPr>
        <w:t> </w:t>
      </w:r>
    </w:p>
    <w:p>
      <w:pPr>
        <w:spacing w:after="0"/>
        <w:sectPr>
          <w:type w:val="continuous"/>
          <w:pgSz w:w="11910" w:h="16840"/>
          <w:pgMar w:header="0" w:footer="857" w:top="1940" w:bottom="540" w:left="1680" w:right="740"/>
          <w:cols w:num="3" w:equalWidth="0">
            <w:col w:w="4792" w:space="40"/>
            <w:col w:w="2954" w:space="39"/>
            <w:col w:w="1665"/>
          </w:cols>
        </w:sectPr>
      </w:pPr>
    </w:p>
    <w:p>
      <w:pPr>
        <w:pStyle w:val="BodyText"/>
        <w:spacing w:before="2"/>
        <w:rPr>
          <w:sz w:val="14"/>
        </w:rPr>
      </w:pPr>
    </w:p>
    <w:p>
      <w:pPr>
        <w:spacing w:line="477" w:lineRule="auto" w:before="100"/>
        <w:ind w:left="304" w:right="673" w:firstLine="81"/>
        <w:jc w:val="left"/>
        <w:rPr>
          <w:sz w:val="24"/>
        </w:rPr>
      </w:pPr>
      <w:r>
        <w:rPr/>
        <w:pict>
          <v:shape style="position:absolute;margin-left:217.320007pt;margin-top:17.496462pt;width:1.4pt;height:5.6pt;mso-position-horizontal-relative:page;mso-position-vertical-relative:paragraph;z-index:-17762816" type="#_x0000_t202" id="docshape404" filled="false" stroked="false">
            <v:textbox inset="0,0,0,0">
              <w:txbxContent>
                <w:p>
                  <w:pPr>
                    <w:spacing w:line="111" w:lineRule="exact" w:before="0"/>
                    <w:ind w:left="0" w:right="0" w:firstLine="0"/>
                    <w:jc w:val="left"/>
                    <w:rPr>
                      <w:rFonts w:ascii="Times New Roman"/>
                      <w:i/>
                      <w:sz w:val="10"/>
                    </w:rPr>
                  </w:pPr>
                  <w:r>
                    <w:rPr>
                      <w:rFonts w:ascii="Times New Roman"/>
                      <w:i/>
                      <w:w w:val="100"/>
                      <w:sz w:val="10"/>
                    </w:rPr>
                    <w:t>i</w:t>
                  </w:r>
                </w:p>
              </w:txbxContent>
            </v:textbox>
            <w10:wrap type="none"/>
          </v:shape>
        </w:pict>
      </w:r>
      <w:r>
        <w:rPr>
          <w:rFonts w:ascii="Times New Roman" w:hAnsi="Times New Roman" w:eastAsia="Times New Roman"/>
          <w:i/>
          <w:sz w:val="24"/>
        </w:rPr>
        <w:t>ft</w:t>
      </w:r>
      <w:r>
        <w:rPr>
          <w:rFonts w:ascii="Times New Roman" w:hAnsi="Times New Roman" w:eastAsia="Times New Roman"/>
          <w:sz w:val="24"/>
        </w:rPr>
        <w:t>(</w:t>
      </w:r>
      <w:r>
        <w:rPr>
          <w:rFonts w:ascii="Times New Roman" w:hAnsi="Times New Roman" w:eastAsia="Times New Roman"/>
          <w:i/>
          <w:sz w:val="24"/>
        </w:rPr>
        <w:t>scp</w:t>
      </w:r>
      <w:r>
        <w:rPr>
          <w:rFonts w:ascii="Times New Roman" w:hAnsi="Times New Roman" w:eastAsia="Times New Roman"/>
          <w:sz w:val="24"/>
        </w:rPr>
        <w:t>(</w:t>
      </w:r>
      <w:r>
        <w:rPr>
          <w:rFonts w:ascii="Times New Roman" w:hAnsi="Times New Roman" w:eastAsia="Times New Roman"/>
          <w:i/>
          <w:sz w:val="24"/>
        </w:rPr>
        <w:t>v</w:t>
      </w:r>
      <w:r>
        <w:rPr>
          <w:rFonts w:ascii="Times New Roman" w:hAnsi="Times New Roman" w:eastAsia="Times New Roman"/>
          <w:i/>
          <w:position w:val="-5"/>
          <w:sz w:val="14"/>
        </w:rPr>
        <w:t>i</w:t>
      </w:r>
      <w:r>
        <w:rPr>
          <w:rFonts w:ascii="Times New Roman" w:hAnsi="Times New Roman" w:eastAsia="Times New Roman"/>
          <w:i/>
          <w:spacing w:val="-1"/>
          <w:position w:val="-5"/>
          <w:sz w:val="14"/>
        </w:rPr>
        <w:t> </w:t>
      </w:r>
      <w:r>
        <w:rPr>
          <w:rFonts w:ascii="Times New Roman" w:hAnsi="Times New Roman" w:eastAsia="Times New Roman"/>
          <w:sz w:val="24"/>
        </w:rPr>
        <w:t>), </w:t>
      </w:r>
      <w:r>
        <w:rPr>
          <w:rFonts w:ascii="Times New Roman" w:hAnsi="Times New Roman" w:eastAsia="Times New Roman"/>
          <w:i/>
          <w:sz w:val="24"/>
        </w:rPr>
        <w:t>p</w:t>
      </w:r>
      <w:r>
        <w:rPr>
          <w:rFonts w:ascii="Times New Roman" w:hAnsi="Times New Roman" w:eastAsia="Times New Roman"/>
          <w:i/>
          <w:position w:val="-5"/>
          <w:sz w:val="14"/>
        </w:rPr>
        <w:t>k </w:t>
      </w:r>
      <w:r>
        <w:rPr>
          <w:rFonts w:ascii="Times New Roman" w:hAnsi="Times New Roman" w:eastAsia="Times New Roman"/>
          <w:spacing w:val="-9"/>
          <w:sz w:val="24"/>
        </w:rPr>
        <w:t>) </w:t>
      </w:r>
      <w:r>
        <w:rPr>
          <w:rFonts w:ascii="Symbol" w:hAnsi="Symbol" w:eastAsia="Symbol"/>
          <w:sz w:val="24"/>
        </w:rPr>
        <w:t></w:t>
      </w:r>
      <w:r>
        <w:rPr>
          <w:rFonts w:ascii="Times New Roman" w:hAnsi="Times New Roman" w:eastAsia="Times New Roman"/>
          <w:spacing w:val="-20"/>
          <w:sz w:val="24"/>
        </w:rPr>
        <w:t> </w:t>
      </w:r>
      <w:r>
        <w:rPr>
          <w:rFonts w:ascii="Times New Roman" w:hAnsi="Times New Roman" w:eastAsia="Times New Roman"/>
          <w:i/>
          <w:sz w:val="24"/>
        </w:rPr>
        <w:t>C</w:t>
      </w:r>
      <w:r>
        <w:rPr>
          <w:rFonts w:ascii="Times New Roman" w:hAnsi="Times New Roman" w:eastAsia="Times New Roman"/>
          <w:sz w:val="24"/>
        </w:rPr>
        <w:t>(</w:t>
      </w:r>
      <w:r>
        <w:rPr>
          <w:rFonts w:ascii="Times New Roman" w:hAnsi="Times New Roman" w:eastAsia="Times New Roman"/>
          <w:i/>
          <w:sz w:val="24"/>
        </w:rPr>
        <w:t>e</w:t>
      </w:r>
      <w:r>
        <w:rPr>
          <w:rFonts w:ascii="Times New Roman" w:hAnsi="Times New Roman" w:eastAsia="Times New Roman"/>
          <w:i/>
          <w:position w:val="-5"/>
          <w:sz w:val="14"/>
        </w:rPr>
        <w:t>i</w:t>
      </w:r>
      <w:r>
        <w:rPr>
          <w:rFonts w:ascii="Times New Roman" w:hAnsi="Times New Roman" w:eastAsia="Times New Roman"/>
          <w:position w:val="-5"/>
          <w:sz w:val="14"/>
        </w:rPr>
        <w:t>,</w:t>
      </w:r>
      <w:r>
        <w:rPr>
          <w:rFonts w:ascii="Times New Roman" w:hAnsi="Times New Roman" w:eastAsia="Times New Roman"/>
          <w:i/>
          <w:position w:val="-5"/>
          <w:sz w:val="14"/>
        </w:rPr>
        <w:t>scp</w:t>
      </w:r>
      <w:r>
        <w:rPr>
          <w:rFonts w:ascii="Times New Roman" w:hAnsi="Times New Roman" w:eastAsia="Times New Roman"/>
          <w:i/>
          <w:spacing w:val="-22"/>
          <w:position w:val="-5"/>
          <w:sz w:val="14"/>
        </w:rPr>
        <w:t> </w:t>
      </w:r>
      <w:r>
        <w:rPr>
          <w:rFonts w:ascii="Times New Roman" w:hAnsi="Times New Roman" w:eastAsia="Times New Roman"/>
          <w:position w:val="-5"/>
          <w:sz w:val="14"/>
        </w:rPr>
        <w:t>(</w:t>
      </w:r>
      <w:r>
        <w:rPr>
          <w:rFonts w:ascii="Times New Roman" w:hAnsi="Times New Roman" w:eastAsia="Times New Roman"/>
          <w:i/>
          <w:position w:val="-5"/>
          <w:sz w:val="14"/>
        </w:rPr>
        <w:t>v</w:t>
      </w:r>
      <w:r>
        <w:rPr>
          <w:rFonts w:ascii="Times New Roman" w:hAnsi="Times New Roman" w:eastAsia="Times New Roman"/>
          <w:i/>
          <w:spacing w:val="20"/>
          <w:position w:val="-5"/>
          <w:sz w:val="14"/>
        </w:rPr>
        <w:t> </w:t>
      </w:r>
      <w:r>
        <w:rPr>
          <w:rFonts w:ascii="Times New Roman" w:hAnsi="Times New Roman" w:eastAsia="Times New Roman"/>
          <w:spacing w:val="-3"/>
          <w:position w:val="-5"/>
          <w:sz w:val="14"/>
        </w:rPr>
        <w:t>) </w:t>
      </w:r>
      <w:r>
        <w:rPr>
          <w:rFonts w:ascii="Times New Roman" w:hAnsi="Times New Roman" w:eastAsia="Times New Roman"/>
          <w:spacing w:val="-5"/>
          <w:sz w:val="24"/>
        </w:rPr>
        <w:t>) </w:t>
      </w:r>
      <w:r>
        <w:rPr>
          <w:spacing w:val="-138"/>
          <w:sz w:val="24"/>
        </w:rPr>
        <w:t>。</w:t>
      </w:r>
      <w:r>
        <w:rPr>
          <w:sz w:val="24"/>
        </w:rPr>
        <w:t>（</w:t>
      </w:r>
      <w:r>
        <w:rPr>
          <w:rFonts w:ascii="Times New Roman" w:hAnsi="Times New Roman" w:eastAsia="Times New Roman"/>
          <w:sz w:val="24"/>
        </w:rPr>
        <w:t>2</w:t>
      </w:r>
      <w:r>
        <w:rPr>
          <w:sz w:val="24"/>
        </w:rPr>
        <w:t>）</w:t>
      </w:r>
      <w:r>
        <w:rPr>
          <w:spacing w:val="-53"/>
          <w:sz w:val="24"/>
        </w:rPr>
        <w:t> </w:t>
      </w:r>
      <w:r>
        <w:rPr>
          <w:rFonts w:ascii="Times New Roman" w:hAnsi="Times New Roman" w:eastAsia="Times New Roman"/>
          <w:i/>
          <w:sz w:val="24"/>
        </w:rPr>
        <w:t>ft</w:t>
      </w:r>
      <w:r>
        <w:rPr>
          <w:rFonts w:ascii="Times New Roman" w:hAnsi="Times New Roman" w:eastAsia="Times New Roman"/>
          <w:sz w:val="24"/>
        </w:rPr>
        <w:t>(</w:t>
      </w:r>
      <w:r>
        <w:rPr>
          <w:rFonts w:ascii="Times New Roman" w:hAnsi="Times New Roman" w:eastAsia="Times New Roman"/>
          <w:i/>
          <w:sz w:val="24"/>
        </w:rPr>
        <w:t>cp</w:t>
      </w:r>
      <w:r>
        <w:rPr>
          <w:rFonts w:ascii="Times New Roman" w:hAnsi="Times New Roman" w:eastAsia="Times New Roman"/>
          <w:sz w:val="24"/>
        </w:rPr>
        <w:t>(</w:t>
      </w:r>
      <w:r>
        <w:rPr>
          <w:rFonts w:ascii="Times New Roman" w:hAnsi="Times New Roman" w:eastAsia="Times New Roman"/>
          <w:i/>
          <w:sz w:val="24"/>
        </w:rPr>
        <w:t>v</w:t>
      </w:r>
      <w:r>
        <w:rPr>
          <w:rFonts w:ascii="Times New Roman" w:hAnsi="Times New Roman" w:eastAsia="Times New Roman"/>
          <w:i/>
          <w:position w:val="-5"/>
          <w:sz w:val="14"/>
        </w:rPr>
        <w:t>i</w:t>
      </w:r>
      <w:r>
        <w:rPr>
          <w:rFonts w:ascii="Times New Roman" w:hAnsi="Times New Roman" w:eastAsia="Times New Roman"/>
          <w:i/>
          <w:spacing w:val="-2"/>
          <w:position w:val="-5"/>
          <w:sz w:val="14"/>
        </w:rPr>
        <w:t> </w:t>
      </w:r>
      <w:r>
        <w:rPr>
          <w:rFonts w:ascii="Times New Roman" w:hAnsi="Times New Roman" w:eastAsia="Times New Roman"/>
          <w:sz w:val="24"/>
        </w:rPr>
        <w:t>), </w:t>
      </w:r>
      <w:r>
        <w:rPr>
          <w:rFonts w:ascii="Times New Roman" w:hAnsi="Times New Roman" w:eastAsia="Times New Roman"/>
          <w:i/>
          <w:sz w:val="24"/>
        </w:rPr>
        <w:t>p</w:t>
      </w:r>
      <w:r>
        <w:rPr>
          <w:rFonts w:ascii="Times New Roman" w:hAnsi="Times New Roman" w:eastAsia="Times New Roman"/>
          <w:i/>
          <w:position w:val="-5"/>
          <w:sz w:val="14"/>
        </w:rPr>
        <w:t>k </w:t>
      </w:r>
      <w:r>
        <w:rPr>
          <w:rFonts w:ascii="Times New Roman" w:hAnsi="Times New Roman" w:eastAsia="Times New Roman"/>
          <w:spacing w:val="-8"/>
          <w:sz w:val="24"/>
        </w:rPr>
        <w:t>) </w:t>
      </w:r>
      <w:r>
        <w:rPr>
          <w:spacing w:val="4"/>
          <w:sz w:val="24"/>
        </w:rPr>
        <w:t>晚于次决策父任务</w:t>
      </w:r>
      <w:r>
        <w:rPr>
          <w:rFonts w:ascii="Times New Roman" w:hAnsi="Times New Roman" w:eastAsia="Times New Roman"/>
          <w:i/>
          <w:sz w:val="24"/>
        </w:rPr>
        <w:t>scp</w:t>
      </w:r>
      <w:r>
        <w:rPr>
          <w:rFonts w:ascii="Times New Roman" w:hAnsi="Times New Roman" w:eastAsia="Times New Roman"/>
          <w:sz w:val="24"/>
        </w:rPr>
        <w:t>(</w:t>
      </w:r>
      <w:r>
        <w:rPr>
          <w:rFonts w:ascii="Times New Roman" w:hAnsi="Times New Roman" w:eastAsia="Times New Roman"/>
          <w:i/>
          <w:sz w:val="24"/>
        </w:rPr>
        <w:t>v</w:t>
      </w:r>
      <w:r>
        <w:rPr>
          <w:rFonts w:ascii="Times New Roman" w:hAnsi="Times New Roman" w:eastAsia="Times New Roman"/>
          <w:i/>
          <w:position w:val="-5"/>
          <w:sz w:val="14"/>
        </w:rPr>
        <w:t>i</w:t>
      </w:r>
      <w:r>
        <w:rPr>
          <w:rFonts w:ascii="Times New Roman" w:hAnsi="Times New Roman" w:eastAsia="Times New Roman"/>
          <w:i/>
          <w:spacing w:val="-2"/>
          <w:position w:val="-5"/>
          <w:sz w:val="14"/>
        </w:rPr>
        <w:t> </w:t>
      </w:r>
      <w:r>
        <w:rPr>
          <w:rFonts w:ascii="Times New Roman" w:hAnsi="Times New Roman" w:eastAsia="Times New Roman"/>
          <w:spacing w:val="-8"/>
          <w:sz w:val="24"/>
        </w:rPr>
        <w:t>) </w:t>
      </w:r>
      <w:r>
        <w:rPr>
          <w:sz w:val="24"/>
        </w:rPr>
        <w:t>的执行结果</w:t>
      </w:r>
      <w:r>
        <w:rPr>
          <w:spacing w:val="-11"/>
          <w:sz w:val="24"/>
        </w:rPr>
        <w:t>到达处理机 </w:t>
      </w:r>
      <w:r>
        <w:rPr>
          <w:rFonts w:ascii="Times New Roman" w:hAnsi="Times New Roman" w:eastAsia="Times New Roman"/>
          <w:i/>
          <w:spacing w:val="-2"/>
          <w:sz w:val="24"/>
        </w:rPr>
        <w:t>p</w:t>
      </w:r>
      <w:r>
        <w:rPr>
          <w:rFonts w:ascii="Times New Roman" w:hAnsi="Times New Roman" w:eastAsia="Times New Roman"/>
          <w:i/>
          <w:spacing w:val="-2"/>
          <w:position w:val="-5"/>
          <w:sz w:val="14"/>
        </w:rPr>
        <w:t>k</w:t>
      </w:r>
      <w:r>
        <w:rPr>
          <w:rFonts w:ascii="Times New Roman" w:hAnsi="Times New Roman" w:eastAsia="Times New Roman"/>
          <w:i/>
          <w:spacing w:val="18"/>
          <w:position w:val="-5"/>
          <w:sz w:val="14"/>
        </w:rPr>
        <w:t> </w:t>
      </w:r>
      <w:r>
        <w:rPr>
          <w:spacing w:val="-9"/>
          <w:sz w:val="24"/>
        </w:rPr>
        <w:t>的时间点，如图 </w:t>
      </w:r>
      <w:r>
        <w:rPr>
          <w:rFonts w:ascii="Times New Roman" w:hAnsi="Times New Roman" w:eastAsia="Times New Roman"/>
          <w:spacing w:val="-2"/>
          <w:sz w:val="24"/>
        </w:rPr>
        <w:t>4.3</w:t>
      </w:r>
      <w:r>
        <w:rPr>
          <w:spacing w:val="-2"/>
          <w:sz w:val="24"/>
        </w:rPr>
        <w:t>（</w:t>
      </w:r>
      <w:r>
        <w:rPr>
          <w:rFonts w:ascii="Times New Roman" w:hAnsi="Times New Roman" w:eastAsia="Times New Roman"/>
          <w:spacing w:val="-2"/>
          <w:sz w:val="24"/>
        </w:rPr>
        <w:t>b</w:t>
      </w:r>
      <w:r>
        <w:rPr>
          <w:spacing w:val="-2"/>
          <w:sz w:val="24"/>
        </w:rPr>
        <w:t>）</w:t>
      </w:r>
      <w:r>
        <w:rPr>
          <w:spacing w:val="-9"/>
          <w:sz w:val="24"/>
        </w:rPr>
        <w:t>所示，根据规则 </w:t>
      </w:r>
      <w:r>
        <w:rPr>
          <w:rFonts w:ascii="Times New Roman" w:hAnsi="Times New Roman" w:eastAsia="Times New Roman"/>
          <w:spacing w:val="-2"/>
          <w:sz w:val="24"/>
        </w:rPr>
        <w:t>1</w:t>
      </w:r>
      <w:r>
        <w:rPr>
          <w:rFonts w:ascii="Times New Roman" w:hAnsi="Times New Roman" w:eastAsia="Times New Roman"/>
          <w:spacing w:val="1"/>
          <w:sz w:val="24"/>
        </w:rPr>
        <w:t> </w:t>
      </w:r>
      <w:r>
        <w:rPr>
          <w:spacing w:val="-16"/>
          <w:sz w:val="24"/>
        </w:rPr>
        <w:t>可知， </w:t>
      </w:r>
      <w:r>
        <w:rPr>
          <w:rFonts w:ascii="Times New Roman" w:hAnsi="Times New Roman" w:eastAsia="Times New Roman"/>
          <w:i/>
          <w:spacing w:val="-2"/>
          <w:sz w:val="24"/>
        </w:rPr>
        <w:t>ft</w:t>
      </w:r>
      <w:r>
        <w:rPr>
          <w:rFonts w:ascii="Times New Roman" w:hAnsi="Times New Roman" w:eastAsia="Times New Roman"/>
          <w:spacing w:val="-2"/>
          <w:sz w:val="24"/>
        </w:rPr>
        <w:t>(</w:t>
      </w:r>
      <w:r>
        <w:rPr>
          <w:rFonts w:ascii="Times New Roman" w:hAnsi="Times New Roman" w:eastAsia="Times New Roman"/>
          <w:i/>
          <w:spacing w:val="-2"/>
          <w:sz w:val="24"/>
        </w:rPr>
        <w:t>cp</w:t>
      </w:r>
      <w:r>
        <w:rPr>
          <w:rFonts w:ascii="Times New Roman" w:hAnsi="Times New Roman" w:eastAsia="Times New Roman"/>
          <w:spacing w:val="-2"/>
          <w:sz w:val="24"/>
        </w:rPr>
        <w:t>(</w:t>
      </w:r>
      <w:r>
        <w:rPr>
          <w:rFonts w:ascii="Times New Roman" w:hAnsi="Times New Roman" w:eastAsia="Times New Roman"/>
          <w:i/>
          <w:spacing w:val="-2"/>
          <w:sz w:val="24"/>
        </w:rPr>
        <w:t>v</w:t>
      </w:r>
      <w:r>
        <w:rPr>
          <w:rFonts w:ascii="Times New Roman" w:hAnsi="Times New Roman" w:eastAsia="Times New Roman"/>
          <w:i/>
          <w:spacing w:val="-2"/>
          <w:position w:val="-5"/>
          <w:sz w:val="14"/>
        </w:rPr>
        <w:t>i</w:t>
      </w:r>
      <w:r>
        <w:rPr>
          <w:rFonts w:ascii="Times New Roman" w:hAnsi="Times New Roman" w:eastAsia="Times New Roman"/>
          <w:i/>
          <w:spacing w:val="-3"/>
          <w:position w:val="-5"/>
          <w:sz w:val="14"/>
        </w:rPr>
        <w:t> </w:t>
      </w:r>
      <w:r>
        <w:rPr>
          <w:rFonts w:ascii="Times New Roman" w:hAnsi="Times New Roman" w:eastAsia="Times New Roman"/>
          <w:spacing w:val="-1"/>
          <w:sz w:val="24"/>
        </w:rPr>
        <w:t>), </w:t>
      </w:r>
      <w:r>
        <w:rPr>
          <w:rFonts w:ascii="Times New Roman" w:hAnsi="Times New Roman" w:eastAsia="Times New Roman"/>
          <w:i/>
          <w:spacing w:val="-2"/>
          <w:sz w:val="24"/>
        </w:rPr>
        <w:t>p</w:t>
      </w:r>
      <w:r>
        <w:rPr>
          <w:rFonts w:ascii="Times New Roman" w:hAnsi="Times New Roman" w:eastAsia="Times New Roman"/>
          <w:i/>
          <w:spacing w:val="-2"/>
          <w:position w:val="-5"/>
          <w:sz w:val="14"/>
        </w:rPr>
        <w:t>k</w:t>
      </w:r>
      <w:r>
        <w:rPr>
          <w:rFonts w:ascii="Times New Roman" w:hAnsi="Times New Roman" w:eastAsia="Times New Roman"/>
          <w:i/>
          <w:spacing w:val="5"/>
          <w:position w:val="-5"/>
          <w:sz w:val="14"/>
        </w:rPr>
        <w:t> </w:t>
      </w:r>
      <w:r>
        <w:rPr>
          <w:rFonts w:ascii="Times New Roman" w:hAnsi="Times New Roman" w:eastAsia="Times New Roman"/>
          <w:spacing w:val="-10"/>
          <w:sz w:val="24"/>
        </w:rPr>
        <w:t>) </w:t>
      </w:r>
      <w:r>
        <w:rPr>
          <w:spacing w:val="-6"/>
          <w:sz w:val="24"/>
        </w:rPr>
        <w:t>肯定</w:t>
      </w:r>
    </w:p>
    <w:p>
      <w:pPr>
        <w:spacing w:after="0" w:line="477" w:lineRule="auto"/>
        <w:jc w:val="left"/>
        <w:rPr>
          <w:sz w:val="24"/>
        </w:rPr>
        <w:sectPr>
          <w:type w:val="continuous"/>
          <w:pgSz w:w="11910" w:h="16840"/>
          <w:pgMar w:header="0" w:footer="857" w:top="1940" w:bottom="540" w:left="1680" w:right="740"/>
        </w:sectPr>
      </w:pPr>
    </w:p>
    <w:p>
      <w:pPr>
        <w:spacing w:before="82"/>
        <w:ind w:left="304" w:right="0" w:firstLine="0"/>
        <w:jc w:val="left"/>
        <w:rPr>
          <w:rFonts w:ascii="Times New Roman" w:hAnsi="Times New Roman"/>
          <w:sz w:val="24"/>
        </w:rPr>
      </w:pPr>
      <w:bookmarkStart w:name="4.4 算法描述" w:id="95"/>
      <w:bookmarkEnd w:id="95"/>
      <w:r>
        <w:rPr/>
      </w:r>
      <w:r>
        <w:rPr>
          <w:spacing w:val="20"/>
          <w:sz w:val="24"/>
        </w:rPr>
        <w:t>小于 </w:t>
      </w:r>
      <w:r>
        <w:rPr>
          <w:rFonts w:ascii="Times New Roman" w:hAnsi="Times New Roman"/>
          <w:sz w:val="24"/>
        </w:rPr>
        <w:t>max</w:t>
      </w:r>
      <w:r>
        <w:rPr>
          <w:rFonts w:ascii="Times New Roman" w:hAnsi="Times New Roman"/>
          <w:spacing w:val="-3"/>
          <w:sz w:val="24"/>
        </w:rPr>
        <w:t>( </w:t>
      </w:r>
      <w:r>
        <w:rPr>
          <w:rFonts w:ascii="Times New Roman" w:hAnsi="Times New Roman"/>
          <w:i/>
          <w:sz w:val="24"/>
        </w:rPr>
        <w:t>ft</w:t>
      </w:r>
      <w:r>
        <w:rPr>
          <w:rFonts w:ascii="Times New Roman" w:hAnsi="Times New Roman"/>
          <w:sz w:val="24"/>
        </w:rPr>
        <w:t>(</w:t>
      </w:r>
      <w:r>
        <w:rPr>
          <w:rFonts w:ascii="Times New Roman" w:hAnsi="Times New Roman"/>
          <w:i/>
          <w:sz w:val="24"/>
        </w:rPr>
        <w:t>v</w:t>
      </w:r>
      <w:r>
        <w:rPr>
          <w:rFonts w:ascii="Times New Roman" w:hAnsi="Times New Roman"/>
          <w:i/>
          <w:position w:val="-5"/>
          <w:sz w:val="14"/>
        </w:rPr>
        <w:t>j</w:t>
      </w:r>
      <w:r>
        <w:rPr>
          <w:rFonts w:ascii="Times New Roman" w:hAnsi="Times New Roman"/>
          <w:i/>
          <w:spacing w:val="-1"/>
          <w:position w:val="-5"/>
          <w:sz w:val="14"/>
        </w:rPr>
        <w:t> </w:t>
      </w:r>
      <w:r>
        <w:rPr>
          <w:rFonts w:ascii="Times New Roman" w:hAnsi="Times New Roman"/>
          <w:spacing w:val="2"/>
          <w:sz w:val="24"/>
        </w:rPr>
        <w:t>, </w:t>
      </w:r>
      <w:r>
        <w:rPr>
          <w:rFonts w:ascii="Times New Roman" w:hAnsi="Times New Roman"/>
          <w:i/>
          <w:sz w:val="24"/>
        </w:rPr>
        <w:t>p</w:t>
      </w:r>
      <w:r>
        <w:rPr>
          <w:rFonts w:ascii="Times New Roman" w:hAnsi="Times New Roman"/>
          <w:i/>
          <w:position w:val="-5"/>
          <w:sz w:val="14"/>
        </w:rPr>
        <w:t>k</w:t>
      </w:r>
      <w:r>
        <w:rPr>
          <w:rFonts w:ascii="Times New Roman" w:hAnsi="Times New Roman"/>
          <w:i/>
          <w:spacing w:val="7"/>
          <w:position w:val="-5"/>
          <w:sz w:val="14"/>
        </w:rPr>
        <w:t> </w:t>
      </w:r>
      <w:r>
        <w:rPr>
          <w:rFonts w:ascii="Times New Roman" w:hAnsi="Times New Roman"/>
          <w:spacing w:val="-9"/>
          <w:sz w:val="24"/>
        </w:rPr>
        <w:t>) </w:t>
      </w:r>
      <w:r>
        <w:rPr>
          <w:rFonts w:ascii="Symbol" w:hAnsi="Symbol"/>
          <w:sz w:val="24"/>
        </w:rPr>
        <w:t></w:t>
      </w:r>
      <w:r>
        <w:rPr>
          <w:rFonts w:ascii="Times New Roman" w:hAnsi="Times New Roman"/>
          <w:spacing w:val="-20"/>
          <w:sz w:val="24"/>
        </w:rPr>
        <w:t> </w:t>
      </w:r>
      <w:r>
        <w:rPr>
          <w:rFonts w:ascii="Times New Roman" w:hAnsi="Times New Roman"/>
          <w:i/>
          <w:sz w:val="24"/>
        </w:rPr>
        <w:t>C</w:t>
      </w:r>
      <w:r>
        <w:rPr>
          <w:rFonts w:ascii="Times New Roman" w:hAnsi="Times New Roman"/>
          <w:sz w:val="24"/>
        </w:rPr>
        <w:t>(</w:t>
      </w:r>
      <w:r>
        <w:rPr>
          <w:rFonts w:ascii="Times New Roman" w:hAnsi="Times New Roman"/>
          <w:i/>
          <w:sz w:val="24"/>
        </w:rPr>
        <w:t>e</w:t>
      </w:r>
      <w:r>
        <w:rPr>
          <w:rFonts w:ascii="Times New Roman" w:hAnsi="Times New Roman"/>
          <w:i/>
          <w:position w:val="-5"/>
          <w:sz w:val="14"/>
        </w:rPr>
        <w:t>ij</w:t>
      </w:r>
      <w:r>
        <w:rPr>
          <w:rFonts w:ascii="Times New Roman" w:hAnsi="Times New Roman"/>
          <w:i/>
          <w:spacing w:val="1"/>
          <w:position w:val="-5"/>
          <w:sz w:val="14"/>
        </w:rPr>
        <w:t> </w:t>
      </w:r>
      <w:r>
        <w:rPr>
          <w:rFonts w:ascii="Times New Roman" w:hAnsi="Times New Roman"/>
          <w:spacing w:val="-5"/>
          <w:sz w:val="24"/>
        </w:rPr>
        <w:t>))</w:t>
      </w:r>
    </w:p>
    <w:p>
      <w:pPr>
        <w:spacing w:before="84"/>
        <w:ind w:left="64" w:right="0" w:firstLine="0"/>
        <w:jc w:val="left"/>
        <w:rPr>
          <w:rFonts w:ascii="Times New Roman" w:eastAsia="Times New Roman"/>
          <w:i/>
          <w:sz w:val="14"/>
        </w:rPr>
      </w:pPr>
      <w:r>
        <w:rPr/>
        <w:br w:type="column"/>
      </w:r>
      <w:r>
        <w:rPr>
          <w:spacing w:val="41"/>
          <w:sz w:val="24"/>
        </w:rPr>
        <w:t>，此时任务 </w:t>
      </w:r>
      <w:r>
        <w:rPr>
          <w:rFonts w:ascii="Times New Roman" w:eastAsia="Times New Roman"/>
          <w:i/>
          <w:spacing w:val="-9"/>
          <w:sz w:val="24"/>
        </w:rPr>
        <w:t>v</w:t>
      </w:r>
      <w:r>
        <w:rPr>
          <w:rFonts w:ascii="Times New Roman" w:eastAsia="Times New Roman"/>
          <w:i/>
          <w:spacing w:val="-9"/>
          <w:position w:val="-5"/>
          <w:sz w:val="14"/>
        </w:rPr>
        <w:t>i</w:t>
      </w:r>
    </w:p>
    <w:p>
      <w:pPr>
        <w:spacing w:before="84"/>
        <w:ind w:left="76" w:right="0" w:firstLine="0"/>
        <w:jc w:val="left"/>
        <w:rPr>
          <w:rFonts w:ascii="Times New Roman" w:eastAsia="Times New Roman"/>
          <w:sz w:val="24"/>
        </w:rPr>
      </w:pPr>
      <w:r>
        <w:rPr/>
        <w:br w:type="column"/>
      </w:r>
      <w:r>
        <w:rPr>
          <w:spacing w:val="45"/>
          <w:sz w:val="24"/>
        </w:rPr>
        <w:t>开始执行时间 </w:t>
      </w:r>
      <w:r>
        <w:rPr>
          <w:rFonts w:ascii="Times New Roman" w:eastAsia="Times New Roman"/>
          <w:i/>
          <w:sz w:val="24"/>
        </w:rPr>
        <w:t>st</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7"/>
          <w:position w:val="-5"/>
          <w:sz w:val="14"/>
        </w:rPr>
        <w:t> </w:t>
      </w:r>
      <w:r>
        <w:rPr>
          <w:rFonts w:ascii="Times New Roman" w:eastAsia="Times New Roman"/>
          <w:sz w:val="24"/>
        </w:rPr>
        <w:t>,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5"/>
          <w:position w:val="-5"/>
          <w:sz w:val="14"/>
        </w:rPr>
        <w:t> </w:t>
      </w:r>
      <w:r>
        <w:rPr>
          <w:rFonts w:ascii="Times New Roman" w:eastAsia="Times New Roman"/>
          <w:spacing w:val="-10"/>
          <w:sz w:val="24"/>
        </w:rPr>
        <w:t>)</w:t>
      </w:r>
    </w:p>
    <w:p>
      <w:pPr>
        <w:pStyle w:val="BodyText"/>
        <w:spacing w:before="84"/>
        <w:ind w:left="63"/>
      </w:pPr>
      <w:r>
        <w:rPr/>
        <w:br w:type="column"/>
      </w:r>
      <w:r>
        <w:rPr>
          <w:spacing w:val="41"/>
        </w:rPr>
        <w:t>提前到</w:t>
      </w:r>
      <w:r>
        <w:rPr>
          <w:spacing w:val="-10"/>
        </w:rPr>
        <w:t> </w:t>
      </w:r>
    </w:p>
    <w:p>
      <w:pPr>
        <w:spacing w:after="0"/>
        <w:sectPr>
          <w:pgSz w:w="11910" w:h="16840"/>
          <w:pgMar w:header="0" w:footer="857" w:top="1740" w:bottom="1040" w:left="1680" w:right="740"/>
          <w:cols w:num="4" w:equalWidth="0">
            <w:col w:w="3183" w:space="40"/>
            <w:col w:w="1778" w:space="39"/>
            <w:col w:w="2810" w:space="39"/>
            <w:col w:w="1601"/>
          </w:cols>
        </w:sectPr>
      </w:pPr>
    </w:p>
    <w:p>
      <w:pPr>
        <w:pStyle w:val="BodyText"/>
        <w:spacing w:before="11"/>
        <w:rPr>
          <w:sz w:val="17"/>
        </w:rPr>
      </w:pPr>
    </w:p>
    <w:p>
      <w:pPr>
        <w:spacing w:before="74"/>
        <w:ind w:left="386" w:right="0" w:firstLine="0"/>
        <w:jc w:val="left"/>
        <w:rPr>
          <w:sz w:val="24"/>
        </w:rPr>
      </w:pPr>
      <w:r>
        <w:rPr>
          <w:rFonts w:ascii="Times New Roman" w:eastAsia="Times New Roman"/>
          <w:i/>
          <w:sz w:val="24"/>
        </w:rPr>
        <w:t>ft</w:t>
      </w:r>
      <w:r>
        <w:rPr>
          <w:rFonts w:ascii="Times New Roman" w:eastAsia="Times New Roman"/>
          <w:sz w:val="24"/>
        </w:rPr>
        <w:t>(</w:t>
      </w:r>
      <w:r>
        <w:rPr>
          <w:rFonts w:ascii="Times New Roman" w:eastAsia="Times New Roman"/>
          <w:i/>
          <w:sz w:val="24"/>
        </w:rPr>
        <w:t>cp</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2"/>
          <w:position w:val="-5"/>
          <w:sz w:val="14"/>
        </w:rPr>
        <w:t> </w:t>
      </w:r>
      <w:r>
        <w:rPr>
          <w:rFonts w:ascii="Times New Roman" w:eastAsia="Times New Roman"/>
          <w:spacing w:val="1"/>
          <w:sz w:val="24"/>
        </w:rPr>
        <w:t>),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7"/>
          <w:position w:val="-5"/>
          <w:sz w:val="14"/>
        </w:rPr>
        <w:t> </w:t>
      </w:r>
      <w:r>
        <w:rPr>
          <w:rFonts w:ascii="Times New Roman" w:eastAsia="Times New Roman"/>
          <w:spacing w:val="-8"/>
          <w:sz w:val="24"/>
        </w:rPr>
        <w:t>) </w:t>
      </w:r>
      <w:r>
        <w:rPr>
          <w:spacing w:val="-10"/>
          <w:sz w:val="24"/>
        </w:rPr>
        <w:t>。</w:t>
      </w:r>
    </w:p>
    <w:p>
      <w:pPr>
        <w:pStyle w:val="BodyText"/>
        <w:spacing w:before="12"/>
        <w:rPr>
          <w:sz w:val="22"/>
        </w:rPr>
      </w:pPr>
    </w:p>
    <w:p>
      <w:pPr>
        <w:spacing w:before="0"/>
        <w:ind w:left="784" w:right="0" w:firstLine="0"/>
        <w:jc w:val="left"/>
        <w:rPr>
          <w:rFonts w:ascii="Times New Roman" w:eastAsia="Times New Roman"/>
          <w:i/>
          <w:sz w:val="14"/>
        </w:rPr>
      </w:pPr>
      <w:r>
        <w:rPr>
          <w:spacing w:val="5"/>
          <w:sz w:val="24"/>
        </w:rPr>
        <w:t>假设任务</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2"/>
          <w:position w:val="-5"/>
          <w:sz w:val="14"/>
        </w:rPr>
        <w:t> </w:t>
      </w:r>
      <w:r>
        <w:rPr>
          <w:spacing w:val="1"/>
          <w:sz w:val="24"/>
        </w:rPr>
        <w:t>的父任务数只有一个，则将</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1"/>
          <w:position w:val="-5"/>
          <w:sz w:val="14"/>
        </w:rPr>
        <w:t> </w:t>
      </w:r>
      <w:r>
        <w:rPr>
          <w:spacing w:val="-1"/>
          <w:sz w:val="24"/>
        </w:rPr>
        <w:t>的决策父任务插入空闲时间槽后，</w:t>
      </w:r>
      <w:r>
        <w:rPr>
          <w:rFonts w:ascii="Times New Roman" w:eastAsia="Times New Roman"/>
          <w:i/>
          <w:spacing w:val="-5"/>
          <w:sz w:val="24"/>
        </w:rPr>
        <w:t>v</w:t>
      </w:r>
      <w:r>
        <w:rPr>
          <w:rFonts w:ascii="Times New Roman" w:eastAsia="Times New Roman"/>
          <w:i/>
          <w:spacing w:val="-5"/>
          <w:position w:val="-5"/>
          <w:sz w:val="14"/>
        </w:rPr>
        <w:t>i</w:t>
      </w:r>
    </w:p>
    <w:p>
      <w:pPr>
        <w:pStyle w:val="BodyText"/>
        <w:spacing w:before="1"/>
        <w:rPr>
          <w:rFonts w:ascii="Times New Roman"/>
          <w:i/>
          <w:sz w:val="19"/>
        </w:rPr>
      </w:pPr>
    </w:p>
    <w:p>
      <w:pPr>
        <w:spacing w:line="470" w:lineRule="auto" w:before="74"/>
        <w:ind w:left="784" w:right="2197" w:hanging="480"/>
        <w:jc w:val="left"/>
        <w:rPr>
          <w:sz w:val="24"/>
        </w:rPr>
      </w:pPr>
      <w:r>
        <w:rPr>
          <w:spacing w:val="5"/>
          <w:sz w:val="24"/>
        </w:rPr>
        <w:t>的开始执行时间</w:t>
      </w:r>
      <w:r>
        <w:rPr>
          <w:rFonts w:ascii="Times New Roman" w:eastAsia="Times New Roman"/>
          <w:i/>
          <w:sz w:val="24"/>
        </w:rPr>
        <w:t>st</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9"/>
          <w:position w:val="-5"/>
          <w:sz w:val="14"/>
        </w:rPr>
        <w:t> </w:t>
      </w:r>
      <w:r>
        <w:rPr>
          <w:rFonts w:ascii="Times New Roman" w:eastAsia="Times New Roman"/>
          <w:spacing w:val="-6"/>
          <w:sz w:val="24"/>
        </w:rPr>
        <w:t>, </w:t>
      </w:r>
      <w:r>
        <w:rPr>
          <w:rFonts w:ascii="Times New Roman" w:eastAsia="Times New Roman"/>
          <w:i/>
          <w:sz w:val="24"/>
        </w:rPr>
        <w:t>p</w:t>
      </w:r>
      <w:r>
        <w:rPr>
          <w:rFonts w:ascii="Times New Roman" w:eastAsia="Times New Roman"/>
          <w:i/>
          <w:position w:val="-5"/>
          <w:sz w:val="14"/>
        </w:rPr>
        <w:t>k </w:t>
      </w:r>
      <w:r>
        <w:rPr>
          <w:rFonts w:ascii="Times New Roman" w:eastAsia="Times New Roman"/>
          <w:spacing w:val="-13"/>
          <w:sz w:val="24"/>
        </w:rPr>
        <w:t>) </w:t>
      </w:r>
      <w:r>
        <w:rPr>
          <w:spacing w:val="-5"/>
          <w:sz w:val="24"/>
        </w:rPr>
        <w:t>将提前至决策父任务在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13"/>
          <w:position w:val="-5"/>
          <w:sz w:val="14"/>
        </w:rPr>
        <w:t> </w:t>
      </w:r>
      <w:r>
        <w:rPr>
          <w:sz w:val="24"/>
        </w:rPr>
        <w:t>上的完成时间。</w:t>
      </w:r>
      <w:r>
        <w:rPr>
          <w:spacing w:val="8"/>
          <w:sz w:val="24"/>
        </w:rPr>
        <w:t>假设任务</w:t>
      </w:r>
      <w:r>
        <w:rPr>
          <w:rFonts w:ascii="Times New Roman" w:eastAsia="Times New Roman"/>
          <w:i/>
          <w:sz w:val="24"/>
        </w:rPr>
        <w:t>v</w:t>
      </w:r>
      <w:r>
        <w:rPr>
          <w:rFonts w:ascii="Times New Roman" w:eastAsia="Times New Roman"/>
          <w:i/>
          <w:position w:val="-5"/>
          <w:sz w:val="14"/>
        </w:rPr>
        <w:t>i </w:t>
      </w:r>
      <w:r>
        <w:rPr>
          <w:sz w:val="24"/>
        </w:rPr>
        <w:t>不存在父任务，则不需进行冗余复制操作。</w:t>
      </w:r>
    </w:p>
    <w:p>
      <w:pPr>
        <w:pStyle w:val="BodyText"/>
        <w:spacing w:line="327" w:lineRule="exact"/>
        <w:ind w:left="784"/>
        <w:jc w:val="both"/>
      </w:pPr>
      <w:r>
        <w:rPr>
          <w:spacing w:val="1"/>
        </w:rPr>
        <w:t>综上所述，无论是哪种情况的出现，都将会提前任务</w:t>
      </w:r>
      <w:r>
        <w:rPr>
          <w:rFonts w:ascii="Times New Roman" w:eastAsia="Times New Roman"/>
          <w:i/>
        </w:rPr>
        <w:t>v</w:t>
      </w:r>
      <w:r>
        <w:rPr>
          <w:rFonts w:ascii="Times New Roman" w:eastAsia="Times New Roman"/>
          <w:i/>
          <w:position w:val="-5"/>
          <w:sz w:val="14"/>
        </w:rPr>
        <w:t>i</w:t>
      </w:r>
      <w:r>
        <w:rPr>
          <w:rFonts w:ascii="Times New Roman" w:eastAsia="Times New Roman"/>
          <w:i/>
          <w:spacing w:val="28"/>
          <w:position w:val="-5"/>
          <w:sz w:val="14"/>
        </w:rPr>
        <w:t> </w:t>
      </w:r>
      <w:r>
        <w:rPr>
          <w:spacing w:val="-8"/>
        </w:rPr>
        <w:t>在处理机 </w:t>
      </w:r>
      <w:r>
        <w:rPr>
          <w:rFonts w:ascii="Times New Roman" w:eastAsia="Times New Roman"/>
          <w:i/>
        </w:rPr>
        <w:t>p</w:t>
      </w:r>
      <w:r>
        <w:rPr>
          <w:rFonts w:ascii="Times New Roman" w:eastAsia="Times New Roman"/>
          <w:i/>
          <w:position w:val="-5"/>
          <w:sz w:val="14"/>
        </w:rPr>
        <w:t>k</w:t>
      </w:r>
      <w:r>
        <w:rPr>
          <w:rFonts w:ascii="Times New Roman" w:eastAsia="Times New Roman"/>
          <w:i/>
          <w:spacing w:val="33"/>
          <w:position w:val="-5"/>
          <w:sz w:val="14"/>
        </w:rPr>
        <w:t> </w:t>
      </w:r>
      <w:r>
        <w:rPr>
          <w:spacing w:val="-3"/>
        </w:rPr>
        <w:t>上的开始</w:t>
      </w:r>
    </w:p>
    <w:p>
      <w:pPr>
        <w:pStyle w:val="BodyText"/>
        <w:spacing w:before="12"/>
        <w:rPr>
          <w:sz w:val="22"/>
        </w:rPr>
      </w:pPr>
    </w:p>
    <w:p>
      <w:pPr>
        <w:spacing w:line="367" w:lineRule="auto" w:before="0"/>
        <w:ind w:left="784" w:right="7057" w:hanging="480"/>
        <w:jc w:val="left"/>
        <w:rPr>
          <w:sz w:val="24"/>
        </w:rPr>
      </w:pPr>
      <w:r>
        <w:rPr>
          <w:spacing w:val="9"/>
          <w:sz w:val="24"/>
        </w:rPr>
        <w:t>执行时间</w:t>
      </w:r>
      <w:r>
        <w:rPr>
          <w:rFonts w:ascii="Times New Roman" w:eastAsia="Times New Roman"/>
          <w:i/>
          <w:sz w:val="24"/>
        </w:rPr>
        <w:t>st</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9"/>
          <w:position w:val="-5"/>
          <w:sz w:val="14"/>
        </w:rPr>
        <w:t> </w:t>
      </w:r>
      <w:r>
        <w:rPr>
          <w:rFonts w:ascii="Times New Roman" w:eastAsia="Times New Roman"/>
          <w:spacing w:val="-7"/>
          <w:sz w:val="24"/>
        </w:rPr>
        <w:t>, </w:t>
      </w:r>
      <w:r>
        <w:rPr>
          <w:rFonts w:ascii="Times New Roman" w:eastAsia="Times New Roman"/>
          <w:i/>
          <w:sz w:val="24"/>
        </w:rPr>
        <w:t>p</w:t>
      </w:r>
      <w:r>
        <w:rPr>
          <w:rFonts w:ascii="Times New Roman" w:eastAsia="Times New Roman"/>
          <w:i/>
          <w:position w:val="-5"/>
          <w:sz w:val="14"/>
        </w:rPr>
        <w:t>k </w:t>
      </w:r>
      <w:r>
        <w:rPr>
          <w:rFonts w:ascii="Times New Roman" w:eastAsia="Times New Roman"/>
          <w:spacing w:val="-13"/>
          <w:sz w:val="24"/>
        </w:rPr>
        <w:t>) </w:t>
      </w:r>
      <w:r>
        <w:rPr>
          <w:sz w:val="24"/>
        </w:rPr>
        <w:t>。</w:t>
      </w:r>
      <w:r>
        <w:rPr>
          <w:spacing w:val="-4"/>
          <w:sz w:val="24"/>
        </w:rPr>
        <w:t>证毕。</w:t>
      </w:r>
    </w:p>
    <w:p>
      <w:pPr>
        <w:pStyle w:val="BodyText"/>
        <w:spacing w:line="250" w:lineRule="exact"/>
        <w:ind w:left="784"/>
        <w:jc w:val="both"/>
      </w:pPr>
      <w:r>
        <w:rPr>
          <w:spacing w:val="4"/>
        </w:rPr>
        <w:t>本章节复制任务</w:t>
      </w:r>
      <w:r>
        <w:rPr>
          <w:rFonts w:ascii="Times New Roman" w:eastAsia="Times New Roman"/>
          <w:i/>
        </w:rPr>
        <w:t>v</w:t>
      </w:r>
      <w:r>
        <w:rPr>
          <w:rFonts w:ascii="Times New Roman" w:eastAsia="Times New Roman"/>
          <w:i/>
          <w:position w:val="-5"/>
          <w:sz w:val="14"/>
        </w:rPr>
        <w:t>i</w:t>
      </w:r>
      <w:r>
        <w:rPr>
          <w:rFonts w:ascii="Times New Roman" w:eastAsia="Times New Roman"/>
          <w:i/>
          <w:spacing w:val="6"/>
          <w:position w:val="-5"/>
          <w:sz w:val="14"/>
        </w:rPr>
        <w:t> </w:t>
      </w:r>
      <w:r>
        <w:rPr>
          <w:spacing w:val="-1"/>
        </w:rPr>
        <w:t>的决策父任务步骤如下：</w:t>
      </w:r>
    </w:p>
    <w:p>
      <w:pPr>
        <w:pStyle w:val="BodyText"/>
        <w:spacing w:line="297" w:lineRule="auto" w:before="71"/>
        <w:ind w:left="304" w:right="597" w:firstLine="480"/>
        <w:jc w:val="both"/>
      </w:pPr>
      <w:r>
        <w:rPr>
          <w:spacing w:val="10"/>
        </w:rPr>
        <w:t>按任务</w:t>
      </w:r>
      <w:r>
        <w:rPr>
          <w:rFonts w:ascii="Times New Roman" w:eastAsia="Times New Roman"/>
          <w:i/>
          <w:spacing w:val="-7"/>
        </w:rPr>
        <w:t>v</w:t>
      </w:r>
      <w:r>
        <w:rPr>
          <w:rFonts w:ascii="Times New Roman" w:eastAsia="Times New Roman"/>
          <w:i/>
          <w:w w:val="98"/>
          <w:position w:val="-5"/>
          <w:sz w:val="14"/>
        </w:rPr>
        <w:t>i</w:t>
      </w:r>
      <w:r>
        <w:rPr>
          <w:rFonts w:ascii="Times New Roman" w:eastAsia="Times New Roman"/>
          <w:i/>
          <w:spacing w:val="14"/>
          <w:position w:val="-5"/>
          <w:sz w:val="14"/>
        </w:rPr>
        <w:t> </w:t>
      </w:r>
      <w:r>
        <w:rPr>
          <w:spacing w:val="-8"/>
        </w:rPr>
        <w:t>的父任务执行结果到达时间逆序排序，形成父任务队列。显然，父任</w:t>
      </w:r>
      <w:r>
        <w:rPr>
          <w:spacing w:val="-4"/>
        </w:rPr>
        <w:t>务队列的对头就是任务</w:t>
      </w:r>
      <w:r>
        <w:rPr>
          <w:rFonts w:ascii="Times New Roman" w:eastAsia="Times New Roman"/>
          <w:i/>
          <w:spacing w:val="-7"/>
        </w:rPr>
        <w:t>v</w:t>
      </w:r>
      <w:r>
        <w:rPr>
          <w:rFonts w:ascii="Times New Roman" w:eastAsia="Times New Roman"/>
          <w:i/>
          <w:w w:val="98"/>
          <w:position w:val="-5"/>
          <w:sz w:val="14"/>
        </w:rPr>
        <w:t>i</w:t>
      </w:r>
      <w:r>
        <w:rPr>
          <w:rFonts w:ascii="Times New Roman" w:eastAsia="Times New Roman"/>
          <w:i/>
          <w:spacing w:val="14"/>
          <w:position w:val="-5"/>
          <w:sz w:val="14"/>
        </w:rPr>
        <w:t> </w:t>
      </w:r>
      <w:r>
        <w:rPr>
          <w:spacing w:val="-7"/>
        </w:rPr>
        <w:t>的决策父任务。判断是否满足规则 </w:t>
      </w:r>
      <w:r>
        <w:rPr>
          <w:rFonts w:ascii="Times New Roman" w:eastAsia="Times New Roman"/>
          <w:spacing w:val="-1"/>
        </w:rPr>
        <w:t>1</w:t>
      </w:r>
      <w:r>
        <w:rPr>
          <w:spacing w:val="-7"/>
        </w:rPr>
        <w:t>，若满足，则将决策</w:t>
      </w:r>
      <w:r>
        <w:rPr>
          <w:spacing w:val="-6"/>
        </w:rPr>
        <w:t>父任务复制到处理机 </w:t>
      </w:r>
      <w:r>
        <w:rPr>
          <w:rFonts w:ascii="Times New Roman" w:eastAsia="Times New Roman"/>
          <w:i/>
          <w:spacing w:val="-1"/>
        </w:rPr>
        <w:t>p</w:t>
      </w:r>
      <w:r>
        <w:rPr>
          <w:rFonts w:ascii="Times New Roman" w:eastAsia="Times New Roman"/>
          <w:i/>
          <w:w w:val="98"/>
          <w:position w:val="-5"/>
          <w:sz w:val="14"/>
        </w:rPr>
        <w:t>k</w:t>
      </w:r>
      <w:r>
        <w:rPr>
          <w:rFonts w:ascii="Times New Roman" w:eastAsia="Times New Roman"/>
          <w:i/>
          <w:spacing w:val="-9"/>
          <w:position w:val="-5"/>
          <w:sz w:val="14"/>
        </w:rPr>
        <w:t>  </w:t>
      </w:r>
      <w:r>
        <w:rPr>
          <w:spacing w:val="1"/>
        </w:rPr>
        <w:t>空闲时间槽上执行，然后从父任务队列删除；同时更新任</w:t>
      </w:r>
      <w:r>
        <w:rPr>
          <w:spacing w:val="32"/>
        </w:rPr>
        <w:t>务</w:t>
      </w:r>
      <w:r>
        <w:rPr>
          <w:rFonts w:ascii="Times New Roman" w:eastAsia="Times New Roman"/>
          <w:i/>
          <w:spacing w:val="-7"/>
        </w:rPr>
        <w:t>v</w:t>
      </w:r>
      <w:r>
        <w:rPr>
          <w:rFonts w:ascii="Times New Roman" w:eastAsia="Times New Roman"/>
          <w:i/>
          <w:w w:val="98"/>
          <w:position w:val="-5"/>
          <w:sz w:val="14"/>
        </w:rPr>
        <w:t>i</w:t>
      </w:r>
      <w:r>
        <w:rPr>
          <w:rFonts w:ascii="Times New Roman" w:eastAsia="Times New Roman"/>
          <w:i/>
          <w:spacing w:val="14"/>
          <w:position w:val="-5"/>
          <w:sz w:val="14"/>
        </w:rPr>
        <w:t> </w:t>
      </w:r>
      <w:r>
        <w:rPr>
          <w:spacing w:val="-7"/>
        </w:rPr>
        <w:t>的启动时间和处理机的空闲时间槽。此时，新的队首父任务便成为新的决策父</w:t>
      </w:r>
      <w:r>
        <w:rPr>
          <w:spacing w:val="-9"/>
        </w:rPr>
        <w:t>任务，循环上述步骤，直到父任务队列为空或者新的决策父任务不再满足规则 </w:t>
      </w:r>
      <w:r>
        <w:rPr>
          <w:rFonts w:ascii="Times New Roman" w:eastAsia="Times New Roman"/>
          <w:spacing w:val="-1"/>
        </w:rPr>
        <w:t>1</w:t>
      </w:r>
      <w:r>
        <w:rPr>
          <w:spacing w:val="-16"/>
        </w:rPr>
        <w:t>。</w:t>
      </w:r>
      <w:r>
        <w:rPr>
          <w:spacing w:val="-20"/>
        </w:rPr>
        <w:t>性质 </w:t>
      </w:r>
      <w:r>
        <w:rPr>
          <w:rFonts w:ascii="Times New Roman" w:eastAsia="Times New Roman"/>
          <w:spacing w:val="-1"/>
        </w:rPr>
        <w:t>4.</w:t>
      </w:r>
      <w:r>
        <w:rPr>
          <w:rFonts w:ascii="Times New Roman" w:eastAsia="Times New Roman"/>
        </w:rPr>
        <w:t>2</w:t>
      </w:r>
      <w:r>
        <w:rPr>
          <w:rFonts w:ascii="Times New Roman" w:eastAsia="Times New Roman"/>
          <w:spacing w:val="-1"/>
        </w:rPr>
        <w:t> </w:t>
      </w:r>
      <w:r>
        <w:rPr/>
        <w:t>解释说明了终止条件。</w:t>
      </w:r>
    </w:p>
    <w:p>
      <w:pPr>
        <w:spacing w:line="468" w:lineRule="auto" w:before="72"/>
        <w:ind w:left="304" w:right="674" w:firstLine="482"/>
        <w:jc w:val="both"/>
        <w:rPr>
          <w:sz w:val="24"/>
        </w:rPr>
      </w:pPr>
      <w:r>
        <w:rPr>
          <w:b/>
          <w:spacing w:val="-9"/>
          <w:w w:val="95"/>
          <w:sz w:val="24"/>
        </w:rPr>
        <w:t>性质 </w:t>
      </w:r>
      <w:r>
        <w:rPr>
          <w:rFonts w:ascii="Times New Roman" w:hAnsi="Times New Roman" w:eastAsia="Times New Roman"/>
          <w:b/>
          <w:w w:val="95"/>
          <w:sz w:val="24"/>
        </w:rPr>
        <w:t>4.2</w:t>
      </w:r>
      <w:r>
        <w:rPr>
          <w:b/>
          <w:w w:val="95"/>
          <w:sz w:val="24"/>
        </w:rPr>
        <w:t>：</w:t>
      </w:r>
      <w:r>
        <w:rPr>
          <w:b/>
          <w:spacing w:val="40"/>
          <w:sz w:val="24"/>
        </w:rPr>
        <w:t> </w:t>
      </w:r>
      <w:r>
        <w:rPr>
          <w:w w:val="95"/>
          <w:sz w:val="24"/>
        </w:rPr>
        <w:t>假</w:t>
      </w:r>
      <w:r>
        <w:rPr>
          <w:w w:val="95"/>
          <w:sz w:val="24"/>
        </w:rPr>
        <w:t>如</w:t>
      </w:r>
      <w:r>
        <w:rPr>
          <w:w w:val="95"/>
          <w:sz w:val="24"/>
        </w:rPr>
        <w:t>任</w:t>
      </w:r>
      <w:r>
        <w:rPr>
          <w:spacing w:val="32"/>
          <w:w w:val="95"/>
          <w:sz w:val="24"/>
        </w:rPr>
        <w:t>务</w:t>
      </w:r>
      <w:r>
        <w:rPr>
          <w:rFonts w:ascii="Times New Roman" w:hAnsi="Times New Roman" w:eastAsia="Times New Roman"/>
          <w:i/>
          <w:w w:val="95"/>
          <w:sz w:val="24"/>
        </w:rPr>
        <w:t>v</w:t>
      </w:r>
      <w:r>
        <w:rPr>
          <w:rFonts w:ascii="Times New Roman" w:hAnsi="Times New Roman" w:eastAsia="Times New Roman"/>
          <w:i/>
          <w:w w:val="95"/>
          <w:position w:val="-5"/>
          <w:sz w:val="14"/>
        </w:rPr>
        <w:t>i</w:t>
      </w:r>
      <w:r>
        <w:rPr>
          <w:rFonts w:ascii="Times New Roman" w:hAnsi="Times New Roman" w:eastAsia="Times New Roman"/>
          <w:i/>
          <w:spacing w:val="40"/>
          <w:position w:val="-5"/>
          <w:sz w:val="14"/>
        </w:rPr>
        <w:t> </w:t>
      </w:r>
      <w:r>
        <w:rPr>
          <w:spacing w:val="14"/>
          <w:w w:val="95"/>
          <w:sz w:val="24"/>
        </w:rPr>
        <w:t>的第</w:t>
      </w:r>
      <w:r>
        <w:rPr>
          <w:rFonts w:ascii="Times New Roman" w:hAnsi="Times New Roman" w:eastAsia="Times New Roman"/>
          <w:i/>
          <w:w w:val="95"/>
          <w:sz w:val="24"/>
        </w:rPr>
        <w:t>i </w:t>
      </w:r>
      <w:r>
        <w:rPr>
          <w:w w:val="95"/>
          <w:sz w:val="24"/>
        </w:rPr>
        <w:t>（</w:t>
      </w:r>
      <w:r>
        <w:rPr>
          <w:spacing w:val="-24"/>
          <w:w w:val="95"/>
          <w:sz w:val="24"/>
        </w:rPr>
        <w:t> </w:t>
      </w:r>
      <w:r>
        <w:rPr>
          <w:rFonts w:ascii="Times New Roman" w:hAnsi="Times New Roman" w:eastAsia="Times New Roman"/>
          <w:i/>
          <w:w w:val="95"/>
          <w:sz w:val="24"/>
        </w:rPr>
        <w:t>i</w:t>
      </w:r>
      <w:r>
        <w:rPr>
          <w:rFonts w:ascii="Times New Roman" w:hAnsi="Times New Roman" w:eastAsia="Times New Roman"/>
          <w:i/>
          <w:spacing w:val="38"/>
          <w:sz w:val="24"/>
        </w:rPr>
        <w:t> </w:t>
      </w:r>
      <w:r>
        <w:rPr>
          <w:rFonts w:ascii="Symbol" w:hAnsi="Symbol" w:eastAsia="Symbol"/>
          <w:w w:val="95"/>
          <w:sz w:val="24"/>
        </w:rPr>
        <w:t></w:t>
      </w:r>
      <w:r>
        <w:rPr>
          <w:rFonts w:ascii="Times New Roman" w:hAnsi="Times New Roman" w:eastAsia="Times New Roman"/>
          <w:spacing w:val="37"/>
          <w:sz w:val="24"/>
        </w:rPr>
        <w:t> </w:t>
      </w:r>
      <w:r>
        <w:rPr>
          <w:rFonts w:ascii="Times New Roman" w:hAnsi="Times New Roman" w:eastAsia="Times New Roman"/>
          <w:w w:val="95"/>
          <w:sz w:val="24"/>
        </w:rPr>
        <w:t>2 </w:t>
      </w:r>
      <w:r>
        <w:rPr>
          <w:w w:val="95"/>
          <w:sz w:val="24"/>
        </w:rPr>
        <w:t>）个</w:t>
      </w:r>
      <w:r>
        <w:rPr>
          <w:w w:val="95"/>
          <w:sz w:val="24"/>
        </w:rPr>
        <w:t>父</w:t>
      </w:r>
      <w:r>
        <w:rPr>
          <w:w w:val="95"/>
          <w:sz w:val="24"/>
        </w:rPr>
        <w:t>任</w:t>
      </w:r>
      <w:r>
        <w:rPr>
          <w:w w:val="95"/>
          <w:sz w:val="24"/>
        </w:rPr>
        <w:t>务</w:t>
      </w:r>
      <w:r>
        <w:rPr>
          <w:w w:val="95"/>
          <w:sz w:val="24"/>
        </w:rPr>
        <w:t>被</w:t>
      </w:r>
      <w:r>
        <w:rPr>
          <w:w w:val="95"/>
          <w:sz w:val="24"/>
        </w:rPr>
        <w:t>更</w:t>
      </w:r>
      <w:r>
        <w:rPr>
          <w:w w:val="95"/>
          <w:sz w:val="24"/>
        </w:rPr>
        <w:t>新</w:t>
      </w:r>
      <w:r>
        <w:rPr>
          <w:w w:val="95"/>
          <w:sz w:val="24"/>
        </w:rPr>
        <w:t>为</w:t>
      </w:r>
      <w:r>
        <w:rPr>
          <w:w w:val="95"/>
          <w:sz w:val="24"/>
        </w:rPr>
        <w:t>决</w:t>
      </w:r>
      <w:r>
        <w:rPr>
          <w:w w:val="95"/>
          <w:sz w:val="24"/>
        </w:rPr>
        <w:t>策</w:t>
      </w:r>
      <w:r>
        <w:rPr>
          <w:w w:val="95"/>
          <w:sz w:val="24"/>
        </w:rPr>
        <w:t>父</w:t>
      </w:r>
      <w:r>
        <w:rPr>
          <w:w w:val="95"/>
          <w:sz w:val="24"/>
        </w:rPr>
        <w:t>任</w:t>
      </w:r>
      <w:r>
        <w:rPr>
          <w:w w:val="95"/>
          <w:sz w:val="24"/>
        </w:rPr>
        <w:t>务</w:t>
      </w:r>
      <w:r>
        <w:rPr>
          <w:w w:val="95"/>
          <w:sz w:val="24"/>
        </w:rPr>
        <w:t>之</w:t>
      </w:r>
      <w:r>
        <w:rPr>
          <w:w w:val="95"/>
          <w:sz w:val="24"/>
        </w:rPr>
        <w:t>后</w:t>
      </w:r>
      <w:r>
        <w:rPr>
          <w:w w:val="95"/>
          <w:sz w:val="24"/>
        </w:rPr>
        <w:t>，</w:t>
      </w:r>
      <w:r>
        <w:rPr>
          <w:w w:val="95"/>
          <w:sz w:val="24"/>
        </w:rPr>
        <w:t>不</w:t>
      </w:r>
      <w:r>
        <w:rPr>
          <w:spacing w:val="-5"/>
          <w:sz w:val="24"/>
        </w:rPr>
        <w:t>再满足规则 </w:t>
      </w:r>
      <w:r>
        <w:rPr>
          <w:rFonts w:ascii="Times New Roman" w:hAnsi="Times New Roman" w:eastAsia="Times New Roman"/>
          <w:sz w:val="24"/>
        </w:rPr>
        <w:t>1</w:t>
      </w:r>
      <w:r>
        <w:rPr>
          <w:sz w:val="24"/>
        </w:rPr>
        <w:t>，则冗余复制任务</w:t>
      </w:r>
      <w:r>
        <w:rPr>
          <w:rFonts w:ascii="Times New Roman" w:hAnsi="Times New Roman" w:eastAsia="Times New Roman"/>
          <w:i/>
          <w:sz w:val="24"/>
        </w:rPr>
        <w:t>v</w:t>
      </w:r>
      <w:r>
        <w:rPr>
          <w:rFonts w:ascii="Times New Roman" w:hAnsi="Times New Roman" w:eastAsia="Times New Roman"/>
          <w:i/>
          <w:position w:val="-5"/>
          <w:sz w:val="14"/>
        </w:rPr>
        <w:t>i</w:t>
      </w:r>
      <w:r>
        <w:rPr>
          <w:rFonts w:ascii="Times New Roman" w:hAnsi="Times New Roman" w:eastAsia="Times New Roman"/>
          <w:i/>
          <w:spacing w:val="-9"/>
          <w:position w:val="-5"/>
          <w:sz w:val="14"/>
        </w:rPr>
        <w:t> </w:t>
      </w:r>
      <w:r>
        <w:rPr>
          <w:spacing w:val="-5"/>
          <w:sz w:val="24"/>
        </w:rPr>
        <w:t>其他满足规则 </w:t>
      </w:r>
      <w:r>
        <w:rPr>
          <w:rFonts w:ascii="Times New Roman" w:hAnsi="Times New Roman" w:eastAsia="Times New Roman"/>
          <w:sz w:val="24"/>
        </w:rPr>
        <w:t>1</w:t>
      </w:r>
      <w:r>
        <w:rPr>
          <w:rFonts w:ascii="Times New Roman" w:hAnsi="Times New Roman" w:eastAsia="Times New Roman"/>
          <w:spacing w:val="-15"/>
          <w:sz w:val="24"/>
        </w:rPr>
        <w:t> </w:t>
      </w:r>
      <w:r>
        <w:rPr>
          <w:sz w:val="24"/>
        </w:rPr>
        <w:t>的父任务，也不能提前任务</w:t>
      </w:r>
      <w:r>
        <w:rPr>
          <w:rFonts w:ascii="Times New Roman" w:hAnsi="Times New Roman" w:eastAsia="Times New Roman"/>
          <w:i/>
          <w:sz w:val="24"/>
        </w:rPr>
        <w:t>v</w:t>
      </w:r>
      <w:r>
        <w:rPr>
          <w:rFonts w:ascii="Times New Roman" w:hAnsi="Times New Roman" w:eastAsia="Times New Roman"/>
          <w:i/>
          <w:position w:val="-5"/>
          <w:sz w:val="14"/>
        </w:rPr>
        <w:t>i</w:t>
      </w:r>
      <w:r>
        <w:rPr>
          <w:rFonts w:ascii="Times New Roman" w:hAnsi="Times New Roman" w:eastAsia="Times New Roman"/>
          <w:i/>
          <w:spacing w:val="-9"/>
          <w:position w:val="-5"/>
          <w:sz w:val="14"/>
        </w:rPr>
        <w:t> </w:t>
      </w:r>
      <w:r>
        <w:rPr>
          <w:sz w:val="24"/>
        </w:rPr>
        <w:t>在</w:t>
      </w:r>
      <w:r>
        <w:rPr>
          <w:spacing w:val="-4"/>
          <w:sz w:val="24"/>
        </w:rPr>
        <w:t>处理机 </w:t>
      </w:r>
      <w:r>
        <w:rPr>
          <w:rFonts w:ascii="Times New Roman" w:hAnsi="Times New Roman" w:eastAsia="Times New Roman"/>
          <w:i/>
          <w:sz w:val="24"/>
        </w:rPr>
        <w:t>p</w:t>
      </w:r>
      <w:r>
        <w:rPr>
          <w:rFonts w:ascii="Times New Roman" w:hAnsi="Times New Roman" w:eastAsia="Times New Roman"/>
          <w:i/>
          <w:position w:val="-5"/>
          <w:sz w:val="14"/>
        </w:rPr>
        <w:t>k</w:t>
      </w:r>
      <w:r>
        <w:rPr>
          <w:rFonts w:ascii="Times New Roman" w:hAnsi="Times New Roman" w:eastAsia="Times New Roman"/>
          <w:i/>
          <w:spacing w:val="17"/>
          <w:position w:val="-5"/>
          <w:sz w:val="14"/>
        </w:rPr>
        <w:t> </w:t>
      </w:r>
      <w:r>
        <w:rPr>
          <w:spacing w:val="4"/>
          <w:sz w:val="24"/>
        </w:rPr>
        <w:t>上的开始执行时间</w:t>
      </w:r>
      <w:r>
        <w:rPr>
          <w:rFonts w:ascii="Times New Roman" w:hAnsi="Times New Roman" w:eastAsia="Times New Roman"/>
          <w:i/>
          <w:sz w:val="24"/>
        </w:rPr>
        <w:t>st</w:t>
      </w:r>
      <w:r>
        <w:rPr>
          <w:rFonts w:ascii="Times New Roman" w:hAnsi="Times New Roman" w:eastAsia="Times New Roman"/>
          <w:sz w:val="24"/>
        </w:rPr>
        <w:t>(</w:t>
      </w:r>
      <w:r>
        <w:rPr>
          <w:rFonts w:ascii="Times New Roman" w:hAnsi="Times New Roman" w:eastAsia="Times New Roman"/>
          <w:i/>
          <w:sz w:val="24"/>
        </w:rPr>
        <w:t>v</w:t>
      </w:r>
      <w:r>
        <w:rPr>
          <w:rFonts w:ascii="Times New Roman" w:hAnsi="Times New Roman" w:eastAsia="Times New Roman"/>
          <w:i/>
          <w:position w:val="-5"/>
          <w:sz w:val="14"/>
        </w:rPr>
        <w:t>i </w:t>
      </w:r>
      <w:r>
        <w:rPr>
          <w:rFonts w:ascii="Times New Roman" w:hAnsi="Times New Roman" w:eastAsia="Times New Roman"/>
          <w:sz w:val="24"/>
        </w:rPr>
        <w:t>, </w:t>
      </w:r>
      <w:r>
        <w:rPr>
          <w:rFonts w:ascii="Times New Roman" w:hAnsi="Times New Roman" w:eastAsia="Times New Roman"/>
          <w:i/>
          <w:sz w:val="24"/>
        </w:rPr>
        <w:t>p</w:t>
      </w:r>
      <w:r>
        <w:rPr>
          <w:rFonts w:ascii="Times New Roman" w:hAnsi="Times New Roman" w:eastAsia="Times New Roman"/>
          <w:i/>
          <w:position w:val="-5"/>
          <w:sz w:val="14"/>
        </w:rPr>
        <w:t>k </w:t>
      </w:r>
      <w:r>
        <w:rPr>
          <w:rFonts w:ascii="Times New Roman" w:hAnsi="Times New Roman" w:eastAsia="Times New Roman"/>
          <w:spacing w:val="-3"/>
          <w:sz w:val="24"/>
        </w:rPr>
        <w:t>) </w:t>
      </w:r>
      <w:r>
        <w:rPr>
          <w:sz w:val="24"/>
        </w:rPr>
        <w:t>。</w:t>
      </w:r>
    </w:p>
    <w:p>
      <w:pPr>
        <w:pStyle w:val="BodyText"/>
        <w:spacing w:before="5"/>
        <w:ind w:left="784"/>
        <w:jc w:val="both"/>
      </w:pPr>
      <w:r>
        <w:rPr>
          <w:spacing w:val="1"/>
        </w:rPr>
        <w:t>简单解释一下性质 </w:t>
      </w:r>
      <w:r>
        <w:rPr>
          <w:rFonts w:ascii="Times New Roman" w:eastAsia="Times New Roman"/>
        </w:rPr>
        <w:t>4.2</w:t>
      </w:r>
      <w:r>
        <w:rPr>
          <w:spacing w:val="6"/>
        </w:rPr>
        <w:t>：假如任务</w:t>
      </w:r>
      <w:r>
        <w:rPr>
          <w:rFonts w:ascii="Times New Roman" w:eastAsia="Times New Roman"/>
          <w:i/>
        </w:rPr>
        <w:t>v</w:t>
      </w:r>
      <w:r>
        <w:rPr>
          <w:rFonts w:ascii="Times New Roman" w:eastAsia="Times New Roman"/>
          <w:i/>
          <w:position w:val="-5"/>
          <w:sz w:val="14"/>
        </w:rPr>
        <w:t>i</w:t>
      </w:r>
      <w:r>
        <w:rPr>
          <w:rFonts w:ascii="Times New Roman" w:eastAsia="Times New Roman"/>
          <w:i/>
          <w:spacing w:val="19"/>
          <w:position w:val="-5"/>
          <w:sz w:val="14"/>
        </w:rPr>
        <w:t> </w:t>
      </w:r>
      <w:r>
        <w:rPr>
          <w:spacing w:val="15"/>
        </w:rPr>
        <w:t>的第</w:t>
      </w:r>
      <w:r>
        <w:rPr>
          <w:rFonts w:ascii="Times New Roman" w:eastAsia="Times New Roman"/>
          <w:i/>
        </w:rPr>
        <w:t>i</w:t>
      </w:r>
      <w:r>
        <w:rPr>
          <w:rFonts w:ascii="Times New Roman" w:eastAsia="Times New Roman"/>
          <w:i/>
          <w:spacing w:val="-12"/>
        </w:rPr>
        <w:t> </w:t>
      </w:r>
      <w:r>
        <w:rPr>
          <w:spacing w:val="-1"/>
        </w:rPr>
        <w:t>个父任务被更新为决策父任务，则</w:t>
      </w:r>
    </w:p>
    <w:p>
      <w:pPr>
        <w:pStyle w:val="BodyText"/>
        <w:spacing w:before="10"/>
        <w:rPr>
          <w:sz w:val="22"/>
        </w:rPr>
      </w:pPr>
    </w:p>
    <w:p>
      <w:pPr>
        <w:pStyle w:val="BodyText"/>
        <w:spacing w:line="355" w:lineRule="auto" w:before="1"/>
        <w:ind w:left="304" w:right="674"/>
        <w:jc w:val="both"/>
        <w:rPr>
          <w:rFonts w:ascii="Times New Roman" w:hAnsi="Times New Roman" w:eastAsia="Times New Roman"/>
          <w:i/>
          <w:sz w:val="14"/>
        </w:rPr>
      </w:pPr>
      <w:r>
        <w:rPr>
          <w:spacing w:val="28"/>
        </w:rPr>
        <w:t>前</w:t>
      </w:r>
      <w:r>
        <w:rPr>
          <w:rFonts w:ascii="Times New Roman" w:hAnsi="Times New Roman" w:eastAsia="Times New Roman"/>
          <w:i/>
        </w:rPr>
        <w:t>i</w:t>
      </w:r>
      <w:r>
        <w:rPr>
          <w:rFonts w:ascii="Times New Roman" w:hAnsi="Times New Roman" w:eastAsia="Times New Roman"/>
          <w:i/>
          <w:spacing w:val="-15"/>
        </w:rPr>
        <w:t> </w:t>
      </w:r>
      <w:r>
        <w:rPr>
          <w:rFonts w:ascii="Symbol" w:hAnsi="Symbol" w:eastAsia="Symbol"/>
          <w:spacing w:val="13"/>
        </w:rPr>
        <w:t></w:t>
      </w:r>
      <w:r>
        <w:rPr>
          <w:rFonts w:ascii="Times New Roman" w:hAnsi="Times New Roman" w:eastAsia="Times New Roman"/>
          <w:spacing w:val="13"/>
        </w:rPr>
        <w:t>1</w:t>
      </w:r>
      <w:r>
        <w:rPr>
          <w:spacing w:val="1"/>
        </w:rPr>
        <w:t>个父任务一定已经复制完毕。此时，任务</w:t>
      </w:r>
      <w:r>
        <w:rPr>
          <w:rFonts w:ascii="Times New Roman" w:hAnsi="Times New Roman" w:eastAsia="Times New Roman"/>
          <w:i/>
        </w:rPr>
        <w:t>v</w:t>
      </w:r>
      <w:r>
        <w:rPr>
          <w:rFonts w:ascii="Times New Roman" w:hAnsi="Times New Roman" w:eastAsia="Times New Roman"/>
          <w:i/>
          <w:position w:val="-5"/>
          <w:sz w:val="14"/>
        </w:rPr>
        <w:t>i</w:t>
      </w:r>
      <w:r>
        <w:rPr>
          <w:rFonts w:ascii="Times New Roman" w:hAnsi="Times New Roman" w:eastAsia="Times New Roman"/>
          <w:i/>
          <w:spacing w:val="-9"/>
          <w:position w:val="-5"/>
          <w:sz w:val="14"/>
        </w:rPr>
        <w:t> </w:t>
      </w:r>
      <w:r>
        <w:rPr>
          <w:spacing w:val="5"/>
        </w:rPr>
        <w:t>的开始执行时间</w:t>
      </w:r>
      <w:r>
        <w:rPr>
          <w:rFonts w:ascii="Times New Roman" w:hAnsi="Times New Roman" w:eastAsia="Times New Roman"/>
          <w:i/>
        </w:rPr>
        <w:t>st</w:t>
      </w:r>
      <w:r>
        <w:rPr>
          <w:rFonts w:ascii="Times New Roman" w:hAnsi="Times New Roman" w:eastAsia="Times New Roman"/>
        </w:rPr>
        <w:t>(</w:t>
      </w:r>
      <w:r>
        <w:rPr>
          <w:rFonts w:ascii="Times New Roman" w:hAnsi="Times New Roman" w:eastAsia="Times New Roman"/>
          <w:i/>
        </w:rPr>
        <w:t>v</w:t>
      </w:r>
      <w:r>
        <w:rPr>
          <w:rFonts w:ascii="Times New Roman" w:hAnsi="Times New Roman" w:eastAsia="Times New Roman"/>
          <w:i/>
          <w:position w:val="-5"/>
          <w:sz w:val="14"/>
        </w:rPr>
        <w:t>i</w:t>
      </w:r>
      <w:r>
        <w:rPr>
          <w:rFonts w:ascii="Times New Roman" w:hAnsi="Times New Roman" w:eastAsia="Times New Roman"/>
          <w:i/>
          <w:spacing w:val="-9"/>
          <w:position w:val="-5"/>
          <w:sz w:val="14"/>
        </w:rPr>
        <w:t> </w:t>
      </w:r>
      <w:r>
        <w:rPr>
          <w:rFonts w:ascii="Times New Roman" w:hAnsi="Times New Roman" w:eastAsia="Times New Roman"/>
          <w:spacing w:val="-8"/>
        </w:rPr>
        <w:t>, </w:t>
      </w:r>
      <w:r>
        <w:rPr>
          <w:rFonts w:ascii="Times New Roman" w:hAnsi="Times New Roman" w:eastAsia="Times New Roman"/>
          <w:i/>
        </w:rPr>
        <w:t>p</w:t>
      </w:r>
      <w:r>
        <w:rPr>
          <w:rFonts w:ascii="Times New Roman" w:hAnsi="Times New Roman" w:eastAsia="Times New Roman"/>
          <w:i/>
          <w:position w:val="-5"/>
          <w:sz w:val="14"/>
        </w:rPr>
        <w:t>k</w:t>
      </w:r>
      <w:r>
        <w:rPr>
          <w:rFonts w:ascii="Times New Roman" w:hAnsi="Times New Roman" w:eastAsia="Times New Roman"/>
          <w:i/>
          <w:spacing w:val="-7"/>
          <w:position w:val="-5"/>
          <w:sz w:val="14"/>
        </w:rPr>
        <w:t> </w:t>
      </w:r>
      <w:r>
        <w:rPr>
          <w:rFonts w:ascii="Times New Roman" w:hAnsi="Times New Roman" w:eastAsia="Times New Roman"/>
          <w:spacing w:val="-8"/>
        </w:rPr>
        <w:t>) </w:t>
      </w:r>
      <w:r>
        <w:rPr/>
        <w:t>取决于</w:t>
      </w:r>
      <w:r>
        <w:rPr>
          <w:spacing w:val="20"/>
        </w:rPr>
        <w:t>第</w:t>
      </w:r>
      <w:r>
        <w:rPr>
          <w:rFonts w:ascii="Times New Roman" w:hAnsi="Times New Roman" w:eastAsia="Times New Roman"/>
          <w:i/>
        </w:rPr>
        <w:t>i</w:t>
      </w:r>
      <w:r>
        <w:rPr>
          <w:rFonts w:ascii="Times New Roman" w:hAnsi="Times New Roman" w:eastAsia="Times New Roman"/>
          <w:i/>
          <w:spacing w:val="-15"/>
        </w:rPr>
        <w:t> </w:t>
      </w:r>
      <w:r>
        <w:rPr>
          <w:spacing w:val="-2"/>
        </w:rPr>
        <w:t>个父任务执行结果到达时间，而它不满足规则 </w:t>
      </w:r>
      <w:r>
        <w:rPr>
          <w:rFonts w:ascii="Times New Roman" w:hAnsi="Times New Roman" w:eastAsia="Times New Roman"/>
        </w:rPr>
        <w:t>1</w:t>
      </w:r>
      <w:r>
        <w:rPr/>
        <w:t>，因此即使复制后续的父任务</w:t>
      </w:r>
      <w:r>
        <w:rPr>
          <w:spacing w:val="-18"/>
        </w:rPr>
        <w:t>到上 </w:t>
      </w:r>
      <w:r>
        <w:rPr>
          <w:rFonts w:ascii="Times New Roman" w:hAnsi="Times New Roman" w:eastAsia="Times New Roman"/>
          <w:i/>
        </w:rPr>
        <w:t>p</w:t>
      </w:r>
      <w:r>
        <w:rPr>
          <w:rFonts w:ascii="Times New Roman" w:hAnsi="Times New Roman" w:eastAsia="Times New Roman"/>
          <w:i/>
          <w:position w:val="-5"/>
          <w:sz w:val="14"/>
        </w:rPr>
        <w:t>k</w:t>
      </w:r>
      <w:r>
        <w:rPr>
          <w:rFonts w:ascii="Times New Roman" w:hAnsi="Times New Roman" w:eastAsia="Times New Roman"/>
          <w:i/>
          <w:spacing w:val="-2"/>
          <w:position w:val="-5"/>
          <w:sz w:val="14"/>
        </w:rPr>
        <w:t> </w:t>
      </w:r>
      <w:r>
        <w:rPr>
          <w:spacing w:val="2"/>
        </w:rPr>
        <w:t>执行，也无法提前第</w:t>
      </w:r>
      <w:r>
        <w:rPr>
          <w:rFonts w:ascii="Times New Roman" w:hAnsi="Times New Roman" w:eastAsia="Times New Roman"/>
          <w:i/>
        </w:rPr>
        <w:t>i</w:t>
      </w:r>
      <w:r>
        <w:rPr>
          <w:rFonts w:ascii="Times New Roman" w:hAnsi="Times New Roman" w:eastAsia="Times New Roman"/>
          <w:i/>
          <w:spacing w:val="-17"/>
        </w:rPr>
        <w:t> </w:t>
      </w:r>
      <w:r>
        <w:rPr>
          <w:spacing w:val="1"/>
        </w:rPr>
        <w:t>个父任务执行结果到达时间，因此，不能提前任务</w:t>
      </w:r>
      <w:r>
        <w:rPr>
          <w:rFonts w:ascii="Times New Roman" w:hAnsi="Times New Roman" w:eastAsia="Times New Roman"/>
          <w:i/>
        </w:rPr>
        <w:t>v</w:t>
      </w:r>
      <w:r>
        <w:rPr>
          <w:rFonts w:ascii="Times New Roman" w:hAnsi="Times New Roman" w:eastAsia="Times New Roman"/>
          <w:i/>
          <w:position w:val="-5"/>
          <w:sz w:val="14"/>
        </w:rPr>
        <w:t>i</w:t>
      </w:r>
    </w:p>
    <w:p>
      <w:pPr>
        <w:spacing w:before="149"/>
        <w:ind w:left="304" w:right="0" w:firstLine="0"/>
        <w:jc w:val="left"/>
        <w:rPr>
          <w:sz w:val="24"/>
        </w:rPr>
      </w:pPr>
      <w:r>
        <w:rPr>
          <w:spacing w:val="-11"/>
          <w:sz w:val="24"/>
        </w:rPr>
        <w:t>在处理机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18"/>
          <w:position w:val="-5"/>
          <w:sz w:val="14"/>
        </w:rPr>
        <w:t> </w:t>
      </w:r>
      <w:r>
        <w:rPr>
          <w:spacing w:val="4"/>
          <w:sz w:val="24"/>
        </w:rPr>
        <w:t>上的开始执行时间</w:t>
      </w:r>
      <w:r>
        <w:rPr>
          <w:rFonts w:ascii="Times New Roman" w:eastAsia="Times New Roman"/>
          <w:i/>
          <w:sz w:val="24"/>
        </w:rPr>
        <w:t>st</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7"/>
          <w:position w:val="-5"/>
          <w:sz w:val="14"/>
        </w:rPr>
        <w:t> </w:t>
      </w:r>
      <w:r>
        <w:rPr>
          <w:rFonts w:ascii="Times New Roman" w:eastAsia="Times New Roman"/>
          <w:sz w:val="24"/>
        </w:rPr>
        <w:t>, </w:t>
      </w:r>
      <w:r>
        <w:rPr>
          <w:rFonts w:ascii="Times New Roman" w:eastAsia="Times New Roman"/>
          <w:i/>
          <w:sz w:val="24"/>
        </w:rPr>
        <w:t>p</w:t>
      </w:r>
      <w:r>
        <w:rPr>
          <w:rFonts w:ascii="Times New Roman" w:eastAsia="Times New Roman"/>
          <w:i/>
          <w:position w:val="-5"/>
          <w:sz w:val="14"/>
        </w:rPr>
        <w:t>k</w:t>
      </w:r>
      <w:r>
        <w:rPr>
          <w:rFonts w:ascii="Times New Roman" w:eastAsia="Times New Roman"/>
          <w:i/>
          <w:spacing w:val="4"/>
          <w:position w:val="-5"/>
          <w:sz w:val="14"/>
        </w:rPr>
        <w:t> </w:t>
      </w:r>
      <w:r>
        <w:rPr>
          <w:rFonts w:ascii="Times New Roman" w:eastAsia="Times New Roman"/>
          <w:spacing w:val="-13"/>
          <w:sz w:val="24"/>
        </w:rPr>
        <w:t>) </w:t>
      </w:r>
      <w:r>
        <w:rPr>
          <w:spacing w:val="-10"/>
          <w:sz w:val="24"/>
        </w:rPr>
        <w:t>。</w:t>
      </w:r>
    </w:p>
    <w:p>
      <w:pPr>
        <w:pStyle w:val="BodyText"/>
        <w:rPr>
          <w:sz w:val="30"/>
        </w:rPr>
      </w:pPr>
    </w:p>
    <w:p>
      <w:pPr>
        <w:pStyle w:val="Heading3"/>
        <w:numPr>
          <w:ilvl w:val="1"/>
          <w:numId w:val="4"/>
        </w:numPr>
        <w:tabs>
          <w:tab w:pos="831" w:val="left" w:leader="none"/>
        </w:tabs>
        <w:spacing w:line="240" w:lineRule="auto" w:before="196" w:after="0"/>
        <w:ind w:left="830" w:right="0" w:hanging="527"/>
        <w:jc w:val="left"/>
      </w:pPr>
      <w:bookmarkStart w:name="_TOC_250024" w:id="96"/>
      <w:bookmarkEnd w:id="96"/>
      <w:r>
        <w:rPr>
          <w:spacing w:val="-4"/>
        </w:rPr>
        <w:t>算法描述</w:t>
      </w:r>
    </w:p>
    <w:p>
      <w:pPr>
        <w:pStyle w:val="BodyText"/>
        <w:spacing w:before="75"/>
        <w:ind w:left="784"/>
      </w:pPr>
      <w:r>
        <w:rPr>
          <w:spacing w:val="-1"/>
        </w:rPr>
        <w:t>本文算法首先通过改进任务优先级别的计算方法，试图构造出较好的调度队</w:t>
      </w:r>
    </w:p>
    <w:p>
      <w:pPr>
        <w:spacing w:after="0"/>
        <w:sectPr>
          <w:type w:val="continuous"/>
          <w:pgSz w:w="11910" w:h="16840"/>
          <w:pgMar w:header="0" w:footer="857" w:top="1940" w:bottom="540" w:left="1680" w:right="740"/>
        </w:sectPr>
      </w:pPr>
    </w:p>
    <w:p>
      <w:pPr>
        <w:pStyle w:val="BodyText"/>
        <w:spacing w:line="312" w:lineRule="auto" w:before="42"/>
        <w:ind w:left="304" w:right="669"/>
        <w:jc w:val="both"/>
      </w:pPr>
      <w:r>
        <w:rPr>
          <w:spacing w:val="-2"/>
        </w:rPr>
        <w:t>列，为下一步的处理机分配打好基础。其次在分配处理机阶段，利用复制冗余任</w:t>
      </w:r>
      <w:r>
        <w:rPr>
          <w:spacing w:val="-3"/>
        </w:rPr>
        <w:t>务的策略，来提前任务在处理机上的开始执行时间，最终达到缩短 </w:t>
      </w:r>
      <w:r>
        <w:rPr>
          <w:rFonts w:ascii="Times New Roman" w:eastAsia="Times New Roman"/>
          <w:spacing w:val="-2"/>
        </w:rPr>
        <w:t>DAG</w:t>
      </w:r>
      <w:r>
        <w:rPr>
          <w:rFonts w:ascii="Times New Roman" w:eastAsia="Times New Roman"/>
          <w:spacing w:val="-13"/>
        </w:rPr>
        <w:t> </w:t>
      </w:r>
      <w:r>
        <w:rPr>
          <w:spacing w:val="-2"/>
        </w:rPr>
        <w:t>任务图的</w:t>
      </w:r>
      <w:r>
        <w:rPr>
          <w:spacing w:val="-2"/>
        </w:rPr>
        <w:t>任务完成时间的目的。</w:t>
      </w:r>
    </w:p>
    <w:p>
      <w:pPr>
        <w:pStyle w:val="BodyText"/>
        <w:ind w:left="304"/>
      </w:pPr>
      <w:r>
        <w:rPr>
          <w:spacing w:val="-2"/>
        </w:rPr>
        <w:t>具体算法描述如下：</w:t>
      </w:r>
    </w:p>
    <w:p>
      <w:pPr>
        <w:pStyle w:val="BodyText"/>
        <w:rPr>
          <w:sz w:val="20"/>
        </w:rPr>
      </w:pPr>
    </w:p>
    <w:p>
      <w:pPr>
        <w:pStyle w:val="BodyText"/>
        <w:spacing w:before="3"/>
        <w:rPr>
          <w:sz w:val="10"/>
        </w:rPr>
      </w:pPr>
      <w:r>
        <w:rPr/>
        <w:pict>
          <v:rect style="position:absolute;margin-left:93.839996pt;margin-top:7.79002pt;width:426.12pt;height:.47998pt;mso-position-horizontal-relative:page;mso-position-vertical-relative:paragraph;z-index:-15708672;mso-wrap-distance-left:0;mso-wrap-distance-right:0" id="docshape405" filled="true" fillcolor="#000000" stroked="false">
            <v:fill type="solid"/>
            <w10:wrap type="topAndBottom"/>
          </v:rect>
        </w:pict>
      </w:r>
    </w:p>
    <w:p>
      <w:pPr>
        <w:pStyle w:val="BodyText"/>
        <w:spacing w:before="81" w:after="12"/>
        <w:ind w:left="304"/>
      </w:pPr>
      <w:r>
        <w:rPr>
          <w:spacing w:val="-2"/>
        </w:rPr>
        <w:t>本文调度算法：</w:t>
      </w:r>
    </w:p>
    <w:p>
      <w:pPr>
        <w:pStyle w:val="BodyText"/>
        <w:spacing w:line="20" w:lineRule="exact"/>
        <w:ind w:left="196"/>
        <w:rPr>
          <w:sz w:val="2"/>
        </w:rPr>
      </w:pPr>
      <w:r>
        <w:rPr>
          <w:sz w:val="2"/>
        </w:rPr>
        <w:pict>
          <v:group style="width:426.15pt;height:.5pt;mso-position-horizontal-relative:char;mso-position-vertical-relative:line" id="docshapegroup406" coordorigin="0,0" coordsize="8523,10">
            <v:rect style="position:absolute;left:0;top:0;width:8523;height:10" id="docshape407" filled="true" fillcolor="#000000" stroked="false">
              <v:fill type="solid"/>
            </v:rect>
          </v:group>
        </w:pict>
      </w:r>
      <w:r>
        <w:rPr>
          <w:sz w:val="2"/>
        </w:rPr>
      </w:r>
    </w:p>
    <w:p>
      <w:pPr>
        <w:pStyle w:val="BodyText"/>
        <w:spacing w:before="12"/>
        <w:rPr>
          <w:sz w:val="4"/>
        </w:rPr>
      </w:pPr>
      <w:r>
        <w:rPr/>
        <w:pict>
          <v:shape style="position:absolute;margin-left:350.220001pt;margin-top:4.39998pt;width:10.2pt;height:.1pt;mso-position-horizontal-relative:page;mso-position-vertical-relative:paragraph;z-index:-15707648;mso-wrap-distance-left:0;mso-wrap-distance-right:0" id="docshape408" coordorigin="7004,88" coordsize="204,0" path="m7004,88l7208,88e" filled="false" stroked="true" strokeweight=".591pt" strokecolor="#000000">
            <v:path arrowok="t"/>
            <v:stroke dashstyle="solid"/>
            <w10:wrap type="topAndBottom"/>
          </v:shape>
        </w:pict>
      </w:r>
    </w:p>
    <w:p>
      <w:pPr>
        <w:pStyle w:val="ListParagraph"/>
        <w:numPr>
          <w:ilvl w:val="0"/>
          <w:numId w:val="15"/>
        </w:numPr>
        <w:tabs>
          <w:tab w:pos="724" w:val="left" w:leader="none"/>
          <w:tab w:pos="725" w:val="left" w:leader="none"/>
        </w:tabs>
        <w:spacing w:line="240" w:lineRule="auto" w:before="0" w:after="0"/>
        <w:ind w:left="724" w:right="0" w:hanging="421"/>
        <w:jc w:val="left"/>
        <w:rPr>
          <w:rFonts w:ascii="宋体" w:eastAsia="宋体"/>
          <w:sz w:val="21"/>
        </w:rPr>
      </w:pPr>
      <w:r>
        <w:rPr>
          <w:rFonts w:ascii="宋体" w:eastAsia="宋体"/>
          <w:spacing w:val="-18"/>
          <w:sz w:val="21"/>
        </w:rPr>
        <w:t>计算 </w:t>
      </w:r>
      <w:r>
        <w:rPr>
          <w:sz w:val="21"/>
        </w:rPr>
        <w:t>DAG</w:t>
      </w:r>
      <w:r>
        <w:rPr>
          <w:spacing w:val="-13"/>
          <w:sz w:val="21"/>
        </w:rPr>
        <w:t> </w:t>
      </w:r>
      <w:r>
        <w:rPr>
          <w:rFonts w:ascii="宋体" w:eastAsia="宋体"/>
          <w:spacing w:val="3"/>
          <w:sz w:val="21"/>
        </w:rPr>
        <w:t>任务图中各任务节点</w:t>
      </w:r>
      <w:r>
        <w:rPr>
          <w:i/>
          <w:sz w:val="24"/>
        </w:rPr>
        <w:t>v</w:t>
      </w:r>
      <w:r>
        <w:rPr>
          <w:i/>
          <w:position w:val="-5"/>
          <w:sz w:val="14"/>
        </w:rPr>
        <w:t>i</w:t>
      </w:r>
      <w:r>
        <w:rPr>
          <w:i/>
          <w:spacing w:val="11"/>
          <w:position w:val="-5"/>
          <w:sz w:val="14"/>
        </w:rPr>
        <w:t> </w:t>
      </w:r>
      <w:r>
        <w:rPr>
          <w:rFonts w:ascii="宋体" w:eastAsia="宋体"/>
          <w:spacing w:val="-9"/>
          <w:sz w:val="21"/>
        </w:rPr>
        <w:t>的平均执行代价 </w:t>
      </w:r>
      <w:r>
        <w:rPr>
          <w:i/>
          <w:sz w:val="24"/>
        </w:rPr>
        <w:t>w</w:t>
      </w:r>
      <w:r>
        <w:rPr>
          <w:i/>
          <w:position w:val="-5"/>
          <w:sz w:val="14"/>
        </w:rPr>
        <w:t>i</w:t>
      </w:r>
      <w:r>
        <w:rPr>
          <w:i/>
          <w:spacing w:val="36"/>
          <w:position w:val="-5"/>
          <w:sz w:val="14"/>
        </w:rPr>
        <w:t> </w:t>
      </w:r>
      <w:r>
        <w:rPr>
          <w:rFonts w:ascii="宋体" w:eastAsia="宋体"/>
          <w:spacing w:val="3"/>
          <w:sz w:val="21"/>
        </w:rPr>
        <w:t>和任务间通信代价</w:t>
      </w:r>
      <w:r>
        <w:rPr>
          <w:i/>
          <w:sz w:val="24"/>
        </w:rPr>
        <w:t>C</w:t>
      </w:r>
      <w:r>
        <w:rPr>
          <w:sz w:val="24"/>
        </w:rPr>
        <w:t>(</w:t>
      </w:r>
      <w:r>
        <w:rPr>
          <w:i/>
          <w:sz w:val="24"/>
        </w:rPr>
        <w:t>e</w:t>
      </w:r>
      <w:r>
        <w:rPr>
          <w:i/>
          <w:position w:val="-5"/>
          <w:sz w:val="14"/>
        </w:rPr>
        <w:t>ij</w:t>
      </w:r>
      <w:r>
        <w:rPr>
          <w:i/>
          <w:spacing w:val="-3"/>
          <w:position w:val="-5"/>
          <w:sz w:val="14"/>
        </w:rPr>
        <w:t> </w:t>
      </w:r>
      <w:r>
        <w:rPr>
          <w:spacing w:val="-8"/>
          <w:sz w:val="24"/>
        </w:rPr>
        <w:t>) </w:t>
      </w:r>
      <w:r>
        <w:rPr>
          <w:rFonts w:ascii="宋体" w:eastAsia="宋体"/>
          <w:spacing w:val="-10"/>
          <w:sz w:val="21"/>
        </w:rPr>
        <w:t>。</w:t>
      </w:r>
    </w:p>
    <w:p>
      <w:pPr>
        <w:pStyle w:val="ListParagraph"/>
        <w:numPr>
          <w:ilvl w:val="0"/>
          <w:numId w:val="15"/>
        </w:numPr>
        <w:tabs>
          <w:tab w:pos="724" w:val="left" w:leader="none"/>
          <w:tab w:pos="725" w:val="left" w:leader="none"/>
        </w:tabs>
        <w:spacing w:line="240" w:lineRule="auto" w:before="78" w:after="0"/>
        <w:ind w:left="724" w:right="0" w:hanging="421"/>
        <w:jc w:val="left"/>
        <w:rPr>
          <w:rFonts w:ascii="宋体" w:eastAsia="宋体"/>
          <w:sz w:val="21"/>
        </w:rPr>
      </w:pPr>
      <w:r>
        <w:rPr>
          <w:rFonts w:ascii="宋体" w:eastAsia="宋体"/>
          <w:spacing w:val="-18"/>
          <w:sz w:val="21"/>
        </w:rPr>
        <w:t>计算 </w:t>
      </w:r>
      <w:r>
        <w:rPr>
          <w:sz w:val="21"/>
        </w:rPr>
        <w:t>DAG</w:t>
      </w:r>
      <w:r>
        <w:rPr>
          <w:spacing w:val="-7"/>
          <w:sz w:val="21"/>
        </w:rPr>
        <w:t> </w:t>
      </w:r>
      <w:r>
        <w:rPr>
          <w:rFonts w:ascii="宋体" w:eastAsia="宋体"/>
          <w:spacing w:val="3"/>
          <w:sz w:val="21"/>
        </w:rPr>
        <w:t>任务图中各个任务节点</w:t>
      </w:r>
      <w:r>
        <w:rPr>
          <w:i/>
          <w:sz w:val="24"/>
        </w:rPr>
        <w:t>v</w:t>
      </w:r>
      <w:r>
        <w:rPr>
          <w:i/>
          <w:position w:val="-5"/>
          <w:sz w:val="14"/>
        </w:rPr>
        <w:t>i</w:t>
      </w:r>
      <w:r>
        <w:rPr>
          <w:i/>
          <w:spacing w:val="13"/>
          <w:position w:val="-5"/>
          <w:sz w:val="14"/>
        </w:rPr>
        <w:t> </w:t>
      </w:r>
      <w:r>
        <w:rPr>
          <w:rFonts w:ascii="宋体" w:eastAsia="宋体"/>
          <w:spacing w:val="7"/>
          <w:sz w:val="21"/>
        </w:rPr>
        <w:t>的出度值</w:t>
      </w:r>
      <w:r>
        <w:rPr>
          <w:i/>
          <w:sz w:val="24"/>
        </w:rPr>
        <w:t>OD</w:t>
      </w:r>
      <w:r>
        <w:rPr>
          <w:sz w:val="24"/>
        </w:rPr>
        <w:t>(</w:t>
      </w:r>
      <w:r>
        <w:rPr>
          <w:i/>
          <w:sz w:val="24"/>
        </w:rPr>
        <w:t>v</w:t>
      </w:r>
      <w:r>
        <w:rPr>
          <w:i/>
          <w:position w:val="-5"/>
          <w:sz w:val="14"/>
        </w:rPr>
        <w:t>i</w:t>
      </w:r>
      <w:r>
        <w:rPr>
          <w:i/>
          <w:spacing w:val="-5"/>
          <w:position w:val="-5"/>
          <w:sz w:val="14"/>
        </w:rPr>
        <w:t> </w:t>
      </w:r>
      <w:r>
        <w:rPr>
          <w:spacing w:val="-8"/>
          <w:sz w:val="24"/>
        </w:rPr>
        <w:t>) </w:t>
      </w:r>
      <w:r>
        <w:rPr>
          <w:rFonts w:ascii="宋体" w:eastAsia="宋体"/>
          <w:spacing w:val="-13"/>
          <w:sz w:val="21"/>
        </w:rPr>
        <w:t>和分支值 </w:t>
      </w:r>
      <w:r>
        <w:rPr>
          <w:i/>
          <w:sz w:val="24"/>
        </w:rPr>
        <w:t>B</w:t>
      </w:r>
      <w:r>
        <w:rPr>
          <w:sz w:val="24"/>
        </w:rPr>
        <w:t>(</w:t>
      </w:r>
      <w:r>
        <w:rPr>
          <w:i/>
          <w:sz w:val="24"/>
        </w:rPr>
        <w:t>v</w:t>
      </w:r>
      <w:r>
        <w:rPr>
          <w:i/>
          <w:position w:val="-5"/>
          <w:sz w:val="14"/>
        </w:rPr>
        <w:t>i</w:t>
      </w:r>
      <w:r>
        <w:rPr>
          <w:i/>
          <w:spacing w:val="-4"/>
          <w:position w:val="-5"/>
          <w:sz w:val="14"/>
        </w:rPr>
        <w:t> </w:t>
      </w:r>
      <w:r>
        <w:rPr>
          <w:spacing w:val="-7"/>
          <w:sz w:val="24"/>
        </w:rPr>
        <w:t>) </w:t>
      </w:r>
      <w:r>
        <w:rPr>
          <w:rFonts w:ascii="宋体" w:eastAsia="宋体"/>
          <w:spacing w:val="-10"/>
          <w:sz w:val="21"/>
        </w:rPr>
        <w:t>。</w:t>
      </w:r>
    </w:p>
    <w:p>
      <w:pPr>
        <w:spacing w:after="0" w:line="240" w:lineRule="auto"/>
        <w:jc w:val="left"/>
        <w:rPr>
          <w:rFonts w:ascii="宋体" w:eastAsia="宋体"/>
          <w:sz w:val="21"/>
        </w:rPr>
        <w:sectPr>
          <w:pgSz w:w="11910" w:h="16840"/>
          <w:pgMar w:header="0" w:footer="857" w:top="1740" w:bottom="1040" w:left="1680" w:right="740"/>
        </w:sectPr>
      </w:pPr>
    </w:p>
    <w:p>
      <w:pPr>
        <w:pStyle w:val="BodyText"/>
        <w:spacing w:before="10"/>
        <w:rPr>
          <w:sz w:val="6"/>
        </w:rPr>
      </w:pPr>
    </w:p>
    <w:p>
      <w:pPr>
        <w:pStyle w:val="BodyText"/>
        <w:spacing w:line="20" w:lineRule="exact"/>
        <w:ind w:left="4788"/>
        <w:rPr>
          <w:sz w:val="2"/>
        </w:rPr>
      </w:pPr>
      <w:r>
        <w:rPr>
          <w:sz w:val="2"/>
        </w:rPr>
        <w:pict>
          <v:group style="width:24.1pt;height:.6pt;mso-position-horizontal-relative:char;mso-position-vertical-relative:line" id="docshapegroup409" coordorigin="0,0" coordsize="482,12">
            <v:line style="position:absolute" from="0,6" to="481,6" stroked="true" strokeweight=".593pt" strokecolor="#000000">
              <v:stroke dashstyle="solid"/>
            </v:line>
          </v:group>
        </w:pict>
      </w:r>
      <w:r>
        <w:rPr>
          <w:sz w:val="2"/>
        </w:rPr>
      </w:r>
    </w:p>
    <w:p>
      <w:pPr>
        <w:pStyle w:val="ListParagraph"/>
        <w:numPr>
          <w:ilvl w:val="0"/>
          <w:numId w:val="15"/>
        </w:numPr>
        <w:tabs>
          <w:tab w:pos="724" w:val="left" w:leader="none"/>
          <w:tab w:pos="725" w:val="left" w:leader="none"/>
        </w:tabs>
        <w:spacing w:line="240" w:lineRule="auto" w:before="0" w:after="0"/>
        <w:ind w:left="724" w:right="0" w:hanging="421"/>
        <w:jc w:val="left"/>
        <w:rPr>
          <w:rFonts w:ascii="Symbol" w:hAnsi="Symbol"/>
          <w:sz w:val="24"/>
        </w:rPr>
      </w:pPr>
      <w:r>
        <w:rPr>
          <w:rFonts w:ascii="宋体" w:hAnsi="宋体"/>
          <w:spacing w:val="-8"/>
          <w:sz w:val="21"/>
        </w:rPr>
        <w:t>从下向上遍历 </w:t>
      </w:r>
      <w:r>
        <w:rPr>
          <w:sz w:val="21"/>
        </w:rPr>
        <w:t>DAG</w:t>
      </w:r>
      <w:r>
        <w:rPr>
          <w:spacing w:val="-7"/>
          <w:sz w:val="21"/>
        </w:rPr>
        <w:t> </w:t>
      </w:r>
      <w:r>
        <w:rPr>
          <w:rFonts w:ascii="宋体" w:hAnsi="宋体"/>
          <w:spacing w:val="-24"/>
          <w:sz w:val="21"/>
        </w:rPr>
        <w:t>任务图，按公式 </w:t>
      </w:r>
      <w:r>
        <w:rPr>
          <w:i/>
          <w:sz w:val="24"/>
        </w:rPr>
        <w:t>SL</w:t>
      </w:r>
      <w:r>
        <w:rPr>
          <w:sz w:val="24"/>
        </w:rPr>
        <w:t>(</w:t>
      </w:r>
      <w:r>
        <w:rPr>
          <w:i/>
          <w:sz w:val="24"/>
        </w:rPr>
        <w:t>v</w:t>
      </w:r>
      <w:r>
        <w:rPr>
          <w:i/>
          <w:position w:val="-5"/>
          <w:sz w:val="14"/>
        </w:rPr>
        <w:t>i</w:t>
      </w:r>
      <w:r>
        <w:rPr>
          <w:i/>
          <w:spacing w:val="-5"/>
          <w:position w:val="-5"/>
          <w:sz w:val="14"/>
        </w:rPr>
        <w:t> </w:t>
      </w:r>
      <w:r>
        <w:rPr>
          <w:spacing w:val="-4"/>
          <w:sz w:val="24"/>
        </w:rPr>
        <w:t>) </w:t>
      </w:r>
      <w:r>
        <w:rPr>
          <w:rFonts w:ascii="Symbol" w:hAnsi="Symbol"/>
          <w:sz w:val="24"/>
        </w:rPr>
        <w:t></w:t>
      </w:r>
      <w:r>
        <w:rPr>
          <w:spacing w:val="-4"/>
          <w:sz w:val="24"/>
        </w:rPr>
        <w:t> </w:t>
      </w:r>
      <w:r>
        <w:rPr>
          <w:i/>
          <w:sz w:val="24"/>
        </w:rPr>
        <w:t>w</w:t>
      </w:r>
      <w:r>
        <w:rPr>
          <w:sz w:val="24"/>
        </w:rPr>
        <w:t>(</w:t>
      </w:r>
      <w:r>
        <w:rPr>
          <w:i/>
          <w:sz w:val="24"/>
        </w:rPr>
        <w:t>v</w:t>
      </w:r>
      <w:r>
        <w:rPr>
          <w:i/>
          <w:position w:val="-5"/>
          <w:sz w:val="14"/>
        </w:rPr>
        <w:t>i</w:t>
      </w:r>
      <w:r>
        <w:rPr>
          <w:i/>
          <w:spacing w:val="-5"/>
          <w:position w:val="-5"/>
          <w:sz w:val="14"/>
        </w:rPr>
        <w:t> </w:t>
      </w:r>
      <w:r>
        <w:rPr>
          <w:spacing w:val="-10"/>
          <w:sz w:val="24"/>
        </w:rPr>
        <w:t>) </w:t>
      </w:r>
      <w:r>
        <w:rPr>
          <w:rFonts w:ascii="Symbol" w:hAnsi="Symbol"/>
          <w:spacing w:val="-10"/>
          <w:sz w:val="24"/>
        </w:rPr>
        <w:t></w:t>
      </w:r>
    </w:p>
    <w:p>
      <w:pPr>
        <w:pStyle w:val="BodyText"/>
        <w:spacing w:before="4"/>
        <w:rPr>
          <w:rFonts w:ascii="Symbol" w:hAnsi="Symbol"/>
          <w:sz w:val="26"/>
        </w:rPr>
      </w:pPr>
    </w:p>
    <w:p>
      <w:pPr>
        <w:spacing w:before="0"/>
        <w:ind w:left="724" w:right="0" w:firstLine="0"/>
        <w:jc w:val="left"/>
        <w:rPr>
          <w:sz w:val="21"/>
        </w:rPr>
      </w:pPr>
      <w:r>
        <w:rPr>
          <w:spacing w:val="-33"/>
          <w:sz w:val="21"/>
        </w:rPr>
        <w:t>的 </w:t>
      </w:r>
      <w:r>
        <w:rPr>
          <w:rFonts w:ascii="Times New Roman" w:eastAsia="Times New Roman"/>
          <w:i/>
          <w:sz w:val="24"/>
        </w:rPr>
        <w:t>SL</w:t>
      </w:r>
      <w:r>
        <w:rPr>
          <w:rFonts w:ascii="Times New Roman" w:eastAsia="Times New Roman"/>
          <w:sz w:val="24"/>
        </w:rPr>
        <w:t>(</w:t>
      </w:r>
      <w:r>
        <w:rPr>
          <w:rFonts w:ascii="Times New Roman" w:eastAsia="Times New Roman"/>
          <w:i/>
          <w:sz w:val="24"/>
        </w:rPr>
        <w:t>v</w:t>
      </w:r>
      <w:r>
        <w:rPr>
          <w:rFonts w:ascii="Times New Roman" w:eastAsia="Times New Roman"/>
          <w:i/>
          <w:position w:val="-5"/>
          <w:sz w:val="14"/>
        </w:rPr>
        <w:t>i</w:t>
      </w:r>
      <w:r>
        <w:rPr>
          <w:rFonts w:ascii="Times New Roman" w:eastAsia="Times New Roman"/>
          <w:i/>
          <w:spacing w:val="-5"/>
          <w:position w:val="-5"/>
          <w:sz w:val="14"/>
        </w:rPr>
        <w:t> </w:t>
      </w:r>
      <w:r>
        <w:rPr>
          <w:rFonts w:ascii="Times New Roman" w:eastAsia="Times New Roman"/>
          <w:spacing w:val="-7"/>
          <w:sz w:val="24"/>
        </w:rPr>
        <w:t>) </w:t>
      </w:r>
      <w:r>
        <w:rPr>
          <w:spacing w:val="-10"/>
          <w:sz w:val="21"/>
        </w:rPr>
        <w:t>。</w:t>
      </w:r>
    </w:p>
    <w:p>
      <w:pPr>
        <w:spacing w:line="287" w:lineRule="exact" w:before="69"/>
        <w:ind w:left="140" w:right="0" w:firstLine="0"/>
        <w:jc w:val="left"/>
        <w:rPr>
          <w:sz w:val="21"/>
        </w:rPr>
      </w:pPr>
      <w:r>
        <w:rPr/>
        <w:br w:type="column"/>
      </w:r>
      <w:r>
        <w:rPr>
          <w:rFonts w:ascii="Times New Roman" w:hAnsi="Times New Roman" w:eastAsia="Times New Roman"/>
          <w:sz w:val="24"/>
        </w:rPr>
        <w:t>max</w:t>
      </w:r>
      <w:r>
        <w:rPr>
          <w:rFonts w:ascii="Times New Roman" w:hAnsi="Times New Roman" w:eastAsia="Times New Roman"/>
          <w:spacing w:val="67"/>
          <w:w w:val="150"/>
          <w:sz w:val="24"/>
        </w:rPr>
        <w:t> </w:t>
      </w:r>
      <w:r>
        <w:rPr>
          <w:rFonts w:ascii="Times New Roman" w:hAnsi="Times New Roman" w:eastAsia="Times New Roman"/>
          <w:sz w:val="24"/>
        </w:rPr>
        <w:t>(</w:t>
      </w:r>
      <w:r>
        <w:rPr>
          <w:rFonts w:ascii="Times New Roman" w:hAnsi="Times New Roman" w:eastAsia="Times New Roman"/>
          <w:i/>
          <w:sz w:val="24"/>
        </w:rPr>
        <w:t>C</w:t>
      </w:r>
      <w:r>
        <w:rPr>
          <w:rFonts w:ascii="Times New Roman" w:hAnsi="Times New Roman" w:eastAsia="Times New Roman"/>
          <w:sz w:val="24"/>
        </w:rPr>
        <w:t>(</w:t>
      </w:r>
      <w:r>
        <w:rPr>
          <w:rFonts w:ascii="Times New Roman" w:hAnsi="Times New Roman" w:eastAsia="Times New Roman"/>
          <w:i/>
          <w:sz w:val="24"/>
        </w:rPr>
        <w:t>e</w:t>
      </w:r>
      <w:r>
        <w:rPr>
          <w:rFonts w:ascii="Times New Roman" w:hAnsi="Times New Roman" w:eastAsia="Times New Roman"/>
          <w:i/>
          <w:position w:val="-5"/>
          <w:sz w:val="14"/>
        </w:rPr>
        <w:t>ij</w:t>
      </w:r>
      <w:r>
        <w:rPr>
          <w:rFonts w:ascii="Times New Roman" w:hAnsi="Times New Roman" w:eastAsia="Times New Roman"/>
          <w:i/>
          <w:spacing w:val="1"/>
          <w:position w:val="-5"/>
          <w:sz w:val="14"/>
        </w:rPr>
        <w:t> </w:t>
      </w:r>
      <w:r>
        <w:rPr>
          <w:rFonts w:ascii="Times New Roman" w:hAnsi="Times New Roman" w:eastAsia="Times New Roman"/>
          <w:spacing w:val="-9"/>
          <w:sz w:val="24"/>
        </w:rPr>
        <w:t>) </w:t>
      </w:r>
      <w:r>
        <w:rPr>
          <w:rFonts w:ascii="Symbol" w:hAnsi="Symbol" w:eastAsia="Symbol"/>
          <w:sz w:val="24"/>
        </w:rPr>
        <w:t></w:t>
      </w:r>
      <w:r>
        <w:rPr>
          <w:rFonts w:ascii="Times New Roman" w:hAnsi="Times New Roman" w:eastAsia="Times New Roman"/>
          <w:spacing w:val="-9"/>
          <w:sz w:val="24"/>
        </w:rPr>
        <w:t> </w:t>
      </w:r>
      <w:r>
        <w:rPr>
          <w:rFonts w:ascii="Times New Roman" w:hAnsi="Times New Roman" w:eastAsia="Times New Roman"/>
          <w:i/>
          <w:sz w:val="24"/>
        </w:rPr>
        <w:t>SL</w:t>
      </w:r>
      <w:r>
        <w:rPr>
          <w:rFonts w:ascii="Times New Roman" w:hAnsi="Times New Roman" w:eastAsia="Times New Roman"/>
          <w:sz w:val="24"/>
        </w:rPr>
        <w:t>(</w:t>
      </w:r>
      <w:r>
        <w:rPr>
          <w:rFonts w:ascii="Times New Roman" w:hAnsi="Times New Roman" w:eastAsia="Times New Roman"/>
          <w:i/>
          <w:sz w:val="24"/>
        </w:rPr>
        <w:t>v</w:t>
      </w:r>
      <w:r>
        <w:rPr>
          <w:rFonts w:ascii="Times New Roman" w:hAnsi="Times New Roman" w:eastAsia="Times New Roman"/>
          <w:i/>
          <w:position w:val="-5"/>
          <w:sz w:val="14"/>
        </w:rPr>
        <w:t>j</w:t>
      </w:r>
      <w:r>
        <w:rPr>
          <w:rFonts w:ascii="Times New Roman" w:hAnsi="Times New Roman" w:eastAsia="Times New Roman"/>
          <w:i/>
          <w:spacing w:val="1"/>
          <w:position w:val="-5"/>
          <w:sz w:val="14"/>
        </w:rPr>
        <w:t> </w:t>
      </w:r>
      <w:r>
        <w:rPr>
          <w:rFonts w:ascii="Times New Roman" w:hAnsi="Times New Roman" w:eastAsia="Times New Roman"/>
          <w:spacing w:val="-8"/>
          <w:sz w:val="24"/>
        </w:rPr>
        <w:t>)) </w:t>
      </w:r>
      <w:r>
        <w:rPr>
          <w:spacing w:val="-3"/>
          <w:sz w:val="21"/>
        </w:rPr>
        <w:t>计算任务</w:t>
      </w:r>
    </w:p>
    <w:p>
      <w:pPr>
        <w:spacing w:line="163" w:lineRule="auto" w:before="0"/>
        <w:ind w:left="4" w:right="0" w:firstLine="0"/>
        <w:jc w:val="left"/>
        <w:rPr>
          <w:rFonts w:ascii="Times New Roman" w:hAnsi="Times New Roman"/>
          <w:sz w:val="14"/>
        </w:rPr>
      </w:pPr>
      <w:r>
        <w:rPr>
          <w:rFonts w:ascii="Times New Roman" w:hAnsi="Times New Roman"/>
          <w:i/>
          <w:w w:val="95"/>
          <w:sz w:val="14"/>
        </w:rPr>
        <w:t>v</w:t>
      </w:r>
      <w:r>
        <w:rPr>
          <w:rFonts w:ascii="Times New Roman" w:hAnsi="Times New Roman"/>
          <w:i/>
          <w:spacing w:val="-10"/>
          <w:w w:val="95"/>
          <w:sz w:val="14"/>
        </w:rPr>
        <w:t> </w:t>
      </w:r>
      <w:r>
        <w:rPr>
          <w:rFonts w:ascii="Times New Roman" w:hAnsi="Times New Roman"/>
          <w:i/>
          <w:w w:val="95"/>
          <w:position w:val="-3"/>
          <w:sz w:val="10"/>
        </w:rPr>
        <w:t>j</w:t>
      </w:r>
      <w:r>
        <w:rPr>
          <w:rFonts w:ascii="Times New Roman" w:hAnsi="Times New Roman"/>
          <w:i/>
          <w:spacing w:val="-6"/>
          <w:w w:val="95"/>
          <w:position w:val="-3"/>
          <w:sz w:val="10"/>
        </w:rPr>
        <w:t> </w:t>
      </w:r>
      <w:r>
        <w:rPr>
          <w:rFonts w:ascii="Symbol" w:hAnsi="Symbol"/>
          <w:w w:val="95"/>
          <w:sz w:val="14"/>
        </w:rPr>
        <w:t></w:t>
      </w:r>
      <w:r>
        <w:rPr>
          <w:rFonts w:ascii="Times New Roman" w:hAnsi="Times New Roman"/>
          <w:i/>
          <w:w w:val="95"/>
          <w:sz w:val="14"/>
        </w:rPr>
        <w:t>succ</w:t>
      </w:r>
      <w:r>
        <w:rPr>
          <w:rFonts w:ascii="Times New Roman" w:hAnsi="Times New Roman"/>
          <w:w w:val="95"/>
          <w:sz w:val="14"/>
        </w:rPr>
        <w:t>(</w:t>
      </w:r>
      <w:r>
        <w:rPr>
          <w:rFonts w:ascii="Times New Roman" w:hAnsi="Times New Roman"/>
          <w:i/>
          <w:w w:val="95"/>
          <w:sz w:val="14"/>
        </w:rPr>
        <w:t>v</w:t>
      </w:r>
      <w:r>
        <w:rPr>
          <w:rFonts w:ascii="Times New Roman" w:hAnsi="Times New Roman"/>
          <w:i/>
          <w:w w:val="95"/>
          <w:position w:val="-3"/>
          <w:sz w:val="10"/>
        </w:rPr>
        <w:t>i</w:t>
      </w:r>
      <w:r>
        <w:rPr>
          <w:rFonts w:ascii="Times New Roman" w:hAnsi="Times New Roman"/>
          <w:i/>
          <w:spacing w:val="17"/>
          <w:position w:val="-3"/>
          <w:sz w:val="10"/>
        </w:rPr>
        <w:t> </w:t>
      </w:r>
      <w:r>
        <w:rPr>
          <w:rFonts w:ascii="Times New Roman" w:hAnsi="Times New Roman"/>
          <w:spacing w:val="-10"/>
          <w:w w:val="95"/>
          <w:sz w:val="14"/>
        </w:rPr>
        <w:t>)</w:t>
      </w:r>
    </w:p>
    <w:p>
      <w:pPr>
        <w:spacing w:after="0" w:line="163" w:lineRule="auto"/>
        <w:jc w:val="left"/>
        <w:rPr>
          <w:rFonts w:ascii="Times New Roman" w:hAnsi="Times New Roman"/>
          <w:sz w:val="14"/>
        </w:rPr>
        <w:sectPr>
          <w:type w:val="continuous"/>
          <w:pgSz w:w="11910" w:h="16840"/>
          <w:pgMar w:header="0" w:footer="857" w:top="1940" w:bottom="540" w:left="1680" w:right="740"/>
          <w:cols w:num="2" w:equalWidth="0">
            <w:col w:w="5451" w:space="40"/>
            <w:col w:w="3999"/>
          </w:cols>
        </w:sectPr>
      </w:pPr>
    </w:p>
    <w:p>
      <w:pPr>
        <w:pStyle w:val="BodyText"/>
        <w:spacing w:before="1"/>
        <w:rPr>
          <w:rFonts w:ascii="Times New Roman"/>
          <w:sz w:val="11"/>
        </w:rPr>
      </w:pPr>
    </w:p>
    <w:p>
      <w:pPr>
        <w:pStyle w:val="ListParagraph"/>
        <w:numPr>
          <w:ilvl w:val="0"/>
          <w:numId w:val="15"/>
        </w:numPr>
        <w:tabs>
          <w:tab w:pos="724" w:val="left" w:leader="none"/>
          <w:tab w:pos="725" w:val="left" w:leader="none"/>
        </w:tabs>
        <w:spacing w:line="188" w:lineRule="exact" w:before="105" w:after="0"/>
        <w:ind w:left="724" w:right="0" w:hanging="421"/>
        <w:jc w:val="left"/>
        <w:rPr>
          <w:rFonts w:ascii="宋体" w:hAnsi="宋体" w:eastAsia="宋体"/>
          <w:sz w:val="21"/>
        </w:rPr>
      </w:pPr>
      <w:r>
        <w:rPr>
          <w:rFonts w:ascii="宋体" w:hAnsi="宋体" w:eastAsia="宋体"/>
          <w:spacing w:val="-17"/>
          <w:sz w:val="21"/>
        </w:rPr>
        <w:t>按公式 </w:t>
      </w:r>
      <w:r>
        <w:rPr>
          <w:i/>
          <w:sz w:val="24"/>
        </w:rPr>
        <w:t>SL</w:t>
      </w:r>
      <w:r>
        <w:rPr>
          <w:spacing w:val="-12"/>
          <w:sz w:val="24"/>
          <w:vertAlign w:val="superscript"/>
        </w:rPr>
        <w:t>' (</w:t>
      </w:r>
      <w:r>
        <w:rPr>
          <w:i/>
          <w:sz w:val="24"/>
          <w:vertAlign w:val="superscript"/>
        </w:rPr>
        <w:t>v</w:t>
      </w:r>
      <w:r>
        <w:rPr>
          <w:i/>
          <w:spacing w:val="-8"/>
          <w:sz w:val="24"/>
          <w:vertAlign w:val="superscript"/>
        </w:rPr>
        <w:t> </w:t>
      </w:r>
      <w:r>
        <w:rPr>
          <w:spacing w:val="-3"/>
          <w:sz w:val="24"/>
          <w:vertAlign w:val="superscript"/>
        </w:rPr>
        <w:t>) </w:t>
      </w:r>
      <w:r>
        <w:rPr>
          <w:rFonts w:ascii="Symbol" w:hAnsi="Symbol" w:eastAsia="Symbol"/>
          <w:sz w:val="24"/>
          <w:vertAlign w:val="superscript"/>
        </w:rPr>
        <w:t></w:t>
      </w:r>
      <w:r>
        <w:rPr>
          <w:spacing w:val="-24"/>
          <w:sz w:val="24"/>
          <w:vertAlign w:val="superscript"/>
        </w:rPr>
        <w:t> </w:t>
      </w:r>
      <w:r>
        <w:rPr>
          <w:rFonts w:ascii="Symbol" w:hAnsi="Symbol" w:eastAsia="Symbol"/>
          <w:i/>
          <w:sz w:val="25"/>
          <w:vertAlign w:val="superscript"/>
        </w:rPr>
        <w:t></w:t>
      </w:r>
      <w:r>
        <w:rPr>
          <w:i/>
          <w:sz w:val="24"/>
          <w:vertAlign w:val="superscript"/>
        </w:rPr>
        <w:t>OD</w:t>
      </w:r>
      <w:r>
        <w:rPr>
          <w:sz w:val="24"/>
          <w:vertAlign w:val="superscript"/>
        </w:rPr>
        <w:t>(</w:t>
      </w:r>
      <w:r>
        <w:rPr>
          <w:i/>
          <w:sz w:val="24"/>
          <w:vertAlign w:val="superscript"/>
        </w:rPr>
        <w:t>v</w:t>
      </w:r>
      <w:r>
        <w:rPr>
          <w:i/>
          <w:spacing w:val="2"/>
          <w:sz w:val="24"/>
          <w:vertAlign w:val="superscript"/>
        </w:rPr>
        <w:t> </w:t>
      </w:r>
      <w:r>
        <w:rPr>
          <w:spacing w:val="-14"/>
          <w:sz w:val="24"/>
          <w:vertAlign w:val="superscript"/>
        </w:rPr>
        <w:t>) </w:t>
      </w:r>
      <w:r>
        <w:rPr>
          <w:rFonts w:ascii="Symbol" w:hAnsi="Symbol" w:eastAsia="Symbol"/>
          <w:sz w:val="24"/>
          <w:vertAlign w:val="superscript"/>
        </w:rPr>
        <w:t></w:t>
      </w:r>
      <w:r>
        <w:rPr>
          <w:spacing w:val="-21"/>
          <w:sz w:val="24"/>
          <w:vertAlign w:val="superscript"/>
        </w:rPr>
        <w:t> </w:t>
      </w:r>
      <w:r>
        <w:rPr>
          <w:i/>
          <w:sz w:val="24"/>
          <w:vertAlign w:val="superscript"/>
        </w:rPr>
        <w:t>SL</w:t>
      </w:r>
      <w:r>
        <w:rPr>
          <w:sz w:val="24"/>
          <w:vertAlign w:val="superscript"/>
        </w:rPr>
        <w:t>(</w:t>
      </w:r>
      <w:r>
        <w:rPr>
          <w:i/>
          <w:sz w:val="24"/>
          <w:vertAlign w:val="superscript"/>
        </w:rPr>
        <w:t>v</w:t>
      </w:r>
      <w:r>
        <w:rPr>
          <w:i/>
          <w:spacing w:val="1"/>
          <w:sz w:val="24"/>
          <w:vertAlign w:val="superscript"/>
        </w:rPr>
        <w:t> </w:t>
      </w:r>
      <w:r>
        <w:rPr>
          <w:spacing w:val="-10"/>
          <w:sz w:val="24"/>
          <w:vertAlign w:val="superscript"/>
        </w:rPr>
        <w:t>) </w:t>
      </w:r>
      <w:r>
        <w:rPr>
          <w:rFonts w:ascii="Symbol" w:hAnsi="Symbol" w:eastAsia="Symbol"/>
          <w:sz w:val="24"/>
          <w:vertAlign w:val="superscript"/>
        </w:rPr>
        <w:t></w:t>
      </w:r>
      <w:r>
        <w:rPr>
          <w:spacing w:val="-13"/>
          <w:sz w:val="24"/>
          <w:vertAlign w:val="superscript"/>
        </w:rPr>
        <w:t> </w:t>
      </w:r>
      <w:r>
        <w:rPr>
          <w:rFonts w:ascii="Symbol" w:hAnsi="Symbol" w:eastAsia="Symbol"/>
          <w:i/>
          <w:sz w:val="25"/>
          <w:vertAlign w:val="superscript"/>
        </w:rPr>
        <w:t></w:t>
      </w:r>
      <w:r>
        <w:rPr>
          <w:spacing w:val="-2"/>
          <w:sz w:val="25"/>
          <w:vertAlign w:val="superscript"/>
        </w:rPr>
        <w:t> </w:t>
      </w:r>
      <w:r>
        <w:rPr>
          <w:rFonts w:ascii="Symbol" w:hAnsi="Symbol" w:eastAsia="Symbol"/>
          <w:sz w:val="24"/>
          <w:vertAlign w:val="superscript"/>
        </w:rPr>
        <w:t></w:t>
      </w:r>
      <w:r>
        <w:rPr>
          <w:spacing w:val="-18"/>
          <w:sz w:val="24"/>
          <w:vertAlign w:val="superscript"/>
        </w:rPr>
        <w:t> </w:t>
      </w:r>
      <w:r>
        <w:rPr>
          <w:i/>
          <w:sz w:val="24"/>
          <w:vertAlign w:val="superscript"/>
        </w:rPr>
        <w:t>B</w:t>
      </w:r>
      <w:r>
        <w:rPr>
          <w:sz w:val="24"/>
          <w:vertAlign w:val="superscript"/>
        </w:rPr>
        <w:t>(</w:t>
      </w:r>
      <w:r>
        <w:rPr>
          <w:i/>
          <w:sz w:val="24"/>
          <w:vertAlign w:val="superscript"/>
        </w:rPr>
        <w:t>v</w:t>
      </w:r>
      <w:r>
        <w:rPr>
          <w:i/>
          <w:spacing w:val="2"/>
          <w:sz w:val="24"/>
          <w:vertAlign w:val="superscript"/>
        </w:rPr>
        <w:t> </w:t>
      </w:r>
      <w:r>
        <w:rPr>
          <w:spacing w:val="-10"/>
          <w:sz w:val="24"/>
          <w:vertAlign w:val="superscript"/>
        </w:rPr>
        <w:t>) </w:t>
      </w:r>
      <w:r>
        <w:rPr>
          <w:rFonts w:ascii="宋体" w:hAnsi="宋体" w:eastAsia="宋体"/>
          <w:spacing w:val="-6"/>
          <w:sz w:val="21"/>
          <w:vertAlign w:val="superscript"/>
        </w:rPr>
        <w:t>计算各个任务的优先级别 </w:t>
      </w:r>
      <w:r>
        <w:rPr>
          <w:i/>
          <w:sz w:val="24"/>
          <w:vertAlign w:val="superscript"/>
        </w:rPr>
        <w:t>SL</w:t>
      </w:r>
      <w:r>
        <w:rPr>
          <w:spacing w:val="-13"/>
          <w:sz w:val="24"/>
          <w:vertAlign w:val="superscript"/>
        </w:rPr>
        <w:t>' (</w:t>
      </w:r>
      <w:r>
        <w:rPr>
          <w:i/>
          <w:sz w:val="24"/>
          <w:vertAlign w:val="superscript"/>
        </w:rPr>
        <w:t>v </w:t>
      </w:r>
      <w:r>
        <w:rPr>
          <w:spacing w:val="-7"/>
          <w:sz w:val="24"/>
          <w:vertAlign w:val="superscript"/>
        </w:rPr>
        <w:t>) </w:t>
      </w:r>
      <w:r>
        <w:rPr>
          <w:rFonts w:ascii="宋体" w:hAnsi="宋体" w:eastAsia="宋体"/>
          <w:spacing w:val="-10"/>
          <w:sz w:val="21"/>
          <w:vertAlign w:val="superscript"/>
        </w:rPr>
        <w:t>。</w:t>
      </w:r>
    </w:p>
    <w:p>
      <w:pPr>
        <w:tabs>
          <w:tab w:pos="1258" w:val="left" w:leader="none"/>
          <w:tab w:pos="2032" w:val="left" w:leader="none"/>
          <w:tab w:pos="3087" w:val="left" w:leader="none"/>
          <w:tab w:pos="6089" w:val="left" w:leader="none"/>
        </w:tabs>
        <w:spacing w:line="154" w:lineRule="exact" w:before="0"/>
        <w:ind w:left="180" w:right="0" w:firstLine="0"/>
        <w:jc w:val="center"/>
        <w:rPr>
          <w:rFonts w:ascii="Times New Roman"/>
          <w:i/>
          <w:sz w:val="14"/>
        </w:rPr>
      </w:pPr>
      <w:r>
        <w:rPr>
          <w:rFonts w:ascii="Times New Roman"/>
          <w:i/>
          <w:spacing w:val="-10"/>
          <w:sz w:val="14"/>
        </w:rPr>
        <w:t>i</w:t>
      </w:r>
      <w:r>
        <w:rPr>
          <w:rFonts w:ascii="Times New Roman"/>
          <w:i/>
          <w:sz w:val="14"/>
        </w:rPr>
        <w:tab/>
      </w:r>
      <w:r>
        <w:rPr>
          <w:rFonts w:ascii="Times New Roman"/>
          <w:i/>
          <w:spacing w:val="-10"/>
          <w:sz w:val="14"/>
        </w:rPr>
        <w:t>i</w:t>
      </w:r>
      <w:r>
        <w:rPr>
          <w:rFonts w:ascii="Times New Roman"/>
          <w:i/>
          <w:sz w:val="14"/>
        </w:rPr>
        <w:tab/>
      </w:r>
      <w:r>
        <w:rPr>
          <w:rFonts w:ascii="Times New Roman"/>
          <w:i/>
          <w:spacing w:val="-10"/>
          <w:sz w:val="14"/>
        </w:rPr>
        <w:t>i</w:t>
      </w:r>
      <w:r>
        <w:rPr>
          <w:rFonts w:ascii="Times New Roman"/>
          <w:i/>
          <w:sz w:val="14"/>
        </w:rPr>
        <w:tab/>
      </w:r>
      <w:r>
        <w:rPr>
          <w:rFonts w:ascii="Times New Roman"/>
          <w:i/>
          <w:spacing w:val="-10"/>
          <w:sz w:val="14"/>
        </w:rPr>
        <w:t>i</w:t>
      </w:r>
      <w:r>
        <w:rPr>
          <w:rFonts w:ascii="Times New Roman"/>
          <w:i/>
          <w:sz w:val="14"/>
        </w:rPr>
        <w:tab/>
      </w:r>
      <w:r>
        <w:rPr>
          <w:rFonts w:ascii="Times New Roman"/>
          <w:i/>
          <w:spacing w:val="-10"/>
          <w:sz w:val="14"/>
        </w:rPr>
        <w:t>i</w:t>
      </w:r>
    </w:p>
    <w:p>
      <w:pPr>
        <w:pStyle w:val="ListParagraph"/>
        <w:numPr>
          <w:ilvl w:val="0"/>
          <w:numId w:val="15"/>
        </w:numPr>
        <w:tabs>
          <w:tab w:pos="724" w:val="left" w:leader="none"/>
          <w:tab w:pos="725" w:val="left" w:leader="none"/>
        </w:tabs>
        <w:spacing w:line="240" w:lineRule="auto" w:before="83" w:after="0"/>
        <w:ind w:left="724" w:right="0" w:hanging="421"/>
        <w:jc w:val="left"/>
        <w:rPr>
          <w:rFonts w:ascii="宋体" w:eastAsia="宋体"/>
          <w:sz w:val="21"/>
        </w:rPr>
      </w:pPr>
      <w:r>
        <w:rPr/>
        <w:pict>
          <v:shape style="position:absolute;margin-left:166.380005pt;margin-top:12.300563pt;width:1.95pt;height:7.7pt;mso-position-horizontal-relative:page;mso-position-vertical-relative:paragraph;z-index:-17759744" type="#_x0000_t202" id="docshape410" filled="false" stroked="false">
            <v:textbox inset="0,0,0,0">
              <w:txbxContent>
                <w:p>
                  <w:pPr>
                    <w:spacing w:line="153" w:lineRule="exact" w:before="0"/>
                    <w:ind w:left="0" w:right="0" w:firstLine="0"/>
                    <w:jc w:val="left"/>
                    <w:rPr>
                      <w:rFonts w:ascii="Times New Roman"/>
                      <w:i/>
                      <w:sz w:val="14"/>
                    </w:rPr>
                  </w:pPr>
                  <w:r>
                    <w:rPr>
                      <w:rFonts w:ascii="Times New Roman"/>
                      <w:i/>
                      <w:w w:val="98"/>
                      <w:sz w:val="14"/>
                    </w:rPr>
                    <w:t>i</w:t>
                  </w:r>
                </w:p>
              </w:txbxContent>
            </v:textbox>
            <w10:wrap type="none"/>
          </v:shape>
        </w:pict>
      </w:r>
      <w:r>
        <w:rPr>
          <w:rFonts w:ascii="宋体" w:eastAsia="宋体"/>
          <w:spacing w:val="-22"/>
          <w:sz w:val="21"/>
        </w:rPr>
        <w:t>按照 </w:t>
      </w:r>
      <w:r>
        <w:rPr>
          <w:i/>
          <w:spacing w:val="-2"/>
          <w:sz w:val="24"/>
        </w:rPr>
        <w:t>SL</w:t>
      </w:r>
      <w:r>
        <w:rPr>
          <w:spacing w:val="-13"/>
          <w:sz w:val="24"/>
          <w:vertAlign w:val="superscript"/>
        </w:rPr>
        <w:t>' (</w:t>
      </w:r>
      <w:r>
        <w:rPr>
          <w:i/>
          <w:spacing w:val="-2"/>
          <w:sz w:val="24"/>
          <w:vertAlign w:val="superscript"/>
        </w:rPr>
        <w:t>v</w:t>
      </w:r>
      <w:r>
        <w:rPr>
          <w:i/>
          <w:spacing w:val="11"/>
          <w:sz w:val="24"/>
          <w:vertAlign w:val="superscript"/>
        </w:rPr>
        <w:t> </w:t>
      </w:r>
      <w:r>
        <w:rPr>
          <w:spacing w:val="-5"/>
          <w:sz w:val="24"/>
          <w:vertAlign w:val="superscript"/>
        </w:rPr>
        <w:t>) </w:t>
      </w:r>
      <w:r>
        <w:rPr>
          <w:rFonts w:ascii="宋体" w:eastAsia="宋体"/>
          <w:spacing w:val="-3"/>
          <w:sz w:val="21"/>
          <w:vertAlign w:val="superscript"/>
        </w:rPr>
        <w:t>值从大到小排序，构成任务调度队列。</w:t>
      </w:r>
    </w:p>
    <w:p>
      <w:pPr>
        <w:pStyle w:val="ListParagraph"/>
        <w:numPr>
          <w:ilvl w:val="0"/>
          <w:numId w:val="15"/>
        </w:numPr>
        <w:tabs>
          <w:tab w:pos="724" w:val="left" w:leader="none"/>
          <w:tab w:pos="725" w:val="left" w:leader="none"/>
        </w:tabs>
        <w:spacing w:line="240" w:lineRule="auto" w:before="130" w:after="0"/>
        <w:ind w:left="724" w:right="0" w:hanging="421"/>
        <w:jc w:val="left"/>
        <w:rPr>
          <w:rFonts w:ascii="宋体" w:eastAsia="宋体"/>
          <w:sz w:val="21"/>
        </w:rPr>
      </w:pPr>
      <w:r>
        <w:rPr>
          <w:sz w:val="21"/>
        </w:rPr>
        <w:t>While</w:t>
      </w:r>
      <w:r>
        <w:rPr>
          <w:rFonts w:ascii="宋体" w:eastAsia="宋体"/>
          <w:sz w:val="21"/>
        </w:rPr>
        <w:t>（</w:t>
      </w:r>
      <w:r>
        <w:rPr>
          <w:rFonts w:ascii="宋体" w:eastAsia="宋体"/>
          <w:spacing w:val="-1"/>
          <w:sz w:val="21"/>
        </w:rPr>
        <w:t>未被调度的任务数 </w:t>
      </w:r>
      <w:r>
        <w:rPr>
          <w:spacing w:val="-1"/>
          <w:sz w:val="21"/>
        </w:rPr>
        <w:t>&gt; </w:t>
      </w:r>
      <w:r>
        <w:rPr>
          <w:spacing w:val="-5"/>
          <w:sz w:val="21"/>
        </w:rPr>
        <w:t>0</w:t>
      </w:r>
      <w:r>
        <w:rPr>
          <w:rFonts w:ascii="宋体" w:eastAsia="宋体"/>
          <w:spacing w:val="-5"/>
          <w:sz w:val="21"/>
        </w:rPr>
        <w:t>）</w:t>
      </w:r>
    </w:p>
    <w:p>
      <w:pPr>
        <w:pStyle w:val="ListParagraph"/>
        <w:numPr>
          <w:ilvl w:val="0"/>
          <w:numId w:val="15"/>
        </w:numPr>
        <w:tabs>
          <w:tab w:pos="1145" w:val="left" w:leader="none"/>
          <w:tab w:pos="1146" w:val="left" w:leader="none"/>
        </w:tabs>
        <w:spacing w:line="240" w:lineRule="auto" w:before="118" w:after="0"/>
        <w:ind w:left="1146" w:right="0" w:hanging="842"/>
        <w:jc w:val="left"/>
        <w:rPr>
          <w:rFonts w:ascii="宋体" w:eastAsia="宋体"/>
          <w:sz w:val="21"/>
        </w:rPr>
      </w:pPr>
      <w:r>
        <w:rPr>
          <w:rFonts w:ascii="宋体" w:eastAsia="宋体"/>
          <w:spacing w:val="2"/>
          <w:sz w:val="21"/>
        </w:rPr>
        <w:t>从就绪任务节点队列选择第一个任务</w:t>
      </w:r>
      <w:r>
        <w:rPr>
          <w:i/>
          <w:sz w:val="24"/>
        </w:rPr>
        <w:t>v</w:t>
      </w:r>
      <w:r>
        <w:rPr>
          <w:i/>
          <w:position w:val="-5"/>
          <w:sz w:val="14"/>
        </w:rPr>
        <w:t>i</w:t>
      </w:r>
      <w:r>
        <w:rPr>
          <w:i/>
          <w:spacing w:val="3"/>
          <w:position w:val="-5"/>
          <w:sz w:val="14"/>
        </w:rPr>
        <w:t> </w:t>
      </w:r>
      <w:r>
        <w:rPr>
          <w:rFonts w:ascii="宋体" w:eastAsia="宋体"/>
          <w:spacing w:val="-10"/>
          <w:sz w:val="21"/>
        </w:rPr>
        <w:t>。</w:t>
      </w:r>
    </w:p>
    <w:p>
      <w:pPr>
        <w:pStyle w:val="ListParagraph"/>
        <w:numPr>
          <w:ilvl w:val="0"/>
          <w:numId w:val="15"/>
        </w:numPr>
        <w:tabs>
          <w:tab w:pos="1145" w:val="left" w:leader="none"/>
          <w:tab w:pos="1147" w:val="left" w:leader="none"/>
        </w:tabs>
        <w:spacing w:line="240" w:lineRule="auto" w:before="68" w:after="0"/>
        <w:ind w:left="1146" w:right="0" w:hanging="843"/>
        <w:jc w:val="left"/>
        <w:rPr>
          <w:rFonts w:ascii="宋体" w:hAnsi="宋体" w:eastAsia="宋体"/>
          <w:sz w:val="21"/>
        </w:rPr>
      </w:pPr>
      <w:r>
        <w:rPr>
          <w:sz w:val="21"/>
        </w:rPr>
        <w:t>foreach</w:t>
      </w:r>
      <w:r>
        <w:rPr>
          <w:rFonts w:ascii="宋体" w:hAnsi="宋体" w:eastAsia="宋体"/>
          <w:sz w:val="21"/>
        </w:rPr>
        <w:t>（</w:t>
      </w:r>
      <w:r>
        <w:rPr>
          <w:rFonts w:ascii="宋体" w:hAnsi="宋体" w:eastAsia="宋体"/>
          <w:spacing w:val="-39"/>
          <w:sz w:val="21"/>
        </w:rPr>
        <w:t> </w:t>
      </w:r>
      <w:r>
        <w:rPr>
          <w:i/>
          <w:sz w:val="24"/>
        </w:rPr>
        <w:t>p</w:t>
      </w:r>
      <w:r>
        <w:rPr>
          <w:i/>
          <w:position w:val="-5"/>
          <w:sz w:val="14"/>
        </w:rPr>
        <w:t>k</w:t>
      </w:r>
      <w:r>
        <w:rPr>
          <w:i/>
          <w:spacing w:val="27"/>
          <w:position w:val="-5"/>
          <w:sz w:val="14"/>
        </w:rPr>
        <w:t> </w:t>
      </w:r>
      <w:r>
        <w:rPr>
          <w:rFonts w:ascii="Symbol" w:hAnsi="Symbol" w:eastAsia="Symbol"/>
          <w:sz w:val="24"/>
        </w:rPr>
        <w:t></w:t>
      </w:r>
      <w:r>
        <w:rPr>
          <w:spacing w:val="-25"/>
          <w:sz w:val="24"/>
        </w:rPr>
        <w:t> </w:t>
      </w:r>
      <w:r>
        <w:rPr>
          <w:i/>
          <w:sz w:val="24"/>
        </w:rPr>
        <w:t>M</w:t>
      </w:r>
      <w:r>
        <w:rPr>
          <w:i/>
          <w:spacing w:val="19"/>
          <w:sz w:val="24"/>
        </w:rPr>
        <w:t> </w:t>
      </w:r>
      <w:r>
        <w:rPr>
          <w:rFonts w:ascii="宋体" w:hAnsi="宋体" w:eastAsia="宋体"/>
          <w:spacing w:val="-10"/>
          <w:sz w:val="21"/>
        </w:rPr>
        <w:t>）</w:t>
      </w:r>
    </w:p>
    <w:p>
      <w:pPr>
        <w:pStyle w:val="ListParagraph"/>
        <w:numPr>
          <w:ilvl w:val="0"/>
          <w:numId w:val="15"/>
        </w:numPr>
        <w:tabs>
          <w:tab w:pos="1250" w:val="left" w:leader="none"/>
          <w:tab w:pos="1251" w:val="left" w:leader="none"/>
        </w:tabs>
        <w:spacing w:line="319" w:lineRule="auto" w:before="68" w:after="0"/>
        <w:ind w:left="724" w:right="866" w:hanging="420"/>
        <w:jc w:val="left"/>
        <w:rPr>
          <w:rFonts w:ascii="宋体" w:hAnsi="宋体" w:eastAsia="宋体"/>
          <w:sz w:val="21"/>
        </w:rPr>
      </w:pPr>
      <w:r>
        <w:rPr/>
        <w:tab/>
      </w:r>
      <w:r>
        <w:rPr>
          <w:rFonts w:ascii="宋体" w:hAnsi="宋体" w:eastAsia="宋体"/>
          <w:spacing w:val="9"/>
          <w:sz w:val="21"/>
        </w:rPr>
        <w:t>对于任意</w:t>
      </w:r>
      <w:r>
        <w:rPr>
          <w:i/>
          <w:spacing w:val="11"/>
          <w:sz w:val="24"/>
        </w:rPr>
        <w:t>v</w:t>
      </w:r>
      <w:r>
        <w:rPr>
          <w:i/>
          <w:spacing w:val="11"/>
          <w:position w:val="-5"/>
          <w:sz w:val="14"/>
        </w:rPr>
        <w:t>j</w:t>
      </w:r>
      <w:r>
        <w:rPr>
          <w:i/>
          <w:spacing w:val="37"/>
          <w:position w:val="-5"/>
          <w:sz w:val="14"/>
        </w:rPr>
        <w:t> </w:t>
      </w:r>
      <w:r>
        <w:rPr>
          <w:rFonts w:ascii="Symbol" w:hAnsi="Symbol" w:eastAsia="Symbol"/>
          <w:sz w:val="24"/>
        </w:rPr>
        <w:t></w:t>
      </w:r>
      <w:r>
        <w:rPr>
          <w:sz w:val="24"/>
        </w:rPr>
        <w:t> </w:t>
      </w:r>
      <w:r>
        <w:rPr>
          <w:i/>
          <w:sz w:val="24"/>
        </w:rPr>
        <w:t>pred</w:t>
      </w:r>
      <w:r>
        <w:rPr>
          <w:i/>
          <w:spacing w:val="-30"/>
          <w:sz w:val="24"/>
        </w:rPr>
        <w:t> </w:t>
      </w:r>
      <w:r>
        <w:rPr>
          <w:sz w:val="24"/>
        </w:rPr>
        <w:t>(</w:t>
      </w:r>
      <w:r>
        <w:rPr>
          <w:i/>
          <w:sz w:val="24"/>
        </w:rPr>
        <w:t>v</w:t>
      </w:r>
      <w:r>
        <w:rPr>
          <w:i/>
          <w:position w:val="-5"/>
          <w:sz w:val="14"/>
        </w:rPr>
        <w:t>i </w:t>
      </w:r>
      <w:r>
        <w:rPr>
          <w:sz w:val="24"/>
        </w:rPr>
        <w:t>) </w:t>
      </w:r>
      <w:r>
        <w:rPr>
          <w:rFonts w:ascii="宋体" w:hAnsi="宋体" w:eastAsia="宋体"/>
          <w:spacing w:val="-1"/>
          <w:sz w:val="21"/>
        </w:rPr>
        <w:t>，计算 </w:t>
      </w:r>
      <w:r>
        <w:rPr>
          <w:i/>
          <w:sz w:val="24"/>
        </w:rPr>
        <w:t>ft</w:t>
      </w:r>
      <w:r>
        <w:rPr>
          <w:sz w:val="24"/>
        </w:rPr>
        <w:t>(</w:t>
      </w:r>
      <w:r>
        <w:rPr>
          <w:i/>
          <w:sz w:val="24"/>
        </w:rPr>
        <w:t>v</w:t>
      </w:r>
      <w:r>
        <w:rPr>
          <w:i/>
          <w:position w:val="-5"/>
          <w:sz w:val="14"/>
        </w:rPr>
        <w:t>j</w:t>
      </w:r>
      <w:r>
        <w:rPr>
          <w:i/>
          <w:spacing w:val="-1"/>
          <w:position w:val="-5"/>
          <w:sz w:val="14"/>
        </w:rPr>
        <w:t> </w:t>
      </w:r>
      <w:r>
        <w:rPr>
          <w:sz w:val="24"/>
        </w:rPr>
        <w:t>, </w:t>
      </w:r>
      <w:r>
        <w:rPr>
          <w:i/>
          <w:sz w:val="24"/>
        </w:rPr>
        <w:t>p</w:t>
      </w:r>
      <w:r>
        <w:rPr>
          <w:i/>
          <w:position w:val="-5"/>
          <w:sz w:val="14"/>
        </w:rPr>
        <w:t>x </w:t>
      </w:r>
      <w:r>
        <w:rPr>
          <w:spacing w:val="-7"/>
          <w:sz w:val="24"/>
        </w:rPr>
        <w:t>) </w:t>
      </w:r>
      <w:r>
        <w:rPr>
          <w:rFonts w:ascii="Symbol" w:hAnsi="Symbol" w:eastAsia="Symbol"/>
          <w:sz w:val="24"/>
        </w:rPr>
        <w:t></w:t>
      </w:r>
      <w:r>
        <w:rPr>
          <w:spacing w:val="-18"/>
          <w:sz w:val="24"/>
        </w:rPr>
        <w:t> </w:t>
      </w:r>
      <w:r>
        <w:rPr>
          <w:i/>
          <w:sz w:val="24"/>
        </w:rPr>
        <w:t>C</w:t>
      </w:r>
      <w:r>
        <w:rPr>
          <w:sz w:val="24"/>
        </w:rPr>
        <w:t>(</w:t>
      </w:r>
      <w:r>
        <w:rPr>
          <w:i/>
          <w:sz w:val="24"/>
        </w:rPr>
        <w:t>e</w:t>
      </w:r>
      <w:r>
        <w:rPr>
          <w:i/>
          <w:position w:val="-5"/>
          <w:sz w:val="14"/>
        </w:rPr>
        <w:t>ij </w:t>
      </w:r>
      <w:r>
        <w:rPr>
          <w:spacing w:val="-7"/>
          <w:sz w:val="24"/>
        </w:rPr>
        <w:t>) </w:t>
      </w:r>
      <w:r>
        <w:rPr>
          <w:rFonts w:ascii="宋体" w:hAnsi="宋体" w:eastAsia="宋体"/>
          <w:sz w:val="21"/>
        </w:rPr>
        <w:t>，并根据计算结果逆序排序，</w:t>
      </w:r>
      <w:r>
        <w:rPr>
          <w:rFonts w:ascii="宋体" w:hAnsi="宋体" w:eastAsia="宋体"/>
          <w:spacing w:val="-2"/>
          <w:sz w:val="21"/>
        </w:rPr>
        <w:t>形成父任务队列，队列的第一个任务节点就是当前决策父任务。</w:t>
      </w:r>
    </w:p>
    <w:p>
      <w:pPr>
        <w:pStyle w:val="ListParagraph"/>
        <w:numPr>
          <w:ilvl w:val="0"/>
          <w:numId w:val="15"/>
        </w:numPr>
        <w:tabs>
          <w:tab w:pos="1250" w:val="left" w:leader="none"/>
          <w:tab w:pos="1251" w:val="left" w:leader="none"/>
        </w:tabs>
        <w:spacing w:line="240" w:lineRule="auto" w:before="31" w:after="0"/>
        <w:ind w:left="1250" w:right="0" w:hanging="947"/>
        <w:jc w:val="left"/>
        <w:rPr>
          <w:rFonts w:ascii="宋体" w:eastAsia="宋体"/>
          <w:sz w:val="21"/>
        </w:rPr>
      </w:pPr>
      <w:r>
        <w:rPr>
          <w:rFonts w:ascii="宋体" w:eastAsia="宋体"/>
          <w:spacing w:val="5"/>
          <w:sz w:val="21"/>
        </w:rPr>
        <w:t>计算任务节点</w:t>
      </w:r>
      <w:r>
        <w:rPr>
          <w:i/>
          <w:sz w:val="24"/>
        </w:rPr>
        <w:t>v</w:t>
      </w:r>
      <w:r>
        <w:rPr>
          <w:i/>
          <w:position w:val="-5"/>
          <w:sz w:val="14"/>
        </w:rPr>
        <w:t>i</w:t>
      </w:r>
      <w:r>
        <w:rPr>
          <w:i/>
          <w:spacing w:val="13"/>
          <w:position w:val="-5"/>
          <w:sz w:val="14"/>
        </w:rPr>
        <w:t> </w:t>
      </w:r>
      <w:r>
        <w:rPr>
          <w:rFonts w:ascii="宋体" w:eastAsia="宋体"/>
          <w:spacing w:val="-8"/>
          <w:sz w:val="21"/>
        </w:rPr>
        <w:t>在处理机 </w:t>
      </w:r>
      <w:r>
        <w:rPr>
          <w:i/>
          <w:sz w:val="24"/>
        </w:rPr>
        <w:t>p</w:t>
      </w:r>
      <w:r>
        <w:rPr>
          <w:i/>
          <w:position w:val="-5"/>
          <w:sz w:val="14"/>
        </w:rPr>
        <w:t>k</w:t>
      </w:r>
      <w:r>
        <w:rPr>
          <w:i/>
          <w:spacing w:val="17"/>
          <w:position w:val="-5"/>
          <w:sz w:val="14"/>
        </w:rPr>
        <w:t> </w:t>
      </w:r>
      <w:r>
        <w:rPr>
          <w:rFonts w:ascii="宋体" w:eastAsia="宋体"/>
          <w:spacing w:val="-22"/>
          <w:sz w:val="21"/>
        </w:rPr>
        <w:t>上的 </w:t>
      </w:r>
      <w:r>
        <w:rPr>
          <w:i/>
          <w:sz w:val="24"/>
        </w:rPr>
        <w:t>st</w:t>
      </w:r>
      <w:r>
        <w:rPr>
          <w:sz w:val="24"/>
        </w:rPr>
        <w:t>(</w:t>
      </w:r>
      <w:r>
        <w:rPr>
          <w:i/>
          <w:sz w:val="24"/>
        </w:rPr>
        <w:t>v</w:t>
      </w:r>
      <w:r>
        <w:rPr>
          <w:i/>
          <w:position w:val="-5"/>
          <w:sz w:val="14"/>
        </w:rPr>
        <w:t>i</w:t>
      </w:r>
      <w:r>
        <w:rPr>
          <w:i/>
          <w:spacing w:val="-7"/>
          <w:position w:val="-5"/>
          <w:sz w:val="14"/>
        </w:rPr>
        <w:t> </w:t>
      </w:r>
      <w:r>
        <w:rPr>
          <w:spacing w:val="-1"/>
          <w:sz w:val="24"/>
        </w:rPr>
        <w:t>, </w:t>
      </w:r>
      <w:r>
        <w:rPr>
          <w:i/>
          <w:sz w:val="24"/>
        </w:rPr>
        <w:t>p</w:t>
      </w:r>
      <w:r>
        <w:rPr>
          <w:i/>
          <w:position w:val="-5"/>
          <w:sz w:val="14"/>
        </w:rPr>
        <w:t>k</w:t>
      </w:r>
      <w:r>
        <w:rPr>
          <w:i/>
          <w:spacing w:val="4"/>
          <w:position w:val="-5"/>
          <w:sz w:val="14"/>
        </w:rPr>
        <w:t> </w:t>
      </w:r>
      <w:r>
        <w:rPr>
          <w:spacing w:val="-13"/>
          <w:sz w:val="24"/>
        </w:rPr>
        <w:t>) </w:t>
      </w:r>
      <w:r>
        <w:rPr>
          <w:rFonts w:ascii="宋体" w:eastAsia="宋体"/>
          <w:spacing w:val="-12"/>
          <w:sz w:val="21"/>
        </w:rPr>
        <w:t>和 </w:t>
      </w:r>
      <w:r>
        <w:rPr>
          <w:i/>
          <w:sz w:val="24"/>
        </w:rPr>
        <w:t>ft</w:t>
      </w:r>
      <w:r>
        <w:rPr>
          <w:sz w:val="24"/>
        </w:rPr>
        <w:t>(</w:t>
      </w:r>
      <w:r>
        <w:rPr>
          <w:i/>
          <w:sz w:val="24"/>
        </w:rPr>
        <w:t>v</w:t>
      </w:r>
      <w:r>
        <w:rPr>
          <w:i/>
          <w:position w:val="-5"/>
          <w:sz w:val="14"/>
        </w:rPr>
        <w:t>i</w:t>
      </w:r>
      <w:r>
        <w:rPr>
          <w:i/>
          <w:spacing w:val="-8"/>
          <w:position w:val="-5"/>
          <w:sz w:val="14"/>
        </w:rPr>
        <w:t> </w:t>
      </w:r>
      <w:r>
        <w:rPr>
          <w:sz w:val="24"/>
        </w:rPr>
        <w:t>, </w:t>
      </w:r>
      <w:r>
        <w:rPr>
          <w:i/>
          <w:sz w:val="24"/>
        </w:rPr>
        <w:t>p</w:t>
      </w:r>
      <w:r>
        <w:rPr>
          <w:i/>
          <w:position w:val="-5"/>
          <w:sz w:val="14"/>
        </w:rPr>
        <w:t>k</w:t>
      </w:r>
      <w:r>
        <w:rPr>
          <w:i/>
          <w:spacing w:val="3"/>
          <w:position w:val="-5"/>
          <w:sz w:val="14"/>
        </w:rPr>
        <w:t> </w:t>
      </w:r>
      <w:r>
        <w:rPr>
          <w:spacing w:val="-10"/>
          <w:sz w:val="24"/>
        </w:rPr>
        <w:t>) </w:t>
      </w:r>
      <w:r>
        <w:rPr>
          <w:rFonts w:ascii="宋体" w:eastAsia="宋体"/>
          <w:spacing w:val="-10"/>
          <w:sz w:val="21"/>
        </w:rPr>
        <w:t>。</w:t>
      </w:r>
    </w:p>
    <w:p>
      <w:pPr>
        <w:pStyle w:val="ListParagraph"/>
        <w:numPr>
          <w:ilvl w:val="0"/>
          <w:numId w:val="15"/>
        </w:numPr>
        <w:tabs>
          <w:tab w:pos="1250" w:val="left" w:leader="none"/>
          <w:tab w:pos="1251" w:val="left" w:leader="none"/>
        </w:tabs>
        <w:spacing w:line="345" w:lineRule="auto" w:before="99" w:after="0"/>
        <w:ind w:left="724" w:right="870" w:hanging="421"/>
        <w:jc w:val="left"/>
        <w:rPr>
          <w:rFonts w:ascii="宋体" w:eastAsia="宋体"/>
          <w:sz w:val="21"/>
        </w:rPr>
      </w:pPr>
      <w:r>
        <w:rPr/>
        <w:tab/>
      </w:r>
      <w:r>
        <w:rPr>
          <w:rFonts w:ascii="宋体" w:eastAsia="宋体"/>
          <w:spacing w:val="-2"/>
          <w:sz w:val="21"/>
        </w:rPr>
        <w:t>若父任务队列第一个父任务满足规则 </w:t>
      </w:r>
      <w:r>
        <w:rPr>
          <w:sz w:val="21"/>
        </w:rPr>
        <w:t>1</w:t>
      </w:r>
      <w:r>
        <w:rPr>
          <w:rFonts w:ascii="宋体" w:eastAsia="宋体"/>
          <w:sz w:val="21"/>
        </w:rPr>
        <w:t>，则将其分配到当前空闲时间槽中，从父</w:t>
      </w:r>
      <w:r>
        <w:rPr>
          <w:rFonts w:ascii="宋体" w:eastAsia="宋体"/>
          <w:spacing w:val="-5"/>
          <w:sz w:val="21"/>
        </w:rPr>
        <w:t>任务队列中删除该任务，更新 </w:t>
      </w:r>
      <w:r>
        <w:rPr>
          <w:i/>
          <w:sz w:val="24"/>
        </w:rPr>
        <w:t>st</w:t>
      </w:r>
      <w:r>
        <w:rPr>
          <w:sz w:val="24"/>
        </w:rPr>
        <w:t>(</w:t>
      </w:r>
      <w:r>
        <w:rPr>
          <w:i/>
          <w:sz w:val="24"/>
        </w:rPr>
        <w:t>v</w:t>
      </w:r>
      <w:r>
        <w:rPr>
          <w:i/>
          <w:position w:val="-5"/>
          <w:sz w:val="14"/>
        </w:rPr>
        <w:t>i</w:t>
      </w:r>
      <w:r>
        <w:rPr>
          <w:i/>
          <w:spacing w:val="-9"/>
          <w:position w:val="-5"/>
          <w:sz w:val="14"/>
        </w:rPr>
        <w:t> </w:t>
      </w:r>
      <w:r>
        <w:rPr>
          <w:spacing w:val="-8"/>
          <w:sz w:val="24"/>
        </w:rPr>
        <w:t>, </w:t>
      </w:r>
      <w:r>
        <w:rPr>
          <w:i/>
          <w:sz w:val="24"/>
        </w:rPr>
        <w:t>p</w:t>
      </w:r>
      <w:r>
        <w:rPr>
          <w:i/>
          <w:position w:val="-5"/>
          <w:sz w:val="14"/>
        </w:rPr>
        <w:t>k</w:t>
      </w:r>
      <w:r>
        <w:rPr>
          <w:i/>
          <w:spacing w:val="-9"/>
          <w:position w:val="-5"/>
          <w:sz w:val="14"/>
        </w:rPr>
        <w:t> </w:t>
      </w:r>
      <w:r>
        <w:rPr>
          <w:spacing w:val="-12"/>
          <w:sz w:val="24"/>
        </w:rPr>
        <w:t>) </w:t>
      </w:r>
      <w:r>
        <w:rPr>
          <w:rFonts w:ascii="宋体" w:eastAsia="宋体"/>
          <w:spacing w:val="-32"/>
          <w:sz w:val="21"/>
        </w:rPr>
        <w:t>和 </w:t>
      </w:r>
      <w:r>
        <w:rPr>
          <w:i/>
          <w:sz w:val="24"/>
        </w:rPr>
        <w:t>slot</w:t>
      </w:r>
      <w:r>
        <w:rPr>
          <w:sz w:val="24"/>
        </w:rPr>
        <w:t>(</w:t>
      </w:r>
      <w:r>
        <w:rPr>
          <w:i/>
          <w:sz w:val="24"/>
        </w:rPr>
        <w:t>v</w:t>
      </w:r>
      <w:r>
        <w:rPr>
          <w:i/>
          <w:position w:val="-5"/>
          <w:sz w:val="14"/>
        </w:rPr>
        <w:t>i</w:t>
      </w:r>
      <w:r>
        <w:rPr>
          <w:i/>
          <w:spacing w:val="-9"/>
          <w:position w:val="-5"/>
          <w:sz w:val="14"/>
        </w:rPr>
        <w:t> </w:t>
      </w:r>
      <w:r>
        <w:rPr>
          <w:spacing w:val="-4"/>
          <w:sz w:val="24"/>
        </w:rPr>
        <w:t>, </w:t>
      </w:r>
      <w:r>
        <w:rPr>
          <w:i/>
          <w:sz w:val="24"/>
        </w:rPr>
        <w:t>p</w:t>
      </w:r>
      <w:r>
        <w:rPr>
          <w:i/>
          <w:position w:val="-5"/>
          <w:sz w:val="14"/>
        </w:rPr>
        <w:t>k </w:t>
      </w:r>
      <w:r>
        <w:rPr>
          <w:spacing w:val="-7"/>
          <w:sz w:val="24"/>
        </w:rPr>
        <w:t>) </w:t>
      </w:r>
      <w:r>
        <w:rPr>
          <w:rFonts w:ascii="宋体" w:eastAsia="宋体"/>
          <w:sz w:val="21"/>
        </w:rPr>
        <w:t>。重复</w:t>
      </w:r>
      <w:r>
        <w:rPr>
          <w:rFonts w:ascii="宋体" w:eastAsia="宋体"/>
          <w:spacing w:val="22"/>
          <w:sz w:val="21"/>
        </w:rPr>
        <w:t>（</w:t>
      </w:r>
      <w:r>
        <w:rPr>
          <w:spacing w:val="13"/>
          <w:sz w:val="21"/>
        </w:rPr>
        <w:t>1</w:t>
      </w:r>
      <w:r>
        <w:rPr>
          <w:spacing w:val="23"/>
          <w:sz w:val="21"/>
        </w:rPr>
        <w:t>1</w:t>
      </w:r>
      <w:r>
        <w:rPr>
          <w:rFonts w:ascii="宋体" w:eastAsia="宋体"/>
          <w:spacing w:val="-82"/>
          <w:sz w:val="21"/>
        </w:rPr>
        <w:t>）</w:t>
      </w:r>
      <w:r>
        <w:rPr>
          <w:rFonts w:ascii="宋体" w:eastAsia="宋体"/>
          <w:sz w:val="21"/>
        </w:rPr>
        <w:t>；若不满足，则转</w:t>
      </w:r>
    </w:p>
    <w:p>
      <w:pPr>
        <w:spacing w:line="246" w:lineRule="exact" w:before="0"/>
        <w:ind w:left="724" w:right="0" w:firstLine="0"/>
        <w:jc w:val="left"/>
        <w:rPr>
          <w:sz w:val="21"/>
        </w:rPr>
      </w:pPr>
      <w:r>
        <w:rPr>
          <w:sz w:val="21"/>
        </w:rPr>
        <w:t>（</w:t>
      </w:r>
      <w:r>
        <w:rPr>
          <w:rFonts w:ascii="Times New Roman" w:eastAsia="Times New Roman"/>
          <w:sz w:val="21"/>
        </w:rPr>
        <w:t>1</w:t>
      </w:r>
      <w:r>
        <w:rPr>
          <w:rFonts w:ascii="Times New Roman" w:eastAsia="Times New Roman"/>
          <w:spacing w:val="-1"/>
          <w:sz w:val="21"/>
        </w:rPr>
        <w:t>2</w:t>
      </w:r>
      <w:r>
        <w:rPr>
          <w:spacing w:val="-105"/>
          <w:sz w:val="21"/>
        </w:rPr>
        <w:t>）</w:t>
      </w:r>
      <w:r>
        <w:rPr>
          <w:spacing w:val="-10"/>
          <w:sz w:val="21"/>
        </w:rPr>
        <w:t>。</w:t>
      </w:r>
    </w:p>
    <w:p>
      <w:pPr>
        <w:pStyle w:val="ListParagraph"/>
        <w:numPr>
          <w:ilvl w:val="0"/>
          <w:numId w:val="15"/>
        </w:numPr>
        <w:tabs>
          <w:tab w:pos="1250" w:val="left" w:leader="none"/>
          <w:tab w:pos="1251" w:val="left" w:leader="none"/>
        </w:tabs>
        <w:spacing w:line="240" w:lineRule="auto" w:before="117" w:after="0"/>
        <w:ind w:left="1250" w:right="0" w:hanging="947"/>
        <w:jc w:val="left"/>
        <w:rPr>
          <w:rFonts w:ascii="宋体" w:eastAsia="宋体"/>
          <w:sz w:val="21"/>
        </w:rPr>
      </w:pPr>
      <w:r>
        <w:rPr>
          <w:rFonts w:ascii="宋体" w:eastAsia="宋体"/>
          <w:spacing w:val="-8"/>
          <w:sz w:val="21"/>
        </w:rPr>
        <w:t>计算 </w:t>
      </w:r>
      <w:r>
        <w:rPr>
          <w:i/>
          <w:sz w:val="24"/>
        </w:rPr>
        <w:t>ft</w:t>
      </w:r>
      <w:r>
        <w:rPr>
          <w:sz w:val="24"/>
        </w:rPr>
        <w:t>(</w:t>
      </w:r>
      <w:r>
        <w:rPr>
          <w:i/>
          <w:sz w:val="24"/>
        </w:rPr>
        <w:t>v</w:t>
      </w:r>
      <w:r>
        <w:rPr>
          <w:i/>
          <w:position w:val="-5"/>
          <w:sz w:val="14"/>
        </w:rPr>
        <w:t>i</w:t>
      </w:r>
      <w:r>
        <w:rPr>
          <w:i/>
          <w:spacing w:val="-7"/>
          <w:position w:val="-5"/>
          <w:sz w:val="14"/>
        </w:rPr>
        <w:t> </w:t>
      </w:r>
      <w:r>
        <w:rPr>
          <w:sz w:val="24"/>
        </w:rPr>
        <w:t>, </w:t>
      </w:r>
      <w:r>
        <w:rPr>
          <w:i/>
          <w:sz w:val="24"/>
        </w:rPr>
        <w:t>p</w:t>
      </w:r>
      <w:r>
        <w:rPr>
          <w:i/>
          <w:position w:val="-5"/>
          <w:sz w:val="14"/>
        </w:rPr>
        <w:t>k</w:t>
      </w:r>
      <w:r>
        <w:rPr>
          <w:i/>
          <w:spacing w:val="5"/>
          <w:position w:val="-5"/>
          <w:sz w:val="14"/>
        </w:rPr>
        <w:t> </w:t>
      </w:r>
      <w:r>
        <w:rPr>
          <w:spacing w:val="-10"/>
          <w:sz w:val="24"/>
        </w:rPr>
        <w:t>) </w:t>
      </w:r>
      <w:r>
        <w:rPr>
          <w:rFonts w:ascii="宋体" w:eastAsia="宋体"/>
          <w:spacing w:val="-10"/>
          <w:sz w:val="21"/>
        </w:rPr>
        <w:t>。</w:t>
      </w:r>
    </w:p>
    <w:p>
      <w:pPr>
        <w:pStyle w:val="ListParagraph"/>
        <w:numPr>
          <w:ilvl w:val="0"/>
          <w:numId w:val="15"/>
        </w:numPr>
        <w:tabs>
          <w:tab w:pos="1040" w:val="left" w:leader="none"/>
          <w:tab w:pos="1041" w:val="left" w:leader="none"/>
        </w:tabs>
        <w:spacing w:line="240" w:lineRule="auto" w:before="114" w:after="0"/>
        <w:ind w:left="1040" w:right="0" w:hanging="737"/>
        <w:jc w:val="left"/>
        <w:rPr>
          <w:sz w:val="21"/>
        </w:rPr>
      </w:pPr>
      <w:r>
        <w:rPr>
          <w:sz w:val="21"/>
        </w:rPr>
        <w:t>end</w:t>
      </w:r>
      <w:r>
        <w:rPr>
          <w:spacing w:val="-2"/>
          <w:sz w:val="21"/>
        </w:rPr>
        <w:t> foreach</w:t>
      </w:r>
    </w:p>
    <w:p>
      <w:pPr>
        <w:pStyle w:val="ListParagraph"/>
        <w:numPr>
          <w:ilvl w:val="0"/>
          <w:numId w:val="15"/>
        </w:numPr>
        <w:tabs>
          <w:tab w:pos="1040" w:val="left" w:leader="none"/>
          <w:tab w:pos="1041" w:val="left" w:leader="none"/>
        </w:tabs>
        <w:spacing w:line="312" w:lineRule="auto" w:before="130" w:after="0"/>
        <w:ind w:left="724" w:right="873" w:hanging="420"/>
        <w:jc w:val="left"/>
        <w:rPr>
          <w:rFonts w:ascii="宋体" w:eastAsia="宋体"/>
          <w:sz w:val="21"/>
        </w:rPr>
      </w:pPr>
      <w:r>
        <w:rPr/>
        <w:tab/>
      </w:r>
      <w:r>
        <w:rPr>
          <w:rFonts w:ascii="宋体" w:eastAsia="宋体"/>
          <w:spacing w:val="6"/>
          <w:sz w:val="21"/>
        </w:rPr>
        <w:t>将任务节点</w:t>
      </w:r>
      <w:r>
        <w:rPr>
          <w:i/>
          <w:sz w:val="24"/>
        </w:rPr>
        <w:t>v</w:t>
      </w:r>
      <w:r>
        <w:rPr>
          <w:i/>
          <w:position w:val="-5"/>
          <w:sz w:val="14"/>
        </w:rPr>
        <w:t>i</w:t>
      </w:r>
      <w:r>
        <w:rPr>
          <w:i/>
          <w:spacing w:val="7"/>
          <w:position w:val="-5"/>
          <w:sz w:val="14"/>
        </w:rPr>
        <w:t> </w:t>
      </w:r>
      <w:r>
        <w:rPr>
          <w:rFonts w:ascii="宋体" w:eastAsia="宋体"/>
          <w:spacing w:val="6"/>
          <w:sz w:val="21"/>
        </w:rPr>
        <w:t>分配到使得</w:t>
      </w:r>
      <w:r>
        <w:rPr>
          <w:i/>
          <w:sz w:val="24"/>
        </w:rPr>
        <w:t>v</w:t>
      </w:r>
      <w:r>
        <w:rPr>
          <w:i/>
          <w:position w:val="-5"/>
          <w:sz w:val="14"/>
        </w:rPr>
        <w:t>i</w:t>
      </w:r>
      <w:r>
        <w:rPr>
          <w:i/>
          <w:spacing w:val="12"/>
          <w:position w:val="-5"/>
          <w:sz w:val="14"/>
        </w:rPr>
        <w:t> </w:t>
      </w:r>
      <w:r>
        <w:rPr>
          <w:rFonts w:ascii="宋体" w:eastAsia="宋体"/>
          <w:spacing w:val="-6"/>
          <w:sz w:val="21"/>
        </w:rPr>
        <w:t>完成时间 </w:t>
      </w:r>
      <w:r>
        <w:rPr>
          <w:i/>
          <w:sz w:val="24"/>
        </w:rPr>
        <w:t>ft</w:t>
      </w:r>
      <w:r>
        <w:rPr>
          <w:sz w:val="24"/>
        </w:rPr>
        <w:t>(</w:t>
      </w:r>
      <w:r>
        <w:rPr>
          <w:i/>
          <w:sz w:val="24"/>
        </w:rPr>
        <w:t>v</w:t>
      </w:r>
      <w:r>
        <w:rPr>
          <w:i/>
          <w:position w:val="-5"/>
          <w:sz w:val="14"/>
        </w:rPr>
        <w:t>i</w:t>
      </w:r>
      <w:r>
        <w:rPr>
          <w:i/>
          <w:spacing w:val="-9"/>
          <w:position w:val="-5"/>
          <w:sz w:val="14"/>
        </w:rPr>
        <w:t> </w:t>
      </w:r>
      <w:r>
        <w:rPr>
          <w:spacing w:val="-1"/>
          <w:sz w:val="24"/>
        </w:rPr>
        <w:t>, </w:t>
      </w:r>
      <w:r>
        <w:rPr>
          <w:i/>
          <w:sz w:val="24"/>
        </w:rPr>
        <w:t>p</w:t>
      </w:r>
      <w:r>
        <w:rPr>
          <w:i/>
          <w:position w:val="-5"/>
          <w:sz w:val="14"/>
        </w:rPr>
        <w:t>x</w:t>
      </w:r>
      <w:r>
        <w:rPr>
          <w:i/>
          <w:spacing w:val="-7"/>
          <w:position w:val="-5"/>
          <w:sz w:val="14"/>
        </w:rPr>
        <w:t> </w:t>
      </w:r>
      <w:r>
        <w:rPr>
          <w:spacing w:val="-9"/>
          <w:sz w:val="24"/>
        </w:rPr>
        <w:t>) </w:t>
      </w:r>
      <w:r>
        <w:rPr>
          <w:rFonts w:ascii="宋体" w:eastAsia="宋体"/>
          <w:spacing w:val="-6"/>
          <w:sz w:val="21"/>
        </w:rPr>
        <w:t>最早的处理机 </w:t>
      </w:r>
      <w:r>
        <w:rPr>
          <w:i/>
          <w:sz w:val="24"/>
        </w:rPr>
        <w:t>p</w:t>
      </w:r>
      <w:r>
        <w:rPr>
          <w:i/>
          <w:position w:val="-5"/>
          <w:sz w:val="14"/>
        </w:rPr>
        <w:t>x</w:t>
      </w:r>
      <w:r>
        <w:rPr>
          <w:i/>
          <w:spacing w:val="11"/>
          <w:position w:val="-5"/>
          <w:sz w:val="14"/>
        </w:rPr>
        <w:t> </w:t>
      </w:r>
      <w:r>
        <w:rPr>
          <w:rFonts w:ascii="宋体" w:eastAsia="宋体"/>
          <w:sz w:val="21"/>
        </w:rPr>
        <w:t>上，更新处理机的</w:t>
      </w:r>
      <w:r>
        <w:rPr>
          <w:rFonts w:ascii="宋体" w:eastAsia="宋体"/>
          <w:spacing w:val="-7"/>
          <w:sz w:val="21"/>
        </w:rPr>
        <w:t>起始可用时间 </w:t>
      </w:r>
      <w:r>
        <w:rPr>
          <w:i/>
          <w:sz w:val="24"/>
        </w:rPr>
        <w:t>ava</w:t>
      </w:r>
      <w:r>
        <w:rPr>
          <w:sz w:val="24"/>
        </w:rPr>
        <w:t>( </w:t>
      </w:r>
      <w:r>
        <w:rPr>
          <w:i/>
          <w:sz w:val="24"/>
        </w:rPr>
        <w:t>p</w:t>
      </w:r>
      <w:r>
        <w:rPr>
          <w:i/>
          <w:position w:val="-5"/>
          <w:sz w:val="14"/>
        </w:rPr>
        <w:t>x </w:t>
      </w:r>
      <w:r>
        <w:rPr>
          <w:sz w:val="24"/>
        </w:rPr>
        <w:t>) </w:t>
      </w:r>
      <w:r>
        <w:rPr>
          <w:rFonts w:ascii="宋体" w:eastAsia="宋体"/>
          <w:sz w:val="21"/>
        </w:rPr>
        <w:t>。</w:t>
      </w:r>
    </w:p>
    <w:p>
      <w:pPr>
        <w:pStyle w:val="ListParagraph"/>
        <w:numPr>
          <w:ilvl w:val="0"/>
          <w:numId w:val="15"/>
        </w:numPr>
        <w:tabs>
          <w:tab w:pos="725" w:val="left" w:leader="none"/>
        </w:tabs>
        <w:spacing w:line="240" w:lineRule="auto" w:before="35" w:after="0"/>
        <w:ind w:left="724" w:right="0" w:hanging="421"/>
        <w:jc w:val="left"/>
        <w:rPr>
          <w:sz w:val="21"/>
        </w:rPr>
      </w:pPr>
      <w:r>
        <w:rPr/>
        <w:pict>
          <v:rect style="position:absolute;margin-left:93.120003pt;margin-top:15.512729pt;width:426.84pt;height:.48001pt;mso-position-horizontal-relative:page;mso-position-vertical-relative:paragraph;z-index:-15706624;mso-wrap-distance-left:0;mso-wrap-distance-right:0" id="docshape411" filled="true" fillcolor="#000000" stroked="false">
            <v:fill type="solid"/>
            <w10:wrap type="topAndBottom"/>
          </v:rect>
        </w:pict>
      </w:r>
      <w:r>
        <w:rPr>
          <w:spacing w:val="-2"/>
          <w:sz w:val="21"/>
        </w:rPr>
        <w:t>Endwhile.</w:t>
      </w:r>
    </w:p>
    <w:p>
      <w:pPr>
        <w:pStyle w:val="BodyText"/>
        <w:rPr>
          <w:rFonts w:ascii="Times New Roman"/>
          <w:sz w:val="20"/>
        </w:rPr>
      </w:pPr>
    </w:p>
    <w:p>
      <w:pPr>
        <w:pStyle w:val="BodyText"/>
        <w:spacing w:before="9"/>
        <w:rPr>
          <w:rFonts w:ascii="Times New Roman"/>
          <w:sz w:val="21"/>
        </w:rPr>
      </w:pPr>
    </w:p>
    <w:p>
      <w:pPr>
        <w:pStyle w:val="BodyText"/>
        <w:spacing w:line="312" w:lineRule="auto"/>
        <w:ind w:left="304" w:right="669" w:firstLine="480"/>
        <w:jc w:val="both"/>
      </w:pPr>
      <w:r>
        <w:rPr>
          <w:rFonts w:ascii="Times New Roman" w:eastAsia="Times New Roman"/>
          <w:w w:val="95"/>
        </w:rPr>
        <w:t>HEFT</w:t>
      </w:r>
      <w:r>
        <w:rPr>
          <w:rFonts w:ascii="Times New Roman" w:eastAsia="Times New Roman"/>
          <w:spacing w:val="40"/>
        </w:rPr>
        <w:t> </w:t>
      </w:r>
      <w:r>
        <w:rPr>
          <w:w w:val="95"/>
        </w:rPr>
        <w:t>算</w:t>
      </w:r>
      <w:r>
        <w:rPr>
          <w:w w:val="95"/>
        </w:rPr>
        <w:t>法</w:t>
      </w:r>
      <w:r>
        <w:rPr>
          <w:w w:val="95"/>
        </w:rPr>
        <w:t>和</w:t>
      </w:r>
      <w:r>
        <w:rPr>
          <w:spacing w:val="-6"/>
          <w:w w:val="95"/>
        </w:rPr>
        <w:t> </w:t>
      </w:r>
      <w:r>
        <w:rPr>
          <w:rFonts w:ascii="Times New Roman" w:eastAsia="Times New Roman"/>
          <w:w w:val="95"/>
        </w:rPr>
        <w:t>HNDP</w:t>
      </w:r>
      <w:r>
        <w:rPr>
          <w:rFonts w:ascii="Times New Roman" w:eastAsia="Times New Roman"/>
          <w:spacing w:val="40"/>
        </w:rPr>
        <w:t> </w:t>
      </w:r>
      <w:r>
        <w:rPr>
          <w:w w:val="95"/>
        </w:rPr>
        <w:t>算</w:t>
      </w:r>
      <w:r>
        <w:rPr>
          <w:w w:val="95"/>
        </w:rPr>
        <w:t>法</w:t>
      </w:r>
      <w:r>
        <w:rPr>
          <w:w w:val="95"/>
        </w:rPr>
        <w:t>的</w:t>
      </w:r>
      <w:r>
        <w:rPr>
          <w:w w:val="95"/>
        </w:rPr>
        <w:t>时</w:t>
      </w:r>
      <w:r>
        <w:rPr>
          <w:w w:val="95"/>
        </w:rPr>
        <w:t>间</w:t>
      </w:r>
      <w:r>
        <w:rPr>
          <w:w w:val="95"/>
        </w:rPr>
        <w:t>复</w:t>
      </w:r>
      <w:r>
        <w:rPr>
          <w:w w:val="95"/>
        </w:rPr>
        <w:t>杂</w:t>
      </w:r>
      <w:r>
        <w:rPr>
          <w:w w:val="95"/>
        </w:rPr>
        <w:t>度</w:t>
      </w:r>
      <w:r>
        <w:rPr>
          <w:w w:val="95"/>
        </w:rPr>
        <w:t>都</w:t>
      </w:r>
      <w:r>
        <w:rPr>
          <w:spacing w:val="28"/>
          <w:w w:val="95"/>
        </w:rPr>
        <w:t>是</w:t>
      </w:r>
      <w:r>
        <w:rPr>
          <w:rFonts w:ascii="Times New Roman" w:eastAsia="Times New Roman"/>
          <w:i/>
          <w:w w:val="95"/>
        </w:rPr>
        <w:t>O</w:t>
      </w:r>
      <w:r>
        <w:rPr>
          <w:rFonts w:ascii="Times New Roman" w:eastAsia="Times New Roman"/>
          <w:w w:val="95"/>
        </w:rPr>
        <w:t>( </w:t>
      </w:r>
      <w:r>
        <w:rPr>
          <w:rFonts w:ascii="Times New Roman" w:eastAsia="Times New Roman"/>
          <w:i/>
          <w:w w:val="95"/>
        </w:rPr>
        <w:t>pn</w:t>
      </w:r>
      <w:r>
        <w:rPr>
          <w:rFonts w:ascii="Times New Roman" w:eastAsia="Times New Roman"/>
          <w:w w:val="95"/>
          <w:vertAlign w:val="superscript"/>
        </w:rPr>
        <w:t>2</w:t>
      </w:r>
      <w:r>
        <w:rPr>
          <w:rFonts w:ascii="Times New Roman" w:eastAsia="Times New Roman"/>
          <w:spacing w:val="-6"/>
          <w:w w:val="95"/>
          <w:vertAlign w:val="baseline"/>
        </w:rPr>
        <w:t> )</w:t>
      </w:r>
      <w:r>
        <w:rPr>
          <w:rFonts w:ascii="Times New Roman" w:eastAsia="Times New Roman"/>
          <w:spacing w:val="28"/>
          <w:vertAlign w:val="baseline"/>
        </w:rPr>
        <w:t> </w:t>
      </w:r>
      <w:r>
        <w:rPr>
          <w:spacing w:val="-18"/>
          <w:w w:val="95"/>
          <w:vertAlign w:val="baseline"/>
        </w:rPr>
        <w:t>，其中</w:t>
      </w:r>
      <w:r>
        <w:rPr>
          <w:rFonts w:ascii="Times New Roman" w:eastAsia="Times New Roman"/>
          <w:i/>
          <w:w w:val="95"/>
          <w:vertAlign w:val="baseline"/>
        </w:rPr>
        <w:t>n</w:t>
      </w:r>
      <w:r>
        <w:rPr>
          <w:rFonts w:ascii="Times New Roman" w:eastAsia="Times New Roman"/>
          <w:i/>
          <w:vertAlign w:val="baseline"/>
        </w:rPr>
        <w:t> </w:t>
      </w:r>
      <w:r>
        <w:rPr>
          <w:spacing w:val="-3"/>
          <w:w w:val="95"/>
          <w:vertAlign w:val="baseline"/>
        </w:rPr>
        <w:t>是 </w:t>
      </w:r>
      <w:r>
        <w:rPr>
          <w:rFonts w:ascii="Times New Roman" w:eastAsia="Times New Roman"/>
          <w:w w:val="95"/>
          <w:vertAlign w:val="baseline"/>
        </w:rPr>
        <w:t>DAG</w:t>
      </w:r>
      <w:r>
        <w:rPr>
          <w:rFonts w:ascii="Times New Roman" w:eastAsia="Times New Roman"/>
          <w:spacing w:val="40"/>
          <w:vertAlign w:val="baseline"/>
        </w:rPr>
        <w:t> </w:t>
      </w:r>
      <w:r>
        <w:rPr>
          <w:w w:val="95"/>
          <w:vertAlign w:val="baseline"/>
        </w:rPr>
        <w:t>任</w:t>
      </w:r>
      <w:r>
        <w:rPr>
          <w:w w:val="95"/>
          <w:vertAlign w:val="baseline"/>
        </w:rPr>
        <w:t>务</w:t>
      </w:r>
      <w:r>
        <w:rPr>
          <w:w w:val="95"/>
          <w:vertAlign w:val="baseline"/>
        </w:rPr>
        <w:t>图</w:t>
      </w:r>
      <w:r>
        <w:rPr>
          <w:w w:val="95"/>
          <w:vertAlign w:val="baseline"/>
        </w:rPr>
        <w:t>总</w:t>
      </w:r>
      <w:r>
        <w:rPr>
          <w:spacing w:val="-3"/>
          <w:vertAlign w:val="baseline"/>
        </w:rPr>
        <w:t>任务数目， </w:t>
      </w:r>
      <w:r>
        <w:rPr>
          <w:rFonts w:ascii="Times New Roman" w:eastAsia="Times New Roman"/>
          <w:i/>
          <w:vertAlign w:val="baseline"/>
        </w:rPr>
        <w:t>p</w:t>
      </w:r>
      <w:r>
        <w:rPr>
          <w:rFonts w:ascii="Times New Roman" w:eastAsia="Times New Roman"/>
          <w:i/>
          <w:spacing w:val="28"/>
          <w:vertAlign w:val="baseline"/>
        </w:rPr>
        <w:t> </w:t>
      </w:r>
      <w:r>
        <w:rPr>
          <w:vertAlign w:val="baseline"/>
        </w:rPr>
        <w:t>为集群中处理机数目。本文算法使用表调度思想，分为构造任务节</w:t>
      </w:r>
      <w:r>
        <w:rPr>
          <w:spacing w:val="1"/>
          <w:vertAlign w:val="baseline"/>
        </w:rPr>
        <w:t>点调度队列和分配处理机两个过程。在构造调度队列时复杂度为</w:t>
      </w:r>
      <w:r>
        <w:rPr>
          <w:rFonts w:ascii="Times New Roman" w:eastAsia="Times New Roman"/>
          <w:i/>
          <w:vertAlign w:val="baseline"/>
        </w:rPr>
        <w:t>O</w:t>
      </w:r>
      <w:r>
        <w:rPr>
          <w:rFonts w:ascii="Times New Roman" w:eastAsia="Times New Roman"/>
          <w:vertAlign w:val="baseline"/>
        </w:rPr>
        <w:t>(</w:t>
      </w:r>
      <w:r>
        <w:rPr>
          <w:rFonts w:ascii="Times New Roman" w:eastAsia="Times New Roman"/>
          <w:i/>
          <w:vertAlign w:val="baseline"/>
        </w:rPr>
        <w:t>n</w:t>
      </w:r>
      <w:r>
        <w:rPr>
          <w:rFonts w:ascii="Times New Roman" w:eastAsia="Times New Roman"/>
          <w:spacing w:val="-6"/>
          <w:vertAlign w:val="baseline"/>
        </w:rPr>
        <w:t>) </w:t>
      </w:r>
      <w:r>
        <w:rPr>
          <w:vertAlign w:val="baseline"/>
        </w:rPr>
        <w:t>；在分配处</w:t>
      </w:r>
      <w:r>
        <w:rPr>
          <w:w w:val="95"/>
          <w:vertAlign w:val="baseline"/>
        </w:rPr>
        <w:t>理</w:t>
      </w:r>
      <w:r>
        <w:rPr>
          <w:w w:val="95"/>
          <w:vertAlign w:val="baseline"/>
        </w:rPr>
        <w:t>机</w:t>
      </w:r>
      <w:r>
        <w:rPr>
          <w:w w:val="95"/>
          <w:vertAlign w:val="baseline"/>
        </w:rPr>
        <w:t>阶</w:t>
      </w:r>
      <w:r>
        <w:rPr>
          <w:w w:val="95"/>
          <w:vertAlign w:val="baseline"/>
        </w:rPr>
        <w:t>段</w:t>
      </w:r>
      <w:r>
        <w:rPr>
          <w:w w:val="95"/>
          <w:vertAlign w:val="baseline"/>
        </w:rPr>
        <w:t>时</w:t>
      </w:r>
      <w:r>
        <w:rPr>
          <w:w w:val="95"/>
          <w:vertAlign w:val="baseline"/>
        </w:rPr>
        <w:t>间</w:t>
      </w:r>
      <w:r>
        <w:rPr>
          <w:w w:val="95"/>
          <w:vertAlign w:val="baseline"/>
        </w:rPr>
        <w:t>复</w:t>
      </w:r>
      <w:r>
        <w:rPr>
          <w:w w:val="95"/>
          <w:vertAlign w:val="baseline"/>
        </w:rPr>
        <w:t>杂</w:t>
      </w:r>
      <w:r>
        <w:rPr>
          <w:w w:val="95"/>
          <w:vertAlign w:val="baseline"/>
        </w:rPr>
        <w:t>度</w:t>
      </w:r>
      <w:r>
        <w:rPr>
          <w:spacing w:val="28"/>
          <w:w w:val="95"/>
          <w:vertAlign w:val="baseline"/>
        </w:rPr>
        <w:t>为</w:t>
      </w:r>
      <w:r>
        <w:rPr>
          <w:rFonts w:ascii="Times New Roman" w:eastAsia="Times New Roman"/>
          <w:i/>
          <w:w w:val="95"/>
          <w:vertAlign w:val="baseline"/>
        </w:rPr>
        <w:t>O</w:t>
      </w:r>
      <w:r>
        <w:rPr>
          <w:rFonts w:ascii="Times New Roman" w:eastAsia="Times New Roman"/>
          <w:w w:val="95"/>
          <w:vertAlign w:val="baseline"/>
        </w:rPr>
        <w:t>(</w:t>
      </w:r>
      <w:r>
        <w:rPr>
          <w:rFonts w:ascii="Times New Roman" w:eastAsia="Times New Roman"/>
          <w:spacing w:val="28"/>
          <w:vertAlign w:val="baseline"/>
        </w:rPr>
        <w:t> </w:t>
      </w:r>
      <w:r>
        <w:rPr>
          <w:rFonts w:ascii="Times New Roman" w:eastAsia="Times New Roman"/>
          <w:i/>
          <w:w w:val="95"/>
          <w:vertAlign w:val="baseline"/>
        </w:rPr>
        <w:t>pn</w:t>
      </w:r>
      <w:r>
        <w:rPr>
          <w:rFonts w:ascii="Times New Roman" w:eastAsia="Times New Roman"/>
          <w:w w:val="95"/>
          <w:vertAlign w:val="superscript"/>
        </w:rPr>
        <w:t>2</w:t>
      </w:r>
      <w:r>
        <w:rPr>
          <w:rFonts w:ascii="Times New Roman" w:eastAsia="Times New Roman"/>
          <w:w w:val="95"/>
          <w:vertAlign w:val="baseline"/>
        </w:rPr>
        <w:t> )</w:t>
      </w:r>
      <w:r>
        <w:rPr>
          <w:rFonts w:ascii="Times New Roman" w:eastAsia="Times New Roman"/>
          <w:spacing w:val="40"/>
          <w:vertAlign w:val="baseline"/>
        </w:rPr>
        <w:t> </w:t>
      </w:r>
      <w:r>
        <w:rPr>
          <w:spacing w:val="-80"/>
          <w:w w:val="95"/>
          <w:vertAlign w:val="baseline"/>
        </w:rPr>
        <w:t>，</w:t>
      </w:r>
      <w:r>
        <w:rPr>
          <w:w w:val="95"/>
          <w:vertAlign w:val="baseline"/>
        </w:rPr>
        <w:t>因</w:t>
      </w:r>
      <w:r>
        <w:rPr>
          <w:w w:val="95"/>
          <w:vertAlign w:val="baseline"/>
        </w:rPr>
        <w:t>此</w:t>
      </w:r>
      <w:r>
        <w:rPr>
          <w:spacing w:val="-80"/>
          <w:w w:val="95"/>
          <w:vertAlign w:val="baseline"/>
        </w:rPr>
        <w:t>，</w:t>
      </w:r>
      <w:r>
        <w:rPr>
          <w:w w:val="95"/>
          <w:vertAlign w:val="baseline"/>
        </w:rPr>
        <w:t>整</w:t>
      </w:r>
      <w:r>
        <w:rPr>
          <w:w w:val="95"/>
          <w:vertAlign w:val="baseline"/>
        </w:rPr>
        <w:t>个</w:t>
      </w:r>
      <w:r>
        <w:rPr>
          <w:w w:val="95"/>
          <w:vertAlign w:val="baseline"/>
        </w:rPr>
        <w:t>调</w:t>
      </w:r>
      <w:r>
        <w:rPr>
          <w:w w:val="95"/>
          <w:vertAlign w:val="baseline"/>
        </w:rPr>
        <w:t>度</w:t>
      </w:r>
      <w:r>
        <w:rPr>
          <w:w w:val="95"/>
          <w:vertAlign w:val="baseline"/>
        </w:rPr>
        <w:t>算</w:t>
      </w:r>
      <w:r>
        <w:rPr>
          <w:w w:val="95"/>
          <w:vertAlign w:val="baseline"/>
        </w:rPr>
        <w:t>法</w:t>
      </w:r>
      <w:r>
        <w:rPr>
          <w:w w:val="95"/>
          <w:vertAlign w:val="baseline"/>
        </w:rPr>
        <w:t>的</w:t>
      </w:r>
      <w:r>
        <w:rPr>
          <w:w w:val="95"/>
          <w:vertAlign w:val="baseline"/>
        </w:rPr>
        <w:t>复</w:t>
      </w:r>
      <w:r>
        <w:rPr>
          <w:w w:val="95"/>
          <w:vertAlign w:val="baseline"/>
        </w:rPr>
        <w:t>杂</w:t>
      </w:r>
      <w:r>
        <w:rPr>
          <w:w w:val="95"/>
          <w:vertAlign w:val="baseline"/>
        </w:rPr>
        <w:t>度</w:t>
      </w:r>
      <w:r>
        <w:rPr>
          <w:spacing w:val="28"/>
          <w:w w:val="95"/>
          <w:vertAlign w:val="baseline"/>
        </w:rPr>
        <w:t>为</w:t>
      </w:r>
      <w:r>
        <w:rPr>
          <w:rFonts w:ascii="Times New Roman" w:eastAsia="Times New Roman"/>
          <w:i/>
          <w:w w:val="95"/>
          <w:vertAlign w:val="baseline"/>
        </w:rPr>
        <w:t>O</w:t>
      </w:r>
      <w:r>
        <w:rPr>
          <w:rFonts w:ascii="Times New Roman" w:eastAsia="Times New Roman"/>
          <w:w w:val="95"/>
          <w:vertAlign w:val="baseline"/>
        </w:rPr>
        <w:t>(</w:t>
      </w:r>
      <w:r>
        <w:rPr>
          <w:rFonts w:ascii="Times New Roman" w:eastAsia="Times New Roman"/>
          <w:spacing w:val="28"/>
          <w:vertAlign w:val="baseline"/>
        </w:rPr>
        <w:t> </w:t>
      </w:r>
      <w:r>
        <w:rPr>
          <w:rFonts w:ascii="Times New Roman" w:eastAsia="Times New Roman"/>
          <w:i/>
          <w:w w:val="95"/>
          <w:vertAlign w:val="baseline"/>
        </w:rPr>
        <w:t>pn</w:t>
      </w:r>
      <w:r>
        <w:rPr>
          <w:rFonts w:ascii="Times New Roman" w:eastAsia="Times New Roman"/>
          <w:w w:val="95"/>
          <w:vertAlign w:val="superscript"/>
        </w:rPr>
        <w:t>2</w:t>
      </w:r>
      <w:r>
        <w:rPr>
          <w:rFonts w:ascii="Times New Roman" w:eastAsia="Times New Roman"/>
          <w:w w:val="95"/>
          <w:vertAlign w:val="baseline"/>
        </w:rPr>
        <w:t> )</w:t>
      </w:r>
      <w:r>
        <w:rPr>
          <w:rFonts w:ascii="Times New Roman" w:eastAsia="Times New Roman"/>
          <w:spacing w:val="40"/>
          <w:vertAlign w:val="baseline"/>
        </w:rPr>
        <w:t> </w:t>
      </w:r>
      <w:r>
        <w:rPr>
          <w:spacing w:val="-27"/>
          <w:w w:val="95"/>
          <w:vertAlign w:val="baseline"/>
        </w:rPr>
        <w:t>，与 </w:t>
      </w:r>
      <w:r>
        <w:rPr>
          <w:rFonts w:ascii="Times New Roman" w:eastAsia="Times New Roman"/>
          <w:w w:val="95"/>
          <w:vertAlign w:val="baseline"/>
        </w:rPr>
        <w:t>HEFT</w:t>
      </w:r>
      <w:r>
        <w:rPr>
          <w:spacing w:val="-11"/>
          <w:vertAlign w:val="baseline"/>
        </w:rPr>
        <w:t>及 </w:t>
      </w:r>
      <w:r>
        <w:rPr>
          <w:rFonts w:ascii="Times New Roman" w:eastAsia="Times New Roman"/>
          <w:vertAlign w:val="baseline"/>
        </w:rPr>
        <w:t>HNDP </w:t>
      </w:r>
      <w:r>
        <w:rPr>
          <w:vertAlign w:val="baseline"/>
        </w:rPr>
        <w:t>算法一致。</w:t>
      </w:r>
    </w:p>
    <w:p>
      <w:pPr>
        <w:spacing w:after="0" w:line="312" w:lineRule="auto"/>
        <w:jc w:val="both"/>
        <w:sectPr>
          <w:type w:val="continuous"/>
          <w:pgSz w:w="11910" w:h="16840"/>
          <w:pgMar w:header="0" w:footer="857" w:top="1940" w:bottom="540" w:left="1680" w:right="740"/>
        </w:sectPr>
      </w:pPr>
    </w:p>
    <w:p>
      <w:pPr>
        <w:pStyle w:val="Heading3"/>
        <w:numPr>
          <w:ilvl w:val="1"/>
          <w:numId w:val="4"/>
        </w:numPr>
        <w:tabs>
          <w:tab w:pos="831" w:val="left" w:leader="none"/>
        </w:tabs>
        <w:spacing w:line="240" w:lineRule="auto" w:before="42" w:after="0"/>
        <w:ind w:left="830" w:right="0" w:hanging="527"/>
        <w:jc w:val="left"/>
      </w:pPr>
      <w:bookmarkStart w:name="_TOC_250023" w:id="97"/>
      <w:bookmarkStart w:name="4.5 实例分析" w:id="98"/>
      <w:r>
        <w:rPr/>
      </w:r>
      <w:bookmarkEnd w:id="98"/>
      <w:bookmarkEnd w:id="97"/>
      <w:r>
        <w:rPr>
          <w:spacing w:val="-4"/>
        </w:rPr>
        <w:t>实例分析</w:t>
      </w:r>
    </w:p>
    <w:p>
      <w:pPr>
        <w:pStyle w:val="BodyText"/>
        <w:spacing w:before="75"/>
        <w:ind w:right="675"/>
        <w:jc w:val="right"/>
        <w:rPr>
          <w:rFonts w:ascii="Times New Roman" w:eastAsia="Times New Roman"/>
        </w:rPr>
      </w:pPr>
      <w:r>
        <w:rPr>
          <w:spacing w:val="-10"/>
        </w:rPr>
        <w:t>为了验证改进算法的性能，下面对一个 </w:t>
      </w:r>
      <w:r>
        <w:rPr>
          <w:rFonts w:ascii="Times New Roman" w:eastAsia="Times New Roman"/>
        </w:rPr>
        <w:t>DAG</w:t>
      </w:r>
      <w:r>
        <w:rPr>
          <w:rFonts w:ascii="Times New Roman" w:eastAsia="Times New Roman"/>
          <w:spacing w:val="-2"/>
        </w:rPr>
        <w:t> </w:t>
      </w:r>
      <w:r>
        <w:rPr>
          <w:spacing w:val="-12"/>
        </w:rPr>
        <w:t>任务图进行实例分析。这个 </w:t>
      </w:r>
      <w:r>
        <w:rPr>
          <w:rFonts w:ascii="Times New Roman" w:eastAsia="Times New Roman"/>
          <w:spacing w:val="-5"/>
        </w:rPr>
        <w:t>DAG</w:t>
      </w:r>
    </w:p>
    <w:p>
      <w:pPr>
        <w:pStyle w:val="BodyText"/>
        <w:spacing w:before="92"/>
        <w:ind w:right="674"/>
        <w:jc w:val="right"/>
      </w:pPr>
      <w:r>
        <w:rPr>
          <w:spacing w:val="-8"/>
        </w:rPr>
        <w:t>任务图包含 </w:t>
      </w:r>
      <w:r>
        <w:rPr>
          <w:rFonts w:ascii="Times New Roman" w:eastAsia="Times New Roman"/>
        </w:rPr>
        <w:t>10</w:t>
      </w:r>
      <w:r>
        <w:rPr>
          <w:rFonts w:ascii="Times New Roman" w:eastAsia="Times New Roman"/>
          <w:spacing w:val="14"/>
        </w:rPr>
        <w:t> </w:t>
      </w:r>
      <w:r>
        <w:rPr>
          <w:spacing w:val="-4"/>
        </w:rPr>
        <w:t>个相关联的任务，考虑把这 </w:t>
      </w:r>
      <w:r>
        <w:rPr>
          <w:rFonts w:ascii="Times New Roman" w:eastAsia="Times New Roman"/>
        </w:rPr>
        <w:t>10</w:t>
      </w:r>
      <w:r>
        <w:rPr>
          <w:rFonts w:ascii="Times New Roman" w:eastAsia="Times New Roman"/>
          <w:spacing w:val="16"/>
        </w:rPr>
        <w:t> </w:t>
      </w:r>
      <w:r>
        <w:rPr>
          <w:spacing w:val="-7"/>
        </w:rPr>
        <w:t>个任务调度到 </w:t>
      </w:r>
      <w:r>
        <w:rPr>
          <w:rFonts w:ascii="Times New Roman" w:eastAsia="Times New Roman"/>
        </w:rPr>
        <w:t>3</w:t>
      </w:r>
      <w:r>
        <w:rPr>
          <w:rFonts w:ascii="Times New Roman" w:eastAsia="Times New Roman"/>
          <w:spacing w:val="16"/>
        </w:rPr>
        <w:t> </w:t>
      </w:r>
      <w:r>
        <w:rPr>
          <w:spacing w:val="-2"/>
        </w:rPr>
        <w:t>个异构处理器上执</w:t>
      </w:r>
    </w:p>
    <w:p>
      <w:pPr>
        <w:pStyle w:val="BodyText"/>
        <w:spacing w:line="312" w:lineRule="auto" w:before="93"/>
        <w:ind w:left="304" w:right="673"/>
        <w:jc w:val="both"/>
      </w:pPr>
      <w:r>
        <w:rPr>
          <w:spacing w:val="-9"/>
        </w:rPr>
        <w:t>行，如图 </w:t>
      </w:r>
      <w:r>
        <w:rPr>
          <w:rFonts w:ascii="Times New Roman" w:eastAsia="Times New Roman"/>
          <w:spacing w:val="-4"/>
        </w:rPr>
        <w:t>4.4</w:t>
      </w:r>
      <w:r>
        <w:rPr>
          <w:rFonts w:ascii="Times New Roman" w:eastAsia="Times New Roman"/>
          <w:spacing w:val="6"/>
        </w:rPr>
        <w:t> </w:t>
      </w:r>
      <w:r>
        <w:rPr>
          <w:spacing w:val="-4"/>
        </w:rPr>
        <w:t>所示。图中圆圈内是任务编号，圆圈旁边方框中是任务在异构处理器</w:t>
      </w:r>
      <w:r>
        <w:rPr/>
        <w:t>上的平均执行代价，有向边上的数表示任务节点之间的通信代价。</w:t>
      </w:r>
      <w:r>
        <w:rPr>
          <w:rFonts w:ascii="Times New Roman" w:eastAsia="Times New Roman"/>
        </w:rPr>
        <w:t>DAG</w:t>
      </w:r>
      <w:r>
        <w:rPr>
          <w:rFonts w:ascii="Times New Roman" w:eastAsia="Times New Roman"/>
          <w:spacing w:val="-15"/>
        </w:rPr>
        <w:t> </w:t>
      </w:r>
      <w:r>
        <w:rPr/>
        <w:t>任务图中</w:t>
      </w:r>
      <w:r>
        <w:rPr>
          <w:spacing w:val="-2"/>
        </w:rPr>
        <w:t>任务执行代价矩阵如表 </w:t>
      </w:r>
      <w:r>
        <w:rPr>
          <w:rFonts w:ascii="Times New Roman" w:eastAsia="Times New Roman"/>
        </w:rPr>
        <w:t>4.3 </w:t>
      </w:r>
      <w:r>
        <w:rPr/>
        <w:t>所示。</w:t>
      </w:r>
    </w:p>
    <w:p>
      <w:pPr>
        <w:pStyle w:val="BodyText"/>
        <w:spacing w:before="6"/>
        <w:rPr>
          <w:sz w:val="15"/>
        </w:rPr>
      </w:pPr>
      <w:r>
        <w:rPr/>
        <w:pict>
          <v:group style="position:absolute;margin-left:194.494507pt;margin-top:11.14325pt;width:234.6pt;height:236.15pt;mso-position-horizontal-relative:page;mso-position-vertical-relative:paragraph;z-index:-15705600;mso-wrap-distance-left:0;mso-wrap-distance-right:0" id="docshapegroup412" coordorigin="3890,223" coordsize="4692,4723">
            <v:shape style="position:absolute;left:5880;top:241;width:662;height:570" type="#_x0000_t75" id="docshape413" stroked="false">
              <v:imagedata r:id="rId216" o:title=""/>
            </v:shape>
            <v:shape style="position:absolute;left:5944;top:694;width:298;height:117" type="#_x0000_t75" id="docshape414" stroked="false">
              <v:imagedata r:id="rId217" o:title=""/>
            </v:shape>
            <v:shape style="position:absolute;left:5894;top:243;width:277;height:204" type="#_x0000_t75" id="docshape415" stroked="false">
              <v:imagedata r:id="rId218" o:title=""/>
            </v:shape>
            <v:shape style="position:absolute;left:6247;top:373;width:297;height:436" type="#_x0000_t75" id="docshape416" stroked="false">
              <v:imagedata r:id="rId219" o:title=""/>
            </v:shape>
            <v:shape style="position:absolute;left:6259;top:244;width:232;height:129" type="#_x0000_t75" id="docshape417" stroked="false">
              <v:imagedata r:id="rId220" o:title=""/>
            </v:shape>
            <v:shape style="position:absolute;left:5862;top:224;width:660;height:570" type="#_x0000_t75" id="docshape418" stroked="false">
              <v:imagedata r:id="rId221" o:title=""/>
            </v:shape>
            <v:shape style="position:absolute;left:5862;top:224;width:660;height:570" id="docshape419" coordorigin="5862,225" coordsize="660,570" path="m5862,509l5871,444,5896,384,5934,331,5986,287,6047,253,6116,232,6192,225,6268,232,6337,253,6398,287,6450,331,6488,384,6513,444,6522,509,6513,574,6488,634,6450,687,6398,732,6337,765,6268,787,6192,795,6116,787,6047,765,5986,732,5934,687,5896,634,5871,574,5862,509xe" filled="false" stroked="true" strokeweight=".171pt" strokecolor="#404040">
              <v:path arrowok="t"/>
              <v:stroke dashstyle="solid"/>
            </v:shape>
            <v:shape style="position:absolute;left:6030;top:403;width:288;height:1145" type="#_x0000_t75" id="docshape420" stroked="false">
              <v:imagedata r:id="rId222" o:title=""/>
            </v:shape>
            <v:shape style="position:absolute;left:5880;top:1363;width:662;height:570" type="#_x0000_t75" id="docshape421" stroked="false">
              <v:imagedata r:id="rId223" o:title=""/>
            </v:shape>
            <v:shape style="position:absolute;left:5938;top:1809;width:284;height:124" type="#_x0000_t75" id="docshape422" stroked="false">
              <v:imagedata r:id="rId224" o:title=""/>
            </v:shape>
            <v:shape style="position:absolute;left:5894;top:1366;width:276;height:204" type="#_x0000_t75" id="docshape423" stroked="false">
              <v:imagedata r:id="rId225" o:title=""/>
            </v:shape>
            <v:shape style="position:absolute;left:6229;top:1485;width:315;height:447" type="#_x0000_t75" id="docshape424" stroked="false">
              <v:imagedata r:id="rId226" o:title=""/>
            </v:shape>
            <v:shape style="position:absolute;left:6257;top:1366;width:226;height:119" type="#_x0000_t75" id="docshape425" stroked="false">
              <v:imagedata r:id="rId227" o:title=""/>
            </v:shape>
            <v:shape style="position:absolute;left:5862;top:1346;width:660;height:570" type="#_x0000_t75" id="docshape426" stroked="false">
              <v:imagedata r:id="rId228" o:title=""/>
            </v:shape>
            <v:shape style="position:absolute;left:5862;top:1346;width:660;height:570" id="docshape427" coordorigin="5862,1347" coordsize="660,570" path="m5862,1631l5871,1566,5896,1506,5934,1453,5986,1409,6047,1375,6116,1354,6192,1347,6268,1354,6337,1375,6398,1409,6450,1453,6488,1506,6513,1566,6522,1631,6513,1696,6488,1756,6450,1809,6398,1854,6337,1887,6268,1909,6192,1917,6116,1909,6047,1887,5986,1854,5934,1809,5896,1756,5871,1696,5862,1631xe" filled="false" stroked="true" strokeweight=".171pt" strokecolor="#404040">
              <v:path arrowok="t"/>
              <v:stroke dashstyle="solid"/>
            </v:shape>
            <v:shape style="position:absolute;left:6039;top:1584;width:144;height:800" type="#_x0000_t75" id="docshape428" stroked="false">
              <v:imagedata r:id="rId229" o:title=""/>
            </v:shape>
            <v:shape style="position:absolute;left:5881;top:2702;width:660;height:570" type="#_x0000_t75" id="docshape429" stroked="false">
              <v:imagedata r:id="rId230" o:title=""/>
            </v:shape>
            <v:shape style="position:absolute;left:5880;top:2705;width:290;height:449" type="#_x0000_t75" id="docshape430" stroked="false">
              <v:imagedata r:id="rId231" o:title=""/>
            </v:shape>
            <v:shape style="position:absolute;left:5942;top:3153;width:289;height:120" type="#_x0000_t75" id="docshape431" stroked="false">
              <v:imagedata r:id="rId232" o:title=""/>
            </v:shape>
            <v:shape style="position:absolute;left:6236;top:2828;width:308;height:444" type="#_x0000_t75" id="docshape432" stroked="false">
              <v:imagedata r:id="rId233" o:title=""/>
            </v:shape>
            <v:shape style="position:absolute;left:6259;top:2706;width:227;height:122" type="#_x0000_t75" id="docshape433" stroked="false">
              <v:imagedata r:id="rId234" o:title=""/>
            </v:shape>
            <v:shape style="position:absolute;left:5862;top:2686;width:660;height:569" type="#_x0000_t75" id="docshape434" stroked="false">
              <v:imagedata r:id="rId235" o:title=""/>
            </v:shape>
            <v:shape style="position:absolute;left:5862;top:2686;width:660;height:569" id="docshape435" coordorigin="5862,2687" coordsize="660,569" path="m5862,2971l5871,2906,5896,2846,5934,2793,5986,2749,6047,2716,6116,2694,6192,2687,6268,2694,6337,2716,6398,2749,6450,2793,6488,2846,6513,2906,6522,2971,6513,3037,6488,3097,6450,3149,6398,3193,6337,3227,6268,3248,6192,3256,6116,3248,6047,3227,5986,3193,5934,3149,5896,3097,5871,3037,5862,2971xe" filled="false" stroked="true" strokeweight=".171pt" strokecolor="#404040">
              <v:path arrowok="t"/>
              <v:stroke dashstyle="solid"/>
            </v:shape>
            <v:shape style="position:absolute;left:6039;top:2923;width:144;height:800" type="#_x0000_t75" id="docshape436" stroked="false">
              <v:imagedata r:id="rId229" o:title=""/>
            </v:shape>
            <v:shape style="position:absolute;left:6195;top:2874;width:144;height:1102" type="#_x0000_t75" id="docshape437" stroked="false">
              <v:imagedata r:id="rId236" o:title=""/>
            </v:shape>
            <v:shape style="position:absolute;left:6189;top:1536;width:154;height:1088" type="#_x0000_t75" id="docshape438" stroked="false">
              <v:imagedata r:id="rId237" o:title=""/>
            </v:shape>
            <v:shape style="position:absolute;left:5842;top:3875;width:777;height:671" type="#_x0000_t75" id="docshape439" stroked="false">
              <v:imagedata r:id="rId238" o:title=""/>
            </v:shape>
            <v:shape style="position:absolute;left:5841;top:3890;width:273;height:497" type="#_x0000_t75" id="docshape440" stroked="false">
              <v:imagedata r:id="rId239" o:title=""/>
            </v:shape>
            <v:shape style="position:absolute;left:5900;top:4387;width:335;height:159" type="#_x0000_t75" id="docshape441" stroked="false">
              <v:imagedata r:id="rId240" o:title=""/>
            </v:shape>
            <v:shape style="position:absolute;left:6252;top:3891;width:370;height:653" type="#_x0000_t75" id="docshape442" stroked="false">
              <v:imagedata r:id="rId241" o:title=""/>
            </v:shape>
            <v:shape style="position:absolute;left:6262;top:3876;width:86;height:15" type="#_x0000_t75" id="docshape443" stroked="false">
              <v:imagedata r:id="rId242" o:title=""/>
            </v:shape>
            <v:shape style="position:absolute;left:5823;top:3858;width:777;height:671" type="#_x0000_t75" id="docshape444" stroked="false">
              <v:imagedata r:id="rId243" o:title=""/>
            </v:shape>
            <v:shape style="position:absolute;left:5823;top:3858;width:777;height:671" id="docshape445" coordorigin="5824,3858" coordsize="777,671" path="m5824,4194l5831,4126,5854,4063,5890,4006,5937,3956,5994,3915,6060,3885,6133,3865,6211,3858,6290,3865,6363,3885,6429,3915,6486,3956,6534,4006,6569,4063,6592,4126,6600,4194,6592,4262,6569,4324,6534,4381,6486,4431,6429,4472,6363,4503,6290,4522,6211,4529,6133,4522,6060,4503,5994,4472,5937,4431,5890,4381,5854,4324,5831,4262,5824,4194xe" filled="false" stroked="true" strokeweight=".171pt" strokecolor="#404040">
              <v:path arrowok="t"/>
              <v:stroke dashstyle="solid"/>
            </v:shape>
            <v:shape style="position:absolute;left:5976;top:4146;width:144;height:800" type="#_x0000_t75" id="docshape446" stroked="false">
              <v:imagedata r:id="rId229" o:title=""/>
            </v:shape>
            <v:shape style="position:absolute;left:6146;top:4096;width:298;height:555" type="#_x0000_t75" id="docshape447" stroked="false">
              <v:imagedata r:id="rId244" o:title=""/>
            </v:shape>
            <v:shape style="position:absolute;left:4132;top:1363;width:663;height:570" type="#_x0000_t75" id="docshape448" stroked="false">
              <v:imagedata r:id="rId245" o:title=""/>
            </v:shape>
            <v:shape style="position:absolute;left:4199;top:1818;width:278;height:116" type="#_x0000_t75" id="docshape449" stroked="false">
              <v:imagedata r:id="rId246" o:title=""/>
            </v:shape>
            <v:shape style="position:absolute;left:4154;top:1365;width:270;height:186" type="#_x0000_t75" id="docshape450" stroked="false">
              <v:imagedata r:id="rId247" o:title=""/>
            </v:shape>
            <v:shape style="position:absolute;left:4482;top:1487;width:315;height:446" type="#_x0000_t75" id="docshape451" stroked="false">
              <v:imagedata r:id="rId248" o:title=""/>
            </v:shape>
            <v:shape style="position:absolute;left:4467;top:1363;width:269;height:123" type="#_x0000_t75" id="docshape452" stroked="false">
              <v:imagedata r:id="rId249" o:title=""/>
            </v:shape>
            <v:shape style="position:absolute;left:4114;top:1346;width:660;height:570" type="#_x0000_t75" id="docshape453" stroked="false">
              <v:imagedata r:id="rId228" o:title=""/>
            </v:shape>
            <v:shape style="position:absolute;left:4114;top:1346;width:660;height:570" id="docshape454" coordorigin="4115,1347" coordsize="660,570" path="m4115,1631l4124,1566,4148,1506,4187,1453,4238,1409,4300,1375,4369,1354,4445,1347,4521,1354,4590,1375,4651,1409,4702,1453,4741,1506,4766,1566,4775,1631,4766,1696,4741,1756,4702,1809,4651,1854,4590,1887,4521,1909,4445,1917,4369,1909,4300,1887,4238,1854,4187,1809,4148,1756,4124,1696,4115,1631xe" filled="false" stroked="true" strokeweight=".171pt" strokecolor="#404040">
              <v:path arrowok="t"/>
              <v:stroke dashstyle="solid"/>
            </v:shape>
            <v:shape style="position:absolute;left:4292;top:1584;width:144;height:800" type="#_x0000_t75" id="docshape455" stroked="false">
              <v:imagedata r:id="rId229" o:title=""/>
            </v:shape>
            <v:shape style="position:absolute;left:4453;top:1534;width:135;height:1088" type="#_x0000_t75" id="docshape456" stroked="false">
              <v:imagedata r:id="rId250" o:title=""/>
            </v:shape>
            <v:shape style="position:absolute;left:4987;top:1381;width:662;height:570" type="#_x0000_t75" id="docshape457" stroked="false">
              <v:imagedata r:id="rId251" o:title=""/>
            </v:shape>
            <v:shape style="position:absolute;left:5024;top:1796;width:327;height:155" type="#_x0000_t75" id="docshape458" stroked="false">
              <v:imagedata r:id="rId252" o:title=""/>
            </v:shape>
            <v:shape style="position:absolute;left:5002;top:1384;width:277;height:202" type="#_x0000_t75" id="docshape459" stroked="false">
              <v:imagedata r:id="rId253" o:title=""/>
            </v:shape>
            <v:shape style="position:absolute;left:5355;top:1509;width:295;height:440" type="#_x0000_t75" id="docshape460" stroked="false">
              <v:imagedata r:id="rId254" o:title=""/>
            </v:shape>
            <v:shape style="position:absolute;left:5363;top:1384;width:230;height:123" type="#_x0000_t75" id="docshape461" stroked="false">
              <v:imagedata r:id="rId255" o:title=""/>
            </v:shape>
            <v:shape style="position:absolute;left:4969;top:1364;width:660;height:570" type="#_x0000_t75" id="docshape462" stroked="false">
              <v:imagedata r:id="rId256" o:title=""/>
            </v:shape>
            <v:shape style="position:absolute;left:4969;top:1364;width:660;height:570" id="docshape463" coordorigin="4969,1365" coordsize="660,570" path="m4969,1649l4978,1584,5003,1524,5042,1471,5093,1427,5154,1393,5223,1372,5299,1365,5375,1372,5444,1393,5506,1427,5557,1471,5596,1524,5620,1584,5629,1649,5620,1714,5596,1774,5557,1827,5506,1872,5444,1905,5375,1927,5299,1935,5223,1927,5154,1905,5093,1872,5042,1827,5003,1774,4978,1714,4969,1649xe" filled="false" stroked="true" strokeweight=".171pt" strokecolor="#404040">
              <v:path arrowok="t"/>
              <v:stroke dashstyle="solid"/>
            </v:shape>
            <v:shape style="position:absolute;left:5146;top:1602;width:144;height:800" type="#_x0000_t75" id="docshape464" stroked="false">
              <v:imagedata r:id="rId229" o:title=""/>
            </v:shape>
            <v:shape style="position:absolute;left:5306;top:1552;width:135;height:1102" type="#_x0000_t75" id="docshape465" stroked="false">
              <v:imagedata r:id="rId257" o:title=""/>
            </v:shape>
            <v:line style="position:absolute" from="6192,795" to="4513,1325" stroked="true" strokeweight=".685pt" strokecolor="#404040">
              <v:stroke dashstyle="solid"/>
            </v:line>
            <v:shape style="position:absolute;left:4444;top:1279;width:107;height:78" id="docshape466" coordorigin="4445,1279" coordsize="107,78" path="m4519,1279l4445,1347,4552,1357,4536,1341,4525,1322,4519,1301,4519,1279xe" filled="true" fillcolor="#404040" stroked="false">
              <v:path arrowok="t"/>
              <v:fill type="solid"/>
            </v:shape>
            <v:line style="position:absolute" from="6192,795" to="5358,1327" stroked="true" strokeweight=".685pt" strokecolor="#404040">
              <v:stroke dashstyle="solid"/>
            </v:line>
            <v:shape style="position:absolute;left:5299;top:1281;width:106;height:83" id="docshape467" coordorigin="5299,1282" coordsize="106,83" path="m5348,1282l5299,1365,5405,1349,5384,1337,5367,1321,5355,1303,5348,1282xe" filled="true" fillcolor="#404040" stroked="false">
              <v:path arrowok="t"/>
              <v:fill type="solid"/>
            </v:shape>
            <v:line style="position:absolute" from="6192,795" to="6192,1284" stroked="true" strokeweight=".685pt" strokecolor="#404040">
              <v:stroke dashstyle="solid"/>
            </v:line>
            <v:shape style="position:absolute;left:6144;top:1263;width:96;height:83" id="docshape468" coordorigin="6144,1264" coordsize="96,83" path="m6240,1264l6217,1271,6192,1274,6167,1271,6144,1264,6192,1347,6240,1264xe" filled="true" fillcolor="#404040" stroked="false">
              <v:path arrowok="t"/>
              <v:fill type="solid"/>
            </v:shape>
            <v:shape style="position:absolute;left:6852;top:2702;width:660;height:570" type="#_x0000_t75" id="docshape469" stroked="false">
              <v:imagedata r:id="rId258" o:title=""/>
            </v:shape>
            <v:shape style="position:absolute;left:6850;top:2705;width:290;height:448" type="#_x0000_t75" id="docshape470" stroked="false">
              <v:imagedata r:id="rId259" o:title=""/>
            </v:shape>
            <v:shape style="position:absolute;left:6912;top:3152;width:290;height:121" type="#_x0000_t75" id="docshape471" stroked="false">
              <v:imagedata r:id="rId260" o:title=""/>
            </v:shape>
            <v:shape style="position:absolute;left:7207;top:2706;width:308;height:566" type="#_x0000_t75" id="docshape472" stroked="false">
              <v:imagedata r:id="rId261" o:title=""/>
            </v:shape>
            <v:shape style="position:absolute;left:6832;top:2686;width:660;height:569" type="#_x0000_t75" id="docshape473" stroked="false">
              <v:imagedata r:id="rId235" o:title=""/>
            </v:shape>
            <v:shape style="position:absolute;left:6832;top:2686;width:660;height:569" id="docshape474" coordorigin="6833,2687" coordsize="660,569" path="m6833,2971l6842,2906,6866,2846,6905,2793,6956,2749,7018,2716,7087,2694,7163,2687,7239,2694,7308,2716,7369,2749,7420,2793,7459,2846,7484,2906,7493,2971,7484,3037,7459,3097,7420,3149,7369,3193,7308,3227,7239,3248,7163,3256,7087,3248,7018,3227,6956,3193,6905,3149,6866,3097,6842,3037,6833,2971xe" filled="false" stroked="true" strokeweight=".171pt" strokecolor="#404040">
              <v:path arrowok="t"/>
              <v:stroke dashstyle="solid"/>
            </v:shape>
            <v:shape style="position:absolute;left:7010;top:2923;width:144;height:800" type="#_x0000_t75" id="docshape475" stroked="false">
              <v:imagedata r:id="rId229" o:title=""/>
            </v:shape>
            <v:shape style="position:absolute;left:7166;top:2874;width:144;height:1102" type="#_x0000_t75" id="docshape476" stroked="false">
              <v:imagedata r:id="rId262" o:title=""/>
            </v:shape>
            <v:line style="position:absolute" from="4445,1917" to="7093,2667" stroked="true" strokeweight=".685pt" strokecolor="#404040">
              <v:stroke dashstyle="solid"/>
            </v:line>
            <v:shape style="position:absolute;left:7056;top:2620;width:107;height:80" id="docshape477" coordorigin="7056,2621" coordsize="107,80" path="m7086,2621l7087,2642,7082,2663,7071,2683,7056,2700,7163,2687,7086,2621xe" filled="true" fillcolor="#404040" stroked="false">
              <v:path arrowok="t"/>
              <v:fill type="solid"/>
            </v:shape>
            <v:line style="position:absolute" from="4445,1917" to="6127,2658" stroked="true" strokeweight=".685pt" strokecolor="#404040">
              <v:stroke dashstyle="solid"/>
            </v:line>
            <v:line style="position:absolute" from="6192,3256" to="6209,3796" stroked="true" strokeweight=".685pt" strokecolor="#404040">
              <v:stroke dashstyle="solid"/>
            </v:line>
            <v:shape style="position:absolute;left:6160;top:3774;width:96;height:84" id="docshape478" coordorigin="6161,3774" coordsize="96,84" path="m6257,3774l6233,3782,6209,3785,6184,3783,6161,3777,6211,3858,6257,3774xe" filled="true" fillcolor="#404040" stroked="false">
              <v:path arrowok="t"/>
              <v:fill type="solid"/>
            </v:shape>
            <v:line style="position:absolute" from="5299,3251" to="6154,3820" stroked="true" strokeweight=".685pt" strokecolor="#404040">
              <v:stroke dashstyle="solid"/>
            </v:line>
            <v:shape style="position:absolute;left:6105;top:3775;width:106;height:83" id="docshape479" coordorigin="6106,3775" coordsize="106,83" path="m6164,3775l6157,3796,6144,3814,6127,3830,6106,3841,6211,3858,6164,3775xe" filled="true" fillcolor="#404040" stroked="false">
              <v:path arrowok="t"/>
              <v:fill type="solid"/>
            </v:shape>
            <v:line style="position:absolute" from="7163,3256" to="6270,3821" stroked="true" strokeweight=".685pt" strokecolor="#404040">
              <v:stroke dashstyle="solid"/>
            </v:line>
            <v:shape style="position:absolute;left:6211;top:3775;width:107;height:83" id="docshape480" coordorigin="6211,3775" coordsize="107,83" path="m6260,3775l6211,3858,6318,3843,6297,3831,6280,3815,6268,3797,6260,3775xe" filled="true" fillcolor="#404040" stroked="false">
              <v:path arrowok="t"/>
              <v:fill type="solid"/>
            </v:shape>
            <v:line style="position:absolute" from="7182,1935" to="7164,2623" stroked="true" strokeweight=".685pt" strokecolor="#404040">
              <v:stroke dashstyle="solid"/>
            </v:line>
            <v:shape style="position:absolute;left:7116;top:2601;width:98;height:86" id="docshape481" coordorigin="7116,2602" coordsize="98,86" path="m7116,2602l7163,2687,7213,2604,7189,2611,7164,2613,7139,2610,7116,2602xe" filled="true" fillcolor="#404040" stroked="false">
              <v:path arrowok="t"/>
              <v:fill type="solid"/>
            </v:shape>
            <v:shape style="position:absolute;left:4941;top:1020;width:202;height:735" type="#_x0000_t75" id="docshape482" stroked="false">
              <v:imagedata r:id="rId263" o:title=""/>
            </v:shape>
            <v:shape style="position:absolute;left:5620;top:1180;width:192;height:728" type="#_x0000_t75" id="docshape483" stroked="false">
              <v:imagedata r:id="rId264" o:title=""/>
            </v:shape>
            <v:shape style="position:absolute;left:6584;top:1119;width:192;height:122" type="#_x0000_t75" id="docshape484" stroked="false">
              <v:imagedata r:id="rId265" o:title=""/>
            </v:shape>
            <v:shape style="position:absolute;left:5989;top:2046;width:203;height:728" type="#_x0000_t75" id="docshape485" stroked="false">
              <v:imagedata r:id="rId266" o:title=""/>
            </v:shape>
            <v:shape style="position:absolute;left:6578;top:3363;width:192;height:735" type="#_x0000_t75" id="docshape486" stroked="false">
              <v:imagedata r:id="rId267" o:title=""/>
            </v:shape>
            <v:shape style="position:absolute;left:5349;top:3531;width:192;height:728" type="#_x0000_t75" id="docshape487" stroked="false">
              <v:imagedata r:id="rId268" o:title=""/>
            </v:shape>
            <v:shape style="position:absolute;left:5996;top:3458;width:192;height:728" type="#_x0000_t75" id="docshape488" stroked="false">
              <v:imagedata r:id="rId269" o:title=""/>
            </v:shape>
            <v:shape style="position:absolute;left:6870;top:1381;width:662;height:570" type="#_x0000_t75" id="docshape489" stroked="false">
              <v:imagedata r:id="rId270" o:title=""/>
            </v:shape>
            <v:shape style="position:absolute;left:6907;top:1796;width:327;height:155" type="#_x0000_t75" id="docshape490" stroked="false">
              <v:imagedata r:id="rId271" o:title=""/>
            </v:shape>
            <v:shape style="position:absolute;left:6884;top:1384;width:277;height:202" type="#_x0000_t75" id="docshape491" stroked="false">
              <v:imagedata r:id="rId272" o:title=""/>
            </v:shape>
            <v:shape style="position:absolute;left:7238;top:1509;width:295;height:440" type="#_x0000_t75" id="docshape492" stroked="false">
              <v:imagedata r:id="rId273" o:title=""/>
            </v:shape>
            <v:shape style="position:absolute;left:7246;top:1384;width:230;height:123" type="#_x0000_t75" id="docshape493" stroked="false">
              <v:imagedata r:id="rId274" o:title=""/>
            </v:shape>
            <v:shape style="position:absolute;left:6852;top:1364;width:660;height:570" type="#_x0000_t75" id="docshape494" stroked="false">
              <v:imagedata r:id="rId275" o:title=""/>
            </v:shape>
            <v:shape style="position:absolute;left:6852;top:1364;width:660;height:570" id="docshape495" coordorigin="6852,1365" coordsize="660,570" path="m6852,1649l6861,1584,6886,1524,6924,1471,6976,1427,7037,1393,7106,1372,7182,1365,7258,1372,7327,1393,7388,1427,7440,1471,7478,1524,7503,1584,7512,1649,7503,1714,7478,1774,7440,1827,7388,1872,7327,1905,7258,1927,7182,1935,7106,1927,7037,1905,6976,1872,6924,1827,6886,1774,6861,1714,6852,1649xe" filled="false" stroked="true" strokeweight=".171pt" strokecolor="#404040">
              <v:path arrowok="t"/>
              <v:stroke dashstyle="solid"/>
            </v:shape>
            <v:shape style="position:absolute;left:7029;top:1602;width:144;height:800" type="#_x0000_t75" id="docshape496" stroked="false">
              <v:imagedata r:id="rId229" o:title=""/>
            </v:shape>
            <v:shape style="position:absolute;left:7189;top:1555;width:135;height:1088" type="#_x0000_t75" id="docshape497" stroked="false">
              <v:imagedata r:id="rId276" o:title=""/>
            </v:shape>
            <v:shape style="position:absolute;left:4988;top:2698;width:660;height:570" type="#_x0000_t75" id="docshape498" stroked="false">
              <v:imagedata r:id="rId277" o:title=""/>
            </v:shape>
            <v:shape style="position:absolute;left:4987;top:2700;width:289;height:449" type="#_x0000_t75" id="docshape499" stroked="false">
              <v:imagedata r:id="rId278" o:title=""/>
            </v:shape>
            <v:shape style="position:absolute;left:5049;top:3148;width:289;height:120" type="#_x0000_t75" id="docshape500" stroked="false">
              <v:imagedata r:id="rId279" o:title=""/>
            </v:shape>
            <v:shape style="position:absolute;left:5343;top:2824;width:308;height:444" type="#_x0000_t75" id="docshape501" stroked="false">
              <v:imagedata r:id="rId280" o:title=""/>
            </v:shape>
            <v:shape style="position:absolute;left:5366;top:2701;width:227;height:122" type="#_x0000_t75" id="docshape502" stroked="false">
              <v:imagedata r:id="rId281" o:title=""/>
            </v:shape>
            <v:shape style="position:absolute;left:4969;top:2680;width:660;height:570" type="#_x0000_t75" id="docshape503" stroked="false">
              <v:imagedata r:id="rId282" o:title=""/>
            </v:shape>
            <v:shape style="position:absolute;left:4969;top:2680;width:660;height:570" id="docshape504" coordorigin="4969,2681" coordsize="660,570" path="m4969,2967l4978,2901,5003,2841,5042,2788,5093,2744,5154,2710,5223,2689,5299,2681,5375,2689,5444,2710,5506,2744,5557,2788,5596,2841,5620,2901,5629,2967,5620,3032,5596,3092,5557,3145,5506,3189,5444,3222,5375,3243,5299,3251,5223,3243,5154,3222,5093,3189,5042,3145,5003,3092,4978,3032,4969,2967xe" filled="false" stroked="true" strokeweight=".171pt" strokecolor="#404040">
              <v:path arrowok="t"/>
              <v:stroke dashstyle="solid"/>
            </v:shape>
            <v:shape style="position:absolute;left:5146;top:2918;width:144;height:800" type="#_x0000_t75" id="docshape505" stroked="false">
              <v:imagedata r:id="rId229" o:title=""/>
            </v:shape>
            <v:shape style="position:absolute;left:5305;top:2871;width:144;height:1080" type="#_x0000_t75" id="docshape506" stroked="false">
              <v:imagedata r:id="rId283" o:title=""/>
            </v:shape>
            <v:shape style="position:absolute;left:7639;top:1945;width:191;height:123" type="#_x0000_t75" id="docshape507" stroked="false">
              <v:imagedata r:id="rId284" o:title=""/>
            </v:shape>
            <v:shape style="position:absolute;left:7917;top:1381;width:663;height:570" type="#_x0000_t75" id="docshape508" stroked="false">
              <v:imagedata r:id="rId285" o:title=""/>
            </v:shape>
            <v:shape style="position:absolute;left:7984;top:1837;width:278;height:115" type="#_x0000_t75" id="docshape509" stroked="false">
              <v:imagedata r:id="rId286" o:title=""/>
            </v:shape>
            <v:shape style="position:absolute;left:7936;top:1383;width:276;height:194" type="#_x0000_t75" id="docshape510" stroked="false">
              <v:imagedata r:id="rId287" o:title=""/>
            </v:shape>
            <v:shape style="position:absolute;left:8268;top:1507;width:314;height:444" type="#_x0000_t75" id="docshape511" stroked="false">
              <v:imagedata r:id="rId288" o:title=""/>
            </v:shape>
            <v:shape style="position:absolute;left:8254;top:1381;width:268;height:123" type="#_x0000_t75" id="docshape512" stroked="false">
              <v:imagedata r:id="rId289" o:title=""/>
            </v:shape>
            <v:shape style="position:absolute;left:7899;top:1364;width:660;height:570" type="#_x0000_t75" id="docshape513" stroked="false">
              <v:imagedata r:id="rId290" o:title=""/>
            </v:shape>
            <v:shape style="position:absolute;left:7899;top:1364;width:660;height:570" id="docshape514" coordorigin="7900,1365" coordsize="660,570" path="m7900,1649l7908,1584,7933,1524,7972,1471,8023,1427,8084,1393,8154,1372,8230,1365,8305,1372,8375,1393,8436,1427,8487,1471,8526,1524,8551,1584,8560,1649,8551,1714,8526,1774,8487,1827,8436,1872,8375,1905,8305,1927,8230,1935,8154,1927,8084,1905,8023,1872,7972,1827,7933,1774,7908,1714,7900,1649xe" filled="false" stroked="true" strokeweight=".171pt" strokecolor="#404040">
              <v:path arrowok="t"/>
              <v:stroke dashstyle="solid"/>
            </v:shape>
            <v:shape style="position:absolute;left:8078;top:1602;width:144;height:800" type="#_x0000_t75" id="docshape515" stroked="false">
              <v:imagedata r:id="rId229" o:title=""/>
            </v:shape>
            <v:shape style="position:absolute;left:8236;top:1552;width:144;height:1102" type="#_x0000_t75" id="docshape516" stroked="false">
              <v:imagedata r:id="rId291" o:title=""/>
            </v:shape>
            <v:line style="position:absolute" from="8230,1935" to="6259,2662" stroked="true" strokeweight=".685pt" strokecolor="#404040">
              <v:stroke dashstyle="solid"/>
            </v:line>
            <v:shape style="position:absolute;left:6192;top:2614;width:108;height:77" id="docshape517" coordorigin="6192,2615" coordsize="108,77" path="m6262,2615l6192,2687,6300,2692,6283,2676,6270,2657,6263,2637,6262,2615xe" filled="true" fillcolor="#404040" stroked="false">
              <v:path arrowok="t"/>
              <v:fill type="solid"/>
            </v:shape>
            <v:line style="position:absolute" from="6192,1917" to="6192,2623" stroked="true" strokeweight=".685pt" strokecolor="#404040">
              <v:stroke dashstyle="solid"/>
            </v:line>
            <v:shape style="position:absolute;left:6144;top:2602;width:96;height:84" id="docshape518" coordorigin="6144,2603" coordsize="96,84" path="m6240,2603l6217,2610,6192,2613,6167,2610,6144,2603,6192,2687,6240,2603xe" filled="true" fillcolor="#404040" stroked="false">
              <v:path arrowok="t"/>
              <v:fill type="solid"/>
            </v:shape>
            <v:line style="position:absolute" from="6192,795" to="7121,1330" stroked="true" strokeweight=".685pt" strokecolor="#404040">
              <v:stroke dashstyle="solid"/>
            </v:line>
            <v:shape style="position:absolute;left:7075;top:1284;width:107;height:81" id="docshape519" coordorigin="7075,1284" coordsize="107,81" path="m7128,1284l7122,1305,7111,1324,7095,1340,7075,1353,7182,1365,7128,1284xe" filled="true" fillcolor="#404040" stroked="false">
              <v:path arrowok="t"/>
              <v:fill type="solid"/>
            </v:shape>
            <v:line style="position:absolute" from="6192,795" to="8161,1345" stroked="true" strokeweight=".685pt" strokecolor="#404040">
              <v:stroke dashstyle="solid"/>
            </v:line>
            <v:shape style="position:absolute;left:8124;top:1299;width:106;height:80" id="docshape520" coordorigin="8124,1300" coordsize="106,80" path="m8153,1300l8154,1321,8149,1342,8139,1362,8124,1379,8230,1365,8153,1300xe" filled="true" fillcolor="#404040" stroked="false">
              <v:path arrowok="t"/>
              <v:fill type="solid"/>
            </v:shape>
            <v:line style="position:absolute" from="5299,1935" to="5299,2619" stroked="true" strokeweight=".685pt" strokecolor="#404040">
              <v:stroke dashstyle="solid"/>
            </v:line>
            <v:shape style="position:absolute;left:5251;top:2598;width:96;height:83" id="docshape521" coordorigin="5251,2598" coordsize="96,83" path="m5347,2598l5324,2606,5299,2608,5275,2606,5251,2598,5299,2681,5347,2598xe" filled="true" fillcolor="#404040" stroked="false">
              <v:path arrowok="t"/>
              <v:fill type="solid"/>
            </v:shape>
            <v:line style="position:absolute" from="6192,1917" to="7109,2644" stroked="true" strokeweight=".685pt" strokecolor="#404040">
              <v:stroke dashstyle="solid"/>
            </v:line>
            <v:shape style="position:absolute;left:7058;top:2599;width:105;height:88" id="docshape522" coordorigin="7058,2599" coordsize="105,88" path="m7124,2599l7115,2620,7100,2637,7081,2651,7058,2661,7163,2687,7124,2599xe" filled="true" fillcolor="#404040" stroked="false">
              <v:path arrowok="t"/>
              <v:fill type="solid"/>
            </v:shape>
            <v:shape style="position:absolute;left:7206;top:2420;width:192;height:735" type="#_x0000_t75" id="docshape523" stroked="false">
              <v:imagedata r:id="rId267" o:title=""/>
            </v:shape>
            <v:shape style="position:absolute;left:6571;top:2091;width:202;height:735" type="#_x0000_t75" id="docshape524" stroked="false">
              <v:imagedata r:id="rId292" o:title=""/>
            </v:shape>
            <v:shape style="position:absolute;left:6079;top:1074;width:96;height:735" type="#_x0000_t75" id="docshape525" stroked="false">
              <v:imagedata r:id="rId293" o:title=""/>
            </v:shape>
            <v:shape style="position:absolute;left:7122;top:980;width:202;height:728" type="#_x0000_t75" id="docshape526" stroked="false">
              <v:imagedata r:id="rId294" o:title=""/>
            </v:shape>
            <v:shape style="position:absolute;left:4650;top:2146;width:192;height:735" type="#_x0000_t75" id="docshape527" stroked="false">
              <v:imagedata r:id="rId295" o:title=""/>
            </v:shape>
            <v:shape style="position:absolute;left:4831;top:1890;width:202;height:735" type="#_x0000_t75" id="docshape528" stroked="false">
              <v:imagedata r:id="rId296" o:title=""/>
            </v:shape>
            <v:shape style="position:absolute;left:5070;top:2380;width:202;height:735" type="#_x0000_t75" id="docshape529" stroked="false">
              <v:imagedata r:id="rId297" o:title=""/>
            </v:shape>
            <v:shape style="position:absolute;left:5637;top:378;width:303;height:261" type="#_x0000_t75" id="docshape530" stroked="false">
              <v:imagedata r:id="rId298" o:title=""/>
            </v:shape>
            <v:rect style="position:absolute;left:5638;top:379;width:302;height:260" id="docshape531" filled="false" stroked="true" strokeweight=".171pt" strokecolor="#404040">
              <v:stroke dashstyle="solid"/>
            </v:rect>
            <v:shape style="position:absolute;left:5719;top:459;width:144;height:555" type="#_x0000_t75" id="docshape532" stroked="false">
              <v:imagedata r:id="rId299" o:title=""/>
            </v:shape>
            <v:shape style="position:absolute;left:3890;top:1500;width:303;height:261" type="#_x0000_t75" id="docshape533" stroked="false">
              <v:imagedata r:id="rId300" o:title=""/>
            </v:shape>
            <v:rect style="position:absolute;left:3891;top:1501;width:302;height:260" id="docshape534" filled="false" stroked="true" strokeweight=".171pt" strokecolor="#404040">
              <v:stroke dashstyle="solid"/>
            </v:rect>
            <v:shape style="position:absolute;left:3973;top:1582;width:144;height:540" type="#_x0000_t75" id="docshape535" stroked="false">
              <v:imagedata r:id="rId301" o:title=""/>
            </v:shape>
            <v:shape style="position:absolute;left:4822;top:1278;width:302;height:262" type="#_x0000_t75" id="docshape536" stroked="false">
              <v:imagedata r:id="rId302" o:title=""/>
            </v:shape>
            <v:rect style="position:absolute;left:4824;top:1279;width:300;height:261" id="docshape537" filled="false" stroked="true" strokeweight=".171pt" strokecolor="#404040">
              <v:stroke dashstyle="solid"/>
            </v:rect>
            <v:shape style="position:absolute;left:4904;top:1360;width:154;height:540" type="#_x0000_t75" id="docshape538" stroked="false">
              <v:imagedata r:id="rId303" o:title=""/>
            </v:shape>
            <v:shape style="position:absolute;left:5710;top:1345;width:302;height:261" type="#_x0000_t75" id="docshape539" stroked="false">
              <v:imagedata r:id="rId304" o:title=""/>
            </v:shape>
            <v:rect style="position:absolute;left:5712;top:1346;width:300;height:260" id="docshape540" filled="false" stroked="true" strokeweight=".171pt" strokecolor="#404040">
              <v:stroke dashstyle="solid"/>
            </v:rect>
            <v:shape style="position:absolute;left:5826;top:1426;width:77;height:555" type="#_x0000_t75" id="docshape541" stroked="false">
              <v:imagedata r:id="rId305" o:title=""/>
            </v:shape>
            <v:shape style="position:absolute;left:6670;top:1363;width:303;height:261" type="#_x0000_t75" id="docshape542" stroked="false">
              <v:imagedata r:id="rId306" o:title=""/>
            </v:shape>
            <v:rect style="position:absolute;left:6672;top:1364;width:302;height:260" id="docshape543" filled="false" stroked="true" strokeweight=".171pt" strokecolor="#404040">
              <v:stroke dashstyle="solid"/>
            </v:rect>
            <v:shape style="position:absolute;left:6753;top:1444;width:144;height:548" type="#_x0000_t75" id="docshape544" stroked="false">
              <v:imagedata r:id="rId307" o:title=""/>
            </v:shape>
            <v:shape style="position:absolute;left:7684;top:1421;width:303;height:261" type="#_x0000_t75" id="docshape545" stroked="false">
              <v:imagedata r:id="rId308" o:title=""/>
            </v:shape>
            <v:rect style="position:absolute;left:7686;top:1422;width:302;height:260" id="docshape546" filled="false" stroked="true" strokeweight=".171pt" strokecolor="#404040">
              <v:stroke dashstyle="solid"/>
            </v:rect>
            <v:shape style="position:absolute;left:7767;top:1502;width:144;height:555" type="#_x0000_t75" id="docshape547" stroked="false">
              <v:imagedata r:id="rId309" o:title=""/>
            </v:shape>
            <v:shape style="position:absolute;left:4773;top:2836;width:303;height:261" type="#_x0000_t75" id="docshape548" stroked="false">
              <v:imagedata r:id="rId310" o:title=""/>
            </v:shape>
            <v:rect style="position:absolute;left:4774;top:2836;width:302;height:260" id="docshape549" filled="false" stroked="true" strokeweight=".171pt" strokecolor="#404040">
              <v:stroke dashstyle="solid"/>
            </v:rect>
            <v:shape style="position:absolute;left:4856;top:2918;width:144;height:540" type="#_x0000_t75" id="docshape550" stroked="false">
              <v:imagedata r:id="rId311" o:title=""/>
            </v:shape>
            <v:shape style="position:absolute;left:5706;top:2752;width:302;height:262" type="#_x0000_t75" id="docshape551" stroked="false">
              <v:imagedata r:id="rId312" o:title=""/>
            </v:shape>
            <v:rect style="position:absolute;left:5707;top:2752;width:300;height:261" id="docshape552" filled="false" stroked="true" strokeweight=".171pt" strokecolor="#404040">
              <v:stroke dashstyle="solid"/>
            </v:rect>
            <v:shape style="position:absolute;left:5787;top:2834;width:154;height:555" type="#_x0000_t75" id="docshape553" stroked="false">
              <v:imagedata r:id="rId313" o:title=""/>
            </v:shape>
            <v:shape style="position:absolute;left:6666;top:2686;width:303;height:261" type="#_x0000_t75" id="docshape554" stroked="false">
              <v:imagedata r:id="rId314" o:title=""/>
            </v:shape>
            <v:rect style="position:absolute;left:6667;top:2686;width:302;height:260" id="docshape555" filled="false" stroked="true" strokeweight=".171pt" strokecolor="#404040">
              <v:stroke dashstyle="solid"/>
            </v:rect>
            <v:shape style="position:absolute;left:6748;top:2768;width:144;height:540" type="#_x0000_t75" id="docshape556" stroked="false">
              <v:imagedata r:id="rId301" o:title=""/>
            </v:shape>
            <v:shape style="position:absolute;left:5628;top:3890;width:303;height:262" type="#_x0000_t75" id="docshape557" stroked="false">
              <v:imagedata r:id="rId315" o:title=""/>
            </v:shape>
            <v:rect style="position:absolute;left:5629;top:3891;width:302;height:261" id="docshape558" filled="false" stroked="true" strokeweight=".171pt" strokecolor="#404040">
              <v:stroke dashstyle="solid"/>
            </v:rect>
            <v:shape style="position:absolute;left:5709;top:3974;width:144;height:548" type="#_x0000_t75" id="docshape559" stroked="false">
              <v:imagedata r:id="rId316" o:title=""/>
            </v:shape>
            <w10:wrap type="topAndBottom"/>
          </v:group>
        </w:pict>
      </w:r>
    </w:p>
    <w:p>
      <w:pPr>
        <w:tabs>
          <w:tab w:pos="839" w:val="left" w:leader="none"/>
        </w:tabs>
        <w:spacing w:before="13"/>
        <w:ind w:left="0" w:right="370" w:firstLine="0"/>
        <w:jc w:val="center"/>
        <w:rPr>
          <w:sz w:val="21"/>
        </w:rPr>
      </w:pPr>
      <w:r>
        <w:rPr>
          <w:sz w:val="21"/>
        </w:rPr>
        <w:t>图</w:t>
      </w:r>
      <w:r>
        <w:rPr>
          <w:spacing w:val="-53"/>
          <w:sz w:val="21"/>
        </w:rPr>
        <w:t> </w:t>
      </w:r>
      <w:r>
        <w:rPr>
          <w:rFonts w:ascii="Times New Roman" w:eastAsia="Times New Roman"/>
          <w:spacing w:val="-5"/>
          <w:sz w:val="21"/>
        </w:rPr>
        <w:t>4.4</w:t>
      </w:r>
      <w:r>
        <w:rPr>
          <w:rFonts w:ascii="Times New Roman" w:eastAsia="Times New Roman"/>
          <w:sz w:val="21"/>
        </w:rPr>
        <w:tab/>
        <w:t>DAG</w:t>
      </w:r>
      <w:r>
        <w:rPr>
          <w:rFonts w:ascii="Times New Roman" w:eastAsia="Times New Roman"/>
          <w:spacing w:val="-5"/>
          <w:sz w:val="21"/>
        </w:rPr>
        <w:t> </w:t>
      </w:r>
      <w:r>
        <w:rPr>
          <w:sz w:val="21"/>
        </w:rPr>
        <w:t>任务</w:t>
      </w:r>
      <w:r>
        <w:rPr>
          <w:spacing w:val="-10"/>
          <w:sz w:val="21"/>
        </w:rPr>
        <w:t>图</w:t>
      </w:r>
    </w:p>
    <w:p>
      <w:pPr>
        <w:spacing w:before="144"/>
        <w:ind w:left="1014" w:right="1385" w:firstLine="0"/>
        <w:jc w:val="center"/>
        <w:rPr>
          <w:rFonts w:ascii="Times New Roman"/>
          <w:sz w:val="21"/>
        </w:rPr>
      </w:pPr>
      <w:r>
        <w:rPr>
          <w:rFonts w:ascii="Times New Roman"/>
          <w:sz w:val="21"/>
        </w:rPr>
        <w:t>Fig.</w:t>
      </w:r>
      <w:r>
        <w:rPr>
          <w:rFonts w:ascii="Times New Roman"/>
          <w:spacing w:val="-5"/>
          <w:sz w:val="21"/>
        </w:rPr>
        <w:t> </w:t>
      </w:r>
      <w:r>
        <w:rPr>
          <w:rFonts w:ascii="Times New Roman"/>
          <w:sz w:val="21"/>
        </w:rPr>
        <w:t>4.4</w:t>
      </w:r>
      <w:r>
        <w:rPr>
          <w:rFonts w:ascii="Times New Roman"/>
          <w:spacing w:val="-3"/>
          <w:sz w:val="21"/>
        </w:rPr>
        <w:t> </w:t>
      </w:r>
      <w:r>
        <w:rPr>
          <w:rFonts w:ascii="Times New Roman"/>
          <w:sz w:val="21"/>
        </w:rPr>
        <w:t>DAG</w:t>
      </w:r>
      <w:r>
        <w:rPr>
          <w:rFonts w:ascii="Times New Roman"/>
          <w:spacing w:val="-3"/>
          <w:sz w:val="21"/>
        </w:rPr>
        <w:t> </w:t>
      </w:r>
      <w:r>
        <w:rPr>
          <w:rFonts w:ascii="Times New Roman"/>
          <w:sz w:val="21"/>
        </w:rPr>
        <w:t>task</w:t>
      </w:r>
      <w:r>
        <w:rPr>
          <w:rFonts w:ascii="Times New Roman"/>
          <w:spacing w:val="-2"/>
          <w:sz w:val="21"/>
        </w:rPr>
        <w:t> graph</w:t>
      </w:r>
    </w:p>
    <w:p>
      <w:pPr>
        <w:pStyle w:val="BodyText"/>
        <w:rPr>
          <w:rFonts w:ascii="Times New Roman"/>
          <w:sz w:val="22"/>
        </w:rPr>
      </w:pPr>
    </w:p>
    <w:p>
      <w:pPr>
        <w:pStyle w:val="BodyText"/>
        <w:spacing w:before="5"/>
        <w:rPr>
          <w:rFonts w:ascii="Times New Roman"/>
          <w:sz w:val="25"/>
        </w:rPr>
      </w:pPr>
    </w:p>
    <w:p>
      <w:pPr>
        <w:spacing w:before="0"/>
        <w:ind w:left="1015" w:right="1385" w:firstLine="0"/>
        <w:jc w:val="center"/>
        <w:rPr>
          <w:sz w:val="21"/>
        </w:rPr>
      </w:pPr>
      <w:r>
        <w:rPr>
          <w:spacing w:val="-27"/>
          <w:sz w:val="21"/>
        </w:rPr>
        <w:t>表 </w:t>
      </w:r>
      <w:r>
        <w:rPr>
          <w:rFonts w:ascii="Times New Roman" w:eastAsia="Times New Roman"/>
          <w:sz w:val="21"/>
        </w:rPr>
        <w:t>4.3</w:t>
      </w:r>
      <w:r>
        <w:rPr>
          <w:rFonts w:ascii="Times New Roman" w:eastAsia="Times New Roman"/>
          <w:spacing w:val="-2"/>
          <w:sz w:val="21"/>
        </w:rPr>
        <w:t> </w:t>
      </w:r>
      <w:r>
        <w:rPr>
          <w:rFonts w:ascii="Times New Roman" w:eastAsia="Times New Roman"/>
          <w:sz w:val="21"/>
        </w:rPr>
        <w:t>DAG</w:t>
      </w:r>
      <w:r>
        <w:rPr>
          <w:rFonts w:ascii="Times New Roman" w:eastAsia="Times New Roman"/>
          <w:spacing w:val="-2"/>
          <w:sz w:val="21"/>
        </w:rPr>
        <w:t> </w:t>
      </w:r>
      <w:r>
        <w:rPr>
          <w:spacing w:val="-2"/>
          <w:sz w:val="21"/>
        </w:rPr>
        <w:t>任务图执行代价矩阵</w:t>
      </w:r>
    </w:p>
    <w:p>
      <w:pPr>
        <w:spacing w:before="144" w:after="40"/>
        <w:ind w:left="2218" w:right="2587" w:firstLine="0"/>
        <w:jc w:val="center"/>
        <w:rPr>
          <w:rFonts w:ascii="Times New Roman"/>
          <w:sz w:val="21"/>
        </w:rPr>
      </w:pPr>
      <w:r>
        <w:rPr>
          <w:rFonts w:ascii="Times New Roman"/>
          <w:sz w:val="21"/>
        </w:rPr>
        <w:t>Table</w:t>
      </w:r>
      <w:r>
        <w:rPr>
          <w:rFonts w:ascii="Times New Roman"/>
          <w:spacing w:val="-8"/>
          <w:sz w:val="21"/>
        </w:rPr>
        <w:t> </w:t>
      </w:r>
      <w:r>
        <w:rPr>
          <w:rFonts w:ascii="Times New Roman"/>
          <w:sz w:val="21"/>
        </w:rPr>
        <w:t>4.3</w:t>
      </w:r>
      <w:r>
        <w:rPr>
          <w:rFonts w:ascii="Times New Roman"/>
          <w:spacing w:val="-3"/>
          <w:sz w:val="21"/>
        </w:rPr>
        <w:t> </w:t>
      </w:r>
      <w:r>
        <w:rPr>
          <w:rFonts w:ascii="Times New Roman"/>
          <w:sz w:val="21"/>
        </w:rPr>
        <w:t>an</w:t>
      </w:r>
      <w:r>
        <w:rPr>
          <w:rFonts w:ascii="Times New Roman"/>
          <w:spacing w:val="-4"/>
          <w:sz w:val="21"/>
        </w:rPr>
        <w:t> </w:t>
      </w:r>
      <w:r>
        <w:rPr>
          <w:rFonts w:ascii="Times New Roman"/>
          <w:sz w:val="21"/>
        </w:rPr>
        <w:t>execution</w:t>
      </w:r>
      <w:r>
        <w:rPr>
          <w:rFonts w:ascii="Times New Roman"/>
          <w:spacing w:val="-3"/>
          <w:sz w:val="21"/>
        </w:rPr>
        <w:t> </w:t>
      </w:r>
      <w:r>
        <w:rPr>
          <w:rFonts w:ascii="Times New Roman"/>
          <w:sz w:val="21"/>
        </w:rPr>
        <w:t>cost</w:t>
      </w:r>
      <w:r>
        <w:rPr>
          <w:rFonts w:ascii="Times New Roman"/>
          <w:spacing w:val="-5"/>
          <w:sz w:val="21"/>
        </w:rPr>
        <w:t> </w:t>
      </w:r>
      <w:r>
        <w:rPr>
          <w:rFonts w:ascii="Times New Roman"/>
          <w:sz w:val="21"/>
        </w:rPr>
        <w:t>matrix</w:t>
      </w:r>
      <w:r>
        <w:rPr>
          <w:rFonts w:ascii="Times New Roman"/>
          <w:spacing w:val="-4"/>
          <w:sz w:val="21"/>
        </w:rPr>
        <w:t> </w:t>
      </w:r>
      <w:r>
        <w:rPr>
          <w:rFonts w:ascii="Times New Roman"/>
          <w:sz w:val="21"/>
        </w:rPr>
        <w:t>of</w:t>
      </w:r>
      <w:r>
        <w:rPr>
          <w:rFonts w:ascii="Times New Roman"/>
          <w:spacing w:val="-4"/>
          <w:sz w:val="21"/>
        </w:rPr>
        <w:t> </w:t>
      </w:r>
      <w:r>
        <w:rPr>
          <w:rFonts w:ascii="Times New Roman"/>
          <w:sz w:val="21"/>
        </w:rPr>
        <w:t>a</w:t>
      </w:r>
      <w:r>
        <w:rPr>
          <w:rFonts w:ascii="Times New Roman"/>
          <w:spacing w:val="-4"/>
          <w:sz w:val="21"/>
        </w:rPr>
        <w:t> </w:t>
      </w:r>
      <w:r>
        <w:rPr>
          <w:rFonts w:ascii="Times New Roman"/>
          <w:sz w:val="21"/>
        </w:rPr>
        <w:t>DAG</w:t>
      </w:r>
      <w:r>
        <w:rPr>
          <w:rFonts w:ascii="Times New Roman"/>
          <w:spacing w:val="-4"/>
          <w:sz w:val="21"/>
        </w:rPr>
        <w:t> </w:t>
      </w:r>
      <w:r>
        <w:rPr>
          <w:rFonts w:ascii="Times New Roman"/>
          <w:sz w:val="21"/>
        </w:rPr>
        <w:t>task</w:t>
      </w:r>
      <w:r>
        <w:rPr>
          <w:rFonts w:ascii="Times New Roman"/>
          <w:spacing w:val="-3"/>
          <w:sz w:val="21"/>
        </w:rPr>
        <w:t> </w:t>
      </w:r>
      <w:r>
        <w:rPr>
          <w:rFonts w:ascii="Times New Roman"/>
          <w:spacing w:val="-4"/>
          <w:sz w:val="21"/>
        </w:rPr>
        <w:t>graph</w:t>
      </w:r>
    </w:p>
    <w:tbl>
      <w:tblPr>
        <w:tblW w:w="0" w:type="auto"/>
        <w:jc w:val="left"/>
        <w:tblInd w:w="1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6"/>
        <w:gridCol w:w="1438"/>
        <w:gridCol w:w="1463"/>
        <w:gridCol w:w="1462"/>
      </w:tblGrid>
      <w:tr>
        <w:trPr>
          <w:trHeight w:val="390" w:hRule="atLeast"/>
        </w:trPr>
        <w:tc>
          <w:tcPr>
            <w:tcW w:w="1496" w:type="dxa"/>
            <w:tcBorders>
              <w:top w:val="single" w:sz="4" w:space="0" w:color="000000"/>
              <w:bottom w:val="single" w:sz="4" w:space="0" w:color="000000"/>
            </w:tcBorders>
          </w:tcPr>
          <w:p>
            <w:pPr>
              <w:pStyle w:val="TableParagraph"/>
              <w:spacing w:line="281" w:lineRule="exact" w:before="79"/>
              <w:ind w:left="554" w:right="587"/>
              <w:rPr>
                <w:i/>
                <w:sz w:val="14"/>
              </w:rPr>
            </w:pPr>
            <w:r>
              <w:rPr>
                <w:i/>
                <w:spacing w:val="-5"/>
                <w:sz w:val="24"/>
              </w:rPr>
              <w:t>v</w:t>
            </w:r>
            <w:r>
              <w:rPr>
                <w:i/>
                <w:spacing w:val="-5"/>
                <w:position w:val="-5"/>
                <w:sz w:val="14"/>
              </w:rPr>
              <w:t>i</w:t>
            </w:r>
          </w:p>
        </w:tc>
        <w:tc>
          <w:tcPr>
            <w:tcW w:w="1438" w:type="dxa"/>
            <w:tcBorders>
              <w:top w:val="single" w:sz="4" w:space="0" w:color="000000"/>
              <w:bottom w:val="single" w:sz="4" w:space="0" w:color="000000"/>
            </w:tcBorders>
          </w:tcPr>
          <w:p>
            <w:pPr>
              <w:pStyle w:val="TableParagraph"/>
              <w:spacing w:line="281" w:lineRule="exact" w:before="79"/>
              <w:ind w:left="586" w:right="587"/>
              <w:rPr>
                <w:sz w:val="14"/>
              </w:rPr>
            </w:pPr>
            <w:r>
              <w:rPr>
                <w:i/>
                <w:spacing w:val="-5"/>
                <w:sz w:val="24"/>
              </w:rPr>
              <w:t>p</w:t>
            </w:r>
            <w:r>
              <w:rPr>
                <w:spacing w:val="-5"/>
                <w:position w:val="-5"/>
                <w:sz w:val="14"/>
              </w:rPr>
              <w:t>1</w:t>
            </w:r>
          </w:p>
        </w:tc>
        <w:tc>
          <w:tcPr>
            <w:tcW w:w="1463" w:type="dxa"/>
            <w:tcBorders>
              <w:top w:val="single" w:sz="4" w:space="0" w:color="000000"/>
              <w:bottom w:val="single" w:sz="4" w:space="0" w:color="000000"/>
            </w:tcBorders>
          </w:tcPr>
          <w:p>
            <w:pPr>
              <w:pStyle w:val="TableParagraph"/>
              <w:spacing w:line="281" w:lineRule="exact" w:before="79"/>
              <w:ind w:left="611" w:right="592"/>
              <w:rPr>
                <w:sz w:val="14"/>
              </w:rPr>
            </w:pPr>
            <w:r>
              <w:rPr>
                <w:i/>
                <w:spacing w:val="-5"/>
                <w:sz w:val="24"/>
              </w:rPr>
              <w:t>p</w:t>
            </w:r>
            <w:r>
              <w:rPr>
                <w:spacing w:val="-5"/>
                <w:position w:val="-5"/>
                <w:sz w:val="14"/>
              </w:rPr>
              <w:t>2</w:t>
            </w:r>
          </w:p>
        </w:tc>
        <w:tc>
          <w:tcPr>
            <w:tcW w:w="1462" w:type="dxa"/>
            <w:tcBorders>
              <w:top w:val="single" w:sz="4" w:space="0" w:color="000000"/>
              <w:bottom w:val="single" w:sz="4" w:space="0" w:color="000000"/>
            </w:tcBorders>
          </w:tcPr>
          <w:p>
            <w:pPr>
              <w:pStyle w:val="TableParagraph"/>
              <w:spacing w:line="281" w:lineRule="exact" w:before="79"/>
              <w:ind w:left="657"/>
              <w:jc w:val="left"/>
              <w:rPr>
                <w:sz w:val="14"/>
              </w:rPr>
            </w:pPr>
            <w:r>
              <w:rPr>
                <w:i/>
                <w:spacing w:val="-5"/>
                <w:sz w:val="24"/>
              </w:rPr>
              <w:t>p</w:t>
            </w:r>
            <w:r>
              <w:rPr>
                <w:spacing w:val="-5"/>
                <w:position w:val="-5"/>
                <w:sz w:val="14"/>
              </w:rPr>
              <w:t>3</w:t>
            </w:r>
          </w:p>
        </w:tc>
      </w:tr>
      <w:tr>
        <w:trPr>
          <w:trHeight w:val="411" w:hRule="atLeast"/>
        </w:trPr>
        <w:tc>
          <w:tcPr>
            <w:tcW w:w="1496" w:type="dxa"/>
            <w:tcBorders>
              <w:top w:val="single" w:sz="4" w:space="0" w:color="000000"/>
            </w:tcBorders>
          </w:tcPr>
          <w:p>
            <w:pPr>
              <w:pStyle w:val="TableParagraph"/>
              <w:spacing w:before="107"/>
              <w:ind w:left="568" w:right="583"/>
              <w:rPr>
                <w:sz w:val="21"/>
              </w:rPr>
            </w:pPr>
            <w:r>
              <w:rPr>
                <w:spacing w:val="-5"/>
                <w:sz w:val="21"/>
              </w:rPr>
              <w:t>v1</w:t>
            </w:r>
          </w:p>
        </w:tc>
        <w:tc>
          <w:tcPr>
            <w:tcW w:w="1438" w:type="dxa"/>
            <w:tcBorders>
              <w:top w:val="single" w:sz="4" w:space="0" w:color="000000"/>
            </w:tcBorders>
          </w:tcPr>
          <w:p>
            <w:pPr>
              <w:pStyle w:val="TableParagraph"/>
              <w:spacing w:before="107"/>
              <w:ind w:left="586" w:right="609"/>
              <w:rPr>
                <w:sz w:val="21"/>
              </w:rPr>
            </w:pPr>
            <w:r>
              <w:rPr>
                <w:spacing w:val="-5"/>
                <w:sz w:val="21"/>
              </w:rPr>
              <w:t>14</w:t>
            </w:r>
          </w:p>
        </w:tc>
        <w:tc>
          <w:tcPr>
            <w:tcW w:w="1463" w:type="dxa"/>
            <w:tcBorders>
              <w:top w:val="single" w:sz="4" w:space="0" w:color="000000"/>
            </w:tcBorders>
          </w:tcPr>
          <w:p>
            <w:pPr>
              <w:pStyle w:val="TableParagraph"/>
              <w:spacing w:before="107"/>
              <w:ind w:left="611" w:right="610"/>
              <w:rPr>
                <w:sz w:val="21"/>
              </w:rPr>
            </w:pPr>
            <w:r>
              <w:rPr>
                <w:spacing w:val="-5"/>
                <w:sz w:val="21"/>
              </w:rPr>
              <w:t>16</w:t>
            </w:r>
          </w:p>
        </w:tc>
        <w:tc>
          <w:tcPr>
            <w:tcW w:w="1462" w:type="dxa"/>
            <w:tcBorders>
              <w:top w:val="single" w:sz="4" w:space="0" w:color="000000"/>
            </w:tcBorders>
          </w:tcPr>
          <w:p>
            <w:pPr>
              <w:pStyle w:val="TableParagraph"/>
              <w:spacing w:before="107"/>
              <w:ind w:left="678"/>
              <w:jc w:val="left"/>
              <w:rPr>
                <w:sz w:val="21"/>
              </w:rPr>
            </w:pPr>
            <w:r>
              <w:rPr>
                <w:sz w:val="21"/>
              </w:rPr>
              <w:t>9</w:t>
            </w:r>
          </w:p>
        </w:tc>
      </w:tr>
      <w:tr>
        <w:trPr>
          <w:trHeight w:val="379" w:hRule="atLeast"/>
        </w:trPr>
        <w:tc>
          <w:tcPr>
            <w:tcW w:w="1496" w:type="dxa"/>
          </w:tcPr>
          <w:p>
            <w:pPr>
              <w:pStyle w:val="TableParagraph"/>
              <w:spacing w:before="65"/>
              <w:ind w:left="568" w:right="583"/>
              <w:rPr>
                <w:sz w:val="21"/>
              </w:rPr>
            </w:pPr>
            <w:r>
              <w:rPr>
                <w:spacing w:val="-5"/>
                <w:sz w:val="21"/>
              </w:rPr>
              <w:t>v2</w:t>
            </w:r>
          </w:p>
        </w:tc>
        <w:tc>
          <w:tcPr>
            <w:tcW w:w="1438" w:type="dxa"/>
          </w:tcPr>
          <w:p>
            <w:pPr>
              <w:pStyle w:val="TableParagraph"/>
              <w:spacing w:before="65"/>
              <w:ind w:left="586" w:right="609"/>
              <w:rPr>
                <w:sz w:val="21"/>
              </w:rPr>
            </w:pPr>
            <w:r>
              <w:rPr>
                <w:spacing w:val="-5"/>
                <w:sz w:val="21"/>
              </w:rPr>
              <w:t>13</w:t>
            </w:r>
          </w:p>
        </w:tc>
        <w:tc>
          <w:tcPr>
            <w:tcW w:w="1463" w:type="dxa"/>
          </w:tcPr>
          <w:p>
            <w:pPr>
              <w:pStyle w:val="TableParagraph"/>
              <w:spacing w:before="65"/>
              <w:ind w:left="611" w:right="610"/>
              <w:rPr>
                <w:sz w:val="21"/>
              </w:rPr>
            </w:pPr>
            <w:r>
              <w:rPr>
                <w:spacing w:val="-5"/>
                <w:sz w:val="21"/>
              </w:rPr>
              <w:t>19</w:t>
            </w:r>
          </w:p>
        </w:tc>
        <w:tc>
          <w:tcPr>
            <w:tcW w:w="1462" w:type="dxa"/>
          </w:tcPr>
          <w:p>
            <w:pPr>
              <w:pStyle w:val="TableParagraph"/>
              <w:spacing w:before="65"/>
              <w:ind w:left="626"/>
              <w:jc w:val="left"/>
              <w:rPr>
                <w:sz w:val="21"/>
              </w:rPr>
            </w:pPr>
            <w:r>
              <w:rPr>
                <w:spacing w:val="-5"/>
                <w:sz w:val="21"/>
              </w:rPr>
              <w:t>18</w:t>
            </w:r>
          </w:p>
        </w:tc>
      </w:tr>
      <w:tr>
        <w:trPr>
          <w:trHeight w:val="379" w:hRule="atLeast"/>
        </w:trPr>
        <w:tc>
          <w:tcPr>
            <w:tcW w:w="1496" w:type="dxa"/>
          </w:tcPr>
          <w:p>
            <w:pPr>
              <w:pStyle w:val="TableParagraph"/>
              <w:spacing w:before="64"/>
              <w:ind w:left="568" w:right="583"/>
              <w:rPr>
                <w:sz w:val="21"/>
              </w:rPr>
            </w:pPr>
            <w:r>
              <w:rPr>
                <w:spacing w:val="-5"/>
                <w:sz w:val="21"/>
              </w:rPr>
              <w:t>v3</w:t>
            </w:r>
          </w:p>
        </w:tc>
        <w:tc>
          <w:tcPr>
            <w:tcW w:w="1438" w:type="dxa"/>
          </w:tcPr>
          <w:p>
            <w:pPr>
              <w:pStyle w:val="TableParagraph"/>
              <w:spacing w:before="64"/>
              <w:ind w:left="584" w:right="609"/>
              <w:rPr>
                <w:sz w:val="21"/>
              </w:rPr>
            </w:pPr>
            <w:r>
              <w:rPr>
                <w:spacing w:val="-5"/>
                <w:sz w:val="21"/>
              </w:rPr>
              <w:t>11</w:t>
            </w:r>
          </w:p>
        </w:tc>
        <w:tc>
          <w:tcPr>
            <w:tcW w:w="1463" w:type="dxa"/>
          </w:tcPr>
          <w:p>
            <w:pPr>
              <w:pStyle w:val="TableParagraph"/>
              <w:spacing w:before="64"/>
              <w:ind w:left="611" w:right="610"/>
              <w:rPr>
                <w:sz w:val="21"/>
              </w:rPr>
            </w:pPr>
            <w:r>
              <w:rPr>
                <w:spacing w:val="-5"/>
                <w:sz w:val="21"/>
              </w:rPr>
              <w:t>13</w:t>
            </w:r>
          </w:p>
        </w:tc>
        <w:tc>
          <w:tcPr>
            <w:tcW w:w="1462" w:type="dxa"/>
          </w:tcPr>
          <w:p>
            <w:pPr>
              <w:pStyle w:val="TableParagraph"/>
              <w:spacing w:before="64"/>
              <w:ind w:left="626"/>
              <w:jc w:val="left"/>
              <w:rPr>
                <w:sz w:val="21"/>
              </w:rPr>
            </w:pPr>
            <w:r>
              <w:rPr>
                <w:spacing w:val="-5"/>
                <w:sz w:val="21"/>
              </w:rPr>
              <w:t>19</w:t>
            </w:r>
          </w:p>
        </w:tc>
      </w:tr>
      <w:tr>
        <w:trPr>
          <w:trHeight w:val="380" w:hRule="atLeast"/>
        </w:trPr>
        <w:tc>
          <w:tcPr>
            <w:tcW w:w="1496" w:type="dxa"/>
          </w:tcPr>
          <w:p>
            <w:pPr>
              <w:pStyle w:val="TableParagraph"/>
              <w:spacing w:before="65"/>
              <w:ind w:left="568" w:right="583"/>
              <w:rPr>
                <w:sz w:val="21"/>
              </w:rPr>
            </w:pPr>
            <w:r>
              <w:rPr>
                <w:spacing w:val="-5"/>
                <w:sz w:val="21"/>
              </w:rPr>
              <w:t>v4</w:t>
            </w:r>
          </w:p>
        </w:tc>
        <w:tc>
          <w:tcPr>
            <w:tcW w:w="1438" w:type="dxa"/>
          </w:tcPr>
          <w:p>
            <w:pPr>
              <w:pStyle w:val="TableParagraph"/>
              <w:spacing w:before="65"/>
              <w:ind w:left="586" w:right="609"/>
              <w:rPr>
                <w:sz w:val="21"/>
              </w:rPr>
            </w:pPr>
            <w:r>
              <w:rPr>
                <w:spacing w:val="-5"/>
                <w:sz w:val="21"/>
              </w:rPr>
              <w:t>13</w:t>
            </w:r>
          </w:p>
        </w:tc>
        <w:tc>
          <w:tcPr>
            <w:tcW w:w="1463" w:type="dxa"/>
          </w:tcPr>
          <w:p>
            <w:pPr>
              <w:pStyle w:val="TableParagraph"/>
              <w:spacing w:before="65"/>
              <w:rPr>
                <w:sz w:val="21"/>
              </w:rPr>
            </w:pPr>
            <w:r>
              <w:rPr>
                <w:sz w:val="21"/>
              </w:rPr>
              <w:t>8</w:t>
            </w:r>
          </w:p>
        </w:tc>
        <w:tc>
          <w:tcPr>
            <w:tcW w:w="1462" w:type="dxa"/>
          </w:tcPr>
          <w:p>
            <w:pPr>
              <w:pStyle w:val="TableParagraph"/>
              <w:spacing w:before="65"/>
              <w:ind w:left="679"/>
              <w:jc w:val="left"/>
              <w:rPr>
                <w:sz w:val="21"/>
              </w:rPr>
            </w:pPr>
            <w:r>
              <w:rPr>
                <w:sz w:val="21"/>
              </w:rPr>
              <w:t>7</w:t>
            </w:r>
          </w:p>
        </w:tc>
      </w:tr>
      <w:tr>
        <w:trPr>
          <w:trHeight w:val="379" w:hRule="atLeast"/>
        </w:trPr>
        <w:tc>
          <w:tcPr>
            <w:tcW w:w="1496" w:type="dxa"/>
          </w:tcPr>
          <w:p>
            <w:pPr>
              <w:pStyle w:val="TableParagraph"/>
              <w:spacing w:before="65"/>
              <w:ind w:left="568" w:right="583"/>
              <w:rPr>
                <w:sz w:val="21"/>
              </w:rPr>
            </w:pPr>
            <w:r>
              <w:rPr>
                <w:spacing w:val="-5"/>
                <w:sz w:val="21"/>
              </w:rPr>
              <w:t>v5</w:t>
            </w:r>
          </w:p>
        </w:tc>
        <w:tc>
          <w:tcPr>
            <w:tcW w:w="1438" w:type="dxa"/>
          </w:tcPr>
          <w:p>
            <w:pPr>
              <w:pStyle w:val="TableParagraph"/>
              <w:spacing w:before="65"/>
              <w:ind w:left="586" w:right="609"/>
              <w:rPr>
                <w:sz w:val="21"/>
              </w:rPr>
            </w:pPr>
            <w:r>
              <w:rPr>
                <w:spacing w:val="-5"/>
                <w:sz w:val="21"/>
              </w:rPr>
              <w:t>12</w:t>
            </w:r>
          </w:p>
        </w:tc>
        <w:tc>
          <w:tcPr>
            <w:tcW w:w="1463" w:type="dxa"/>
          </w:tcPr>
          <w:p>
            <w:pPr>
              <w:pStyle w:val="TableParagraph"/>
              <w:spacing w:before="65"/>
              <w:ind w:left="611" w:right="610"/>
              <w:rPr>
                <w:sz w:val="21"/>
              </w:rPr>
            </w:pPr>
            <w:r>
              <w:rPr>
                <w:spacing w:val="-5"/>
                <w:sz w:val="21"/>
              </w:rPr>
              <w:t>13</w:t>
            </w:r>
          </w:p>
        </w:tc>
        <w:tc>
          <w:tcPr>
            <w:tcW w:w="1462" w:type="dxa"/>
          </w:tcPr>
          <w:p>
            <w:pPr>
              <w:pStyle w:val="TableParagraph"/>
              <w:spacing w:before="65"/>
              <w:ind w:left="626"/>
              <w:jc w:val="left"/>
              <w:rPr>
                <w:sz w:val="21"/>
              </w:rPr>
            </w:pPr>
            <w:r>
              <w:rPr>
                <w:spacing w:val="-5"/>
                <w:sz w:val="21"/>
              </w:rPr>
              <w:t>10</w:t>
            </w:r>
          </w:p>
        </w:tc>
      </w:tr>
      <w:tr>
        <w:trPr>
          <w:trHeight w:val="379" w:hRule="atLeast"/>
        </w:trPr>
        <w:tc>
          <w:tcPr>
            <w:tcW w:w="1496" w:type="dxa"/>
          </w:tcPr>
          <w:p>
            <w:pPr>
              <w:pStyle w:val="TableParagraph"/>
              <w:spacing w:before="64"/>
              <w:ind w:left="568" w:right="583"/>
              <w:rPr>
                <w:sz w:val="21"/>
              </w:rPr>
            </w:pPr>
            <w:r>
              <w:rPr>
                <w:spacing w:val="-5"/>
                <w:sz w:val="21"/>
              </w:rPr>
              <w:t>v6</w:t>
            </w:r>
          </w:p>
        </w:tc>
        <w:tc>
          <w:tcPr>
            <w:tcW w:w="1438" w:type="dxa"/>
          </w:tcPr>
          <w:p>
            <w:pPr>
              <w:pStyle w:val="TableParagraph"/>
              <w:spacing w:before="64"/>
              <w:ind w:left="586" w:right="609"/>
              <w:rPr>
                <w:sz w:val="21"/>
              </w:rPr>
            </w:pPr>
            <w:r>
              <w:rPr>
                <w:spacing w:val="-5"/>
                <w:sz w:val="21"/>
              </w:rPr>
              <w:t>13</w:t>
            </w:r>
          </w:p>
        </w:tc>
        <w:tc>
          <w:tcPr>
            <w:tcW w:w="1463" w:type="dxa"/>
          </w:tcPr>
          <w:p>
            <w:pPr>
              <w:pStyle w:val="TableParagraph"/>
              <w:spacing w:before="64"/>
              <w:ind w:left="611" w:right="610"/>
              <w:rPr>
                <w:sz w:val="21"/>
              </w:rPr>
            </w:pPr>
            <w:r>
              <w:rPr>
                <w:spacing w:val="-5"/>
                <w:sz w:val="21"/>
              </w:rPr>
              <w:t>16</w:t>
            </w:r>
          </w:p>
        </w:tc>
        <w:tc>
          <w:tcPr>
            <w:tcW w:w="1462" w:type="dxa"/>
          </w:tcPr>
          <w:p>
            <w:pPr>
              <w:pStyle w:val="TableParagraph"/>
              <w:spacing w:before="64"/>
              <w:ind w:left="678"/>
              <w:jc w:val="left"/>
              <w:rPr>
                <w:sz w:val="21"/>
              </w:rPr>
            </w:pPr>
            <w:r>
              <w:rPr>
                <w:sz w:val="21"/>
              </w:rPr>
              <w:t>9</w:t>
            </w:r>
          </w:p>
        </w:tc>
      </w:tr>
      <w:tr>
        <w:trPr>
          <w:trHeight w:val="380" w:hRule="atLeast"/>
        </w:trPr>
        <w:tc>
          <w:tcPr>
            <w:tcW w:w="1496" w:type="dxa"/>
          </w:tcPr>
          <w:p>
            <w:pPr>
              <w:pStyle w:val="TableParagraph"/>
              <w:spacing w:before="65"/>
              <w:ind w:left="568" w:right="583"/>
              <w:rPr>
                <w:sz w:val="21"/>
              </w:rPr>
            </w:pPr>
            <w:r>
              <w:rPr>
                <w:spacing w:val="-5"/>
                <w:sz w:val="21"/>
              </w:rPr>
              <w:t>v7</w:t>
            </w:r>
          </w:p>
        </w:tc>
        <w:tc>
          <w:tcPr>
            <w:tcW w:w="1438" w:type="dxa"/>
          </w:tcPr>
          <w:p>
            <w:pPr>
              <w:pStyle w:val="TableParagraph"/>
              <w:spacing w:before="65"/>
              <w:ind w:right="24"/>
              <w:rPr>
                <w:sz w:val="21"/>
              </w:rPr>
            </w:pPr>
            <w:r>
              <w:rPr>
                <w:sz w:val="21"/>
              </w:rPr>
              <w:t>7</w:t>
            </w:r>
          </w:p>
        </w:tc>
        <w:tc>
          <w:tcPr>
            <w:tcW w:w="1463" w:type="dxa"/>
          </w:tcPr>
          <w:p>
            <w:pPr>
              <w:pStyle w:val="TableParagraph"/>
              <w:spacing w:before="65"/>
              <w:ind w:left="611" w:right="610"/>
              <w:rPr>
                <w:sz w:val="21"/>
              </w:rPr>
            </w:pPr>
            <w:r>
              <w:rPr>
                <w:spacing w:val="-5"/>
                <w:sz w:val="21"/>
              </w:rPr>
              <w:t>15</w:t>
            </w:r>
          </w:p>
        </w:tc>
        <w:tc>
          <w:tcPr>
            <w:tcW w:w="1462" w:type="dxa"/>
          </w:tcPr>
          <w:p>
            <w:pPr>
              <w:pStyle w:val="TableParagraph"/>
              <w:spacing w:before="65"/>
              <w:ind w:left="629"/>
              <w:jc w:val="left"/>
              <w:rPr>
                <w:sz w:val="21"/>
              </w:rPr>
            </w:pPr>
            <w:r>
              <w:rPr>
                <w:spacing w:val="-5"/>
                <w:sz w:val="21"/>
              </w:rPr>
              <w:t>11</w:t>
            </w:r>
          </w:p>
        </w:tc>
      </w:tr>
      <w:tr>
        <w:trPr>
          <w:trHeight w:val="379" w:hRule="atLeast"/>
        </w:trPr>
        <w:tc>
          <w:tcPr>
            <w:tcW w:w="1496" w:type="dxa"/>
          </w:tcPr>
          <w:p>
            <w:pPr>
              <w:pStyle w:val="TableParagraph"/>
              <w:spacing w:before="65"/>
              <w:ind w:left="568" w:right="583"/>
              <w:rPr>
                <w:sz w:val="21"/>
              </w:rPr>
            </w:pPr>
            <w:r>
              <w:rPr>
                <w:spacing w:val="-5"/>
                <w:sz w:val="21"/>
              </w:rPr>
              <w:t>v8</w:t>
            </w:r>
          </w:p>
        </w:tc>
        <w:tc>
          <w:tcPr>
            <w:tcW w:w="1438" w:type="dxa"/>
          </w:tcPr>
          <w:p>
            <w:pPr>
              <w:pStyle w:val="TableParagraph"/>
              <w:spacing w:before="65"/>
              <w:ind w:right="24"/>
              <w:rPr>
                <w:sz w:val="21"/>
              </w:rPr>
            </w:pPr>
            <w:r>
              <w:rPr>
                <w:sz w:val="21"/>
              </w:rPr>
              <w:t>5</w:t>
            </w:r>
          </w:p>
        </w:tc>
        <w:tc>
          <w:tcPr>
            <w:tcW w:w="1463" w:type="dxa"/>
          </w:tcPr>
          <w:p>
            <w:pPr>
              <w:pStyle w:val="TableParagraph"/>
              <w:spacing w:before="65"/>
              <w:ind w:left="611" w:right="611"/>
              <w:rPr>
                <w:sz w:val="21"/>
              </w:rPr>
            </w:pPr>
            <w:r>
              <w:rPr>
                <w:spacing w:val="-5"/>
                <w:sz w:val="21"/>
              </w:rPr>
              <w:t>11</w:t>
            </w:r>
          </w:p>
        </w:tc>
        <w:tc>
          <w:tcPr>
            <w:tcW w:w="1462" w:type="dxa"/>
          </w:tcPr>
          <w:p>
            <w:pPr>
              <w:pStyle w:val="TableParagraph"/>
              <w:spacing w:before="65"/>
              <w:ind w:left="626"/>
              <w:jc w:val="left"/>
              <w:rPr>
                <w:sz w:val="21"/>
              </w:rPr>
            </w:pPr>
            <w:r>
              <w:rPr>
                <w:spacing w:val="-5"/>
                <w:sz w:val="21"/>
              </w:rPr>
              <w:t>14</w:t>
            </w:r>
          </w:p>
        </w:tc>
      </w:tr>
      <w:tr>
        <w:trPr>
          <w:trHeight w:val="379" w:hRule="atLeast"/>
        </w:trPr>
        <w:tc>
          <w:tcPr>
            <w:tcW w:w="1496" w:type="dxa"/>
          </w:tcPr>
          <w:p>
            <w:pPr>
              <w:pStyle w:val="TableParagraph"/>
              <w:spacing w:before="64"/>
              <w:ind w:left="568" w:right="583"/>
              <w:rPr>
                <w:sz w:val="21"/>
              </w:rPr>
            </w:pPr>
            <w:r>
              <w:rPr>
                <w:spacing w:val="-5"/>
                <w:sz w:val="21"/>
              </w:rPr>
              <w:t>v9</w:t>
            </w:r>
          </w:p>
        </w:tc>
        <w:tc>
          <w:tcPr>
            <w:tcW w:w="1438" w:type="dxa"/>
          </w:tcPr>
          <w:p>
            <w:pPr>
              <w:pStyle w:val="TableParagraph"/>
              <w:spacing w:before="64"/>
              <w:ind w:left="586" w:right="609"/>
              <w:rPr>
                <w:sz w:val="21"/>
              </w:rPr>
            </w:pPr>
            <w:r>
              <w:rPr>
                <w:spacing w:val="-5"/>
                <w:sz w:val="21"/>
              </w:rPr>
              <w:t>18</w:t>
            </w:r>
          </w:p>
        </w:tc>
        <w:tc>
          <w:tcPr>
            <w:tcW w:w="1463" w:type="dxa"/>
          </w:tcPr>
          <w:p>
            <w:pPr>
              <w:pStyle w:val="TableParagraph"/>
              <w:spacing w:before="64"/>
              <w:ind w:left="611" w:right="610"/>
              <w:rPr>
                <w:sz w:val="21"/>
              </w:rPr>
            </w:pPr>
            <w:r>
              <w:rPr>
                <w:spacing w:val="-5"/>
                <w:sz w:val="21"/>
              </w:rPr>
              <w:t>12</w:t>
            </w:r>
          </w:p>
        </w:tc>
        <w:tc>
          <w:tcPr>
            <w:tcW w:w="1462" w:type="dxa"/>
          </w:tcPr>
          <w:p>
            <w:pPr>
              <w:pStyle w:val="TableParagraph"/>
              <w:spacing w:before="64"/>
              <w:ind w:left="626"/>
              <w:jc w:val="left"/>
              <w:rPr>
                <w:sz w:val="21"/>
              </w:rPr>
            </w:pPr>
            <w:r>
              <w:rPr>
                <w:spacing w:val="-5"/>
                <w:sz w:val="21"/>
              </w:rPr>
              <w:t>20</w:t>
            </w:r>
          </w:p>
        </w:tc>
      </w:tr>
      <w:tr>
        <w:trPr>
          <w:trHeight w:val="337" w:hRule="atLeast"/>
        </w:trPr>
        <w:tc>
          <w:tcPr>
            <w:tcW w:w="1496" w:type="dxa"/>
            <w:tcBorders>
              <w:bottom w:val="single" w:sz="4" w:space="0" w:color="000000"/>
            </w:tcBorders>
          </w:tcPr>
          <w:p>
            <w:pPr>
              <w:pStyle w:val="TableParagraph"/>
              <w:spacing w:before="65"/>
              <w:ind w:left="568" w:right="587"/>
              <w:rPr>
                <w:sz w:val="21"/>
              </w:rPr>
            </w:pPr>
            <w:r>
              <w:rPr>
                <w:spacing w:val="-5"/>
                <w:sz w:val="21"/>
              </w:rPr>
              <w:t>v10</w:t>
            </w:r>
          </w:p>
        </w:tc>
        <w:tc>
          <w:tcPr>
            <w:tcW w:w="1438" w:type="dxa"/>
            <w:tcBorders>
              <w:bottom w:val="single" w:sz="4" w:space="0" w:color="000000"/>
            </w:tcBorders>
          </w:tcPr>
          <w:p>
            <w:pPr>
              <w:pStyle w:val="TableParagraph"/>
              <w:spacing w:before="65"/>
              <w:ind w:left="585" w:right="609"/>
              <w:rPr>
                <w:sz w:val="21"/>
              </w:rPr>
            </w:pPr>
            <w:r>
              <w:rPr>
                <w:spacing w:val="-5"/>
                <w:sz w:val="21"/>
              </w:rPr>
              <w:t>21</w:t>
            </w:r>
          </w:p>
        </w:tc>
        <w:tc>
          <w:tcPr>
            <w:tcW w:w="1463" w:type="dxa"/>
            <w:tcBorders>
              <w:bottom w:val="single" w:sz="4" w:space="0" w:color="000000"/>
            </w:tcBorders>
          </w:tcPr>
          <w:p>
            <w:pPr>
              <w:pStyle w:val="TableParagraph"/>
              <w:spacing w:before="65"/>
              <w:rPr>
                <w:sz w:val="21"/>
              </w:rPr>
            </w:pPr>
            <w:r>
              <w:rPr>
                <w:sz w:val="21"/>
              </w:rPr>
              <w:t>7</w:t>
            </w:r>
          </w:p>
        </w:tc>
        <w:tc>
          <w:tcPr>
            <w:tcW w:w="1462" w:type="dxa"/>
            <w:tcBorders>
              <w:bottom w:val="single" w:sz="4" w:space="0" w:color="000000"/>
            </w:tcBorders>
          </w:tcPr>
          <w:p>
            <w:pPr>
              <w:pStyle w:val="TableParagraph"/>
              <w:spacing w:before="65"/>
              <w:ind w:left="626"/>
              <w:jc w:val="left"/>
              <w:rPr>
                <w:sz w:val="21"/>
              </w:rPr>
            </w:pPr>
            <w:r>
              <w:rPr>
                <w:spacing w:val="-5"/>
                <w:sz w:val="21"/>
              </w:rPr>
              <w:t>16</w:t>
            </w:r>
          </w:p>
        </w:tc>
      </w:tr>
    </w:tbl>
    <w:p>
      <w:pPr>
        <w:spacing w:after="0"/>
        <w:jc w:val="left"/>
        <w:rPr>
          <w:sz w:val="21"/>
        </w:rPr>
        <w:sectPr>
          <w:pgSz w:w="11910" w:h="16840"/>
          <w:pgMar w:header="0" w:footer="857" w:top="1680" w:bottom="1040" w:left="1680" w:right="740"/>
        </w:sectPr>
      </w:pPr>
    </w:p>
    <w:p>
      <w:pPr>
        <w:pStyle w:val="BodyText"/>
        <w:spacing w:line="312" w:lineRule="auto" w:before="62"/>
        <w:ind w:left="304" w:right="556" w:firstLine="480"/>
        <w:jc w:val="both"/>
      </w:pPr>
      <w:r>
        <w:rPr>
          <w:spacing w:val="-16"/>
        </w:rPr>
        <w:t>由图 </w:t>
      </w:r>
      <w:r>
        <w:rPr>
          <w:rFonts w:ascii="Times New Roman" w:eastAsia="Times New Roman"/>
          <w:spacing w:val="-1"/>
        </w:rPr>
        <w:t>4.</w:t>
      </w:r>
      <w:r>
        <w:rPr>
          <w:rFonts w:ascii="Times New Roman" w:eastAsia="Times New Roman"/>
        </w:rPr>
        <w:t>4</w:t>
      </w:r>
      <w:r>
        <w:rPr>
          <w:rFonts w:ascii="Times New Roman" w:eastAsia="Times New Roman"/>
          <w:spacing w:val="14"/>
        </w:rPr>
        <w:t> </w:t>
      </w:r>
      <w:r>
        <w:rPr>
          <w:spacing w:val="-16"/>
        </w:rPr>
        <w:t>和表 </w:t>
      </w:r>
      <w:r>
        <w:rPr>
          <w:rFonts w:ascii="Times New Roman" w:eastAsia="Times New Roman"/>
          <w:spacing w:val="-1"/>
        </w:rPr>
        <w:t>4.3</w:t>
      </w:r>
      <w:r>
        <w:rPr/>
        <w:t>，就可以根据各个调度算法的任务优先级计算方法，计算出</w:t>
      </w:r>
      <w:r>
        <w:rPr>
          <w:spacing w:val="2"/>
        </w:rPr>
        <w:t>各个任务的优先级，从而确定调度队列。在本实例分析中，将对四个调度算法进</w:t>
      </w:r>
      <w:r>
        <w:rPr>
          <w:spacing w:val="-12"/>
        </w:rPr>
        <w:t>行比较，分别是</w:t>
      </w:r>
      <w:r>
        <w:rPr>
          <w:spacing w:val="-196"/>
        </w:rPr>
        <w:t>：</w:t>
      </w:r>
      <w:r>
        <w:rPr/>
        <w:t>（</w:t>
      </w:r>
      <w:r>
        <w:rPr>
          <w:rFonts w:ascii="Times New Roman" w:eastAsia="Times New Roman"/>
          <w:spacing w:val="-1"/>
        </w:rPr>
        <w:t>1</w:t>
      </w:r>
      <w:r>
        <w:rPr>
          <w:spacing w:val="-76"/>
        </w:rPr>
        <w:t>）</w:t>
      </w:r>
      <w:r>
        <w:rPr>
          <w:spacing w:val="-9"/>
        </w:rPr>
        <w:t>经典调度算法 </w:t>
      </w:r>
      <w:r>
        <w:rPr>
          <w:rFonts w:ascii="Times New Roman" w:eastAsia="Times New Roman"/>
          <w:spacing w:val="-1"/>
        </w:rPr>
        <w:t>HEFT</w:t>
      </w:r>
      <w:r>
        <w:rPr>
          <w:spacing w:val="-196"/>
        </w:rPr>
        <w:t>；</w:t>
      </w:r>
      <w:r>
        <w:rPr>
          <w:spacing w:val="1"/>
        </w:rPr>
        <w:t>（</w:t>
      </w:r>
      <w:r>
        <w:rPr>
          <w:rFonts w:ascii="Times New Roman" w:eastAsia="Times New Roman"/>
          <w:spacing w:val="-1"/>
        </w:rPr>
        <w:t>2</w:t>
      </w:r>
      <w:r>
        <w:rPr>
          <w:spacing w:val="-76"/>
        </w:rPr>
        <w:t>）</w:t>
      </w:r>
      <w:r>
        <w:rPr/>
        <w:t>文献</w:t>
      </w:r>
      <w:r>
        <w:rPr>
          <w:rFonts w:ascii="Times New Roman" w:eastAsia="Times New Roman"/>
          <w:spacing w:val="-1"/>
        </w:rPr>
        <w:t>[33</w:t>
      </w:r>
      <w:r>
        <w:rPr>
          <w:rFonts w:ascii="Times New Roman" w:eastAsia="Times New Roman"/>
        </w:rPr>
        <w:t>]</w:t>
      </w:r>
      <w:r>
        <w:rPr>
          <w:spacing w:val="-6"/>
        </w:rPr>
        <w:t>改进优先级调度算法 </w:t>
      </w:r>
      <w:r>
        <w:rPr>
          <w:rFonts w:ascii="Times New Roman" w:eastAsia="Times New Roman"/>
          <w:spacing w:val="-1"/>
        </w:rPr>
        <w:t>LBP</w:t>
      </w:r>
      <w:r>
        <w:rPr/>
        <w:t>；</w:t>
      </w:r>
    </w:p>
    <w:p>
      <w:pPr>
        <w:pStyle w:val="ListParagraph"/>
        <w:numPr>
          <w:ilvl w:val="0"/>
          <w:numId w:val="14"/>
        </w:numPr>
        <w:tabs>
          <w:tab w:pos="906" w:val="left" w:leader="none"/>
        </w:tabs>
        <w:spacing w:line="240" w:lineRule="auto" w:before="0" w:after="0"/>
        <w:ind w:left="905" w:right="0" w:hanging="602"/>
        <w:jc w:val="both"/>
        <w:rPr>
          <w:rFonts w:ascii="宋体" w:eastAsia="宋体"/>
          <w:sz w:val="24"/>
        </w:rPr>
      </w:pPr>
      <w:r>
        <w:rPr>
          <w:rFonts w:ascii="宋体" w:eastAsia="宋体"/>
          <w:spacing w:val="-4"/>
          <w:sz w:val="24"/>
        </w:rPr>
        <w:t>文献</w:t>
      </w:r>
      <w:r>
        <w:rPr>
          <w:spacing w:val="-4"/>
          <w:sz w:val="24"/>
        </w:rPr>
        <w:t>[34]</w:t>
      </w:r>
      <w:r>
        <w:rPr>
          <w:rFonts w:ascii="宋体" w:eastAsia="宋体"/>
          <w:spacing w:val="-8"/>
          <w:sz w:val="24"/>
        </w:rPr>
        <w:t>基于任务复制的调度算法 </w:t>
      </w:r>
      <w:r>
        <w:rPr>
          <w:spacing w:val="10"/>
          <w:sz w:val="24"/>
        </w:rPr>
        <w:t>HND</w:t>
      </w:r>
      <w:r>
        <w:rPr>
          <w:spacing w:val="11"/>
          <w:sz w:val="24"/>
        </w:rPr>
        <w:t>P</w:t>
      </w:r>
      <w:r>
        <w:rPr>
          <w:rFonts w:ascii="宋体" w:eastAsia="宋体"/>
          <w:spacing w:val="-109"/>
          <w:sz w:val="24"/>
        </w:rPr>
        <w:t>；</w:t>
      </w:r>
      <w:r>
        <w:rPr>
          <w:rFonts w:ascii="宋体" w:eastAsia="宋体"/>
          <w:spacing w:val="11"/>
          <w:sz w:val="24"/>
        </w:rPr>
        <w:t>（</w:t>
      </w:r>
      <w:r>
        <w:rPr>
          <w:spacing w:val="10"/>
          <w:sz w:val="24"/>
        </w:rPr>
        <w:t>4</w:t>
      </w:r>
      <w:r>
        <w:rPr>
          <w:rFonts w:ascii="宋体" w:eastAsia="宋体"/>
          <w:spacing w:val="11"/>
          <w:sz w:val="24"/>
        </w:rPr>
        <w:t>）</w:t>
      </w:r>
      <w:r>
        <w:rPr>
          <w:rFonts w:ascii="宋体" w:eastAsia="宋体"/>
          <w:spacing w:val="-5"/>
          <w:sz w:val="24"/>
        </w:rPr>
        <w:t>本章节提出的改进算法。</w:t>
      </w:r>
    </w:p>
    <w:p>
      <w:pPr>
        <w:pStyle w:val="BodyText"/>
        <w:spacing w:line="312" w:lineRule="auto" w:before="93"/>
        <w:ind w:left="304" w:right="554" w:firstLine="480"/>
        <w:jc w:val="both"/>
      </w:pPr>
      <w:r>
        <w:rPr>
          <w:w w:val="95"/>
        </w:rPr>
        <w:t>根</w:t>
      </w:r>
      <w:r>
        <w:rPr>
          <w:w w:val="95"/>
        </w:rPr>
        <w:t>据</w:t>
      </w:r>
      <w:r>
        <w:rPr>
          <w:w w:val="95"/>
        </w:rPr>
        <w:t>图</w:t>
      </w:r>
      <w:r>
        <w:rPr>
          <w:w w:val="95"/>
        </w:rPr>
        <w:t> </w:t>
      </w:r>
      <w:r>
        <w:rPr>
          <w:rFonts w:ascii="Times New Roman" w:eastAsia="Times New Roman"/>
          <w:w w:val="95"/>
        </w:rPr>
        <w:t>4.4</w:t>
      </w:r>
      <w:r>
        <w:rPr>
          <w:rFonts w:ascii="Times New Roman" w:eastAsia="Times New Roman"/>
          <w:spacing w:val="40"/>
        </w:rPr>
        <w:t> </w:t>
      </w:r>
      <w:r>
        <w:rPr>
          <w:w w:val="95"/>
        </w:rPr>
        <w:t>和</w:t>
      </w:r>
      <w:r>
        <w:rPr>
          <w:w w:val="95"/>
        </w:rPr>
        <w:t>表</w:t>
      </w:r>
      <w:r>
        <w:rPr>
          <w:w w:val="95"/>
        </w:rPr>
        <w:t> </w:t>
      </w:r>
      <w:r>
        <w:rPr>
          <w:rFonts w:ascii="Times New Roman" w:eastAsia="Times New Roman"/>
          <w:w w:val="95"/>
        </w:rPr>
        <w:t>4.3</w:t>
      </w:r>
      <w:r>
        <w:rPr>
          <w:w w:val="95"/>
        </w:rPr>
        <w:t>，</w:t>
      </w:r>
      <w:r>
        <w:rPr>
          <w:w w:val="95"/>
        </w:rPr>
        <w:t>利</w:t>
      </w:r>
      <w:r>
        <w:rPr>
          <w:w w:val="95"/>
        </w:rPr>
        <w:t>用</w:t>
      </w:r>
      <w:r>
        <w:rPr>
          <w:w w:val="95"/>
        </w:rPr>
        <w:t>各</w:t>
      </w:r>
      <w:r>
        <w:rPr>
          <w:w w:val="95"/>
        </w:rPr>
        <w:t>个</w:t>
      </w:r>
      <w:r>
        <w:rPr>
          <w:w w:val="95"/>
        </w:rPr>
        <w:t>调</w:t>
      </w:r>
      <w:r>
        <w:rPr>
          <w:w w:val="95"/>
        </w:rPr>
        <w:t>度</w:t>
      </w:r>
      <w:r>
        <w:rPr>
          <w:w w:val="95"/>
        </w:rPr>
        <w:t>算</w:t>
      </w:r>
      <w:r>
        <w:rPr>
          <w:w w:val="95"/>
        </w:rPr>
        <w:t>法</w:t>
      </w:r>
      <w:r>
        <w:rPr>
          <w:w w:val="95"/>
        </w:rPr>
        <w:t>计</w:t>
      </w:r>
      <w:r>
        <w:rPr>
          <w:w w:val="95"/>
        </w:rPr>
        <w:t>算</w:t>
      </w:r>
      <w:r>
        <w:rPr>
          <w:w w:val="95"/>
        </w:rPr>
        <w:t>方</w:t>
      </w:r>
      <w:r>
        <w:rPr>
          <w:w w:val="95"/>
        </w:rPr>
        <w:t>法</w:t>
      </w:r>
      <w:r>
        <w:rPr>
          <w:w w:val="95"/>
        </w:rPr>
        <w:t>分</w:t>
      </w:r>
      <w:r>
        <w:rPr>
          <w:w w:val="95"/>
        </w:rPr>
        <w:t>别</w:t>
      </w:r>
      <w:r>
        <w:rPr>
          <w:w w:val="95"/>
        </w:rPr>
        <w:t>计</w:t>
      </w:r>
      <w:r>
        <w:rPr>
          <w:w w:val="95"/>
        </w:rPr>
        <w:t>算</w:t>
      </w:r>
      <w:r>
        <w:rPr>
          <w:w w:val="95"/>
        </w:rPr>
        <w:t>出</w:t>
      </w:r>
      <w:r>
        <w:rPr>
          <w:w w:val="95"/>
        </w:rPr>
        <w:t>各</w:t>
      </w:r>
      <w:r>
        <w:rPr>
          <w:w w:val="95"/>
        </w:rPr>
        <w:t>个</w:t>
      </w:r>
      <w:r>
        <w:rPr>
          <w:w w:val="95"/>
        </w:rPr>
        <w:t>任</w:t>
      </w:r>
      <w:r>
        <w:rPr>
          <w:w w:val="95"/>
        </w:rPr>
        <w:t>务</w:t>
      </w:r>
      <w:r>
        <w:rPr>
          <w:w w:val="95"/>
        </w:rPr>
        <w:t>优</w:t>
      </w:r>
      <w:r>
        <w:rPr>
          <w:w w:val="95"/>
        </w:rPr>
        <w:t>先</w:t>
      </w:r>
      <w:r>
        <w:rPr>
          <w:w w:val="95"/>
        </w:rPr>
        <w:t>级</w:t>
      </w:r>
      <w:r>
        <w:rPr>
          <w:w w:val="95"/>
        </w:rPr>
        <w:t>，</w:t>
      </w:r>
      <w:r>
        <w:rPr>
          <w:spacing w:val="-8"/>
        </w:rPr>
        <w:t>其中 </w:t>
      </w:r>
      <w:r>
        <w:rPr>
          <w:rFonts w:ascii="Times New Roman" w:eastAsia="Times New Roman"/>
        </w:rPr>
        <w:t>LBP </w:t>
      </w:r>
      <w:r>
        <w:rPr/>
        <w:t>调度算法给出的是任务优先级的相对值：</w:t>
      </w:r>
    </w:p>
    <w:p>
      <w:pPr>
        <w:pStyle w:val="BodyText"/>
        <w:spacing w:before="7"/>
        <w:rPr>
          <w:sz w:val="33"/>
        </w:rPr>
      </w:pPr>
    </w:p>
    <w:p>
      <w:pPr>
        <w:spacing w:before="0"/>
        <w:ind w:left="1015" w:right="1385" w:firstLine="0"/>
        <w:jc w:val="center"/>
        <w:rPr>
          <w:sz w:val="21"/>
        </w:rPr>
      </w:pPr>
      <w:r>
        <w:rPr>
          <w:spacing w:val="-27"/>
          <w:sz w:val="21"/>
        </w:rPr>
        <w:t>表 </w:t>
      </w:r>
      <w:r>
        <w:rPr>
          <w:rFonts w:ascii="Times New Roman" w:eastAsia="Times New Roman"/>
          <w:sz w:val="21"/>
        </w:rPr>
        <w:t>4.4</w:t>
      </w:r>
      <w:r>
        <w:rPr>
          <w:rFonts w:ascii="Times New Roman" w:eastAsia="Times New Roman"/>
          <w:spacing w:val="50"/>
          <w:sz w:val="21"/>
        </w:rPr>
        <w:t> </w:t>
      </w:r>
      <w:r>
        <w:rPr>
          <w:spacing w:val="-1"/>
          <w:sz w:val="21"/>
        </w:rPr>
        <w:t>任务优先级别计算结果</w:t>
      </w:r>
    </w:p>
    <w:p>
      <w:pPr>
        <w:spacing w:before="145"/>
        <w:ind w:left="2218" w:right="2587" w:firstLine="0"/>
        <w:jc w:val="center"/>
        <w:rPr>
          <w:rFonts w:ascii="Times New Roman"/>
          <w:sz w:val="21"/>
        </w:rPr>
      </w:pPr>
      <w:r>
        <w:rPr/>
        <w:pict>
          <v:rect style="position:absolute;margin-left:98.760002pt;margin-top:21.072575pt;width:426.06pt;height:.48004pt;mso-position-horizontal-relative:page;mso-position-vertical-relative:paragraph;z-index:-15705088;mso-wrap-distance-left:0;mso-wrap-distance-right:0" id="docshape560" filled="true" fillcolor="#000000" stroked="false">
            <v:fill type="solid"/>
            <w10:wrap type="topAndBottom"/>
          </v:rect>
        </w:pict>
      </w:r>
      <w:r>
        <w:rPr>
          <w:rFonts w:ascii="Times New Roman"/>
          <w:sz w:val="21"/>
        </w:rPr>
        <w:t>Table</w:t>
      </w:r>
      <w:r>
        <w:rPr>
          <w:rFonts w:ascii="Times New Roman"/>
          <w:spacing w:val="-7"/>
          <w:sz w:val="21"/>
        </w:rPr>
        <w:t> </w:t>
      </w:r>
      <w:r>
        <w:rPr>
          <w:rFonts w:ascii="Times New Roman"/>
          <w:sz w:val="21"/>
        </w:rPr>
        <w:t>4.4</w:t>
      </w:r>
      <w:r>
        <w:rPr>
          <w:rFonts w:ascii="Times New Roman"/>
          <w:spacing w:val="-9"/>
          <w:sz w:val="21"/>
        </w:rPr>
        <w:t> </w:t>
      </w:r>
      <w:r>
        <w:rPr>
          <w:rFonts w:ascii="Times New Roman"/>
          <w:sz w:val="21"/>
        </w:rPr>
        <w:t>The</w:t>
      </w:r>
      <w:r>
        <w:rPr>
          <w:rFonts w:ascii="Times New Roman"/>
          <w:spacing w:val="-7"/>
          <w:sz w:val="21"/>
        </w:rPr>
        <w:t> </w:t>
      </w:r>
      <w:r>
        <w:rPr>
          <w:rFonts w:ascii="Times New Roman"/>
          <w:sz w:val="21"/>
        </w:rPr>
        <w:t>result</w:t>
      </w:r>
      <w:r>
        <w:rPr>
          <w:rFonts w:ascii="Times New Roman"/>
          <w:spacing w:val="-7"/>
          <w:sz w:val="21"/>
        </w:rPr>
        <w:t> </w:t>
      </w:r>
      <w:r>
        <w:rPr>
          <w:rFonts w:ascii="Times New Roman"/>
          <w:sz w:val="21"/>
        </w:rPr>
        <w:t>of</w:t>
      </w:r>
      <w:r>
        <w:rPr>
          <w:rFonts w:ascii="Times New Roman"/>
          <w:spacing w:val="-9"/>
          <w:sz w:val="21"/>
        </w:rPr>
        <w:t> </w:t>
      </w:r>
      <w:r>
        <w:rPr>
          <w:rFonts w:ascii="Times New Roman"/>
          <w:sz w:val="21"/>
        </w:rPr>
        <w:t>Task</w:t>
      </w:r>
      <w:r>
        <w:rPr>
          <w:rFonts w:ascii="Times New Roman"/>
          <w:spacing w:val="-6"/>
          <w:sz w:val="21"/>
        </w:rPr>
        <w:t> </w:t>
      </w:r>
      <w:r>
        <w:rPr>
          <w:rFonts w:ascii="Times New Roman"/>
          <w:spacing w:val="-2"/>
          <w:sz w:val="21"/>
        </w:rPr>
        <w:t>Priority</w:t>
      </w:r>
    </w:p>
    <w:p>
      <w:pPr>
        <w:pStyle w:val="BodyText"/>
        <w:tabs>
          <w:tab w:pos="2402" w:val="left" w:leader="none"/>
          <w:tab w:pos="4621" w:val="left" w:leader="none"/>
          <w:tab w:pos="7063" w:val="left" w:leader="none"/>
        </w:tabs>
        <w:spacing w:before="80"/>
        <w:ind w:right="460"/>
        <w:jc w:val="center"/>
      </w:pPr>
      <w:r>
        <w:rPr>
          <w:rFonts w:ascii="Times New Roman" w:eastAsia="Times New Roman"/>
        </w:rPr>
        <w:t>HEFT</w:t>
      </w:r>
      <w:r>
        <w:rPr>
          <w:rFonts w:ascii="Times New Roman" w:eastAsia="Times New Roman"/>
          <w:spacing w:val="-4"/>
        </w:rPr>
        <w:t> </w:t>
      </w:r>
      <w:r>
        <w:rPr/>
        <w:t>算</w:t>
      </w:r>
      <w:r>
        <w:rPr>
          <w:spacing w:val="-10"/>
        </w:rPr>
        <w:t>法</w:t>
      </w:r>
      <w:r>
        <w:rPr/>
        <w:tab/>
      </w:r>
      <w:r>
        <w:rPr>
          <w:rFonts w:ascii="Times New Roman" w:eastAsia="Times New Roman"/>
        </w:rPr>
        <w:t>LBP</w:t>
      </w:r>
      <w:r>
        <w:rPr>
          <w:rFonts w:ascii="Times New Roman" w:eastAsia="Times New Roman"/>
          <w:spacing w:val="-5"/>
        </w:rPr>
        <w:t> </w:t>
      </w:r>
      <w:r>
        <w:rPr/>
        <w:t>算</w:t>
      </w:r>
      <w:r>
        <w:rPr>
          <w:spacing w:val="-10"/>
        </w:rPr>
        <w:t>法</w:t>
      </w:r>
      <w:r>
        <w:rPr/>
        <w:tab/>
      </w:r>
      <w:r>
        <w:rPr>
          <w:rFonts w:ascii="Times New Roman" w:eastAsia="Times New Roman"/>
        </w:rPr>
        <w:t>HNDP</w:t>
      </w:r>
      <w:r>
        <w:rPr>
          <w:rFonts w:ascii="Times New Roman" w:eastAsia="Times New Roman"/>
          <w:spacing w:val="-4"/>
        </w:rPr>
        <w:t> </w:t>
      </w:r>
      <w:r>
        <w:rPr/>
        <w:t>算</w:t>
      </w:r>
      <w:r>
        <w:rPr>
          <w:spacing w:val="-10"/>
        </w:rPr>
        <w:t>法</w:t>
      </w:r>
      <w:r>
        <w:rPr/>
        <w:tab/>
        <w:t>本文算</w:t>
      </w:r>
      <w:r>
        <w:rPr>
          <w:spacing w:val="-10"/>
        </w:rPr>
        <w:t>法</w:t>
      </w:r>
    </w:p>
    <w:p>
      <w:pPr>
        <w:pStyle w:val="BodyText"/>
        <w:spacing w:before="11"/>
        <w:rPr>
          <w:sz w:val="13"/>
        </w:rPr>
      </w:pPr>
    </w:p>
    <w:tbl>
      <w:tblPr>
        <w:tblW w:w="0" w:type="auto"/>
        <w:jc w:val="left"/>
        <w:tblInd w:w="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6"/>
        <w:gridCol w:w="1252"/>
        <w:gridCol w:w="1073"/>
        <w:gridCol w:w="1253"/>
        <w:gridCol w:w="1073"/>
        <w:gridCol w:w="1253"/>
        <w:gridCol w:w="1073"/>
        <w:gridCol w:w="819"/>
      </w:tblGrid>
      <w:tr>
        <w:trPr>
          <w:trHeight w:val="234" w:hRule="atLeast"/>
        </w:trPr>
        <w:tc>
          <w:tcPr>
            <w:tcW w:w="736" w:type="dxa"/>
            <w:tcBorders>
              <w:bottom w:val="single" w:sz="4" w:space="0" w:color="000000"/>
            </w:tcBorders>
          </w:tcPr>
          <w:p>
            <w:pPr>
              <w:pStyle w:val="TableParagraph"/>
              <w:spacing w:line="205" w:lineRule="exact" w:before="0"/>
              <w:ind w:right="160"/>
              <w:jc w:val="right"/>
              <w:rPr>
                <w:rFonts w:ascii="宋体" w:eastAsia="宋体"/>
                <w:sz w:val="18"/>
              </w:rPr>
            </w:pPr>
            <w:r>
              <w:rPr>
                <w:rFonts w:ascii="宋体" w:eastAsia="宋体"/>
                <w:spacing w:val="-5"/>
                <w:sz w:val="18"/>
              </w:rPr>
              <w:t>任务</w:t>
            </w:r>
          </w:p>
        </w:tc>
        <w:tc>
          <w:tcPr>
            <w:tcW w:w="1252" w:type="dxa"/>
            <w:tcBorders>
              <w:bottom w:val="single" w:sz="4" w:space="0" w:color="000000"/>
            </w:tcBorders>
          </w:tcPr>
          <w:p>
            <w:pPr>
              <w:pStyle w:val="TableParagraph"/>
              <w:spacing w:line="205" w:lineRule="exact" w:before="0"/>
              <w:ind w:left="161"/>
              <w:jc w:val="left"/>
              <w:rPr>
                <w:rFonts w:ascii="宋体" w:eastAsia="宋体"/>
                <w:sz w:val="18"/>
              </w:rPr>
            </w:pPr>
            <w:r>
              <w:rPr>
                <w:rFonts w:ascii="宋体" w:eastAsia="宋体"/>
                <w:spacing w:val="-4"/>
                <w:sz w:val="18"/>
              </w:rPr>
              <w:t>优先级</w:t>
            </w:r>
          </w:p>
        </w:tc>
        <w:tc>
          <w:tcPr>
            <w:tcW w:w="1073" w:type="dxa"/>
            <w:tcBorders>
              <w:bottom w:val="single" w:sz="4" w:space="0" w:color="000000"/>
            </w:tcBorders>
          </w:tcPr>
          <w:p>
            <w:pPr>
              <w:pStyle w:val="TableParagraph"/>
              <w:spacing w:line="205" w:lineRule="exact" w:before="0"/>
              <w:ind w:right="162"/>
              <w:jc w:val="right"/>
              <w:rPr>
                <w:rFonts w:ascii="宋体" w:eastAsia="宋体"/>
                <w:sz w:val="18"/>
              </w:rPr>
            </w:pPr>
            <w:r>
              <w:rPr>
                <w:rFonts w:ascii="宋体" w:eastAsia="宋体"/>
                <w:spacing w:val="-5"/>
                <w:sz w:val="18"/>
              </w:rPr>
              <w:t>任务</w:t>
            </w:r>
          </w:p>
        </w:tc>
        <w:tc>
          <w:tcPr>
            <w:tcW w:w="1253" w:type="dxa"/>
            <w:tcBorders>
              <w:bottom w:val="single" w:sz="4" w:space="0" w:color="000000"/>
            </w:tcBorders>
          </w:tcPr>
          <w:p>
            <w:pPr>
              <w:pStyle w:val="TableParagraph"/>
              <w:spacing w:line="205" w:lineRule="exact" w:before="0"/>
              <w:ind w:left="148" w:right="536"/>
              <w:rPr>
                <w:rFonts w:ascii="宋体" w:eastAsia="宋体"/>
                <w:sz w:val="18"/>
              </w:rPr>
            </w:pPr>
            <w:r>
              <w:rPr>
                <w:rFonts w:ascii="宋体" w:eastAsia="宋体"/>
                <w:spacing w:val="-4"/>
                <w:sz w:val="18"/>
              </w:rPr>
              <w:t>优先级</w:t>
            </w:r>
          </w:p>
        </w:tc>
        <w:tc>
          <w:tcPr>
            <w:tcW w:w="1073" w:type="dxa"/>
            <w:tcBorders>
              <w:bottom w:val="single" w:sz="4" w:space="0" w:color="000000"/>
            </w:tcBorders>
          </w:tcPr>
          <w:p>
            <w:pPr>
              <w:pStyle w:val="TableParagraph"/>
              <w:spacing w:line="205" w:lineRule="exact" w:before="0"/>
              <w:ind w:right="163"/>
              <w:jc w:val="right"/>
              <w:rPr>
                <w:rFonts w:ascii="宋体" w:eastAsia="宋体"/>
                <w:sz w:val="18"/>
              </w:rPr>
            </w:pPr>
            <w:r>
              <w:rPr>
                <w:rFonts w:ascii="宋体" w:eastAsia="宋体"/>
                <w:spacing w:val="-5"/>
                <w:sz w:val="18"/>
              </w:rPr>
              <w:t>任务</w:t>
            </w:r>
          </w:p>
        </w:tc>
        <w:tc>
          <w:tcPr>
            <w:tcW w:w="1253" w:type="dxa"/>
            <w:tcBorders>
              <w:bottom w:val="single" w:sz="4" w:space="0" w:color="000000"/>
            </w:tcBorders>
          </w:tcPr>
          <w:p>
            <w:pPr>
              <w:pStyle w:val="TableParagraph"/>
              <w:spacing w:line="205" w:lineRule="exact" w:before="0"/>
              <w:ind w:left="159"/>
              <w:jc w:val="left"/>
              <w:rPr>
                <w:rFonts w:ascii="宋体" w:eastAsia="宋体"/>
                <w:sz w:val="18"/>
              </w:rPr>
            </w:pPr>
            <w:r>
              <w:rPr>
                <w:rFonts w:ascii="宋体" w:eastAsia="宋体"/>
                <w:spacing w:val="-4"/>
                <w:sz w:val="18"/>
              </w:rPr>
              <w:t>优先级</w:t>
            </w:r>
          </w:p>
        </w:tc>
        <w:tc>
          <w:tcPr>
            <w:tcW w:w="1073" w:type="dxa"/>
            <w:tcBorders>
              <w:bottom w:val="single" w:sz="4" w:space="0" w:color="000000"/>
            </w:tcBorders>
          </w:tcPr>
          <w:p>
            <w:pPr>
              <w:pStyle w:val="TableParagraph"/>
              <w:spacing w:line="205" w:lineRule="exact" w:before="0"/>
              <w:ind w:right="164"/>
              <w:jc w:val="right"/>
              <w:rPr>
                <w:rFonts w:ascii="宋体" w:eastAsia="宋体"/>
                <w:sz w:val="18"/>
              </w:rPr>
            </w:pPr>
            <w:r>
              <w:rPr>
                <w:rFonts w:ascii="宋体" w:eastAsia="宋体"/>
                <w:spacing w:val="-5"/>
                <w:sz w:val="18"/>
              </w:rPr>
              <w:t>任务</w:t>
            </w:r>
          </w:p>
        </w:tc>
        <w:tc>
          <w:tcPr>
            <w:tcW w:w="819" w:type="dxa"/>
            <w:tcBorders>
              <w:bottom w:val="single" w:sz="4" w:space="0" w:color="000000"/>
            </w:tcBorders>
          </w:tcPr>
          <w:p>
            <w:pPr>
              <w:pStyle w:val="TableParagraph"/>
              <w:spacing w:line="205" w:lineRule="exact" w:before="0"/>
              <w:ind w:left="145" w:right="106"/>
              <w:rPr>
                <w:rFonts w:ascii="宋体" w:eastAsia="宋体"/>
                <w:sz w:val="18"/>
              </w:rPr>
            </w:pPr>
            <w:r>
              <w:rPr>
                <w:rFonts w:ascii="宋体" w:eastAsia="宋体"/>
                <w:spacing w:val="-4"/>
                <w:sz w:val="18"/>
              </w:rPr>
              <w:t>优先级</w:t>
            </w:r>
          </w:p>
        </w:tc>
      </w:tr>
      <w:tr>
        <w:trPr>
          <w:trHeight w:val="438" w:hRule="atLeast"/>
        </w:trPr>
        <w:tc>
          <w:tcPr>
            <w:tcW w:w="736" w:type="dxa"/>
            <w:tcBorders>
              <w:top w:val="single" w:sz="4" w:space="0" w:color="000000"/>
            </w:tcBorders>
          </w:tcPr>
          <w:p>
            <w:pPr>
              <w:pStyle w:val="TableParagraph"/>
              <w:spacing w:before="96"/>
              <w:ind w:right="220"/>
              <w:jc w:val="right"/>
              <w:rPr>
                <w:sz w:val="24"/>
              </w:rPr>
            </w:pPr>
            <w:r>
              <w:rPr>
                <w:spacing w:val="-5"/>
                <w:sz w:val="24"/>
              </w:rPr>
              <w:t>v1</w:t>
            </w:r>
          </w:p>
        </w:tc>
        <w:tc>
          <w:tcPr>
            <w:tcW w:w="1252" w:type="dxa"/>
            <w:tcBorders>
              <w:top w:val="single" w:sz="4" w:space="0" w:color="000000"/>
            </w:tcBorders>
          </w:tcPr>
          <w:p>
            <w:pPr>
              <w:pStyle w:val="TableParagraph"/>
              <w:spacing w:before="96"/>
              <w:ind w:left="251"/>
              <w:jc w:val="left"/>
              <w:rPr>
                <w:sz w:val="24"/>
              </w:rPr>
            </w:pPr>
            <w:r>
              <w:rPr>
                <w:spacing w:val="-5"/>
                <w:sz w:val="24"/>
              </w:rPr>
              <w:t>109</w:t>
            </w:r>
          </w:p>
        </w:tc>
        <w:tc>
          <w:tcPr>
            <w:tcW w:w="1073" w:type="dxa"/>
            <w:tcBorders>
              <w:top w:val="single" w:sz="4" w:space="0" w:color="000000"/>
            </w:tcBorders>
          </w:tcPr>
          <w:p>
            <w:pPr>
              <w:pStyle w:val="TableParagraph"/>
              <w:spacing w:before="96"/>
              <w:ind w:right="222"/>
              <w:jc w:val="right"/>
              <w:rPr>
                <w:sz w:val="24"/>
              </w:rPr>
            </w:pPr>
            <w:r>
              <w:rPr>
                <w:spacing w:val="-5"/>
                <w:sz w:val="24"/>
              </w:rPr>
              <w:t>v1</w:t>
            </w:r>
          </w:p>
        </w:tc>
        <w:tc>
          <w:tcPr>
            <w:tcW w:w="1253" w:type="dxa"/>
            <w:tcBorders>
              <w:top w:val="single" w:sz="4" w:space="0" w:color="000000"/>
            </w:tcBorders>
          </w:tcPr>
          <w:p>
            <w:pPr>
              <w:pStyle w:val="TableParagraph"/>
              <w:spacing w:before="96"/>
              <w:ind w:left="147" w:right="536"/>
              <w:rPr>
                <w:sz w:val="24"/>
              </w:rPr>
            </w:pPr>
            <w:r>
              <w:rPr>
                <w:spacing w:val="-5"/>
                <w:sz w:val="24"/>
              </w:rPr>
              <w:t>10</w:t>
            </w:r>
          </w:p>
        </w:tc>
        <w:tc>
          <w:tcPr>
            <w:tcW w:w="1073" w:type="dxa"/>
            <w:tcBorders>
              <w:top w:val="single" w:sz="4" w:space="0" w:color="000000"/>
            </w:tcBorders>
          </w:tcPr>
          <w:p>
            <w:pPr>
              <w:pStyle w:val="TableParagraph"/>
              <w:spacing w:before="96"/>
              <w:ind w:right="223"/>
              <w:jc w:val="right"/>
              <w:rPr>
                <w:sz w:val="24"/>
              </w:rPr>
            </w:pPr>
            <w:r>
              <w:rPr>
                <w:spacing w:val="-5"/>
                <w:sz w:val="24"/>
              </w:rPr>
              <w:t>v1</w:t>
            </w:r>
          </w:p>
        </w:tc>
        <w:tc>
          <w:tcPr>
            <w:tcW w:w="1253" w:type="dxa"/>
            <w:tcBorders>
              <w:top w:val="single" w:sz="4" w:space="0" w:color="000000"/>
            </w:tcBorders>
          </w:tcPr>
          <w:p>
            <w:pPr>
              <w:pStyle w:val="TableParagraph"/>
              <w:spacing w:before="96"/>
              <w:ind w:left="249"/>
              <w:jc w:val="left"/>
              <w:rPr>
                <w:sz w:val="24"/>
              </w:rPr>
            </w:pPr>
            <w:r>
              <w:rPr>
                <w:spacing w:val="-5"/>
                <w:sz w:val="24"/>
              </w:rPr>
              <w:t>109</w:t>
            </w:r>
          </w:p>
        </w:tc>
        <w:tc>
          <w:tcPr>
            <w:tcW w:w="1073" w:type="dxa"/>
            <w:tcBorders>
              <w:top w:val="single" w:sz="4" w:space="0" w:color="000000"/>
            </w:tcBorders>
          </w:tcPr>
          <w:p>
            <w:pPr>
              <w:pStyle w:val="TableParagraph"/>
              <w:spacing w:before="96"/>
              <w:ind w:right="224"/>
              <w:jc w:val="right"/>
              <w:rPr>
                <w:sz w:val="24"/>
              </w:rPr>
            </w:pPr>
            <w:r>
              <w:rPr>
                <w:spacing w:val="-5"/>
                <w:sz w:val="24"/>
              </w:rPr>
              <w:t>v1</w:t>
            </w:r>
          </w:p>
        </w:tc>
        <w:tc>
          <w:tcPr>
            <w:tcW w:w="819" w:type="dxa"/>
            <w:tcBorders>
              <w:top w:val="single" w:sz="4" w:space="0" w:color="000000"/>
            </w:tcBorders>
          </w:tcPr>
          <w:p>
            <w:pPr>
              <w:pStyle w:val="TableParagraph"/>
              <w:spacing w:before="96"/>
              <w:ind w:left="144" w:right="106"/>
              <w:rPr>
                <w:sz w:val="24"/>
              </w:rPr>
            </w:pPr>
            <w:r>
              <w:rPr>
                <w:spacing w:val="-5"/>
                <w:sz w:val="24"/>
              </w:rPr>
              <w:t>609</w:t>
            </w:r>
          </w:p>
        </w:tc>
      </w:tr>
      <w:tr>
        <w:trPr>
          <w:trHeight w:val="400" w:hRule="atLeast"/>
        </w:trPr>
        <w:tc>
          <w:tcPr>
            <w:tcW w:w="736" w:type="dxa"/>
          </w:tcPr>
          <w:p>
            <w:pPr>
              <w:pStyle w:val="TableParagraph"/>
              <w:ind w:right="220"/>
              <w:jc w:val="right"/>
              <w:rPr>
                <w:sz w:val="24"/>
              </w:rPr>
            </w:pPr>
            <w:r>
              <w:rPr>
                <w:spacing w:val="-5"/>
                <w:sz w:val="24"/>
              </w:rPr>
              <w:t>v2</w:t>
            </w:r>
          </w:p>
        </w:tc>
        <w:tc>
          <w:tcPr>
            <w:tcW w:w="1252" w:type="dxa"/>
          </w:tcPr>
          <w:p>
            <w:pPr>
              <w:pStyle w:val="TableParagraph"/>
              <w:ind w:left="311"/>
              <w:jc w:val="left"/>
              <w:rPr>
                <w:sz w:val="24"/>
              </w:rPr>
            </w:pPr>
            <w:r>
              <w:rPr>
                <w:spacing w:val="-5"/>
                <w:sz w:val="24"/>
              </w:rPr>
              <w:t>78</w:t>
            </w:r>
          </w:p>
        </w:tc>
        <w:tc>
          <w:tcPr>
            <w:tcW w:w="1073" w:type="dxa"/>
          </w:tcPr>
          <w:p>
            <w:pPr>
              <w:pStyle w:val="TableParagraph"/>
              <w:ind w:right="221"/>
              <w:jc w:val="right"/>
              <w:rPr>
                <w:sz w:val="24"/>
              </w:rPr>
            </w:pPr>
            <w:r>
              <w:rPr>
                <w:spacing w:val="-5"/>
                <w:sz w:val="24"/>
              </w:rPr>
              <w:t>v2</w:t>
            </w:r>
          </w:p>
        </w:tc>
        <w:tc>
          <w:tcPr>
            <w:tcW w:w="1253" w:type="dxa"/>
          </w:tcPr>
          <w:p>
            <w:pPr>
              <w:pStyle w:val="TableParagraph"/>
              <w:ind w:right="388"/>
              <w:rPr>
                <w:sz w:val="24"/>
              </w:rPr>
            </w:pPr>
            <w:r>
              <w:rPr>
                <w:sz w:val="24"/>
              </w:rPr>
              <w:t>8</w:t>
            </w:r>
          </w:p>
        </w:tc>
        <w:tc>
          <w:tcPr>
            <w:tcW w:w="1073" w:type="dxa"/>
          </w:tcPr>
          <w:p>
            <w:pPr>
              <w:pStyle w:val="TableParagraph"/>
              <w:ind w:right="222"/>
              <w:jc w:val="right"/>
              <w:rPr>
                <w:sz w:val="24"/>
              </w:rPr>
            </w:pPr>
            <w:r>
              <w:rPr>
                <w:spacing w:val="-5"/>
                <w:sz w:val="24"/>
              </w:rPr>
              <w:t>v2</w:t>
            </w:r>
          </w:p>
        </w:tc>
        <w:tc>
          <w:tcPr>
            <w:tcW w:w="1253" w:type="dxa"/>
          </w:tcPr>
          <w:p>
            <w:pPr>
              <w:pStyle w:val="TableParagraph"/>
              <w:ind w:left="310"/>
              <w:jc w:val="left"/>
              <w:rPr>
                <w:sz w:val="24"/>
              </w:rPr>
            </w:pPr>
            <w:r>
              <w:rPr>
                <w:spacing w:val="-5"/>
                <w:sz w:val="24"/>
              </w:rPr>
              <w:t>78</w:t>
            </w:r>
          </w:p>
        </w:tc>
        <w:tc>
          <w:tcPr>
            <w:tcW w:w="1073" w:type="dxa"/>
          </w:tcPr>
          <w:p>
            <w:pPr>
              <w:pStyle w:val="TableParagraph"/>
              <w:ind w:right="224"/>
              <w:jc w:val="right"/>
              <w:rPr>
                <w:sz w:val="24"/>
              </w:rPr>
            </w:pPr>
            <w:r>
              <w:rPr>
                <w:spacing w:val="-5"/>
                <w:sz w:val="24"/>
              </w:rPr>
              <w:t>v2</w:t>
            </w:r>
          </w:p>
        </w:tc>
        <w:tc>
          <w:tcPr>
            <w:tcW w:w="819" w:type="dxa"/>
          </w:tcPr>
          <w:p>
            <w:pPr>
              <w:pStyle w:val="TableParagraph"/>
              <w:ind w:left="145" w:right="106"/>
              <w:rPr>
                <w:sz w:val="24"/>
              </w:rPr>
            </w:pPr>
            <w:r>
              <w:rPr>
                <w:spacing w:val="-5"/>
                <w:sz w:val="24"/>
              </w:rPr>
              <w:t>191</w:t>
            </w:r>
          </w:p>
        </w:tc>
      </w:tr>
      <w:tr>
        <w:trPr>
          <w:trHeight w:val="400" w:hRule="atLeast"/>
        </w:trPr>
        <w:tc>
          <w:tcPr>
            <w:tcW w:w="736" w:type="dxa"/>
          </w:tcPr>
          <w:p>
            <w:pPr>
              <w:pStyle w:val="TableParagraph"/>
              <w:spacing w:before="57"/>
              <w:ind w:right="220"/>
              <w:jc w:val="right"/>
              <w:rPr>
                <w:sz w:val="24"/>
              </w:rPr>
            </w:pPr>
            <w:r>
              <w:rPr>
                <w:spacing w:val="-5"/>
                <w:sz w:val="24"/>
              </w:rPr>
              <w:t>v3</w:t>
            </w:r>
          </w:p>
        </w:tc>
        <w:tc>
          <w:tcPr>
            <w:tcW w:w="1252" w:type="dxa"/>
          </w:tcPr>
          <w:p>
            <w:pPr>
              <w:pStyle w:val="TableParagraph"/>
              <w:spacing w:before="57"/>
              <w:ind w:left="311"/>
              <w:jc w:val="left"/>
              <w:rPr>
                <w:sz w:val="24"/>
              </w:rPr>
            </w:pPr>
            <w:r>
              <w:rPr>
                <w:spacing w:val="-5"/>
                <w:sz w:val="24"/>
              </w:rPr>
              <w:t>80</w:t>
            </w:r>
          </w:p>
        </w:tc>
        <w:tc>
          <w:tcPr>
            <w:tcW w:w="1073" w:type="dxa"/>
          </w:tcPr>
          <w:p>
            <w:pPr>
              <w:pStyle w:val="TableParagraph"/>
              <w:spacing w:before="57"/>
              <w:ind w:right="221"/>
              <w:jc w:val="right"/>
              <w:rPr>
                <w:sz w:val="24"/>
              </w:rPr>
            </w:pPr>
            <w:r>
              <w:rPr>
                <w:spacing w:val="-5"/>
                <w:sz w:val="24"/>
              </w:rPr>
              <w:t>v3</w:t>
            </w:r>
          </w:p>
        </w:tc>
        <w:tc>
          <w:tcPr>
            <w:tcW w:w="1253" w:type="dxa"/>
          </w:tcPr>
          <w:p>
            <w:pPr>
              <w:pStyle w:val="TableParagraph"/>
              <w:spacing w:before="57"/>
              <w:ind w:right="388"/>
              <w:rPr>
                <w:sz w:val="24"/>
              </w:rPr>
            </w:pPr>
            <w:r>
              <w:rPr>
                <w:sz w:val="24"/>
              </w:rPr>
              <w:t>7</w:t>
            </w:r>
          </w:p>
        </w:tc>
        <w:tc>
          <w:tcPr>
            <w:tcW w:w="1073" w:type="dxa"/>
          </w:tcPr>
          <w:p>
            <w:pPr>
              <w:pStyle w:val="TableParagraph"/>
              <w:spacing w:before="57"/>
              <w:ind w:right="222"/>
              <w:jc w:val="right"/>
              <w:rPr>
                <w:sz w:val="24"/>
              </w:rPr>
            </w:pPr>
            <w:r>
              <w:rPr>
                <w:spacing w:val="-5"/>
                <w:sz w:val="24"/>
              </w:rPr>
              <w:t>v3</w:t>
            </w:r>
          </w:p>
        </w:tc>
        <w:tc>
          <w:tcPr>
            <w:tcW w:w="1253" w:type="dxa"/>
          </w:tcPr>
          <w:p>
            <w:pPr>
              <w:pStyle w:val="TableParagraph"/>
              <w:spacing w:before="57"/>
              <w:ind w:left="310"/>
              <w:jc w:val="left"/>
              <w:rPr>
                <w:sz w:val="24"/>
              </w:rPr>
            </w:pPr>
            <w:r>
              <w:rPr>
                <w:spacing w:val="-5"/>
                <w:sz w:val="24"/>
              </w:rPr>
              <w:t>80</w:t>
            </w:r>
          </w:p>
        </w:tc>
        <w:tc>
          <w:tcPr>
            <w:tcW w:w="1073" w:type="dxa"/>
          </w:tcPr>
          <w:p>
            <w:pPr>
              <w:pStyle w:val="TableParagraph"/>
              <w:spacing w:before="57"/>
              <w:ind w:right="224"/>
              <w:jc w:val="right"/>
              <w:rPr>
                <w:sz w:val="24"/>
              </w:rPr>
            </w:pPr>
            <w:r>
              <w:rPr>
                <w:spacing w:val="-5"/>
                <w:sz w:val="24"/>
              </w:rPr>
              <w:t>v3</w:t>
            </w:r>
          </w:p>
        </w:tc>
        <w:tc>
          <w:tcPr>
            <w:tcW w:w="819" w:type="dxa"/>
          </w:tcPr>
          <w:p>
            <w:pPr>
              <w:pStyle w:val="TableParagraph"/>
              <w:spacing w:before="57"/>
              <w:ind w:left="145" w:right="106"/>
              <w:rPr>
                <w:sz w:val="24"/>
              </w:rPr>
            </w:pPr>
            <w:r>
              <w:rPr>
                <w:spacing w:val="-5"/>
                <w:sz w:val="24"/>
              </w:rPr>
              <w:t>103</w:t>
            </w:r>
          </w:p>
        </w:tc>
      </w:tr>
      <w:tr>
        <w:trPr>
          <w:trHeight w:val="399" w:hRule="atLeast"/>
        </w:trPr>
        <w:tc>
          <w:tcPr>
            <w:tcW w:w="736" w:type="dxa"/>
          </w:tcPr>
          <w:p>
            <w:pPr>
              <w:pStyle w:val="TableParagraph"/>
              <w:ind w:right="220"/>
              <w:jc w:val="right"/>
              <w:rPr>
                <w:sz w:val="24"/>
              </w:rPr>
            </w:pPr>
            <w:r>
              <w:rPr>
                <w:spacing w:val="-5"/>
                <w:sz w:val="24"/>
              </w:rPr>
              <w:t>v4</w:t>
            </w:r>
          </w:p>
        </w:tc>
        <w:tc>
          <w:tcPr>
            <w:tcW w:w="1252" w:type="dxa"/>
          </w:tcPr>
          <w:p>
            <w:pPr>
              <w:pStyle w:val="TableParagraph"/>
              <w:ind w:left="311"/>
              <w:jc w:val="left"/>
              <w:rPr>
                <w:sz w:val="24"/>
              </w:rPr>
            </w:pPr>
            <w:r>
              <w:rPr>
                <w:spacing w:val="-5"/>
                <w:sz w:val="24"/>
              </w:rPr>
              <w:t>77</w:t>
            </w:r>
          </w:p>
        </w:tc>
        <w:tc>
          <w:tcPr>
            <w:tcW w:w="1073" w:type="dxa"/>
          </w:tcPr>
          <w:p>
            <w:pPr>
              <w:pStyle w:val="TableParagraph"/>
              <w:ind w:right="221"/>
              <w:jc w:val="right"/>
              <w:rPr>
                <w:sz w:val="24"/>
              </w:rPr>
            </w:pPr>
            <w:r>
              <w:rPr>
                <w:spacing w:val="-5"/>
                <w:sz w:val="24"/>
              </w:rPr>
              <w:t>v4</w:t>
            </w:r>
          </w:p>
        </w:tc>
        <w:tc>
          <w:tcPr>
            <w:tcW w:w="1253" w:type="dxa"/>
          </w:tcPr>
          <w:p>
            <w:pPr>
              <w:pStyle w:val="TableParagraph"/>
              <w:ind w:right="388"/>
              <w:rPr>
                <w:sz w:val="24"/>
              </w:rPr>
            </w:pPr>
            <w:r>
              <w:rPr>
                <w:sz w:val="24"/>
              </w:rPr>
              <w:t>9</w:t>
            </w:r>
          </w:p>
        </w:tc>
        <w:tc>
          <w:tcPr>
            <w:tcW w:w="1073" w:type="dxa"/>
          </w:tcPr>
          <w:p>
            <w:pPr>
              <w:pStyle w:val="TableParagraph"/>
              <w:ind w:right="222"/>
              <w:jc w:val="right"/>
              <w:rPr>
                <w:sz w:val="24"/>
              </w:rPr>
            </w:pPr>
            <w:r>
              <w:rPr>
                <w:spacing w:val="-5"/>
                <w:sz w:val="24"/>
              </w:rPr>
              <w:t>v4</w:t>
            </w:r>
          </w:p>
        </w:tc>
        <w:tc>
          <w:tcPr>
            <w:tcW w:w="1253" w:type="dxa"/>
          </w:tcPr>
          <w:p>
            <w:pPr>
              <w:pStyle w:val="TableParagraph"/>
              <w:ind w:left="310"/>
              <w:jc w:val="left"/>
              <w:rPr>
                <w:sz w:val="24"/>
              </w:rPr>
            </w:pPr>
            <w:r>
              <w:rPr>
                <w:spacing w:val="-5"/>
                <w:sz w:val="24"/>
              </w:rPr>
              <w:t>77</w:t>
            </w:r>
          </w:p>
        </w:tc>
        <w:tc>
          <w:tcPr>
            <w:tcW w:w="1073" w:type="dxa"/>
          </w:tcPr>
          <w:p>
            <w:pPr>
              <w:pStyle w:val="TableParagraph"/>
              <w:ind w:right="224"/>
              <w:jc w:val="right"/>
              <w:rPr>
                <w:sz w:val="24"/>
              </w:rPr>
            </w:pPr>
            <w:r>
              <w:rPr>
                <w:spacing w:val="-5"/>
                <w:sz w:val="24"/>
              </w:rPr>
              <w:t>v4</w:t>
            </w:r>
          </w:p>
        </w:tc>
        <w:tc>
          <w:tcPr>
            <w:tcW w:w="819" w:type="dxa"/>
          </w:tcPr>
          <w:p>
            <w:pPr>
              <w:pStyle w:val="TableParagraph"/>
              <w:ind w:left="145" w:right="106"/>
              <w:rPr>
                <w:sz w:val="24"/>
              </w:rPr>
            </w:pPr>
            <w:r>
              <w:rPr>
                <w:spacing w:val="-5"/>
                <w:sz w:val="24"/>
              </w:rPr>
              <w:t>204</w:t>
            </w:r>
          </w:p>
        </w:tc>
      </w:tr>
      <w:tr>
        <w:trPr>
          <w:trHeight w:val="400" w:hRule="atLeast"/>
        </w:trPr>
        <w:tc>
          <w:tcPr>
            <w:tcW w:w="736" w:type="dxa"/>
          </w:tcPr>
          <w:p>
            <w:pPr>
              <w:pStyle w:val="TableParagraph"/>
              <w:ind w:right="220"/>
              <w:jc w:val="right"/>
              <w:rPr>
                <w:sz w:val="24"/>
              </w:rPr>
            </w:pPr>
            <w:r>
              <w:rPr>
                <w:spacing w:val="-5"/>
                <w:sz w:val="24"/>
              </w:rPr>
              <w:t>v5</w:t>
            </w:r>
          </w:p>
        </w:tc>
        <w:tc>
          <w:tcPr>
            <w:tcW w:w="1252" w:type="dxa"/>
          </w:tcPr>
          <w:p>
            <w:pPr>
              <w:pStyle w:val="TableParagraph"/>
              <w:ind w:left="311"/>
              <w:jc w:val="left"/>
              <w:rPr>
                <w:sz w:val="24"/>
              </w:rPr>
            </w:pPr>
            <w:r>
              <w:rPr>
                <w:spacing w:val="-5"/>
                <w:sz w:val="24"/>
              </w:rPr>
              <w:t>70</w:t>
            </w:r>
          </w:p>
        </w:tc>
        <w:tc>
          <w:tcPr>
            <w:tcW w:w="1073" w:type="dxa"/>
          </w:tcPr>
          <w:p>
            <w:pPr>
              <w:pStyle w:val="TableParagraph"/>
              <w:ind w:right="221"/>
              <w:jc w:val="right"/>
              <w:rPr>
                <w:sz w:val="24"/>
              </w:rPr>
            </w:pPr>
            <w:r>
              <w:rPr>
                <w:spacing w:val="-5"/>
                <w:sz w:val="24"/>
              </w:rPr>
              <w:t>v5</w:t>
            </w:r>
          </w:p>
        </w:tc>
        <w:tc>
          <w:tcPr>
            <w:tcW w:w="1253" w:type="dxa"/>
          </w:tcPr>
          <w:p>
            <w:pPr>
              <w:pStyle w:val="TableParagraph"/>
              <w:ind w:right="388"/>
              <w:rPr>
                <w:sz w:val="24"/>
              </w:rPr>
            </w:pPr>
            <w:r>
              <w:rPr>
                <w:sz w:val="24"/>
              </w:rPr>
              <w:t>5</w:t>
            </w:r>
          </w:p>
        </w:tc>
        <w:tc>
          <w:tcPr>
            <w:tcW w:w="1073" w:type="dxa"/>
          </w:tcPr>
          <w:p>
            <w:pPr>
              <w:pStyle w:val="TableParagraph"/>
              <w:ind w:right="222"/>
              <w:jc w:val="right"/>
              <w:rPr>
                <w:sz w:val="24"/>
              </w:rPr>
            </w:pPr>
            <w:r>
              <w:rPr>
                <w:spacing w:val="-5"/>
                <w:sz w:val="24"/>
              </w:rPr>
              <w:t>v5</w:t>
            </w:r>
          </w:p>
        </w:tc>
        <w:tc>
          <w:tcPr>
            <w:tcW w:w="1253" w:type="dxa"/>
          </w:tcPr>
          <w:p>
            <w:pPr>
              <w:pStyle w:val="TableParagraph"/>
              <w:ind w:left="310"/>
              <w:jc w:val="left"/>
              <w:rPr>
                <w:sz w:val="24"/>
              </w:rPr>
            </w:pPr>
            <w:r>
              <w:rPr>
                <w:spacing w:val="-5"/>
                <w:sz w:val="24"/>
              </w:rPr>
              <w:t>70</w:t>
            </w:r>
          </w:p>
        </w:tc>
        <w:tc>
          <w:tcPr>
            <w:tcW w:w="1073" w:type="dxa"/>
          </w:tcPr>
          <w:p>
            <w:pPr>
              <w:pStyle w:val="TableParagraph"/>
              <w:ind w:right="224"/>
              <w:jc w:val="right"/>
              <w:rPr>
                <w:sz w:val="24"/>
              </w:rPr>
            </w:pPr>
            <w:r>
              <w:rPr>
                <w:spacing w:val="-5"/>
                <w:sz w:val="24"/>
              </w:rPr>
              <w:t>v5</w:t>
            </w:r>
          </w:p>
        </w:tc>
        <w:tc>
          <w:tcPr>
            <w:tcW w:w="819" w:type="dxa"/>
          </w:tcPr>
          <w:p>
            <w:pPr>
              <w:pStyle w:val="TableParagraph"/>
              <w:ind w:left="145" w:right="106"/>
              <w:rPr>
                <w:sz w:val="24"/>
              </w:rPr>
            </w:pPr>
            <w:r>
              <w:rPr>
                <w:spacing w:val="-5"/>
                <w:sz w:val="24"/>
              </w:rPr>
              <w:t>83</w:t>
            </w:r>
          </w:p>
        </w:tc>
      </w:tr>
      <w:tr>
        <w:trPr>
          <w:trHeight w:val="400" w:hRule="atLeast"/>
        </w:trPr>
        <w:tc>
          <w:tcPr>
            <w:tcW w:w="736" w:type="dxa"/>
          </w:tcPr>
          <w:p>
            <w:pPr>
              <w:pStyle w:val="TableParagraph"/>
              <w:spacing w:before="57"/>
              <w:ind w:right="220"/>
              <w:jc w:val="right"/>
              <w:rPr>
                <w:sz w:val="24"/>
              </w:rPr>
            </w:pPr>
            <w:r>
              <w:rPr>
                <w:spacing w:val="-5"/>
                <w:sz w:val="24"/>
              </w:rPr>
              <w:t>v6</w:t>
            </w:r>
          </w:p>
        </w:tc>
        <w:tc>
          <w:tcPr>
            <w:tcW w:w="1252" w:type="dxa"/>
          </w:tcPr>
          <w:p>
            <w:pPr>
              <w:pStyle w:val="TableParagraph"/>
              <w:spacing w:before="57"/>
              <w:ind w:left="311"/>
              <w:jc w:val="left"/>
              <w:rPr>
                <w:sz w:val="24"/>
              </w:rPr>
            </w:pPr>
            <w:r>
              <w:rPr>
                <w:spacing w:val="-5"/>
                <w:sz w:val="24"/>
              </w:rPr>
              <w:t>64</w:t>
            </w:r>
          </w:p>
        </w:tc>
        <w:tc>
          <w:tcPr>
            <w:tcW w:w="1073" w:type="dxa"/>
          </w:tcPr>
          <w:p>
            <w:pPr>
              <w:pStyle w:val="TableParagraph"/>
              <w:spacing w:before="57"/>
              <w:ind w:right="221"/>
              <w:jc w:val="right"/>
              <w:rPr>
                <w:sz w:val="24"/>
              </w:rPr>
            </w:pPr>
            <w:r>
              <w:rPr>
                <w:spacing w:val="-5"/>
                <w:sz w:val="24"/>
              </w:rPr>
              <w:t>v6</w:t>
            </w:r>
          </w:p>
        </w:tc>
        <w:tc>
          <w:tcPr>
            <w:tcW w:w="1253" w:type="dxa"/>
          </w:tcPr>
          <w:p>
            <w:pPr>
              <w:pStyle w:val="TableParagraph"/>
              <w:spacing w:before="57"/>
              <w:ind w:right="388"/>
              <w:rPr>
                <w:sz w:val="24"/>
              </w:rPr>
            </w:pPr>
            <w:r>
              <w:rPr>
                <w:sz w:val="24"/>
              </w:rPr>
              <w:t>6</w:t>
            </w:r>
          </w:p>
        </w:tc>
        <w:tc>
          <w:tcPr>
            <w:tcW w:w="1073" w:type="dxa"/>
          </w:tcPr>
          <w:p>
            <w:pPr>
              <w:pStyle w:val="TableParagraph"/>
              <w:spacing w:before="57"/>
              <w:ind w:right="222"/>
              <w:jc w:val="right"/>
              <w:rPr>
                <w:sz w:val="24"/>
              </w:rPr>
            </w:pPr>
            <w:r>
              <w:rPr>
                <w:spacing w:val="-5"/>
                <w:sz w:val="24"/>
              </w:rPr>
              <w:t>v6</w:t>
            </w:r>
          </w:p>
        </w:tc>
        <w:tc>
          <w:tcPr>
            <w:tcW w:w="1253" w:type="dxa"/>
          </w:tcPr>
          <w:p>
            <w:pPr>
              <w:pStyle w:val="TableParagraph"/>
              <w:spacing w:before="57"/>
              <w:ind w:left="310"/>
              <w:jc w:val="left"/>
              <w:rPr>
                <w:sz w:val="24"/>
              </w:rPr>
            </w:pPr>
            <w:r>
              <w:rPr>
                <w:spacing w:val="-5"/>
                <w:sz w:val="24"/>
              </w:rPr>
              <w:t>64</w:t>
            </w:r>
          </w:p>
        </w:tc>
        <w:tc>
          <w:tcPr>
            <w:tcW w:w="1073" w:type="dxa"/>
          </w:tcPr>
          <w:p>
            <w:pPr>
              <w:pStyle w:val="TableParagraph"/>
              <w:spacing w:before="57"/>
              <w:ind w:right="224"/>
              <w:jc w:val="right"/>
              <w:rPr>
                <w:sz w:val="24"/>
              </w:rPr>
            </w:pPr>
            <w:r>
              <w:rPr>
                <w:spacing w:val="-5"/>
                <w:sz w:val="24"/>
              </w:rPr>
              <w:t>v6</w:t>
            </w:r>
          </w:p>
        </w:tc>
        <w:tc>
          <w:tcPr>
            <w:tcW w:w="819" w:type="dxa"/>
          </w:tcPr>
          <w:p>
            <w:pPr>
              <w:pStyle w:val="TableParagraph"/>
              <w:spacing w:before="57"/>
              <w:ind w:left="145" w:right="106"/>
              <w:rPr>
                <w:sz w:val="24"/>
              </w:rPr>
            </w:pPr>
            <w:r>
              <w:rPr>
                <w:spacing w:val="-5"/>
                <w:sz w:val="24"/>
              </w:rPr>
              <w:t>79</w:t>
            </w:r>
          </w:p>
        </w:tc>
      </w:tr>
      <w:tr>
        <w:trPr>
          <w:trHeight w:val="399" w:hRule="atLeast"/>
        </w:trPr>
        <w:tc>
          <w:tcPr>
            <w:tcW w:w="736" w:type="dxa"/>
          </w:tcPr>
          <w:p>
            <w:pPr>
              <w:pStyle w:val="TableParagraph"/>
              <w:ind w:right="220"/>
              <w:jc w:val="right"/>
              <w:rPr>
                <w:sz w:val="24"/>
              </w:rPr>
            </w:pPr>
            <w:r>
              <w:rPr>
                <w:spacing w:val="-5"/>
                <w:sz w:val="24"/>
              </w:rPr>
              <w:t>v7</w:t>
            </w:r>
          </w:p>
        </w:tc>
        <w:tc>
          <w:tcPr>
            <w:tcW w:w="1252" w:type="dxa"/>
          </w:tcPr>
          <w:p>
            <w:pPr>
              <w:pStyle w:val="TableParagraph"/>
              <w:ind w:left="311"/>
              <w:jc w:val="left"/>
              <w:rPr>
                <w:sz w:val="24"/>
              </w:rPr>
            </w:pPr>
            <w:r>
              <w:rPr>
                <w:spacing w:val="-5"/>
                <w:sz w:val="24"/>
              </w:rPr>
              <w:t>43</w:t>
            </w:r>
          </w:p>
        </w:tc>
        <w:tc>
          <w:tcPr>
            <w:tcW w:w="1073" w:type="dxa"/>
          </w:tcPr>
          <w:p>
            <w:pPr>
              <w:pStyle w:val="TableParagraph"/>
              <w:ind w:right="221"/>
              <w:jc w:val="right"/>
              <w:rPr>
                <w:sz w:val="24"/>
              </w:rPr>
            </w:pPr>
            <w:r>
              <w:rPr>
                <w:spacing w:val="-5"/>
                <w:sz w:val="24"/>
              </w:rPr>
              <w:t>v7</w:t>
            </w:r>
          </w:p>
        </w:tc>
        <w:tc>
          <w:tcPr>
            <w:tcW w:w="1253" w:type="dxa"/>
          </w:tcPr>
          <w:p>
            <w:pPr>
              <w:pStyle w:val="TableParagraph"/>
              <w:ind w:right="388"/>
              <w:rPr>
                <w:sz w:val="24"/>
              </w:rPr>
            </w:pPr>
            <w:r>
              <w:rPr>
                <w:sz w:val="24"/>
              </w:rPr>
              <w:t>4</w:t>
            </w:r>
          </w:p>
        </w:tc>
        <w:tc>
          <w:tcPr>
            <w:tcW w:w="1073" w:type="dxa"/>
          </w:tcPr>
          <w:p>
            <w:pPr>
              <w:pStyle w:val="TableParagraph"/>
              <w:ind w:right="222"/>
              <w:jc w:val="right"/>
              <w:rPr>
                <w:sz w:val="24"/>
              </w:rPr>
            </w:pPr>
            <w:r>
              <w:rPr>
                <w:spacing w:val="-5"/>
                <w:sz w:val="24"/>
              </w:rPr>
              <w:t>v7</w:t>
            </w:r>
          </w:p>
        </w:tc>
        <w:tc>
          <w:tcPr>
            <w:tcW w:w="1253" w:type="dxa"/>
          </w:tcPr>
          <w:p>
            <w:pPr>
              <w:pStyle w:val="TableParagraph"/>
              <w:ind w:left="310"/>
              <w:jc w:val="left"/>
              <w:rPr>
                <w:sz w:val="24"/>
              </w:rPr>
            </w:pPr>
            <w:r>
              <w:rPr>
                <w:spacing w:val="-5"/>
                <w:sz w:val="24"/>
              </w:rPr>
              <w:t>43</w:t>
            </w:r>
          </w:p>
        </w:tc>
        <w:tc>
          <w:tcPr>
            <w:tcW w:w="1073" w:type="dxa"/>
          </w:tcPr>
          <w:p>
            <w:pPr>
              <w:pStyle w:val="TableParagraph"/>
              <w:ind w:right="224"/>
              <w:jc w:val="right"/>
              <w:rPr>
                <w:sz w:val="24"/>
              </w:rPr>
            </w:pPr>
            <w:r>
              <w:rPr>
                <w:spacing w:val="-5"/>
                <w:sz w:val="24"/>
              </w:rPr>
              <w:t>v7</w:t>
            </w:r>
          </w:p>
        </w:tc>
        <w:tc>
          <w:tcPr>
            <w:tcW w:w="819" w:type="dxa"/>
          </w:tcPr>
          <w:p>
            <w:pPr>
              <w:pStyle w:val="TableParagraph"/>
              <w:ind w:left="145" w:right="106"/>
              <w:rPr>
                <w:sz w:val="24"/>
              </w:rPr>
            </w:pPr>
            <w:r>
              <w:rPr>
                <w:spacing w:val="-5"/>
                <w:sz w:val="24"/>
              </w:rPr>
              <w:t>60</w:t>
            </w:r>
          </w:p>
        </w:tc>
      </w:tr>
      <w:tr>
        <w:trPr>
          <w:trHeight w:val="400" w:hRule="atLeast"/>
        </w:trPr>
        <w:tc>
          <w:tcPr>
            <w:tcW w:w="736" w:type="dxa"/>
          </w:tcPr>
          <w:p>
            <w:pPr>
              <w:pStyle w:val="TableParagraph"/>
              <w:ind w:right="220"/>
              <w:jc w:val="right"/>
              <w:rPr>
                <w:sz w:val="24"/>
              </w:rPr>
            </w:pPr>
            <w:r>
              <w:rPr>
                <w:spacing w:val="-5"/>
                <w:sz w:val="24"/>
              </w:rPr>
              <w:t>v8</w:t>
            </w:r>
          </w:p>
        </w:tc>
        <w:tc>
          <w:tcPr>
            <w:tcW w:w="1252" w:type="dxa"/>
          </w:tcPr>
          <w:p>
            <w:pPr>
              <w:pStyle w:val="TableParagraph"/>
              <w:ind w:left="311"/>
              <w:jc w:val="left"/>
              <w:rPr>
                <w:sz w:val="24"/>
              </w:rPr>
            </w:pPr>
            <w:r>
              <w:rPr>
                <w:spacing w:val="-5"/>
                <w:sz w:val="24"/>
              </w:rPr>
              <w:t>36</w:t>
            </w:r>
          </w:p>
        </w:tc>
        <w:tc>
          <w:tcPr>
            <w:tcW w:w="1073" w:type="dxa"/>
          </w:tcPr>
          <w:p>
            <w:pPr>
              <w:pStyle w:val="TableParagraph"/>
              <w:ind w:right="221"/>
              <w:jc w:val="right"/>
              <w:rPr>
                <w:sz w:val="24"/>
              </w:rPr>
            </w:pPr>
            <w:r>
              <w:rPr>
                <w:spacing w:val="-5"/>
                <w:sz w:val="24"/>
              </w:rPr>
              <w:t>v8</w:t>
            </w:r>
          </w:p>
        </w:tc>
        <w:tc>
          <w:tcPr>
            <w:tcW w:w="1253" w:type="dxa"/>
          </w:tcPr>
          <w:p>
            <w:pPr>
              <w:pStyle w:val="TableParagraph"/>
              <w:ind w:right="388"/>
              <w:rPr>
                <w:sz w:val="24"/>
              </w:rPr>
            </w:pPr>
            <w:r>
              <w:rPr>
                <w:sz w:val="24"/>
              </w:rPr>
              <w:t>2</w:t>
            </w:r>
          </w:p>
        </w:tc>
        <w:tc>
          <w:tcPr>
            <w:tcW w:w="1073" w:type="dxa"/>
          </w:tcPr>
          <w:p>
            <w:pPr>
              <w:pStyle w:val="TableParagraph"/>
              <w:ind w:right="222"/>
              <w:jc w:val="right"/>
              <w:rPr>
                <w:sz w:val="24"/>
              </w:rPr>
            </w:pPr>
            <w:r>
              <w:rPr>
                <w:spacing w:val="-5"/>
                <w:sz w:val="24"/>
              </w:rPr>
              <w:t>v8</w:t>
            </w:r>
          </w:p>
        </w:tc>
        <w:tc>
          <w:tcPr>
            <w:tcW w:w="1253" w:type="dxa"/>
          </w:tcPr>
          <w:p>
            <w:pPr>
              <w:pStyle w:val="TableParagraph"/>
              <w:ind w:left="310"/>
              <w:jc w:val="left"/>
              <w:rPr>
                <w:sz w:val="24"/>
              </w:rPr>
            </w:pPr>
            <w:r>
              <w:rPr>
                <w:spacing w:val="-5"/>
                <w:sz w:val="24"/>
              </w:rPr>
              <w:t>36</w:t>
            </w:r>
          </w:p>
        </w:tc>
        <w:tc>
          <w:tcPr>
            <w:tcW w:w="1073" w:type="dxa"/>
          </w:tcPr>
          <w:p>
            <w:pPr>
              <w:pStyle w:val="TableParagraph"/>
              <w:ind w:right="224"/>
              <w:jc w:val="right"/>
              <w:rPr>
                <w:sz w:val="24"/>
              </w:rPr>
            </w:pPr>
            <w:r>
              <w:rPr>
                <w:spacing w:val="-5"/>
                <w:sz w:val="24"/>
              </w:rPr>
              <w:t>v8</w:t>
            </w:r>
          </w:p>
        </w:tc>
        <w:tc>
          <w:tcPr>
            <w:tcW w:w="819" w:type="dxa"/>
          </w:tcPr>
          <w:p>
            <w:pPr>
              <w:pStyle w:val="TableParagraph"/>
              <w:ind w:left="145" w:right="106"/>
              <w:rPr>
                <w:sz w:val="24"/>
              </w:rPr>
            </w:pPr>
            <w:r>
              <w:rPr>
                <w:spacing w:val="-5"/>
                <w:sz w:val="24"/>
              </w:rPr>
              <w:t>47</w:t>
            </w:r>
          </w:p>
        </w:tc>
      </w:tr>
      <w:tr>
        <w:trPr>
          <w:trHeight w:val="400" w:hRule="atLeast"/>
        </w:trPr>
        <w:tc>
          <w:tcPr>
            <w:tcW w:w="736" w:type="dxa"/>
          </w:tcPr>
          <w:p>
            <w:pPr>
              <w:pStyle w:val="TableParagraph"/>
              <w:spacing w:before="57"/>
              <w:ind w:right="220"/>
              <w:jc w:val="right"/>
              <w:rPr>
                <w:sz w:val="24"/>
              </w:rPr>
            </w:pPr>
            <w:r>
              <w:rPr>
                <w:spacing w:val="-5"/>
                <w:sz w:val="24"/>
              </w:rPr>
              <w:t>v9</w:t>
            </w:r>
          </w:p>
        </w:tc>
        <w:tc>
          <w:tcPr>
            <w:tcW w:w="1252" w:type="dxa"/>
          </w:tcPr>
          <w:p>
            <w:pPr>
              <w:pStyle w:val="TableParagraph"/>
              <w:spacing w:before="57"/>
              <w:ind w:left="311"/>
              <w:jc w:val="left"/>
              <w:rPr>
                <w:sz w:val="24"/>
              </w:rPr>
            </w:pPr>
            <w:r>
              <w:rPr>
                <w:spacing w:val="-5"/>
                <w:sz w:val="24"/>
              </w:rPr>
              <w:t>45</w:t>
            </w:r>
          </w:p>
        </w:tc>
        <w:tc>
          <w:tcPr>
            <w:tcW w:w="1073" w:type="dxa"/>
          </w:tcPr>
          <w:p>
            <w:pPr>
              <w:pStyle w:val="TableParagraph"/>
              <w:spacing w:before="57"/>
              <w:ind w:right="221"/>
              <w:jc w:val="right"/>
              <w:rPr>
                <w:sz w:val="24"/>
              </w:rPr>
            </w:pPr>
            <w:r>
              <w:rPr>
                <w:spacing w:val="-5"/>
                <w:sz w:val="24"/>
              </w:rPr>
              <w:t>v9</w:t>
            </w:r>
          </w:p>
        </w:tc>
        <w:tc>
          <w:tcPr>
            <w:tcW w:w="1253" w:type="dxa"/>
          </w:tcPr>
          <w:p>
            <w:pPr>
              <w:pStyle w:val="TableParagraph"/>
              <w:spacing w:before="57"/>
              <w:ind w:right="388"/>
              <w:rPr>
                <w:sz w:val="24"/>
              </w:rPr>
            </w:pPr>
            <w:r>
              <w:rPr>
                <w:sz w:val="24"/>
              </w:rPr>
              <w:t>3</w:t>
            </w:r>
          </w:p>
        </w:tc>
        <w:tc>
          <w:tcPr>
            <w:tcW w:w="1073" w:type="dxa"/>
          </w:tcPr>
          <w:p>
            <w:pPr>
              <w:pStyle w:val="TableParagraph"/>
              <w:spacing w:before="57"/>
              <w:ind w:right="222"/>
              <w:jc w:val="right"/>
              <w:rPr>
                <w:sz w:val="24"/>
              </w:rPr>
            </w:pPr>
            <w:r>
              <w:rPr>
                <w:spacing w:val="-5"/>
                <w:sz w:val="24"/>
              </w:rPr>
              <w:t>v9</w:t>
            </w:r>
          </w:p>
        </w:tc>
        <w:tc>
          <w:tcPr>
            <w:tcW w:w="1253" w:type="dxa"/>
          </w:tcPr>
          <w:p>
            <w:pPr>
              <w:pStyle w:val="TableParagraph"/>
              <w:spacing w:before="57"/>
              <w:ind w:left="310"/>
              <w:jc w:val="left"/>
              <w:rPr>
                <w:sz w:val="24"/>
              </w:rPr>
            </w:pPr>
            <w:r>
              <w:rPr>
                <w:spacing w:val="-5"/>
                <w:sz w:val="24"/>
              </w:rPr>
              <w:t>45</w:t>
            </w:r>
          </w:p>
        </w:tc>
        <w:tc>
          <w:tcPr>
            <w:tcW w:w="1073" w:type="dxa"/>
          </w:tcPr>
          <w:p>
            <w:pPr>
              <w:pStyle w:val="TableParagraph"/>
              <w:spacing w:before="57"/>
              <w:ind w:right="224"/>
              <w:jc w:val="right"/>
              <w:rPr>
                <w:sz w:val="24"/>
              </w:rPr>
            </w:pPr>
            <w:r>
              <w:rPr>
                <w:spacing w:val="-5"/>
                <w:sz w:val="24"/>
              </w:rPr>
              <w:t>v9</w:t>
            </w:r>
          </w:p>
        </w:tc>
        <w:tc>
          <w:tcPr>
            <w:tcW w:w="819" w:type="dxa"/>
          </w:tcPr>
          <w:p>
            <w:pPr>
              <w:pStyle w:val="TableParagraph"/>
              <w:spacing w:before="57"/>
              <w:ind w:left="145" w:right="106"/>
              <w:rPr>
                <w:sz w:val="24"/>
              </w:rPr>
            </w:pPr>
            <w:r>
              <w:rPr>
                <w:spacing w:val="-5"/>
                <w:sz w:val="24"/>
              </w:rPr>
              <w:t>58</w:t>
            </w:r>
          </w:p>
        </w:tc>
      </w:tr>
      <w:tr>
        <w:trPr>
          <w:trHeight w:val="361" w:hRule="atLeast"/>
        </w:trPr>
        <w:tc>
          <w:tcPr>
            <w:tcW w:w="736" w:type="dxa"/>
            <w:tcBorders>
              <w:bottom w:val="single" w:sz="4" w:space="0" w:color="000000"/>
            </w:tcBorders>
          </w:tcPr>
          <w:p>
            <w:pPr>
              <w:pStyle w:val="TableParagraph"/>
              <w:ind w:right="160"/>
              <w:jc w:val="right"/>
              <w:rPr>
                <w:sz w:val="24"/>
              </w:rPr>
            </w:pPr>
            <w:r>
              <w:rPr>
                <w:spacing w:val="-5"/>
                <w:sz w:val="24"/>
              </w:rPr>
              <w:t>v10</w:t>
            </w:r>
          </w:p>
        </w:tc>
        <w:tc>
          <w:tcPr>
            <w:tcW w:w="1252" w:type="dxa"/>
            <w:tcBorders>
              <w:bottom w:val="single" w:sz="4" w:space="0" w:color="000000"/>
            </w:tcBorders>
          </w:tcPr>
          <w:p>
            <w:pPr>
              <w:pStyle w:val="TableParagraph"/>
              <w:ind w:left="311"/>
              <w:jc w:val="left"/>
              <w:rPr>
                <w:sz w:val="24"/>
              </w:rPr>
            </w:pPr>
            <w:r>
              <w:rPr>
                <w:spacing w:val="-5"/>
                <w:sz w:val="24"/>
              </w:rPr>
              <w:t>15</w:t>
            </w:r>
          </w:p>
        </w:tc>
        <w:tc>
          <w:tcPr>
            <w:tcW w:w="1073" w:type="dxa"/>
            <w:tcBorders>
              <w:bottom w:val="single" w:sz="4" w:space="0" w:color="000000"/>
            </w:tcBorders>
          </w:tcPr>
          <w:p>
            <w:pPr>
              <w:pStyle w:val="TableParagraph"/>
              <w:ind w:right="162"/>
              <w:jc w:val="right"/>
              <w:rPr>
                <w:sz w:val="24"/>
              </w:rPr>
            </w:pPr>
            <w:r>
              <w:rPr>
                <w:spacing w:val="-5"/>
                <w:sz w:val="24"/>
              </w:rPr>
              <w:t>v10</w:t>
            </w:r>
          </w:p>
        </w:tc>
        <w:tc>
          <w:tcPr>
            <w:tcW w:w="1253" w:type="dxa"/>
            <w:tcBorders>
              <w:bottom w:val="single" w:sz="4" w:space="0" w:color="000000"/>
            </w:tcBorders>
          </w:tcPr>
          <w:p>
            <w:pPr>
              <w:pStyle w:val="TableParagraph"/>
              <w:ind w:right="389"/>
              <w:rPr>
                <w:sz w:val="24"/>
              </w:rPr>
            </w:pPr>
            <w:r>
              <w:rPr>
                <w:sz w:val="24"/>
              </w:rPr>
              <w:t>1</w:t>
            </w:r>
          </w:p>
        </w:tc>
        <w:tc>
          <w:tcPr>
            <w:tcW w:w="1073" w:type="dxa"/>
            <w:tcBorders>
              <w:bottom w:val="single" w:sz="4" w:space="0" w:color="000000"/>
            </w:tcBorders>
          </w:tcPr>
          <w:p>
            <w:pPr>
              <w:pStyle w:val="TableParagraph"/>
              <w:ind w:right="163"/>
              <w:jc w:val="right"/>
              <w:rPr>
                <w:sz w:val="24"/>
              </w:rPr>
            </w:pPr>
            <w:r>
              <w:rPr>
                <w:spacing w:val="-5"/>
                <w:sz w:val="24"/>
              </w:rPr>
              <w:t>v10</w:t>
            </w:r>
          </w:p>
        </w:tc>
        <w:tc>
          <w:tcPr>
            <w:tcW w:w="1253" w:type="dxa"/>
            <w:tcBorders>
              <w:bottom w:val="single" w:sz="4" w:space="0" w:color="000000"/>
            </w:tcBorders>
          </w:tcPr>
          <w:p>
            <w:pPr>
              <w:pStyle w:val="TableParagraph"/>
              <w:ind w:left="309"/>
              <w:jc w:val="left"/>
              <w:rPr>
                <w:sz w:val="24"/>
              </w:rPr>
            </w:pPr>
            <w:r>
              <w:rPr>
                <w:spacing w:val="-5"/>
                <w:sz w:val="24"/>
              </w:rPr>
              <w:t>15</w:t>
            </w:r>
          </w:p>
        </w:tc>
        <w:tc>
          <w:tcPr>
            <w:tcW w:w="1073" w:type="dxa"/>
            <w:tcBorders>
              <w:bottom w:val="single" w:sz="4" w:space="0" w:color="000000"/>
            </w:tcBorders>
          </w:tcPr>
          <w:p>
            <w:pPr>
              <w:pStyle w:val="TableParagraph"/>
              <w:ind w:right="164"/>
              <w:jc w:val="right"/>
              <w:rPr>
                <w:sz w:val="24"/>
              </w:rPr>
            </w:pPr>
            <w:r>
              <w:rPr>
                <w:spacing w:val="-5"/>
                <w:sz w:val="24"/>
              </w:rPr>
              <w:t>v10</w:t>
            </w:r>
          </w:p>
        </w:tc>
        <w:tc>
          <w:tcPr>
            <w:tcW w:w="819" w:type="dxa"/>
            <w:tcBorders>
              <w:bottom w:val="single" w:sz="4" w:space="0" w:color="000000"/>
            </w:tcBorders>
          </w:tcPr>
          <w:p>
            <w:pPr>
              <w:pStyle w:val="TableParagraph"/>
              <w:ind w:left="145" w:right="106"/>
              <w:rPr>
                <w:sz w:val="24"/>
              </w:rPr>
            </w:pPr>
            <w:r>
              <w:rPr>
                <w:spacing w:val="-5"/>
                <w:sz w:val="24"/>
              </w:rPr>
              <w:t>15</w:t>
            </w:r>
          </w:p>
        </w:tc>
      </w:tr>
    </w:tbl>
    <w:p>
      <w:pPr>
        <w:pStyle w:val="BodyText"/>
        <w:spacing w:before="10"/>
        <w:rPr>
          <w:sz w:val="37"/>
        </w:rPr>
      </w:pPr>
    </w:p>
    <w:p>
      <w:pPr>
        <w:pStyle w:val="BodyText"/>
        <w:spacing w:line="312" w:lineRule="auto"/>
        <w:ind w:left="304" w:right="674" w:firstLine="480"/>
        <w:jc w:val="both"/>
      </w:pPr>
      <w:r>
        <w:rPr>
          <w:spacing w:val="-8"/>
        </w:rPr>
        <w:t>根据表格 </w:t>
      </w:r>
      <w:r>
        <w:rPr>
          <w:rFonts w:ascii="Times New Roman" w:eastAsia="Times New Roman"/>
          <w:spacing w:val="-2"/>
        </w:rPr>
        <w:t>4.4</w:t>
      </w:r>
      <w:r>
        <w:rPr>
          <w:rFonts w:ascii="Times New Roman" w:eastAsia="Times New Roman"/>
          <w:spacing w:val="7"/>
        </w:rPr>
        <w:t> </w:t>
      </w:r>
      <w:r>
        <w:rPr>
          <w:spacing w:val="-16"/>
        </w:rPr>
        <w:t>中计算出的优先级值，就确定了这些调度算法的调度队列。</w:t>
      </w:r>
      <w:r>
        <w:rPr>
          <w:rFonts w:ascii="Times New Roman" w:eastAsia="Times New Roman"/>
          <w:spacing w:val="-2"/>
        </w:rPr>
        <w:t>HEFT</w:t>
      </w:r>
      <w:r>
        <w:rPr>
          <w:spacing w:val="-5"/>
        </w:rPr>
        <w:t>调度算法的调度队列是</w:t>
      </w:r>
      <w:r>
        <w:rPr>
          <w:rFonts w:ascii="Times New Roman" w:eastAsia="Times New Roman"/>
          <w:spacing w:val="-5"/>
        </w:rPr>
        <w:t>{</w:t>
      </w:r>
      <w:r>
        <w:rPr>
          <w:rFonts w:ascii="Times New Roman" w:eastAsia="Times New Roman"/>
          <w:i/>
          <w:spacing w:val="-5"/>
        </w:rPr>
        <w:t>n</w:t>
      </w:r>
      <w:r>
        <w:rPr>
          <w:rFonts w:ascii="Times New Roman" w:eastAsia="Times New Roman"/>
          <w:spacing w:val="-5"/>
        </w:rPr>
        <w:t>1</w:t>
      </w:r>
      <w:r>
        <w:rPr>
          <w:rFonts w:ascii="Times New Roman" w:eastAsia="Times New Roman"/>
          <w:spacing w:val="-16"/>
        </w:rPr>
        <w:t>, </w:t>
      </w:r>
      <w:r>
        <w:rPr>
          <w:rFonts w:ascii="Times New Roman" w:eastAsia="Times New Roman"/>
          <w:i/>
          <w:spacing w:val="-5"/>
        </w:rPr>
        <w:t>n</w:t>
      </w:r>
      <w:r>
        <w:rPr>
          <w:rFonts w:ascii="Times New Roman" w:eastAsia="Times New Roman"/>
          <w:spacing w:val="-5"/>
        </w:rPr>
        <w:t>3</w:t>
      </w:r>
      <w:r>
        <w:rPr>
          <w:rFonts w:ascii="Times New Roman" w:eastAsia="Times New Roman"/>
          <w:spacing w:val="-15"/>
        </w:rPr>
        <w:t>, </w:t>
      </w:r>
      <w:r>
        <w:rPr>
          <w:rFonts w:ascii="Times New Roman" w:eastAsia="Times New Roman"/>
          <w:i/>
          <w:spacing w:val="-5"/>
        </w:rPr>
        <w:t>n</w:t>
      </w:r>
      <w:r>
        <w:rPr>
          <w:rFonts w:ascii="Times New Roman" w:eastAsia="Times New Roman"/>
          <w:spacing w:val="-5"/>
        </w:rPr>
        <w:t>4</w:t>
      </w:r>
      <w:r>
        <w:rPr>
          <w:rFonts w:ascii="Times New Roman" w:eastAsia="Times New Roman"/>
          <w:spacing w:val="-14"/>
        </w:rPr>
        <w:t>, </w:t>
      </w:r>
      <w:r>
        <w:rPr>
          <w:rFonts w:ascii="Times New Roman" w:eastAsia="Times New Roman"/>
          <w:i/>
          <w:spacing w:val="-5"/>
        </w:rPr>
        <w:t>n</w:t>
      </w:r>
      <w:r>
        <w:rPr>
          <w:rFonts w:ascii="Times New Roman" w:eastAsia="Times New Roman"/>
          <w:spacing w:val="-5"/>
        </w:rPr>
        <w:t>2</w:t>
      </w:r>
      <w:r>
        <w:rPr>
          <w:rFonts w:ascii="Times New Roman" w:eastAsia="Times New Roman"/>
          <w:spacing w:val="-15"/>
        </w:rPr>
        <w:t>, </w:t>
      </w:r>
      <w:r>
        <w:rPr>
          <w:rFonts w:ascii="Times New Roman" w:eastAsia="Times New Roman"/>
          <w:i/>
          <w:spacing w:val="-5"/>
        </w:rPr>
        <w:t>n</w:t>
      </w:r>
      <w:r>
        <w:rPr>
          <w:rFonts w:ascii="Times New Roman" w:eastAsia="Times New Roman"/>
          <w:spacing w:val="-5"/>
        </w:rPr>
        <w:t>5</w:t>
      </w:r>
      <w:r>
        <w:rPr>
          <w:rFonts w:ascii="Times New Roman" w:eastAsia="Times New Roman"/>
          <w:spacing w:val="-14"/>
        </w:rPr>
        <w:t>, </w:t>
      </w:r>
      <w:r>
        <w:rPr>
          <w:rFonts w:ascii="Times New Roman" w:eastAsia="Times New Roman"/>
          <w:i/>
          <w:spacing w:val="-5"/>
        </w:rPr>
        <w:t>n</w:t>
      </w:r>
      <w:r>
        <w:rPr>
          <w:rFonts w:ascii="Times New Roman" w:eastAsia="Times New Roman"/>
          <w:spacing w:val="-5"/>
        </w:rPr>
        <w:t>6</w:t>
      </w:r>
      <w:r>
        <w:rPr>
          <w:rFonts w:ascii="Times New Roman" w:eastAsia="Times New Roman"/>
          <w:spacing w:val="-15"/>
        </w:rPr>
        <w:t>, </w:t>
      </w:r>
      <w:r>
        <w:rPr>
          <w:rFonts w:ascii="Times New Roman" w:eastAsia="Times New Roman"/>
          <w:i/>
          <w:spacing w:val="-5"/>
        </w:rPr>
        <w:t>n</w:t>
      </w:r>
      <w:r>
        <w:rPr>
          <w:rFonts w:ascii="Times New Roman" w:eastAsia="Times New Roman"/>
          <w:spacing w:val="-5"/>
        </w:rPr>
        <w:t>9</w:t>
      </w:r>
      <w:r>
        <w:rPr>
          <w:rFonts w:ascii="Times New Roman" w:eastAsia="Times New Roman"/>
          <w:spacing w:val="-15"/>
        </w:rPr>
        <w:t>, </w:t>
      </w:r>
      <w:r>
        <w:rPr>
          <w:rFonts w:ascii="Times New Roman" w:eastAsia="Times New Roman"/>
          <w:i/>
          <w:spacing w:val="-5"/>
        </w:rPr>
        <w:t>n</w:t>
      </w:r>
      <w:r>
        <w:rPr>
          <w:rFonts w:ascii="Times New Roman" w:eastAsia="Times New Roman"/>
          <w:spacing w:val="-5"/>
        </w:rPr>
        <w:t>7</w:t>
      </w:r>
      <w:r>
        <w:rPr>
          <w:rFonts w:ascii="Times New Roman" w:eastAsia="Times New Roman"/>
          <w:spacing w:val="-14"/>
        </w:rPr>
        <w:t>, </w:t>
      </w:r>
      <w:r>
        <w:rPr>
          <w:rFonts w:ascii="Times New Roman" w:eastAsia="Times New Roman"/>
          <w:i/>
          <w:spacing w:val="-5"/>
        </w:rPr>
        <w:t>n</w:t>
      </w:r>
      <w:r>
        <w:rPr>
          <w:rFonts w:ascii="Times New Roman" w:eastAsia="Times New Roman"/>
          <w:spacing w:val="-5"/>
        </w:rPr>
        <w:t>8</w:t>
      </w:r>
      <w:r>
        <w:rPr>
          <w:rFonts w:ascii="Times New Roman" w:eastAsia="Times New Roman"/>
          <w:spacing w:val="-15"/>
        </w:rPr>
        <w:t>, </w:t>
      </w:r>
      <w:r>
        <w:rPr>
          <w:rFonts w:ascii="Times New Roman" w:eastAsia="Times New Roman"/>
          <w:i/>
          <w:spacing w:val="-5"/>
        </w:rPr>
        <w:t>n</w:t>
      </w:r>
      <w:r>
        <w:rPr>
          <w:rFonts w:ascii="Times New Roman" w:eastAsia="Times New Roman"/>
          <w:spacing w:val="-5"/>
        </w:rPr>
        <w:t>10</w:t>
      </w:r>
      <w:r>
        <w:rPr>
          <w:rFonts w:ascii="Times New Roman" w:eastAsia="Times New Roman"/>
          <w:spacing w:val="-14"/>
        </w:rPr>
        <w:t>} </w:t>
      </w:r>
      <w:r>
        <w:rPr>
          <w:spacing w:val="-5"/>
        </w:rPr>
        <w:t>，</w:t>
      </w:r>
      <w:r>
        <w:rPr>
          <w:rFonts w:ascii="Times New Roman" w:eastAsia="Times New Roman"/>
          <w:spacing w:val="-5"/>
        </w:rPr>
        <w:t>LBP</w:t>
      </w:r>
      <w:r>
        <w:rPr>
          <w:rFonts w:ascii="Times New Roman" w:eastAsia="Times New Roman"/>
          <w:spacing w:val="14"/>
        </w:rPr>
        <w:t> </w:t>
      </w:r>
      <w:r>
        <w:rPr>
          <w:spacing w:val="-6"/>
        </w:rPr>
        <w:t>调度算法的调度队</w:t>
      </w:r>
    </w:p>
    <w:p>
      <w:pPr>
        <w:pStyle w:val="BodyText"/>
        <w:spacing w:before="1"/>
        <w:ind w:left="304"/>
      </w:pPr>
      <w:r>
        <w:rPr>
          <w:spacing w:val="14"/>
        </w:rPr>
        <w:t>列是 </w:t>
      </w:r>
      <w:r>
        <w:rPr>
          <w:rFonts w:ascii="Times New Roman" w:eastAsia="Times New Roman"/>
        </w:rPr>
        <w:t>{</w:t>
      </w:r>
      <w:r>
        <w:rPr>
          <w:rFonts w:ascii="Times New Roman" w:eastAsia="Times New Roman"/>
          <w:i/>
        </w:rPr>
        <w:t>n</w:t>
      </w:r>
      <w:r>
        <w:rPr>
          <w:rFonts w:ascii="Times New Roman" w:eastAsia="Times New Roman"/>
        </w:rPr>
        <w:t>1</w:t>
      </w:r>
      <w:r>
        <w:rPr>
          <w:rFonts w:ascii="Times New Roman" w:eastAsia="Times New Roman"/>
          <w:spacing w:val="-16"/>
        </w:rPr>
        <w:t>, </w:t>
      </w:r>
      <w:r>
        <w:rPr>
          <w:rFonts w:ascii="Times New Roman" w:eastAsia="Times New Roman"/>
          <w:i/>
        </w:rPr>
        <w:t>n</w:t>
      </w:r>
      <w:r>
        <w:rPr>
          <w:rFonts w:ascii="Times New Roman" w:eastAsia="Times New Roman"/>
        </w:rPr>
        <w:t>4</w:t>
      </w:r>
      <w:r>
        <w:rPr>
          <w:rFonts w:ascii="Times New Roman" w:eastAsia="Times New Roman"/>
          <w:spacing w:val="-16"/>
        </w:rPr>
        <w:t>, </w:t>
      </w:r>
      <w:r>
        <w:rPr>
          <w:rFonts w:ascii="Times New Roman" w:eastAsia="Times New Roman"/>
          <w:i/>
        </w:rPr>
        <w:t>n</w:t>
      </w:r>
      <w:r>
        <w:rPr>
          <w:rFonts w:ascii="Times New Roman" w:eastAsia="Times New Roman"/>
        </w:rPr>
        <w:t>2</w:t>
      </w:r>
      <w:r>
        <w:rPr>
          <w:rFonts w:ascii="Times New Roman" w:eastAsia="Times New Roman"/>
          <w:spacing w:val="-16"/>
        </w:rPr>
        <w:t>, </w:t>
      </w:r>
      <w:r>
        <w:rPr>
          <w:rFonts w:ascii="Times New Roman" w:eastAsia="Times New Roman"/>
          <w:i/>
        </w:rPr>
        <w:t>n</w:t>
      </w:r>
      <w:r>
        <w:rPr>
          <w:rFonts w:ascii="Times New Roman" w:eastAsia="Times New Roman"/>
        </w:rPr>
        <w:t>3</w:t>
      </w:r>
      <w:r>
        <w:rPr>
          <w:rFonts w:ascii="Times New Roman" w:eastAsia="Times New Roman"/>
          <w:spacing w:val="-16"/>
        </w:rPr>
        <w:t>, </w:t>
      </w:r>
      <w:r>
        <w:rPr>
          <w:rFonts w:ascii="Times New Roman" w:eastAsia="Times New Roman"/>
          <w:i/>
        </w:rPr>
        <w:t>n</w:t>
      </w:r>
      <w:r>
        <w:rPr>
          <w:rFonts w:ascii="Times New Roman" w:eastAsia="Times New Roman"/>
        </w:rPr>
        <w:t>6</w:t>
      </w:r>
      <w:r>
        <w:rPr>
          <w:rFonts w:ascii="Times New Roman" w:eastAsia="Times New Roman"/>
          <w:spacing w:val="-16"/>
        </w:rPr>
        <w:t>, </w:t>
      </w:r>
      <w:r>
        <w:rPr>
          <w:rFonts w:ascii="Times New Roman" w:eastAsia="Times New Roman"/>
          <w:i/>
        </w:rPr>
        <w:t>n</w:t>
      </w:r>
      <w:r>
        <w:rPr>
          <w:rFonts w:ascii="Times New Roman" w:eastAsia="Times New Roman"/>
        </w:rPr>
        <w:t>5</w:t>
      </w:r>
      <w:r>
        <w:rPr>
          <w:rFonts w:ascii="Times New Roman" w:eastAsia="Times New Roman"/>
          <w:spacing w:val="-16"/>
        </w:rPr>
        <w:t>, </w:t>
      </w:r>
      <w:r>
        <w:rPr>
          <w:rFonts w:ascii="Times New Roman" w:eastAsia="Times New Roman"/>
          <w:i/>
        </w:rPr>
        <w:t>n</w:t>
      </w:r>
      <w:r>
        <w:rPr>
          <w:rFonts w:ascii="Times New Roman" w:eastAsia="Times New Roman"/>
        </w:rPr>
        <w:t>7</w:t>
      </w:r>
      <w:r>
        <w:rPr>
          <w:rFonts w:ascii="Times New Roman" w:eastAsia="Times New Roman"/>
          <w:spacing w:val="-16"/>
        </w:rPr>
        <w:t>, </w:t>
      </w:r>
      <w:r>
        <w:rPr>
          <w:rFonts w:ascii="Times New Roman" w:eastAsia="Times New Roman"/>
          <w:i/>
        </w:rPr>
        <w:t>n</w:t>
      </w:r>
      <w:r>
        <w:rPr>
          <w:rFonts w:ascii="Times New Roman" w:eastAsia="Times New Roman"/>
        </w:rPr>
        <w:t>9</w:t>
      </w:r>
      <w:r>
        <w:rPr>
          <w:rFonts w:ascii="Times New Roman" w:eastAsia="Times New Roman"/>
          <w:spacing w:val="-16"/>
        </w:rPr>
        <w:t>, </w:t>
      </w:r>
      <w:r>
        <w:rPr>
          <w:rFonts w:ascii="Times New Roman" w:eastAsia="Times New Roman"/>
          <w:i/>
        </w:rPr>
        <w:t>n</w:t>
      </w:r>
      <w:r>
        <w:rPr>
          <w:rFonts w:ascii="Times New Roman" w:eastAsia="Times New Roman"/>
        </w:rPr>
        <w:t>8</w:t>
      </w:r>
      <w:r>
        <w:rPr>
          <w:rFonts w:ascii="Times New Roman" w:eastAsia="Times New Roman"/>
          <w:spacing w:val="-16"/>
        </w:rPr>
        <w:t>, </w:t>
      </w:r>
      <w:r>
        <w:rPr>
          <w:rFonts w:ascii="Times New Roman" w:eastAsia="Times New Roman"/>
          <w:i/>
        </w:rPr>
        <w:t>n</w:t>
      </w:r>
      <w:r>
        <w:rPr>
          <w:rFonts w:ascii="Times New Roman" w:eastAsia="Times New Roman"/>
        </w:rPr>
        <w:t>10</w:t>
      </w:r>
      <w:r>
        <w:rPr>
          <w:rFonts w:ascii="Times New Roman" w:eastAsia="Times New Roman"/>
          <w:spacing w:val="4"/>
        </w:rPr>
        <w:t>} </w:t>
      </w:r>
      <w:r>
        <w:rPr>
          <w:spacing w:val="-21"/>
        </w:rPr>
        <w:t>， </w:t>
      </w:r>
      <w:r>
        <w:rPr>
          <w:rFonts w:ascii="Times New Roman" w:eastAsia="Times New Roman"/>
        </w:rPr>
        <w:t>HNDP</w:t>
      </w:r>
      <w:r>
        <w:rPr>
          <w:rFonts w:ascii="Times New Roman" w:eastAsia="Times New Roman"/>
          <w:spacing w:val="88"/>
        </w:rPr>
        <w:t> </w:t>
      </w:r>
      <w:r>
        <w:rPr>
          <w:spacing w:val="66"/>
        </w:rPr>
        <w:t>调度算法的调度队列是</w:t>
      </w:r>
      <w:r>
        <w:rPr>
          <w:spacing w:val="-10"/>
        </w:rPr>
        <w:t> </w:t>
      </w:r>
    </w:p>
    <w:p>
      <w:pPr>
        <w:spacing w:after="0"/>
        <w:sectPr>
          <w:pgSz w:w="11910" w:h="16840"/>
          <w:pgMar w:header="0" w:footer="857" w:top="1720" w:bottom="1040" w:left="1680" w:right="740"/>
        </w:sectPr>
      </w:pPr>
    </w:p>
    <w:p>
      <w:pPr>
        <w:spacing w:before="108"/>
        <w:ind w:left="318" w:right="0" w:firstLine="0"/>
        <w:jc w:val="left"/>
        <w:rPr>
          <w:rFonts w:ascii="Times New Roman"/>
          <w:sz w:val="24"/>
        </w:rPr>
      </w:pPr>
      <w:r>
        <w:rPr>
          <w:rFonts w:ascii="Times New Roman"/>
          <w:spacing w:val="-4"/>
          <w:sz w:val="24"/>
        </w:rPr>
        <w:t>{</w:t>
      </w:r>
      <w:r>
        <w:rPr>
          <w:rFonts w:ascii="Times New Roman"/>
          <w:i/>
          <w:spacing w:val="-4"/>
          <w:sz w:val="24"/>
        </w:rPr>
        <w:t>n</w:t>
      </w:r>
      <w:r>
        <w:rPr>
          <w:rFonts w:ascii="Times New Roman"/>
          <w:spacing w:val="-4"/>
          <w:sz w:val="24"/>
        </w:rPr>
        <w:t>1,</w:t>
      </w:r>
      <w:r>
        <w:rPr>
          <w:rFonts w:ascii="Times New Roman"/>
          <w:spacing w:val="-31"/>
          <w:sz w:val="24"/>
        </w:rPr>
        <w:t> </w:t>
      </w:r>
      <w:r>
        <w:rPr>
          <w:rFonts w:ascii="Times New Roman"/>
          <w:i/>
          <w:spacing w:val="-4"/>
          <w:sz w:val="24"/>
        </w:rPr>
        <w:t>n</w:t>
      </w:r>
      <w:r>
        <w:rPr>
          <w:rFonts w:ascii="Times New Roman"/>
          <w:spacing w:val="-4"/>
          <w:sz w:val="24"/>
        </w:rPr>
        <w:t>3,</w:t>
      </w:r>
      <w:r>
        <w:rPr>
          <w:rFonts w:ascii="Times New Roman"/>
          <w:spacing w:val="-28"/>
          <w:sz w:val="24"/>
        </w:rPr>
        <w:t> </w:t>
      </w:r>
      <w:r>
        <w:rPr>
          <w:rFonts w:ascii="Times New Roman"/>
          <w:i/>
          <w:spacing w:val="-4"/>
          <w:sz w:val="24"/>
        </w:rPr>
        <w:t>n</w:t>
      </w:r>
      <w:r>
        <w:rPr>
          <w:rFonts w:ascii="Times New Roman"/>
          <w:spacing w:val="-4"/>
          <w:sz w:val="24"/>
        </w:rPr>
        <w:t>4,</w:t>
      </w:r>
      <w:r>
        <w:rPr>
          <w:rFonts w:ascii="Times New Roman"/>
          <w:spacing w:val="-28"/>
          <w:sz w:val="24"/>
        </w:rPr>
        <w:t> </w:t>
      </w:r>
      <w:r>
        <w:rPr>
          <w:rFonts w:ascii="Times New Roman"/>
          <w:i/>
          <w:spacing w:val="-4"/>
          <w:sz w:val="24"/>
        </w:rPr>
        <w:t>n</w:t>
      </w:r>
      <w:r>
        <w:rPr>
          <w:rFonts w:ascii="Times New Roman"/>
          <w:spacing w:val="-4"/>
          <w:sz w:val="24"/>
        </w:rPr>
        <w:t>2,</w:t>
      </w:r>
      <w:r>
        <w:rPr>
          <w:rFonts w:ascii="Times New Roman"/>
          <w:spacing w:val="-27"/>
          <w:sz w:val="24"/>
        </w:rPr>
        <w:t> </w:t>
      </w:r>
      <w:r>
        <w:rPr>
          <w:rFonts w:ascii="Times New Roman"/>
          <w:i/>
          <w:spacing w:val="-4"/>
          <w:sz w:val="24"/>
        </w:rPr>
        <w:t>n</w:t>
      </w:r>
      <w:r>
        <w:rPr>
          <w:rFonts w:ascii="Times New Roman"/>
          <w:spacing w:val="-4"/>
          <w:sz w:val="24"/>
        </w:rPr>
        <w:t>5,</w:t>
      </w:r>
      <w:r>
        <w:rPr>
          <w:rFonts w:ascii="Times New Roman"/>
          <w:spacing w:val="-26"/>
          <w:sz w:val="24"/>
        </w:rPr>
        <w:t> </w:t>
      </w:r>
      <w:r>
        <w:rPr>
          <w:rFonts w:ascii="Times New Roman"/>
          <w:i/>
          <w:spacing w:val="-4"/>
          <w:sz w:val="24"/>
        </w:rPr>
        <w:t>n</w:t>
      </w:r>
      <w:r>
        <w:rPr>
          <w:rFonts w:ascii="Times New Roman"/>
          <w:spacing w:val="-4"/>
          <w:sz w:val="24"/>
        </w:rPr>
        <w:t>6,</w:t>
      </w:r>
      <w:r>
        <w:rPr>
          <w:rFonts w:ascii="Times New Roman"/>
          <w:spacing w:val="-27"/>
          <w:sz w:val="24"/>
        </w:rPr>
        <w:t> </w:t>
      </w:r>
      <w:r>
        <w:rPr>
          <w:rFonts w:ascii="Times New Roman"/>
          <w:i/>
          <w:spacing w:val="-4"/>
          <w:sz w:val="24"/>
        </w:rPr>
        <w:t>n</w:t>
      </w:r>
      <w:r>
        <w:rPr>
          <w:rFonts w:ascii="Times New Roman"/>
          <w:spacing w:val="-4"/>
          <w:sz w:val="24"/>
        </w:rPr>
        <w:t>9,</w:t>
      </w:r>
      <w:r>
        <w:rPr>
          <w:rFonts w:ascii="Times New Roman"/>
          <w:spacing w:val="-27"/>
          <w:sz w:val="24"/>
        </w:rPr>
        <w:t> </w:t>
      </w:r>
      <w:r>
        <w:rPr>
          <w:rFonts w:ascii="Times New Roman"/>
          <w:i/>
          <w:spacing w:val="-4"/>
          <w:sz w:val="24"/>
        </w:rPr>
        <w:t>n</w:t>
      </w:r>
      <w:r>
        <w:rPr>
          <w:rFonts w:ascii="Times New Roman"/>
          <w:spacing w:val="-4"/>
          <w:sz w:val="24"/>
        </w:rPr>
        <w:t>7,</w:t>
      </w:r>
      <w:r>
        <w:rPr>
          <w:rFonts w:ascii="Times New Roman"/>
          <w:spacing w:val="-27"/>
          <w:sz w:val="24"/>
        </w:rPr>
        <w:t> </w:t>
      </w:r>
      <w:r>
        <w:rPr>
          <w:rFonts w:ascii="Times New Roman"/>
          <w:i/>
          <w:spacing w:val="-4"/>
          <w:sz w:val="24"/>
        </w:rPr>
        <w:t>n</w:t>
      </w:r>
      <w:r>
        <w:rPr>
          <w:rFonts w:ascii="Times New Roman"/>
          <w:spacing w:val="-4"/>
          <w:sz w:val="24"/>
        </w:rPr>
        <w:t>8,</w:t>
      </w:r>
      <w:r>
        <w:rPr>
          <w:rFonts w:ascii="Times New Roman"/>
          <w:spacing w:val="-26"/>
          <w:sz w:val="24"/>
        </w:rPr>
        <w:t> </w:t>
      </w:r>
      <w:r>
        <w:rPr>
          <w:rFonts w:ascii="Times New Roman"/>
          <w:i/>
          <w:spacing w:val="-8"/>
          <w:sz w:val="24"/>
        </w:rPr>
        <w:t>n</w:t>
      </w:r>
      <w:r>
        <w:rPr>
          <w:rFonts w:ascii="Times New Roman"/>
          <w:spacing w:val="-8"/>
          <w:sz w:val="24"/>
        </w:rPr>
        <w:t>10}</w:t>
      </w:r>
    </w:p>
    <w:p>
      <w:pPr>
        <w:pStyle w:val="BodyText"/>
        <w:spacing w:before="92"/>
        <w:ind w:left="135"/>
      </w:pPr>
      <w:r>
        <w:rPr/>
        <w:br w:type="column"/>
      </w:r>
      <w:r>
        <w:rPr>
          <w:spacing w:val="4"/>
        </w:rPr>
        <w:t>， 本 文 调 度 算 法 的 调 度 队 列 是</w:t>
      </w:r>
    </w:p>
    <w:p>
      <w:pPr>
        <w:spacing w:after="0"/>
        <w:sectPr>
          <w:type w:val="continuous"/>
          <w:pgSz w:w="11910" w:h="16840"/>
          <w:pgMar w:header="0" w:footer="857" w:top="1940" w:bottom="540" w:left="1680" w:right="740"/>
          <w:cols w:num="2" w:equalWidth="0">
            <w:col w:w="3776" w:space="40"/>
            <w:col w:w="5674"/>
          </w:cols>
        </w:sectPr>
      </w:pPr>
    </w:p>
    <w:p>
      <w:pPr>
        <w:pStyle w:val="BodyText"/>
        <w:spacing w:line="312" w:lineRule="auto" w:before="92"/>
        <w:ind w:left="304" w:right="673" w:firstLine="13"/>
        <w:jc w:val="both"/>
      </w:pPr>
      <w:r>
        <w:rPr>
          <w:rFonts w:ascii="Times New Roman" w:eastAsia="Times New Roman"/>
          <w:w w:val="95"/>
        </w:rPr>
        <w:t>{</w:t>
      </w:r>
      <w:r>
        <w:rPr>
          <w:rFonts w:ascii="Times New Roman" w:eastAsia="Times New Roman"/>
          <w:i/>
          <w:w w:val="95"/>
        </w:rPr>
        <w:t>n</w:t>
      </w:r>
      <w:r>
        <w:rPr>
          <w:rFonts w:ascii="Times New Roman" w:eastAsia="Times New Roman"/>
          <w:w w:val="95"/>
        </w:rPr>
        <w:t>1, </w:t>
      </w:r>
      <w:r>
        <w:rPr>
          <w:rFonts w:ascii="Times New Roman" w:eastAsia="Times New Roman"/>
          <w:i/>
          <w:w w:val="95"/>
        </w:rPr>
        <w:t>n</w:t>
      </w:r>
      <w:r>
        <w:rPr>
          <w:rFonts w:ascii="Times New Roman" w:eastAsia="Times New Roman"/>
          <w:w w:val="95"/>
        </w:rPr>
        <w:t>4, </w:t>
      </w:r>
      <w:r>
        <w:rPr>
          <w:rFonts w:ascii="Times New Roman" w:eastAsia="Times New Roman"/>
          <w:i/>
          <w:w w:val="95"/>
        </w:rPr>
        <w:t>n</w:t>
      </w:r>
      <w:r>
        <w:rPr>
          <w:rFonts w:ascii="Times New Roman" w:eastAsia="Times New Roman"/>
          <w:w w:val="95"/>
        </w:rPr>
        <w:t>2, </w:t>
      </w:r>
      <w:r>
        <w:rPr>
          <w:rFonts w:ascii="Times New Roman" w:eastAsia="Times New Roman"/>
          <w:i/>
          <w:w w:val="95"/>
        </w:rPr>
        <w:t>n</w:t>
      </w:r>
      <w:r>
        <w:rPr>
          <w:rFonts w:ascii="Times New Roman" w:eastAsia="Times New Roman"/>
          <w:w w:val="95"/>
        </w:rPr>
        <w:t>3, </w:t>
      </w:r>
      <w:r>
        <w:rPr>
          <w:rFonts w:ascii="Times New Roman" w:eastAsia="Times New Roman"/>
          <w:i/>
          <w:w w:val="95"/>
        </w:rPr>
        <w:t>n</w:t>
      </w:r>
      <w:r>
        <w:rPr>
          <w:rFonts w:ascii="Times New Roman" w:eastAsia="Times New Roman"/>
          <w:w w:val="95"/>
        </w:rPr>
        <w:t>5, </w:t>
      </w:r>
      <w:r>
        <w:rPr>
          <w:rFonts w:ascii="Times New Roman" w:eastAsia="Times New Roman"/>
          <w:i/>
          <w:w w:val="95"/>
        </w:rPr>
        <w:t>n</w:t>
      </w:r>
      <w:r>
        <w:rPr>
          <w:rFonts w:ascii="Times New Roman" w:eastAsia="Times New Roman"/>
          <w:w w:val="95"/>
        </w:rPr>
        <w:t>6, </w:t>
      </w:r>
      <w:r>
        <w:rPr>
          <w:rFonts w:ascii="Times New Roman" w:eastAsia="Times New Roman"/>
          <w:i/>
          <w:w w:val="95"/>
        </w:rPr>
        <w:t>n</w:t>
      </w:r>
      <w:r>
        <w:rPr>
          <w:rFonts w:ascii="Times New Roman" w:eastAsia="Times New Roman"/>
          <w:w w:val="95"/>
        </w:rPr>
        <w:t>7, </w:t>
      </w:r>
      <w:r>
        <w:rPr>
          <w:rFonts w:ascii="Times New Roman" w:eastAsia="Times New Roman"/>
          <w:i/>
          <w:w w:val="95"/>
        </w:rPr>
        <w:t>n</w:t>
      </w:r>
      <w:r>
        <w:rPr>
          <w:rFonts w:ascii="Times New Roman" w:eastAsia="Times New Roman"/>
          <w:w w:val="95"/>
        </w:rPr>
        <w:t>9, </w:t>
      </w:r>
      <w:r>
        <w:rPr>
          <w:rFonts w:ascii="Times New Roman" w:eastAsia="Times New Roman"/>
          <w:i/>
          <w:w w:val="95"/>
        </w:rPr>
        <w:t>n</w:t>
      </w:r>
      <w:r>
        <w:rPr>
          <w:rFonts w:ascii="Times New Roman" w:eastAsia="Times New Roman"/>
          <w:w w:val="95"/>
        </w:rPr>
        <w:t>8, </w:t>
      </w:r>
      <w:r>
        <w:rPr>
          <w:rFonts w:ascii="Times New Roman" w:eastAsia="Times New Roman"/>
          <w:i/>
          <w:w w:val="95"/>
        </w:rPr>
        <w:t>n</w:t>
      </w:r>
      <w:r>
        <w:rPr>
          <w:rFonts w:ascii="Times New Roman" w:eastAsia="Times New Roman"/>
          <w:w w:val="95"/>
        </w:rPr>
        <w:t>10}</w:t>
      </w:r>
      <w:r>
        <w:rPr>
          <w:w w:val="95"/>
        </w:rPr>
        <w:t>。</w:t>
      </w:r>
      <w:r>
        <w:rPr>
          <w:w w:val="95"/>
        </w:rPr>
        <w:t>确</w:t>
      </w:r>
      <w:r>
        <w:rPr>
          <w:w w:val="95"/>
        </w:rPr>
        <w:t>定</w:t>
      </w:r>
      <w:r>
        <w:rPr>
          <w:w w:val="95"/>
        </w:rPr>
        <w:t>完</w:t>
      </w:r>
      <w:r>
        <w:rPr>
          <w:w w:val="95"/>
        </w:rPr>
        <w:t>调</w:t>
      </w:r>
      <w:r>
        <w:rPr>
          <w:w w:val="95"/>
        </w:rPr>
        <w:t>度</w:t>
      </w:r>
      <w:r>
        <w:rPr>
          <w:w w:val="95"/>
        </w:rPr>
        <w:t>队</w:t>
      </w:r>
      <w:r>
        <w:rPr>
          <w:w w:val="95"/>
        </w:rPr>
        <w:t>列</w:t>
      </w:r>
      <w:r>
        <w:rPr>
          <w:w w:val="95"/>
        </w:rPr>
        <w:t>之</w:t>
      </w:r>
      <w:r>
        <w:rPr>
          <w:w w:val="95"/>
        </w:rPr>
        <w:t>后</w:t>
      </w:r>
      <w:r>
        <w:rPr>
          <w:w w:val="95"/>
        </w:rPr>
        <w:t>，</w:t>
      </w:r>
      <w:r>
        <w:rPr>
          <w:w w:val="95"/>
        </w:rPr>
        <w:t>就</w:t>
      </w:r>
      <w:r>
        <w:rPr>
          <w:w w:val="95"/>
        </w:rPr>
        <w:t>可</w:t>
      </w:r>
      <w:r>
        <w:rPr>
          <w:w w:val="95"/>
        </w:rPr>
        <w:t>以</w:t>
      </w:r>
      <w:r>
        <w:rPr>
          <w:w w:val="95"/>
        </w:rPr>
        <w:t>根</w:t>
      </w:r>
      <w:r>
        <w:rPr>
          <w:w w:val="95"/>
        </w:rPr>
        <w:t>据</w:t>
      </w:r>
      <w:r>
        <w:rPr>
          <w:w w:val="95"/>
        </w:rPr>
        <w:t>各</w:t>
      </w:r>
      <w:r>
        <w:rPr>
          <w:w w:val="95"/>
        </w:rPr>
        <w:t>个</w:t>
      </w:r>
      <w:r>
        <w:rPr>
          <w:w w:val="95"/>
        </w:rPr>
        <w:t>调</w:t>
      </w:r>
      <w:r>
        <w:rPr>
          <w:w w:val="95"/>
        </w:rPr>
        <w:t>度</w:t>
      </w:r>
      <w:r>
        <w:rPr>
          <w:w w:val="95"/>
        </w:rPr>
        <w:t>算</w:t>
      </w:r>
      <w:r>
        <w:rPr>
          <w:spacing w:val="-2"/>
        </w:rPr>
        <w:t>法第二个步骤的不同方式，调度任务节点到处理机上执行。</w:t>
      </w:r>
    </w:p>
    <w:p>
      <w:pPr>
        <w:pStyle w:val="BodyText"/>
        <w:spacing w:line="312" w:lineRule="auto" w:before="1"/>
        <w:ind w:left="304" w:right="674" w:firstLine="480"/>
        <w:jc w:val="both"/>
      </w:pPr>
      <w:r>
        <w:rPr>
          <w:spacing w:val="-15"/>
        </w:rPr>
        <w:t>图 </w:t>
      </w:r>
      <w:r>
        <w:rPr>
          <w:rFonts w:ascii="Times New Roman" w:eastAsia="Times New Roman"/>
          <w:spacing w:val="-2"/>
        </w:rPr>
        <w:t>4.5</w:t>
      </w:r>
      <w:r>
        <w:rPr>
          <w:rFonts w:ascii="Times New Roman" w:eastAsia="Times New Roman"/>
          <w:spacing w:val="-13"/>
        </w:rPr>
        <w:t> </w:t>
      </w:r>
      <w:r>
        <w:rPr>
          <w:spacing w:val="-15"/>
        </w:rPr>
        <w:t>是 </w:t>
      </w:r>
      <w:r>
        <w:rPr>
          <w:rFonts w:ascii="Times New Roman" w:eastAsia="Times New Roman"/>
          <w:spacing w:val="-2"/>
        </w:rPr>
        <w:t>HEFT</w:t>
      </w:r>
      <w:r>
        <w:rPr>
          <w:rFonts w:ascii="Times New Roman" w:eastAsia="Times New Roman"/>
          <w:spacing w:val="-13"/>
        </w:rPr>
        <w:t> </w:t>
      </w:r>
      <w:r>
        <w:rPr>
          <w:spacing w:val="-4"/>
        </w:rPr>
        <w:t>调度算法调度示意图，调度长度为 </w:t>
      </w:r>
      <w:r>
        <w:rPr>
          <w:rFonts w:ascii="Times New Roman" w:eastAsia="Times New Roman"/>
          <w:spacing w:val="-2"/>
        </w:rPr>
        <w:t>80</w:t>
      </w:r>
      <w:r>
        <w:rPr>
          <w:spacing w:val="-11"/>
        </w:rPr>
        <w:t>；图 </w:t>
      </w:r>
      <w:r>
        <w:rPr>
          <w:rFonts w:ascii="Times New Roman" w:eastAsia="Times New Roman"/>
          <w:spacing w:val="-2"/>
        </w:rPr>
        <w:t>4.6</w:t>
      </w:r>
      <w:r>
        <w:rPr>
          <w:rFonts w:ascii="Times New Roman" w:eastAsia="Times New Roman"/>
          <w:spacing w:val="-13"/>
        </w:rPr>
        <w:t> </w:t>
      </w:r>
      <w:r>
        <w:rPr>
          <w:spacing w:val="-15"/>
        </w:rPr>
        <w:t>是 </w:t>
      </w:r>
      <w:r>
        <w:rPr>
          <w:rFonts w:ascii="Times New Roman" w:eastAsia="Times New Roman"/>
          <w:spacing w:val="-2"/>
        </w:rPr>
        <w:t>LBP</w:t>
      </w:r>
      <w:r>
        <w:rPr>
          <w:rFonts w:ascii="Times New Roman" w:eastAsia="Times New Roman"/>
          <w:spacing w:val="6"/>
        </w:rPr>
        <w:t> </w:t>
      </w:r>
      <w:r>
        <w:rPr>
          <w:spacing w:val="-2"/>
        </w:rPr>
        <w:t>调度算</w:t>
      </w:r>
      <w:r>
        <w:rPr>
          <w:spacing w:val="-4"/>
        </w:rPr>
        <w:t>法的调度示意图，调度长度为 </w:t>
      </w:r>
      <w:r>
        <w:rPr>
          <w:rFonts w:ascii="Times New Roman" w:eastAsia="Times New Roman"/>
          <w:spacing w:val="-2"/>
        </w:rPr>
        <w:t>77</w:t>
      </w:r>
      <w:r>
        <w:rPr>
          <w:spacing w:val="-11"/>
        </w:rPr>
        <w:t>；图 </w:t>
      </w:r>
      <w:r>
        <w:rPr>
          <w:rFonts w:ascii="Times New Roman" w:eastAsia="Times New Roman"/>
          <w:spacing w:val="-2"/>
        </w:rPr>
        <w:t>4.7</w:t>
      </w:r>
      <w:r>
        <w:rPr>
          <w:rFonts w:ascii="Times New Roman" w:eastAsia="Times New Roman"/>
          <w:spacing w:val="-13"/>
        </w:rPr>
        <w:t> </w:t>
      </w:r>
      <w:r>
        <w:rPr>
          <w:spacing w:val="-15"/>
        </w:rPr>
        <w:t>是 </w:t>
      </w:r>
      <w:r>
        <w:rPr>
          <w:rFonts w:ascii="Times New Roman" w:eastAsia="Times New Roman"/>
          <w:spacing w:val="-2"/>
        </w:rPr>
        <w:t>HNDP</w:t>
      </w:r>
      <w:r>
        <w:rPr>
          <w:rFonts w:ascii="Times New Roman" w:eastAsia="Times New Roman"/>
          <w:spacing w:val="11"/>
        </w:rPr>
        <w:t> </w:t>
      </w:r>
      <w:r>
        <w:rPr>
          <w:spacing w:val="-2"/>
        </w:rPr>
        <w:t>调度算法的调度示意图，调度</w:t>
      </w:r>
      <w:r>
        <w:rPr>
          <w:spacing w:val="-8"/>
        </w:rPr>
        <w:t>长度为 </w:t>
      </w:r>
      <w:r>
        <w:rPr>
          <w:rFonts w:ascii="Times New Roman" w:eastAsia="Times New Roman"/>
        </w:rPr>
        <w:t>73</w:t>
      </w:r>
      <w:r>
        <w:rPr>
          <w:spacing w:val="-10"/>
        </w:rPr>
        <w:t>；图 </w:t>
      </w:r>
      <w:r>
        <w:rPr>
          <w:rFonts w:ascii="Times New Roman" w:eastAsia="Times New Roman"/>
        </w:rPr>
        <w:t>4.8</w:t>
      </w:r>
      <w:r>
        <w:rPr>
          <w:rFonts w:ascii="Times New Roman" w:eastAsia="Times New Roman"/>
          <w:spacing w:val="-15"/>
        </w:rPr>
        <w:t> </w:t>
      </w:r>
      <w:r>
        <w:rPr>
          <w:spacing w:val="-3"/>
        </w:rPr>
        <w:t>是本文算法第二步采用 </w:t>
      </w:r>
      <w:r>
        <w:rPr>
          <w:rFonts w:ascii="Times New Roman" w:eastAsia="Times New Roman"/>
        </w:rPr>
        <w:t>HEFT</w:t>
      </w:r>
      <w:r>
        <w:rPr>
          <w:rFonts w:ascii="Times New Roman" w:eastAsia="Times New Roman"/>
          <w:spacing w:val="-4"/>
        </w:rPr>
        <w:t> </w:t>
      </w:r>
      <w:r>
        <w:rPr/>
        <w:t>算法分配处理机时调度示意图，</w:t>
      </w:r>
      <w:r>
        <w:rPr>
          <w:w w:val="95"/>
        </w:rPr>
        <w:t>调</w:t>
      </w:r>
      <w:r>
        <w:rPr>
          <w:w w:val="95"/>
        </w:rPr>
        <w:t>度</w:t>
      </w:r>
      <w:r>
        <w:rPr>
          <w:w w:val="95"/>
        </w:rPr>
        <w:t>长</w:t>
      </w:r>
      <w:r>
        <w:rPr>
          <w:w w:val="95"/>
        </w:rPr>
        <w:t>度</w:t>
      </w:r>
      <w:r>
        <w:rPr>
          <w:w w:val="95"/>
        </w:rPr>
        <w:t>为</w:t>
      </w:r>
      <w:r>
        <w:rPr/>
        <w:t> </w:t>
      </w:r>
      <w:r>
        <w:rPr>
          <w:rFonts w:ascii="Times New Roman" w:eastAsia="Times New Roman"/>
          <w:w w:val="95"/>
        </w:rPr>
        <w:t>75</w:t>
      </w:r>
      <w:r>
        <w:rPr>
          <w:w w:val="95"/>
        </w:rPr>
        <w:t>；</w:t>
      </w:r>
      <w:r>
        <w:rPr>
          <w:w w:val="95"/>
        </w:rPr>
        <w:t>图</w:t>
      </w:r>
      <w:r>
        <w:rPr/>
        <w:t> </w:t>
      </w:r>
      <w:r>
        <w:rPr>
          <w:rFonts w:ascii="Times New Roman" w:eastAsia="Times New Roman"/>
          <w:w w:val="95"/>
        </w:rPr>
        <w:t>4.9</w:t>
      </w:r>
      <w:r>
        <w:rPr>
          <w:rFonts w:ascii="Times New Roman" w:eastAsia="Times New Roman"/>
          <w:spacing w:val="80"/>
        </w:rPr>
        <w:t> </w:t>
      </w:r>
      <w:r>
        <w:rPr>
          <w:w w:val="95"/>
        </w:rPr>
        <w:t>是</w:t>
      </w:r>
      <w:r>
        <w:rPr>
          <w:w w:val="95"/>
        </w:rPr>
        <w:t>本</w:t>
      </w:r>
      <w:r>
        <w:rPr>
          <w:w w:val="95"/>
        </w:rPr>
        <w:t>文</w:t>
      </w:r>
      <w:r>
        <w:rPr>
          <w:w w:val="95"/>
        </w:rPr>
        <w:t>算</w:t>
      </w:r>
      <w:r>
        <w:rPr>
          <w:w w:val="95"/>
        </w:rPr>
        <w:t>法</w:t>
      </w:r>
      <w:r>
        <w:rPr>
          <w:w w:val="95"/>
        </w:rPr>
        <w:t>调</w:t>
      </w:r>
      <w:r>
        <w:rPr>
          <w:w w:val="95"/>
        </w:rPr>
        <w:t>度</w:t>
      </w:r>
      <w:r>
        <w:rPr>
          <w:w w:val="95"/>
        </w:rPr>
        <w:t>示</w:t>
      </w:r>
      <w:r>
        <w:rPr>
          <w:w w:val="95"/>
        </w:rPr>
        <w:t>意</w:t>
      </w:r>
      <w:r>
        <w:rPr>
          <w:w w:val="95"/>
        </w:rPr>
        <w:t>图</w:t>
      </w:r>
      <w:r>
        <w:rPr>
          <w:w w:val="95"/>
        </w:rPr>
        <w:t>，</w:t>
      </w:r>
      <w:r>
        <w:rPr>
          <w:w w:val="95"/>
        </w:rPr>
        <w:t>调</w:t>
      </w:r>
      <w:r>
        <w:rPr>
          <w:w w:val="95"/>
        </w:rPr>
        <w:t>度</w:t>
      </w:r>
      <w:r>
        <w:rPr>
          <w:w w:val="95"/>
        </w:rPr>
        <w:t>长</w:t>
      </w:r>
      <w:r>
        <w:rPr>
          <w:w w:val="95"/>
        </w:rPr>
        <w:t>度</w:t>
      </w:r>
      <w:r>
        <w:rPr>
          <w:w w:val="95"/>
        </w:rPr>
        <w:t>为</w:t>
      </w:r>
      <w:r>
        <w:rPr/>
        <w:t> </w:t>
      </w:r>
      <w:r>
        <w:rPr>
          <w:rFonts w:ascii="Times New Roman" w:eastAsia="Times New Roman"/>
          <w:w w:val="95"/>
        </w:rPr>
        <w:t>66</w:t>
      </w:r>
      <w:r>
        <w:rPr>
          <w:w w:val="95"/>
        </w:rPr>
        <w:t>。</w:t>
      </w:r>
      <w:r>
        <w:rPr>
          <w:w w:val="95"/>
        </w:rPr>
        <w:t>其</w:t>
      </w:r>
      <w:r>
        <w:rPr>
          <w:w w:val="95"/>
        </w:rPr>
        <w:t>中</w:t>
      </w:r>
      <w:r>
        <w:rPr>
          <w:w w:val="95"/>
        </w:rPr>
        <w:t>图</w:t>
      </w:r>
      <w:r>
        <w:rPr>
          <w:w w:val="95"/>
        </w:rPr>
        <w:t>中</w:t>
      </w:r>
      <w:r>
        <w:rPr>
          <w:w w:val="95"/>
        </w:rPr>
        <w:t>阴</w:t>
      </w:r>
      <w:r>
        <w:rPr>
          <w:w w:val="95"/>
        </w:rPr>
        <w:t>影</w:t>
      </w:r>
      <w:r>
        <w:rPr>
          <w:w w:val="95"/>
        </w:rPr>
        <w:t>任</w:t>
      </w:r>
      <w:r>
        <w:rPr>
          <w:spacing w:val="-2"/>
        </w:rPr>
        <w:t>务表示的是为了提前后继任务的完成时间而冗余复制的任务节点。</w:t>
      </w:r>
    </w:p>
    <w:p>
      <w:pPr>
        <w:pStyle w:val="BodyText"/>
        <w:spacing w:before="1"/>
        <w:ind w:left="784"/>
      </w:pPr>
      <w:r>
        <w:rPr>
          <w:spacing w:val="-1"/>
        </w:rPr>
        <w:t>通过上述调度结果长度，可以看出本文算法对任务优先级的修改起到了不错</w:t>
      </w:r>
    </w:p>
    <w:p>
      <w:pPr>
        <w:spacing w:after="0"/>
        <w:sectPr>
          <w:type w:val="continuous"/>
          <w:pgSz w:w="11910" w:h="16840"/>
          <w:pgMar w:header="0" w:footer="857" w:top="1940" w:bottom="540" w:left="1680" w:right="740"/>
        </w:sectPr>
      </w:pPr>
    </w:p>
    <w:p>
      <w:pPr>
        <w:pStyle w:val="BodyText"/>
        <w:spacing w:line="312" w:lineRule="auto" w:before="42"/>
        <w:ind w:left="304" w:right="669"/>
      </w:pPr>
      <w:r>
        <w:rPr/>
        <w:drawing>
          <wp:anchor distT="0" distB="0" distL="0" distR="0" allowOverlap="1" layoutInCell="1" locked="0" behindDoc="0" simplePos="0" relativeHeight="15754240">
            <wp:simplePos x="0" y="0"/>
            <wp:positionH relativeFrom="page">
              <wp:posOffset>4440935</wp:posOffset>
            </wp:positionH>
            <wp:positionV relativeFrom="paragraph">
              <wp:posOffset>775720</wp:posOffset>
            </wp:positionV>
            <wp:extent cx="57912" cy="97535"/>
            <wp:effectExtent l="0" t="0" r="0" b="0"/>
            <wp:wrapNone/>
            <wp:docPr id="25" name="image312.png"/>
            <wp:cNvGraphicFramePr>
              <a:graphicFrameLocks noChangeAspect="1"/>
            </wp:cNvGraphicFramePr>
            <a:graphic>
              <a:graphicData uri="http://schemas.openxmlformats.org/drawingml/2006/picture">
                <pic:pic>
                  <pic:nvPicPr>
                    <pic:cNvPr id="26" name="image312.png"/>
                    <pic:cNvPicPr/>
                  </pic:nvPicPr>
                  <pic:blipFill>
                    <a:blip r:embed="rId317" cstate="print"/>
                    <a:stretch>
                      <a:fillRect/>
                    </a:stretch>
                  </pic:blipFill>
                  <pic:spPr>
                    <a:xfrm>
                      <a:off x="0" y="0"/>
                      <a:ext cx="57912" cy="97535"/>
                    </a:xfrm>
                    <a:prstGeom prst="rect">
                      <a:avLst/>
                    </a:prstGeom>
                  </pic:spPr>
                </pic:pic>
              </a:graphicData>
            </a:graphic>
          </wp:anchor>
        </w:drawing>
      </w:r>
      <w:r>
        <w:rPr/>
        <w:drawing>
          <wp:anchor distT="0" distB="0" distL="0" distR="0" allowOverlap="1" layoutInCell="1" locked="0" behindDoc="0" simplePos="0" relativeHeight="15754752">
            <wp:simplePos x="0" y="0"/>
            <wp:positionH relativeFrom="page">
              <wp:posOffset>4413503</wp:posOffset>
            </wp:positionH>
            <wp:positionV relativeFrom="paragraph">
              <wp:posOffset>1114810</wp:posOffset>
            </wp:positionV>
            <wp:extent cx="121158" cy="97535"/>
            <wp:effectExtent l="0" t="0" r="0" b="0"/>
            <wp:wrapNone/>
            <wp:docPr id="27" name="image313.png"/>
            <wp:cNvGraphicFramePr>
              <a:graphicFrameLocks noChangeAspect="1"/>
            </wp:cNvGraphicFramePr>
            <a:graphic>
              <a:graphicData uri="http://schemas.openxmlformats.org/drawingml/2006/picture">
                <pic:pic>
                  <pic:nvPicPr>
                    <pic:cNvPr id="28" name="image313.png"/>
                    <pic:cNvPicPr/>
                  </pic:nvPicPr>
                  <pic:blipFill>
                    <a:blip r:embed="rId318" cstate="print"/>
                    <a:stretch>
                      <a:fillRect/>
                    </a:stretch>
                  </pic:blipFill>
                  <pic:spPr>
                    <a:xfrm>
                      <a:off x="0" y="0"/>
                      <a:ext cx="121158" cy="97535"/>
                    </a:xfrm>
                    <a:prstGeom prst="rect">
                      <a:avLst/>
                    </a:prstGeom>
                  </pic:spPr>
                </pic:pic>
              </a:graphicData>
            </a:graphic>
          </wp:anchor>
        </w:drawing>
      </w:r>
      <w:r>
        <w:rPr/>
        <w:pict>
          <v:group style="position:absolute;margin-left:389.346497pt;margin-top:51.720329pt;width:107.25pt;height:254pt;mso-position-horizontal-relative:page;mso-position-vertical-relative:paragraph;z-index:15755776" id="docshapegroup561" coordorigin="7787,1034" coordsize="2145,5080">
            <v:rect style="position:absolute;left:7789;top:1310;width:534;height:4802" id="docshape562" filled="false" stroked="true" strokeweight=".227pt" strokecolor="#000000">
              <v:stroke dashstyle="dot"/>
            </v:rect>
            <v:shape style="position:absolute;left:7947;top:1034;width:201;height:915" type="#_x0000_t75" id="docshape563" stroked="false">
              <v:imagedata r:id="rId319" o:title=""/>
            </v:shape>
            <v:shape style="position:absolute;left:7789;top:2431;width:534;height:587" id="docshape564" coordorigin="7789,2431" coordsize="534,587" path="m8057,2431l7985,2441,7921,2467,7867,2509,7826,2563,7799,2627,7789,2698,7789,2752,7799,2822,7826,2886,7867,2940,7921,2981,7985,3008,8057,3018,8128,3008,8191,2981,8245,2940,8287,2886,8314,2822,8323,2752,8323,2698,8314,2627,8287,2563,8245,2509,8191,2467,8128,2441,8057,2431xe" filled="true" fillcolor="#e8eef7" stroked="false">
              <v:path arrowok="t"/>
              <v:fill type="solid"/>
            </v:shape>
            <v:shape style="position:absolute;left:7789;top:2431;width:534;height:587" id="docshape565" coordorigin="7789,2431" coordsize="534,587" path="m8057,3018l8128,3008,8191,2981,8245,2940,8287,2886,8314,2822,8323,2752,8323,2698,8314,2627,8287,2563,8245,2509,8191,2467,8128,2441,8057,2431,7985,2441,7921,2467,7867,2509,7826,2563,7799,2627,7789,2698,7789,2752,7799,2822,7826,2886,7867,2940,7921,2981,7985,3008,8057,3018xe" filled="false" stroked="true" strokeweight=".227pt" strokecolor="#000000">
              <v:path arrowok="t"/>
              <v:stroke dashstyle="solid"/>
            </v:shape>
            <v:shape style="position:absolute;left:7966;top:2650;width:177;height:771" type="#_x0000_t75" id="docshape566" stroked="false">
              <v:imagedata r:id="rId320" o:title=""/>
            </v:shape>
            <v:shape style="position:absolute;left:7789;top:3018;width:534;height:640" id="docshape567" coordorigin="7789,3018" coordsize="534,640" path="m8057,3018l7985,3027,7921,3054,7867,3096,7826,3150,7799,3213,7789,3284,7789,3391,7799,3462,7826,3526,7867,3580,7921,3621,7985,3648,8057,3658,8128,3648,8191,3621,8245,3580,8287,3526,8314,3462,8323,3391,8323,3284,8314,3213,8287,3150,8245,3096,8191,3054,8128,3027,8057,3018xe" filled="true" fillcolor="#e8eef7" stroked="false">
              <v:path arrowok="t"/>
              <v:fill type="solid"/>
            </v:shape>
            <v:shape style="position:absolute;left:7789;top:3018;width:534;height:640" id="docshape568" coordorigin="7789,3018" coordsize="534,640" path="m8057,3658l8128,3648,8191,3621,8245,3580,8287,3526,8314,3462,8323,3391,8323,3284,8314,3213,8287,3150,8245,3096,8191,3054,8128,3027,8057,3018,7985,3027,7921,3054,7867,3096,7826,3150,7799,3213,7789,3284,7789,3391,7799,3462,7826,3526,7867,3580,7921,3621,7985,3648,8057,3658xe" filled="false" stroked="true" strokeweight=".227pt" strokecolor="#000000">
              <v:path arrowok="t"/>
              <v:stroke dashstyle="solid"/>
            </v:shape>
            <v:shape style="position:absolute;left:7966;top:3265;width:177;height:764" type="#_x0000_t75" id="docshape569" stroked="false">
              <v:imagedata r:id="rId321" o:title=""/>
            </v:shape>
            <v:shape style="position:absolute;left:7789;top:3657;width:534;height:374" id="docshape570" coordorigin="7789,3658" coordsize="534,374" path="m8136,3658l7976,3658,7903,3672,7844,3713,7804,3772,7789,3845,7804,3917,7844,3977,7903,4016,7976,4031,8136,4031,8209,4016,8269,3977,8309,3917,8323,3845,8309,3772,8269,3713,8209,3672,8136,3658xe" filled="true" fillcolor="#e8eef7" stroked="false">
              <v:path arrowok="t"/>
              <v:fill type="solid"/>
            </v:shape>
            <v:shape style="position:absolute;left:7789;top:3657;width:534;height:374" id="docshape571" coordorigin="7789,3658" coordsize="534,374" path="m8136,4031l8209,4016,8269,3977,8309,3917,8323,3845,8309,3772,8269,3713,8209,3672,8136,3658,7976,3658,7903,3672,7844,3713,7804,3772,7789,3845,7804,3917,7844,3977,7903,4016,7976,4031,8136,4031xe" filled="false" stroked="true" strokeweight=".227pt" strokecolor="#000000">
              <v:path arrowok="t"/>
              <v:stroke dashstyle="solid"/>
            </v:shape>
            <v:shape style="position:absolute;left:7966;top:3771;width:178;height:764" type="#_x0000_t75" id="docshape572" stroked="false">
              <v:imagedata r:id="rId322" o:title=""/>
            </v:shape>
            <v:shape style="position:absolute;left:7789;top:4191;width:534;height:267" id="docshape573" coordorigin="7789,4192" coordsize="534,267" path="m8190,4192l7922,4192,7870,4202,7828,4230,7800,4273,7789,4325,7800,4377,7828,4419,7870,4447,7922,4458,8190,4458,8242,4447,8284,4419,8313,4377,8323,4325,8313,4273,8284,4230,8242,4202,8190,4192xe" filled="true" fillcolor="#e8eef7" stroked="false">
              <v:path arrowok="t"/>
              <v:fill type="solid"/>
            </v:shape>
            <v:shape style="position:absolute;left:7789;top:4191;width:534;height:267" id="docshape574" coordorigin="7789,4192" coordsize="534,267" path="m8190,4458l8242,4447,8284,4419,8313,4377,8323,4325,8313,4273,8284,4230,8242,4202,8190,4192,7922,4192,7870,4202,7828,4230,7800,4273,7789,4325,7800,4377,7828,4419,7870,4447,7922,4458,8190,4458xe" filled="false" stroked="true" strokeweight=".227pt" strokecolor="#000000">
              <v:path arrowok="t"/>
              <v:stroke dashstyle="solid"/>
            </v:shape>
            <v:shape style="position:absolute;left:7966;top:4250;width:174;height:771" type="#_x0000_t75" id="docshape575" stroked="false">
              <v:imagedata r:id="rId323" o:title=""/>
            </v:shape>
            <v:rect style="position:absolute;left:8590;top:1310;width:536;height:4802" id="docshape576" filled="false" stroked="true" strokeweight=".227pt" strokecolor="#000000">
              <v:stroke dashstyle="dot"/>
            </v:rect>
            <v:shape style="position:absolute;left:8750;top:1034;width:216;height:915" type="#_x0000_t75" id="docshape577" stroked="false">
              <v:imagedata r:id="rId324" o:title=""/>
            </v:shape>
            <v:shape style="position:absolute;left:8590;top:2538;width:536;height:854" id="docshape578" coordorigin="8591,2538" coordsize="536,854" path="m8858,2538l8787,2547,8723,2574,8669,2616,8627,2670,8600,2733,8591,2804,8591,3125,8600,3195,8627,3259,8669,3313,8723,3355,8787,3382,8858,3391,8929,3382,8993,3355,9048,3313,9089,3259,9116,3195,9126,3125,9126,2804,9116,2733,9089,2670,9048,2616,8993,2574,8929,2547,8858,2538xe" filled="true" fillcolor="#e8eef7" stroked="false">
              <v:path arrowok="t"/>
              <v:fill type="solid"/>
            </v:shape>
            <v:shape style="position:absolute;left:8590;top:2538;width:536;height:854" id="docshape579" coordorigin="8591,2538" coordsize="536,854" path="m8858,3391l8929,3382,8993,3355,9048,3313,9089,3259,9116,3195,9126,3125,9126,2804,9116,2733,9089,2670,9048,2616,8993,2574,8929,2547,8858,2538,8787,2547,8723,2574,8669,2616,8627,2670,8600,2733,8591,2804,8591,3125,8600,3195,8627,3259,8669,3313,8723,3355,8787,3382,8858,3391xe" filled="false" stroked="true" strokeweight=".227pt" strokecolor="#000000">
              <v:path arrowok="t"/>
              <v:stroke dashstyle="solid"/>
            </v:shape>
            <v:shape style="position:absolute;left:8769;top:2890;width:174;height:771" type="#_x0000_t75" id="docshape580" stroked="false">
              <v:imagedata r:id="rId325" o:title=""/>
            </v:shape>
            <v:shape style="position:absolute;left:8590;top:4351;width:536;height:640" id="docshape581" coordorigin="8591,4351" coordsize="536,640" path="m8858,4351l8787,4361,8723,4388,8669,4430,8627,4483,8600,4547,8591,4618,8591,4724,8600,4795,8627,4859,8669,4913,8723,4955,8787,4981,8858,4991,8929,4981,8993,4955,9048,4913,9089,4859,9116,4795,9126,4724,9126,4618,9116,4547,9089,4483,9048,4430,8993,4388,8929,4361,8858,4351xe" filled="true" fillcolor="#e8eef7" stroked="false">
              <v:path arrowok="t"/>
              <v:fill type="solid"/>
            </v:shape>
            <v:shape style="position:absolute;left:8590;top:4351;width:536;height:640" id="docshape582" coordorigin="8591,4351" coordsize="536,640" path="m8858,4991l8929,4981,8993,4955,9048,4913,9089,4859,9116,4795,9126,4724,9126,4618,9116,4547,9089,4483,9048,4430,8993,4388,8929,4361,8858,4351,8787,4361,8723,4388,8669,4430,8627,4483,8600,4547,8591,4618,8591,4724,8600,4795,8627,4859,8669,4913,8723,4955,8787,4981,8858,4991xe" filled="false" stroked="true" strokeweight=".227pt" strokecolor="#000000">
              <v:path arrowok="t"/>
              <v:stroke dashstyle="solid"/>
            </v:shape>
            <v:shape style="position:absolute;left:8769;top:4597;width:174;height:771" type="#_x0000_t75" id="docshape583" stroked="false">
              <v:imagedata r:id="rId326" o:title=""/>
            </v:shape>
            <v:shape style="position:absolute;left:8590;top:5044;width:536;height:426" id="docshape584" coordorigin="8591,5045" coordsize="536,426" path="m8912,5045l8806,5045,8738,5056,8679,5086,8632,5132,8602,5191,8591,5258,8602,5326,8632,5384,8679,5430,8738,5460,8806,5471,8912,5471,8980,5460,9038,5430,9085,5384,9115,5326,9126,5258,9115,5191,9085,5132,9038,5086,8980,5056,8912,5045xe" filled="true" fillcolor="#e8eef7" stroked="false">
              <v:path arrowok="t"/>
              <v:fill type="solid"/>
            </v:shape>
            <v:shape style="position:absolute;left:8590;top:5044;width:536;height:426" id="docshape585" coordorigin="8591,5045" coordsize="536,426" path="m8912,5471l8980,5460,9038,5430,9085,5384,9115,5326,9126,5258,9115,5191,9085,5132,9038,5086,8980,5056,8912,5045,8806,5045,8738,5056,8679,5086,8632,5132,8602,5191,8591,5258,8602,5326,8632,5384,8679,5430,8738,5460,8806,5471,8912,5471xe" filled="false" stroked="true" strokeweight=".227pt" strokecolor="#000000">
              <v:path arrowok="t"/>
              <v:stroke dashstyle="solid"/>
            </v:shape>
            <v:shape style="position:absolute;left:8722;top:5224;width:87;height:519" type="#_x0000_t75" id="docshape586" stroked="false">
              <v:imagedata r:id="rId327" o:title=""/>
            </v:shape>
            <v:shape style="position:absolute;left:8833;top:5184;width:164;height:771" type="#_x0000_t75" id="docshape587" stroked="false">
              <v:imagedata r:id="rId328" o:title=""/>
            </v:shape>
            <v:rect style="position:absolute;left:9393;top:1310;width:536;height:4802" id="docshape588" filled="false" stroked="true" strokeweight=".227pt" strokecolor="#000000">
              <v:stroke dashstyle="dot"/>
            </v:rect>
            <v:shape style="position:absolute;left:9393;top:1310;width:536;height:441" id="docshape589" coordorigin="9394,1310" coordsize="536,441" path="m9708,1310l9614,1310,9545,1322,9484,1353,9436,1401,9405,1462,9394,1531,9405,1601,9436,1661,9484,1708,9545,1740,9614,1751,9708,1751,9778,1740,9839,1708,9886,1661,9918,1601,9929,1531,9918,1462,9886,1401,9839,1353,9778,1322,9708,1310xe" filled="true" fillcolor="#e8eef7" stroked="false">
              <v:path arrowok="t"/>
              <v:fill type="solid"/>
            </v:shape>
            <v:shape style="position:absolute;left:9393;top:1310;width:536;height:441" id="docshape590" coordorigin="9394,1310" coordsize="536,441" path="m9708,1751l9778,1740,9839,1708,9886,1661,9918,1601,9929,1531,9918,1462,9886,1401,9839,1353,9778,1322,9708,1310,9614,1310,9545,1322,9484,1353,9436,1401,9405,1462,9394,1531,9405,1601,9436,1661,9484,1708,9545,1740,9614,1751,9708,1751xe" filled="false" stroked="true" strokeweight=".227pt" strokecolor="#000000">
              <v:path arrowok="t"/>
              <v:stroke dashstyle="solid"/>
            </v:shape>
            <v:shape style="position:absolute;left:9572;top:1456;width:168;height:764" type="#_x0000_t75" id="docshape591" stroked="false">
              <v:imagedata r:id="rId329" o:title=""/>
            </v:shape>
            <v:shape style="position:absolute;left:9552;top:1034;width:209;height:922" type="#_x0000_t75" id="docshape592" stroked="false">
              <v:imagedata r:id="rId330" o:title=""/>
            </v:shape>
            <v:shape style="position:absolute;left:9393;top:1764;width:536;height:454" id="docshape593" coordorigin="9394,1764" coordsize="536,454" path="m9702,1764l9622,1764,9550,1776,9487,1808,9438,1857,9405,1919,9394,1991,9405,2063,9438,2125,9487,2174,9550,2206,9622,2218,9702,2218,9774,2206,9836,2174,9885,2125,9917,2063,9929,1991,9917,1919,9885,1857,9836,1808,9774,1776,9702,1764xe" filled="true" fillcolor="#e8eef7" stroked="false">
              <v:path arrowok="t"/>
              <v:fill type="solid"/>
            </v:shape>
            <v:shape style="position:absolute;left:9393;top:1764;width:536;height:454" id="docshape594" coordorigin="9394,1764" coordsize="536,454" path="m9702,2218l9774,2206,9836,2174,9885,2125,9917,2063,9929,1991,9917,1919,9885,1857,9836,1808,9774,1776,9702,1764,9622,1764,9550,1776,9487,1808,9438,1857,9405,1919,9394,1991,9405,2063,9438,2125,9487,2174,9550,2206,9622,2218,9702,2218xe" filled="false" stroked="true" strokeweight=".227pt" strokecolor="#000000">
              <v:path arrowok="t"/>
              <v:stroke dashstyle="solid"/>
            </v:shape>
            <v:shape style="position:absolute;left:9572;top:1916;width:183;height:771" type="#_x0000_t75" id="docshape595" stroked="false">
              <v:imagedata r:id="rId331" o:title=""/>
            </v:shape>
            <v:shape style="position:absolute;left:9393;top:2217;width:536;height:908" id="docshape596" coordorigin="9394,2218" coordsize="536,908" path="m9661,2218l9590,2227,9526,2254,9472,2296,9430,2350,9403,2413,9394,2484,9394,2857,9403,2928,9430,2992,9472,3046,9526,3088,9590,3115,9661,3125,9732,3115,9796,3088,9850,3046,9892,2992,9919,2928,9929,2857,9929,2484,9919,2413,9892,2350,9850,2296,9796,2254,9732,2227,9661,2218xe" filled="true" fillcolor="#e8eef7" stroked="false">
              <v:path arrowok="t"/>
              <v:fill type="solid"/>
            </v:shape>
            <v:shape style="position:absolute;left:9393;top:2217;width:536;height:908" id="docshape597" coordorigin="9394,2218" coordsize="536,908" path="m9661,3125l9732,3115,9796,3088,9850,3046,9892,2992,9919,2928,9929,2857,9929,2484,9919,2413,9892,2350,9850,2296,9796,2254,9732,2227,9661,2218,9590,2227,9526,2254,9472,2296,9430,2350,9403,2413,9394,2484,9394,2857,9403,2928,9430,2992,9472,3046,9526,3088,9590,3115,9661,3125xe" filled="false" stroked="true" strokeweight=".227pt" strokecolor="#000000">
              <v:path arrowok="t"/>
              <v:stroke dashstyle="solid"/>
            </v:shape>
            <v:shape style="position:absolute;left:9572;top:2598;width:176;height:764" type="#_x0000_t75" id="docshape598" stroked="false">
              <v:imagedata r:id="rId332" o:title=""/>
            </v:shape>
            <v:line style="position:absolute" from="9394,1531" to="8122,2387" stroked="true" strokeweight=".226pt" strokecolor="#000000">
              <v:stroke dashstyle="solid"/>
            </v:line>
            <v:shape style="position:absolute;left:8056;top:2330;width:116;height:101" type="#_x0000_t75" id="docshape599" stroked="false">
              <v:imagedata r:id="rId333" o:title=""/>
            </v:shape>
            <v:line style="position:absolute" from="9394,1531" to="8896,2468" stroked="true" strokeweight=".226pt" strokecolor="#000000">
              <v:stroke dashstyle="solid"/>
            </v:line>
            <v:shape style="position:absolute;left:8858;top:2421;width:95;height:117" id="docshape600" coordorigin="8858,2422" coordsize="95,117" path="m8862,2422l8858,2538,8953,2471,8927,2467,8902,2457,8880,2442,8862,2422xe" filled="true" fillcolor="#000000" stroked="false">
              <v:path arrowok="t"/>
              <v:fill type="solid"/>
            </v:shape>
            <v:line style="position:absolute" from="9394,1531" to="8314,3059" stroked="true" strokeweight=".226pt" strokecolor="#000000">
              <v:stroke dashstyle="solid"/>
            </v:line>
            <v:shape style="position:absolute;left:8269;top:3007;width:102;height:116" type="#_x0000_t75" id="docshape601" stroked="false">
              <v:imagedata r:id="rId334" o:title=""/>
            </v:shape>
            <v:line style="position:absolute" from="9661,3125" to="8254,4145" stroked="true" strokeweight=".226pt" strokecolor="#000000">
              <v:stroke dashstyle="solid"/>
            </v:line>
            <v:shape style="position:absolute;left:8190;top:4088;width:116;height:104" type="#_x0000_t75" id="docshape602" stroked="false">
              <v:imagedata r:id="rId335" o:title=""/>
            </v:shape>
            <v:line style="position:absolute" from="9661,3125" to="8902,4285" stroked="true" strokeweight=".226pt" strokecolor="#000000">
              <v:stroke dashstyle="solid"/>
            </v:line>
            <v:shape style="position:absolute;left:8858;top:4236;width:101;height:116" type="#_x0000_t75" id="docshape603" stroked="false">
              <v:imagedata r:id="rId336" o:title=""/>
            </v:shape>
            <v:line style="position:absolute" from="9394,1991" to="8876,4274" stroked="true" strokeweight=".226pt" strokecolor="#000000">
              <v:stroke dashstyle="solid"/>
            </v:line>
            <v:shape style="position:absolute;left:8830;top:4238;width:102;height:113" type="#_x0000_t75" id="docshape604" stroked="false">
              <v:imagedata r:id="rId337" o:title=""/>
            </v:shape>
            <v:line style="position:absolute" from="9394,1991" to="8227,4122" stroked="true" strokeweight=".226pt" strokecolor="#000000">
              <v:stroke dashstyle="solid"/>
            </v:line>
            <v:shape style="position:absolute;left:8190;top:4075;width:96;height:117" id="docshape605" coordorigin="8190,4075" coordsize="96,117" path="m8194,4075l8190,4192,8286,4124,8259,4120,8234,4111,8212,4095,8194,4075xe" filled="true" fillcolor="#000000" stroked="false">
              <v:path arrowok="t"/>
              <v:fill type="solid"/>
            </v:shape>
            <v:line style="position:absolute" from="8323,3391" to="8820,4283" stroked="true" strokeweight=".226pt" strokecolor="#000000">
              <v:stroke dashstyle="solid"/>
            </v:line>
            <v:shape style="position:absolute;left:8762;top:4234;width:96;height:117" id="docshape606" coordorigin="8762,4235" coordsize="96,117" path="m8854,4235l8836,4256,8814,4271,8789,4281,8762,4285,8858,4351,8854,4235xe" filled="true" fillcolor="#000000" stroked="false">
              <v:path arrowok="t"/>
              <v:fill type="solid"/>
            </v:shape>
            <v:line style="position:absolute" from="8858,3391" to="8240,4130" stroked="true" strokeweight=".226pt" strokecolor="#000000">
              <v:stroke dashstyle="solid"/>
            </v:line>
            <v:shape style="position:absolute;left:8190;top:4078;width:107;height:113" type="#_x0000_t75" id="docshape607" stroked="false">
              <v:imagedata r:id="rId338" o:title=""/>
            </v:shape>
            <v:line style="position:absolute" from="8057,4458" to="8548,5192" stroked="true" strokeweight=".226pt" strokecolor="#000000">
              <v:stroke dashstyle="solid"/>
            </v:line>
            <v:shape style="position:absolute;left:8490;top:5143;width:101;height:116" type="#_x0000_t75" id="docshape608" stroked="false">
              <v:imagedata r:id="rId339" o:title=""/>
            </v:shape>
            <v:line style="position:absolute" from="8323,3845" to="8576,5180" stroked="true" strokeweight=".226pt" strokecolor="#000000">
              <v:stroke dashstyle="solid"/>
            </v:line>
            <v:shape style="position:absolute;left:8521;top:5146;width:102;height:112" type="#_x0000_t75" id="docshape609" stroked="false">
              <v:imagedata r:id="rId340" o:title=""/>
            </v:shape>
            <w10:wrap type="none"/>
          </v:group>
        </w:pict>
      </w:r>
      <w:r>
        <w:rPr>
          <w:spacing w:val="-2"/>
        </w:rPr>
        <w:t>的效果，对第二阶段复制任务手段的添加也起到了很好的效果，综合比较，本章</w:t>
      </w:r>
      <w:r>
        <w:rPr>
          <w:spacing w:val="-2"/>
        </w:rPr>
        <w:t>节提出的调度算法具有更佳的调度性能。</w:t>
      </w:r>
    </w:p>
    <w:p>
      <w:pPr>
        <w:spacing w:after="0" w:line="312" w:lineRule="auto"/>
        <w:sectPr>
          <w:pgSz w:w="11910" w:h="16840"/>
          <w:pgMar w:header="0" w:footer="857" w:top="1740" w:bottom="1040" w:left="1680" w:right="740"/>
        </w:sectPr>
      </w:pPr>
    </w:p>
    <w:p>
      <w:pPr>
        <w:tabs>
          <w:tab w:pos="2777" w:val="left" w:leader="none"/>
          <w:tab w:pos="3635" w:val="left" w:leader="none"/>
        </w:tabs>
        <w:spacing w:line="242" w:lineRule="exact" w:before="75"/>
        <w:ind w:left="2022" w:right="0" w:firstLine="0"/>
        <w:jc w:val="left"/>
        <w:rPr>
          <w:sz w:val="23"/>
        </w:rPr>
      </w:pPr>
      <w:r>
        <w:rPr>
          <w:spacing w:val="-5"/>
          <w:sz w:val="23"/>
        </w:rPr>
        <w:t>P1</w:t>
      </w:r>
      <w:r>
        <w:rPr>
          <w:sz w:val="23"/>
        </w:rPr>
        <w:tab/>
      </w:r>
      <w:r>
        <w:rPr>
          <w:spacing w:val="-5"/>
          <w:sz w:val="23"/>
        </w:rPr>
        <w:t>P2</w:t>
      </w:r>
      <w:r>
        <w:rPr>
          <w:sz w:val="23"/>
        </w:rPr>
        <w:tab/>
      </w:r>
      <w:r>
        <w:rPr>
          <w:spacing w:val="-5"/>
          <w:sz w:val="23"/>
        </w:rPr>
        <w:t>P3</w:t>
      </w:r>
    </w:p>
    <w:p>
      <w:pPr>
        <w:spacing w:line="242" w:lineRule="exact" w:before="0"/>
        <w:ind w:left="1031" w:right="0" w:firstLine="0"/>
        <w:jc w:val="left"/>
        <w:rPr>
          <w:sz w:val="23"/>
        </w:rPr>
      </w:pPr>
      <w:r>
        <w:rPr/>
        <w:pict>
          <v:group style="position:absolute;margin-left:149.106003pt;margin-top:4.559112pt;width:13.6pt;height:242.35pt;mso-position-horizontal-relative:page;mso-position-vertical-relative:paragraph;z-index:15752704" id="docshapegroup610" coordorigin="2982,91" coordsize="272,4847">
            <v:shape style="position:absolute;left:2984;top:93;width:269;height:4842" id="docshape611" coordorigin="2984,93" coordsize="269,4842" path="m2984,93l2984,4935m2984,93l3253,93e" filled="false" stroked="true" strokeweight=".228pt" strokecolor="#000000">
              <v:path arrowok="t"/>
              <v:stroke dashstyle="solid"/>
            </v:shape>
            <v:line style="position:absolute" from="2984,632" to="3253,632" stroked="true" strokeweight=".228pt" strokecolor="#000000">
              <v:stroke dashstyle="solid"/>
            </v:line>
            <v:line style="position:absolute" from="2984,1170" to="3253,1170" stroked="true" strokeweight=".228pt" strokecolor="#000000">
              <v:stroke dashstyle="solid"/>
            </v:line>
            <v:line style="position:absolute" from="2984,1707" to="3253,1707" stroked="true" strokeweight=".228pt" strokecolor="#000000">
              <v:stroke dashstyle="solid"/>
            </v:line>
            <v:line style="position:absolute" from="2984,2245" to="3253,2245" stroked="true" strokeweight=".228pt" strokecolor="#000000">
              <v:stroke dashstyle="solid"/>
            </v:line>
            <v:line style="position:absolute" from="2984,2784" to="3253,2784" stroked="true" strokeweight=".228pt" strokecolor="#000000">
              <v:stroke dashstyle="solid"/>
            </v:line>
            <v:line style="position:absolute" from="2984,3321" to="3253,3321" stroked="true" strokeweight=".228pt" strokecolor="#000000">
              <v:stroke dashstyle="solid"/>
            </v:line>
            <v:line style="position:absolute" from="2984,3859" to="3253,3859" stroked="true" strokeweight=".228pt" strokecolor="#000000">
              <v:stroke dashstyle="solid"/>
            </v:line>
            <v:line style="position:absolute" from="2984,4397" to="3253,4397" stroked="true" strokeweight=".228pt" strokecolor="#000000">
              <v:stroke dashstyle="solid"/>
            </v:line>
            <v:line style="position:absolute" from="2984,4935" to="3253,4935" stroked="true" strokeweight=".228pt" strokecolor="#000000">
              <v:stroke dashstyle="solid"/>
            </v:line>
            <w10:wrap type="none"/>
          </v:group>
        </w:pict>
      </w:r>
      <w:r>
        <w:rPr/>
        <w:pict>
          <v:group style="position:absolute;margin-left:175.985992pt;margin-top:5.339112pt;width:107.85pt;height:242.35pt;mso-position-horizontal-relative:page;mso-position-vertical-relative:paragraph;z-index:15753216" id="docshapegroup612" coordorigin="3520,107" coordsize="2157,4847">
            <v:rect style="position:absolute;left:3522;top:109;width:538;height:4842" id="docshape613" filled="false" stroked="true" strokeweight=".228pt" strokecolor="#000000">
              <v:stroke dashstyle="dot"/>
            </v:rect>
            <v:shape style="position:absolute;left:3522;top:1562;width:538;height:699" id="docshape614" coordorigin="3522,1562" coordsize="538,699" path="m3791,1562l3719,1572,3655,1599,3601,1641,3559,1695,3532,1759,3522,1831,3522,1992,3532,2063,3559,2128,3601,2182,3655,2224,3719,2251,3791,2261,3862,2251,3927,2224,3981,2182,4023,2128,4050,2063,4060,1992,4060,1831,4050,1759,4023,1695,3981,1641,3927,1599,3862,1572,3791,1562xe" filled="true" fillcolor="#e8eef7" stroked="false">
              <v:path arrowok="t"/>
              <v:fill type="solid"/>
            </v:shape>
            <v:shape style="position:absolute;left:3522;top:1562;width:538;height:699" id="docshape615" coordorigin="3522,1562" coordsize="538,699" path="m3791,2261l3862,2251,3927,2224,3981,2182,4023,2128,4050,2063,4060,1992,4060,1831,4050,1759,4023,1695,3981,1641,3927,1599,3862,1572,3791,1562,3719,1572,3655,1599,3601,1641,3559,1695,3532,1759,3522,1831,3522,1992,3532,2063,3559,2128,3601,2182,3655,2224,3719,2251,3791,2261xe" filled="false" stroked="true" strokeweight=".228pt" strokecolor="#000000">
              <v:path arrowok="t"/>
              <v:stroke dashstyle="solid"/>
            </v:shape>
            <v:shape style="position:absolute;left:3522;top:3202;width:538;height:269" id="docshape616" coordorigin="3522,3203" coordsize="538,269" path="m3925,3203l3656,3203,3604,3213,3561,3242,3533,3285,3522,3337,3533,3389,3561,3432,3604,3461,3656,3471,3925,3471,3978,3461,4020,3432,4049,3389,4060,3337,4049,3285,4020,3242,3978,3213,3925,3203xe" filled="true" fillcolor="#e8eef7" stroked="false">
              <v:path arrowok="t"/>
              <v:fill type="solid"/>
            </v:shape>
            <v:shape style="position:absolute;left:3522;top:3202;width:538;height:269" id="docshape617" coordorigin="3522,3203" coordsize="538,269" path="m3925,3471l3978,3461,4020,3432,4049,3389,4060,3337,4049,3285,4020,3242,3978,3213,3925,3203,3656,3203,3604,3213,3561,3242,3533,3285,3522,3337,3533,3389,3561,3432,3604,3461,3656,3471,3925,3471xe" filled="false" stroked="true" strokeweight=".228pt" strokecolor="#000000">
              <v:path arrowok="t"/>
              <v:stroke dashstyle="solid"/>
            </v:shape>
            <v:rect style="position:absolute;left:4328;top:109;width:539;height:4842" id="docshape618" filled="false" stroked="true" strokeweight=".228pt" strokecolor="#000000">
              <v:stroke dashstyle="dot"/>
            </v:rect>
            <v:shape style="position:absolute;left:4328;top:1077;width:539;height:471" id="docshape619" coordorigin="4328,1077" coordsize="539,471" path="m4631,1077l4564,1077,4489,1089,4425,1123,4374,1174,4340,1238,4328,1313,4340,1387,4374,1452,4425,1503,4489,1536,4564,1548,4631,1548,4706,1536,4771,1503,4822,1452,4855,1387,4867,1313,4855,1238,4822,1174,4771,1123,4706,1089,4631,1077xe" filled="true" fillcolor="#e8eef7" stroked="false">
              <v:path arrowok="t"/>
              <v:fill type="solid"/>
            </v:shape>
            <v:shape style="position:absolute;left:4328;top:1077;width:539;height:471" id="docshape620" coordorigin="4328,1077" coordsize="539,471" path="m4631,1548l4706,1536,4771,1503,4822,1452,4855,1387,4867,1313,4855,1238,4822,1174,4771,1123,4706,1089,4631,1077,4564,1077,4489,1089,4425,1123,4374,1174,4340,1238,4328,1313,4340,1387,4374,1452,4425,1503,4489,1536,4564,1548,4631,1548xe" filled="false" stroked="true" strokeweight=".228pt" strokecolor="#000000">
              <v:path arrowok="t"/>
              <v:stroke dashstyle="solid"/>
            </v:shape>
            <v:shape style="position:absolute;left:4328;top:1562;width:539;height:807" id="docshape621" coordorigin="4328,1562" coordsize="539,807" path="m4597,1562l4526,1572,4462,1599,4407,1641,4365,1695,4338,1759,4328,1831,4328,2100,4338,2171,4365,2236,4407,2290,4462,2332,4526,2359,4597,2369,4669,2359,4733,2332,4788,2290,4830,2236,4858,2171,4867,2100,4867,1831,4858,1759,4830,1695,4788,1641,4733,1599,4669,1572,4597,1562xe" filled="true" fillcolor="#e8eef7" stroked="false">
              <v:path arrowok="t"/>
              <v:fill type="solid"/>
            </v:shape>
            <v:shape style="position:absolute;left:4328;top:1562;width:539;height:807" id="docshape622" coordorigin="4328,1562" coordsize="539,807" path="m4597,2369l4669,2359,4733,2332,4788,2290,4830,2236,4858,2171,4867,2100,4867,1831,4858,1759,4830,1695,4788,1641,4733,1599,4669,1572,4597,1562,4526,1572,4462,1599,4407,1641,4365,1695,4338,1759,4328,1831,4328,2100,4338,2171,4365,2236,4407,2290,4462,2332,4526,2359,4597,2369xe" filled="false" stroked="true" strokeweight=".228pt" strokecolor="#000000">
              <v:path arrowok="t"/>
              <v:stroke dashstyle="solid"/>
            </v:shape>
            <v:shape style="position:absolute;left:4328;top:3122;width:539;height:646" id="docshape623" coordorigin="4328,3122" coordsize="539,646" path="m4597,3122l4526,3132,4462,3159,4407,3201,4365,3255,4338,3319,4328,3391,4328,3498,4338,3570,4365,3634,4407,3689,4462,3731,4526,3758,4597,3768,4669,3758,4733,3731,4788,3689,4830,3634,4858,3570,4867,3498,4867,3391,4858,3319,4830,3255,4788,3201,4733,3159,4669,3132,4597,3122xe" filled="true" fillcolor="#e8eef7" stroked="false">
              <v:path arrowok="t"/>
              <v:fill type="solid"/>
            </v:shape>
            <v:shape style="position:absolute;left:4328;top:3122;width:539;height:646" id="docshape624" coordorigin="4328,3122" coordsize="539,646" path="m4597,3768l4669,3758,4733,3731,4788,3689,4830,3634,4858,3570,4867,3498,4867,3391,4858,3319,4830,3255,4788,3201,4733,3159,4669,3132,4597,3122,4526,3132,4462,3159,4407,3201,4365,3255,4338,3319,4328,3391,4328,3498,4338,3570,4365,3634,4407,3689,4462,3731,4526,3758,4597,3768xe" filled="false" stroked="true" strokeweight=".228pt" strokecolor="#000000">
              <v:path arrowok="t"/>
              <v:stroke dashstyle="solid"/>
            </v:shape>
            <v:shape style="position:absolute;left:4328;top:3982;width:539;height:430" id="docshape625" coordorigin="4328,3983" coordsize="539,430" path="m4651,3983l4544,3983,4476,3994,4417,4024,4370,4071,4339,4130,4328,4197,4339,4265,4370,4324,4417,4371,4476,4401,4544,4412,4651,4412,4719,4401,4779,4371,4825,4324,4856,4265,4867,4197,4856,4130,4825,4071,4779,4024,4719,3994,4651,3983xe" filled="true" fillcolor="#e8eef7" stroked="false">
              <v:path arrowok="t"/>
              <v:fill type="solid"/>
            </v:shape>
            <v:shape style="position:absolute;left:4328;top:3982;width:539;height:430" id="docshape626" coordorigin="4328,3983" coordsize="539,430" path="m4651,4412l4719,4401,4779,4371,4825,4324,4856,4265,4867,4197,4856,4130,4825,4071,4779,4024,4719,3994,4651,3983,4544,3983,4476,3994,4417,4024,4370,4071,4339,4130,4328,4197,4339,4265,4370,4324,4417,4371,4476,4401,4544,4412,4651,4412xe" filled="false" stroked="true" strokeweight=".228pt" strokecolor="#000000">
              <v:path arrowok="t"/>
              <v:stroke dashstyle="solid"/>
            </v:shape>
            <v:rect style="position:absolute;left:5136;top:109;width:538;height:4842" id="docshape627" filled="false" stroked="true" strokeweight=".228pt" strokecolor="#000000">
              <v:stroke dashstyle="dot"/>
            </v:rect>
            <v:shape style="position:absolute;left:5136;top:109;width:538;height:444" id="docshape628" coordorigin="5136,109" coordsize="538,444" path="m5452,109l5358,109,5288,120,5227,152,5179,200,5147,261,5136,331,5147,401,5179,462,5227,510,5288,542,5358,553,5452,553,5522,542,5583,510,5631,462,5662,401,5674,331,5662,261,5631,200,5583,152,5522,120,5452,109xe" filled="true" fillcolor="#e8eef7" stroked="false">
              <v:path arrowok="t"/>
              <v:fill type="solid"/>
            </v:shape>
            <v:shape style="position:absolute;left:5136;top:109;width:538;height:444" id="docshape629" coordorigin="5136,109" coordsize="538,444" path="m5452,553l5522,542,5583,510,5631,462,5662,401,5674,331,5662,261,5631,200,5583,152,5522,120,5452,109,5358,109,5288,120,5227,152,5179,200,5147,261,5136,331,5147,401,5179,462,5227,510,5288,542,5358,553,5452,553xe" filled="false" stroked="true" strokeweight=".228pt" strokecolor="#000000">
              <v:path arrowok="t"/>
              <v:stroke dashstyle="solid"/>
            </v:shape>
            <v:shape style="position:absolute;left:5136;top:553;width:538;height:1049" id="docshape630" coordorigin="5136,553" coordsize="538,1049" path="m5405,553l5333,563,5269,590,5215,632,5173,687,5146,751,5136,822,5136,1333,5146,1405,5173,1469,5215,1523,5269,1565,5333,1592,5405,1602,5476,1592,5541,1565,5595,1523,5637,1469,5664,1405,5674,1333,5674,822,5664,751,5637,687,5595,632,5541,590,5476,563,5405,553xe" filled="true" fillcolor="#e8eef7" stroked="false">
              <v:path arrowok="t"/>
              <v:fill type="solid"/>
            </v:shape>
            <v:shape style="position:absolute;left:5136;top:553;width:538;height:1049" id="docshape631" coordorigin="5136,553" coordsize="538,1049" path="m5405,1602l5476,1592,5541,1565,5595,1523,5637,1469,5664,1405,5674,1333,5674,822,5664,751,5637,687,5595,632,5541,590,5476,563,5405,553,5333,563,5269,590,5215,632,5173,687,5146,751,5136,822,5136,1333,5146,1405,5173,1469,5215,1523,5269,1565,5333,1592,5405,1602xe" filled="false" stroked="true" strokeweight=".228pt" strokecolor="#000000">
              <v:path arrowok="t"/>
              <v:stroke dashstyle="solid"/>
            </v:shape>
            <v:shape style="position:absolute;left:5136;top:1615;width:538;height:539" id="docshape632" coordorigin="5136,1615" coordsize="538,539" path="m5405,1615l5333,1625,5269,1652,5215,1694,5173,1749,5146,1813,5136,1885,5146,1956,5173,2020,5215,2075,5269,2117,5333,2144,5405,2154,5476,2144,5541,2117,5595,2075,5637,2020,5664,1956,5674,1885,5664,1813,5637,1749,5595,1694,5541,1652,5476,1625,5405,1615xe" filled="true" fillcolor="#e8eef7" stroked="false">
              <v:path arrowok="t"/>
              <v:fill type="solid"/>
            </v:shape>
            <v:shape style="position:absolute;left:5136;top:1615;width:538;height:539" id="docshape633" coordorigin="5136,1615" coordsize="538,539" path="m5405,2154l5476,2144,5541,2117,5595,2075,5637,2020,5664,1956,5674,1885,5664,1813,5637,1749,5595,1694,5541,1652,5476,1625,5405,1615,5333,1625,5269,1652,5215,1694,5173,1749,5146,1813,5136,1885,5146,1956,5173,2020,5215,2075,5269,2117,5333,2144,5405,2154xe" filled="false" stroked="true" strokeweight=".228pt" strokecolor="#000000">
              <v:path arrowok="t"/>
              <v:stroke dashstyle="solid"/>
            </v:shape>
            <v:shape style="position:absolute;left:5136;top:2153;width:538;height:646" id="docshape634" coordorigin="5136,2154" coordsize="538,646" path="m5405,2154l5333,2163,5269,2190,5215,2232,5173,2287,5146,2351,5136,2423,5136,2531,5146,2602,5173,2666,5215,2720,5269,2763,5333,2790,5405,2799,5476,2790,5541,2763,5595,2720,5637,2666,5664,2602,5674,2531,5674,2423,5664,2351,5637,2287,5595,2232,5541,2190,5476,2163,5405,2154xe" filled="true" fillcolor="#e8eef7" stroked="false">
              <v:path arrowok="t"/>
              <v:fill type="solid"/>
            </v:shape>
            <v:shape style="position:absolute;left:5136;top:2153;width:538;height:646" id="docshape635" coordorigin="5136,2154" coordsize="538,646" path="m5405,2799l5476,2790,5541,2763,5595,2720,5637,2666,5664,2602,5674,2531,5674,2423,5664,2351,5637,2287,5595,2232,5541,2190,5476,2163,5405,2154,5333,2163,5269,2190,5215,2232,5173,2287,5146,2351,5136,2423,5136,2531,5146,2602,5173,2666,5215,2720,5269,2763,5333,2790,5405,2799xe" filled="false" stroked="true" strokeweight=".228pt" strokecolor="#000000">
              <v:path arrowok="t"/>
              <v:stroke dashstyle="solid"/>
            </v:shape>
            <v:line style="position:absolute" from="5136,331" to="3850,1508" stroked="true" strokeweight=".228pt" strokecolor="#000000">
              <v:stroke dashstyle="solid"/>
            </v:line>
            <v:shape style="position:absolute;left:3790;top:1453;width:113;height:110" type="#_x0000_t75" id="docshape636" stroked="false">
              <v:imagedata r:id="rId341" o:title=""/>
            </v:shape>
            <v:line style="position:absolute" from="5136,331" to="4644,1014" stroked="true" strokeweight=".228pt" strokecolor="#000000">
              <v:stroke dashstyle="solid"/>
            </v:line>
            <v:shape style="position:absolute;left:4597;top:962;width:105;height:116" type="#_x0000_t75" id="docshape637" stroked="false">
              <v:imagedata r:id="rId342" o:title=""/>
            </v:shape>
            <v:line style="position:absolute" from="5136,331" to="4802,1559" stroked="true" strokeweight=".228pt" strokecolor="#000000">
              <v:stroke dashstyle="solid"/>
            </v:line>
            <v:shape style="position:absolute;left:4759;top:1520;width:101;height:114" type="#_x0000_t75" id="docshape638" stroked="false">
              <v:imagedata r:id="rId343" o:title=""/>
            </v:shape>
            <v:line style="position:absolute" from="4328,1313" to="3812,3126" stroked="true" strokeweight=".228pt" strokecolor="#000000">
              <v:stroke dashstyle="solid"/>
            </v:line>
            <v:shape style="position:absolute;left:3769;top:3087;width:101;height:116" type="#_x0000_t75" id="docshape639" stroked="false">
              <v:imagedata r:id="rId344" o:title=""/>
            </v:shape>
            <v:line style="position:absolute" from="4328,1965" to="3822,3129" stroked="true" strokeweight=".228pt" strokecolor="#000000">
              <v:stroke dashstyle="solid"/>
            </v:line>
            <v:shape style="position:absolute;left:3784;top:3085;width:96;height:118" id="docshape640" coordorigin="3785,3085" coordsize="96,118" path="m3785,3085l3791,3203,3881,3127,3853,3126,3828,3118,3805,3104,3785,3085xe" filled="true" fillcolor="#000000" stroked="false">
              <v:path arrowok="t"/>
              <v:fill type="solid"/>
            </v:shape>
            <v:line style="position:absolute" from="3791,2261" to="4543,3063" stroked="true" strokeweight=".228pt" strokecolor="#000000">
              <v:stroke dashstyle="solid"/>
            </v:line>
            <v:shape style="position:absolute;left:4488;top:3009;width:110;height:113" type="#_x0000_t75" id="docshape641" stroked="false">
              <v:imagedata r:id="rId345" o:title=""/>
            </v:shape>
            <v:line style="position:absolute" from="5405,2799" to="4694,3915" stroked="true" strokeweight=".228pt" strokecolor="#000000">
              <v:stroke dashstyle="solid"/>
            </v:line>
            <v:shape style="position:absolute;left:4651;top:3866;width:101;height:117" type="#_x0000_t75" id="docshape642" stroked="false">
              <v:imagedata r:id="rId346" o:title=""/>
            </v:shape>
            <v:line style="position:absolute" from="3791,3471" to="4531,3939" stroked="true" strokeweight=".228pt" strokecolor="#000000">
              <v:stroke dashstyle="solid"/>
            </v:line>
            <v:shape style="position:absolute;left:4480;top:3881;width:117;height:101" type="#_x0000_t75" id="docshape643" stroked="false">
              <v:imagedata r:id="rId347" o:title=""/>
            </v:shape>
            <v:shape style="position:absolute;left:5308;top:224;width:210;height:190" type="#_x0000_t202" id="docshape644" filled="false" stroked="false">
              <v:textbox inset="0,0,0,0">
                <w:txbxContent>
                  <w:p>
                    <w:pPr>
                      <w:spacing w:line="190" w:lineRule="exact" w:before="0"/>
                      <w:ind w:left="0" w:right="0" w:firstLine="0"/>
                      <w:jc w:val="left"/>
                      <w:rPr>
                        <w:sz w:val="19"/>
                      </w:rPr>
                    </w:pPr>
                    <w:r>
                      <w:rPr>
                        <w:spacing w:val="-5"/>
                        <w:sz w:val="19"/>
                      </w:rPr>
                      <w:t>n1</w:t>
                    </w:r>
                  </w:p>
                </w:txbxContent>
              </v:textbox>
              <w10:wrap type="none"/>
            </v:shape>
            <v:shape style="position:absolute;left:5308;top:970;width:210;height:190" type="#_x0000_t202" id="docshape645" filled="false" stroked="false">
              <v:textbox inset="0,0,0,0">
                <w:txbxContent>
                  <w:p>
                    <w:pPr>
                      <w:spacing w:line="190" w:lineRule="exact" w:before="0"/>
                      <w:ind w:left="0" w:right="0" w:firstLine="0"/>
                      <w:jc w:val="left"/>
                      <w:rPr>
                        <w:sz w:val="19"/>
                      </w:rPr>
                    </w:pPr>
                    <w:r>
                      <w:rPr>
                        <w:spacing w:val="-5"/>
                        <w:sz w:val="19"/>
                      </w:rPr>
                      <w:t>n3</w:t>
                    </w:r>
                  </w:p>
                </w:txbxContent>
              </v:textbox>
              <w10:wrap type="none"/>
            </v:shape>
            <v:shape style="position:absolute;left:4502;top:1206;width:210;height:190" type="#_x0000_t202" id="docshape646" filled="false" stroked="false">
              <v:textbox inset="0,0,0,0">
                <w:txbxContent>
                  <w:p>
                    <w:pPr>
                      <w:spacing w:line="190" w:lineRule="exact" w:before="0"/>
                      <w:ind w:left="0" w:right="0" w:firstLine="0"/>
                      <w:jc w:val="left"/>
                      <w:rPr>
                        <w:sz w:val="19"/>
                      </w:rPr>
                    </w:pPr>
                    <w:r>
                      <w:rPr>
                        <w:spacing w:val="-5"/>
                        <w:sz w:val="19"/>
                      </w:rPr>
                      <w:t>n4</w:t>
                    </w:r>
                  </w:p>
                </w:txbxContent>
              </v:textbox>
              <w10:wrap type="none"/>
            </v:shape>
            <v:shape style="position:absolute;left:3696;top:1804;width:210;height:190" type="#_x0000_t202" id="docshape647" filled="false" stroked="false">
              <v:textbox inset="0,0,0,0">
                <w:txbxContent>
                  <w:p>
                    <w:pPr>
                      <w:spacing w:line="190" w:lineRule="exact" w:before="0"/>
                      <w:ind w:left="0" w:right="0" w:firstLine="0"/>
                      <w:jc w:val="left"/>
                      <w:rPr>
                        <w:sz w:val="19"/>
                      </w:rPr>
                    </w:pPr>
                    <w:r>
                      <w:rPr>
                        <w:spacing w:val="-5"/>
                        <w:sz w:val="19"/>
                      </w:rPr>
                      <w:t>n2</w:t>
                    </w:r>
                  </w:p>
                </w:txbxContent>
              </v:textbox>
              <w10:wrap type="none"/>
            </v:shape>
            <v:shape style="position:absolute;left:4502;top:1858;width:210;height:190" type="#_x0000_t202" id="docshape648" filled="false" stroked="false">
              <v:textbox inset="0,0,0,0">
                <w:txbxContent>
                  <w:p>
                    <w:pPr>
                      <w:spacing w:line="190" w:lineRule="exact" w:before="0"/>
                      <w:ind w:left="0" w:right="0" w:firstLine="0"/>
                      <w:jc w:val="left"/>
                      <w:rPr>
                        <w:sz w:val="19"/>
                      </w:rPr>
                    </w:pPr>
                    <w:r>
                      <w:rPr>
                        <w:spacing w:val="-5"/>
                        <w:sz w:val="19"/>
                      </w:rPr>
                      <w:t>n6</w:t>
                    </w:r>
                  </w:p>
                </w:txbxContent>
              </v:textbox>
              <w10:wrap type="none"/>
            </v:shape>
            <v:shape style="position:absolute;left:5308;top:1778;width:210;height:190" type="#_x0000_t202" id="docshape649" filled="false" stroked="false">
              <v:textbox inset="0,0,0,0">
                <w:txbxContent>
                  <w:p>
                    <w:pPr>
                      <w:spacing w:line="190" w:lineRule="exact" w:before="0"/>
                      <w:ind w:left="0" w:right="0" w:firstLine="0"/>
                      <w:jc w:val="left"/>
                      <w:rPr>
                        <w:sz w:val="19"/>
                      </w:rPr>
                    </w:pPr>
                    <w:r>
                      <w:rPr>
                        <w:spacing w:val="-5"/>
                        <w:sz w:val="19"/>
                      </w:rPr>
                      <w:t>n5</w:t>
                    </w:r>
                  </w:p>
                </w:txbxContent>
              </v:textbox>
              <w10:wrap type="none"/>
            </v:shape>
            <v:shape style="position:absolute;left:5308;top:2370;width:210;height:190" type="#_x0000_t202" id="docshape650" filled="false" stroked="false">
              <v:textbox inset="0,0,0,0">
                <w:txbxContent>
                  <w:p>
                    <w:pPr>
                      <w:spacing w:line="190" w:lineRule="exact" w:before="0"/>
                      <w:ind w:left="0" w:right="0" w:firstLine="0"/>
                      <w:jc w:val="left"/>
                      <w:rPr>
                        <w:sz w:val="19"/>
                      </w:rPr>
                    </w:pPr>
                    <w:r>
                      <w:rPr>
                        <w:spacing w:val="-5"/>
                        <w:sz w:val="19"/>
                      </w:rPr>
                      <w:t>n7</w:t>
                    </w:r>
                  </w:p>
                </w:txbxContent>
              </v:textbox>
              <w10:wrap type="none"/>
            </v:shape>
            <v:shape style="position:absolute;left:3696;top:3230;width:210;height:190" type="#_x0000_t202" id="docshape651" filled="false" stroked="false">
              <v:textbox inset="0,0,0,0">
                <w:txbxContent>
                  <w:p>
                    <w:pPr>
                      <w:spacing w:line="190" w:lineRule="exact" w:before="0"/>
                      <w:ind w:left="0" w:right="0" w:firstLine="0"/>
                      <w:jc w:val="left"/>
                      <w:rPr>
                        <w:sz w:val="19"/>
                      </w:rPr>
                    </w:pPr>
                    <w:r>
                      <w:rPr>
                        <w:spacing w:val="-5"/>
                        <w:sz w:val="19"/>
                      </w:rPr>
                      <w:t>n8</w:t>
                    </w:r>
                  </w:p>
                </w:txbxContent>
              </v:textbox>
              <w10:wrap type="none"/>
            </v:shape>
            <v:shape style="position:absolute;left:4502;top:3338;width:210;height:190" type="#_x0000_t202" id="docshape652" filled="false" stroked="false">
              <v:textbox inset="0,0,0,0">
                <w:txbxContent>
                  <w:p>
                    <w:pPr>
                      <w:spacing w:line="190" w:lineRule="exact" w:before="0"/>
                      <w:ind w:left="0" w:right="0" w:firstLine="0"/>
                      <w:jc w:val="left"/>
                      <w:rPr>
                        <w:sz w:val="19"/>
                      </w:rPr>
                    </w:pPr>
                    <w:r>
                      <w:rPr>
                        <w:spacing w:val="-5"/>
                        <w:sz w:val="19"/>
                      </w:rPr>
                      <w:t>n9</w:t>
                    </w:r>
                  </w:p>
                </w:txbxContent>
              </v:textbox>
              <w10:wrap type="none"/>
            </v:shape>
            <v:shape style="position:absolute;left:4454;top:4090;width:306;height:190" type="#_x0000_t202" id="docshape653" filled="false" stroked="false">
              <v:textbox inset="0,0,0,0">
                <w:txbxContent>
                  <w:p>
                    <w:pPr>
                      <w:spacing w:line="190" w:lineRule="exact" w:before="0"/>
                      <w:ind w:left="0" w:right="0" w:firstLine="0"/>
                      <w:jc w:val="left"/>
                      <w:rPr>
                        <w:sz w:val="19"/>
                      </w:rPr>
                    </w:pPr>
                    <w:r>
                      <w:rPr>
                        <w:spacing w:val="-5"/>
                        <w:sz w:val="19"/>
                      </w:rPr>
                      <w:t>n10</w:t>
                    </w:r>
                  </w:p>
                </w:txbxContent>
              </v:textbox>
              <w10:wrap type="none"/>
            </v:shape>
            <w10:wrap type="none"/>
          </v:group>
        </w:pict>
      </w:r>
      <w:r>
        <w:rPr>
          <w:w w:val="99"/>
          <w:sz w:val="23"/>
        </w:rPr>
        <w:t>0</w:t>
      </w:r>
    </w:p>
    <w:p>
      <w:pPr>
        <w:pStyle w:val="BodyText"/>
        <w:rPr>
          <w:sz w:val="19"/>
        </w:rPr>
      </w:pPr>
    </w:p>
    <w:p>
      <w:pPr>
        <w:spacing w:before="0"/>
        <w:ind w:left="974" w:right="0" w:firstLine="0"/>
        <w:jc w:val="left"/>
        <w:rPr>
          <w:sz w:val="23"/>
        </w:rPr>
      </w:pPr>
      <w:r>
        <w:rPr>
          <w:spacing w:val="-5"/>
          <w:sz w:val="23"/>
        </w:rPr>
        <w:t>10</w:t>
      </w:r>
    </w:p>
    <w:p>
      <w:pPr>
        <w:pStyle w:val="BodyText"/>
        <w:spacing w:before="9"/>
        <w:rPr>
          <w:sz w:val="17"/>
        </w:rPr>
      </w:pPr>
    </w:p>
    <w:p>
      <w:pPr>
        <w:spacing w:before="0"/>
        <w:ind w:left="974" w:right="0" w:firstLine="0"/>
        <w:jc w:val="left"/>
        <w:rPr>
          <w:sz w:val="23"/>
        </w:rPr>
      </w:pPr>
      <w:r>
        <w:rPr>
          <w:spacing w:val="-5"/>
          <w:sz w:val="23"/>
        </w:rPr>
        <w:t>20</w:t>
      </w:r>
    </w:p>
    <w:p>
      <w:pPr>
        <w:pStyle w:val="BodyText"/>
        <w:spacing w:before="4"/>
        <w:rPr>
          <w:sz w:val="20"/>
        </w:rPr>
      </w:pPr>
    </w:p>
    <w:p>
      <w:pPr>
        <w:spacing w:before="0"/>
        <w:ind w:left="974" w:right="0" w:firstLine="0"/>
        <w:jc w:val="left"/>
        <w:rPr>
          <w:sz w:val="23"/>
        </w:rPr>
      </w:pPr>
      <w:r>
        <w:rPr>
          <w:spacing w:val="-5"/>
          <w:sz w:val="23"/>
        </w:rPr>
        <w:t>30</w:t>
      </w:r>
    </w:p>
    <w:p>
      <w:pPr>
        <w:pStyle w:val="BodyText"/>
        <w:spacing w:before="12"/>
        <w:rPr>
          <w:sz w:val="18"/>
        </w:rPr>
      </w:pPr>
    </w:p>
    <w:p>
      <w:pPr>
        <w:spacing w:before="0"/>
        <w:ind w:left="974" w:right="0" w:firstLine="0"/>
        <w:jc w:val="left"/>
        <w:rPr>
          <w:sz w:val="23"/>
        </w:rPr>
      </w:pPr>
      <w:r>
        <w:rPr>
          <w:spacing w:val="-5"/>
          <w:sz w:val="23"/>
        </w:rPr>
        <w:t>40</w:t>
      </w:r>
    </w:p>
    <w:p>
      <w:pPr>
        <w:pStyle w:val="BodyText"/>
        <w:spacing w:before="12"/>
        <w:rPr>
          <w:sz w:val="18"/>
        </w:rPr>
      </w:pPr>
    </w:p>
    <w:p>
      <w:pPr>
        <w:spacing w:before="0"/>
        <w:ind w:left="974" w:right="0" w:firstLine="0"/>
        <w:jc w:val="left"/>
        <w:rPr>
          <w:sz w:val="23"/>
        </w:rPr>
      </w:pPr>
      <w:r>
        <w:rPr>
          <w:spacing w:val="-5"/>
          <w:sz w:val="23"/>
        </w:rPr>
        <w:t>50</w:t>
      </w:r>
    </w:p>
    <w:p>
      <w:pPr>
        <w:pStyle w:val="BodyText"/>
        <w:rPr>
          <w:sz w:val="19"/>
        </w:rPr>
      </w:pPr>
    </w:p>
    <w:p>
      <w:pPr>
        <w:spacing w:before="0"/>
        <w:ind w:left="974" w:right="0" w:firstLine="0"/>
        <w:jc w:val="left"/>
        <w:rPr>
          <w:sz w:val="23"/>
        </w:rPr>
      </w:pPr>
      <w:r>
        <w:rPr>
          <w:spacing w:val="-5"/>
          <w:sz w:val="23"/>
        </w:rPr>
        <w:t>60</w:t>
      </w:r>
    </w:p>
    <w:p>
      <w:pPr>
        <w:pStyle w:val="BodyText"/>
        <w:rPr>
          <w:sz w:val="19"/>
        </w:rPr>
      </w:pPr>
    </w:p>
    <w:p>
      <w:pPr>
        <w:spacing w:before="1"/>
        <w:ind w:left="974" w:right="0" w:firstLine="0"/>
        <w:jc w:val="left"/>
        <w:rPr>
          <w:sz w:val="23"/>
        </w:rPr>
      </w:pPr>
      <w:r>
        <w:rPr>
          <w:spacing w:val="-5"/>
          <w:sz w:val="23"/>
        </w:rPr>
        <w:t>70</w:t>
      </w:r>
    </w:p>
    <w:p>
      <w:pPr>
        <w:pStyle w:val="BodyText"/>
        <w:spacing w:before="9"/>
        <w:rPr>
          <w:sz w:val="17"/>
        </w:rPr>
      </w:pPr>
    </w:p>
    <w:p>
      <w:pPr>
        <w:spacing w:before="0"/>
        <w:ind w:left="974" w:right="0" w:firstLine="0"/>
        <w:jc w:val="left"/>
        <w:rPr>
          <w:sz w:val="23"/>
        </w:rPr>
      </w:pPr>
      <w:r>
        <w:rPr>
          <w:spacing w:val="-5"/>
          <w:sz w:val="23"/>
        </w:rPr>
        <w:t>80</w:t>
      </w:r>
    </w:p>
    <w:p>
      <w:pPr>
        <w:pStyle w:val="BodyText"/>
        <w:spacing w:before="2"/>
        <w:rPr>
          <w:sz w:val="20"/>
        </w:rPr>
      </w:pPr>
    </w:p>
    <w:p>
      <w:pPr>
        <w:spacing w:before="0"/>
        <w:ind w:left="974" w:right="0" w:firstLine="0"/>
        <w:jc w:val="left"/>
        <w:rPr>
          <w:sz w:val="23"/>
        </w:rPr>
      </w:pPr>
      <w:r>
        <w:rPr>
          <w:spacing w:val="-5"/>
          <w:sz w:val="23"/>
        </w:rPr>
        <w:t>90</w:t>
      </w:r>
    </w:p>
    <w:p>
      <w:pPr>
        <w:spacing w:before="155"/>
        <w:ind w:left="0" w:right="114" w:firstLine="0"/>
        <w:jc w:val="right"/>
        <w:rPr>
          <w:sz w:val="21"/>
        </w:rPr>
      </w:pPr>
      <w:r>
        <w:rPr>
          <w:spacing w:val="-27"/>
          <w:sz w:val="21"/>
        </w:rPr>
        <w:t>图 </w:t>
      </w:r>
      <w:r>
        <w:rPr>
          <w:rFonts w:ascii="Times New Roman" w:eastAsia="Times New Roman"/>
          <w:sz w:val="21"/>
        </w:rPr>
        <w:t>4.5</w:t>
      </w:r>
      <w:r>
        <w:rPr>
          <w:rFonts w:ascii="Times New Roman" w:eastAsia="Times New Roman"/>
          <w:spacing w:val="-2"/>
          <w:sz w:val="21"/>
        </w:rPr>
        <w:t> </w:t>
      </w:r>
      <w:r>
        <w:rPr>
          <w:rFonts w:ascii="Times New Roman" w:eastAsia="Times New Roman"/>
          <w:sz w:val="21"/>
        </w:rPr>
        <w:t>HEFT</w:t>
      </w:r>
      <w:r>
        <w:rPr>
          <w:rFonts w:ascii="Times New Roman" w:eastAsia="Times New Roman"/>
          <w:spacing w:val="-1"/>
          <w:sz w:val="21"/>
        </w:rPr>
        <w:t> </w:t>
      </w:r>
      <w:r>
        <w:rPr>
          <w:spacing w:val="-2"/>
          <w:sz w:val="21"/>
        </w:rPr>
        <w:t>算法调度结果</w:t>
      </w:r>
    </w:p>
    <w:p>
      <w:pPr>
        <w:spacing w:before="57"/>
        <w:ind w:left="0" w:right="59" w:firstLine="0"/>
        <w:jc w:val="right"/>
        <w:rPr>
          <w:rFonts w:ascii="Times New Roman"/>
          <w:sz w:val="21"/>
        </w:rPr>
      </w:pPr>
      <w:r>
        <w:rPr>
          <w:rFonts w:ascii="Times New Roman"/>
          <w:sz w:val="21"/>
        </w:rPr>
        <w:t>Fig.</w:t>
      </w:r>
      <w:r>
        <w:rPr>
          <w:rFonts w:ascii="Times New Roman"/>
          <w:spacing w:val="-2"/>
          <w:sz w:val="21"/>
        </w:rPr>
        <w:t> </w:t>
      </w:r>
      <w:r>
        <w:rPr>
          <w:rFonts w:ascii="Times New Roman"/>
          <w:sz w:val="21"/>
        </w:rPr>
        <w:t>4.5</w:t>
      </w:r>
      <w:r>
        <w:rPr>
          <w:rFonts w:ascii="Times New Roman"/>
          <w:spacing w:val="-1"/>
          <w:sz w:val="21"/>
        </w:rPr>
        <w:t> </w:t>
      </w:r>
      <w:r>
        <w:rPr>
          <w:rFonts w:ascii="Times New Roman"/>
          <w:sz w:val="21"/>
        </w:rPr>
        <w:t>Schedule</w:t>
      </w:r>
      <w:r>
        <w:rPr>
          <w:rFonts w:ascii="Times New Roman"/>
          <w:spacing w:val="-2"/>
          <w:sz w:val="21"/>
        </w:rPr>
        <w:t> </w:t>
      </w:r>
      <w:r>
        <w:rPr>
          <w:rFonts w:ascii="Times New Roman"/>
          <w:sz w:val="21"/>
        </w:rPr>
        <w:t>of </w:t>
      </w:r>
      <w:r>
        <w:rPr>
          <w:rFonts w:ascii="Times New Roman"/>
          <w:spacing w:val="-4"/>
          <w:sz w:val="21"/>
        </w:rPr>
        <w:t>HEFT</w:t>
      </w:r>
    </w:p>
    <w:p>
      <w:pPr>
        <w:spacing w:line="240" w:lineRule="auto" w:before="0"/>
        <w:rPr>
          <w:rFonts w:ascii="Times New Roman"/>
          <w:sz w:val="22"/>
        </w:rPr>
      </w:pPr>
      <w:r>
        <w:rPr/>
        <w:br w:type="column"/>
      </w:r>
      <w:r>
        <w:rPr>
          <w:rFonts w:ascii="Times New Roman"/>
          <w:sz w:val="22"/>
        </w:rPr>
      </w: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spacing w:before="1"/>
        <w:rPr>
          <w:rFonts w:ascii="Times New Roman"/>
          <w:sz w:val="21"/>
        </w:rPr>
      </w:pPr>
    </w:p>
    <w:p>
      <w:pPr>
        <w:spacing w:before="0"/>
        <w:ind w:left="1126" w:right="0" w:firstLine="0"/>
        <w:jc w:val="left"/>
        <w:rPr>
          <w:sz w:val="21"/>
        </w:rPr>
      </w:pPr>
      <w:r>
        <w:rPr/>
        <w:pict>
          <v:group style="position:absolute;margin-left:362.587006pt;margin-top:-255.232712pt;width:13.5pt;height:240.3pt;mso-position-horizontal-relative:page;mso-position-vertical-relative:paragraph;z-index:15753728" id="docshapegroup654" coordorigin="7252,-5105" coordsize="270,4806">
            <v:shape style="position:absolute;left:7254;top:-5103;width:268;height:4802" id="docshape655" coordorigin="7254,-5102" coordsize="268,4802" path="m7254,-5102l7254,-301m7254,-5102l7522,-5102e" filled="false" stroked="true" strokeweight=".226pt" strokecolor="#000000">
              <v:path arrowok="t"/>
              <v:stroke dashstyle="solid"/>
            </v:shape>
            <v:line style="position:absolute" from="7254,-4568" to="7522,-4568" stroked="true" strokeweight=".226pt" strokecolor="#000000">
              <v:stroke dashstyle="solid"/>
            </v:line>
            <v:line style="position:absolute" from="7254,-4036" to="7522,-4036" stroked="true" strokeweight=".226pt" strokecolor="#000000">
              <v:stroke dashstyle="solid"/>
            </v:line>
            <v:line style="position:absolute" from="7254,-3502" to="7522,-3502" stroked="true" strokeweight=".226pt" strokecolor="#000000">
              <v:stroke dashstyle="solid"/>
            </v:line>
            <v:line style="position:absolute" from="7254,-2969" to="7522,-2969" stroked="true" strokeweight=".226pt" strokecolor="#000000">
              <v:stroke dashstyle="solid"/>
            </v:line>
            <v:line style="position:absolute" from="7254,-2435" to="7522,-2435" stroked="true" strokeweight=".226pt" strokecolor="#000000">
              <v:stroke dashstyle="solid"/>
            </v:line>
            <v:line style="position:absolute" from="7254,-1902" to="7522,-1902" stroked="true" strokeweight=".226pt" strokecolor="#000000">
              <v:stroke dashstyle="solid"/>
            </v:line>
            <v:line style="position:absolute" from="7254,-1368" to="7522,-1368" stroked="true" strokeweight=".226pt" strokecolor="#000000">
              <v:stroke dashstyle="solid"/>
            </v:line>
            <v:line style="position:absolute" from="7254,-835" to="7522,-835" stroked="true" strokeweight=".226pt" strokecolor="#000000">
              <v:stroke dashstyle="solid"/>
            </v:line>
            <v:line style="position:absolute" from="7254,-301" to="7522,-301" stroked="true" strokeweight=".226pt" strokecolor="#000000">
              <v:stroke dashstyle="solid"/>
            </v:line>
            <w10:wrap type="none"/>
          </v:group>
        </w:pict>
      </w:r>
      <w:r>
        <w:rPr>
          <w:spacing w:val="-27"/>
          <w:sz w:val="21"/>
        </w:rPr>
        <w:t>图 </w:t>
      </w:r>
      <w:r>
        <w:rPr>
          <w:rFonts w:ascii="Times New Roman" w:eastAsia="Times New Roman"/>
          <w:sz w:val="21"/>
        </w:rPr>
        <w:t>4.6</w:t>
      </w:r>
      <w:r>
        <w:rPr>
          <w:rFonts w:ascii="Times New Roman" w:eastAsia="Times New Roman"/>
          <w:spacing w:val="-5"/>
          <w:sz w:val="21"/>
        </w:rPr>
        <w:t> </w:t>
      </w:r>
      <w:r>
        <w:rPr>
          <w:rFonts w:ascii="Times New Roman" w:eastAsia="Times New Roman"/>
          <w:sz w:val="21"/>
        </w:rPr>
        <w:t>LBP</w:t>
      </w:r>
      <w:r>
        <w:rPr>
          <w:rFonts w:ascii="Times New Roman" w:eastAsia="Times New Roman"/>
          <w:spacing w:val="-2"/>
          <w:sz w:val="21"/>
        </w:rPr>
        <w:t> </w:t>
      </w:r>
      <w:r>
        <w:rPr>
          <w:spacing w:val="-2"/>
          <w:sz w:val="21"/>
        </w:rPr>
        <w:t>算法调度结果</w:t>
      </w:r>
    </w:p>
    <w:p>
      <w:pPr>
        <w:spacing w:before="57"/>
        <w:ind w:left="1072" w:right="0" w:firstLine="0"/>
        <w:jc w:val="left"/>
        <w:rPr>
          <w:rFonts w:ascii="Times New Roman"/>
          <w:sz w:val="21"/>
        </w:rPr>
      </w:pPr>
      <w:r>
        <w:rPr/>
        <w:pict>
          <v:group style="position:absolute;margin-left:346.679993pt;margin-top:-219.666824pt;width:10.8pt;height:233.6pt;mso-position-horizontal-relative:page;mso-position-vertical-relative:paragraph;z-index:-17755648" id="docshapegroup656" coordorigin="6934,-4393" coordsize="216,4672">
            <v:shape style="position:absolute;left:6937;top:-4394;width:212;height:922" type="#_x0000_t75" id="docshape657" stroked="false">
              <v:imagedata r:id="rId348" o:title=""/>
            </v:shape>
            <v:shape style="position:absolute;left:6938;top:-3844;width:212;height:922" type="#_x0000_t75" id="docshape658" stroked="false">
              <v:imagedata r:id="rId349" o:title=""/>
            </v:shape>
            <v:shape style="position:absolute;left:6933;top:-3311;width:212;height:922" type="#_x0000_t75" id="docshape659" stroked="false">
              <v:imagedata r:id="rId350" o:title=""/>
            </v:shape>
            <v:shape style="position:absolute;left:6938;top:-2777;width:212;height:922" type="#_x0000_t75" id="docshape660" stroked="false">
              <v:imagedata r:id="rId351" o:title=""/>
            </v:shape>
            <v:shape style="position:absolute;left:6936;top:-2245;width:212;height:922" type="#_x0000_t75" id="docshape661" stroked="false">
              <v:imagedata r:id="rId352" o:title=""/>
            </v:shape>
            <v:shape style="position:absolute;left:6939;top:-1711;width:202;height:922" type="#_x0000_t75" id="docshape662" stroked="false">
              <v:imagedata r:id="rId353" o:title=""/>
            </v:shape>
            <v:shape style="position:absolute;left:6934;top:-1193;width:212;height:922" type="#_x0000_t75" id="docshape663" stroked="false">
              <v:imagedata r:id="rId354" o:title=""/>
            </v:shape>
            <v:shape style="position:absolute;left:6934;top:-644;width:212;height:922" type="#_x0000_t75" id="docshape664" stroked="false">
              <v:imagedata r:id="rId355" o:title=""/>
            </v:shape>
            <w10:wrap type="none"/>
          </v:group>
        </w:pict>
      </w:r>
      <w:r>
        <w:rPr>
          <w:rFonts w:ascii="Times New Roman"/>
          <w:sz w:val="21"/>
        </w:rPr>
        <w:t>Fig.</w:t>
      </w:r>
      <w:r>
        <w:rPr>
          <w:rFonts w:ascii="Times New Roman"/>
          <w:spacing w:val="-2"/>
          <w:sz w:val="21"/>
        </w:rPr>
        <w:t> </w:t>
      </w:r>
      <w:r>
        <w:rPr>
          <w:rFonts w:ascii="Times New Roman"/>
          <w:sz w:val="21"/>
        </w:rPr>
        <w:t>4.6</w:t>
      </w:r>
      <w:r>
        <w:rPr>
          <w:rFonts w:ascii="Times New Roman"/>
          <w:spacing w:val="-1"/>
          <w:sz w:val="21"/>
        </w:rPr>
        <w:t> </w:t>
      </w:r>
      <w:r>
        <w:rPr>
          <w:rFonts w:ascii="Times New Roman"/>
          <w:sz w:val="21"/>
        </w:rPr>
        <w:t>Schedule</w:t>
      </w:r>
      <w:r>
        <w:rPr>
          <w:rFonts w:ascii="Times New Roman"/>
          <w:spacing w:val="-1"/>
          <w:sz w:val="21"/>
        </w:rPr>
        <w:t> </w:t>
      </w:r>
      <w:r>
        <w:rPr>
          <w:rFonts w:ascii="Times New Roman"/>
          <w:sz w:val="21"/>
        </w:rPr>
        <w:t>of</w:t>
      </w:r>
      <w:r>
        <w:rPr>
          <w:rFonts w:ascii="Times New Roman"/>
          <w:spacing w:val="-1"/>
          <w:sz w:val="21"/>
        </w:rPr>
        <w:t> </w:t>
      </w:r>
      <w:r>
        <w:rPr>
          <w:rFonts w:ascii="Times New Roman"/>
          <w:spacing w:val="-5"/>
          <w:sz w:val="21"/>
        </w:rPr>
        <w:t>LBP</w:t>
      </w:r>
    </w:p>
    <w:p>
      <w:pPr>
        <w:spacing w:after="0"/>
        <w:jc w:val="left"/>
        <w:rPr>
          <w:rFonts w:ascii="Times New Roman"/>
          <w:sz w:val="21"/>
        </w:rPr>
        <w:sectPr>
          <w:type w:val="continuous"/>
          <w:pgSz w:w="11910" w:h="16840"/>
          <w:pgMar w:header="0" w:footer="857" w:top="1940" w:bottom="540" w:left="1680" w:right="740"/>
          <w:cols w:num="2" w:equalWidth="0">
            <w:col w:w="3903" w:space="436"/>
            <w:col w:w="5151"/>
          </w:cols>
        </w:sectPr>
      </w:pPr>
    </w:p>
    <w:p>
      <w:pPr>
        <w:pStyle w:val="BodyText"/>
        <w:spacing w:before="8"/>
        <w:rPr>
          <w:rFonts w:ascii="Times New Roman"/>
          <w:sz w:val="11"/>
        </w:rPr>
      </w:pPr>
    </w:p>
    <w:p>
      <w:pPr>
        <w:tabs>
          <w:tab w:pos="753" w:val="left" w:leader="none"/>
          <w:tab w:pos="1609" w:val="left" w:leader="none"/>
        </w:tabs>
        <w:spacing w:line="236" w:lineRule="exact" w:before="75"/>
        <w:ind w:left="0" w:right="1312" w:firstLine="0"/>
        <w:jc w:val="right"/>
        <w:rPr>
          <w:sz w:val="22"/>
        </w:rPr>
      </w:pPr>
      <w:r>
        <w:rPr/>
        <w:pict>
          <v:group style="position:absolute;margin-left:172.806503pt;margin-top:7.190304pt;width:107.7pt;height:255.1pt;mso-position-horizontal-relative:page;mso-position-vertical-relative:paragraph;z-index:15758336" id="docshapegroup665" coordorigin="3456,144" coordsize="2154,5102">
            <v:rect style="position:absolute;left:4264;top:422;width:537;height:4821" id="docshape666" filled="false" stroked="true" strokeweight=".227pt" strokecolor="#000000">
              <v:stroke dashstyle="dot"/>
            </v:rect>
            <v:shape style="position:absolute;left:4264;top:1292;width:537;height:470" id="docshape667" coordorigin="4265,1292" coordsize="537,470" path="m4567,1292l4500,1292,4425,1304,4361,1338,4310,1389,4277,1453,4265,1527,4277,1601,4310,1665,4361,1716,4425,1749,4500,1761,4567,1761,4641,1749,4706,1716,4756,1665,4789,1601,4801,1527,4789,1453,4756,1389,4706,1338,4641,1304,4567,1292xe" filled="true" fillcolor="#e8eef7" stroked="false">
              <v:path arrowok="t"/>
              <v:fill type="solid"/>
            </v:shape>
            <v:shape style="position:absolute;left:4264;top:1292;width:537;height:470" id="docshape668" coordorigin="4265,1292" coordsize="537,470" path="m4567,1761l4641,1749,4706,1716,4756,1665,4789,1601,4801,1527,4789,1453,4756,1389,4706,1338,4641,1304,4567,1292,4500,1292,4425,1304,4361,1338,4310,1389,4277,1453,4265,1527,4277,1601,4310,1665,4361,1716,4425,1749,4500,1761,4567,1761xe" filled="false" stroked="true" strokeweight=".227pt" strokecolor="#000000">
              <v:path arrowok="t"/>
              <v:stroke dashstyle="solid"/>
            </v:shape>
            <v:shape style="position:absolute;left:4443;top:1451;width:183;height:771" type="#_x0000_t75" id="docshape669" stroked="false">
              <v:imagedata r:id="rId356" o:title=""/>
            </v:shape>
            <v:shape style="position:absolute;left:4264;top:1761;width:537;height:696" id="docshape670" coordorigin="4265,1761" coordsize="537,696" path="m4534,1761l4462,1771,4398,1798,4343,1840,4301,1894,4274,1958,4265,2029,4265,2190,4274,2261,4301,2325,4343,2379,4398,2421,4462,2448,4534,2457,4605,2448,4669,2421,4723,2379,4765,2325,4792,2261,4801,2190,4801,2029,4792,1958,4765,1894,4723,1840,4669,1798,4605,1771,4534,1761xe" filled="true" fillcolor="#e8eef7" stroked="false">
              <v:path arrowok="t"/>
              <v:fill type="solid"/>
            </v:shape>
            <v:shape style="position:absolute;left:4264;top:1761;width:537;height:696" id="docshape671" coordorigin="4265,1761" coordsize="537,696" path="m4534,2457l4605,2448,4669,2421,4723,2379,4765,2325,4792,2261,4801,2190,4801,2029,4792,1958,4765,1894,4723,1840,4669,1798,4605,1771,4534,1761,4462,1771,4398,1798,4343,1840,4301,1894,4274,1958,4265,2029,4265,2190,4274,2261,4301,2325,4343,2379,4398,2421,4462,2448,4534,2457xe" filled="false" stroked="true" strokeweight=".227pt" strokecolor="#000000">
              <v:path arrowok="t"/>
              <v:stroke dashstyle="solid"/>
            </v:shape>
            <v:shape style="position:absolute;left:4443;top:2037;width:177;height:764" type="#_x0000_t75" id="docshape672" stroked="false">
              <v:imagedata r:id="rId357" o:title=""/>
            </v:shape>
            <v:shape style="position:absolute;left:4264;top:2725;width:537;height:644" id="docshape673" coordorigin="4265,2725" coordsize="537,644" path="m4534,2725l4462,2735,4398,2762,4343,2804,4301,2858,4274,2922,4265,2994,4265,3101,4274,3172,4301,3236,4343,3290,4398,3332,4462,3359,4534,3368,4605,3359,4669,3332,4723,3290,4765,3236,4792,3172,4801,3101,4801,2994,4792,2922,4765,2858,4723,2804,4669,2762,4605,2735,4534,2725xe" filled="true" fillcolor="#e8eef7" stroked="false">
              <v:path arrowok="t"/>
              <v:fill type="solid"/>
            </v:shape>
            <v:shape style="position:absolute;left:4264;top:2725;width:537;height:644" id="docshape674" coordorigin="4265,2725" coordsize="537,644" path="m4534,3368l4605,3359,4669,3332,4723,3290,4765,3236,4792,3172,4801,3101,4801,2994,4792,2922,4765,2858,4723,2804,4669,2762,4605,2735,4534,2725,4462,2735,4398,2762,4343,2804,4301,2858,4274,2922,4265,2994,4265,3101,4274,3172,4301,3236,4343,3290,4398,3332,4462,3359,4534,3368xe" filled="false" stroked="true" strokeweight=".227pt" strokecolor="#000000">
              <v:path arrowok="t"/>
              <v:stroke dashstyle="solid"/>
            </v:shape>
            <v:shape style="position:absolute;left:4443;top:2973;width:174;height:771" type="#_x0000_t75" id="docshape675" stroked="false">
              <v:imagedata r:id="rId358" o:title=""/>
            </v:shape>
            <v:shape style="position:absolute;left:4264;top:3368;width:537;height:590" type="#_x0000_t75" id="docshape676" stroked="false">
              <v:imagedata r:id="rId359" o:title=""/>
            </v:shape>
            <v:shape style="position:absolute;left:4264;top:3368;width:537;height:590" id="docshape677" coordorigin="4265,3368" coordsize="537,590" path="m4534,3957l4605,3948,4669,3921,4723,3879,4765,3825,4792,3761,4801,3690,4801,3636,4792,3565,4765,3501,4723,3447,4669,3405,4605,3378,4534,3368,4462,3378,4398,3405,4343,3447,4301,3501,4274,3565,4265,3636,4265,3690,4274,3761,4301,3825,4343,3879,4398,3921,4462,3948,4534,3957xe" filled="false" stroked="true" strokeweight=".227pt" strokecolor="#000000">
              <v:path arrowok="t"/>
              <v:stroke dashstyle="solid"/>
            </v:shape>
            <v:shape style="position:absolute;left:4443;top:3589;width:174;height:771" type="#_x0000_t75" id="docshape678" stroked="false">
              <v:imagedata r:id="rId323" o:title=""/>
            </v:shape>
            <v:shape style="position:absolute;left:4264;top:3957;width:537;height:429" id="docshape679" coordorigin="4265,3957" coordsize="537,429" path="m4586,3957l4480,3957,4412,3968,4353,3999,4306,4045,4276,4104,4265,4172,4276,4240,4306,4298,4353,4344,4412,4375,4480,4386,4586,4386,4654,4375,4713,4344,4760,4298,4790,4240,4801,4172,4790,4104,4760,4045,4713,3999,4654,3968,4586,3957xe" filled="true" fillcolor="#e8eef7" stroked="false">
              <v:path arrowok="t"/>
              <v:fill type="solid"/>
            </v:shape>
            <v:shape style="position:absolute;left:4264;top:3957;width:537;height:429" id="docshape680" coordorigin="4265,3957" coordsize="537,429" path="m4586,4386l4654,4375,4713,4344,4760,4298,4790,4240,4801,4172,4790,4104,4760,4045,4713,3999,4654,3968,4586,3957,4480,3957,4412,3968,4353,3999,4306,4045,4276,4104,4265,4172,4276,4240,4306,4298,4353,4344,4412,4375,4480,4386,4586,4386xe" filled="false" stroked="true" strokeweight=".227pt" strokecolor="#000000">
              <v:path arrowok="t"/>
              <v:stroke dashstyle="solid"/>
            </v:shape>
            <v:shape style="position:absolute;left:4396;top:4138;width:87;height:519" type="#_x0000_t75" id="docshape681" stroked="false">
              <v:imagedata r:id="rId327" o:title=""/>
            </v:shape>
            <v:shape style="position:absolute;left:4507;top:4097;width:164;height:771" type="#_x0000_t75" id="docshape682" stroked="false">
              <v:imagedata r:id="rId360" o:title=""/>
            </v:shape>
            <v:rect style="position:absolute;left:5070;top:422;width:538;height:4821" id="docshape683" filled="false" stroked="true" strokeweight=".227pt" strokecolor="#000000">
              <v:stroke dashstyle="dot"/>
            </v:rect>
            <v:shape style="position:absolute;left:5070;top:422;width:538;height:442" id="docshape684" coordorigin="5070,422" coordsize="538,442" path="m5386,422l5292,422,5222,433,5161,465,5113,512,5081,573,5070,643,5081,713,5113,774,5161,821,5222,853,5292,864,5386,864,5456,853,5517,821,5565,774,5596,713,5608,643,5596,573,5565,512,5517,465,5456,433,5386,422xe" filled="true" fillcolor="#e8eef7" stroked="false">
              <v:path arrowok="t"/>
              <v:fill type="solid"/>
            </v:shape>
            <v:shape style="position:absolute;left:5070;top:422;width:538;height:442" id="docshape685" coordorigin="5070,422" coordsize="538,442" path="m5386,864l5456,853,5517,821,5565,774,5596,713,5608,643,5596,573,5565,512,5517,465,5456,433,5386,422,5292,422,5222,433,5161,465,5113,512,5081,573,5070,643,5081,713,5113,774,5161,821,5222,853,5292,864,5386,864xe" filled="false" stroked="true" strokeweight=".227pt" strokecolor="#000000">
              <v:path arrowok="t"/>
              <v:stroke dashstyle="solid"/>
            </v:shape>
            <v:shape style="position:absolute;left:5250;top:569;width:168;height:764" type="#_x0000_t75" id="docshape686" stroked="false">
              <v:imagedata r:id="rId329" o:title=""/>
            </v:shape>
            <v:shape style="position:absolute;left:5070;top:877;width:538;height:1046" id="docshape687" coordorigin="5070,877" coordsize="538,1046" path="m5339,877l5268,887,5204,914,5149,956,5107,1010,5080,1074,5070,1146,5070,1655,5080,1726,5107,1790,5149,1844,5204,1886,5268,1913,5339,1922,5410,1913,5475,1886,5529,1844,5571,1790,5598,1726,5608,1655,5608,1146,5598,1074,5571,1010,5529,956,5475,914,5410,887,5339,877xe" filled="true" fillcolor="#e8eef7" stroked="false">
              <v:path arrowok="t"/>
              <v:fill type="solid"/>
            </v:shape>
            <v:shape style="position:absolute;left:5070;top:877;width:538;height:1046" id="docshape688" coordorigin="5070,877" coordsize="538,1046" path="m5339,1922l5410,1913,5475,1886,5529,1844,5571,1790,5598,1726,5608,1655,5608,1146,5598,1074,5571,1010,5529,956,5475,914,5410,887,5339,877,5268,887,5204,914,5149,956,5107,1010,5080,1074,5070,1146,5070,1655,5080,1726,5107,1790,5149,1844,5204,1886,5268,1913,5339,1922xe" filled="false" stroked="true" strokeweight=".227pt" strokecolor="#000000">
              <v:path arrowok="t"/>
              <v:stroke dashstyle="solid"/>
            </v:shape>
            <v:shape style="position:absolute;left:5250;top:1325;width:177;height:771" type="#_x0000_t75" id="docshape689" stroked="false">
              <v:imagedata r:id="rId361" o:title=""/>
            </v:shape>
            <v:shape style="position:absolute;left:5070;top:1922;width:538;height:642" id="docshape690" coordorigin="5070,1922" coordsize="538,642" path="m5339,1922l5268,1932,5204,1959,5149,2001,5107,2055,5080,2119,5070,2190,5070,2297,5080,2368,5107,2432,5149,2486,5204,2528,5268,2555,5339,2564,5410,2555,5475,2528,5529,2486,5571,2432,5598,2368,5608,2297,5608,2190,5598,2119,5571,2055,5529,2001,5475,1959,5410,1932,5339,1922xe" filled="true" fillcolor="#e8eef7" stroked="false">
              <v:path arrowok="t"/>
              <v:fill type="solid"/>
            </v:shape>
            <v:shape style="position:absolute;left:5070;top:1922;width:538;height:642" id="docshape691" coordorigin="5070,1922" coordsize="538,642" path="m5339,2564l5410,2555,5475,2528,5529,2486,5571,2432,5598,2368,5608,2297,5608,2190,5598,2119,5571,2055,5529,2001,5475,1959,5410,1932,5339,1922,5268,1932,5204,1959,5149,2001,5107,2055,5080,2119,5070,2190,5070,2297,5080,2368,5107,2432,5149,2486,5204,2528,5268,2555,5339,2564xe" filled="false" stroked="true" strokeweight=".227pt" strokecolor="#000000">
              <v:path arrowok="t"/>
              <v:stroke dashstyle="solid"/>
            </v:shape>
            <v:shape style="position:absolute;left:5250;top:2170;width:178;height:764" type="#_x0000_t75" id="docshape692" stroked="false">
              <v:imagedata r:id="rId362" o:title=""/>
            </v:shape>
            <v:line style="position:absolute" from="5339,2564" to="4763,3941" stroked="true" strokeweight=".227pt" strokecolor="#000000">
              <v:stroke dashstyle="solid"/>
            </v:line>
            <v:shape style="position:absolute;left:4724;top:3897;width:96;height:117" id="docshape693" coordorigin="4724,3897" coordsize="96,117" path="m4724,3897l4732,4014,4820,3937,4794,3936,4768,3929,4744,3916,4724,3897xe" filled="true" fillcolor="#000000" stroked="false">
              <v:path arrowok="t"/>
              <v:fill type="solid"/>
            </v:shape>
            <v:rect style="position:absolute;left:3458;top:422;width:538;height:4821" id="docshape694" filled="false" stroked="true" strokeweight=".227pt" strokecolor="#000000">
              <v:stroke dashstyle="dot"/>
            </v:rect>
            <v:shape style="position:absolute;left:3458;top:422;width:538;height:750" type="#_x0000_t75" id="docshape695" stroked="false">
              <v:imagedata r:id="rId363" o:title=""/>
            </v:shape>
            <v:shape style="position:absolute;left:3458;top:422;width:538;height:750" id="docshape696" coordorigin="3458,422" coordsize="538,750" path="m3727,1172l3799,1163,3863,1136,3917,1094,3959,1040,3986,976,3996,905,3996,690,3986,619,3959,555,3917,501,3863,459,3799,432,3727,422,3656,432,3591,459,3537,501,3495,555,3468,619,3458,690,3458,905,3468,976,3495,1040,3537,1094,3591,1136,3656,1163,3727,1172xe" filled="false" stroked="true" strokeweight=".227pt" strokecolor="#000000">
              <v:path arrowok="t"/>
              <v:stroke dashstyle="solid"/>
            </v:shape>
            <v:shape style="position:absolute;left:3638;top:723;width:167;height:764" type="#_x0000_t75" id="docshape697" stroked="false">
              <v:imagedata r:id="rId364" o:title=""/>
            </v:shape>
            <v:shape style="position:absolute;left:3458;top:1172;width:538;height:696" id="docshape698" coordorigin="3458,1172" coordsize="538,696" path="m3727,1172l3656,1182,3591,1209,3537,1251,3495,1305,3468,1369,3458,1440,3458,1601,3468,1672,3495,1736,3537,1790,3591,1832,3656,1859,3727,1868,3799,1859,3863,1832,3917,1790,3959,1736,3986,1672,3996,1601,3996,1440,3986,1369,3959,1305,3917,1251,3863,1209,3799,1182,3727,1172xe" filled="true" fillcolor="#e8eef7" stroked="false">
              <v:path arrowok="t"/>
              <v:fill type="solid"/>
            </v:shape>
            <v:shape style="position:absolute;left:3458;top:1172;width:538;height:696" id="docshape699" coordorigin="3458,1172" coordsize="538,696" path="m3727,1868l3799,1859,3863,1832,3917,1790,3959,1736,3986,1672,3996,1601,3996,1440,3986,1369,3959,1305,3917,1251,3863,1209,3799,1182,3727,1172,3656,1182,3591,1209,3537,1251,3495,1305,3468,1369,3458,1440,3458,1601,3468,1672,3495,1736,3537,1790,3591,1832,3656,1859,3727,1868xe" filled="false" stroked="true" strokeweight=".227pt" strokecolor="#000000">
              <v:path arrowok="t"/>
              <v:stroke dashstyle="solid"/>
            </v:shape>
            <v:shape style="position:absolute;left:3638;top:1447;width:174;height:764" type="#_x0000_t75" id="docshape700" stroked="false">
              <v:imagedata r:id="rId365" o:title=""/>
            </v:shape>
            <v:shape style="position:absolute;left:3458;top:1868;width:538;height:696" id="docshape701" coordorigin="3458,1868" coordsize="538,696" path="m3727,1868l3656,1878,3591,1905,3537,1947,3495,2001,3468,2065,3458,2136,3458,2297,3468,2368,3495,2432,3537,2486,3591,2528,3656,2555,3727,2564,3799,2555,3863,2528,3917,2486,3959,2432,3986,2368,3996,2297,3996,2136,3986,2065,3959,2001,3917,1947,3863,1905,3799,1878,3727,1868xe" filled="true" fillcolor="#e8eef7" stroked="false">
              <v:path arrowok="t"/>
              <v:fill type="solid"/>
            </v:shape>
            <v:shape style="position:absolute;left:3458;top:1868;width:538;height:696" id="docshape702" coordorigin="3458,1868" coordsize="538,696" path="m3727,2564l3799,2555,3863,2528,3917,2486,3959,2432,3986,2368,3996,2297,3996,2136,3986,2065,3959,2001,3917,1947,3863,1905,3799,1878,3727,1868,3656,1878,3591,1905,3537,1947,3495,2001,3468,2065,3458,2136,3458,2297,3468,2368,3495,2432,3537,2486,3591,2528,3656,2555,3727,2564xe" filled="false" stroked="true" strokeweight=".227pt" strokecolor="#000000">
              <v:path arrowok="t"/>
              <v:stroke dashstyle="solid"/>
            </v:shape>
            <v:shape style="position:absolute;left:3638;top:2143;width:173;height:771" type="#_x0000_t75" id="docshape703" stroked="false">
              <v:imagedata r:id="rId366" o:title=""/>
            </v:shape>
            <v:shape style="position:absolute;left:3458;top:3153;width:538;height:269" id="docshape704" coordorigin="3458,3153" coordsize="538,269" path="m3862,3153l3593,3153,3540,3164,3498,3193,3469,3235,3458,3288,3469,3340,3498,3383,3540,3412,3593,3422,3862,3422,3914,3412,3957,3383,3985,3340,3996,3288,3985,3235,3957,3193,3914,3164,3862,3153xe" filled="true" fillcolor="#e8eef7" stroked="false">
              <v:path arrowok="t"/>
              <v:fill type="solid"/>
            </v:shape>
            <v:shape style="position:absolute;left:3458;top:3153;width:538;height:269" id="docshape705" coordorigin="3458,3153" coordsize="538,269" path="m3862,3422l3914,3412,3957,3383,3985,3340,3996,3288,3985,3235,3957,3193,3914,3164,3862,3153,3593,3153,3540,3164,3498,3193,3469,3235,3458,3288,3469,3340,3498,3383,3540,3412,3593,3422,3862,3422xe" filled="false" stroked="true" strokeweight=".227pt" strokecolor="#000000">
              <v:path arrowok="t"/>
              <v:stroke dashstyle="solid"/>
            </v:shape>
            <v:shape style="position:absolute;left:3638;top:3214;width:173;height:771" type="#_x0000_t75" id="docshape706" stroked="false">
              <v:imagedata r:id="rId367" o:title=""/>
            </v:shape>
            <v:line style="position:absolute" from="3727,2564" to="4277,3407" stroked="true" strokeweight=".227pt" strokecolor="#000000">
              <v:stroke dashstyle="solid"/>
            </v:line>
            <v:shape style="position:absolute;left:4219;top:3357;width:101;height:117" type="#_x0000_t75" id="docshape707" stroked="false">
              <v:imagedata r:id="rId368" o:title=""/>
            </v:shape>
            <v:line style="position:absolute" from="3996,1601" to="4307,3396" stroked="true" strokeweight=".227pt" strokecolor="#000000">
              <v:stroke dashstyle="solid"/>
            </v:line>
            <v:shape style="position:absolute;left:4250;top:3362;width:104;height:112" type="#_x0000_t75" id="docshape708" stroked="false">
              <v:imagedata r:id="rId369" o:title=""/>
            </v:shape>
            <v:line style="position:absolute" from="4315,1673" to="3756,3080" stroked="true" strokeweight=".227pt" strokecolor="#000000">
              <v:stroke dashstyle="solid"/>
            </v:line>
            <v:shape style="position:absolute;left:3716;top:3038;width:99;height:116" id="docshape709" coordorigin="3716,3038" coordsize="99,116" path="m3716,3038l3727,3153,3815,3077,3787,3075,3761,3068,3737,3056,3716,3038xe" filled="true" fillcolor="#000000" stroked="false">
              <v:path arrowok="t"/>
              <v:fill type="solid"/>
            </v:shape>
            <v:line style="position:absolute" from="3996,1601" to="4499,2654" stroked="true" strokeweight=".227pt" strokecolor="#000000">
              <v:stroke dashstyle="solid"/>
            </v:line>
            <v:shape style="position:absolute;left:4441;top:2608;width:94;height:117" id="docshape710" coordorigin="4441,2609" coordsize="94,117" path="m4535,2609l4516,2628,4493,2642,4468,2651,4441,2654,4534,2725,4535,2609xe" filled="true" fillcolor="#000000" stroked="false">
              <v:path arrowok="t"/>
              <v:fill type="solid"/>
            </v:shape>
            <v:shape style="position:absolute;left:4264;top:422;width:537;height:864" type="#_x0000_t75" id="docshape711" stroked="false">
              <v:imagedata r:id="rId370" o:title=""/>
            </v:shape>
            <v:shape style="position:absolute;left:4264;top:422;width:537;height:864" id="docshape712" coordorigin="4265,422" coordsize="537,864" path="m4534,1286l4605,1277,4669,1250,4723,1208,4765,1154,4792,1090,4801,1019,4801,690,4792,619,4765,555,4723,501,4669,459,4605,432,4534,422,4462,432,4398,459,4343,501,4301,555,4274,619,4265,690,4265,1019,4274,1090,4301,1154,4343,1208,4398,1250,4462,1277,4534,1286xe" filled="false" stroked="true" strokeweight=".227pt" strokecolor="#000000">
              <v:path arrowok="t"/>
              <v:stroke dashstyle="solid"/>
            </v:shape>
            <v:shape style="position:absolute;left:4443;top:781;width:168;height:764" type="#_x0000_t75" id="docshape713" stroked="false">
              <v:imagedata r:id="rId329" o:title=""/>
            </v:shape>
            <v:shape style="position:absolute;left:3618;top:143;width:201;height:922" type="#_x0000_t75" id="docshape714" stroked="false">
              <v:imagedata r:id="rId371" o:title=""/>
            </v:shape>
            <v:shape style="position:absolute;left:4423;top:147;width:218;height:915" type="#_x0000_t75" id="docshape715" stroked="false">
              <v:imagedata r:id="rId372" o:title=""/>
            </v:shape>
            <v:shape style="position:absolute;left:5229;top:147;width:209;height:922" type="#_x0000_t75" id="docshape716" stroked="false">
              <v:imagedata r:id="rId330" o:title=""/>
            </v:shape>
            <w10:wrap type="none"/>
          </v:group>
        </w:pict>
      </w:r>
      <w:r>
        <w:rPr>
          <w:spacing w:val="-5"/>
          <w:w w:val="105"/>
          <w:sz w:val="22"/>
        </w:rPr>
        <w:t>P1</w:t>
      </w:r>
      <w:r>
        <w:rPr>
          <w:sz w:val="22"/>
        </w:rPr>
        <w:tab/>
      </w:r>
      <w:r>
        <w:rPr>
          <w:spacing w:val="-5"/>
          <w:w w:val="105"/>
          <w:sz w:val="22"/>
        </w:rPr>
        <w:t>P2</w:t>
      </w:r>
      <w:r>
        <w:rPr>
          <w:sz w:val="22"/>
        </w:rPr>
        <w:tab/>
      </w:r>
      <w:r>
        <w:rPr>
          <w:spacing w:val="-5"/>
          <w:w w:val="105"/>
          <w:sz w:val="22"/>
        </w:rPr>
        <w:t>P3</w:t>
      </w:r>
    </w:p>
    <w:p>
      <w:pPr>
        <w:spacing w:line="236" w:lineRule="exact" w:before="0"/>
        <w:ind w:left="1323" w:right="0" w:firstLine="0"/>
        <w:jc w:val="center"/>
        <w:rPr>
          <w:sz w:val="22"/>
        </w:rPr>
      </w:pPr>
      <w:r>
        <w:rPr/>
        <w:pict>
          <v:group style="position:absolute;margin-left:145.926498pt;margin-top:4.679924pt;width:13.6pt;height:241.25pt;mso-position-horizontal-relative:page;mso-position-vertical-relative:paragraph;z-index:15756288" id="docshapegroup717" coordorigin="2919,94" coordsize="272,4825">
            <v:shape style="position:absolute;left:2920;top:95;width:269;height:4821" id="docshape718" coordorigin="2921,96" coordsize="269,4821" path="m2921,96l2921,4916m2921,96l3190,96e" filled="false" stroked="true" strokeweight=".227pt" strokecolor="#000000">
              <v:path arrowok="t"/>
              <v:stroke dashstyle="solid"/>
            </v:shape>
            <v:line style="position:absolute" from="2921,631" to="3190,631" stroked="true" strokeweight=".227pt" strokecolor="#000000">
              <v:stroke dashstyle="solid"/>
            </v:line>
            <v:line style="position:absolute" from="2921,1167" to="3190,1167" stroked="true" strokeweight=".227pt" strokecolor="#000000">
              <v:stroke dashstyle="solid"/>
            </v:line>
            <v:line style="position:absolute" from="2921,1703" to="3190,1703" stroked="true" strokeweight=".227pt" strokecolor="#000000">
              <v:stroke dashstyle="solid"/>
            </v:line>
            <v:line style="position:absolute" from="2921,2238" to="3190,2238" stroked="true" strokeweight=".227pt" strokecolor="#000000">
              <v:stroke dashstyle="solid"/>
            </v:line>
            <v:line style="position:absolute" from="2921,2774" to="3190,2774" stroked="true" strokeweight=".227pt" strokecolor="#000000">
              <v:stroke dashstyle="solid"/>
            </v:line>
            <v:line style="position:absolute" from="2921,3309" to="3190,3309" stroked="true" strokeweight=".227pt" strokecolor="#000000">
              <v:stroke dashstyle="solid"/>
            </v:line>
            <v:line style="position:absolute" from="2921,3845" to="3190,3845" stroked="true" strokeweight=".227pt" strokecolor="#000000">
              <v:stroke dashstyle="solid"/>
            </v:line>
            <v:line style="position:absolute" from="2921,4381" to="3190,4381" stroked="true" strokeweight=".227pt" strokecolor="#000000">
              <v:stroke dashstyle="solid"/>
            </v:line>
            <v:line style="position:absolute" from="2921,4916" to="3190,4916" stroked="true" strokeweight=".227pt" strokecolor="#000000">
              <v:stroke dashstyle="solid"/>
            </v:line>
            <w10:wrap type="none"/>
          </v:group>
        </w:pict>
      </w:r>
      <w:r>
        <w:rPr/>
        <w:drawing>
          <wp:anchor distT="0" distB="0" distL="0" distR="0" allowOverlap="1" layoutInCell="1" locked="0" behindDoc="0" simplePos="0" relativeHeight="15756800">
            <wp:simplePos x="0" y="0"/>
            <wp:positionH relativeFrom="page">
              <wp:posOffset>1688592</wp:posOffset>
            </wp:positionH>
            <wp:positionV relativeFrom="paragraph">
              <wp:posOffset>14394</wp:posOffset>
            </wp:positionV>
            <wp:extent cx="57912" cy="97536"/>
            <wp:effectExtent l="0" t="0" r="0" b="0"/>
            <wp:wrapNone/>
            <wp:docPr id="29" name="image312.png"/>
            <wp:cNvGraphicFramePr>
              <a:graphicFrameLocks noChangeAspect="1"/>
            </wp:cNvGraphicFramePr>
            <a:graphic>
              <a:graphicData uri="http://schemas.openxmlformats.org/drawingml/2006/picture">
                <pic:pic>
                  <pic:nvPicPr>
                    <pic:cNvPr id="30" name="image312.png"/>
                    <pic:cNvPicPr/>
                  </pic:nvPicPr>
                  <pic:blipFill>
                    <a:blip r:embed="rId317" cstate="print"/>
                    <a:stretch>
                      <a:fillRect/>
                    </a:stretch>
                  </pic:blipFill>
                  <pic:spPr>
                    <a:xfrm>
                      <a:off x="0" y="0"/>
                      <a:ext cx="57912" cy="97536"/>
                    </a:xfrm>
                    <a:prstGeom prst="rect">
                      <a:avLst/>
                    </a:prstGeom>
                  </pic:spPr>
                </pic:pic>
              </a:graphicData>
            </a:graphic>
          </wp:anchor>
        </w:drawing>
      </w:r>
      <w:r>
        <w:rPr/>
        <w:pict>
          <v:group style="position:absolute;margin-left:364.866486pt;margin-top:4.379923pt;width:13.5pt;height:241.55pt;mso-position-horizontal-relative:page;mso-position-vertical-relative:paragraph;z-index:15758848" id="docshapegroup719" coordorigin="7297,88" coordsize="270,4831">
            <v:shape style="position:absolute;left:7299;top:89;width:268;height:4827" id="docshape720" coordorigin="7300,90" coordsize="268,4827" path="m7300,90l7300,4916m7300,90l7567,90e" filled="false" stroked="true" strokeweight=".227pt" strokecolor="#000000">
              <v:path arrowok="t"/>
              <v:stroke dashstyle="solid"/>
            </v:shape>
            <v:line style="position:absolute" from="7300,626" to="7567,626" stroked="true" strokeweight=".227pt" strokecolor="#000000">
              <v:stroke dashstyle="solid"/>
            </v:line>
            <v:line style="position:absolute" from="7300,1163" to="7567,1163" stroked="true" strokeweight=".227pt" strokecolor="#000000">
              <v:stroke dashstyle="solid"/>
            </v:line>
            <v:line style="position:absolute" from="7300,1699" to="7567,1699" stroked="true" strokeweight=".227pt" strokecolor="#000000">
              <v:stroke dashstyle="solid"/>
            </v:line>
            <v:line style="position:absolute" from="7300,2235" to="7567,2235" stroked="true" strokeweight=".227pt" strokecolor="#000000">
              <v:stroke dashstyle="solid"/>
            </v:line>
            <v:line style="position:absolute" from="7300,2772" to="7567,2772" stroked="true" strokeweight=".227pt" strokecolor="#000000">
              <v:stroke dashstyle="solid"/>
            </v:line>
            <v:line style="position:absolute" from="7300,3307" to="7567,3307" stroked="true" strokeweight=".227pt" strokecolor="#000000">
              <v:stroke dashstyle="solid"/>
            </v:line>
            <v:line style="position:absolute" from="7300,3843" to="7567,3843" stroked="true" strokeweight=".227pt" strokecolor="#000000">
              <v:stroke dashstyle="solid"/>
            </v:line>
            <v:line style="position:absolute" from="7300,4380" to="7567,4380" stroked="true" strokeweight=".227pt" strokecolor="#000000">
              <v:stroke dashstyle="solid"/>
            </v:line>
            <v:line style="position:absolute" from="7300,4916" to="7567,4916" stroked="true" strokeweight=".227pt" strokecolor="#000000">
              <v:stroke dashstyle="solid"/>
            </v:line>
            <w10:wrap type="none"/>
          </v:group>
        </w:pict>
      </w:r>
      <w:r>
        <w:rPr/>
        <w:pict>
          <v:group style="position:absolute;margin-left:391.626495pt;margin-top:5.159924pt;width:107.55pt;height:241.55pt;mso-position-horizontal-relative:page;mso-position-vertical-relative:paragraph;z-index:15759360" id="docshapegroup721" coordorigin="7833,103" coordsize="2151,4831">
            <v:rect style="position:absolute;left:7834;top:105;width:537;height:4827" id="docshape722" filled="false" stroked="true" strokeweight=".227pt" strokecolor="#000000">
              <v:stroke dashstyle="dot"/>
            </v:rect>
            <v:shape style="position:absolute;left:7834;top:1228;width:537;height:591" id="docshape723" coordorigin="7835,1229" coordsize="537,591" path="m8104,1229l8032,1238,7968,1265,7913,1307,7871,1362,7844,1426,7835,1497,7835,1550,7844,1622,7871,1686,7913,1740,7968,1782,8032,1809,8104,1819,8175,1809,8239,1782,8293,1740,8335,1686,8362,1622,8371,1550,8371,1497,8362,1426,8335,1362,8293,1307,8239,1265,8175,1238,8104,1229xe" filled="true" fillcolor="#e8eef7" stroked="false">
              <v:path arrowok="t"/>
              <v:fill type="solid"/>
            </v:shape>
            <v:shape style="position:absolute;left:7834;top:1228;width:537;height:591" id="docshape724" coordorigin="7835,1229" coordsize="537,591" path="m8104,1819l8175,1809,8239,1782,8293,1740,8335,1686,8362,1622,8371,1550,8371,1497,8362,1426,8335,1362,8293,1307,8239,1265,8175,1238,8104,1229,8032,1238,7968,1265,7913,1307,7871,1362,7844,1426,7835,1497,7835,1550,7844,1622,7871,1686,7913,1740,7968,1782,8032,1809,8104,1819xe" filled="false" stroked="true" strokeweight=".227pt" strokecolor="#000000">
              <v:path arrowok="t"/>
              <v:stroke dashstyle="solid"/>
            </v:shape>
            <v:rect style="position:absolute;left:8640;top:105;width:537;height:4827" id="docshape725" filled="false" stroked="true" strokeweight=".227pt" strokecolor="#000000">
              <v:stroke dashstyle="dot"/>
            </v:rect>
            <v:shape style="position:absolute;left:8640;top:1175;width:537;height:696" id="docshape726" coordorigin="8640,1176" coordsize="537,696" path="m8908,1176l8837,1185,8773,1212,8718,1254,8677,1308,8650,1372,8640,1443,8640,1604,8650,1675,8677,1739,8718,1793,8773,1835,8837,1862,8908,1872,8979,1862,9043,1835,9098,1793,9140,1739,9167,1675,9176,1604,9176,1443,9167,1372,9140,1308,9098,1254,9043,1212,8979,1185,8908,1176xe" filled="true" fillcolor="#e8eef7" stroked="false">
              <v:path arrowok="t"/>
              <v:fill type="solid"/>
            </v:shape>
            <v:shape style="position:absolute;left:8640;top:1175;width:537;height:696" id="docshape727" coordorigin="8640,1176" coordsize="537,696" path="m8908,1872l8979,1862,9043,1835,9098,1793,9140,1739,9167,1675,9176,1604,9176,1443,9167,1372,9140,1308,9098,1254,9043,1212,8979,1185,8908,1176,8837,1185,8773,1212,8718,1254,8677,1308,8650,1372,8640,1443,8640,1604,8650,1675,8677,1739,8718,1793,8773,1835,8837,1862,8908,1872xe" filled="false" stroked="true" strokeweight=".227pt" strokecolor="#000000">
              <v:path arrowok="t"/>
              <v:stroke dashstyle="solid"/>
            </v:shape>
            <v:shape style="position:absolute;left:8640;top:2783;width:537;height:644" id="docshape728" coordorigin="8640,2784" coordsize="537,644" path="m8908,2784l8837,2793,8773,2820,8718,2862,8677,2917,8650,2981,8640,3053,8640,3159,8650,3231,8677,3294,8718,3349,8773,3390,8837,3417,8908,3427,8979,3417,9043,3390,9098,3349,9140,3294,9167,3231,9176,3159,9176,3053,9167,2981,9140,2917,9098,2862,9043,2820,8979,2793,8908,2784xe" filled="true" fillcolor="#e8eef7" stroked="false">
              <v:path arrowok="t"/>
              <v:fill type="solid"/>
            </v:shape>
            <v:shape style="position:absolute;left:8640;top:2783;width:537;height:644" id="docshape729" coordorigin="8640,2784" coordsize="537,644" path="m8908,3427l8979,3417,9043,3390,9098,3349,9140,3294,9167,3231,9176,3159,9176,3053,9167,2981,9140,2917,9098,2862,9043,2820,8979,2793,8908,2784,8837,2793,8773,2820,8718,2862,8677,2917,8650,2981,8640,3053,8640,3159,8650,3231,8677,3294,8718,3349,8773,3390,8837,3417,8908,3427xe" filled="false" stroked="true" strokeweight=".227pt" strokecolor="#000000">
              <v:path arrowok="t"/>
              <v:stroke dashstyle="solid"/>
            </v:shape>
            <v:shape style="position:absolute;left:8640;top:3695;width:537;height:429" id="docshape730" coordorigin="8640,3696" coordsize="537,429" path="m8962,3696l8855,3696,8787,3707,8728,3737,8681,3784,8651,3843,8640,3911,8651,3978,8681,4037,8728,4083,8787,4113,8855,4124,8962,4124,9030,4113,9089,4083,9135,4037,9165,3978,9176,3911,9165,3843,9135,3784,9089,3737,9030,3707,8962,3696xe" filled="true" fillcolor="#e8eef7" stroked="false">
              <v:path arrowok="t"/>
              <v:fill type="solid"/>
            </v:shape>
            <v:shape style="position:absolute;left:8640;top:3695;width:537;height:429" id="docshape731" coordorigin="8640,3696" coordsize="537,429" path="m8962,4124l9030,4113,9089,4083,9135,4037,9165,3978,9176,3911,9165,3843,9135,3784,9089,3737,9030,3707,8962,3696,8855,3696,8787,3707,8728,3737,8681,3784,8651,3843,8640,3911,8651,3978,8681,4037,8728,4083,8787,4113,8855,4124,8962,4124xe" filled="false" stroked="true" strokeweight=".227pt" strokecolor="#000000">
              <v:path arrowok="t"/>
              <v:stroke dashstyle="solid"/>
            </v:shape>
            <v:rect style="position:absolute;left:9444;top:105;width:537;height:4827" id="docshape732" filled="false" stroked="true" strokeweight=".227pt" strokecolor="#000000">
              <v:stroke dashstyle="dot"/>
            </v:rect>
            <v:shape style="position:absolute;left:9444;top:105;width:537;height:443" id="docshape733" coordorigin="9444,105" coordsize="537,443" path="m9760,105l9666,105,9596,117,9535,148,9487,196,9455,257,9444,327,9455,397,9487,458,9535,505,9596,537,9666,548,9760,548,9830,537,9890,505,9938,458,9969,397,9980,327,9969,257,9938,196,9890,148,9830,117,9760,105xe" filled="true" fillcolor="#e8eef7" stroked="false">
              <v:path arrowok="t"/>
              <v:fill type="solid"/>
            </v:shape>
            <v:shape style="position:absolute;left:9444;top:105;width:537;height:443" id="docshape734" coordorigin="9444,105" coordsize="537,443" path="m9760,548l9830,537,9890,505,9938,458,9969,397,9980,327,9969,257,9938,196,9890,148,9830,117,9760,105,9666,105,9596,117,9535,148,9487,196,9455,257,9444,327,9455,397,9487,458,9535,505,9596,537,9666,548,9760,548xe" filled="false" stroked="true" strokeweight=".227pt" strokecolor="#000000">
              <v:path arrowok="t"/>
              <v:stroke dashstyle="solid"/>
            </v:shape>
            <v:shape style="position:absolute;left:9444;top:907;width:537;height:1047" id="docshape735" coordorigin="9444,907" coordsize="537,1047" path="m9713,907l9641,917,9577,944,9523,986,9481,1040,9454,1104,9444,1176,9444,1685,9454,1756,9481,1820,9523,1874,9577,1917,9641,1944,9713,1953,9784,1944,9848,1917,9902,1874,9944,1820,9971,1756,9980,1685,9980,1176,9971,1104,9944,1040,9902,986,9848,944,9784,917,9713,907xe" filled="true" fillcolor="#e8eef7" stroked="false">
              <v:path arrowok="t"/>
              <v:fill type="solid"/>
            </v:shape>
            <v:shape style="position:absolute;left:9444;top:907;width:537;height:1047" id="docshape736" coordorigin="9444,907" coordsize="537,1047" path="m9713,1953l9784,1944,9848,1917,9902,1874,9944,1820,9971,1756,9980,1685,9980,1176,9971,1104,9944,1040,9902,986,9848,944,9784,917,9713,907,9641,917,9577,944,9523,986,9481,1040,9454,1104,9444,1176,9444,1685,9454,1756,9481,1820,9523,1874,9577,1917,9641,1944,9713,1953xe" filled="false" stroked="true" strokeweight=".227pt" strokecolor="#000000">
              <v:path arrowok="t"/>
              <v:stroke dashstyle="solid"/>
            </v:shape>
            <v:shape style="position:absolute;left:9444;top:2408;width:537;height:806" id="docshape737" coordorigin="9444,2408" coordsize="537,806" path="m9713,2408l9641,2418,9577,2445,9523,2487,9481,2541,9454,2605,9444,2677,9444,2945,9454,3016,9481,3080,9523,3135,9577,3177,9641,3204,9713,3213,9784,3204,9848,3177,9902,3135,9944,3080,9971,3016,9980,2945,9980,2677,9971,2605,9944,2541,9902,2487,9848,2445,9784,2418,9713,2408xe" filled="true" fillcolor="#e8eef7" stroked="false">
              <v:path arrowok="t"/>
              <v:fill type="solid"/>
            </v:shape>
            <v:shape style="position:absolute;left:9444;top:2408;width:537;height:806" id="docshape738" coordorigin="9444,2408" coordsize="537,806" path="m9713,3213l9784,3204,9848,3177,9902,3135,9944,3080,9971,3016,9980,2945,9980,2677,9971,2605,9944,2541,9902,2487,9848,2445,9784,2418,9713,2408,9641,2418,9577,2445,9523,2487,9481,2541,9454,2605,9444,2677,9444,2945,9454,3016,9481,3080,9523,3135,9577,3177,9641,3204,9713,3213xe" filled="false" stroked="true" strokeweight=".227pt" strokecolor="#000000">
              <v:path arrowok="t"/>
              <v:stroke dashstyle="solid"/>
            </v:shape>
            <v:line style="position:absolute" from="9444,327" to="8170,1184" stroked="true" strokeweight=".227pt" strokecolor="#000000">
              <v:stroke dashstyle="solid"/>
            </v:line>
            <v:shape style="position:absolute;left:8103;top:1127;width:116;height:101" type="#_x0000_t75" id="docshape739" stroked="false">
              <v:imagedata r:id="rId373" o:title=""/>
            </v:shape>
            <v:line style="position:absolute" from="9444,1430" to="8938,2711" stroked="true" strokeweight=".227pt" strokecolor="#000000">
              <v:stroke dashstyle="solid"/>
            </v:line>
            <v:shape style="position:absolute;left:8898;top:2667;width:98;height:117" id="docshape740" coordorigin="8898,2667" coordsize="98,117" path="m8898,2667l8908,2784,8995,2706,8968,2705,8942,2698,8918,2686,8898,2667xe" filled="true" fillcolor="#000000" stroked="false">
              <v:path arrowok="t"/>
              <v:fill type="solid"/>
            </v:shape>
            <v:line style="position:absolute" from="9444,327" to="8950,1109" stroked="true" strokeweight=".227pt" strokecolor="#000000">
              <v:stroke dashstyle="solid"/>
            </v:line>
            <v:shape style="position:absolute;left:8907;top:1059;width:101;height:117" type="#_x0000_t75" id="docshape741" stroked="false">
              <v:imagedata r:id="rId374" o:title=""/>
            </v:shape>
            <v:line style="position:absolute" from="9444,746" to="8928,2707" stroked="true" strokeweight=".227pt" strokecolor="#000000">
              <v:stroke dashstyle="solid"/>
            </v:line>
            <v:shape style="position:absolute;left:8883;top:2669;width:101;height:114" type="#_x0000_t75" id="docshape742" stroked="false">
              <v:imagedata r:id="rId375" o:title=""/>
            </v:shape>
            <v:line style="position:absolute" from="9713,3213" to="8976,3655" stroked="true" strokeweight=".227pt" strokecolor="#000000">
              <v:stroke dashstyle="solid"/>
            </v:line>
            <v:shape style="position:absolute;left:8907;top:3597;width:117;height:99" id="docshape743" coordorigin="8908,3597" coordsize="117,99" path="m8970,3597l8908,3696,9024,3686,9003,3669,8987,3648,8976,3624,8970,3597xe" filled="true" fillcolor="#000000" stroked="false">
              <v:path arrowok="t"/>
              <v:fill type="solid"/>
            </v:shape>
            <v:line style="position:absolute" from="8104,2195" to="8870,3626" stroked="true" strokeweight=".227pt" strokecolor="#000000">
              <v:stroke dashstyle="solid"/>
            </v:line>
            <v:shape style="position:absolute;left:8812;top:3579;width:95;height:117" id="docshape744" coordorigin="8813,3579" coordsize="95,117" path="m8905,3579l8887,3600,8864,3615,8839,3625,8813,3629,8908,3696,8905,3579xe" filled="true" fillcolor="#000000" stroked="false">
              <v:path arrowok="t"/>
              <v:fill type="solid"/>
            </v:shape>
            <v:shape style="position:absolute;left:9444;top:559;width:537;height:375" id="docshape745" coordorigin="9444,559" coordsize="537,375" path="m9793,559l9632,559,9559,574,9499,614,9459,673,9444,746,9459,819,9499,879,9559,919,9632,933,9793,933,9866,919,9925,879,9966,819,9980,746,9966,673,9925,614,9866,574,9793,559xe" filled="true" fillcolor="#e8eef7" stroked="false">
              <v:path arrowok="t"/>
              <v:fill type="solid"/>
            </v:shape>
            <v:shape style="position:absolute;left:9444;top:559;width:537;height:375" id="docshape746" coordorigin="9444,559" coordsize="537,375" path="m9793,933l9866,919,9925,879,9966,819,9980,746,9966,673,9925,614,9866,574,9793,559,9632,559,9559,574,9499,614,9459,673,9444,746,9459,819,9499,879,9559,919,9632,933,9793,933xe" filled="false" stroked="true" strokeweight=".227pt" strokecolor="#000000">
              <v:path arrowok="t"/>
              <v:stroke dashstyle="solid"/>
            </v:shape>
            <v:shape style="position:absolute;left:7834;top:1819;width:537;height:376" id="docshape747" coordorigin="7835,1819" coordsize="537,376" path="m8184,1819l8023,1819,7950,1834,7890,1874,7850,1933,7835,2006,7850,2080,7890,2140,7950,2180,8023,2195,8184,2195,8257,2180,8316,2140,8356,2080,8371,2006,8356,1933,8316,1874,8257,1834,8184,1819xe" filled="true" fillcolor="#e8eef7" stroked="false">
              <v:path arrowok="t"/>
              <v:fill type="solid"/>
            </v:shape>
            <v:shape style="position:absolute;left:7834;top:1819;width:537;height:376" id="docshape748" coordorigin="7835,1819" coordsize="537,376" path="m8184,2195l8257,2180,8316,2140,8356,2080,8371,2006,8356,1933,8316,1874,8257,1834,8184,1819,8023,1819,7950,1834,7890,1874,7850,1933,7835,2006,7850,2080,7890,2140,7950,2180,8023,2195,8184,2195xe" filled="false" stroked="true" strokeweight=".227pt" strokecolor="#000000">
              <v:path arrowok="t"/>
              <v:stroke dashstyle="solid"/>
            </v:shape>
            <v:shape style="position:absolute;left:9444;top:1966;width:537;height:442" id="docshape749" coordorigin="9444,1967" coordsize="537,442" path="m9760,1967l9666,1967,9596,1978,9535,2009,9487,2057,9455,2118,9444,2187,9455,2257,9487,2318,9535,2366,9596,2397,9666,2408,9760,2408,9830,2397,9890,2366,9938,2318,9969,2257,9980,2187,9969,2118,9938,2057,9890,2009,9830,1978,9760,1967xe" filled="true" fillcolor="#e8eef7" stroked="false">
              <v:path arrowok="t"/>
              <v:fill type="solid"/>
            </v:shape>
            <v:shape style="position:absolute;left:9444;top:1966;width:537;height:442" id="docshape750" coordorigin="9444,1967" coordsize="537,442" path="m9760,2408l9830,2397,9890,2366,9938,2318,9969,2257,9980,2187,9969,2118,9938,2057,9890,2009,9830,1978,9760,1967,9666,1967,9596,1978,9535,2009,9487,2057,9455,2118,9444,2187,9455,2257,9487,2318,9535,2366,9596,2397,9666,2408,9760,2408xe" filled="false" stroked="true" strokeweight=".227pt" strokecolor="#000000">
              <v:path arrowok="t"/>
              <v:stroke dashstyle="solid"/>
            </v:shape>
            <v:shape style="position:absolute;left:9616;top:219;width:210;height:610" type="#_x0000_t202" id="docshape751" filled="false" stroked="false">
              <v:textbox inset="0,0,0,0">
                <w:txbxContent>
                  <w:p>
                    <w:pPr>
                      <w:spacing w:line="216" w:lineRule="exact" w:before="0"/>
                      <w:ind w:left="0" w:right="0" w:firstLine="0"/>
                      <w:jc w:val="left"/>
                      <w:rPr>
                        <w:sz w:val="19"/>
                      </w:rPr>
                    </w:pPr>
                    <w:r>
                      <w:rPr>
                        <w:spacing w:val="-5"/>
                        <w:sz w:val="19"/>
                      </w:rPr>
                      <w:t>n1</w:t>
                    </w:r>
                  </w:p>
                  <w:p>
                    <w:pPr>
                      <w:spacing w:line="240" w:lineRule="auto" w:before="10"/>
                      <w:rPr>
                        <w:sz w:val="13"/>
                      </w:rPr>
                    </w:pPr>
                  </w:p>
                  <w:p>
                    <w:pPr>
                      <w:spacing w:line="217" w:lineRule="exact" w:before="0"/>
                      <w:ind w:left="0" w:right="0" w:firstLine="0"/>
                      <w:jc w:val="left"/>
                      <w:rPr>
                        <w:sz w:val="19"/>
                      </w:rPr>
                    </w:pPr>
                    <w:r>
                      <w:rPr>
                        <w:spacing w:val="-5"/>
                        <w:sz w:val="19"/>
                      </w:rPr>
                      <w:t>n4</w:t>
                    </w:r>
                  </w:p>
                </w:txbxContent>
              </v:textbox>
              <w10:wrap type="none"/>
            </v:shape>
            <v:shape style="position:absolute;left:8008;top:1417;width:208;height:190" type="#_x0000_t202" id="docshape752" filled="false" stroked="false">
              <v:textbox inset="0,0,0,0">
                <w:txbxContent>
                  <w:p>
                    <w:pPr>
                      <w:spacing w:line="190" w:lineRule="exact" w:before="0"/>
                      <w:ind w:left="0" w:right="0" w:firstLine="0"/>
                      <w:jc w:val="left"/>
                      <w:rPr>
                        <w:sz w:val="19"/>
                      </w:rPr>
                    </w:pPr>
                    <w:r>
                      <w:rPr>
                        <w:spacing w:val="-5"/>
                        <w:sz w:val="19"/>
                      </w:rPr>
                      <w:t>n3</w:t>
                    </w:r>
                  </w:p>
                </w:txbxContent>
              </v:textbox>
              <w10:wrap type="none"/>
            </v:shape>
            <v:shape style="position:absolute;left:8812;top:1417;width:210;height:190" type="#_x0000_t202" id="docshape753" filled="false" stroked="false">
              <v:textbox inset="0,0,0,0">
                <w:txbxContent>
                  <w:p>
                    <w:pPr>
                      <w:spacing w:line="190" w:lineRule="exact" w:before="0"/>
                      <w:ind w:left="0" w:right="0" w:firstLine="0"/>
                      <w:jc w:val="left"/>
                      <w:rPr>
                        <w:sz w:val="19"/>
                      </w:rPr>
                    </w:pPr>
                    <w:r>
                      <w:rPr>
                        <w:spacing w:val="-5"/>
                        <w:sz w:val="19"/>
                      </w:rPr>
                      <w:t>n5</w:t>
                    </w:r>
                  </w:p>
                </w:txbxContent>
              </v:textbox>
              <w10:wrap type="none"/>
            </v:shape>
            <v:shape style="position:absolute;left:9616;top:1323;width:210;height:190" type="#_x0000_t202" id="docshape754" filled="false" stroked="false">
              <v:textbox inset="0,0,0,0">
                <w:txbxContent>
                  <w:p>
                    <w:pPr>
                      <w:spacing w:line="190" w:lineRule="exact" w:before="0"/>
                      <w:ind w:left="0" w:right="0" w:firstLine="0"/>
                      <w:jc w:val="left"/>
                      <w:rPr>
                        <w:sz w:val="19"/>
                      </w:rPr>
                    </w:pPr>
                    <w:r>
                      <w:rPr>
                        <w:spacing w:val="-5"/>
                        <w:sz w:val="19"/>
                      </w:rPr>
                      <w:t>n2</w:t>
                    </w:r>
                  </w:p>
                </w:txbxContent>
              </v:textbox>
              <w10:wrap type="none"/>
            </v:shape>
            <v:shape style="position:absolute;left:8008;top:1899;width:208;height:190" type="#_x0000_t202" id="docshape755" filled="false" stroked="false">
              <v:textbox inset="0,0,0,0">
                <w:txbxContent>
                  <w:p>
                    <w:pPr>
                      <w:spacing w:line="190" w:lineRule="exact" w:before="0"/>
                      <w:ind w:left="0" w:right="0" w:firstLine="0"/>
                      <w:jc w:val="left"/>
                      <w:rPr>
                        <w:sz w:val="19"/>
                      </w:rPr>
                    </w:pPr>
                    <w:r>
                      <w:rPr>
                        <w:spacing w:val="-5"/>
                        <w:sz w:val="19"/>
                      </w:rPr>
                      <w:t>n7</w:t>
                    </w:r>
                  </w:p>
                </w:txbxContent>
              </v:textbox>
              <w10:wrap type="none"/>
            </v:shape>
            <v:shape style="position:absolute;left:9616;top:2080;width:210;height:190" type="#_x0000_t202" id="docshape756" filled="false" stroked="false">
              <v:textbox inset="0,0,0,0">
                <w:txbxContent>
                  <w:p>
                    <w:pPr>
                      <w:spacing w:line="190" w:lineRule="exact" w:before="0"/>
                      <w:ind w:left="0" w:right="0" w:firstLine="0"/>
                      <w:jc w:val="left"/>
                      <w:rPr>
                        <w:sz w:val="19"/>
                      </w:rPr>
                    </w:pPr>
                    <w:r>
                      <w:rPr>
                        <w:spacing w:val="-5"/>
                        <w:sz w:val="19"/>
                      </w:rPr>
                      <w:t>n6</w:t>
                    </w:r>
                  </w:p>
                </w:txbxContent>
              </v:textbox>
              <w10:wrap type="none"/>
            </v:shape>
            <v:shape style="position:absolute;left:9616;top:2703;width:210;height:190" type="#_x0000_t202" id="docshape757" filled="false" stroked="false">
              <v:textbox inset="0,0,0,0">
                <w:txbxContent>
                  <w:p>
                    <w:pPr>
                      <w:spacing w:line="190" w:lineRule="exact" w:before="0"/>
                      <w:ind w:left="0" w:right="0" w:firstLine="0"/>
                      <w:jc w:val="left"/>
                      <w:rPr>
                        <w:sz w:val="19"/>
                      </w:rPr>
                    </w:pPr>
                    <w:r>
                      <w:rPr>
                        <w:spacing w:val="-5"/>
                        <w:sz w:val="19"/>
                      </w:rPr>
                      <w:t>n8</w:t>
                    </w:r>
                  </w:p>
                </w:txbxContent>
              </v:textbox>
              <w10:wrap type="none"/>
            </v:shape>
            <v:shape style="position:absolute;left:8812;top:2998;width:210;height:190" type="#_x0000_t202" id="docshape758" filled="false" stroked="false">
              <v:textbox inset="0,0,0,0">
                <w:txbxContent>
                  <w:p>
                    <w:pPr>
                      <w:spacing w:line="190" w:lineRule="exact" w:before="0"/>
                      <w:ind w:left="0" w:right="0" w:firstLine="0"/>
                      <w:jc w:val="left"/>
                      <w:rPr>
                        <w:sz w:val="19"/>
                      </w:rPr>
                    </w:pPr>
                    <w:r>
                      <w:rPr>
                        <w:spacing w:val="-5"/>
                        <w:sz w:val="19"/>
                      </w:rPr>
                      <w:t>n9</w:t>
                    </w:r>
                  </w:p>
                </w:txbxContent>
              </v:textbox>
              <w10:wrap type="none"/>
            </v:shape>
            <v:shape style="position:absolute;left:8766;top:3802;width:304;height:190" type="#_x0000_t202" id="docshape759" filled="false" stroked="false">
              <v:textbox inset="0,0,0,0">
                <w:txbxContent>
                  <w:p>
                    <w:pPr>
                      <w:spacing w:line="190" w:lineRule="exact" w:before="0"/>
                      <w:ind w:left="0" w:right="0" w:firstLine="0"/>
                      <w:jc w:val="left"/>
                      <w:rPr>
                        <w:sz w:val="19"/>
                      </w:rPr>
                    </w:pPr>
                    <w:r>
                      <w:rPr>
                        <w:spacing w:val="-5"/>
                        <w:sz w:val="19"/>
                      </w:rPr>
                      <w:t>n10</w:t>
                    </w:r>
                  </w:p>
                </w:txbxContent>
              </v:textbox>
              <w10:wrap type="none"/>
            </v:shape>
            <w10:wrap type="none"/>
          </v:group>
        </w:pict>
      </w:r>
      <w:r>
        <w:rPr>
          <w:w w:val="103"/>
          <w:sz w:val="22"/>
        </w:rPr>
        <w:t>0</w:t>
      </w:r>
    </w:p>
    <w:p>
      <w:pPr>
        <w:pStyle w:val="BodyText"/>
        <w:spacing w:before="10"/>
        <w:rPr>
          <w:sz w:val="19"/>
        </w:rPr>
      </w:pPr>
    </w:p>
    <w:p>
      <w:pPr>
        <w:spacing w:before="0"/>
        <w:ind w:left="1455" w:right="133" w:firstLine="0"/>
        <w:jc w:val="center"/>
        <w:rPr>
          <w:sz w:val="22"/>
        </w:rPr>
      </w:pPr>
      <w:r>
        <w:rPr/>
        <w:drawing>
          <wp:anchor distT="0" distB="0" distL="0" distR="0" allowOverlap="1" layoutInCell="1" locked="0" behindDoc="0" simplePos="0" relativeHeight="15757312">
            <wp:simplePos x="0" y="0"/>
            <wp:positionH relativeFrom="page">
              <wp:posOffset>1661922</wp:posOffset>
            </wp:positionH>
            <wp:positionV relativeFrom="paragraph">
              <wp:posOffset>43690</wp:posOffset>
            </wp:positionV>
            <wp:extent cx="121157" cy="98298"/>
            <wp:effectExtent l="0" t="0" r="0" b="0"/>
            <wp:wrapNone/>
            <wp:docPr id="31" name="image371.png"/>
            <wp:cNvGraphicFramePr>
              <a:graphicFrameLocks noChangeAspect="1"/>
            </wp:cNvGraphicFramePr>
            <a:graphic>
              <a:graphicData uri="http://schemas.openxmlformats.org/drawingml/2006/picture">
                <pic:pic>
                  <pic:nvPicPr>
                    <pic:cNvPr id="32" name="image371.png"/>
                    <pic:cNvPicPr/>
                  </pic:nvPicPr>
                  <pic:blipFill>
                    <a:blip r:embed="rId376" cstate="print"/>
                    <a:stretch>
                      <a:fillRect/>
                    </a:stretch>
                  </pic:blipFill>
                  <pic:spPr>
                    <a:xfrm>
                      <a:off x="0" y="0"/>
                      <a:ext cx="121157" cy="98298"/>
                    </a:xfrm>
                    <a:prstGeom prst="rect">
                      <a:avLst/>
                    </a:prstGeom>
                  </pic:spPr>
                </pic:pic>
              </a:graphicData>
            </a:graphic>
          </wp:anchor>
        </w:drawing>
      </w:r>
      <w:r>
        <w:rPr>
          <w:spacing w:val="-5"/>
          <w:w w:val="105"/>
          <w:sz w:val="22"/>
        </w:rPr>
        <w:t>10</w:t>
      </w:r>
    </w:p>
    <w:p>
      <w:pPr>
        <w:pStyle w:val="BodyText"/>
        <w:spacing w:before="8"/>
        <w:rPr>
          <w:sz w:val="18"/>
        </w:rPr>
      </w:pPr>
    </w:p>
    <w:p>
      <w:pPr>
        <w:spacing w:before="1"/>
        <w:ind w:left="1455" w:right="133" w:firstLine="0"/>
        <w:jc w:val="center"/>
        <w:rPr>
          <w:sz w:val="22"/>
        </w:rPr>
      </w:pPr>
      <w:r>
        <w:rPr/>
        <w:pict>
          <v:group style="position:absolute;margin-left:130.020004pt;margin-top:3.490122pt;width:10.8pt;height:234.4pt;mso-position-horizontal-relative:page;mso-position-vertical-relative:paragraph;z-index:15757824" id="docshapegroup760" coordorigin="2600,70" coordsize="216,4688">
            <v:shape style="position:absolute;left:2604;top:69;width:212;height:922" type="#_x0000_t75" id="docshape761" stroked="false">
              <v:imagedata r:id="rId348" o:title=""/>
            </v:shape>
            <v:shape style="position:absolute;left:2605;top:620;width:212;height:922" type="#_x0000_t75" id="docshape762" stroked="false">
              <v:imagedata r:id="rId349" o:title=""/>
            </v:shape>
            <v:shape style="position:absolute;left:2600;top:1155;width:212;height:929" type="#_x0000_t75" id="docshape763" stroked="false">
              <v:imagedata r:id="rId377" o:title=""/>
            </v:shape>
            <v:shape style="position:absolute;left:2605;top:1692;width:212;height:922" type="#_x0000_t75" id="docshape764" stroked="false">
              <v:imagedata r:id="rId378" o:title=""/>
            </v:shape>
            <v:shape style="position:absolute;left:2602;top:2227;width:212;height:922" type="#_x0000_t75" id="docshape765" stroked="false">
              <v:imagedata r:id="rId352" o:title=""/>
            </v:shape>
            <v:shape style="position:absolute;left:2606;top:2763;width:202;height:922" type="#_x0000_t75" id="docshape766" stroked="false">
              <v:imagedata r:id="rId379" o:title=""/>
            </v:shape>
            <v:shape style="position:absolute;left:2601;top:3283;width:212;height:922" type="#_x0000_t75" id="docshape767" stroked="false">
              <v:imagedata r:id="rId380" o:title=""/>
            </v:shape>
            <v:shape style="position:absolute;left:2601;top:3835;width:212;height:922" type="#_x0000_t75" id="docshape768" stroked="false">
              <v:imagedata r:id="rId355" o:title=""/>
            </v:shape>
            <v:shape style="position:absolute;left:2600;top:69;width:216;height:4688" type="#_x0000_t202" id="docshape769" filled="false" stroked="false">
              <v:textbox inset="0,0,0,0">
                <w:txbxContent>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0"/>
                      <w:rPr>
                        <w:rFonts w:ascii="Times New Roman"/>
                        <w:sz w:val="20"/>
                      </w:rPr>
                    </w:pPr>
                  </w:p>
                  <w:p>
                    <w:pPr>
                      <w:spacing w:line="240" w:lineRule="auto" w:before="6"/>
                      <w:rPr>
                        <w:rFonts w:ascii="Times New Roman"/>
                        <w:sz w:val="28"/>
                      </w:rPr>
                    </w:pPr>
                  </w:p>
                  <w:p>
                    <w:pPr>
                      <w:spacing w:before="0"/>
                      <w:ind w:left="14" w:right="-15" w:firstLine="0"/>
                      <w:jc w:val="left"/>
                      <w:rPr>
                        <w:sz w:val="21"/>
                      </w:rPr>
                    </w:pPr>
                    <w:r>
                      <w:rPr>
                        <w:sz w:val="21"/>
                      </w:rPr>
                      <w:t>图</w:t>
                    </w:r>
                  </w:p>
                </w:txbxContent>
              </v:textbox>
              <w10:wrap type="none"/>
            </v:shape>
            <w10:wrap type="none"/>
          </v:group>
        </w:pict>
      </w:r>
      <w:r>
        <w:rPr>
          <w:spacing w:val="-5"/>
          <w:w w:val="105"/>
          <w:sz w:val="22"/>
        </w:rPr>
        <w:t>20</w:t>
      </w:r>
    </w:p>
    <w:p>
      <w:pPr>
        <w:pStyle w:val="BodyText"/>
        <w:rPr>
          <w:sz w:val="21"/>
        </w:rPr>
      </w:pPr>
    </w:p>
    <w:p>
      <w:pPr>
        <w:spacing w:before="1"/>
        <w:ind w:left="1455" w:right="133" w:firstLine="0"/>
        <w:jc w:val="center"/>
        <w:rPr>
          <w:sz w:val="22"/>
        </w:rPr>
      </w:pPr>
      <w:r>
        <w:rPr>
          <w:spacing w:val="-5"/>
          <w:w w:val="105"/>
          <w:sz w:val="22"/>
        </w:rPr>
        <w:t>30</w:t>
      </w:r>
    </w:p>
    <w:p>
      <w:pPr>
        <w:pStyle w:val="BodyText"/>
        <w:spacing w:before="11"/>
        <w:rPr>
          <w:sz w:val="19"/>
        </w:rPr>
      </w:pPr>
    </w:p>
    <w:p>
      <w:pPr>
        <w:spacing w:before="0"/>
        <w:ind w:left="1455" w:right="133" w:firstLine="0"/>
        <w:jc w:val="center"/>
        <w:rPr>
          <w:sz w:val="22"/>
        </w:rPr>
      </w:pPr>
      <w:r>
        <w:rPr>
          <w:spacing w:val="-5"/>
          <w:w w:val="105"/>
          <w:sz w:val="22"/>
        </w:rPr>
        <w:t>40</w:t>
      </w:r>
    </w:p>
    <w:p>
      <w:pPr>
        <w:pStyle w:val="BodyText"/>
        <w:spacing w:before="11"/>
        <w:rPr>
          <w:sz w:val="19"/>
        </w:rPr>
      </w:pPr>
    </w:p>
    <w:p>
      <w:pPr>
        <w:spacing w:before="0"/>
        <w:ind w:left="1455" w:right="133" w:firstLine="0"/>
        <w:jc w:val="center"/>
        <w:rPr>
          <w:sz w:val="22"/>
        </w:rPr>
      </w:pPr>
      <w:r>
        <w:rPr>
          <w:spacing w:val="-5"/>
          <w:w w:val="105"/>
          <w:sz w:val="22"/>
        </w:rPr>
        <w:t>50</w:t>
      </w:r>
    </w:p>
    <w:p>
      <w:pPr>
        <w:pStyle w:val="BodyText"/>
        <w:spacing w:before="11"/>
        <w:rPr>
          <w:sz w:val="19"/>
        </w:rPr>
      </w:pPr>
    </w:p>
    <w:p>
      <w:pPr>
        <w:spacing w:before="0"/>
        <w:ind w:left="1455" w:right="133" w:firstLine="0"/>
        <w:jc w:val="center"/>
        <w:rPr>
          <w:sz w:val="22"/>
        </w:rPr>
      </w:pPr>
      <w:r>
        <w:rPr>
          <w:spacing w:val="-5"/>
          <w:w w:val="105"/>
          <w:sz w:val="22"/>
        </w:rPr>
        <w:t>60</w:t>
      </w:r>
    </w:p>
    <w:p>
      <w:pPr>
        <w:pStyle w:val="BodyText"/>
        <w:spacing w:before="11"/>
        <w:rPr>
          <w:sz w:val="19"/>
        </w:rPr>
      </w:pPr>
    </w:p>
    <w:p>
      <w:pPr>
        <w:spacing w:before="0"/>
        <w:ind w:left="1455" w:right="133" w:firstLine="0"/>
        <w:jc w:val="center"/>
        <w:rPr>
          <w:sz w:val="22"/>
        </w:rPr>
      </w:pPr>
      <w:r>
        <w:rPr>
          <w:spacing w:val="-5"/>
          <w:w w:val="105"/>
          <w:sz w:val="22"/>
        </w:rPr>
        <w:t>70</w:t>
      </w:r>
    </w:p>
    <w:p>
      <w:pPr>
        <w:pStyle w:val="BodyText"/>
        <w:spacing w:before="7"/>
        <w:rPr>
          <w:sz w:val="18"/>
        </w:rPr>
      </w:pPr>
    </w:p>
    <w:p>
      <w:pPr>
        <w:spacing w:before="0"/>
        <w:ind w:left="1455" w:right="133" w:firstLine="0"/>
        <w:jc w:val="center"/>
        <w:rPr>
          <w:sz w:val="22"/>
        </w:rPr>
      </w:pPr>
      <w:r>
        <w:rPr>
          <w:spacing w:val="-5"/>
          <w:w w:val="105"/>
          <w:sz w:val="22"/>
        </w:rPr>
        <w:t>80</w:t>
      </w:r>
    </w:p>
    <w:p>
      <w:pPr>
        <w:pStyle w:val="BodyText"/>
        <w:spacing w:before="1"/>
        <w:rPr>
          <w:sz w:val="21"/>
        </w:rPr>
      </w:pPr>
    </w:p>
    <w:p>
      <w:pPr>
        <w:spacing w:before="0"/>
        <w:ind w:left="1455" w:right="133" w:firstLine="0"/>
        <w:jc w:val="center"/>
        <w:rPr>
          <w:sz w:val="22"/>
        </w:rPr>
      </w:pPr>
      <w:r>
        <w:rPr>
          <w:spacing w:val="-5"/>
          <w:w w:val="105"/>
          <w:sz w:val="22"/>
        </w:rPr>
        <w:t>90</w:t>
      </w:r>
    </w:p>
    <w:p>
      <w:pPr>
        <w:pStyle w:val="BodyText"/>
        <w:rPr>
          <w:sz w:val="14"/>
        </w:rPr>
      </w:pPr>
    </w:p>
    <w:p>
      <w:pPr>
        <w:tabs>
          <w:tab w:pos="4446" w:val="left" w:leader="none"/>
        </w:tabs>
        <w:spacing w:before="77"/>
        <w:ind w:left="357" w:right="0" w:firstLine="0"/>
        <w:jc w:val="center"/>
        <w:rPr>
          <w:sz w:val="21"/>
        </w:rPr>
      </w:pPr>
      <w:r>
        <w:rPr>
          <w:rFonts w:ascii="Times New Roman" w:eastAsia="Times New Roman"/>
          <w:sz w:val="21"/>
        </w:rPr>
        <w:t>4.7</w:t>
      </w:r>
      <w:r>
        <w:rPr>
          <w:rFonts w:ascii="Times New Roman" w:eastAsia="Times New Roman"/>
          <w:spacing w:val="-2"/>
          <w:sz w:val="21"/>
        </w:rPr>
        <w:t> </w:t>
      </w:r>
      <w:r>
        <w:rPr>
          <w:rFonts w:ascii="Times New Roman" w:eastAsia="Times New Roman"/>
          <w:sz w:val="21"/>
        </w:rPr>
        <w:t>HNDP</w:t>
      </w:r>
      <w:r>
        <w:rPr>
          <w:rFonts w:ascii="Times New Roman" w:eastAsia="Times New Roman"/>
          <w:spacing w:val="-2"/>
          <w:sz w:val="21"/>
        </w:rPr>
        <w:t> </w:t>
      </w:r>
      <w:r>
        <w:rPr>
          <w:sz w:val="21"/>
        </w:rPr>
        <w:t>算法调度结</w:t>
      </w:r>
      <w:r>
        <w:rPr>
          <w:spacing w:val="-10"/>
          <w:sz w:val="21"/>
        </w:rPr>
        <w:t>果</w:t>
      </w:r>
      <w:r>
        <w:rPr>
          <w:sz w:val="21"/>
        </w:rPr>
        <w:tab/>
        <w:t>图</w:t>
      </w:r>
      <w:r>
        <w:rPr>
          <w:spacing w:val="-54"/>
          <w:sz w:val="21"/>
        </w:rPr>
        <w:t> </w:t>
      </w:r>
      <w:r>
        <w:rPr>
          <w:rFonts w:ascii="Times New Roman" w:eastAsia="Times New Roman"/>
          <w:sz w:val="21"/>
        </w:rPr>
        <w:t>4.8</w:t>
      </w:r>
      <w:r>
        <w:rPr>
          <w:rFonts w:ascii="Times New Roman" w:eastAsia="Times New Roman"/>
          <w:spacing w:val="49"/>
          <w:sz w:val="21"/>
        </w:rPr>
        <w:t> </w:t>
      </w:r>
      <w:r>
        <w:rPr>
          <w:sz w:val="21"/>
        </w:rPr>
        <w:t>本文算法</w:t>
      </w:r>
      <w:r>
        <w:rPr>
          <w:sz w:val="21"/>
        </w:rPr>
        <w:t>调度结果（无复制</w:t>
      </w:r>
      <w:r>
        <w:rPr>
          <w:spacing w:val="-10"/>
          <w:sz w:val="21"/>
        </w:rPr>
        <w:t>）</w:t>
      </w:r>
    </w:p>
    <w:p>
      <w:pPr>
        <w:tabs>
          <w:tab w:pos="4269" w:val="left" w:leader="none"/>
        </w:tabs>
        <w:spacing w:before="144"/>
        <w:ind w:left="904" w:right="0" w:firstLine="0"/>
        <w:jc w:val="left"/>
        <w:rPr>
          <w:rFonts w:ascii="Times New Roman"/>
          <w:sz w:val="21"/>
        </w:rPr>
      </w:pPr>
      <w:r>
        <w:rPr>
          <w:rFonts w:ascii="Times New Roman"/>
          <w:sz w:val="21"/>
        </w:rPr>
        <w:t>Fig.</w:t>
      </w:r>
      <w:r>
        <w:rPr>
          <w:rFonts w:ascii="Times New Roman"/>
          <w:spacing w:val="-3"/>
          <w:sz w:val="21"/>
        </w:rPr>
        <w:t> </w:t>
      </w:r>
      <w:r>
        <w:rPr>
          <w:rFonts w:ascii="Times New Roman"/>
          <w:sz w:val="21"/>
        </w:rPr>
        <w:t>4.7</w:t>
      </w:r>
      <w:r>
        <w:rPr>
          <w:rFonts w:ascii="Times New Roman"/>
          <w:spacing w:val="-2"/>
          <w:sz w:val="21"/>
        </w:rPr>
        <w:t> </w:t>
      </w:r>
      <w:r>
        <w:rPr>
          <w:rFonts w:ascii="Times New Roman"/>
          <w:sz w:val="21"/>
        </w:rPr>
        <w:t>Schedule</w:t>
      </w:r>
      <w:r>
        <w:rPr>
          <w:rFonts w:ascii="Times New Roman"/>
          <w:spacing w:val="-3"/>
          <w:sz w:val="21"/>
        </w:rPr>
        <w:t> </w:t>
      </w:r>
      <w:r>
        <w:rPr>
          <w:rFonts w:ascii="Times New Roman"/>
          <w:sz w:val="21"/>
        </w:rPr>
        <w:t>of</w:t>
      </w:r>
      <w:r>
        <w:rPr>
          <w:rFonts w:ascii="Times New Roman"/>
          <w:spacing w:val="-2"/>
          <w:sz w:val="21"/>
        </w:rPr>
        <w:t> </w:t>
      </w:r>
      <w:r>
        <w:rPr>
          <w:rFonts w:ascii="Times New Roman"/>
          <w:spacing w:val="-4"/>
          <w:sz w:val="21"/>
        </w:rPr>
        <w:t>HNDP</w:t>
      </w:r>
      <w:r>
        <w:rPr>
          <w:rFonts w:ascii="Times New Roman"/>
          <w:sz w:val="21"/>
        </w:rPr>
        <w:tab/>
        <w:t>Fig.</w:t>
      </w:r>
      <w:r>
        <w:rPr>
          <w:rFonts w:ascii="Times New Roman"/>
          <w:spacing w:val="-6"/>
          <w:sz w:val="21"/>
        </w:rPr>
        <w:t> </w:t>
      </w:r>
      <w:r>
        <w:rPr>
          <w:rFonts w:ascii="Times New Roman"/>
          <w:sz w:val="21"/>
        </w:rPr>
        <w:t>4.8</w:t>
      </w:r>
      <w:r>
        <w:rPr>
          <w:rFonts w:ascii="Times New Roman"/>
          <w:spacing w:val="-3"/>
          <w:sz w:val="21"/>
        </w:rPr>
        <w:t> </w:t>
      </w:r>
      <w:r>
        <w:rPr>
          <w:rFonts w:ascii="Times New Roman"/>
          <w:sz w:val="21"/>
        </w:rPr>
        <w:t>Schedule</w:t>
      </w:r>
      <w:r>
        <w:rPr>
          <w:rFonts w:ascii="Times New Roman"/>
          <w:spacing w:val="-3"/>
          <w:sz w:val="21"/>
        </w:rPr>
        <w:t> </w:t>
      </w:r>
      <w:r>
        <w:rPr>
          <w:rFonts w:ascii="Times New Roman"/>
          <w:sz w:val="21"/>
        </w:rPr>
        <w:t>of</w:t>
      </w:r>
      <w:r>
        <w:rPr>
          <w:rFonts w:ascii="Times New Roman"/>
          <w:spacing w:val="-4"/>
          <w:sz w:val="21"/>
        </w:rPr>
        <w:t> </w:t>
      </w:r>
      <w:r>
        <w:rPr>
          <w:rFonts w:ascii="Times New Roman"/>
          <w:sz w:val="21"/>
        </w:rPr>
        <w:t>this</w:t>
      </w:r>
      <w:r>
        <w:rPr>
          <w:rFonts w:ascii="Times New Roman"/>
          <w:spacing w:val="-3"/>
          <w:sz w:val="21"/>
        </w:rPr>
        <w:t> </w:t>
      </w:r>
      <w:r>
        <w:rPr>
          <w:rFonts w:ascii="Times New Roman"/>
          <w:sz w:val="21"/>
        </w:rPr>
        <w:t>article</w:t>
      </w:r>
      <w:r>
        <w:rPr>
          <w:rFonts w:ascii="Times New Roman"/>
          <w:spacing w:val="-4"/>
          <w:sz w:val="21"/>
        </w:rPr>
        <w:t> </w:t>
      </w:r>
      <w:r>
        <w:rPr>
          <w:rFonts w:ascii="Times New Roman"/>
          <w:sz w:val="21"/>
        </w:rPr>
        <w:t>(without</w:t>
      </w:r>
      <w:r>
        <w:rPr>
          <w:rFonts w:ascii="Times New Roman"/>
          <w:spacing w:val="-4"/>
          <w:sz w:val="21"/>
        </w:rPr>
        <w:t> </w:t>
      </w:r>
      <w:r>
        <w:rPr>
          <w:rFonts w:ascii="Times New Roman"/>
          <w:spacing w:val="-2"/>
          <w:sz w:val="21"/>
        </w:rPr>
        <w:t>duplication)</w:t>
      </w:r>
    </w:p>
    <w:p>
      <w:pPr>
        <w:spacing w:after="0"/>
        <w:jc w:val="left"/>
        <w:rPr>
          <w:rFonts w:ascii="Times New Roman"/>
          <w:sz w:val="21"/>
        </w:rPr>
        <w:sectPr>
          <w:type w:val="continuous"/>
          <w:pgSz w:w="11910" w:h="16840"/>
          <w:pgMar w:header="0" w:footer="857" w:top="1940" w:bottom="540" w:left="1680" w:right="740"/>
        </w:sectPr>
      </w:pPr>
    </w:p>
    <w:p>
      <w:pPr>
        <w:pStyle w:val="BodyText"/>
        <w:tabs>
          <w:tab w:pos="1507" w:val="left" w:leader="none"/>
          <w:tab w:pos="2357" w:val="left" w:leader="none"/>
        </w:tabs>
        <w:spacing w:line="253" w:lineRule="exact" w:before="54"/>
        <w:ind w:left="656"/>
        <w:jc w:val="center"/>
      </w:pPr>
      <w:bookmarkStart w:name="4.6 本章小结" w:id="99"/>
      <w:bookmarkEnd w:id="99"/>
      <w:r>
        <w:rPr/>
      </w:r>
      <w:r>
        <w:rPr>
          <w:spacing w:val="-5"/>
        </w:rPr>
        <w:t>P1</w:t>
      </w:r>
      <w:r>
        <w:rPr/>
        <w:tab/>
      </w:r>
      <w:r>
        <w:rPr>
          <w:spacing w:val="-5"/>
        </w:rPr>
        <w:t>P2</w:t>
      </w:r>
      <w:r>
        <w:rPr/>
        <w:tab/>
      </w:r>
      <w:r>
        <w:rPr>
          <w:spacing w:val="-5"/>
        </w:rPr>
        <w:t>P3</w:t>
      </w:r>
    </w:p>
    <w:p>
      <w:pPr>
        <w:pStyle w:val="BodyText"/>
        <w:spacing w:line="253" w:lineRule="exact"/>
        <w:ind w:left="3084"/>
      </w:pPr>
      <w:r>
        <w:rPr/>
        <w:pict>
          <v:group style="position:absolute;margin-left:280.799988pt;margin-top:5.632793pt;width:113.6pt;height:255.3pt;mso-position-horizontal-relative:page;mso-position-vertical-relative:paragraph;z-index:15759872" id="docshapegroup770" coordorigin="5616,113" coordsize="2272,5106">
            <v:shape style="position:absolute;left:6468;top:115;width:567;height:915" type="#_x0000_t75" id="docshape771" stroked="false">
              <v:imagedata r:id="rId381" o:title=""/>
            </v:shape>
            <v:shape style="position:absolute;left:6468;top:115;width:567;height:915" id="docshape772" coordorigin="6468,115" coordsize="567,915" path="m6751,1029l6827,1019,6894,991,6952,946,6996,889,7024,821,7034,745,7034,398,7024,323,6996,256,6952,198,6894,154,6827,125,6751,115,6676,125,6608,154,6551,198,6507,256,6478,323,6468,398,6468,745,6478,821,6507,889,6551,946,6608,991,6676,1019,6751,1029xe" filled="false" stroked="true" strokeweight=".24pt" strokecolor="#000000">
              <v:path arrowok="t"/>
              <v:stroke dashstyle="solid"/>
            </v:shape>
            <v:rect style="position:absolute;left:6468;top:115;width:567;height:5102" id="docshape773" filled="false" stroked="true" strokeweight=".24pt" strokecolor="#000000">
              <v:stroke dashstyle="dot"/>
            </v:rect>
            <v:shape style="position:absolute;left:6468;top:1022;width:567;height:737" id="docshape774" coordorigin="6468,1022" coordsize="567,737" path="m6751,1022l6676,1032,6608,1061,6551,1105,6507,1162,6478,1230,6468,1305,6468,1476,6478,1551,6507,1619,6551,1676,6608,1720,6676,1749,6751,1759,6827,1749,6894,1720,6952,1676,6996,1619,7024,1551,7034,1476,7034,1305,7024,1230,6996,1162,6952,1105,6894,1061,6827,1032,6751,1022xe" filled="true" fillcolor="#e8eef7" stroked="false">
              <v:path arrowok="t"/>
              <v:fill type="solid"/>
            </v:shape>
            <v:shape style="position:absolute;left:6468;top:1022;width:567;height:737" id="docshape775" coordorigin="6468,1022" coordsize="567,737" path="m6751,1759l6827,1749,6894,1720,6952,1676,6996,1619,7024,1551,7034,1476,7034,1305,7024,1230,6996,1162,6952,1105,6894,1061,6827,1032,6751,1022,6676,1032,6608,1061,6551,1105,6507,1162,6478,1230,6468,1305,6468,1476,6478,1551,6507,1619,6551,1676,6608,1720,6676,1749,6751,1759xe" filled="false" stroked="true" strokeweight=".24pt" strokecolor="#000000">
              <v:path arrowok="t"/>
              <v:stroke dashstyle="solid"/>
            </v:shape>
            <v:shape style="position:absolute;left:6468;top:1759;width:567;height:850" id="docshape776" coordorigin="6468,1759" coordsize="567,850" path="m6751,1759l6676,1769,6608,1798,6551,1842,6507,1899,6478,1967,6468,2042,6468,2325,6478,2401,6507,2468,6551,2526,6608,2570,6676,2599,6751,2609,6827,2599,6894,2570,6952,2526,6996,2468,7024,2401,7034,2325,7034,2042,7024,1967,6996,1899,6952,1842,6894,1798,6827,1769,6751,1759xe" filled="true" fillcolor="#e8eef7" stroked="false">
              <v:path arrowok="t"/>
              <v:fill type="solid"/>
            </v:shape>
            <v:shape style="position:absolute;left:6468;top:1759;width:567;height:850" id="docshape777" coordorigin="6468,1759" coordsize="567,850" path="m6751,2609l6827,2599,6894,2570,6952,2526,6996,2468,7024,2401,7034,2325,7034,2042,7024,1967,6996,1899,6952,1842,6894,1798,6827,1769,6751,1759,6676,1769,6608,1798,6551,1842,6507,1899,6478,1967,6468,2042,6468,2325,6478,2401,6507,2468,6551,2526,6608,2570,6676,2599,6751,2609xe" filled="false" stroked="true" strokeweight=".24pt" strokecolor="#000000">
              <v:path arrowok="t"/>
              <v:stroke dashstyle="solid"/>
            </v:shape>
            <v:shape style="position:absolute;left:6468;top:2608;width:567;height:681" id="docshape778" coordorigin="6468,2609" coordsize="567,681" path="m6751,2609l6676,2619,6608,2647,6551,2692,6507,2749,6478,2817,6468,2892,6468,3006,6478,3081,6507,3149,6551,3206,6608,3250,6676,3279,6751,3289,6827,3279,6894,3250,6952,3206,6996,3149,7024,3081,7034,3006,7034,2892,7024,2817,6996,2749,6952,2692,6894,2647,6827,2619,6751,2609xe" filled="true" fillcolor="#e8eef7" stroked="false">
              <v:path arrowok="t"/>
              <v:fill type="solid"/>
            </v:shape>
            <v:shape style="position:absolute;left:6468;top:2608;width:567;height:681" id="docshape779" coordorigin="6468,2609" coordsize="567,681" path="m6751,3289l6827,3279,6894,3250,6952,3206,6996,3149,7024,3081,7034,3006,7034,2892,7024,2817,6996,2749,6952,2692,6894,2647,6827,2619,6751,2609,6676,2619,6608,2647,6551,2692,6507,2749,6478,2817,6468,2892,6468,3006,6478,3081,6507,3149,6551,3206,6608,3250,6676,3279,6751,3289xe" filled="false" stroked="true" strokeweight=".24pt" strokecolor="#000000">
              <v:path arrowok="t"/>
              <v:stroke dashstyle="solid"/>
            </v:shape>
            <v:shape style="position:absolute;left:6468;top:3401;width:567;height:454" id="docshape780" coordorigin="6468,3402" coordsize="567,454" path="m6809,3402l6695,3402,6623,3413,6561,3446,6512,3495,6480,3557,6468,3629,6480,3701,6512,3763,6561,3812,6623,3844,6695,3855,6809,3855,6880,3844,6942,3812,6991,3763,7023,3701,7034,3629,7023,3557,6991,3495,6942,3446,6880,3413,6809,3402xe" filled="true" fillcolor="#e8eef7" stroked="false">
              <v:path arrowok="t"/>
              <v:fill type="solid"/>
            </v:shape>
            <v:shape style="position:absolute;left:6468;top:3401;width:567;height:454" id="docshape781" coordorigin="6468,3402" coordsize="567,454" path="m6809,3855l6880,3844,6942,3812,6991,3763,7023,3701,7034,3629,7023,3557,6991,3495,6942,3446,6880,3413,6809,3402,6695,3402,6623,3413,6561,3446,6512,3495,6480,3557,6468,3629,6480,3701,6512,3763,6561,3812,6623,3844,6695,3855,6809,3855xe" filled="false" stroked="true" strokeweight=".24pt" strokecolor="#000000">
              <v:path arrowok="t"/>
              <v:stroke dashstyle="solid"/>
            </v:shape>
            <v:rect style="position:absolute;left:5618;top:115;width:567;height:5102" id="docshape782" filled="false" stroked="true" strokeweight=".24pt" strokecolor="#000000">
              <v:stroke dashstyle="dot"/>
            </v:rect>
            <v:shape style="position:absolute;left:5618;top:171;width:567;height:794" type="#_x0000_t75" id="docshape783" stroked="false">
              <v:imagedata r:id="rId382" o:title=""/>
            </v:shape>
            <v:shape style="position:absolute;left:5618;top:171;width:567;height:794" id="docshape784" coordorigin="5618,171" coordsize="567,794" path="m5902,965l5977,955,6044,926,6102,882,6146,825,6175,757,6185,681,6185,455,6175,380,6146,312,6102,255,6044,210,5977,182,5902,171,5826,182,5759,210,5701,255,5657,312,5629,380,5618,455,5618,681,5629,757,5657,825,5701,882,5759,926,5826,955,5902,965xe" filled="false" stroked="true" strokeweight=".24pt" strokecolor="#000000">
              <v:path arrowok="t"/>
              <v:stroke dashstyle="solid"/>
            </v:shape>
            <v:shape style="position:absolute;left:5618;top:964;width:567;height:681" id="docshape785" coordorigin="5618,965" coordsize="567,681" path="m5902,965l5826,975,5759,1003,5701,1048,5657,1105,5629,1173,5618,1249,5618,1362,5629,1437,5657,1505,5701,1562,5759,1607,5826,1635,5902,1645,5977,1635,6044,1607,6102,1562,6146,1505,6175,1437,6185,1362,6185,1249,6175,1173,6146,1105,6102,1048,6044,1003,5977,975,5902,965xe" filled="true" fillcolor="#e8eef7" stroked="false">
              <v:path arrowok="t"/>
              <v:fill type="solid"/>
            </v:shape>
            <v:shape style="position:absolute;left:5618;top:964;width:567;height:681" id="docshape786" coordorigin="5618,965" coordsize="567,681" path="m5902,1645l5977,1635,6044,1607,6102,1562,6146,1505,6175,1437,6185,1362,6185,1249,6175,1173,6146,1105,6102,1048,6044,1003,5977,975,5902,965,5826,975,5759,1003,5701,1048,5657,1105,5629,1173,5618,1249,5618,1362,5629,1437,5657,1505,5701,1562,5759,1607,5826,1635,5902,1645xe" filled="false" stroked="true" strokeweight=".24pt" strokecolor="#000000">
              <v:path arrowok="t"/>
              <v:stroke dashstyle="solid"/>
            </v:shape>
            <v:shape style="position:absolute;left:5618;top:1645;width:567;height:737" type="#_x0000_t75" id="docshape787" stroked="false">
              <v:imagedata r:id="rId383" o:title=""/>
            </v:shape>
            <v:shape style="position:absolute;left:5618;top:1645;width:567;height:737" id="docshape788" coordorigin="5618,1645" coordsize="567,737" path="m5902,2382l5977,2372,6044,2343,6102,2299,6146,2242,6175,2174,6185,2099,6185,1928,6175,1853,6146,1786,6102,1728,6044,1684,5977,1655,5902,1645,5826,1655,5759,1684,5701,1728,5657,1786,5629,1853,5618,1928,5618,2099,5629,2174,5657,2242,5701,2299,5759,2343,5826,2372,5902,2382xe" filled="false" stroked="true" strokeweight=".24pt" strokecolor="#000000">
              <v:path arrowok="t"/>
              <v:stroke dashstyle="solid"/>
            </v:shape>
            <v:shape style="position:absolute;left:5618;top:2552;width:567;height:284" id="docshape789" coordorigin="5618,2552" coordsize="567,284" path="m6043,2552l5760,2552,5705,2563,5660,2594,5630,2639,5618,2694,5630,2749,5660,2794,5705,2824,5760,2835,6043,2835,6098,2824,6143,2794,6174,2749,6185,2694,6174,2639,6143,2594,6098,2563,6043,2552xe" filled="true" fillcolor="#e8eef7" stroked="false">
              <v:path arrowok="t"/>
              <v:fill type="solid"/>
            </v:shape>
            <v:shape style="position:absolute;left:5618;top:2552;width:567;height:284" id="docshape790" coordorigin="5618,2552" coordsize="567,284" path="m6043,2835l6098,2824,6143,2794,6174,2749,6185,2694,6174,2639,6143,2594,6098,2563,6043,2552,5760,2552,5705,2563,5660,2594,5630,2639,5618,2694,5630,2749,5660,2794,5705,2824,5760,2835,6043,2835xe" filled="false" stroked="true" strokeweight=".24pt" strokecolor="#000000">
              <v:path arrowok="t"/>
              <v:stroke dashstyle="solid"/>
            </v:shape>
            <v:line style="position:absolute" from="6185,1305" to="6454,2754" stroked="true" strokeweight=".24pt" strokecolor="#000000">
              <v:stroke dashstyle="solid"/>
            </v:line>
            <v:shape style="position:absolute;left:6393;top:2716;width:110;height:119" type="#_x0000_t75" id="docshape791" stroked="false">
              <v:imagedata r:id="rId384" o:title=""/>
            </v:shape>
            <v:shape style="position:absolute;left:7318;top:115;width:567;height:468" id="docshape792" coordorigin="7319,115" coordsize="567,468" path="m7651,115l7552,115,7478,127,7414,160,7364,211,7331,275,7319,349,7331,423,7364,487,7414,538,7478,571,7552,583,7651,583,7725,571,7790,538,7840,487,7873,423,7885,349,7873,275,7840,211,7790,160,7725,127,7651,115xe" filled="true" fillcolor="#e8eef7" stroked="false">
              <v:path arrowok="t"/>
              <v:fill type="solid"/>
            </v:shape>
            <v:shape style="position:absolute;left:7318;top:115;width:567;height:468" id="docshape793" coordorigin="7319,115" coordsize="567,468" path="m7651,583l7725,571,7790,538,7840,487,7873,423,7885,349,7873,275,7840,211,7790,160,7725,127,7651,115,7552,115,7478,127,7414,160,7364,211,7331,275,7319,349,7331,423,7364,487,7414,538,7478,571,7552,583,7651,583xe" filled="false" stroked="true" strokeweight=".24pt" strokecolor="#000000">
              <v:path arrowok="t"/>
              <v:stroke dashstyle="solid"/>
            </v:shape>
            <v:shape style="position:absolute;left:7318;top:596;width:567;height:483" id="docshape794" coordorigin="7319,596" coordsize="567,483" path="m7644,596l7559,596,7483,609,7417,643,7365,695,7331,761,7319,837,7331,914,7365,980,7417,1032,7483,1066,7559,1079,7644,1079,7720,1066,7786,1032,7839,980,7873,914,7885,837,7873,761,7839,695,7786,643,7720,609,7644,596xe" filled="true" fillcolor="#e8eef7" stroked="false">
              <v:path arrowok="t"/>
              <v:fill type="solid"/>
            </v:shape>
            <v:shape style="position:absolute;left:7318;top:596;width:567;height:483" id="docshape795" coordorigin="7319,596" coordsize="567,483" path="m7644,1079l7720,1066,7786,1032,7839,980,7873,914,7885,837,7873,761,7839,695,7786,643,7720,609,7644,596,7559,596,7483,609,7417,643,7365,695,7331,761,7319,837,7331,914,7365,980,7417,1032,7483,1066,7559,1079,7644,1079xe" filled="false" stroked="true" strokeweight=".24pt" strokecolor="#000000">
              <v:path arrowok="t"/>
              <v:stroke dashstyle="solid"/>
            </v:shape>
            <v:shape style="position:absolute;left:7318;top:1078;width:567;height:567" id="docshape796" coordorigin="7319,1079" coordsize="567,567" path="m7602,1079l7526,1089,7459,1117,7401,1162,7357,1219,7329,1287,7319,1362,7329,1437,7357,1505,7401,1562,7459,1607,7526,1635,7602,1645,7677,1635,7745,1607,7802,1562,7846,1505,7875,1437,7885,1362,7875,1287,7846,1219,7802,1162,7745,1117,7677,1089,7602,1079xe" filled="true" fillcolor="#e8eef7" stroked="false">
              <v:path arrowok="t"/>
              <v:fill type="solid"/>
            </v:shape>
            <v:shape style="position:absolute;left:7318;top:1078;width:567;height:567" id="docshape797" coordorigin="7319,1079" coordsize="567,567" path="m7602,1645l7677,1635,7745,1607,7802,1562,7846,1505,7875,1437,7885,1362,7875,1287,7846,1219,7802,1162,7745,1117,7677,1089,7602,1079,7526,1089,7459,1117,7401,1162,7357,1219,7329,1287,7319,1362,7329,1437,7357,1505,7401,1562,7459,1607,7526,1635,7602,1645xe" filled="false" stroked="true" strokeweight=".24pt" strokecolor="#000000">
              <v:path arrowok="t"/>
              <v:stroke dashstyle="solid"/>
            </v:shape>
            <v:shape style="position:absolute;left:7318;top:1630;width:567;height:468" id="docshape798" coordorigin="7319,1631" coordsize="567,468" path="m7651,1631l7552,1631,7478,1643,7414,1676,7364,1727,7331,1791,7319,1865,7331,1939,7364,2003,7414,2054,7478,2087,7552,2099,7651,2099,7725,2087,7790,2054,7840,2003,7873,1939,7885,1865,7873,1791,7840,1727,7790,1676,7725,1643,7651,1631xe" filled="true" fillcolor="#e8eef7" stroked="false">
              <v:path arrowok="t"/>
              <v:fill type="solid"/>
            </v:shape>
            <v:shape style="position:absolute;left:7318;top:1630;width:567;height:468" id="docshape799" coordorigin="7319,1631" coordsize="567,468" path="m7651,2099l7725,2087,7790,2054,7840,2003,7873,1939,7885,1865,7873,1791,7840,1727,7790,1676,7725,1643,7651,1631,7552,1631,7478,1643,7414,1676,7364,1727,7331,1791,7319,1865,7331,1939,7364,2003,7414,2054,7478,2087,7552,2099,7651,2099xe" filled="false" stroked="true" strokeweight=".24pt" strokecolor="#000000">
              <v:path arrowok="t"/>
              <v:stroke dashstyle="solid"/>
            </v:shape>
            <v:line style="position:absolute" from="7319,837" to="7046,2867" stroked="true" strokeweight=".24pt" strokecolor="#000000">
              <v:stroke dashstyle="solid"/>
            </v:line>
            <v:shape style="position:absolute;left:6994;top:2831;width:110;height:118" type="#_x0000_t75" id="docshape800" stroked="false">
              <v:imagedata r:id="rId385" o:title=""/>
            </v:shape>
            <v:line style="position:absolute" from="7319,837" to="6229,2594" stroked="true" strokeweight=".24pt" strokecolor="#000000">
              <v:stroke dashstyle="solid"/>
            </v:line>
            <v:shape style="position:absolute;left:6184;top:2542;width:106;height:123" type="#_x0000_t75" id="docshape801" stroked="false">
              <v:imagedata r:id="rId386" o:title=""/>
            </v:shape>
            <v:line style="position:absolute" from="7319,1362" to="7050,2867" stroked="true" strokeweight=".24pt" strokecolor="#000000">
              <v:stroke dashstyle="solid"/>
            </v:line>
            <v:shape style="position:absolute;left:6999;top:2830;width:110;height:119" type="#_x0000_t75" id="docshape802" stroked="false">
              <v:imagedata r:id="rId387" o:title=""/>
            </v:shape>
            <v:line style="position:absolute" from="5902,2835" to="6682,3356" stroked="true" strokeweight=".24pt" strokecolor="#000000">
              <v:stroke dashstyle="solid"/>
            </v:line>
            <v:shape style="position:absolute;left:6628;top:3295;width:123;height:107" type="#_x0000_t75" id="docshape803" stroked="false">
              <v:imagedata r:id="rId388" o:title=""/>
            </v:shape>
            <v:shape style="position:absolute;left:5800;top:455;width:220;height:201" type="#_x0000_t202" id="docshape804" filled="false" stroked="false">
              <v:textbox inset="0,0,0,0">
                <w:txbxContent>
                  <w:p>
                    <w:pPr>
                      <w:spacing w:line="200" w:lineRule="exact" w:before="0"/>
                      <w:ind w:left="0" w:right="0" w:firstLine="0"/>
                      <w:jc w:val="left"/>
                      <w:rPr>
                        <w:sz w:val="20"/>
                      </w:rPr>
                    </w:pPr>
                    <w:r>
                      <w:rPr>
                        <w:spacing w:val="-5"/>
                        <w:sz w:val="20"/>
                      </w:rPr>
                      <w:t>n1</w:t>
                    </w:r>
                  </w:p>
                </w:txbxContent>
              </v:textbox>
              <w10:wrap type="none"/>
            </v:shape>
            <v:shape style="position:absolute;left:6651;top:458;width:220;height:201" type="#_x0000_t202" id="docshape805" filled="false" stroked="false">
              <v:textbox inset="0,0,0,0">
                <w:txbxContent>
                  <w:p>
                    <w:pPr>
                      <w:spacing w:line="200" w:lineRule="exact" w:before="0"/>
                      <w:ind w:left="0" w:right="0" w:firstLine="0"/>
                      <w:jc w:val="left"/>
                      <w:rPr>
                        <w:sz w:val="20"/>
                      </w:rPr>
                    </w:pPr>
                    <w:r>
                      <w:rPr>
                        <w:spacing w:val="-5"/>
                        <w:sz w:val="20"/>
                      </w:rPr>
                      <w:t>n1</w:t>
                    </w:r>
                  </w:p>
                </w:txbxContent>
              </v:textbox>
              <w10:wrap type="none"/>
            </v:shape>
            <v:shape style="position:absolute;left:5800;top:1192;width:220;height:201" type="#_x0000_t202" id="docshape806" filled="false" stroked="false">
              <v:textbox inset="0,0,0,0">
                <w:txbxContent>
                  <w:p>
                    <w:pPr>
                      <w:spacing w:line="200" w:lineRule="exact" w:before="0"/>
                      <w:ind w:left="0" w:right="0" w:firstLine="0"/>
                      <w:jc w:val="left"/>
                      <w:rPr>
                        <w:sz w:val="20"/>
                      </w:rPr>
                    </w:pPr>
                    <w:r>
                      <w:rPr>
                        <w:spacing w:val="-5"/>
                        <w:sz w:val="20"/>
                      </w:rPr>
                      <w:t>n2</w:t>
                    </w:r>
                  </w:p>
                </w:txbxContent>
              </v:textbox>
              <w10:wrap type="none"/>
            </v:shape>
            <v:shape style="position:absolute;left:6651;top:1277;width:220;height:201" type="#_x0000_t202" id="docshape807" filled="false" stroked="false">
              <v:textbox inset="0,0,0,0">
                <w:txbxContent>
                  <w:p>
                    <w:pPr>
                      <w:spacing w:line="200" w:lineRule="exact" w:before="0"/>
                      <w:ind w:left="0" w:right="0" w:firstLine="0"/>
                      <w:jc w:val="left"/>
                      <w:rPr>
                        <w:sz w:val="20"/>
                      </w:rPr>
                    </w:pPr>
                    <w:r>
                      <w:rPr>
                        <w:spacing w:val="-5"/>
                        <w:sz w:val="20"/>
                      </w:rPr>
                      <w:t>n3</w:t>
                    </w:r>
                  </w:p>
                </w:txbxContent>
              </v:textbox>
              <w10:wrap type="none"/>
            </v:shape>
            <v:shape style="position:absolute;left:5800;top:1901;width:220;height:201" type="#_x0000_t202" id="docshape808" filled="false" stroked="false">
              <v:textbox inset="0,0,0,0">
                <w:txbxContent>
                  <w:p>
                    <w:pPr>
                      <w:spacing w:line="200" w:lineRule="exact" w:before="0"/>
                      <w:ind w:left="0" w:right="0" w:firstLine="0"/>
                      <w:jc w:val="left"/>
                      <w:rPr>
                        <w:sz w:val="20"/>
                      </w:rPr>
                    </w:pPr>
                    <w:r>
                      <w:rPr>
                        <w:spacing w:val="-5"/>
                        <w:sz w:val="20"/>
                      </w:rPr>
                      <w:t>n6</w:t>
                    </w:r>
                  </w:p>
                </w:txbxContent>
              </v:textbox>
              <w10:wrap type="none"/>
            </v:shape>
            <v:shape style="position:absolute;left:6651;top:2070;width:220;height:201" type="#_x0000_t202" id="docshape809" filled="false" stroked="false">
              <v:textbox inset="0,0,0,0">
                <w:txbxContent>
                  <w:p>
                    <w:pPr>
                      <w:spacing w:line="200" w:lineRule="exact" w:before="0"/>
                      <w:ind w:left="0" w:right="0" w:firstLine="0"/>
                      <w:jc w:val="left"/>
                      <w:rPr>
                        <w:sz w:val="20"/>
                      </w:rPr>
                    </w:pPr>
                    <w:r>
                      <w:rPr>
                        <w:spacing w:val="-5"/>
                        <w:sz w:val="20"/>
                      </w:rPr>
                      <w:t>n7</w:t>
                    </w:r>
                  </w:p>
                </w:txbxContent>
              </v:textbox>
              <w10:wrap type="none"/>
            </v:shape>
            <v:shape style="position:absolute;left:5800;top:2581;width:220;height:201" type="#_x0000_t202" id="docshape810" filled="false" stroked="false">
              <v:textbox inset="0,0,0,0">
                <w:txbxContent>
                  <w:p>
                    <w:pPr>
                      <w:spacing w:line="200" w:lineRule="exact" w:before="0"/>
                      <w:ind w:left="0" w:right="0" w:firstLine="0"/>
                      <w:jc w:val="left"/>
                      <w:rPr>
                        <w:sz w:val="20"/>
                      </w:rPr>
                    </w:pPr>
                    <w:r>
                      <w:rPr>
                        <w:spacing w:val="-5"/>
                        <w:sz w:val="20"/>
                      </w:rPr>
                      <w:t>n8</w:t>
                    </w:r>
                  </w:p>
                </w:txbxContent>
              </v:textbox>
              <w10:wrap type="none"/>
            </v:shape>
            <v:shape style="position:absolute;left:6651;top:2836;width:220;height:201" type="#_x0000_t202" id="docshape811" filled="false" stroked="false">
              <v:textbox inset="0,0,0,0">
                <w:txbxContent>
                  <w:p>
                    <w:pPr>
                      <w:spacing w:line="200" w:lineRule="exact" w:before="0"/>
                      <w:ind w:left="0" w:right="0" w:firstLine="0"/>
                      <w:jc w:val="left"/>
                      <w:rPr>
                        <w:sz w:val="20"/>
                      </w:rPr>
                    </w:pPr>
                    <w:r>
                      <w:rPr>
                        <w:spacing w:val="-5"/>
                        <w:sz w:val="20"/>
                      </w:rPr>
                      <w:t>n9</w:t>
                    </w:r>
                  </w:p>
                </w:txbxContent>
              </v:textbox>
              <w10:wrap type="none"/>
            </v:shape>
            <v:shape style="position:absolute;left:6601;top:3516;width:321;height:201" type="#_x0000_t202" id="docshape812" filled="false" stroked="false">
              <v:textbox inset="0,0,0,0">
                <w:txbxContent>
                  <w:p>
                    <w:pPr>
                      <w:spacing w:line="200" w:lineRule="exact" w:before="0"/>
                      <w:ind w:left="0" w:right="0" w:firstLine="0"/>
                      <w:jc w:val="left"/>
                      <w:rPr>
                        <w:sz w:val="20"/>
                      </w:rPr>
                    </w:pPr>
                    <w:r>
                      <w:rPr>
                        <w:spacing w:val="-5"/>
                        <w:sz w:val="20"/>
                      </w:rPr>
                      <w:t>n10</w:t>
                    </w:r>
                  </w:p>
                </w:txbxContent>
              </v:textbox>
              <w10:wrap type="none"/>
            </v:shape>
            <v:shape style="position:absolute;left:7318;top:115;width:567;height:5102" type="#_x0000_t202" id="docshape813" filled="false" stroked="true" strokeweight=".24pt" strokecolor="#000000">
              <v:textbox inset="0,0,0,0">
                <w:txbxContent>
                  <w:p>
                    <w:pPr>
                      <w:spacing w:line="472" w:lineRule="auto" w:before="90"/>
                      <w:ind w:left="180" w:right="180" w:firstLine="0"/>
                      <w:jc w:val="both"/>
                      <w:rPr>
                        <w:sz w:val="20"/>
                      </w:rPr>
                    </w:pPr>
                    <w:r>
                      <w:rPr>
                        <w:spacing w:val="-6"/>
                        <w:sz w:val="20"/>
                      </w:rPr>
                      <w:t>n1 n4 n5 </w:t>
                    </w:r>
                    <w:r>
                      <w:rPr>
                        <w:spacing w:val="-5"/>
                        <w:sz w:val="20"/>
                      </w:rPr>
                      <w:t>n6</w:t>
                    </w:r>
                  </w:p>
                </w:txbxContent>
              </v:textbox>
              <v:stroke dashstyle="dot"/>
              <w10:wrap type="none"/>
            </v:shape>
            <w10:wrap type="none"/>
          </v:group>
        </w:pict>
      </w:r>
      <w:r>
        <w:rPr/>
        <w:pict>
          <v:group style="position:absolute;margin-left:252.479996pt;margin-top:4.792793pt;width:14.3pt;height:255.3pt;mso-position-horizontal-relative:page;mso-position-vertical-relative:paragraph;z-index:15760384" id="docshapegroup814" coordorigin="5050,96" coordsize="286,5106">
            <v:shape style="position:absolute;left:5052;top:98;width:284;height:5102" id="docshape815" coordorigin="5052,98" coordsize="284,5102" path="m5052,98l5052,5199m5052,98l5335,98e" filled="false" stroked="true" strokeweight=".24pt" strokecolor="#000000">
              <v:path arrowok="t"/>
              <v:stroke dashstyle="solid"/>
            </v:shape>
            <v:line style="position:absolute" from="5052,665" to="5335,665" stroked="true" strokeweight=".24pt" strokecolor="#000000">
              <v:stroke dashstyle="solid"/>
            </v:line>
            <v:line style="position:absolute" from="5052,1232" to="5335,1232" stroked="true" strokeweight=".24pt" strokecolor="#000000">
              <v:stroke dashstyle="solid"/>
            </v:line>
            <v:line style="position:absolute" from="5052,1799" to="5335,1799" stroked="true" strokeweight=".24pt" strokecolor="#000000">
              <v:stroke dashstyle="solid"/>
            </v:line>
            <v:line style="position:absolute" from="5052,2365" to="5335,2365" stroked="true" strokeweight=".24pt" strokecolor="#000000">
              <v:stroke dashstyle="solid"/>
            </v:line>
            <v:line style="position:absolute" from="5052,2933" to="5335,2933" stroked="true" strokeweight=".24pt" strokecolor="#000000">
              <v:stroke dashstyle="solid"/>
            </v:line>
            <v:line style="position:absolute" from="5052,3499" to="5335,3499" stroked="true" strokeweight=".24pt" strokecolor="#000000">
              <v:stroke dashstyle="solid"/>
            </v:line>
            <v:line style="position:absolute" from="5052,4065" to="5335,4065" stroked="true" strokeweight=".24pt" strokecolor="#000000">
              <v:stroke dashstyle="solid"/>
            </v:line>
            <v:line style="position:absolute" from="5052,4633" to="5335,4633" stroked="true" strokeweight=".24pt" strokecolor="#000000">
              <v:stroke dashstyle="solid"/>
            </v:line>
            <v:line style="position:absolute" from="5052,5199" to="5335,5199" stroked="true" strokeweight=".24pt" strokecolor="#000000">
              <v:stroke dashstyle="solid"/>
            </v:line>
            <w10:wrap type="none"/>
          </v:group>
        </w:pict>
      </w:r>
      <w:r>
        <w:rPr/>
        <w:t>0</w:t>
      </w:r>
    </w:p>
    <w:p>
      <w:pPr>
        <w:pStyle w:val="BodyText"/>
        <w:spacing w:before="4"/>
        <w:rPr>
          <w:sz w:val="20"/>
        </w:rPr>
      </w:pPr>
    </w:p>
    <w:p>
      <w:pPr>
        <w:pStyle w:val="BodyText"/>
        <w:ind w:left="3024"/>
      </w:pPr>
      <w:r>
        <w:rPr>
          <w:spacing w:val="-5"/>
        </w:rPr>
        <w:t>10</w:t>
      </w:r>
    </w:p>
    <w:p>
      <w:pPr>
        <w:pStyle w:val="BodyText"/>
        <w:spacing w:before="11"/>
        <w:rPr>
          <w:sz w:val="18"/>
        </w:rPr>
      </w:pPr>
    </w:p>
    <w:p>
      <w:pPr>
        <w:pStyle w:val="BodyText"/>
        <w:ind w:left="3024"/>
      </w:pPr>
      <w:r>
        <w:rPr>
          <w:spacing w:val="-5"/>
        </w:rPr>
        <w:t>20</w:t>
      </w:r>
    </w:p>
    <w:p>
      <w:pPr>
        <w:pStyle w:val="BodyText"/>
        <w:spacing w:before="7"/>
        <w:rPr>
          <w:sz w:val="21"/>
        </w:rPr>
      </w:pPr>
    </w:p>
    <w:p>
      <w:pPr>
        <w:pStyle w:val="BodyText"/>
        <w:ind w:left="3024"/>
      </w:pPr>
      <w:r>
        <w:rPr>
          <w:spacing w:val="-5"/>
        </w:rPr>
        <w:t>30</w:t>
      </w:r>
    </w:p>
    <w:p>
      <w:pPr>
        <w:pStyle w:val="BodyText"/>
        <w:spacing w:before="4"/>
        <w:rPr>
          <w:sz w:val="20"/>
        </w:rPr>
      </w:pPr>
    </w:p>
    <w:p>
      <w:pPr>
        <w:pStyle w:val="BodyText"/>
        <w:ind w:left="3024"/>
      </w:pPr>
      <w:r>
        <w:rPr>
          <w:spacing w:val="-5"/>
        </w:rPr>
        <w:t>40</w:t>
      </w:r>
    </w:p>
    <w:p>
      <w:pPr>
        <w:pStyle w:val="BodyText"/>
        <w:spacing w:before="2"/>
        <w:rPr>
          <w:sz w:val="20"/>
        </w:rPr>
      </w:pPr>
    </w:p>
    <w:p>
      <w:pPr>
        <w:pStyle w:val="BodyText"/>
        <w:spacing w:before="1"/>
        <w:ind w:left="3024"/>
      </w:pPr>
      <w:r>
        <w:rPr>
          <w:spacing w:val="-5"/>
        </w:rPr>
        <w:t>50</w:t>
      </w:r>
    </w:p>
    <w:p>
      <w:pPr>
        <w:pStyle w:val="BodyText"/>
        <w:spacing w:before="2"/>
        <w:rPr>
          <w:sz w:val="20"/>
        </w:rPr>
      </w:pPr>
    </w:p>
    <w:p>
      <w:pPr>
        <w:pStyle w:val="BodyText"/>
        <w:ind w:left="3024"/>
      </w:pPr>
      <w:r>
        <w:rPr>
          <w:spacing w:val="-5"/>
        </w:rPr>
        <w:t>60</w:t>
      </w:r>
    </w:p>
    <w:p>
      <w:pPr>
        <w:pStyle w:val="BodyText"/>
        <w:spacing w:before="4"/>
        <w:rPr>
          <w:sz w:val="20"/>
        </w:rPr>
      </w:pPr>
    </w:p>
    <w:p>
      <w:pPr>
        <w:pStyle w:val="BodyText"/>
        <w:ind w:left="3024"/>
      </w:pPr>
      <w:r>
        <w:rPr>
          <w:spacing w:val="-5"/>
        </w:rPr>
        <w:t>70</w:t>
      </w:r>
    </w:p>
    <w:p>
      <w:pPr>
        <w:pStyle w:val="BodyText"/>
        <w:spacing w:before="11"/>
        <w:rPr>
          <w:sz w:val="18"/>
        </w:rPr>
      </w:pPr>
    </w:p>
    <w:p>
      <w:pPr>
        <w:pStyle w:val="BodyText"/>
        <w:spacing w:before="1"/>
        <w:ind w:left="3024"/>
      </w:pPr>
      <w:r>
        <w:rPr>
          <w:spacing w:val="-5"/>
        </w:rPr>
        <w:t>80</w:t>
      </w:r>
    </w:p>
    <w:p>
      <w:pPr>
        <w:pStyle w:val="BodyText"/>
        <w:spacing w:before="4"/>
        <w:rPr>
          <w:sz w:val="16"/>
        </w:rPr>
      </w:pPr>
    </w:p>
    <w:p>
      <w:pPr>
        <w:pStyle w:val="BodyText"/>
        <w:spacing w:before="66"/>
        <w:ind w:left="3024"/>
      </w:pPr>
      <w:r>
        <w:rPr>
          <w:spacing w:val="-5"/>
        </w:rPr>
        <w:t>90</w:t>
      </w:r>
    </w:p>
    <w:p>
      <w:pPr>
        <w:spacing w:before="167"/>
        <w:ind w:left="1031" w:right="1086" w:firstLine="0"/>
        <w:jc w:val="center"/>
        <w:rPr>
          <w:sz w:val="21"/>
        </w:rPr>
      </w:pPr>
      <w:r>
        <w:rPr>
          <w:spacing w:val="-27"/>
          <w:sz w:val="21"/>
        </w:rPr>
        <w:t>图 </w:t>
      </w:r>
      <w:r>
        <w:rPr>
          <w:rFonts w:ascii="Times New Roman" w:eastAsia="Times New Roman"/>
          <w:sz w:val="21"/>
        </w:rPr>
        <w:t>4.9</w:t>
      </w:r>
      <w:r>
        <w:rPr>
          <w:rFonts w:ascii="Times New Roman" w:eastAsia="Times New Roman"/>
          <w:spacing w:val="50"/>
          <w:sz w:val="21"/>
        </w:rPr>
        <w:t> </w:t>
      </w:r>
      <w:r>
        <w:rPr>
          <w:spacing w:val="-2"/>
          <w:sz w:val="21"/>
        </w:rPr>
        <w:t>本文算法调度结果</w:t>
      </w:r>
    </w:p>
    <w:p>
      <w:pPr>
        <w:spacing w:before="57"/>
        <w:ind w:left="1031" w:right="1189" w:firstLine="0"/>
        <w:jc w:val="center"/>
        <w:rPr>
          <w:rFonts w:ascii="Times New Roman"/>
          <w:sz w:val="21"/>
        </w:rPr>
      </w:pPr>
      <w:r>
        <w:rPr>
          <w:rFonts w:ascii="Times New Roman"/>
          <w:sz w:val="21"/>
        </w:rPr>
        <w:t>Fig.</w:t>
      </w:r>
      <w:r>
        <w:rPr>
          <w:rFonts w:ascii="Times New Roman"/>
          <w:spacing w:val="-2"/>
          <w:sz w:val="21"/>
        </w:rPr>
        <w:t> </w:t>
      </w:r>
      <w:r>
        <w:rPr>
          <w:rFonts w:ascii="Times New Roman"/>
          <w:sz w:val="21"/>
        </w:rPr>
        <w:t>4.8</w:t>
      </w:r>
      <w:r>
        <w:rPr>
          <w:rFonts w:ascii="Times New Roman"/>
          <w:spacing w:val="-2"/>
          <w:sz w:val="21"/>
        </w:rPr>
        <w:t> </w:t>
      </w:r>
      <w:r>
        <w:rPr>
          <w:rFonts w:ascii="Times New Roman"/>
          <w:sz w:val="21"/>
        </w:rPr>
        <w:t>Schedule</w:t>
      </w:r>
      <w:r>
        <w:rPr>
          <w:rFonts w:ascii="Times New Roman"/>
          <w:spacing w:val="-1"/>
          <w:sz w:val="21"/>
        </w:rPr>
        <w:t> </w:t>
      </w:r>
      <w:r>
        <w:rPr>
          <w:rFonts w:ascii="Times New Roman"/>
          <w:sz w:val="21"/>
        </w:rPr>
        <w:t>of</w:t>
      </w:r>
      <w:r>
        <w:rPr>
          <w:rFonts w:ascii="Times New Roman"/>
          <w:spacing w:val="-1"/>
          <w:sz w:val="21"/>
        </w:rPr>
        <w:t> </w:t>
      </w:r>
      <w:r>
        <w:rPr>
          <w:rFonts w:ascii="Times New Roman"/>
          <w:sz w:val="21"/>
        </w:rPr>
        <w:t>this</w:t>
      </w:r>
      <w:r>
        <w:rPr>
          <w:rFonts w:ascii="Times New Roman"/>
          <w:spacing w:val="-1"/>
          <w:sz w:val="21"/>
        </w:rPr>
        <w:t> </w:t>
      </w:r>
      <w:r>
        <w:rPr>
          <w:rFonts w:ascii="Times New Roman"/>
          <w:spacing w:val="-2"/>
          <w:sz w:val="21"/>
        </w:rPr>
        <w:t>article</w:t>
      </w:r>
    </w:p>
    <w:p>
      <w:pPr>
        <w:pStyle w:val="BodyText"/>
        <w:spacing w:before="1"/>
        <w:rPr>
          <w:rFonts w:ascii="Times New Roman"/>
          <w:sz w:val="26"/>
        </w:rPr>
      </w:pPr>
    </w:p>
    <w:p>
      <w:pPr>
        <w:pStyle w:val="Heading3"/>
        <w:numPr>
          <w:ilvl w:val="1"/>
          <w:numId w:val="4"/>
        </w:numPr>
        <w:tabs>
          <w:tab w:pos="831" w:val="left" w:leader="none"/>
        </w:tabs>
        <w:spacing w:line="240" w:lineRule="auto" w:before="68" w:after="0"/>
        <w:ind w:left="830" w:right="0" w:hanging="527"/>
        <w:jc w:val="left"/>
      </w:pPr>
      <w:bookmarkStart w:name="_TOC_250022" w:id="100"/>
      <w:bookmarkEnd w:id="100"/>
      <w:r>
        <w:rPr>
          <w:spacing w:val="-4"/>
        </w:rPr>
        <w:t>本章小结</w:t>
      </w:r>
    </w:p>
    <w:p>
      <w:pPr>
        <w:pStyle w:val="BodyText"/>
        <w:spacing w:line="312" w:lineRule="auto" w:before="77"/>
        <w:ind w:left="304" w:right="669" w:firstLine="480"/>
        <w:jc w:val="both"/>
      </w:pPr>
      <w:r>
        <w:rPr>
          <w:spacing w:val="-2"/>
        </w:rPr>
        <w:t>本章首先对相关联任务进行了建模，并分析了云环境的异构性；接着分析了</w:t>
      </w:r>
      <w:r>
        <w:rPr>
          <w:spacing w:val="-2"/>
        </w:rPr>
        <w:t>现有调度算法存在的问题，并针对这些问题进行了改进，给出了一个改进的相关</w:t>
      </w:r>
      <w:r>
        <w:rPr>
          <w:spacing w:val="-2"/>
        </w:rPr>
        <w:t>联任务调度算法，最后通过一个实例和其它算法进行了比较，可以看出，本文所</w:t>
      </w:r>
      <w:r>
        <w:rPr>
          <w:spacing w:val="-2"/>
        </w:rPr>
        <w:t>提出的算法具有最短的调度长度。在下一章节中，将通过具体的实验进行验证。</w:t>
      </w:r>
    </w:p>
    <w:p>
      <w:pPr>
        <w:spacing w:after="0" w:line="312" w:lineRule="auto"/>
        <w:jc w:val="both"/>
        <w:sectPr>
          <w:pgSz w:w="11910" w:h="16840"/>
          <w:pgMar w:header="0" w:footer="857" w:top="1820" w:bottom="1040" w:left="1680" w:right="740"/>
        </w:sectPr>
      </w:pPr>
    </w:p>
    <w:p>
      <w:pPr>
        <w:pStyle w:val="Heading2"/>
        <w:numPr>
          <w:ilvl w:val="0"/>
          <w:numId w:val="4"/>
        </w:numPr>
        <w:tabs>
          <w:tab w:pos="321" w:val="left" w:leader="none"/>
        </w:tabs>
        <w:spacing w:line="240" w:lineRule="auto" w:before="161" w:after="0"/>
        <w:ind w:left="320" w:right="371" w:hanging="321"/>
        <w:jc w:val="center"/>
      </w:pPr>
      <w:bookmarkStart w:name="_TOC_250021" w:id="101"/>
      <w:bookmarkStart w:name="5 仿真实验与结果分析" w:id="102"/>
      <w:r>
        <w:rPr/>
      </w:r>
      <w:bookmarkStart w:name="5.1 CloudSim 仿真工具简介" w:id="103"/>
      <w:bookmarkEnd w:id="103"/>
      <w:r>
        <w:rPr/>
      </w:r>
      <w:bookmarkStart w:name="5.1.1 CloudSim 体系结构" w:id="104"/>
      <w:bookmarkEnd w:id="104"/>
      <w:r>
        <w:rPr/>
      </w:r>
      <w:bookmarkStart w:name="5.1.1 CloudSim 体系结构" w:id="105"/>
      <w:bookmarkEnd w:id="101"/>
      <w:r>
        <w:rPr>
          <w:spacing w:val="-3"/>
        </w:rPr>
        <w:t>仿真实验与结果分析</w:t>
      </w:r>
    </w:p>
    <w:p>
      <w:pPr>
        <w:pStyle w:val="BodyText"/>
        <w:spacing w:before="10"/>
        <w:rPr>
          <w:rFonts w:ascii="黑体"/>
          <w:sz w:val="29"/>
        </w:rPr>
      </w:pPr>
    </w:p>
    <w:p>
      <w:pPr>
        <w:pStyle w:val="BodyText"/>
        <w:spacing w:line="312" w:lineRule="auto"/>
        <w:ind w:left="304" w:right="669" w:firstLine="480"/>
        <w:jc w:val="both"/>
      </w:pPr>
      <w:r>
        <w:rPr>
          <w:spacing w:val="3"/>
        </w:rPr>
        <w:t>为了验证本文第三章及第四章提出的算法的有效性，本章节实验采用墨尔本</w:t>
      </w:r>
      <w:r>
        <w:rPr>
          <w:spacing w:val="-6"/>
        </w:rPr>
        <w:t>大学开发的云仿真平台 </w:t>
      </w:r>
      <w:r>
        <w:rPr>
          <w:rFonts w:ascii="Times New Roman" w:eastAsia="Times New Roman"/>
          <w:spacing w:val="-1"/>
        </w:rPr>
        <w:t>Cloudsim3.</w:t>
      </w:r>
      <w:r>
        <w:rPr>
          <w:rFonts w:ascii="Times New Roman" w:eastAsia="Times New Roman"/>
        </w:rPr>
        <w:t>0</w:t>
      </w:r>
      <w:r>
        <w:rPr>
          <w:rFonts w:ascii="Times New Roman" w:eastAsia="Times New Roman"/>
          <w:w w:val="99"/>
          <w:vertAlign w:val="superscript"/>
        </w:rPr>
        <w:t>[35</w:t>
      </w:r>
      <w:r>
        <w:rPr>
          <w:rFonts w:ascii="Times New Roman" w:eastAsia="Times New Roman"/>
          <w:spacing w:val="-1"/>
          <w:w w:val="99"/>
          <w:vertAlign w:val="superscript"/>
        </w:rPr>
        <w:t>]</w:t>
      </w:r>
      <w:r>
        <w:rPr>
          <w:spacing w:val="-2"/>
          <w:vertAlign w:val="baseline"/>
        </w:rPr>
        <w:t>来模拟云计算环境，进行验证。并结合其他算法进行对比试验，来说明本文中算法的有效性。</w:t>
      </w:r>
    </w:p>
    <w:p>
      <w:pPr>
        <w:pStyle w:val="BodyText"/>
        <w:spacing w:before="9"/>
        <w:rPr>
          <w:sz w:val="19"/>
        </w:rPr>
      </w:pPr>
    </w:p>
    <w:p>
      <w:pPr>
        <w:pStyle w:val="Heading3"/>
        <w:numPr>
          <w:ilvl w:val="1"/>
          <w:numId w:val="4"/>
        </w:numPr>
        <w:tabs>
          <w:tab w:pos="755" w:val="left" w:leader="none"/>
        </w:tabs>
        <w:spacing w:line="240" w:lineRule="auto" w:before="1" w:after="0"/>
        <w:ind w:left="754" w:right="0" w:hanging="451"/>
        <w:jc w:val="left"/>
      </w:pPr>
      <w:bookmarkStart w:name="_TOC_250020" w:id="106"/>
      <w:r>
        <w:rPr>
          <w:rFonts w:ascii="Times New Roman" w:eastAsia="Times New Roman"/>
        </w:rPr>
        <w:t>CloudSim</w:t>
      </w:r>
      <w:r>
        <w:rPr>
          <w:rFonts w:ascii="Times New Roman" w:eastAsia="Times New Roman"/>
          <w:spacing w:val="-9"/>
        </w:rPr>
        <w:t> </w:t>
      </w:r>
      <w:bookmarkEnd w:id="106"/>
      <w:r>
        <w:rPr>
          <w:spacing w:val="-2"/>
        </w:rPr>
        <w:t>仿真工具简介</w:t>
      </w:r>
    </w:p>
    <w:p>
      <w:pPr>
        <w:pStyle w:val="BodyText"/>
        <w:spacing w:line="312" w:lineRule="auto" w:before="75"/>
        <w:ind w:left="304" w:right="554" w:firstLine="480"/>
      </w:pPr>
      <w:r>
        <w:rPr>
          <w:spacing w:val="3"/>
        </w:rPr>
        <w:t>在真正部署云计算基础设施之前，进行仿真实验是非常有必要的，可以在真</w:t>
      </w:r>
      <w:r>
        <w:rPr/>
        <w:t>正部署之前发现性能瓶颈等一系列问题。</w:t>
      </w:r>
      <w:r>
        <w:rPr>
          <w:rFonts w:ascii="Times New Roman" w:eastAsia="Times New Roman"/>
          <w:spacing w:val="-1"/>
        </w:rPr>
        <w:t>200</w:t>
      </w:r>
      <w:r>
        <w:rPr>
          <w:rFonts w:ascii="Times New Roman" w:eastAsia="Times New Roman"/>
        </w:rPr>
        <w:t>9</w:t>
      </w:r>
      <w:r>
        <w:rPr>
          <w:rFonts w:ascii="Times New Roman" w:eastAsia="Times New Roman"/>
          <w:spacing w:val="-9"/>
        </w:rPr>
        <w:t>  </w:t>
      </w:r>
      <w:r>
        <w:rPr/>
        <w:t>年，澳大利亚墨尔本大学的网格实</w:t>
      </w:r>
      <w:r>
        <w:rPr>
          <w:spacing w:val="-2"/>
        </w:rPr>
        <w:t>验室宣布推出了一款称为 </w:t>
      </w:r>
      <w:r>
        <w:rPr>
          <w:rFonts w:ascii="Times New Roman" w:eastAsia="Times New Roman"/>
          <w:spacing w:val="-1"/>
        </w:rPr>
        <w:t>CloudSi</w:t>
      </w:r>
      <w:r>
        <w:rPr>
          <w:rFonts w:ascii="Times New Roman" w:eastAsia="Times New Roman"/>
        </w:rPr>
        <w:t>m</w:t>
      </w:r>
      <w:r>
        <w:rPr>
          <w:rFonts w:ascii="Times New Roman" w:eastAsia="Times New Roman"/>
          <w:spacing w:val="-8"/>
        </w:rPr>
        <w:t>  </w:t>
      </w:r>
      <w:r>
        <w:rPr/>
        <w:t>的仿真工具。</w:t>
      </w:r>
      <w:r>
        <w:rPr>
          <w:rFonts w:ascii="Times New Roman" w:eastAsia="Times New Roman"/>
        </w:rPr>
        <w:t>CloudSim</w:t>
      </w:r>
      <w:r>
        <w:rPr>
          <w:rFonts w:ascii="Times New Roman" w:eastAsia="Times New Roman"/>
          <w:spacing w:val="-9"/>
        </w:rPr>
        <w:t>  </w:t>
      </w:r>
      <w:r>
        <w:rPr/>
        <w:t>是在离散事件模拟包 </w:t>
      </w:r>
      <w:r>
        <w:rPr>
          <w:rFonts w:ascii="Times New Roman" w:eastAsia="Times New Roman"/>
        </w:rPr>
        <w:t>Si</w:t>
      </w:r>
      <w:r>
        <w:rPr>
          <w:rFonts w:ascii="Times New Roman" w:eastAsia="Times New Roman"/>
          <w:spacing w:val="-3"/>
        </w:rPr>
        <w:t>m</w:t>
      </w:r>
      <w:r>
        <w:rPr>
          <w:rFonts w:ascii="Times New Roman" w:eastAsia="Times New Roman"/>
        </w:rPr>
        <w:t>Java</w:t>
      </w:r>
      <w:r>
        <w:rPr>
          <w:rFonts w:ascii="Times New Roman" w:eastAsia="Times New Roman"/>
          <w:spacing w:val="-9"/>
        </w:rPr>
        <w:t> </w:t>
      </w:r>
      <w:r>
        <w:rPr>
          <w:spacing w:val="-16"/>
        </w:rPr>
        <w:t>上开发的函数库，为了克服 </w:t>
      </w:r>
      <w:r>
        <w:rPr>
          <w:rFonts w:ascii="Times New Roman" w:eastAsia="Times New Roman"/>
          <w:spacing w:val="-1"/>
        </w:rPr>
        <w:t>S</w:t>
      </w:r>
      <w:r>
        <w:rPr>
          <w:rFonts w:ascii="Times New Roman" w:eastAsia="Times New Roman"/>
          <w:spacing w:val="1"/>
        </w:rPr>
        <w:t>i</w:t>
      </w:r>
      <w:r>
        <w:rPr>
          <w:rFonts w:ascii="Times New Roman" w:eastAsia="Times New Roman"/>
          <w:spacing w:val="-2"/>
        </w:rPr>
        <w:t>m</w:t>
      </w:r>
      <w:r>
        <w:rPr>
          <w:rFonts w:ascii="Times New Roman" w:eastAsia="Times New Roman"/>
        </w:rPr>
        <w:t>J</w:t>
      </w:r>
      <w:r>
        <w:rPr>
          <w:rFonts w:ascii="Times New Roman" w:eastAsia="Times New Roman"/>
          <w:spacing w:val="-1"/>
        </w:rPr>
        <w:t>av</w:t>
      </w:r>
      <w:r>
        <w:rPr>
          <w:rFonts w:ascii="Times New Roman" w:eastAsia="Times New Roman"/>
        </w:rPr>
        <w:t>a</w:t>
      </w:r>
      <w:r>
        <w:rPr>
          <w:rFonts w:ascii="Times New Roman" w:eastAsia="Times New Roman"/>
          <w:spacing w:val="-7"/>
        </w:rPr>
        <w:t> </w:t>
      </w:r>
      <w:r>
        <w:rPr/>
        <w:t>的一些局限性和能模拟更复杂的场景，澳大利亚墨尔本大学的网格实验室重新设计了新的离散事件框架。</w:t>
      </w:r>
    </w:p>
    <w:p>
      <w:pPr>
        <w:pStyle w:val="BodyText"/>
        <w:spacing w:line="312" w:lineRule="auto" w:before="2"/>
        <w:ind w:left="304" w:right="674" w:firstLine="480"/>
        <w:jc w:val="both"/>
      </w:pPr>
      <w:r>
        <w:rPr>
          <w:rFonts w:ascii="Times New Roman" w:eastAsia="Times New Roman"/>
          <w:spacing w:val="-4"/>
        </w:rPr>
        <w:t>CloudSim </w:t>
      </w:r>
      <w:r>
        <w:rPr>
          <w:spacing w:val="-4"/>
        </w:rPr>
        <w:t>提供了一些新的特性</w:t>
      </w:r>
      <w:r>
        <w:rPr>
          <w:rFonts w:ascii="Times New Roman" w:eastAsia="Times New Roman"/>
          <w:spacing w:val="11"/>
          <w:w w:val="99"/>
          <w:vertAlign w:val="superscript"/>
        </w:rPr>
        <w:t>[36</w:t>
      </w:r>
      <w:r>
        <w:rPr>
          <w:rFonts w:ascii="Times New Roman" w:eastAsia="Times New Roman"/>
          <w:spacing w:val="9"/>
          <w:w w:val="99"/>
          <w:vertAlign w:val="superscript"/>
        </w:rPr>
        <w:t>]</w:t>
      </w:r>
      <w:r>
        <w:rPr>
          <w:spacing w:val="-109"/>
          <w:vertAlign w:val="baseline"/>
        </w:rPr>
        <w:t>：</w:t>
      </w:r>
      <w:r>
        <w:rPr>
          <w:spacing w:val="11"/>
          <w:vertAlign w:val="baseline"/>
        </w:rPr>
        <w:t>（</w:t>
      </w:r>
      <w:r>
        <w:rPr>
          <w:rFonts w:ascii="Times New Roman" w:eastAsia="Times New Roman"/>
          <w:spacing w:val="10"/>
          <w:vertAlign w:val="baseline"/>
        </w:rPr>
        <w:t>1</w:t>
      </w:r>
      <w:r>
        <w:rPr>
          <w:spacing w:val="11"/>
          <w:vertAlign w:val="baseline"/>
        </w:rPr>
        <w:t>）</w:t>
      </w:r>
      <w:r>
        <w:rPr>
          <w:spacing w:val="-4"/>
          <w:vertAlign w:val="baseline"/>
        </w:rPr>
        <w:t>支持创建大规模云计算中心，并支持</w:t>
      </w:r>
      <w:r>
        <w:rPr>
          <w:spacing w:val="-8"/>
          <w:vertAlign w:val="baseline"/>
        </w:rPr>
        <w:t>在单一物理节点上进行建模和仿真；</w:t>
      </w:r>
      <w:r>
        <w:rPr>
          <w:spacing w:val="27"/>
          <w:vertAlign w:val="baseline"/>
        </w:rPr>
        <w:t>（</w:t>
      </w:r>
      <w:r>
        <w:rPr>
          <w:rFonts w:ascii="Times New Roman" w:eastAsia="Times New Roman"/>
          <w:spacing w:val="28"/>
          <w:vertAlign w:val="baseline"/>
        </w:rPr>
        <w:t>2</w:t>
      </w:r>
      <w:r>
        <w:rPr>
          <w:spacing w:val="27"/>
          <w:vertAlign w:val="baseline"/>
        </w:rPr>
        <w:t>）</w:t>
      </w:r>
      <w:r>
        <w:rPr>
          <w:spacing w:val="-2"/>
          <w:vertAlign w:val="baseline"/>
        </w:rPr>
        <w:t>提供一个建模平台，对数据中心、服务</w:t>
      </w:r>
      <w:r>
        <w:rPr>
          <w:spacing w:val="-10"/>
          <w:vertAlign w:val="baseline"/>
        </w:rPr>
        <w:t>代理、调度策略进行建模；</w:t>
      </w:r>
      <w:r>
        <w:rPr>
          <w:spacing w:val="28"/>
          <w:vertAlign w:val="baseline"/>
        </w:rPr>
        <w:t>（</w:t>
      </w:r>
      <w:r>
        <w:rPr>
          <w:rFonts w:ascii="Times New Roman" w:eastAsia="Times New Roman"/>
          <w:spacing w:val="27"/>
          <w:vertAlign w:val="baseline"/>
        </w:rPr>
        <w:t>3</w:t>
      </w:r>
      <w:r>
        <w:rPr>
          <w:spacing w:val="27"/>
          <w:vertAlign w:val="baseline"/>
        </w:rPr>
        <w:t>）</w:t>
      </w:r>
      <w:r>
        <w:rPr>
          <w:spacing w:val="-2"/>
          <w:vertAlign w:val="baseline"/>
        </w:rPr>
        <w:t>提供一个虚拟化引擎，以便创建和管理多个自助</w:t>
      </w:r>
      <w:r>
        <w:rPr>
          <w:spacing w:val="-11"/>
          <w:vertAlign w:val="baseline"/>
        </w:rPr>
        <w:t>和协作的虚拟化服务；</w:t>
      </w:r>
      <w:r>
        <w:rPr>
          <w:spacing w:val="27"/>
          <w:vertAlign w:val="baseline"/>
        </w:rPr>
        <w:t>（</w:t>
      </w:r>
      <w:r>
        <w:rPr>
          <w:rFonts w:ascii="Times New Roman" w:eastAsia="Times New Roman"/>
          <w:spacing w:val="27"/>
          <w:vertAlign w:val="baseline"/>
        </w:rPr>
        <w:t>4</w:t>
      </w:r>
      <w:r>
        <w:rPr>
          <w:spacing w:val="27"/>
          <w:vertAlign w:val="baseline"/>
        </w:rPr>
        <w:t>）</w:t>
      </w:r>
      <w:r>
        <w:rPr>
          <w:spacing w:val="-2"/>
          <w:vertAlign w:val="baseline"/>
        </w:rPr>
        <w:t>提供空间和时间共享两种方式为虚拟化服务分配处理</w:t>
      </w:r>
      <w:r>
        <w:rPr>
          <w:spacing w:val="-4"/>
          <w:vertAlign w:val="baseline"/>
        </w:rPr>
        <w:t>机内核。</w:t>
      </w:r>
    </w:p>
    <w:p>
      <w:pPr>
        <w:pStyle w:val="BodyText"/>
        <w:spacing w:line="312" w:lineRule="auto" w:before="1"/>
        <w:ind w:left="304" w:right="669" w:firstLine="480"/>
        <w:jc w:val="both"/>
      </w:pPr>
      <w:r>
        <w:rPr>
          <w:spacing w:val="-10"/>
        </w:rPr>
        <w:t>利用 </w:t>
      </w:r>
      <w:r>
        <w:rPr>
          <w:rFonts w:ascii="Times New Roman" w:eastAsia="Times New Roman"/>
        </w:rPr>
        <w:t>CloudSim</w:t>
      </w:r>
      <w:r>
        <w:rPr/>
        <w:t>，研究人员可以专注于特定系统的设计问题，而没有必要关心</w:t>
      </w:r>
      <w:r>
        <w:rPr>
          <w:spacing w:val="-2"/>
        </w:rPr>
        <w:t>以基础设施和服务为基础的与低层有关的细节。方便用户在部署自己的云应用之</w:t>
      </w:r>
      <w:r>
        <w:rPr>
          <w:spacing w:val="-2"/>
        </w:rPr>
        <w:t>前进行前期评估和模拟测试，减少资金投入。用户可以反复测试他们的任务调度</w:t>
      </w:r>
      <w:r>
        <w:rPr>
          <w:spacing w:val="-2"/>
        </w:rPr>
        <w:t>方案，在服务发布前将云系统的性能调节至最佳状态。</w:t>
      </w:r>
    </w:p>
    <w:p>
      <w:pPr>
        <w:pStyle w:val="Heading4"/>
        <w:numPr>
          <w:ilvl w:val="2"/>
          <w:numId w:val="4"/>
        </w:numPr>
        <w:tabs>
          <w:tab w:pos="936" w:val="left" w:leader="none"/>
        </w:tabs>
        <w:spacing w:line="319" w:lineRule="exact" w:before="0" w:after="0"/>
        <w:ind w:left="935" w:right="0" w:hanging="632"/>
        <w:jc w:val="left"/>
      </w:pPr>
      <w:bookmarkStart w:name="_TOC_250019" w:id="107"/>
      <w:r>
        <w:rPr>
          <w:rFonts w:ascii="Times New Roman" w:eastAsia="Times New Roman"/>
        </w:rPr>
        <w:t>CloudSim</w:t>
      </w:r>
      <w:r>
        <w:rPr>
          <w:rFonts w:ascii="Times New Roman" w:eastAsia="Times New Roman"/>
          <w:spacing w:val="-12"/>
        </w:rPr>
        <w:t> </w:t>
      </w:r>
      <w:r>
        <w:rPr/>
        <w:t>体</w:t>
      </w:r>
      <w:r>
        <w:rPr/>
        <w:t>系</w:t>
      </w:r>
      <w:r>
        <w:rPr/>
        <w:t>结</w:t>
      </w:r>
      <w:bookmarkEnd w:id="107"/>
      <w:r>
        <w:rPr>
          <w:spacing w:val="-10"/>
        </w:rPr>
        <w:t>构</w:t>
      </w:r>
    </w:p>
    <w:p>
      <w:pPr>
        <w:pStyle w:val="BodyText"/>
        <w:spacing w:line="312" w:lineRule="auto" w:before="81"/>
        <w:ind w:left="304" w:right="656" w:firstLine="480"/>
        <w:jc w:val="both"/>
      </w:pPr>
      <w:r>
        <w:rPr>
          <w:spacing w:val="-15"/>
        </w:rPr>
        <w:t>图 </w:t>
      </w:r>
      <w:r>
        <w:rPr>
          <w:rFonts w:ascii="Times New Roman" w:eastAsia="Times New Roman"/>
        </w:rPr>
        <w:t>5.1</w:t>
      </w:r>
      <w:r>
        <w:rPr>
          <w:rFonts w:ascii="Times New Roman" w:eastAsia="Times New Roman"/>
          <w:spacing w:val="-15"/>
        </w:rPr>
        <w:t> </w:t>
      </w:r>
      <w:r>
        <w:rPr>
          <w:spacing w:val="-5"/>
        </w:rPr>
        <w:t>详细展示了 </w:t>
      </w:r>
      <w:r>
        <w:rPr>
          <w:rFonts w:ascii="Times New Roman" w:eastAsia="Times New Roman"/>
        </w:rPr>
        <w:t>CloudSim</w:t>
      </w:r>
      <w:r>
        <w:rPr>
          <w:rFonts w:ascii="Times New Roman" w:eastAsia="Times New Roman"/>
          <w:spacing w:val="-15"/>
        </w:rPr>
        <w:t> </w:t>
      </w:r>
      <w:r>
        <w:rPr/>
        <w:t>的软件架构和体系结构。最底层是离散事件仿真</w:t>
      </w:r>
      <w:r>
        <w:rPr>
          <w:spacing w:val="-5"/>
        </w:rPr>
        <w:t>引擎 </w:t>
      </w:r>
      <w:r>
        <w:rPr>
          <w:rFonts w:ascii="Times New Roman" w:eastAsia="Times New Roman"/>
        </w:rPr>
        <w:t>SimJava</w:t>
      </w:r>
      <w:r>
        <w:rPr>
          <w:rFonts w:ascii="Times New Roman" w:eastAsia="Times New Roman"/>
          <w:vertAlign w:val="superscript"/>
        </w:rPr>
        <w:t>[37]</w:t>
      </w:r>
      <w:r>
        <w:rPr>
          <w:spacing w:val="-1"/>
          <w:vertAlign w:val="baseline"/>
        </w:rPr>
        <w:t>，实现了核心功能需要的高级框架；下一层是 </w:t>
      </w:r>
      <w:r>
        <w:rPr>
          <w:rFonts w:ascii="Times New Roman" w:eastAsia="Times New Roman"/>
          <w:vertAlign w:val="baseline"/>
        </w:rPr>
        <w:t>GridSim</w:t>
      </w:r>
      <w:r>
        <w:rPr>
          <w:rFonts w:ascii="Times New Roman" w:eastAsia="Times New Roman"/>
          <w:spacing w:val="44"/>
          <w:vertAlign w:val="baseline"/>
        </w:rPr>
        <w:t> </w:t>
      </w:r>
      <w:r>
        <w:rPr>
          <w:vertAlign w:val="baseline"/>
        </w:rPr>
        <w:t>工具包</w:t>
      </w:r>
      <w:r>
        <w:rPr>
          <w:rFonts w:ascii="Times New Roman" w:eastAsia="Times New Roman"/>
          <w:vertAlign w:val="superscript"/>
        </w:rPr>
        <w:t>[38]</w:t>
      </w:r>
      <w:r>
        <w:rPr>
          <w:w w:val="95"/>
          <w:vertAlign w:val="baseline"/>
        </w:rPr>
        <w:t>库</w:t>
      </w:r>
      <w:r>
        <w:rPr>
          <w:w w:val="95"/>
          <w:vertAlign w:val="baseline"/>
        </w:rPr>
        <w:t>函</w:t>
      </w:r>
      <w:r>
        <w:rPr>
          <w:w w:val="95"/>
          <w:vertAlign w:val="baseline"/>
        </w:rPr>
        <w:t>数</w:t>
      </w:r>
      <w:r>
        <w:rPr>
          <w:w w:val="95"/>
          <w:vertAlign w:val="baseline"/>
        </w:rPr>
        <w:t>，</w:t>
      </w:r>
      <w:r>
        <w:rPr>
          <w:w w:val="95"/>
          <w:vertAlign w:val="baseline"/>
        </w:rPr>
        <w:t>用</w:t>
      </w:r>
      <w:r>
        <w:rPr>
          <w:w w:val="95"/>
          <w:vertAlign w:val="baseline"/>
        </w:rPr>
        <w:t>于</w:t>
      </w:r>
      <w:r>
        <w:rPr>
          <w:w w:val="95"/>
          <w:vertAlign w:val="baseline"/>
        </w:rPr>
        <w:t>支</w:t>
      </w:r>
      <w:r>
        <w:rPr>
          <w:w w:val="95"/>
          <w:vertAlign w:val="baseline"/>
        </w:rPr>
        <w:t>持</w:t>
      </w:r>
      <w:r>
        <w:rPr>
          <w:w w:val="95"/>
          <w:vertAlign w:val="baseline"/>
        </w:rPr>
        <w:t>高</w:t>
      </w:r>
      <w:r>
        <w:rPr>
          <w:w w:val="95"/>
          <w:vertAlign w:val="baseline"/>
        </w:rPr>
        <w:t>层</w:t>
      </w:r>
      <w:r>
        <w:rPr>
          <w:w w:val="95"/>
          <w:vertAlign w:val="baseline"/>
        </w:rPr>
        <w:t>软</w:t>
      </w:r>
      <w:r>
        <w:rPr>
          <w:w w:val="95"/>
          <w:vertAlign w:val="baseline"/>
        </w:rPr>
        <w:t>件</w:t>
      </w:r>
      <w:r>
        <w:rPr>
          <w:w w:val="95"/>
          <w:vertAlign w:val="baseline"/>
        </w:rPr>
        <w:t>组</w:t>
      </w:r>
      <w:r>
        <w:rPr>
          <w:w w:val="95"/>
          <w:vertAlign w:val="baseline"/>
        </w:rPr>
        <w:t>件</w:t>
      </w:r>
      <w:r>
        <w:rPr>
          <w:w w:val="95"/>
          <w:vertAlign w:val="baseline"/>
        </w:rPr>
        <w:t>的</w:t>
      </w:r>
      <w:r>
        <w:rPr>
          <w:w w:val="95"/>
          <w:vertAlign w:val="baseline"/>
        </w:rPr>
        <w:t>建</w:t>
      </w:r>
      <w:r>
        <w:rPr>
          <w:w w:val="95"/>
          <w:vertAlign w:val="baseline"/>
        </w:rPr>
        <w:t>模</w:t>
      </w:r>
      <w:r>
        <w:rPr>
          <w:w w:val="95"/>
          <w:vertAlign w:val="baseline"/>
        </w:rPr>
        <w:t>；</w:t>
      </w:r>
      <w:r>
        <w:rPr>
          <w:w w:val="95"/>
          <w:vertAlign w:val="baseline"/>
        </w:rPr>
        <w:t>在</w:t>
      </w:r>
      <w:r>
        <w:rPr>
          <w:w w:val="95"/>
          <w:vertAlign w:val="baseline"/>
        </w:rPr>
        <w:t>下</w:t>
      </w:r>
      <w:r>
        <w:rPr>
          <w:w w:val="95"/>
          <w:vertAlign w:val="baseline"/>
        </w:rPr>
        <w:t>一</w:t>
      </w:r>
      <w:r>
        <w:rPr>
          <w:w w:val="95"/>
          <w:vertAlign w:val="baseline"/>
        </w:rPr>
        <w:t>层</w:t>
      </w:r>
      <w:r>
        <w:rPr>
          <w:w w:val="95"/>
          <w:vertAlign w:val="baseline"/>
        </w:rPr>
        <w:t> </w:t>
      </w:r>
      <w:r>
        <w:rPr>
          <w:rFonts w:ascii="Times New Roman" w:eastAsia="Times New Roman"/>
          <w:w w:val="95"/>
          <w:vertAlign w:val="baseline"/>
        </w:rPr>
        <w:t>CloudSim</w:t>
      </w:r>
      <w:r>
        <w:rPr>
          <w:rFonts w:ascii="Times New Roman" w:eastAsia="Times New Roman"/>
          <w:spacing w:val="72"/>
          <w:vertAlign w:val="baseline"/>
        </w:rPr>
        <w:t> </w:t>
      </w:r>
      <w:r>
        <w:rPr>
          <w:w w:val="95"/>
          <w:vertAlign w:val="baseline"/>
        </w:rPr>
        <w:t>扩</w:t>
      </w:r>
      <w:r>
        <w:rPr>
          <w:w w:val="95"/>
          <w:vertAlign w:val="baseline"/>
        </w:rPr>
        <w:t>展</w:t>
      </w:r>
      <w:r>
        <w:rPr>
          <w:w w:val="95"/>
          <w:vertAlign w:val="baseline"/>
        </w:rPr>
        <w:t>了</w:t>
      </w:r>
      <w:r>
        <w:rPr>
          <w:w w:val="95"/>
          <w:vertAlign w:val="baseline"/>
        </w:rPr>
        <w:t> </w:t>
      </w:r>
      <w:r>
        <w:rPr>
          <w:rFonts w:ascii="Times New Roman" w:eastAsia="Times New Roman"/>
          <w:w w:val="95"/>
          <w:vertAlign w:val="baseline"/>
        </w:rPr>
        <w:t>GridSim</w:t>
      </w:r>
      <w:r>
        <w:rPr>
          <w:rFonts w:ascii="Times New Roman" w:eastAsia="Times New Roman"/>
          <w:spacing w:val="75"/>
          <w:vertAlign w:val="baseline"/>
        </w:rPr>
        <w:t> </w:t>
      </w:r>
      <w:r>
        <w:rPr>
          <w:w w:val="95"/>
          <w:vertAlign w:val="baseline"/>
        </w:rPr>
        <w:t>层，</w:t>
      </w:r>
      <w:r>
        <w:rPr>
          <w:spacing w:val="-2"/>
          <w:vertAlign w:val="baseline"/>
        </w:rPr>
        <w:t>可以初始化和管理大规模的系统组件组成的大型云基础设施。而且，如果云服务</w:t>
      </w:r>
      <w:r>
        <w:rPr>
          <w:spacing w:val="-2"/>
          <w:vertAlign w:val="baseline"/>
        </w:rPr>
        <w:t>提供商想要研究其基础设施的不同分配策略效果时，就需要在这一层来实现他自</w:t>
      </w:r>
      <w:r>
        <w:rPr>
          <w:spacing w:val="-2"/>
          <w:vertAlign w:val="baseline"/>
        </w:rPr>
        <w:t>己的策略。最上面的用户代码层，揭示与主机、应用、虚拟机、用户和服务类型</w:t>
      </w:r>
      <w:r>
        <w:rPr>
          <w:spacing w:val="-2"/>
          <w:vertAlign w:val="baseline"/>
        </w:rPr>
        <w:t>等相关配置的用户代码。</w:t>
      </w:r>
    </w:p>
    <w:p>
      <w:pPr>
        <w:spacing w:after="0" w:line="312" w:lineRule="auto"/>
        <w:jc w:val="both"/>
        <w:sectPr>
          <w:pgSz w:w="11910" w:h="16840"/>
          <w:pgMar w:header="0" w:footer="857" w:top="1940" w:bottom="1040" w:left="1680" w:right="740"/>
        </w:sectPr>
      </w:pPr>
    </w:p>
    <w:p>
      <w:pPr>
        <w:pStyle w:val="BodyText"/>
        <w:ind w:left="1345"/>
        <w:rPr>
          <w:sz w:val="20"/>
        </w:rPr>
      </w:pPr>
      <w:r>
        <w:rPr>
          <w:sz w:val="20"/>
        </w:rPr>
        <w:drawing>
          <wp:inline distT="0" distB="0" distL="0" distR="0">
            <wp:extent cx="4079976" cy="4286821"/>
            <wp:effectExtent l="0" t="0" r="0" b="0"/>
            <wp:docPr id="33" name="image384.jpeg"/>
            <wp:cNvGraphicFramePr>
              <a:graphicFrameLocks noChangeAspect="1"/>
            </wp:cNvGraphicFramePr>
            <a:graphic>
              <a:graphicData uri="http://schemas.openxmlformats.org/drawingml/2006/picture">
                <pic:pic>
                  <pic:nvPicPr>
                    <pic:cNvPr id="34" name="image384.jpeg"/>
                    <pic:cNvPicPr/>
                  </pic:nvPicPr>
                  <pic:blipFill>
                    <a:blip r:embed="rId389" cstate="print"/>
                    <a:stretch>
                      <a:fillRect/>
                    </a:stretch>
                  </pic:blipFill>
                  <pic:spPr>
                    <a:xfrm>
                      <a:off x="0" y="0"/>
                      <a:ext cx="4079976" cy="4286821"/>
                    </a:xfrm>
                    <a:prstGeom prst="rect">
                      <a:avLst/>
                    </a:prstGeom>
                  </pic:spPr>
                </pic:pic>
              </a:graphicData>
            </a:graphic>
          </wp:inline>
        </w:drawing>
      </w:r>
      <w:r>
        <w:rPr>
          <w:sz w:val="20"/>
        </w:rPr>
      </w:r>
    </w:p>
    <w:p>
      <w:pPr>
        <w:spacing w:before="73"/>
        <w:ind w:left="1015" w:right="1385" w:firstLine="0"/>
        <w:jc w:val="center"/>
        <w:rPr>
          <w:sz w:val="21"/>
        </w:rPr>
      </w:pPr>
      <w:bookmarkStart w:name="5.1.2 CloudSim 工作方式" w:id="108"/>
      <w:bookmarkEnd w:id="108"/>
      <w:r>
        <w:rPr/>
      </w:r>
      <w:r>
        <w:rPr>
          <w:spacing w:val="-28"/>
          <w:sz w:val="21"/>
        </w:rPr>
        <w:t>图 </w:t>
      </w:r>
      <w:r>
        <w:rPr>
          <w:rFonts w:ascii="Times New Roman" w:eastAsia="Times New Roman"/>
          <w:sz w:val="21"/>
        </w:rPr>
        <w:t>5.1</w:t>
      </w:r>
      <w:r>
        <w:rPr>
          <w:rFonts w:ascii="Times New Roman" w:eastAsia="Times New Roman"/>
          <w:spacing w:val="-4"/>
          <w:sz w:val="21"/>
        </w:rPr>
        <w:t> </w:t>
      </w:r>
      <w:r>
        <w:rPr>
          <w:rFonts w:ascii="Times New Roman" w:eastAsia="Times New Roman"/>
          <w:sz w:val="21"/>
        </w:rPr>
        <w:t>CloudSim</w:t>
      </w:r>
      <w:r>
        <w:rPr>
          <w:rFonts w:ascii="Times New Roman" w:eastAsia="Times New Roman"/>
          <w:spacing w:val="-4"/>
          <w:sz w:val="21"/>
        </w:rPr>
        <w:t> </w:t>
      </w:r>
      <w:r>
        <w:rPr>
          <w:spacing w:val="-3"/>
          <w:sz w:val="21"/>
        </w:rPr>
        <w:t>体系结构</w:t>
      </w:r>
    </w:p>
    <w:p>
      <w:pPr>
        <w:spacing w:before="57"/>
        <w:ind w:left="1017" w:right="1385" w:firstLine="0"/>
        <w:jc w:val="center"/>
        <w:rPr>
          <w:rFonts w:ascii="Times New Roman"/>
          <w:sz w:val="21"/>
        </w:rPr>
      </w:pPr>
      <w:r>
        <w:rPr>
          <w:rFonts w:ascii="Times New Roman"/>
          <w:sz w:val="21"/>
        </w:rPr>
        <w:t>Fig.</w:t>
      </w:r>
      <w:r>
        <w:rPr>
          <w:rFonts w:ascii="Times New Roman"/>
          <w:spacing w:val="-4"/>
          <w:sz w:val="21"/>
        </w:rPr>
        <w:t> </w:t>
      </w:r>
      <w:r>
        <w:rPr>
          <w:rFonts w:ascii="Times New Roman"/>
          <w:sz w:val="21"/>
        </w:rPr>
        <w:t>5.1</w:t>
      </w:r>
      <w:r>
        <w:rPr>
          <w:rFonts w:ascii="Times New Roman"/>
          <w:spacing w:val="-2"/>
          <w:sz w:val="21"/>
        </w:rPr>
        <w:t> </w:t>
      </w:r>
      <w:r>
        <w:rPr>
          <w:rFonts w:ascii="Times New Roman"/>
          <w:sz w:val="21"/>
        </w:rPr>
        <w:t>CloudSim</w:t>
      </w:r>
      <w:r>
        <w:rPr>
          <w:rFonts w:ascii="Times New Roman"/>
          <w:spacing w:val="-13"/>
          <w:sz w:val="21"/>
        </w:rPr>
        <w:t> </w:t>
      </w:r>
      <w:r>
        <w:rPr>
          <w:rFonts w:ascii="Times New Roman"/>
          <w:spacing w:val="-2"/>
          <w:sz w:val="21"/>
        </w:rPr>
        <w:t>Architecture</w:t>
      </w:r>
    </w:p>
    <w:p>
      <w:pPr>
        <w:pStyle w:val="BodyText"/>
        <w:rPr>
          <w:rFonts w:ascii="Times New Roman"/>
          <w:sz w:val="22"/>
        </w:rPr>
      </w:pPr>
    </w:p>
    <w:p>
      <w:pPr>
        <w:pStyle w:val="Heading4"/>
        <w:numPr>
          <w:ilvl w:val="2"/>
          <w:numId w:val="4"/>
        </w:numPr>
        <w:tabs>
          <w:tab w:pos="936" w:val="left" w:leader="none"/>
        </w:tabs>
        <w:spacing w:line="240" w:lineRule="auto" w:before="136" w:after="0"/>
        <w:ind w:left="935" w:right="0" w:hanging="632"/>
        <w:jc w:val="left"/>
      </w:pPr>
      <w:bookmarkStart w:name="_TOC_250018" w:id="109"/>
      <w:r>
        <w:rPr>
          <w:rFonts w:ascii="Times New Roman" w:eastAsia="Times New Roman"/>
        </w:rPr>
        <w:t>CloudSim</w:t>
      </w:r>
      <w:r>
        <w:rPr>
          <w:rFonts w:ascii="Times New Roman" w:eastAsia="Times New Roman"/>
          <w:spacing w:val="-12"/>
        </w:rPr>
        <w:t> </w:t>
      </w:r>
      <w:r>
        <w:rPr/>
        <w:t>工</w:t>
      </w:r>
      <w:r>
        <w:rPr/>
        <w:t>作</w:t>
      </w:r>
      <w:r>
        <w:rPr/>
        <w:t>方</w:t>
      </w:r>
      <w:bookmarkEnd w:id="109"/>
      <w:r>
        <w:rPr>
          <w:spacing w:val="-10"/>
        </w:rPr>
        <w:t>式</w:t>
      </w:r>
    </w:p>
    <w:p>
      <w:pPr>
        <w:pStyle w:val="BodyText"/>
        <w:spacing w:line="312" w:lineRule="auto" w:before="82"/>
        <w:ind w:left="304" w:right="634" w:firstLine="480"/>
        <w:jc w:val="both"/>
      </w:pPr>
      <w:r>
        <w:rPr>
          <w:rFonts w:ascii="Times New Roman" w:eastAsia="Times New Roman"/>
        </w:rPr>
        <w:t>CloudSim </w:t>
      </w:r>
      <w:r>
        <w:rPr/>
        <w:t>工具支持对云数据中心的物理主机进行虚拟化，提供物理主机到虚</w:t>
      </w:r>
      <w:r>
        <w:rPr>
          <w:spacing w:val="15"/>
        </w:rPr>
        <w:t>拟机的映射和任务到虚拟机的映射功能。</w:t>
      </w:r>
      <w:r>
        <w:rPr>
          <w:rFonts w:ascii="Times New Roman" w:eastAsia="Times New Roman"/>
        </w:rPr>
        <w:t>CloudSim</w:t>
      </w:r>
      <w:r>
        <w:rPr>
          <w:rFonts w:ascii="Times New Roman" w:eastAsia="Times New Roman"/>
          <w:spacing w:val="40"/>
        </w:rPr>
        <w:t> </w:t>
      </w:r>
      <w:r>
        <w:rPr/>
        <w:t>的 </w:t>
      </w:r>
      <w:r>
        <w:rPr>
          <w:rFonts w:ascii="Times New Roman" w:eastAsia="Times New Roman"/>
        </w:rPr>
        <w:t>CIS</w:t>
      </w:r>
      <w:r>
        <w:rPr/>
        <w:t>（</w:t>
      </w:r>
      <w:r>
        <w:rPr>
          <w:spacing w:val="15"/>
        </w:rPr>
        <w:t>云信息服务）和 </w:t>
      </w:r>
      <w:r>
        <w:rPr>
          <w:rFonts w:ascii="Times New Roman" w:eastAsia="Times New Roman"/>
        </w:rPr>
        <w:t>DataCenterBroker</w:t>
      </w:r>
      <w:r>
        <w:rPr>
          <w:rFonts w:ascii="Times New Roman" w:eastAsia="Times New Roman"/>
          <w:spacing w:val="83"/>
        </w:rPr>
        <w:t> </w:t>
      </w:r>
      <w:r>
        <w:rPr>
          <w:spacing w:val="25"/>
        </w:rPr>
        <w:t>用来实现资源发现与信息交互，是 </w:t>
      </w:r>
      <w:r>
        <w:rPr>
          <w:rFonts w:ascii="Times New Roman" w:eastAsia="Times New Roman"/>
        </w:rPr>
        <w:t>CloudSim </w:t>
      </w:r>
      <w:r>
        <w:rPr>
          <w:spacing w:val="29"/>
        </w:rPr>
        <w:t>的核心类。 </w:t>
      </w:r>
      <w:r>
        <w:rPr>
          <w:rFonts w:ascii="Times New Roman" w:eastAsia="Times New Roman"/>
          <w:spacing w:val="-2"/>
        </w:rPr>
        <w:t>DatacenterBroker</w:t>
      </w:r>
      <w:r>
        <w:rPr>
          <w:rFonts w:ascii="Times New Roman" w:eastAsia="Times New Roman"/>
          <w:spacing w:val="40"/>
        </w:rPr>
        <w:t> </w:t>
      </w:r>
      <w:r>
        <w:rPr>
          <w:spacing w:val="-8"/>
        </w:rPr>
        <w:t>类的 </w:t>
      </w:r>
      <w:r>
        <w:rPr>
          <w:rFonts w:ascii="Times New Roman" w:eastAsia="Times New Roman"/>
          <w:spacing w:val="-2"/>
        </w:rPr>
        <w:t>bindCloudletToVM</w:t>
      </w:r>
      <w:r>
        <w:rPr>
          <w:spacing w:val="-2"/>
        </w:rPr>
        <w:t>（）方法用来指定任务到某一虚拟机上执</w:t>
      </w:r>
      <w:r>
        <w:rPr>
          <w:spacing w:val="16"/>
        </w:rPr>
        <w:t>行，用户自己开发的调度策略通过重载 </w:t>
      </w:r>
      <w:r>
        <w:rPr>
          <w:rFonts w:ascii="Times New Roman" w:eastAsia="Times New Roman"/>
        </w:rPr>
        <w:t>bindCloudletToVM</w:t>
      </w:r>
      <w:r>
        <w:rPr/>
        <w:t>（）</w:t>
      </w:r>
      <w:r>
        <w:rPr>
          <w:spacing w:val="19"/>
        </w:rPr>
        <w:t>方法来实现。 </w:t>
      </w:r>
      <w:r>
        <w:rPr>
          <w:rFonts w:ascii="Times New Roman" w:eastAsia="Times New Roman"/>
        </w:rPr>
        <w:t>VMScheduler </w:t>
      </w:r>
      <w:r>
        <w:rPr>
          <w:spacing w:val="41"/>
        </w:rPr>
        <w:t>类实现了虚拟机的调度分配，物理主机对虚拟机的分配由 </w:t>
      </w:r>
      <w:r>
        <w:rPr>
          <w:rFonts w:ascii="Times New Roman" w:eastAsia="Times New Roman"/>
        </w:rPr>
        <w:t>VMProvisioner </w:t>
      </w:r>
      <w:r>
        <w:rPr/>
        <w:t>类实现。</w:t>
      </w:r>
      <w:r>
        <w:rPr>
          <w:rFonts w:ascii="Times New Roman" w:eastAsia="Times New Roman"/>
        </w:rPr>
        <w:t>CloudSim </w:t>
      </w:r>
      <w:r>
        <w:rPr/>
        <w:t>的工作方式如下图所示：</w:t>
      </w:r>
    </w:p>
    <w:p>
      <w:pPr>
        <w:spacing w:after="0" w:line="312" w:lineRule="auto"/>
        <w:jc w:val="both"/>
        <w:sectPr>
          <w:pgSz w:w="11910" w:h="16840"/>
          <w:pgMar w:header="0" w:footer="857" w:top="1760" w:bottom="1040" w:left="1680" w:right="740"/>
        </w:sectPr>
      </w:pPr>
    </w:p>
    <w:p>
      <w:pPr>
        <w:pStyle w:val="BodyText"/>
        <w:ind w:left="1749"/>
        <w:rPr>
          <w:sz w:val="20"/>
        </w:rPr>
      </w:pPr>
      <w:r>
        <w:rPr>
          <w:sz w:val="20"/>
        </w:rPr>
        <w:drawing>
          <wp:inline distT="0" distB="0" distL="0" distR="0">
            <wp:extent cx="3560160" cy="2616327"/>
            <wp:effectExtent l="0" t="0" r="0" b="0"/>
            <wp:docPr id="35" name="image385.png"/>
            <wp:cNvGraphicFramePr>
              <a:graphicFrameLocks noChangeAspect="1"/>
            </wp:cNvGraphicFramePr>
            <a:graphic>
              <a:graphicData uri="http://schemas.openxmlformats.org/drawingml/2006/picture">
                <pic:pic>
                  <pic:nvPicPr>
                    <pic:cNvPr id="36" name="image385.png"/>
                    <pic:cNvPicPr/>
                  </pic:nvPicPr>
                  <pic:blipFill>
                    <a:blip r:embed="rId390" cstate="print"/>
                    <a:stretch>
                      <a:fillRect/>
                    </a:stretch>
                  </pic:blipFill>
                  <pic:spPr>
                    <a:xfrm>
                      <a:off x="0" y="0"/>
                      <a:ext cx="3560160" cy="2616327"/>
                    </a:xfrm>
                    <a:prstGeom prst="rect">
                      <a:avLst/>
                    </a:prstGeom>
                  </pic:spPr>
                </pic:pic>
              </a:graphicData>
            </a:graphic>
          </wp:inline>
        </w:drawing>
      </w:r>
      <w:r>
        <w:rPr>
          <w:sz w:val="20"/>
        </w:rPr>
      </w:r>
    </w:p>
    <w:p>
      <w:pPr>
        <w:pStyle w:val="BodyText"/>
        <w:spacing w:before="6"/>
        <w:rPr>
          <w:sz w:val="12"/>
        </w:rPr>
      </w:pPr>
    </w:p>
    <w:p>
      <w:pPr>
        <w:spacing w:before="78"/>
        <w:ind w:left="1015" w:right="1385" w:firstLine="0"/>
        <w:jc w:val="center"/>
        <w:rPr>
          <w:sz w:val="21"/>
        </w:rPr>
      </w:pPr>
      <w:bookmarkStart w:name="5.2 CloudSim 配置及仿真流程" w:id="110"/>
      <w:bookmarkEnd w:id="110"/>
      <w:r>
        <w:rPr/>
      </w:r>
      <w:bookmarkStart w:name="5.2.1 环境配置" w:id="111"/>
      <w:bookmarkEnd w:id="111"/>
      <w:r>
        <w:rPr/>
      </w:r>
      <w:r>
        <w:rPr>
          <w:spacing w:val="-28"/>
          <w:sz w:val="21"/>
        </w:rPr>
        <w:t>图 </w:t>
      </w:r>
      <w:r>
        <w:rPr>
          <w:rFonts w:ascii="Times New Roman" w:eastAsia="Times New Roman"/>
          <w:sz w:val="21"/>
        </w:rPr>
        <w:t>5.2</w:t>
      </w:r>
      <w:r>
        <w:rPr>
          <w:rFonts w:ascii="Times New Roman" w:eastAsia="Times New Roman"/>
          <w:spacing w:val="-4"/>
          <w:sz w:val="21"/>
        </w:rPr>
        <w:t> </w:t>
      </w:r>
      <w:r>
        <w:rPr>
          <w:rFonts w:ascii="Times New Roman" w:eastAsia="Times New Roman"/>
          <w:sz w:val="21"/>
        </w:rPr>
        <w:t>CloudSim</w:t>
      </w:r>
      <w:r>
        <w:rPr>
          <w:rFonts w:ascii="Times New Roman" w:eastAsia="Times New Roman"/>
          <w:spacing w:val="-4"/>
          <w:sz w:val="21"/>
        </w:rPr>
        <w:t> </w:t>
      </w:r>
      <w:r>
        <w:rPr>
          <w:spacing w:val="-3"/>
          <w:sz w:val="21"/>
        </w:rPr>
        <w:t>工作方式</w:t>
      </w:r>
    </w:p>
    <w:p>
      <w:pPr>
        <w:spacing w:before="145"/>
        <w:ind w:left="1018" w:right="1385" w:firstLine="0"/>
        <w:jc w:val="center"/>
        <w:rPr>
          <w:rFonts w:ascii="Times New Roman"/>
          <w:sz w:val="21"/>
        </w:rPr>
      </w:pPr>
      <w:r>
        <w:rPr>
          <w:rFonts w:ascii="Times New Roman"/>
          <w:sz w:val="21"/>
        </w:rPr>
        <w:t>Fig.</w:t>
      </w:r>
      <w:r>
        <w:rPr>
          <w:rFonts w:ascii="Times New Roman"/>
          <w:spacing w:val="-3"/>
          <w:sz w:val="21"/>
        </w:rPr>
        <w:t> </w:t>
      </w:r>
      <w:r>
        <w:rPr>
          <w:rFonts w:ascii="Times New Roman"/>
          <w:sz w:val="21"/>
        </w:rPr>
        <w:t>5.2</w:t>
      </w:r>
      <w:r>
        <w:rPr>
          <w:rFonts w:ascii="Times New Roman"/>
          <w:spacing w:val="-5"/>
          <w:sz w:val="21"/>
        </w:rPr>
        <w:t> </w:t>
      </w:r>
      <w:r>
        <w:rPr>
          <w:rFonts w:ascii="Times New Roman"/>
          <w:sz w:val="21"/>
        </w:rPr>
        <w:t>The</w:t>
      </w:r>
      <w:r>
        <w:rPr>
          <w:rFonts w:ascii="Times New Roman"/>
          <w:spacing w:val="-1"/>
          <w:sz w:val="21"/>
        </w:rPr>
        <w:t> </w:t>
      </w:r>
      <w:r>
        <w:rPr>
          <w:rFonts w:ascii="Times New Roman"/>
          <w:sz w:val="21"/>
        </w:rPr>
        <w:t>working</w:t>
      </w:r>
      <w:r>
        <w:rPr>
          <w:rFonts w:ascii="Times New Roman"/>
          <w:spacing w:val="-1"/>
          <w:sz w:val="21"/>
        </w:rPr>
        <w:t> </w:t>
      </w:r>
      <w:r>
        <w:rPr>
          <w:rFonts w:ascii="Times New Roman"/>
          <w:sz w:val="21"/>
        </w:rPr>
        <w:t>model</w:t>
      </w:r>
      <w:r>
        <w:rPr>
          <w:rFonts w:ascii="Times New Roman"/>
          <w:spacing w:val="-2"/>
          <w:sz w:val="21"/>
        </w:rPr>
        <w:t> </w:t>
      </w:r>
      <w:r>
        <w:rPr>
          <w:rFonts w:ascii="Times New Roman"/>
          <w:sz w:val="21"/>
        </w:rPr>
        <w:t>of</w:t>
      </w:r>
      <w:r>
        <w:rPr>
          <w:rFonts w:ascii="Times New Roman"/>
          <w:spacing w:val="-1"/>
          <w:sz w:val="21"/>
        </w:rPr>
        <w:t> </w:t>
      </w:r>
      <w:r>
        <w:rPr>
          <w:rFonts w:ascii="Times New Roman"/>
          <w:spacing w:val="-2"/>
          <w:sz w:val="21"/>
        </w:rPr>
        <w:t>Cloudsim</w:t>
      </w:r>
    </w:p>
    <w:p>
      <w:pPr>
        <w:pStyle w:val="BodyText"/>
        <w:rPr>
          <w:rFonts w:ascii="Times New Roman"/>
          <w:sz w:val="22"/>
        </w:rPr>
      </w:pPr>
    </w:p>
    <w:p>
      <w:pPr>
        <w:pStyle w:val="BodyText"/>
        <w:spacing w:before="8"/>
        <w:rPr>
          <w:rFonts w:ascii="Times New Roman"/>
          <w:sz w:val="22"/>
        </w:rPr>
      </w:pPr>
    </w:p>
    <w:p>
      <w:pPr>
        <w:pStyle w:val="BodyText"/>
        <w:spacing w:line="312" w:lineRule="auto"/>
        <w:ind w:left="304" w:right="557" w:firstLine="480"/>
      </w:pPr>
      <w:r>
        <w:rPr>
          <w:spacing w:val="-29"/>
        </w:rPr>
        <w:t>图 </w:t>
      </w:r>
      <w:r>
        <w:rPr>
          <w:rFonts w:ascii="Times New Roman" w:eastAsia="Times New Roman"/>
        </w:rPr>
        <w:t>5.3</w:t>
      </w:r>
      <w:r>
        <w:rPr>
          <w:rFonts w:ascii="Times New Roman" w:eastAsia="Times New Roman"/>
          <w:spacing w:val="-14"/>
        </w:rPr>
        <w:t> </w:t>
      </w:r>
      <w:r>
        <w:rPr>
          <w:spacing w:val="-13"/>
        </w:rPr>
        <w:t>描述的是 </w:t>
      </w:r>
      <w:r>
        <w:rPr>
          <w:rFonts w:ascii="Times New Roman" w:eastAsia="Times New Roman"/>
        </w:rPr>
        <w:t>CloudSim</w:t>
      </w:r>
      <w:r>
        <w:rPr>
          <w:rFonts w:ascii="Times New Roman" w:eastAsia="Times New Roman"/>
          <w:spacing w:val="-6"/>
        </w:rPr>
        <w:t> </w:t>
      </w:r>
      <w:r>
        <w:rPr/>
        <w:t>实体间的通信流。</w:t>
      </w:r>
      <w:r>
        <w:rPr>
          <w:rFonts w:ascii="Times New Roman" w:eastAsia="Times New Roman"/>
        </w:rPr>
        <w:t>Datacenter</w:t>
      </w:r>
      <w:r>
        <w:rPr>
          <w:rFonts w:ascii="Times New Roman" w:eastAsia="Times New Roman"/>
          <w:spacing w:val="-4"/>
        </w:rPr>
        <w:t> </w:t>
      </w:r>
      <w:r>
        <w:rPr>
          <w:spacing w:val="-9"/>
        </w:rPr>
        <w:t>在资源创建后向 </w:t>
      </w:r>
      <w:r>
        <w:rPr>
          <w:rFonts w:ascii="Times New Roman" w:eastAsia="Times New Roman"/>
        </w:rPr>
        <w:t>CIS</w:t>
      </w:r>
      <w:r>
        <w:rPr>
          <w:rFonts w:ascii="Times New Roman" w:eastAsia="Times New Roman"/>
          <w:spacing w:val="-5"/>
        </w:rPr>
        <w:t> </w:t>
      </w:r>
      <w:r>
        <w:rPr/>
        <w:t>注</w:t>
      </w:r>
      <w:r>
        <w:rPr>
          <w:spacing w:val="-47"/>
        </w:rPr>
        <w:t>册，</w:t>
      </w:r>
      <w:r>
        <w:rPr>
          <w:rFonts w:ascii="Times New Roman" w:eastAsia="Times New Roman"/>
          <w:spacing w:val="16"/>
        </w:rPr>
        <w:t>C</w:t>
      </w:r>
      <w:r>
        <w:rPr>
          <w:rFonts w:ascii="Times New Roman" w:eastAsia="Times New Roman"/>
          <w:spacing w:val="18"/>
        </w:rPr>
        <w:t>I</w:t>
      </w:r>
      <w:r>
        <w:rPr>
          <w:rFonts w:ascii="Times New Roman" w:eastAsia="Times New Roman"/>
          <w:spacing w:val="19"/>
        </w:rPr>
        <w:t>S</w:t>
      </w:r>
      <w:r>
        <w:rPr>
          <w:rFonts w:ascii="Times New Roman" w:eastAsia="Times New Roman"/>
          <w:spacing w:val="-7"/>
        </w:rPr>
        <w:t> </w:t>
      </w:r>
      <w:r>
        <w:rPr>
          <w:spacing w:val="-15"/>
        </w:rPr>
        <w:t>为用户查询合适的云服务提供商，</w:t>
      </w:r>
      <w:r>
        <w:rPr>
          <w:rFonts w:ascii="Times New Roman" w:eastAsia="Times New Roman"/>
        </w:rPr>
        <w:t>Da</w:t>
      </w:r>
      <w:r>
        <w:rPr>
          <w:rFonts w:ascii="Times New Roman" w:eastAsia="Times New Roman"/>
          <w:spacing w:val="2"/>
        </w:rPr>
        <w:t>t</w:t>
      </w:r>
      <w:r>
        <w:rPr>
          <w:rFonts w:ascii="Times New Roman" w:eastAsia="Times New Roman"/>
        </w:rPr>
        <w:t>acente</w:t>
      </w:r>
      <w:r>
        <w:rPr>
          <w:rFonts w:ascii="Times New Roman" w:eastAsia="Times New Roman"/>
          <w:spacing w:val="3"/>
        </w:rPr>
        <w:t>r</w:t>
      </w:r>
      <w:r>
        <w:rPr>
          <w:rFonts w:ascii="Times New Roman" w:eastAsia="Times New Roman"/>
          <w:spacing w:val="-7"/>
        </w:rPr>
        <w:t> </w:t>
      </w:r>
      <w:r>
        <w:rPr>
          <w:spacing w:val="-8"/>
        </w:rPr>
        <w:t>代理负责管理信息的交互过程。</w:t>
      </w:r>
    </w:p>
    <w:p>
      <w:pPr>
        <w:pStyle w:val="BodyText"/>
        <w:spacing w:before="7"/>
        <w:rPr>
          <w:sz w:val="27"/>
        </w:rPr>
      </w:pPr>
      <w:r>
        <w:rPr/>
        <w:drawing>
          <wp:anchor distT="0" distB="0" distL="0" distR="0" allowOverlap="1" layoutInCell="1" locked="0" behindDoc="0" simplePos="0" relativeHeight="63">
            <wp:simplePos x="0" y="0"/>
            <wp:positionH relativeFrom="page">
              <wp:posOffset>2200655</wp:posOffset>
            </wp:positionH>
            <wp:positionV relativeFrom="paragraph">
              <wp:posOffset>239427</wp:posOffset>
            </wp:positionV>
            <wp:extent cx="3518154" cy="2304288"/>
            <wp:effectExtent l="0" t="0" r="0" b="0"/>
            <wp:wrapTopAndBottom/>
            <wp:docPr id="37" name="image386.png"/>
            <wp:cNvGraphicFramePr>
              <a:graphicFrameLocks noChangeAspect="1"/>
            </wp:cNvGraphicFramePr>
            <a:graphic>
              <a:graphicData uri="http://schemas.openxmlformats.org/drawingml/2006/picture">
                <pic:pic>
                  <pic:nvPicPr>
                    <pic:cNvPr id="38" name="image386.png"/>
                    <pic:cNvPicPr/>
                  </pic:nvPicPr>
                  <pic:blipFill>
                    <a:blip r:embed="rId391" cstate="print"/>
                    <a:stretch>
                      <a:fillRect/>
                    </a:stretch>
                  </pic:blipFill>
                  <pic:spPr>
                    <a:xfrm>
                      <a:off x="0" y="0"/>
                      <a:ext cx="3518154" cy="2304288"/>
                    </a:xfrm>
                    <a:prstGeom prst="rect">
                      <a:avLst/>
                    </a:prstGeom>
                  </pic:spPr>
                </pic:pic>
              </a:graphicData>
            </a:graphic>
          </wp:anchor>
        </w:drawing>
      </w:r>
    </w:p>
    <w:p>
      <w:pPr>
        <w:pStyle w:val="BodyText"/>
        <w:spacing w:before="2"/>
        <w:rPr>
          <w:sz w:val="7"/>
        </w:rPr>
      </w:pPr>
    </w:p>
    <w:p>
      <w:pPr>
        <w:spacing w:before="77"/>
        <w:ind w:left="1015" w:right="1385" w:firstLine="0"/>
        <w:jc w:val="center"/>
        <w:rPr>
          <w:sz w:val="21"/>
        </w:rPr>
      </w:pPr>
      <w:r>
        <w:rPr>
          <w:spacing w:val="-28"/>
          <w:sz w:val="21"/>
        </w:rPr>
        <w:t>图 </w:t>
      </w:r>
      <w:r>
        <w:rPr>
          <w:rFonts w:ascii="Times New Roman" w:eastAsia="Times New Roman"/>
          <w:sz w:val="21"/>
        </w:rPr>
        <w:t>5.3</w:t>
      </w:r>
      <w:r>
        <w:rPr>
          <w:rFonts w:ascii="Times New Roman" w:eastAsia="Times New Roman"/>
          <w:spacing w:val="-3"/>
          <w:sz w:val="21"/>
        </w:rPr>
        <w:t> </w:t>
      </w:r>
      <w:r>
        <w:rPr>
          <w:rFonts w:ascii="Times New Roman" w:eastAsia="Times New Roman"/>
          <w:sz w:val="21"/>
        </w:rPr>
        <w:t>CloudSim</w:t>
      </w:r>
      <w:r>
        <w:rPr>
          <w:rFonts w:ascii="Times New Roman" w:eastAsia="Times New Roman"/>
          <w:spacing w:val="-4"/>
          <w:sz w:val="21"/>
        </w:rPr>
        <w:t> </w:t>
      </w:r>
      <w:r>
        <w:rPr>
          <w:spacing w:val="-2"/>
          <w:sz w:val="21"/>
        </w:rPr>
        <w:t>实体数据流</w:t>
      </w:r>
    </w:p>
    <w:p>
      <w:pPr>
        <w:spacing w:before="146"/>
        <w:ind w:left="1019" w:right="1385" w:firstLine="0"/>
        <w:jc w:val="center"/>
        <w:rPr>
          <w:rFonts w:ascii="Times New Roman"/>
          <w:sz w:val="21"/>
        </w:rPr>
      </w:pPr>
      <w:r>
        <w:rPr>
          <w:rFonts w:ascii="Times New Roman"/>
          <w:sz w:val="21"/>
        </w:rPr>
        <w:t>Fig.</w:t>
      </w:r>
      <w:r>
        <w:rPr>
          <w:rFonts w:ascii="Times New Roman"/>
          <w:spacing w:val="-3"/>
          <w:sz w:val="21"/>
        </w:rPr>
        <w:t> </w:t>
      </w:r>
      <w:r>
        <w:rPr>
          <w:rFonts w:ascii="Times New Roman"/>
          <w:sz w:val="21"/>
        </w:rPr>
        <w:t>5.3</w:t>
      </w:r>
      <w:r>
        <w:rPr>
          <w:rFonts w:ascii="Times New Roman"/>
          <w:spacing w:val="-5"/>
          <w:sz w:val="21"/>
        </w:rPr>
        <w:t> </w:t>
      </w:r>
      <w:r>
        <w:rPr>
          <w:rFonts w:ascii="Times New Roman"/>
          <w:sz w:val="21"/>
        </w:rPr>
        <w:t>The</w:t>
      </w:r>
      <w:r>
        <w:rPr>
          <w:rFonts w:ascii="Times New Roman"/>
          <w:spacing w:val="-1"/>
          <w:sz w:val="21"/>
        </w:rPr>
        <w:t> </w:t>
      </w:r>
      <w:r>
        <w:rPr>
          <w:rFonts w:ascii="Times New Roman"/>
          <w:sz w:val="21"/>
        </w:rPr>
        <w:t>scheduling</w:t>
      </w:r>
      <w:r>
        <w:rPr>
          <w:rFonts w:ascii="Times New Roman"/>
          <w:spacing w:val="-2"/>
          <w:sz w:val="21"/>
        </w:rPr>
        <w:t> </w:t>
      </w:r>
      <w:r>
        <w:rPr>
          <w:rFonts w:ascii="Times New Roman"/>
          <w:sz w:val="21"/>
        </w:rPr>
        <w:t>process</w:t>
      </w:r>
      <w:r>
        <w:rPr>
          <w:rFonts w:ascii="Times New Roman"/>
          <w:spacing w:val="-1"/>
          <w:sz w:val="21"/>
        </w:rPr>
        <w:t> </w:t>
      </w:r>
      <w:r>
        <w:rPr>
          <w:rFonts w:ascii="Times New Roman"/>
          <w:sz w:val="21"/>
        </w:rPr>
        <w:t>of</w:t>
      </w:r>
      <w:r>
        <w:rPr>
          <w:rFonts w:ascii="Times New Roman"/>
          <w:spacing w:val="-1"/>
          <w:sz w:val="21"/>
        </w:rPr>
        <w:t> </w:t>
      </w:r>
      <w:r>
        <w:rPr>
          <w:rFonts w:ascii="Times New Roman"/>
          <w:spacing w:val="-2"/>
          <w:sz w:val="21"/>
        </w:rPr>
        <w:t>CloudSim</w:t>
      </w:r>
    </w:p>
    <w:p>
      <w:pPr>
        <w:pStyle w:val="BodyText"/>
        <w:rPr>
          <w:rFonts w:ascii="Times New Roman"/>
          <w:sz w:val="22"/>
        </w:rPr>
      </w:pPr>
    </w:p>
    <w:p>
      <w:pPr>
        <w:pStyle w:val="BodyText"/>
        <w:spacing w:before="5"/>
        <w:rPr>
          <w:rFonts w:ascii="Times New Roman"/>
          <w:sz w:val="17"/>
        </w:rPr>
      </w:pPr>
    </w:p>
    <w:p>
      <w:pPr>
        <w:pStyle w:val="Heading3"/>
        <w:numPr>
          <w:ilvl w:val="1"/>
          <w:numId w:val="4"/>
        </w:numPr>
        <w:tabs>
          <w:tab w:pos="755" w:val="left" w:leader="none"/>
        </w:tabs>
        <w:spacing w:line="240" w:lineRule="auto" w:before="0" w:after="0"/>
        <w:ind w:left="754" w:right="0" w:hanging="451"/>
        <w:jc w:val="left"/>
      </w:pPr>
      <w:bookmarkStart w:name="_TOC_250017" w:id="112"/>
      <w:r>
        <w:rPr>
          <w:rFonts w:ascii="Times New Roman" w:eastAsia="Times New Roman"/>
        </w:rPr>
        <w:t>CloudSim</w:t>
      </w:r>
      <w:r>
        <w:rPr>
          <w:rFonts w:ascii="Times New Roman" w:eastAsia="Times New Roman"/>
          <w:spacing w:val="-9"/>
        </w:rPr>
        <w:t> </w:t>
      </w:r>
      <w:bookmarkEnd w:id="112"/>
      <w:r>
        <w:rPr>
          <w:spacing w:val="-2"/>
        </w:rPr>
        <w:t>配置及仿真流程</w:t>
      </w:r>
    </w:p>
    <w:p>
      <w:pPr>
        <w:pStyle w:val="Heading4"/>
        <w:numPr>
          <w:ilvl w:val="2"/>
          <w:numId w:val="4"/>
        </w:numPr>
        <w:tabs>
          <w:tab w:pos="1005" w:val="left" w:leader="none"/>
        </w:tabs>
        <w:spacing w:line="240" w:lineRule="auto" w:before="37" w:after="0"/>
        <w:ind w:left="1004" w:right="0" w:hanging="701"/>
        <w:jc w:val="left"/>
      </w:pPr>
      <w:bookmarkStart w:name="_TOC_250016" w:id="113"/>
      <w:r>
        <w:rPr>
          <w:w w:val="95"/>
        </w:rPr>
        <w:t>环</w:t>
      </w:r>
      <w:r>
        <w:rPr>
          <w:w w:val="95"/>
        </w:rPr>
        <w:t>境</w:t>
      </w:r>
      <w:r>
        <w:rPr>
          <w:w w:val="95"/>
        </w:rPr>
        <w:t>配</w:t>
      </w:r>
      <w:bookmarkEnd w:id="113"/>
      <w:r>
        <w:rPr>
          <w:spacing w:val="-10"/>
          <w:w w:val="95"/>
        </w:rPr>
        <w:t>置</w:t>
      </w:r>
    </w:p>
    <w:p>
      <w:pPr>
        <w:pStyle w:val="ListParagraph"/>
        <w:numPr>
          <w:ilvl w:val="3"/>
          <w:numId w:val="4"/>
        </w:numPr>
        <w:tabs>
          <w:tab w:pos="1386" w:val="left" w:leader="none"/>
        </w:tabs>
        <w:spacing w:line="240" w:lineRule="auto" w:before="80" w:after="0"/>
        <w:ind w:left="1385" w:right="0" w:hanging="602"/>
        <w:jc w:val="left"/>
        <w:rPr>
          <w:rFonts w:ascii="宋体" w:eastAsia="宋体"/>
          <w:sz w:val="24"/>
        </w:rPr>
      </w:pPr>
      <w:r>
        <w:rPr>
          <w:rFonts w:ascii="宋体" w:eastAsia="宋体"/>
          <w:spacing w:val="-2"/>
          <w:sz w:val="24"/>
        </w:rPr>
        <w:t>本机配置：</w:t>
      </w:r>
    </w:p>
    <w:p>
      <w:pPr>
        <w:pStyle w:val="BodyText"/>
        <w:spacing w:before="93"/>
        <w:ind w:left="784"/>
        <w:rPr>
          <w:rFonts w:ascii="Times New Roman" w:eastAsia="Times New Roman"/>
        </w:rPr>
      </w:pPr>
      <w:r>
        <w:rPr/>
        <w:t>操作系统：</w:t>
      </w:r>
      <w:r>
        <w:rPr>
          <w:rFonts w:ascii="Times New Roman" w:eastAsia="Times New Roman"/>
        </w:rPr>
        <w:t>Windows</w:t>
      </w:r>
      <w:r>
        <w:rPr>
          <w:rFonts w:ascii="Times New Roman" w:eastAsia="Times New Roman"/>
          <w:spacing w:val="-12"/>
        </w:rPr>
        <w:t> </w:t>
      </w:r>
      <w:r>
        <w:rPr>
          <w:rFonts w:ascii="Times New Roman" w:eastAsia="Times New Roman"/>
          <w:spacing w:val="-10"/>
        </w:rPr>
        <w:t>7</w:t>
      </w:r>
    </w:p>
    <w:p>
      <w:pPr>
        <w:pStyle w:val="BodyText"/>
        <w:spacing w:before="93"/>
        <w:ind w:left="784"/>
        <w:rPr>
          <w:rFonts w:ascii="Times New Roman" w:eastAsia="Times New Roman"/>
        </w:rPr>
      </w:pPr>
      <w:r>
        <w:rPr>
          <w:spacing w:val="-2"/>
        </w:rPr>
        <w:t>内存：</w:t>
      </w:r>
      <w:r>
        <w:rPr>
          <w:rFonts w:ascii="Times New Roman" w:eastAsia="Times New Roman"/>
          <w:spacing w:val="-5"/>
        </w:rPr>
        <w:t>4G</w:t>
      </w:r>
    </w:p>
    <w:p>
      <w:pPr>
        <w:spacing w:after="0"/>
        <w:rPr>
          <w:rFonts w:ascii="Times New Roman" w:eastAsia="Times New Roman"/>
        </w:rPr>
        <w:sectPr>
          <w:pgSz w:w="11910" w:h="16840"/>
          <w:pgMar w:header="0" w:footer="857" w:top="1820" w:bottom="1040" w:left="1680" w:right="740"/>
        </w:sectPr>
      </w:pPr>
    </w:p>
    <w:p>
      <w:pPr>
        <w:pStyle w:val="BodyText"/>
        <w:spacing w:before="62"/>
        <w:ind w:left="784"/>
        <w:rPr>
          <w:rFonts w:ascii="Times New Roman" w:eastAsia="Times New Roman"/>
        </w:rPr>
      </w:pPr>
      <w:bookmarkStart w:name="5.2.2 仿真流程" w:id="114"/>
      <w:bookmarkEnd w:id="114"/>
      <w:r>
        <w:rPr/>
      </w:r>
      <w:r>
        <w:rPr>
          <w:spacing w:val="-1"/>
        </w:rPr>
        <w:t>硬盘：</w:t>
      </w:r>
      <w:r>
        <w:rPr>
          <w:rFonts w:ascii="Times New Roman" w:eastAsia="Times New Roman"/>
          <w:spacing w:val="-2"/>
        </w:rPr>
        <w:t>300G</w:t>
      </w:r>
    </w:p>
    <w:p>
      <w:pPr>
        <w:pStyle w:val="ListParagraph"/>
        <w:numPr>
          <w:ilvl w:val="3"/>
          <w:numId w:val="4"/>
        </w:numPr>
        <w:tabs>
          <w:tab w:pos="1386" w:val="left" w:leader="none"/>
        </w:tabs>
        <w:spacing w:line="240" w:lineRule="auto" w:before="92" w:after="0"/>
        <w:ind w:left="1385" w:right="0" w:hanging="602"/>
        <w:jc w:val="left"/>
        <w:rPr>
          <w:rFonts w:ascii="宋体" w:eastAsia="宋体"/>
          <w:sz w:val="24"/>
        </w:rPr>
      </w:pPr>
      <w:r>
        <w:rPr>
          <w:sz w:val="24"/>
        </w:rPr>
        <w:t>JDK</w:t>
      </w:r>
      <w:r>
        <w:rPr>
          <w:spacing w:val="-2"/>
          <w:sz w:val="24"/>
        </w:rPr>
        <w:t> </w:t>
      </w:r>
      <w:r>
        <w:rPr>
          <w:rFonts w:ascii="宋体" w:eastAsia="宋体"/>
          <w:spacing w:val="-2"/>
          <w:sz w:val="24"/>
        </w:rPr>
        <w:t>的安装与配置</w:t>
      </w:r>
    </w:p>
    <w:p>
      <w:pPr>
        <w:pStyle w:val="BodyText"/>
        <w:spacing w:line="312" w:lineRule="auto" w:before="92"/>
        <w:ind w:left="304" w:right="556" w:firstLine="480"/>
      </w:pPr>
      <w:r>
        <w:rPr>
          <w:rFonts w:ascii="Times New Roman" w:hAnsi="Times New Roman" w:eastAsia="Times New Roman"/>
        </w:rPr>
        <w:t>CloudSim</w:t>
      </w:r>
      <w:r>
        <w:rPr>
          <w:rFonts w:ascii="Times New Roman" w:hAnsi="Times New Roman" w:eastAsia="Times New Roman"/>
          <w:spacing w:val="-15"/>
        </w:rPr>
        <w:t> </w:t>
      </w:r>
      <w:r>
        <w:rPr>
          <w:spacing w:val="-15"/>
        </w:rPr>
        <w:t>需要在 </w:t>
      </w:r>
      <w:r>
        <w:rPr>
          <w:rFonts w:ascii="Times New Roman" w:hAnsi="Times New Roman" w:eastAsia="Times New Roman"/>
        </w:rPr>
        <w:t>JDK1.6</w:t>
      </w:r>
      <w:r>
        <w:rPr>
          <w:rFonts w:ascii="Times New Roman" w:hAnsi="Times New Roman" w:eastAsia="Times New Roman"/>
          <w:spacing w:val="-15"/>
        </w:rPr>
        <w:t> </w:t>
      </w:r>
      <w:r>
        <w:rPr>
          <w:spacing w:val="-4"/>
        </w:rPr>
        <w:t>以上版本才能安装运行，本文使用的是 </w:t>
      </w:r>
      <w:r>
        <w:rPr>
          <w:rFonts w:ascii="Times New Roman" w:hAnsi="Times New Roman" w:eastAsia="Times New Roman"/>
        </w:rPr>
        <w:t>jdk1.7.0_03</w:t>
      </w:r>
      <w:r>
        <w:rPr/>
        <w:t>，</w:t>
      </w:r>
      <w:r>
        <w:rPr>
          <w:spacing w:val="13"/>
        </w:rPr>
        <w:t>下载并安装。设置环境变量：新建 </w:t>
      </w:r>
      <w:r>
        <w:rPr>
          <w:rFonts w:ascii="Times New Roman" w:hAnsi="Times New Roman" w:eastAsia="Times New Roman"/>
        </w:rPr>
        <w:t>JAVA_HOME</w:t>
      </w:r>
      <w:r>
        <w:rPr>
          <w:rFonts w:ascii="Times New Roman" w:hAnsi="Times New Roman" w:eastAsia="Times New Roman"/>
          <w:spacing w:val="76"/>
        </w:rPr>
        <w:t> </w:t>
      </w:r>
      <w:r>
        <w:rPr>
          <w:spacing w:val="16"/>
        </w:rPr>
        <w:t>变量并加入路径</w:t>
      </w:r>
      <w:r>
        <w:rPr>
          <w:rFonts w:ascii="Times New Roman" w:hAnsi="Times New Roman" w:eastAsia="Times New Roman"/>
        </w:rPr>
        <w:t>“C:\Program </w:t>
      </w:r>
      <w:r>
        <w:rPr>
          <w:rFonts w:ascii="Times New Roman" w:hAnsi="Times New Roman" w:eastAsia="Times New Roman"/>
          <w:spacing w:val="1"/>
        </w:rPr>
        <w:t>Files\Java\jdk1.7.0_0</w:t>
      </w:r>
      <w:r>
        <w:rPr>
          <w:rFonts w:ascii="Times New Roman" w:hAnsi="Times New Roman" w:eastAsia="Times New Roman"/>
          <w:spacing w:val="2"/>
        </w:rPr>
        <w:t>3</w:t>
      </w:r>
      <w:r>
        <w:rPr>
          <w:spacing w:val="-117"/>
        </w:rPr>
        <w:t>；</w:t>
      </w:r>
      <w:r>
        <w:rPr>
          <w:rFonts w:ascii="Times New Roman" w:hAnsi="Times New Roman" w:eastAsia="Times New Roman"/>
          <w:spacing w:val="2"/>
        </w:rPr>
        <w:t>”</w:t>
      </w:r>
      <w:r>
        <w:rPr>
          <w:spacing w:val="-60"/>
        </w:rPr>
        <w:t>，在 </w:t>
      </w:r>
      <w:r>
        <w:rPr>
          <w:rFonts w:ascii="Times New Roman" w:hAnsi="Times New Roman" w:eastAsia="Times New Roman"/>
          <w:spacing w:val="-8"/>
        </w:rPr>
        <w:t>Path</w:t>
      </w:r>
      <w:r>
        <w:rPr>
          <w:rFonts w:ascii="Times New Roman" w:hAnsi="Times New Roman" w:eastAsia="Times New Roman"/>
          <w:spacing w:val="-1"/>
        </w:rPr>
        <w:t> </w:t>
      </w:r>
      <w:r>
        <w:rPr>
          <w:spacing w:val="-8"/>
        </w:rPr>
        <w:t>路径加入</w:t>
      </w:r>
      <w:r>
        <w:rPr>
          <w:rFonts w:ascii="Times New Roman" w:hAnsi="Times New Roman" w:eastAsia="Times New Roman"/>
          <w:spacing w:val="8"/>
        </w:rPr>
        <w:t>“%</w:t>
      </w:r>
      <w:r>
        <w:rPr>
          <w:rFonts w:ascii="Times New Roman" w:hAnsi="Times New Roman" w:eastAsia="Times New Roman"/>
          <w:spacing w:val="6"/>
        </w:rPr>
        <w:t>J</w:t>
      </w:r>
      <w:r>
        <w:rPr>
          <w:rFonts w:ascii="Times New Roman" w:hAnsi="Times New Roman" w:eastAsia="Times New Roman"/>
          <w:spacing w:val="-24"/>
        </w:rPr>
        <w:t>A</w:t>
      </w:r>
      <w:r>
        <w:rPr>
          <w:rFonts w:ascii="Times New Roman" w:hAnsi="Times New Roman" w:eastAsia="Times New Roman"/>
          <w:spacing w:val="-23"/>
        </w:rPr>
        <w:t>V</w:t>
      </w:r>
      <w:r>
        <w:rPr>
          <w:rFonts w:ascii="Times New Roman" w:hAnsi="Times New Roman" w:eastAsia="Times New Roman"/>
          <w:spacing w:val="7"/>
        </w:rPr>
        <w:t>A</w:t>
      </w:r>
      <w:r>
        <w:rPr>
          <w:rFonts w:ascii="Times New Roman" w:hAnsi="Times New Roman" w:eastAsia="Times New Roman"/>
          <w:spacing w:val="8"/>
        </w:rPr>
        <w:t>_HOME%\bi</w:t>
      </w:r>
      <w:r>
        <w:rPr>
          <w:rFonts w:ascii="Times New Roman" w:hAnsi="Times New Roman" w:eastAsia="Times New Roman"/>
          <w:spacing w:val="7"/>
        </w:rPr>
        <w:t>n</w:t>
      </w:r>
      <w:r>
        <w:rPr>
          <w:spacing w:val="-111"/>
        </w:rPr>
        <w:t>；</w:t>
      </w:r>
      <w:r>
        <w:rPr>
          <w:rFonts w:ascii="Times New Roman" w:hAnsi="Times New Roman" w:eastAsia="Times New Roman"/>
          <w:spacing w:val="8"/>
        </w:rPr>
        <w:t>”</w:t>
      </w:r>
      <w:r>
        <w:rPr>
          <w:spacing w:val="-58"/>
        </w:rPr>
        <w:t>，在 </w:t>
      </w:r>
      <w:r>
        <w:rPr>
          <w:rFonts w:ascii="Times New Roman" w:hAnsi="Times New Roman" w:eastAsia="Times New Roman"/>
          <w:spacing w:val="-8"/>
        </w:rPr>
        <w:t>CLASSPATH</w:t>
      </w:r>
      <w:r>
        <w:rPr>
          <w:spacing w:val="-2"/>
        </w:rPr>
        <w:t>路径加入</w:t>
      </w:r>
      <w:r>
        <w:rPr>
          <w:rFonts w:ascii="Times New Roman" w:hAnsi="Times New Roman" w:eastAsia="Times New Roman"/>
          <w:spacing w:val="-2"/>
        </w:rPr>
        <w:t>“%JAVA_HOME%\lib\dt.jar</w:t>
      </w:r>
      <w:r>
        <w:rPr>
          <w:spacing w:val="-2"/>
        </w:rPr>
        <w:t>；</w:t>
      </w:r>
      <w:r>
        <w:rPr>
          <w:rFonts w:ascii="Times New Roman" w:hAnsi="Times New Roman" w:eastAsia="Times New Roman"/>
          <w:spacing w:val="-2"/>
        </w:rPr>
        <w:t>%JAVA_HOME%\lib\tools.jar</w:t>
      </w:r>
      <w:r>
        <w:rPr>
          <w:spacing w:val="-2"/>
        </w:rPr>
        <w:t>；</w:t>
      </w:r>
      <w:r>
        <w:rPr>
          <w:rFonts w:ascii="Times New Roman" w:hAnsi="Times New Roman" w:eastAsia="Times New Roman"/>
          <w:spacing w:val="-2"/>
        </w:rPr>
        <w:t>”</w:t>
      </w:r>
      <w:r>
        <w:rPr>
          <w:spacing w:val="-2"/>
        </w:rPr>
        <w:t>。</w:t>
      </w:r>
    </w:p>
    <w:p>
      <w:pPr>
        <w:pStyle w:val="ListParagraph"/>
        <w:numPr>
          <w:ilvl w:val="3"/>
          <w:numId w:val="4"/>
        </w:numPr>
        <w:tabs>
          <w:tab w:pos="1386" w:val="left" w:leader="none"/>
        </w:tabs>
        <w:spacing w:line="240" w:lineRule="auto" w:before="2" w:after="0"/>
        <w:ind w:left="1385" w:right="0" w:hanging="602"/>
        <w:jc w:val="left"/>
        <w:rPr>
          <w:rFonts w:ascii="宋体" w:eastAsia="宋体"/>
          <w:sz w:val="24"/>
        </w:rPr>
      </w:pPr>
      <w:r>
        <w:rPr>
          <w:sz w:val="24"/>
        </w:rPr>
        <w:t>CloudSim</w:t>
      </w:r>
      <w:r>
        <w:rPr>
          <w:spacing w:val="-3"/>
          <w:sz w:val="24"/>
        </w:rPr>
        <w:t> </w:t>
      </w:r>
      <w:r>
        <w:rPr>
          <w:rFonts w:ascii="宋体" w:eastAsia="宋体"/>
          <w:spacing w:val="-5"/>
          <w:sz w:val="24"/>
        </w:rPr>
        <w:t>配置</w:t>
      </w:r>
    </w:p>
    <w:p>
      <w:pPr>
        <w:pStyle w:val="BodyText"/>
        <w:spacing w:line="312" w:lineRule="auto" w:before="92"/>
        <w:ind w:left="304" w:right="632" w:firstLine="480"/>
        <w:jc w:val="both"/>
      </w:pPr>
      <w:r>
        <w:rPr>
          <w:spacing w:val="32"/>
        </w:rPr>
        <w:t>本文实验使用的是 </w:t>
      </w:r>
      <w:r>
        <w:rPr>
          <w:rFonts w:ascii="Times New Roman" w:hAnsi="Times New Roman" w:eastAsia="Times New Roman"/>
        </w:rPr>
        <w:t>CloudSim3.0</w:t>
      </w:r>
      <w:r>
        <w:rPr>
          <w:rFonts w:ascii="Times New Roman" w:hAnsi="Times New Roman" w:eastAsia="Times New Roman"/>
          <w:spacing w:val="103"/>
        </w:rPr>
        <w:t> </w:t>
      </w:r>
      <w:r>
        <w:rPr>
          <w:spacing w:val="39"/>
        </w:rPr>
        <w:t>版本。下载后解压，本文解压到了</w:t>
      </w:r>
      <w:r>
        <w:rPr/>
        <w:t> </w:t>
      </w:r>
      <w:r>
        <w:rPr>
          <w:rFonts w:ascii="Times New Roman" w:hAnsi="Times New Roman" w:eastAsia="Times New Roman"/>
        </w:rPr>
        <w:t>D:\cloudsim-3.0</w:t>
      </w:r>
      <w:r>
        <w:rPr>
          <w:spacing w:val="-10"/>
        </w:rPr>
        <w:t>。在 </w:t>
      </w:r>
      <w:r>
        <w:rPr>
          <w:rFonts w:ascii="Times New Roman" w:hAnsi="Times New Roman" w:eastAsia="Times New Roman"/>
        </w:rPr>
        <w:t>classPath</w:t>
      </w:r>
      <w:r>
        <w:rPr>
          <w:rFonts w:ascii="Times New Roman" w:hAnsi="Times New Roman" w:eastAsia="Times New Roman"/>
          <w:spacing w:val="16"/>
        </w:rPr>
        <w:t> </w:t>
      </w:r>
      <w:r>
        <w:rPr/>
        <w:t>中加入路径：</w:t>
      </w:r>
      <w:r>
        <w:rPr>
          <w:rFonts w:ascii="Times New Roman" w:hAnsi="Times New Roman" w:eastAsia="Times New Roman"/>
        </w:rPr>
        <w:t>“D:\cloudsim-3.0\jars</w:t>
      </w:r>
      <w:r>
        <w:rPr/>
        <w:t>；</w:t>
      </w:r>
      <w:r>
        <w:rPr>
          <w:rFonts w:ascii="Times New Roman" w:hAnsi="Times New Roman" w:eastAsia="Times New Roman"/>
        </w:rPr>
        <w:t>”</w:t>
      </w:r>
      <w:r>
        <w:rPr/>
        <w:t>。</w:t>
      </w:r>
      <w:r>
        <w:rPr>
          <w:rFonts w:ascii="Times New Roman" w:hAnsi="Times New Roman" w:eastAsia="Times New Roman"/>
        </w:rPr>
        <w:t>CloudSim </w:t>
      </w:r>
      <w:r>
        <w:rPr/>
        <w:t>安</w:t>
      </w:r>
      <w:r>
        <w:rPr>
          <w:spacing w:val="-2"/>
        </w:rPr>
        <w:t>装配置成功。然后导入 </w:t>
      </w:r>
      <w:r>
        <w:rPr>
          <w:rFonts w:ascii="Times New Roman" w:hAnsi="Times New Roman" w:eastAsia="Times New Roman"/>
        </w:rPr>
        <w:t>Eclipse </w:t>
      </w:r>
      <w:r>
        <w:rPr/>
        <w:t>中进行仿真实验。</w:t>
      </w:r>
    </w:p>
    <w:p>
      <w:pPr>
        <w:pStyle w:val="Heading4"/>
        <w:numPr>
          <w:ilvl w:val="2"/>
          <w:numId w:val="4"/>
        </w:numPr>
        <w:tabs>
          <w:tab w:pos="1005" w:val="left" w:leader="none"/>
        </w:tabs>
        <w:spacing w:line="320" w:lineRule="exact" w:before="0" w:after="0"/>
        <w:ind w:left="1004" w:right="0" w:hanging="701"/>
        <w:jc w:val="both"/>
      </w:pPr>
      <w:bookmarkStart w:name="_TOC_250015" w:id="115"/>
      <w:r>
        <w:rPr>
          <w:w w:val="95"/>
        </w:rPr>
        <w:t>仿</w:t>
      </w:r>
      <w:r>
        <w:rPr>
          <w:w w:val="95"/>
        </w:rPr>
        <w:t>真</w:t>
      </w:r>
      <w:r>
        <w:rPr>
          <w:w w:val="95"/>
        </w:rPr>
        <w:t>流</w:t>
      </w:r>
      <w:bookmarkEnd w:id="115"/>
      <w:r>
        <w:rPr>
          <w:spacing w:val="-10"/>
          <w:w w:val="95"/>
        </w:rPr>
        <w:t>程</w:t>
      </w:r>
    </w:p>
    <w:p>
      <w:pPr>
        <w:pStyle w:val="BodyText"/>
        <w:spacing w:before="81"/>
        <w:ind w:left="784"/>
      </w:pPr>
      <w:r>
        <w:rPr>
          <w:rFonts w:ascii="Times New Roman" w:eastAsia="Times New Roman"/>
        </w:rPr>
        <w:t>CloudSim</w:t>
      </w:r>
      <w:r>
        <w:rPr>
          <w:rFonts w:ascii="Times New Roman" w:eastAsia="Times New Roman"/>
          <w:spacing w:val="-2"/>
        </w:rPr>
        <w:t> </w:t>
      </w:r>
      <w:r>
        <w:rPr>
          <w:spacing w:val="-1"/>
        </w:rPr>
        <w:t>仿真过程由以下六步组成：</w:t>
      </w:r>
    </w:p>
    <w:p>
      <w:pPr>
        <w:pStyle w:val="ListParagraph"/>
        <w:numPr>
          <w:ilvl w:val="3"/>
          <w:numId w:val="4"/>
        </w:numPr>
        <w:tabs>
          <w:tab w:pos="1386" w:val="left" w:leader="none"/>
        </w:tabs>
        <w:spacing w:line="240" w:lineRule="auto" w:before="93" w:after="0"/>
        <w:ind w:left="1385" w:right="0" w:hanging="602"/>
        <w:jc w:val="left"/>
        <w:rPr>
          <w:rFonts w:ascii="宋体" w:eastAsia="宋体"/>
          <w:sz w:val="24"/>
        </w:rPr>
      </w:pPr>
      <w:r>
        <w:rPr>
          <w:rFonts w:ascii="宋体" w:eastAsia="宋体"/>
          <w:spacing w:val="-15"/>
          <w:sz w:val="24"/>
        </w:rPr>
        <w:t>初始化 </w:t>
      </w:r>
      <w:r>
        <w:rPr>
          <w:sz w:val="24"/>
        </w:rPr>
        <w:t>CloudSim</w:t>
      </w:r>
      <w:r>
        <w:rPr>
          <w:spacing w:val="-2"/>
          <w:sz w:val="24"/>
        </w:rPr>
        <w:t> </w:t>
      </w:r>
      <w:r>
        <w:rPr>
          <w:rFonts w:ascii="宋体" w:eastAsia="宋体"/>
          <w:spacing w:val="-10"/>
          <w:sz w:val="24"/>
        </w:rPr>
        <w:t>库</w:t>
      </w:r>
    </w:p>
    <w:p>
      <w:pPr>
        <w:pStyle w:val="BodyText"/>
        <w:spacing w:before="92"/>
        <w:ind w:left="784"/>
      </w:pPr>
      <w:r>
        <w:rPr>
          <w:rFonts w:ascii="Times New Roman" w:eastAsia="Times New Roman"/>
        </w:rPr>
        <w:t>CloudSim.init(num_user,</w:t>
      </w:r>
      <w:r>
        <w:rPr>
          <w:rFonts w:ascii="Times New Roman" w:eastAsia="Times New Roman"/>
          <w:spacing w:val="-14"/>
        </w:rPr>
        <w:t> </w:t>
      </w:r>
      <w:r>
        <w:rPr>
          <w:rFonts w:ascii="Times New Roman" w:eastAsia="Times New Roman"/>
        </w:rPr>
        <w:t>calendar,</w:t>
      </w:r>
      <w:r>
        <w:rPr>
          <w:rFonts w:ascii="Times New Roman" w:eastAsia="Times New Roman"/>
          <w:spacing w:val="-13"/>
        </w:rPr>
        <w:t> </w:t>
      </w:r>
      <w:r>
        <w:rPr>
          <w:rFonts w:ascii="Times New Roman" w:eastAsia="Times New Roman"/>
          <w:spacing w:val="-2"/>
        </w:rPr>
        <w:t>trace_flag)</w:t>
      </w:r>
      <w:r>
        <w:rPr>
          <w:spacing w:val="-2"/>
        </w:rPr>
        <w:t>；</w:t>
      </w:r>
    </w:p>
    <w:p>
      <w:pPr>
        <w:pStyle w:val="ListParagraph"/>
        <w:numPr>
          <w:ilvl w:val="3"/>
          <w:numId w:val="4"/>
        </w:numPr>
        <w:tabs>
          <w:tab w:pos="1386" w:val="left" w:leader="none"/>
        </w:tabs>
        <w:spacing w:line="240" w:lineRule="auto" w:before="92" w:after="0"/>
        <w:ind w:left="1385" w:right="0" w:hanging="602"/>
        <w:jc w:val="left"/>
        <w:rPr>
          <w:rFonts w:ascii="宋体" w:eastAsia="宋体"/>
          <w:sz w:val="24"/>
        </w:rPr>
      </w:pPr>
      <w:r>
        <w:rPr>
          <w:rFonts w:ascii="宋体" w:eastAsia="宋体"/>
          <w:spacing w:val="-2"/>
          <w:sz w:val="24"/>
        </w:rPr>
        <w:t>创建数据中心</w:t>
      </w:r>
    </w:p>
    <w:p>
      <w:pPr>
        <w:pStyle w:val="BodyText"/>
        <w:spacing w:line="324" w:lineRule="auto" w:before="93"/>
        <w:ind w:left="784" w:right="1992"/>
        <w:rPr>
          <w:rFonts w:ascii="Times New Roman" w:eastAsia="Times New Roman"/>
        </w:rPr>
      </w:pPr>
      <w:r>
        <w:rPr>
          <w:rFonts w:ascii="Times New Roman" w:eastAsia="Times New Roman"/>
        </w:rPr>
        <w:t>createDatacenter(</w:t>
      </w:r>
      <w:r>
        <w:rPr>
          <w:rFonts w:ascii="Times New Roman" w:eastAsia="Times New Roman"/>
          <w:spacing w:val="-8"/>
        </w:rPr>
        <w:t> )</w:t>
      </w:r>
      <w:r>
        <w:rPr/>
        <w:t>函数用来创建数据中心，调用方法如下： </w:t>
      </w:r>
      <w:r>
        <w:rPr>
          <w:rFonts w:ascii="Times New Roman" w:eastAsia="Times New Roman"/>
        </w:rPr>
        <w:t>Datacenter datacenter0 = createDatacenter("Datacenter_0");</w:t>
      </w:r>
    </w:p>
    <w:p>
      <w:pPr>
        <w:pStyle w:val="ListParagraph"/>
        <w:numPr>
          <w:ilvl w:val="3"/>
          <w:numId w:val="4"/>
        </w:numPr>
        <w:tabs>
          <w:tab w:pos="1386" w:val="left" w:leader="none"/>
        </w:tabs>
        <w:spacing w:line="240" w:lineRule="auto" w:before="12" w:after="0"/>
        <w:ind w:left="1385" w:right="0" w:hanging="602"/>
        <w:jc w:val="left"/>
        <w:rPr>
          <w:rFonts w:ascii="宋体" w:eastAsia="宋体"/>
          <w:sz w:val="24"/>
        </w:rPr>
      </w:pPr>
      <w:r>
        <w:rPr>
          <w:rFonts w:ascii="宋体" w:eastAsia="宋体"/>
          <w:spacing w:val="-2"/>
          <w:sz w:val="24"/>
        </w:rPr>
        <w:t>创建数据中心代理</w:t>
      </w:r>
    </w:p>
    <w:p>
      <w:pPr>
        <w:pStyle w:val="BodyText"/>
        <w:spacing w:line="312" w:lineRule="auto" w:before="93"/>
        <w:ind w:left="304" w:right="675" w:firstLine="480"/>
      </w:pPr>
      <w:r>
        <w:rPr>
          <w:rFonts w:ascii="Times New Roman" w:eastAsia="Times New Roman"/>
        </w:rPr>
        <w:t>DatacenterBroker</w:t>
      </w:r>
      <w:r>
        <w:rPr>
          <w:rFonts w:ascii="Times New Roman" w:eastAsia="Times New Roman"/>
          <w:spacing w:val="-15"/>
        </w:rPr>
        <w:t> </w:t>
      </w:r>
      <w:r>
        <w:rPr>
          <w:spacing w:val="-8"/>
        </w:rPr>
        <w:t>的功能是通过向 </w:t>
      </w:r>
      <w:r>
        <w:rPr>
          <w:rFonts w:ascii="Times New Roman" w:eastAsia="Times New Roman"/>
        </w:rPr>
        <w:t>CIS</w:t>
      </w:r>
      <w:r>
        <w:rPr>
          <w:rFonts w:ascii="Times New Roman" w:eastAsia="Times New Roman"/>
          <w:spacing w:val="-15"/>
        </w:rPr>
        <w:t> </w:t>
      </w:r>
      <w:r>
        <w:rPr/>
        <w:t>注册为用户选择合适的云服务提供商，</w:t>
      </w:r>
      <w:r>
        <w:rPr>
          <w:spacing w:val="-2"/>
        </w:rPr>
        <w:t>并按照用户请求为其分配合适的虚拟机资源。创建方法如下：</w:t>
      </w:r>
    </w:p>
    <w:p>
      <w:pPr>
        <w:pStyle w:val="BodyText"/>
        <w:spacing w:line="348" w:lineRule="auto" w:before="16"/>
        <w:ind w:left="784" w:right="3287"/>
        <w:rPr>
          <w:rFonts w:ascii="Times New Roman"/>
        </w:rPr>
      </w:pPr>
      <w:r>
        <w:rPr>
          <w:rFonts w:ascii="Times New Roman"/>
        </w:rPr>
        <w:t>DatacenterBroker</w:t>
      </w:r>
      <w:r>
        <w:rPr>
          <w:rFonts w:ascii="Times New Roman"/>
          <w:spacing w:val="-10"/>
        </w:rPr>
        <w:t> </w:t>
      </w:r>
      <w:r>
        <w:rPr>
          <w:rFonts w:ascii="Times New Roman"/>
        </w:rPr>
        <w:t>broker</w:t>
      </w:r>
      <w:r>
        <w:rPr>
          <w:rFonts w:ascii="Times New Roman"/>
          <w:spacing w:val="-10"/>
        </w:rPr>
        <w:t> </w:t>
      </w:r>
      <w:r>
        <w:rPr>
          <w:rFonts w:ascii="Times New Roman"/>
        </w:rPr>
        <w:t>=</w:t>
      </w:r>
      <w:r>
        <w:rPr>
          <w:rFonts w:ascii="Times New Roman"/>
          <w:spacing w:val="-10"/>
        </w:rPr>
        <w:t> </w:t>
      </w:r>
      <w:r>
        <w:rPr>
          <w:rFonts w:ascii="Times New Roman"/>
        </w:rPr>
        <w:t>createBroker("Broker_0"); int brokerId = broker.getId();</w:t>
      </w:r>
    </w:p>
    <w:p>
      <w:pPr>
        <w:pStyle w:val="BodyText"/>
        <w:spacing w:line="292" w:lineRule="exact"/>
        <w:ind w:left="784"/>
      </w:pPr>
      <w:r>
        <w:rPr>
          <w:spacing w:val="48"/>
        </w:rPr>
        <w:t>研究人员通过扩展此类，来验证自 己的调度策略，其中 函数</w:t>
      </w:r>
      <w:r>
        <w:rPr>
          <w:spacing w:val="-10"/>
        </w:rPr>
        <w:t> </w:t>
      </w:r>
    </w:p>
    <w:p>
      <w:pPr>
        <w:pStyle w:val="BodyText"/>
        <w:spacing w:line="312" w:lineRule="auto" w:before="92"/>
        <w:ind w:left="304" w:right="643"/>
      </w:pPr>
      <w:r>
        <w:rPr>
          <w:rFonts w:ascii="Times New Roman" w:eastAsia="Times New Roman"/>
        </w:rPr>
        <w:t>bindCloudletToVM(int</w:t>
      </w:r>
      <w:r>
        <w:rPr>
          <w:rFonts w:ascii="Times New Roman" w:eastAsia="Times New Roman"/>
          <w:spacing w:val="-15"/>
        </w:rPr>
        <w:t> </w:t>
      </w:r>
      <w:r>
        <w:rPr>
          <w:rFonts w:ascii="Times New Roman" w:eastAsia="Times New Roman"/>
        </w:rPr>
        <w:t>cloudletId,int</w:t>
      </w:r>
      <w:r>
        <w:rPr>
          <w:rFonts w:ascii="Times New Roman" w:eastAsia="Times New Roman"/>
          <w:spacing w:val="-15"/>
        </w:rPr>
        <w:t> </w:t>
      </w:r>
      <w:r>
        <w:rPr>
          <w:rFonts w:ascii="Times New Roman" w:eastAsia="Times New Roman"/>
        </w:rPr>
        <w:t>vmId)</w:t>
      </w:r>
      <w:r>
        <w:rPr/>
        <w:t>的功能就是将任务调度到虚拟机上运行，</w:t>
      </w:r>
      <w:r>
        <w:rPr>
          <w:spacing w:val="-2"/>
        </w:rPr>
        <w:t>用户通过重新编写这个函数，实现自己的任务调度策略。</w:t>
      </w:r>
    </w:p>
    <w:p>
      <w:pPr>
        <w:pStyle w:val="ListParagraph"/>
        <w:numPr>
          <w:ilvl w:val="3"/>
          <w:numId w:val="4"/>
        </w:numPr>
        <w:tabs>
          <w:tab w:pos="1386" w:val="left" w:leader="none"/>
        </w:tabs>
        <w:spacing w:line="240" w:lineRule="auto" w:before="1" w:after="0"/>
        <w:ind w:left="1385" w:right="0" w:hanging="602"/>
        <w:jc w:val="left"/>
        <w:rPr>
          <w:rFonts w:ascii="宋体" w:eastAsia="宋体"/>
          <w:sz w:val="24"/>
        </w:rPr>
      </w:pPr>
      <w:r>
        <w:rPr>
          <w:rFonts w:ascii="宋体" w:eastAsia="宋体"/>
          <w:spacing w:val="-2"/>
          <w:sz w:val="24"/>
        </w:rPr>
        <w:t>创建虚拟机和云任务</w:t>
      </w:r>
    </w:p>
    <w:p>
      <w:pPr>
        <w:pStyle w:val="BodyText"/>
        <w:spacing w:before="9"/>
        <w:rPr>
          <w:sz w:val="4"/>
        </w:rPr>
      </w:pPr>
      <w:r>
        <w:rPr/>
        <w:drawing>
          <wp:anchor distT="0" distB="0" distL="0" distR="0" allowOverlap="1" layoutInCell="1" locked="0" behindDoc="0" simplePos="0" relativeHeight="64">
            <wp:simplePos x="0" y="0"/>
            <wp:positionH relativeFrom="page">
              <wp:posOffset>1611960</wp:posOffset>
            </wp:positionH>
            <wp:positionV relativeFrom="paragraph">
              <wp:posOffset>53895</wp:posOffset>
            </wp:positionV>
            <wp:extent cx="5391350" cy="914781"/>
            <wp:effectExtent l="0" t="0" r="0" b="0"/>
            <wp:wrapTopAndBottom/>
            <wp:docPr id="39" name="image387.png"/>
            <wp:cNvGraphicFramePr>
              <a:graphicFrameLocks noChangeAspect="1"/>
            </wp:cNvGraphicFramePr>
            <a:graphic>
              <a:graphicData uri="http://schemas.openxmlformats.org/drawingml/2006/picture">
                <pic:pic>
                  <pic:nvPicPr>
                    <pic:cNvPr id="40" name="image387.png"/>
                    <pic:cNvPicPr/>
                  </pic:nvPicPr>
                  <pic:blipFill>
                    <a:blip r:embed="rId392" cstate="print"/>
                    <a:stretch>
                      <a:fillRect/>
                    </a:stretch>
                  </pic:blipFill>
                  <pic:spPr>
                    <a:xfrm>
                      <a:off x="0" y="0"/>
                      <a:ext cx="5391350" cy="914781"/>
                    </a:xfrm>
                    <a:prstGeom prst="rect">
                      <a:avLst/>
                    </a:prstGeom>
                  </pic:spPr>
                </pic:pic>
              </a:graphicData>
            </a:graphic>
          </wp:anchor>
        </w:drawing>
      </w:r>
    </w:p>
    <w:p>
      <w:pPr>
        <w:pStyle w:val="ListParagraph"/>
        <w:numPr>
          <w:ilvl w:val="3"/>
          <w:numId w:val="4"/>
        </w:numPr>
        <w:tabs>
          <w:tab w:pos="1386" w:val="left" w:leader="none"/>
        </w:tabs>
        <w:spacing w:line="240" w:lineRule="auto" w:before="116" w:after="0"/>
        <w:ind w:left="1385" w:right="0" w:hanging="602"/>
        <w:jc w:val="left"/>
        <w:rPr>
          <w:rFonts w:ascii="宋体" w:eastAsia="宋体"/>
          <w:sz w:val="24"/>
        </w:rPr>
      </w:pPr>
      <w:r>
        <w:rPr>
          <w:rFonts w:ascii="宋体" w:eastAsia="宋体"/>
          <w:spacing w:val="-3"/>
          <w:sz w:val="24"/>
        </w:rPr>
        <w:t>启动仿真</w:t>
      </w:r>
    </w:p>
    <w:p>
      <w:pPr>
        <w:pStyle w:val="BodyText"/>
        <w:spacing w:before="104"/>
        <w:ind w:left="784"/>
        <w:rPr>
          <w:rFonts w:ascii="Times New Roman"/>
        </w:rPr>
      </w:pPr>
      <w:r>
        <w:rPr>
          <w:rFonts w:ascii="Times New Roman"/>
          <w:spacing w:val="-2"/>
        </w:rPr>
        <w:t>CloudSim.startSimulation();</w:t>
      </w:r>
    </w:p>
    <w:p>
      <w:pPr>
        <w:pStyle w:val="ListParagraph"/>
        <w:numPr>
          <w:ilvl w:val="3"/>
          <w:numId w:val="4"/>
        </w:numPr>
        <w:tabs>
          <w:tab w:pos="1386" w:val="left" w:leader="none"/>
        </w:tabs>
        <w:spacing w:line="240" w:lineRule="auto" w:before="72" w:after="0"/>
        <w:ind w:left="1385" w:right="0" w:hanging="602"/>
        <w:jc w:val="left"/>
        <w:rPr>
          <w:rFonts w:ascii="宋体" w:eastAsia="宋体"/>
          <w:sz w:val="24"/>
        </w:rPr>
      </w:pPr>
      <w:r>
        <w:rPr>
          <w:rFonts w:ascii="宋体" w:eastAsia="宋体"/>
          <w:spacing w:val="-2"/>
          <w:sz w:val="24"/>
        </w:rPr>
        <w:t>停止仿真并输出结果</w:t>
      </w:r>
    </w:p>
    <w:p>
      <w:pPr>
        <w:pStyle w:val="BodyText"/>
        <w:spacing w:before="104"/>
        <w:ind w:left="784"/>
        <w:rPr>
          <w:rFonts w:ascii="Times New Roman"/>
        </w:rPr>
      </w:pPr>
      <w:r>
        <w:rPr>
          <w:rFonts w:ascii="Times New Roman"/>
          <w:spacing w:val="-2"/>
        </w:rPr>
        <w:t>CloudSim.stopSimulation();</w:t>
      </w:r>
    </w:p>
    <w:p>
      <w:pPr>
        <w:spacing w:after="0"/>
        <w:rPr>
          <w:rFonts w:ascii="Times New Roman"/>
        </w:rPr>
        <w:sectPr>
          <w:pgSz w:w="11910" w:h="16840"/>
          <w:pgMar w:header="0" w:footer="857" w:top="1720" w:bottom="1040" w:left="1680" w:right="740"/>
        </w:sectPr>
      </w:pPr>
    </w:p>
    <w:p>
      <w:pPr>
        <w:pStyle w:val="Heading3"/>
        <w:numPr>
          <w:ilvl w:val="1"/>
          <w:numId w:val="4"/>
        </w:numPr>
        <w:tabs>
          <w:tab w:pos="831" w:val="left" w:leader="none"/>
        </w:tabs>
        <w:spacing w:line="240" w:lineRule="auto" w:before="42" w:after="0"/>
        <w:ind w:left="830" w:right="0" w:hanging="527"/>
        <w:jc w:val="left"/>
      </w:pPr>
      <w:bookmarkStart w:name="_TOC_250014" w:id="116"/>
      <w:bookmarkStart w:name="5.3 独立任务调度算法仿真实验与结果分析" w:id="117"/>
      <w:r>
        <w:rPr/>
      </w:r>
      <w:bookmarkStart w:name="5.3.1 评价指标" w:id="118"/>
      <w:bookmarkEnd w:id="118"/>
      <w:r>
        <w:rPr/>
      </w:r>
      <w:bookmarkStart w:name="5.3.2 实验设计" w:id="119"/>
      <w:bookmarkEnd w:id="119"/>
      <w:r>
        <w:rPr/>
      </w:r>
      <w:bookmarkStart w:name="5.3.2 实验设计" w:id="120"/>
      <w:bookmarkEnd w:id="116"/>
      <w:r>
        <w:rPr>
          <w:spacing w:val="-3"/>
        </w:rPr>
        <w:t>独立任务调度算法仿真实验与结果分析</w:t>
      </w:r>
    </w:p>
    <w:p>
      <w:pPr>
        <w:pStyle w:val="BodyText"/>
        <w:spacing w:line="302" w:lineRule="auto" w:before="75"/>
        <w:ind w:left="304" w:right="674" w:firstLine="480"/>
        <w:jc w:val="both"/>
      </w:pPr>
      <w:r>
        <w:rPr>
          <w:spacing w:val="-4"/>
        </w:rPr>
        <w:t>设置虚拟机类别数</w:t>
      </w:r>
      <w:r>
        <w:rPr>
          <w:rFonts w:ascii="Times New Roman" w:hAnsi="Times New Roman" w:eastAsia="Times New Roman"/>
          <w:spacing w:val="25"/>
        </w:rPr>
        <w:t>K=</w:t>
      </w:r>
      <w:r>
        <w:rPr>
          <w:rFonts w:ascii="Times New Roman" w:hAnsi="Times New Roman" w:eastAsia="Times New Roman"/>
          <w:spacing w:val="26"/>
        </w:rPr>
        <w:t>8</w:t>
      </w:r>
      <w:r>
        <w:rPr>
          <w:spacing w:val="-20"/>
        </w:rPr>
        <w:t>，每类虚拟机数量服从高斯分布，即虚拟机综合性能 </w:t>
      </w:r>
      <w:r>
        <w:rPr>
          <w:rFonts w:ascii="Times New Roman" w:hAnsi="Times New Roman" w:eastAsia="Times New Roman"/>
          <w:i/>
          <w:spacing w:val="-4"/>
        </w:rPr>
        <w:t>R</w:t>
      </w:r>
      <w:r>
        <w:rPr>
          <w:rFonts w:ascii="Times New Roman" w:hAnsi="Times New Roman" w:eastAsia="Times New Roman"/>
          <w:i/>
          <w:spacing w:val="-4"/>
          <w:position w:val="-5"/>
          <w:sz w:val="14"/>
        </w:rPr>
        <w:t>Gj</w:t>
      </w:r>
      <w:r>
        <w:rPr>
          <w:spacing w:val="-3"/>
        </w:rPr>
        <w:t>较低和较高的类别数量较少，这也符合市场机制，虚拟机的配置通过 </w:t>
      </w:r>
      <w:r>
        <w:rPr>
          <w:rFonts w:ascii="Times New Roman" w:hAnsi="Times New Roman" w:eastAsia="Times New Roman"/>
          <w:spacing w:val="-2"/>
        </w:rPr>
        <w:t>CloudSim</w:t>
      </w:r>
      <w:r>
        <w:rPr>
          <w:rFonts w:ascii="Times New Roman" w:hAnsi="Times New Roman" w:eastAsia="Times New Roman"/>
          <w:spacing w:val="-13"/>
        </w:rPr>
        <w:t> </w:t>
      </w:r>
      <w:r>
        <w:rPr>
          <w:spacing w:val="-2"/>
        </w:rPr>
        <w:t>中</w:t>
      </w:r>
      <w:r>
        <w:rPr>
          <w:spacing w:val="11"/>
        </w:rPr>
        <w:t>的虚拟机资源生成器生成；通过任务发生器的控制，任务长度控制在</w:t>
      </w:r>
      <w:r>
        <w:rPr>
          <w:rFonts w:ascii="Times New Roman" w:hAnsi="Times New Roman" w:eastAsia="Times New Roman"/>
        </w:rPr>
        <w:t>[10000</w:t>
      </w:r>
      <w:r>
        <w:rPr/>
        <w:t>， </w:t>
      </w:r>
      <w:r>
        <w:rPr>
          <w:rFonts w:ascii="Times New Roman" w:hAnsi="Times New Roman" w:eastAsia="Times New Roman"/>
        </w:rPr>
        <w:t>40000×rand()]</w:t>
      </w:r>
      <w:r>
        <w:rPr>
          <w:spacing w:val="2"/>
        </w:rPr>
        <w:t>之间，任务所需的相关数据</w:t>
      </w:r>
      <w:r>
        <w:rPr>
          <w:rFonts w:ascii="Times New Roman" w:hAnsi="Times New Roman" w:eastAsia="Times New Roman"/>
          <w:i/>
        </w:rPr>
        <w:t>t</w:t>
      </w:r>
      <w:r>
        <w:rPr>
          <w:rFonts w:ascii="Times New Roman" w:hAnsi="Times New Roman" w:eastAsia="Times New Roman"/>
          <w:i/>
          <w:position w:val="-5"/>
          <w:sz w:val="14"/>
        </w:rPr>
        <w:t>data</w:t>
      </w:r>
      <w:r>
        <w:rPr>
          <w:rFonts w:ascii="Times New Roman" w:hAnsi="Times New Roman" w:eastAsia="Times New Roman"/>
          <w:i/>
          <w:spacing w:val="-9"/>
          <w:position w:val="-5"/>
          <w:sz w:val="14"/>
        </w:rPr>
        <w:t> </w:t>
      </w:r>
      <w:r>
        <w:rPr/>
        <w:t>限制在</w:t>
      </w:r>
      <w:r>
        <w:rPr>
          <w:rFonts w:ascii="Times New Roman" w:hAnsi="Times New Roman" w:eastAsia="Times New Roman"/>
        </w:rPr>
        <w:t>[150,200×rand()]</w:t>
      </w:r>
      <w:r>
        <w:rPr/>
        <w:t>之间，任务的</w:t>
      </w:r>
      <w:r>
        <w:rPr>
          <w:spacing w:val="-2"/>
        </w:rPr>
        <w:t>计算需求限制在</w:t>
      </w:r>
      <w:r>
        <w:rPr>
          <w:rFonts w:ascii="Times New Roman" w:hAnsi="Times New Roman" w:eastAsia="Times New Roman"/>
          <w:spacing w:val="-2"/>
        </w:rPr>
        <w:t>[500</w:t>
      </w:r>
      <w:r>
        <w:rPr>
          <w:spacing w:val="-2"/>
        </w:rPr>
        <w:t>，</w:t>
      </w:r>
      <w:r>
        <w:rPr>
          <w:rFonts w:ascii="Times New Roman" w:hAnsi="Times New Roman" w:eastAsia="Times New Roman"/>
          <w:spacing w:val="-2"/>
        </w:rPr>
        <w:t>1000×rand()]</w:t>
      </w:r>
      <w:r>
        <w:rPr>
          <w:spacing w:val="-2"/>
        </w:rPr>
        <w:t>之间，任务带宽需限制在</w:t>
      </w:r>
      <w:r>
        <w:rPr>
          <w:rFonts w:ascii="Times New Roman" w:hAnsi="Times New Roman" w:eastAsia="Times New Roman"/>
          <w:spacing w:val="-2"/>
        </w:rPr>
        <w:t>[60</w:t>
      </w:r>
      <w:r>
        <w:rPr>
          <w:spacing w:val="-2"/>
        </w:rPr>
        <w:t>，</w:t>
      </w:r>
      <w:r>
        <w:rPr>
          <w:rFonts w:ascii="Times New Roman" w:hAnsi="Times New Roman" w:eastAsia="Times New Roman"/>
          <w:spacing w:val="-2"/>
        </w:rPr>
        <w:t>100×rand()]</w:t>
      </w:r>
      <w:r>
        <w:rPr>
          <w:spacing w:val="-6"/>
        </w:rPr>
        <w:t>之间</w:t>
      </w:r>
    </w:p>
    <w:p>
      <w:pPr>
        <w:pStyle w:val="BodyText"/>
        <w:spacing w:line="312" w:lineRule="auto" w:before="18"/>
        <w:ind w:left="304" w:right="554"/>
      </w:pPr>
      <w:r>
        <w:rPr/>
        <w:t>（注：</w:t>
      </w:r>
      <w:r>
        <w:rPr>
          <w:rFonts w:ascii="Times New Roman" w:hAnsi="Times New Roman" w:eastAsia="Times New Roman"/>
        </w:rPr>
        <w:t>rand()</w:t>
      </w:r>
      <w:r>
        <w:rPr/>
        <w:t>表示取 </w:t>
      </w:r>
      <w:r>
        <w:rPr>
          <w:rFonts w:ascii="Times New Roman" w:hAnsi="Times New Roman" w:eastAsia="Times New Roman"/>
        </w:rPr>
        <w:t>0~1</w:t>
      </w:r>
      <w:r>
        <w:rPr>
          <w:rFonts w:ascii="Times New Roman" w:hAnsi="Times New Roman" w:eastAsia="Times New Roman"/>
          <w:spacing w:val="59"/>
        </w:rPr>
        <w:t> </w:t>
      </w:r>
      <w:r>
        <w:rPr/>
        <w:t>之间的随机数</w:t>
      </w:r>
      <w:r>
        <w:rPr>
          <w:spacing w:val="-120"/>
        </w:rPr>
        <w:t>）</w:t>
      </w:r>
      <w:r>
        <w:rPr/>
        <w:t>，任务对资源的期望由任务发生器随机生</w:t>
      </w:r>
      <w:r>
        <w:rPr>
          <w:spacing w:val="-2"/>
        </w:rPr>
        <w:t>成，服从正态分布。融合的 </w:t>
      </w:r>
      <w:r>
        <w:rPr>
          <w:rFonts w:ascii="Times New Roman" w:hAnsi="Times New Roman" w:eastAsia="Times New Roman"/>
        </w:rPr>
        <w:t>PSOGA</w:t>
      </w:r>
      <w:r>
        <w:rPr>
          <w:rFonts w:ascii="Times New Roman" w:hAnsi="Times New Roman" w:eastAsia="Times New Roman"/>
          <w:spacing w:val="16"/>
        </w:rPr>
        <w:t> </w:t>
      </w:r>
      <w:r>
        <w:rPr>
          <w:spacing w:val="3"/>
        </w:rPr>
        <w:t>算法参数设置，粒子总数</w:t>
      </w:r>
      <w:r>
        <w:rPr>
          <w:rFonts w:ascii="Times New Roman" w:hAnsi="Times New Roman" w:eastAsia="Times New Roman"/>
          <w:i/>
          <w:sz w:val="20"/>
        </w:rPr>
        <w:t>S</w:t>
      </w:r>
      <w:r>
        <w:rPr>
          <w:rFonts w:ascii="Times New Roman" w:hAnsi="Times New Roman" w:eastAsia="Times New Roman"/>
          <w:i/>
          <w:spacing w:val="37"/>
          <w:sz w:val="20"/>
        </w:rPr>
        <w:t> </w:t>
      </w:r>
      <w:r>
        <w:rPr>
          <w:rFonts w:ascii="Symbol" w:hAnsi="Symbol" w:eastAsia="Symbol"/>
          <w:sz w:val="20"/>
        </w:rPr>
        <w:t></w:t>
      </w:r>
      <w:r>
        <w:rPr>
          <w:rFonts w:ascii="Times New Roman" w:hAnsi="Times New Roman" w:eastAsia="Times New Roman"/>
          <w:sz w:val="20"/>
        </w:rPr>
        <w:t> 50 </w:t>
      </w:r>
      <w:r>
        <w:rPr/>
        <w:t>，最大迭代次</w:t>
      </w:r>
      <w:r>
        <w:rPr>
          <w:spacing w:val="32"/>
          <w:position w:val="1"/>
        </w:rPr>
        <w:t>数</w:t>
      </w:r>
      <w:r>
        <w:rPr>
          <w:rFonts w:ascii="Times New Roman" w:hAnsi="Times New Roman" w:eastAsia="Times New Roman"/>
          <w:i/>
          <w:sz w:val="19"/>
        </w:rPr>
        <w:t>L</w:t>
      </w:r>
      <w:r>
        <w:rPr>
          <w:rFonts w:ascii="Times New Roman" w:hAnsi="Times New Roman" w:eastAsia="Times New Roman"/>
          <w:i/>
          <w:spacing w:val="-12"/>
          <w:sz w:val="19"/>
        </w:rPr>
        <w:t> </w:t>
      </w:r>
      <w:r>
        <w:rPr>
          <w:rFonts w:ascii="Symbol" w:hAnsi="Symbol" w:eastAsia="Symbol"/>
          <w:sz w:val="19"/>
        </w:rPr>
        <w:t></w:t>
      </w:r>
      <w:r>
        <w:rPr>
          <w:rFonts w:ascii="Times New Roman" w:hAnsi="Times New Roman" w:eastAsia="Times New Roman"/>
          <w:spacing w:val="-12"/>
          <w:sz w:val="19"/>
        </w:rPr>
        <w:t> </w:t>
      </w:r>
      <w:r>
        <w:rPr>
          <w:rFonts w:ascii="Times New Roman" w:hAnsi="Times New Roman" w:eastAsia="Times New Roman"/>
          <w:sz w:val="19"/>
        </w:rPr>
        <w:t>200</w:t>
      </w:r>
      <w:r>
        <w:rPr>
          <w:rFonts w:ascii="Times New Roman" w:hAnsi="Times New Roman" w:eastAsia="Times New Roman"/>
          <w:spacing w:val="-17"/>
          <w:sz w:val="19"/>
        </w:rPr>
        <w:t> </w:t>
      </w:r>
      <w:r>
        <w:rPr>
          <w:spacing w:val="-76"/>
          <w:position w:val="1"/>
        </w:rPr>
        <w:t>。</w:t>
      </w:r>
      <w:r>
        <w:rPr>
          <w:rFonts w:ascii="Times New Roman" w:hAnsi="Times New Roman" w:eastAsia="Times New Roman"/>
          <w:position w:val="1"/>
        </w:rPr>
        <w:t>PSO</w:t>
      </w:r>
      <w:r>
        <w:rPr>
          <w:rFonts w:ascii="Times New Roman" w:hAnsi="Times New Roman" w:eastAsia="Times New Roman"/>
          <w:spacing w:val="-15"/>
          <w:position w:val="1"/>
        </w:rPr>
        <w:t> </w:t>
      </w:r>
      <w:r>
        <w:rPr>
          <w:spacing w:val="-6"/>
          <w:position w:val="1"/>
        </w:rPr>
        <w:t>算法参数设置与本文 </w:t>
      </w:r>
      <w:r>
        <w:rPr>
          <w:rFonts w:ascii="Times New Roman" w:hAnsi="Times New Roman" w:eastAsia="Times New Roman"/>
          <w:position w:val="1"/>
        </w:rPr>
        <w:t>PSOGA</w:t>
      </w:r>
      <w:r>
        <w:rPr>
          <w:rFonts w:ascii="Times New Roman" w:hAnsi="Times New Roman" w:eastAsia="Times New Roman"/>
          <w:spacing w:val="-15"/>
          <w:position w:val="1"/>
        </w:rPr>
        <w:t> </w:t>
      </w:r>
      <w:r>
        <w:rPr>
          <w:position w:val="1"/>
        </w:rPr>
        <w:t>算法一致，</w:t>
      </w:r>
      <w:r>
        <w:rPr>
          <w:rFonts w:ascii="Times New Roman" w:hAnsi="Times New Roman" w:eastAsia="Times New Roman"/>
          <w:position w:val="1"/>
        </w:rPr>
        <w:t>GA</w:t>
      </w:r>
      <w:r>
        <w:rPr>
          <w:rFonts w:ascii="Times New Roman" w:hAnsi="Times New Roman" w:eastAsia="Times New Roman"/>
          <w:spacing w:val="-15"/>
          <w:position w:val="1"/>
        </w:rPr>
        <w:t> </w:t>
      </w:r>
      <w:r>
        <w:rPr>
          <w:spacing w:val="-7"/>
          <w:position w:val="1"/>
        </w:rPr>
        <w:t>算法中染色体数为 </w:t>
      </w:r>
      <w:r>
        <w:rPr>
          <w:rFonts w:ascii="Times New Roman" w:hAnsi="Times New Roman" w:eastAsia="Times New Roman"/>
          <w:position w:val="1"/>
        </w:rPr>
        <w:t>50</w:t>
      </w:r>
      <w:r>
        <w:rPr>
          <w:position w:val="1"/>
        </w:rPr>
        <w:t>，</w:t>
      </w:r>
      <w:r>
        <w:rPr>
          <w:spacing w:val="-6"/>
        </w:rPr>
        <w:t>最大迭代次数为 </w:t>
      </w:r>
      <w:r>
        <w:rPr>
          <w:rFonts w:ascii="Times New Roman" w:hAnsi="Times New Roman" w:eastAsia="Times New Roman"/>
        </w:rPr>
        <w:t>200</w:t>
      </w:r>
      <w:r>
        <w:rPr/>
        <w:t>，交叉变异规则同本文一致。</w:t>
      </w:r>
    </w:p>
    <w:p>
      <w:pPr>
        <w:pStyle w:val="Heading4"/>
        <w:numPr>
          <w:ilvl w:val="2"/>
          <w:numId w:val="4"/>
        </w:numPr>
        <w:tabs>
          <w:tab w:pos="1005" w:val="left" w:leader="none"/>
        </w:tabs>
        <w:spacing w:line="319" w:lineRule="exact" w:before="0" w:after="0"/>
        <w:ind w:left="1004" w:right="0" w:hanging="701"/>
        <w:jc w:val="left"/>
      </w:pPr>
      <w:bookmarkStart w:name="_TOC_250013" w:id="121"/>
      <w:r>
        <w:rPr>
          <w:w w:val="95"/>
        </w:rPr>
        <w:t>评</w:t>
      </w:r>
      <w:r>
        <w:rPr>
          <w:w w:val="95"/>
        </w:rPr>
        <w:t>价</w:t>
      </w:r>
      <w:r>
        <w:rPr>
          <w:w w:val="95"/>
        </w:rPr>
        <w:t>指</w:t>
      </w:r>
      <w:bookmarkEnd w:id="121"/>
      <w:r>
        <w:rPr>
          <w:spacing w:val="-10"/>
          <w:w w:val="95"/>
        </w:rPr>
        <w:t>标</w:t>
      </w:r>
    </w:p>
    <w:p>
      <w:pPr>
        <w:pStyle w:val="BodyText"/>
        <w:spacing w:line="254" w:lineRule="auto" w:before="1"/>
        <w:ind w:left="304" w:right="699" w:firstLine="480"/>
        <w:jc w:val="both"/>
      </w:pPr>
      <w:r>
        <w:rPr>
          <w:spacing w:val="-2"/>
        </w:rPr>
        <w:t>为了验证第三章节提出算法的性能，主要设置了两个评价指标：一是任务集</w:t>
      </w:r>
      <w:r>
        <w:rPr>
          <w:spacing w:val="-5"/>
        </w:rPr>
        <w:t>完成时间；二是用户任务满意度，单个任务满意度 </w:t>
      </w:r>
      <w:r>
        <w:rPr>
          <w:rFonts w:ascii="Times New Roman" w:eastAsia="Times New Roman"/>
          <w:i/>
          <w:spacing w:val="-4"/>
        </w:rPr>
        <w:t>J</w:t>
      </w:r>
      <w:r>
        <w:rPr>
          <w:rFonts w:ascii="Times New Roman" w:eastAsia="Times New Roman"/>
          <w:i/>
          <w:spacing w:val="-4"/>
          <w:position w:val="-5"/>
          <w:sz w:val="14"/>
        </w:rPr>
        <w:t>i</w:t>
      </w:r>
      <w:r>
        <w:rPr>
          <w:rFonts w:ascii="Times New Roman" w:eastAsia="Times New Roman"/>
          <w:i/>
          <w:spacing w:val="8"/>
          <w:position w:val="-5"/>
          <w:sz w:val="14"/>
        </w:rPr>
        <w:t> </w:t>
      </w:r>
      <w:r>
        <w:rPr>
          <w:spacing w:val="-4"/>
        </w:rPr>
        <w:t>的计算方法参照文献</w:t>
      </w:r>
      <w:r>
        <w:rPr>
          <w:rFonts w:ascii="Times New Roman" w:eastAsia="Times New Roman"/>
          <w:spacing w:val="-4"/>
        </w:rPr>
        <w:t>[39]</w:t>
      </w:r>
      <w:r>
        <w:rPr>
          <w:spacing w:val="-4"/>
        </w:rPr>
        <w:t>，以</w:t>
      </w:r>
      <w:r>
        <w:rPr>
          <w:spacing w:val="-2"/>
        </w:rPr>
        <w:t>任务期望占有资源与实际占有计算所得，计算方法如下：</w:t>
      </w:r>
    </w:p>
    <w:p>
      <w:pPr>
        <w:spacing w:after="0" w:line="254" w:lineRule="auto"/>
        <w:jc w:val="both"/>
        <w:sectPr>
          <w:pgSz w:w="11910" w:h="16840"/>
          <w:pgMar w:header="0" w:footer="857" w:top="1680" w:bottom="1040" w:left="1680" w:right="740"/>
        </w:sectPr>
      </w:pPr>
    </w:p>
    <w:p>
      <w:pPr>
        <w:pStyle w:val="Heading5"/>
        <w:spacing w:line="138" w:lineRule="exact" w:before="183"/>
        <w:ind w:left="376" w:firstLine="0"/>
        <w:jc w:val="left"/>
      </w:pPr>
      <w:r>
        <w:rPr>
          <w:spacing w:val="-12"/>
          <w:w w:val="95"/>
        </w:rPr>
        <w:t>定义 </w:t>
      </w:r>
      <w:r>
        <w:rPr>
          <w:rFonts w:ascii="Times New Roman" w:eastAsia="Times New Roman"/>
          <w:spacing w:val="-4"/>
          <w:w w:val="95"/>
        </w:rPr>
        <w:t>5.1</w:t>
      </w:r>
      <w:r>
        <w:rPr>
          <w:spacing w:val="-4"/>
          <w:w w:val="95"/>
        </w:rPr>
        <w:t>：</w:t>
      </w:r>
    </w:p>
    <w:p>
      <w:pPr>
        <w:spacing w:line="308" w:lineRule="exact" w:before="12"/>
        <w:ind w:left="376" w:right="0" w:firstLine="0"/>
        <w:jc w:val="left"/>
        <w:rPr>
          <w:rFonts w:ascii="Symbol" w:hAnsi="Symbol"/>
          <w:sz w:val="23"/>
        </w:rPr>
      </w:pPr>
      <w:r>
        <w:rPr/>
        <w:br w:type="column"/>
      </w:r>
      <w:r>
        <w:rPr>
          <w:rFonts w:ascii="Times New Roman" w:hAnsi="Times New Roman"/>
          <w:i/>
          <w:position w:val="-11"/>
          <w:sz w:val="23"/>
        </w:rPr>
        <w:t>J</w:t>
      </w:r>
      <w:r>
        <w:rPr>
          <w:rFonts w:ascii="Times New Roman" w:hAnsi="Times New Roman"/>
          <w:i/>
          <w:spacing w:val="61"/>
          <w:w w:val="150"/>
          <w:position w:val="-11"/>
          <w:sz w:val="23"/>
        </w:rPr>
        <w:t> </w:t>
      </w:r>
      <w:r>
        <w:rPr>
          <w:rFonts w:ascii="Symbol" w:hAnsi="Symbol"/>
          <w:position w:val="-11"/>
          <w:sz w:val="23"/>
        </w:rPr>
        <w:t></w:t>
      </w:r>
      <w:r>
        <w:rPr>
          <w:rFonts w:ascii="Times New Roman" w:hAnsi="Times New Roman"/>
          <w:spacing w:val="1"/>
          <w:position w:val="-11"/>
          <w:sz w:val="23"/>
        </w:rPr>
        <w:t> </w:t>
      </w:r>
      <w:r>
        <w:rPr>
          <w:rFonts w:ascii="Times New Roman" w:hAnsi="Times New Roman"/>
          <w:position w:val="-11"/>
          <w:sz w:val="23"/>
        </w:rPr>
        <w:t>ln</w:t>
      </w:r>
      <w:r>
        <w:rPr>
          <w:rFonts w:ascii="Times New Roman" w:hAnsi="Times New Roman"/>
          <w:spacing w:val="-17"/>
          <w:position w:val="-11"/>
          <w:sz w:val="23"/>
        </w:rPr>
        <w:t> </w:t>
      </w:r>
      <w:r>
        <w:rPr>
          <w:rFonts w:ascii="Symbol" w:hAnsi="Symbol"/>
          <w:position w:val="7"/>
          <w:sz w:val="23"/>
        </w:rPr>
        <w:t></w:t>
      </w:r>
      <w:r>
        <w:rPr>
          <w:rFonts w:ascii="Times New Roman" w:hAnsi="Times New Roman"/>
          <w:spacing w:val="-5"/>
          <w:position w:val="7"/>
          <w:sz w:val="23"/>
        </w:rPr>
        <w:t> </w:t>
      </w:r>
      <w:r>
        <w:rPr>
          <w:rFonts w:ascii="Times New Roman" w:hAnsi="Times New Roman"/>
          <w:i/>
          <w:position w:val="6"/>
          <w:sz w:val="23"/>
        </w:rPr>
        <w:t>t</w:t>
      </w:r>
      <w:r>
        <w:rPr>
          <w:rFonts w:ascii="Times New Roman" w:hAnsi="Times New Roman"/>
          <w:i/>
          <w:sz w:val="13"/>
        </w:rPr>
        <w:t>icomp</w:t>
      </w:r>
      <w:r>
        <w:rPr>
          <w:rFonts w:ascii="Times New Roman" w:hAnsi="Times New Roman"/>
          <w:i/>
          <w:spacing w:val="67"/>
          <w:sz w:val="13"/>
        </w:rPr>
        <w:t> </w:t>
      </w:r>
      <w:r>
        <w:rPr>
          <w:rFonts w:ascii="Symbol" w:hAnsi="Symbol"/>
          <w:position w:val="-11"/>
          <w:sz w:val="23"/>
        </w:rPr>
        <w:t></w:t>
      </w:r>
      <w:r>
        <w:rPr>
          <w:rFonts w:ascii="Times New Roman" w:hAnsi="Times New Roman"/>
          <w:spacing w:val="8"/>
          <w:position w:val="-11"/>
          <w:sz w:val="23"/>
        </w:rPr>
        <w:t> </w:t>
      </w:r>
      <w:r>
        <w:rPr>
          <w:rFonts w:ascii="Times New Roman" w:hAnsi="Times New Roman"/>
          <w:i/>
          <w:position w:val="3"/>
          <w:sz w:val="23"/>
        </w:rPr>
        <w:t>t</w:t>
      </w:r>
      <w:r>
        <w:rPr>
          <w:rFonts w:ascii="Times New Roman" w:hAnsi="Times New Roman"/>
          <w:i/>
          <w:position w:val="-2"/>
          <w:sz w:val="13"/>
        </w:rPr>
        <w:t>iram</w:t>
      </w:r>
      <w:r>
        <w:rPr>
          <w:rFonts w:ascii="Times New Roman" w:hAnsi="Times New Roman"/>
          <w:i/>
          <w:spacing w:val="66"/>
          <w:position w:val="-2"/>
          <w:sz w:val="13"/>
        </w:rPr>
        <w:t> </w:t>
      </w:r>
      <w:r>
        <w:rPr>
          <w:rFonts w:ascii="Symbol" w:hAnsi="Symbol"/>
          <w:spacing w:val="9"/>
          <w:position w:val="-11"/>
          <w:sz w:val="23"/>
        </w:rPr>
        <w:t></w:t>
      </w:r>
      <w:r>
        <w:rPr>
          <w:spacing w:val="9"/>
          <w:position w:val="-11"/>
          <w:sz w:val="23"/>
        </w:rPr>
        <w:t>…+</w:t>
      </w:r>
      <w:r>
        <w:rPr>
          <w:spacing w:val="-59"/>
          <w:position w:val="-11"/>
          <w:sz w:val="23"/>
        </w:rPr>
        <w:t> </w:t>
      </w:r>
      <w:r>
        <w:rPr>
          <w:rFonts w:ascii="Times New Roman" w:hAnsi="Times New Roman"/>
          <w:i/>
          <w:position w:val="6"/>
          <w:sz w:val="23"/>
        </w:rPr>
        <w:t>t</w:t>
      </w:r>
      <w:r>
        <w:rPr>
          <w:rFonts w:ascii="Times New Roman" w:hAnsi="Times New Roman"/>
          <w:i/>
          <w:sz w:val="13"/>
        </w:rPr>
        <w:t>iprice</w:t>
      </w:r>
      <w:r>
        <w:rPr>
          <w:rFonts w:ascii="Times New Roman" w:hAnsi="Times New Roman"/>
          <w:i/>
          <w:spacing w:val="48"/>
          <w:sz w:val="13"/>
        </w:rPr>
        <w:t> </w:t>
      </w:r>
      <w:r>
        <w:rPr>
          <w:rFonts w:ascii="Symbol" w:hAnsi="Symbol"/>
          <w:spacing w:val="-10"/>
          <w:position w:val="7"/>
          <w:sz w:val="23"/>
        </w:rPr>
        <w:t></w:t>
      </w:r>
    </w:p>
    <w:p>
      <w:pPr>
        <w:pStyle w:val="BodyText"/>
        <w:spacing w:line="138" w:lineRule="exact" w:before="183"/>
        <w:ind w:left="376"/>
      </w:pPr>
      <w:r>
        <w:rPr/>
        <w:br w:type="column"/>
      </w:r>
      <w:r>
        <w:rPr>
          <w:spacing w:val="-2"/>
        </w:rPr>
        <w:t>（</w:t>
      </w:r>
      <w:r>
        <w:rPr>
          <w:rFonts w:ascii="Times New Roman" w:eastAsia="Times New Roman"/>
          <w:spacing w:val="-2"/>
        </w:rPr>
        <w:t>5.1</w:t>
      </w:r>
      <w:r>
        <w:rPr>
          <w:spacing w:val="-2"/>
        </w:rPr>
        <w:t>）</w:t>
      </w:r>
    </w:p>
    <w:p>
      <w:pPr>
        <w:spacing w:after="0" w:line="138" w:lineRule="exact"/>
        <w:sectPr>
          <w:type w:val="continuous"/>
          <w:pgSz w:w="11910" w:h="16840"/>
          <w:pgMar w:header="0" w:footer="857" w:top="1940" w:bottom="540" w:left="1680" w:right="740"/>
          <w:cols w:num="3" w:equalWidth="0">
            <w:col w:w="1500" w:space="1068"/>
            <w:col w:w="3411" w:space="1672"/>
            <w:col w:w="1839"/>
          </w:cols>
        </w:sectPr>
      </w:pPr>
    </w:p>
    <w:p>
      <w:pPr>
        <w:tabs>
          <w:tab w:pos="521" w:val="left" w:leader="none"/>
          <w:tab w:pos="1349" w:val="left" w:leader="none"/>
          <w:tab w:pos="2325" w:val="left" w:leader="none"/>
          <w:tab w:pos="2785" w:val="left" w:leader="none"/>
        </w:tabs>
        <w:spacing w:line="146" w:lineRule="exact" w:before="1"/>
        <w:ind w:left="0" w:right="480" w:firstLine="0"/>
        <w:jc w:val="center"/>
        <w:rPr>
          <w:rFonts w:ascii="Symbol" w:hAnsi="Symbol"/>
          <w:sz w:val="23"/>
        </w:rPr>
      </w:pPr>
      <w:r>
        <w:rPr/>
        <w:pict>
          <v:line style="position:absolute;mso-position-horizontal-relative:page;mso-position-vertical-relative:paragraph;z-index:-17748480" from="269.700012pt,2.552787pt" to="292.500012pt,2.552787pt" stroked="true" strokeweight=".584pt" strokecolor="#000000">
            <v:stroke dashstyle="solid"/>
            <w10:wrap type="none"/>
          </v:line>
        </w:pict>
      </w:r>
      <w:r>
        <w:rPr/>
        <w:pict>
          <v:line style="position:absolute;mso-position-horizontal-relative:page;mso-position-vertical-relative:paragraph;z-index:-17747968" from="303.899994pt,2.552787pt" to="322.799994pt,2.552787pt" stroked="true" strokeweight=".584pt" strokecolor="#000000">
            <v:stroke dashstyle="solid"/>
            <w10:wrap type="none"/>
          </v:line>
        </w:pict>
      </w:r>
      <w:r>
        <w:rPr/>
        <w:pict>
          <v:line style="position:absolute;mso-position-horizontal-relative:page;mso-position-vertical-relative:paragraph;z-index:-17747456" from="352.73999pt,2.552787pt" to="374.69999pt,2.552787pt" stroked="true" strokeweight=".584pt" strokecolor="#000000">
            <v:stroke dashstyle="solid"/>
            <w10:wrap type="none"/>
          </v:line>
        </w:pict>
      </w:r>
      <w:r>
        <w:rPr>
          <w:rFonts w:ascii="Times New Roman" w:hAnsi="Times New Roman"/>
          <w:i/>
          <w:spacing w:val="-10"/>
          <w:sz w:val="23"/>
          <w:vertAlign w:val="superscript"/>
        </w:rPr>
        <w:t>i</w:t>
      </w:r>
      <w:r>
        <w:rPr>
          <w:rFonts w:ascii="Times New Roman" w:hAnsi="Times New Roman"/>
          <w:i/>
          <w:sz w:val="23"/>
          <w:vertAlign w:val="baseline"/>
        </w:rPr>
        <w:tab/>
      </w:r>
      <w:r>
        <w:rPr>
          <w:rFonts w:ascii="Symbol" w:hAnsi="Symbol"/>
          <w:position w:val="6"/>
          <w:sz w:val="23"/>
          <w:vertAlign w:val="baseline"/>
        </w:rPr>
        <w:t></w:t>
      </w:r>
      <w:r>
        <w:rPr>
          <w:rFonts w:ascii="Times New Roman" w:hAnsi="Times New Roman"/>
          <w:spacing w:val="-5"/>
          <w:position w:val="6"/>
          <w:sz w:val="23"/>
          <w:vertAlign w:val="baseline"/>
        </w:rPr>
        <w:t> </w:t>
      </w:r>
      <w:r>
        <w:rPr>
          <w:rFonts w:ascii="Times New Roman" w:hAnsi="Times New Roman"/>
          <w:i/>
          <w:spacing w:val="-10"/>
          <w:sz w:val="23"/>
          <w:vertAlign w:val="baseline"/>
        </w:rPr>
        <w:t>r</w:t>
      </w:r>
      <w:r>
        <w:rPr>
          <w:rFonts w:ascii="Times New Roman" w:hAnsi="Times New Roman"/>
          <w:i/>
          <w:sz w:val="23"/>
          <w:vertAlign w:val="baseline"/>
        </w:rPr>
        <w:tab/>
      </w:r>
      <w:r>
        <w:rPr>
          <w:rFonts w:ascii="Times New Roman" w:hAnsi="Times New Roman"/>
          <w:i/>
          <w:spacing w:val="-10"/>
          <w:sz w:val="23"/>
          <w:vertAlign w:val="baseline"/>
        </w:rPr>
        <w:t>r</w:t>
      </w:r>
      <w:r>
        <w:rPr>
          <w:rFonts w:ascii="Times New Roman" w:hAnsi="Times New Roman"/>
          <w:i/>
          <w:sz w:val="23"/>
          <w:vertAlign w:val="baseline"/>
        </w:rPr>
        <w:tab/>
      </w:r>
      <w:r>
        <w:rPr>
          <w:rFonts w:ascii="Times New Roman" w:hAnsi="Times New Roman"/>
          <w:i/>
          <w:spacing w:val="-10"/>
          <w:sz w:val="23"/>
          <w:vertAlign w:val="baseline"/>
        </w:rPr>
        <w:t>r</w:t>
      </w:r>
      <w:r>
        <w:rPr>
          <w:rFonts w:ascii="Times New Roman" w:hAnsi="Times New Roman"/>
          <w:i/>
          <w:sz w:val="23"/>
          <w:vertAlign w:val="baseline"/>
        </w:rPr>
        <w:tab/>
      </w:r>
      <w:r>
        <w:rPr>
          <w:rFonts w:ascii="Symbol" w:hAnsi="Symbol"/>
          <w:spacing w:val="-10"/>
          <w:position w:val="6"/>
          <w:sz w:val="23"/>
          <w:vertAlign w:val="baseline"/>
        </w:rPr>
        <w:t></w:t>
      </w:r>
    </w:p>
    <w:p>
      <w:pPr>
        <w:tabs>
          <w:tab w:pos="933" w:val="left" w:leader="none"/>
          <w:tab w:pos="1909" w:val="left" w:leader="none"/>
        </w:tabs>
        <w:spacing w:before="4"/>
        <w:ind w:left="39" w:right="0" w:firstLine="0"/>
        <w:jc w:val="center"/>
        <w:rPr>
          <w:rFonts w:ascii="Symbol" w:hAnsi="Symbol"/>
          <w:sz w:val="23"/>
        </w:rPr>
      </w:pPr>
      <w:r>
        <w:rPr/>
        <w:pict>
          <v:line style="position:absolute;mso-position-horizontal-relative:page;mso-position-vertical-relative:paragraph;z-index:-17746944" from="281.639999pt,23.702391pt" to="272.279999pt,52.442391pt" stroked="true" strokeweight=".591pt" strokecolor="#000000">
            <v:stroke dashstyle="solid"/>
            <w10:wrap type="none"/>
          </v:line>
        </w:pict>
      </w:r>
      <w:r>
        <w:rPr>
          <w:rFonts w:ascii="Symbol" w:hAnsi="Symbol"/>
          <w:w w:val="105"/>
          <w:position w:val="-2"/>
          <w:sz w:val="23"/>
        </w:rPr>
        <w:t></w:t>
      </w:r>
      <w:r>
        <w:rPr>
          <w:rFonts w:ascii="Times New Roman" w:hAnsi="Times New Roman"/>
          <w:spacing w:val="54"/>
          <w:w w:val="105"/>
          <w:position w:val="-2"/>
          <w:sz w:val="23"/>
        </w:rPr>
        <w:t> </w:t>
      </w:r>
      <w:r>
        <w:rPr>
          <w:rFonts w:ascii="Times New Roman" w:hAnsi="Times New Roman"/>
          <w:i/>
          <w:spacing w:val="-2"/>
          <w:w w:val="105"/>
          <w:sz w:val="13"/>
        </w:rPr>
        <w:t>icomp</w:t>
      </w:r>
      <w:r>
        <w:rPr>
          <w:rFonts w:ascii="Times New Roman" w:hAnsi="Times New Roman"/>
          <w:i/>
          <w:sz w:val="13"/>
        </w:rPr>
        <w:tab/>
      </w:r>
      <w:r>
        <w:rPr>
          <w:rFonts w:ascii="Times New Roman" w:hAnsi="Times New Roman"/>
          <w:i/>
          <w:spacing w:val="-4"/>
          <w:w w:val="105"/>
          <w:sz w:val="13"/>
        </w:rPr>
        <w:t>iram</w:t>
      </w:r>
      <w:r>
        <w:rPr>
          <w:rFonts w:ascii="Times New Roman" w:hAnsi="Times New Roman"/>
          <w:i/>
          <w:sz w:val="13"/>
        </w:rPr>
        <w:tab/>
      </w:r>
      <w:r>
        <w:rPr>
          <w:rFonts w:ascii="Times New Roman" w:hAnsi="Times New Roman"/>
          <w:i/>
          <w:w w:val="105"/>
          <w:sz w:val="13"/>
        </w:rPr>
        <w:t>iprice</w:t>
      </w:r>
      <w:r>
        <w:rPr>
          <w:rFonts w:ascii="Times New Roman" w:hAnsi="Times New Roman"/>
          <w:i/>
          <w:spacing w:val="38"/>
          <w:w w:val="105"/>
          <w:sz w:val="13"/>
        </w:rPr>
        <w:t> </w:t>
      </w:r>
      <w:r>
        <w:rPr>
          <w:rFonts w:ascii="Symbol" w:hAnsi="Symbol"/>
          <w:spacing w:val="-10"/>
          <w:w w:val="105"/>
          <w:position w:val="-2"/>
          <w:sz w:val="23"/>
        </w:rPr>
        <w:t></w:t>
      </w:r>
    </w:p>
    <w:p>
      <w:pPr>
        <w:spacing w:after="0"/>
        <w:jc w:val="center"/>
        <w:rPr>
          <w:rFonts w:ascii="Symbol" w:hAnsi="Symbol"/>
          <w:sz w:val="23"/>
        </w:rPr>
        <w:sectPr>
          <w:type w:val="continuous"/>
          <w:pgSz w:w="11910" w:h="16840"/>
          <w:pgMar w:header="0" w:footer="857" w:top="1940" w:bottom="540" w:left="1680" w:right="740"/>
        </w:sectPr>
      </w:pPr>
    </w:p>
    <w:p>
      <w:pPr>
        <w:pStyle w:val="BodyText"/>
        <w:rPr>
          <w:rFonts w:ascii="Symbol" w:hAnsi="Symbol"/>
          <w:sz w:val="14"/>
        </w:rPr>
      </w:pPr>
    </w:p>
    <w:p>
      <w:pPr>
        <w:spacing w:line="136" w:lineRule="exact" w:before="0"/>
        <w:ind w:left="3271" w:right="0" w:firstLine="0"/>
        <w:jc w:val="left"/>
        <w:rPr>
          <w:rFonts w:ascii="Times New Roman"/>
          <w:i/>
          <w:sz w:val="13"/>
        </w:rPr>
      </w:pPr>
      <w:r>
        <w:rPr/>
        <w:pict>
          <v:shape style="position:absolute;margin-left:247.080002pt;margin-top:2.96882pt;width:12.75pt;height:21.95pt;mso-position-horizontal-relative:page;mso-position-vertical-relative:paragraph;z-index:-17746432" type="#_x0000_t202" id="docshape816" filled="false" stroked="false">
            <v:textbox inset="0,0,0,0">
              <w:txbxContent>
                <w:p>
                  <w:pPr>
                    <w:spacing w:before="7"/>
                    <w:ind w:left="0" w:right="0" w:firstLine="0"/>
                    <w:jc w:val="left"/>
                    <w:rPr>
                      <w:rFonts w:ascii="Symbol" w:hAnsi="Symbol"/>
                      <w:sz w:val="35"/>
                    </w:rPr>
                  </w:pPr>
                  <w:r>
                    <w:rPr>
                      <w:rFonts w:ascii="Symbol" w:hAnsi="Symbol"/>
                      <w:w w:val="102"/>
                      <w:sz w:val="35"/>
                    </w:rPr>
                    <w:t></w:t>
                  </w:r>
                </w:p>
              </w:txbxContent>
            </v:textbox>
            <w10:wrap type="none"/>
          </v:shape>
        </w:pict>
      </w:r>
      <w:r>
        <w:rPr>
          <w:rFonts w:ascii="Times New Roman"/>
          <w:i/>
          <w:spacing w:val="-4"/>
          <w:w w:val="105"/>
          <w:sz w:val="13"/>
        </w:rPr>
        <w:t>task</w:t>
      </w:r>
    </w:p>
    <w:p>
      <w:pPr>
        <w:tabs>
          <w:tab w:pos="3562" w:val="left" w:leader="none"/>
        </w:tabs>
        <w:spacing w:line="316" w:lineRule="exact" w:before="0"/>
        <w:ind w:left="784" w:right="0" w:firstLine="0"/>
        <w:jc w:val="left"/>
        <w:rPr>
          <w:rFonts w:ascii="Times New Roman" w:hAnsi="Times New Roman"/>
          <w:i/>
          <w:sz w:val="13"/>
        </w:rPr>
      </w:pPr>
      <w:r>
        <w:rPr>
          <w:sz w:val="24"/>
        </w:rPr>
        <w:t>则用户任务满意</w:t>
      </w:r>
      <w:r>
        <w:rPr>
          <w:spacing w:val="14"/>
          <w:sz w:val="24"/>
        </w:rPr>
        <w:t>度</w:t>
      </w:r>
      <w:r>
        <w:rPr>
          <w:rFonts w:ascii="Times New Roman" w:hAnsi="Times New Roman"/>
          <w:i/>
          <w:spacing w:val="12"/>
          <w:sz w:val="24"/>
        </w:rPr>
        <w:t>U</w:t>
      </w:r>
      <w:r>
        <w:rPr>
          <w:rFonts w:ascii="Times New Roman" w:hAnsi="Times New Roman"/>
          <w:i/>
          <w:spacing w:val="12"/>
          <w:position w:val="-5"/>
          <w:sz w:val="13"/>
        </w:rPr>
        <w:t>J</w:t>
      </w:r>
      <w:r>
        <w:rPr>
          <w:rFonts w:ascii="Times New Roman" w:hAnsi="Times New Roman"/>
          <w:i/>
          <w:spacing w:val="66"/>
          <w:position w:val="-5"/>
          <w:sz w:val="13"/>
        </w:rPr>
        <w:t> </w:t>
      </w:r>
      <w:r>
        <w:rPr>
          <w:rFonts w:ascii="Symbol" w:hAnsi="Symbol"/>
          <w:spacing w:val="-10"/>
          <w:sz w:val="24"/>
        </w:rPr>
        <w:t></w:t>
      </w:r>
      <w:r>
        <w:rPr>
          <w:rFonts w:ascii="Times New Roman" w:hAnsi="Times New Roman"/>
          <w:sz w:val="24"/>
        </w:rPr>
        <w:tab/>
      </w:r>
      <w:r>
        <w:rPr>
          <w:rFonts w:ascii="Times New Roman" w:hAnsi="Times New Roman"/>
          <w:i/>
          <w:spacing w:val="-5"/>
          <w:sz w:val="24"/>
        </w:rPr>
        <w:t>J</w:t>
      </w:r>
      <w:r>
        <w:rPr>
          <w:rFonts w:ascii="Times New Roman" w:hAnsi="Times New Roman"/>
          <w:i/>
          <w:spacing w:val="-5"/>
          <w:position w:val="-5"/>
          <w:sz w:val="13"/>
        </w:rPr>
        <w:t>i</w:t>
      </w:r>
    </w:p>
    <w:p>
      <w:pPr>
        <w:spacing w:before="8"/>
        <w:ind w:left="3300" w:right="0" w:firstLine="0"/>
        <w:jc w:val="left"/>
        <w:rPr>
          <w:rFonts w:ascii="Times New Roman" w:hAnsi="Times New Roman"/>
          <w:sz w:val="13"/>
        </w:rPr>
      </w:pPr>
      <w:r>
        <w:rPr>
          <w:rFonts w:ascii="Times New Roman" w:hAnsi="Times New Roman"/>
          <w:i/>
          <w:spacing w:val="-5"/>
          <w:w w:val="105"/>
          <w:sz w:val="13"/>
        </w:rPr>
        <w:t>i</w:t>
      </w:r>
      <w:r>
        <w:rPr>
          <w:rFonts w:ascii="Symbol" w:hAnsi="Symbol"/>
          <w:spacing w:val="-5"/>
          <w:w w:val="105"/>
          <w:sz w:val="13"/>
        </w:rPr>
        <w:t></w:t>
      </w:r>
      <w:r>
        <w:rPr>
          <w:rFonts w:ascii="Times New Roman" w:hAnsi="Times New Roman"/>
          <w:spacing w:val="-5"/>
          <w:w w:val="105"/>
          <w:sz w:val="13"/>
        </w:rPr>
        <w:t>1</w:t>
      </w:r>
    </w:p>
    <w:p>
      <w:pPr>
        <w:spacing w:line="240" w:lineRule="auto" w:before="8"/>
        <w:rPr>
          <w:rFonts w:ascii="Times New Roman"/>
          <w:sz w:val="25"/>
        </w:rPr>
      </w:pPr>
      <w:r>
        <w:rPr/>
        <w:br w:type="column"/>
      </w:r>
      <w:r>
        <w:rPr>
          <w:rFonts w:ascii="Times New Roman"/>
          <w:sz w:val="25"/>
        </w:rPr>
      </w:r>
    </w:p>
    <w:p>
      <w:pPr>
        <w:spacing w:before="0"/>
        <w:ind w:left="150" w:right="0" w:firstLine="0"/>
        <w:jc w:val="left"/>
        <w:rPr>
          <w:sz w:val="24"/>
        </w:rPr>
      </w:pPr>
      <w:r>
        <w:rPr>
          <w:rFonts w:ascii="Times New Roman" w:eastAsia="Times New Roman"/>
          <w:i/>
          <w:sz w:val="24"/>
        </w:rPr>
        <w:t>task</w:t>
      </w:r>
      <w:r>
        <w:rPr>
          <w:rFonts w:ascii="Times New Roman" w:eastAsia="Times New Roman"/>
          <w:i/>
          <w:spacing w:val="7"/>
          <w:sz w:val="24"/>
        </w:rPr>
        <w:t> </w:t>
      </w:r>
      <w:r>
        <w:rPr>
          <w:spacing w:val="-19"/>
          <w:sz w:val="24"/>
        </w:rPr>
        <w:t>，其中， </w:t>
      </w:r>
      <w:r>
        <w:rPr>
          <w:rFonts w:ascii="Times New Roman" w:eastAsia="Times New Roman"/>
          <w:i/>
          <w:sz w:val="24"/>
        </w:rPr>
        <w:t>task</w:t>
      </w:r>
      <w:r>
        <w:rPr>
          <w:rFonts w:ascii="Times New Roman" w:eastAsia="Times New Roman"/>
          <w:i/>
          <w:spacing w:val="-1"/>
          <w:sz w:val="24"/>
        </w:rPr>
        <w:t> </w:t>
      </w:r>
      <w:r>
        <w:rPr>
          <w:spacing w:val="-1"/>
          <w:sz w:val="24"/>
        </w:rPr>
        <w:t>表示任务集中任务的个数。</w:t>
      </w:r>
    </w:p>
    <w:p>
      <w:pPr>
        <w:spacing w:after="0"/>
        <w:jc w:val="left"/>
        <w:rPr>
          <w:sz w:val="24"/>
        </w:rPr>
        <w:sectPr>
          <w:type w:val="continuous"/>
          <w:pgSz w:w="11910" w:h="16840"/>
          <w:pgMar w:header="0" w:footer="857" w:top="1940" w:bottom="540" w:left="1680" w:right="740"/>
          <w:cols w:num="2" w:equalWidth="0">
            <w:col w:w="3722" w:space="40"/>
            <w:col w:w="5728"/>
          </w:cols>
        </w:sectPr>
      </w:pPr>
    </w:p>
    <w:p>
      <w:pPr>
        <w:pStyle w:val="BodyText"/>
        <w:spacing w:before="9"/>
        <w:rPr>
          <w:sz w:val="9"/>
        </w:rPr>
      </w:pPr>
    </w:p>
    <w:p>
      <w:pPr>
        <w:pStyle w:val="Heading4"/>
        <w:numPr>
          <w:ilvl w:val="2"/>
          <w:numId w:val="4"/>
        </w:numPr>
        <w:tabs>
          <w:tab w:pos="1005" w:val="left" w:leader="none"/>
        </w:tabs>
        <w:spacing w:line="240" w:lineRule="auto" w:before="70" w:after="0"/>
        <w:ind w:left="1004" w:right="0" w:hanging="701"/>
        <w:jc w:val="left"/>
      </w:pPr>
      <w:bookmarkStart w:name="_TOC_250012" w:id="122"/>
      <w:r>
        <w:rPr>
          <w:w w:val="95"/>
        </w:rPr>
        <w:t>实</w:t>
      </w:r>
      <w:r>
        <w:rPr>
          <w:w w:val="95"/>
        </w:rPr>
        <w:t>验</w:t>
      </w:r>
      <w:r>
        <w:rPr>
          <w:w w:val="95"/>
        </w:rPr>
        <w:t>设</w:t>
      </w:r>
      <w:bookmarkEnd w:id="122"/>
      <w:r>
        <w:rPr>
          <w:spacing w:val="-10"/>
          <w:w w:val="95"/>
        </w:rPr>
        <w:t>计</w:t>
      </w:r>
    </w:p>
    <w:p>
      <w:pPr>
        <w:pStyle w:val="BodyText"/>
        <w:spacing w:line="312" w:lineRule="auto" w:before="82"/>
        <w:ind w:left="304" w:right="674" w:firstLine="480"/>
      </w:pPr>
      <w:r>
        <w:rPr>
          <w:spacing w:val="-4"/>
        </w:rPr>
        <w:t>实验一，设定虚拟机总数 </w:t>
      </w:r>
      <w:r>
        <w:rPr>
          <w:rFonts w:ascii="Times New Roman" w:eastAsia="Times New Roman"/>
        </w:rPr>
        <w:t>M=200</w:t>
      </w:r>
      <w:r>
        <w:rPr>
          <w:spacing w:val="-11"/>
        </w:rPr>
        <w:t>，每隔 </w:t>
      </w:r>
      <w:r>
        <w:rPr>
          <w:rFonts w:ascii="Times New Roman" w:eastAsia="Times New Roman"/>
        </w:rPr>
        <w:t>2</w:t>
      </w:r>
      <w:r>
        <w:rPr>
          <w:rFonts w:ascii="Times New Roman" w:eastAsia="Times New Roman"/>
          <w:spacing w:val="-10"/>
        </w:rPr>
        <w:t> </w:t>
      </w:r>
      <w:r>
        <w:rPr/>
        <w:t>分钟有一批任务提交给云系统，第</w:t>
      </w:r>
      <w:r>
        <w:rPr>
          <w:spacing w:val="-7"/>
        </w:rPr>
        <w:t>一批任务数为 </w:t>
      </w:r>
      <w:r>
        <w:rPr>
          <w:rFonts w:ascii="Times New Roman" w:eastAsia="Times New Roman"/>
        </w:rPr>
        <w:t>300</w:t>
      </w:r>
      <w:r>
        <w:rPr>
          <w:rFonts w:ascii="Times New Roman" w:eastAsia="Times New Roman"/>
          <w:spacing w:val="12"/>
        </w:rPr>
        <w:t> </w:t>
      </w:r>
      <w:r>
        <w:rPr>
          <w:spacing w:val="-5"/>
        </w:rPr>
        <w:t>个，第二批任务数为 </w:t>
      </w:r>
      <w:r>
        <w:rPr>
          <w:rFonts w:ascii="Times New Roman" w:eastAsia="Times New Roman"/>
        </w:rPr>
        <w:t>200</w:t>
      </w:r>
      <w:r>
        <w:rPr>
          <w:rFonts w:ascii="Times New Roman" w:eastAsia="Times New Roman"/>
          <w:spacing w:val="15"/>
        </w:rPr>
        <w:t> </w:t>
      </w:r>
      <w:r>
        <w:rPr>
          <w:spacing w:val="-5"/>
        </w:rPr>
        <w:t>个，第三批任务数为 </w:t>
      </w:r>
      <w:r>
        <w:rPr>
          <w:rFonts w:ascii="Times New Roman" w:eastAsia="Times New Roman"/>
        </w:rPr>
        <w:t>200</w:t>
      </w:r>
      <w:r>
        <w:rPr>
          <w:rFonts w:ascii="Times New Roman" w:eastAsia="Times New Roman"/>
          <w:spacing w:val="15"/>
        </w:rPr>
        <w:t> </w:t>
      </w:r>
      <w:r>
        <w:rPr>
          <w:spacing w:val="-2"/>
        </w:rPr>
        <w:t>个。重复实</w:t>
      </w:r>
    </w:p>
    <w:p>
      <w:pPr>
        <w:pStyle w:val="BodyText"/>
        <w:spacing w:line="307" w:lineRule="exact"/>
        <w:ind w:left="304"/>
        <w:rPr>
          <w:rFonts w:ascii="Times New Roman" w:eastAsia="Times New Roman"/>
        </w:rPr>
      </w:pPr>
      <w:r>
        <w:rPr>
          <w:spacing w:val="-24"/>
        </w:rPr>
        <w:t>验 </w:t>
      </w:r>
      <w:r>
        <w:rPr>
          <w:rFonts w:ascii="Times New Roman" w:eastAsia="Times New Roman"/>
        </w:rPr>
        <w:t>10</w:t>
      </w:r>
      <w:r>
        <w:rPr>
          <w:rFonts w:ascii="Times New Roman" w:eastAsia="Times New Roman"/>
          <w:spacing w:val="7"/>
        </w:rPr>
        <w:t> </w:t>
      </w:r>
      <w:r>
        <w:rPr>
          <w:spacing w:val="-3"/>
        </w:rPr>
        <w:t>次，取实验结果的平均值来降低误差。图 </w:t>
      </w:r>
      <w:r>
        <w:rPr>
          <w:rFonts w:ascii="Times New Roman" w:eastAsia="Times New Roman"/>
        </w:rPr>
        <w:t>5.4</w:t>
      </w:r>
      <w:r>
        <w:rPr>
          <w:rFonts w:ascii="Times New Roman" w:eastAsia="Times New Roman"/>
          <w:spacing w:val="10"/>
        </w:rPr>
        <w:t> </w:t>
      </w:r>
      <w:r>
        <w:rPr>
          <w:spacing w:val="-16"/>
        </w:rPr>
        <w:t>和图 </w:t>
      </w:r>
      <w:r>
        <w:rPr>
          <w:rFonts w:ascii="Times New Roman" w:eastAsia="Times New Roman"/>
        </w:rPr>
        <w:t>5.5</w:t>
      </w:r>
      <w:r>
        <w:rPr>
          <w:rFonts w:ascii="Times New Roman" w:eastAsia="Times New Roman"/>
          <w:spacing w:val="11"/>
        </w:rPr>
        <w:t> </w:t>
      </w:r>
      <w:r>
        <w:rPr>
          <w:spacing w:val="-6"/>
        </w:rPr>
        <w:t>分别显示了采用 </w:t>
      </w:r>
      <w:r>
        <w:rPr>
          <w:rFonts w:ascii="Times New Roman" w:eastAsia="Times New Roman"/>
          <w:spacing w:val="-5"/>
        </w:rPr>
        <w:t>PSO</w:t>
      </w:r>
    </w:p>
    <w:p>
      <w:pPr>
        <w:pStyle w:val="BodyText"/>
        <w:spacing w:before="93"/>
        <w:ind w:left="304"/>
      </w:pPr>
      <w:r>
        <w:rPr/>
        <w:t>算法、</w:t>
      </w:r>
      <w:r>
        <w:rPr>
          <w:rFonts w:ascii="Times New Roman" w:eastAsia="Times New Roman"/>
        </w:rPr>
        <w:t>GA</w:t>
      </w:r>
      <w:r>
        <w:rPr>
          <w:rFonts w:ascii="Times New Roman" w:eastAsia="Times New Roman"/>
          <w:spacing w:val="-4"/>
        </w:rPr>
        <w:t> </w:t>
      </w:r>
      <w:r>
        <w:rPr>
          <w:spacing w:val="-9"/>
        </w:rPr>
        <w:t>算法和融合的 </w:t>
      </w:r>
      <w:r>
        <w:rPr>
          <w:rFonts w:ascii="Times New Roman" w:eastAsia="Times New Roman"/>
        </w:rPr>
        <w:t>PSOGA</w:t>
      </w:r>
      <w:r>
        <w:rPr>
          <w:rFonts w:ascii="Times New Roman" w:eastAsia="Times New Roman"/>
          <w:spacing w:val="-1"/>
        </w:rPr>
        <w:t> </w:t>
      </w:r>
      <w:r>
        <w:rPr>
          <w:spacing w:val="-1"/>
        </w:rPr>
        <w:t>算法完成任务所用时间、满意度的对比结果。</w:t>
      </w:r>
    </w:p>
    <w:p>
      <w:pPr>
        <w:pStyle w:val="BodyText"/>
        <w:rPr>
          <w:sz w:val="20"/>
        </w:rPr>
      </w:pPr>
    </w:p>
    <w:p>
      <w:pPr>
        <w:pStyle w:val="BodyText"/>
        <w:spacing w:before="2"/>
        <w:rPr>
          <w:sz w:val="17"/>
        </w:rPr>
      </w:pPr>
      <w:r>
        <w:rPr/>
        <w:drawing>
          <wp:anchor distT="0" distB="0" distL="0" distR="0" allowOverlap="1" layoutInCell="1" locked="0" behindDoc="0" simplePos="0" relativeHeight="65">
            <wp:simplePos x="0" y="0"/>
            <wp:positionH relativeFrom="page">
              <wp:posOffset>2523744</wp:posOffset>
            </wp:positionH>
            <wp:positionV relativeFrom="paragraph">
              <wp:posOffset>155310</wp:posOffset>
            </wp:positionV>
            <wp:extent cx="2873852" cy="1866900"/>
            <wp:effectExtent l="0" t="0" r="0" b="0"/>
            <wp:wrapTopAndBottom/>
            <wp:docPr id="41" name="image388.png"/>
            <wp:cNvGraphicFramePr>
              <a:graphicFrameLocks noChangeAspect="1"/>
            </wp:cNvGraphicFramePr>
            <a:graphic>
              <a:graphicData uri="http://schemas.openxmlformats.org/drawingml/2006/picture">
                <pic:pic>
                  <pic:nvPicPr>
                    <pic:cNvPr id="42" name="image388.png"/>
                    <pic:cNvPicPr/>
                  </pic:nvPicPr>
                  <pic:blipFill>
                    <a:blip r:embed="rId393" cstate="print"/>
                    <a:stretch>
                      <a:fillRect/>
                    </a:stretch>
                  </pic:blipFill>
                  <pic:spPr>
                    <a:xfrm>
                      <a:off x="0" y="0"/>
                      <a:ext cx="2873852" cy="1866900"/>
                    </a:xfrm>
                    <a:prstGeom prst="rect">
                      <a:avLst/>
                    </a:prstGeom>
                  </pic:spPr>
                </pic:pic>
              </a:graphicData>
            </a:graphic>
          </wp:anchor>
        </w:drawing>
      </w:r>
    </w:p>
    <w:p>
      <w:pPr>
        <w:pStyle w:val="BodyText"/>
        <w:spacing w:before="9"/>
        <w:rPr>
          <w:sz w:val="9"/>
        </w:rPr>
      </w:pPr>
    </w:p>
    <w:p>
      <w:pPr>
        <w:tabs>
          <w:tab w:pos="839" w:val="left" w:leader="none"/>
        </w:tabs>
        <w:spacing w:before="77"/>
        <w:ind w:left="0" w:right="370" w:firstLine="0"/>
        <w:jc w:val="center"/>
        <w:rPr>
          <w:sz w:val="21"/>
        </w:rPr>
      </w:pPr>
      <w:r>
        <w:rPr>
          <w:sz w:val="21"/>
        </w:rPr>
        <w:t>图</w:t>
      </w:r>
      <w:r>
        <w:rPr>
          <w:spacing w:val="-53"/>
          <w:sz w:val="21"/>
        </w:rPr>
        <w:t> </w:t>
      </w:r>
      <w:r>
        <w:rPr>
          <w:rFonts w:ascii="Times New Roman" w:eastAsia="Times New Roman"/>
          <w:spacing w:val="-5"/>
          <w:sz w:val="21"/>
        </w:rPr>
        <w:t>5.4</w:t>
      </w:r>
      <w:r>
        <w:rPr>
          <w:rFonts w:ascii="Times New Roman" w:eastAsia="Times New Roman"/>
          <w:sz w:val="21"/>
        </w:rPr>
        <w:tab/>
      </w:r>
      <w:r>
        <w:rPr>
          <w:sz w:val="21"/>
        </w:rPr>
        <w:t>实验一</w:t>
      </w:r>
      <w:r>
        <w:rPr>
          <w:spacing w:val="-2"/>
          <w:sz w:val="21"/>
        </w:rPr>
        <w:t> </w:t>
      </w:r>
      <w:r>
        <w:rPr>
          <w:rFonts w:ascii="Times New Roman" w:eastAsia="Times New Roman"/>
          <w:sz w:val="21"/>
        </w:rPr>
        <w:t>3 </w:t>
      </w:r>
      <w:r>
        <w:rPr>
          <w:sz w:val="21"/>
        </w:rPr>
        <w:t>种</w:t>
      </w:r>
      <w:r>
        <w:rPr>
          <w:sz w:val="21"/>
        </w:rPr>
        <w:t>算法任务完成时间比</w:t>
      </w:r>
      <w:r>
        <w:rPr>
          <w:spacing w:val="-10"/>
          <w:sz w:val="21"/>
        </w:rPr>
        <w:t>较</w:t>
      </w:r>
    </w:p>
    <w:p>
      <w:pPr>
        <w:spacing w:before="146"/>
        <w:ind w:left="1019" w:right="1385" w:firstLine="0"/>
        <w:jc w:val="center"/>
        <w:rPr>
          <w:rFonts w:ascii="Times New Roman"/>
          <w:sz w:val="21"/>
        </w:rPr>
      </w:pPr>
      <w:r>
        <w:rPr>
          <w:rFonts w:ascii="Times New Roman"/>
          <w:sz w:val="21"/>
        </w:rPr>
        <w:t>Fig.</w:t>
      </w:r>
      <w:r>
        <w:rPr>
          <w:rFonts w:ascii="Times New Roman"/>
          <w:spacing w:val="-5"/>
          <w:sz w:val="21"/>
        </w:rPr>
        <w:t> </w:t>
      </w:r>
      <w:r>
        <w:rPr>
          <w:rFonts w:ascii="Times New Roman"/>
          <w:sz w:val="21"/>
        </w:rPr>
        <w:t>5.4</w:t>
      </w:r>
      <w:r>
        <w:rPr>
          <w:rFonts w:ascii="Times New Roman"/>
          <w:spacing w:val="-3"/>
          <w:sz w:val="21"/>
        </w:rPr>
        <w:t> </w:t>
      </w:r>
      <w:r>
        <w:rPr>
          <w:rFonts w:ascii="Times New Roman"/>
          <w:sz w:val="21"/>
        </w:rPr>
        <w:t>First</w:t>
      </w:r>
      <w:r>
        <w:rPr>
          <w:rFonts w:ascii="Times New Roman"/>
          <w:spacing w:val="-2"/>
          <w:sz w:val="21"/>
        </w:rPr>
        <w:t> </w:t>
      </w:r>
      <w:r>
        <w:rPr>
          <w:rFonts w:ascii="Times New Roman"/>
          <w:sz w:val="21"/>
        </w:rPr>
        <w:t>experiment:</w:t>
      </w:r>
      <w:r>
        <w:rPr>
          <w:rFonts w:ascii="Times New Roman"/>
          <w:spacing w:val="-2"/>
          <w:sz w:val="21"/>
        </w:rPr>
        <w:t> </w:t>
      </w:r>
      <w:r>
        <w:rPr>
          <w:rFonts w:ascii="Times New Roman"/>
          <w:sz w:val="21"/>
        </w:rPr>
        <w:t>compare</w:t>
      </w:r>
      <w:r>
        <w:rPr>
          <w:rFonts w:ascii="Times New Roman"/>
          <w:spacing w:val="-2"/>
          <w:sz w:val="21"/>
        </w:rPr>
        <w:t> </w:t>
      </w:r>
      <w:r>
        <w:rPr>
          <w:rFonts w:ascii="Times New Roman"/>
          <w:sz w:val="21"/>
        </w:rPr>
        <w:t>task</w:t>
      </w:r>
      <w:r>
        <w:rPr>
          <w:rFonts w:ascii="Times New Roman"/>
          <w:spacing w:val="-1"/>
          <w:sz w:val="21"/>
        </w:rPr>
        <w:t> </w:t>
      </w:r>
      <w:r>
        <w:rPr>
          <w:rFonts w:ascii="Times New Roman"/>
          <w:sz w:val="21"/>
        </w:rPr>
        <w:t>completion</w:t>
      </w:r>
      <w:r>
        <w:rPr>
          <w:rFonts w:ascii="Times New Roman"/>
          <w:spacing w:val="-3"/>
          <w:sz w:val="21"/>
        </w:rPr>
        <w:t> </w:t>
      </w:r>
      <w:r>
        <w:rPr>
          <w:rFonts w:ascii="Times New Roman"/>
          <w:sz w:val="21"/>
        </w:rPr>
        <w:t>time</w:t>
      </w:r>
      <w:r>
        <w:rPr>
          <w:rFonts w:ascii="Times New Roman"/>
          <w:spacing w:val="-2"/>
          <w:sz w:val="21"/>
        </w:rPr>
        <w:t> </w:t>
      </w:r>
      <w:r>
        <w:rPr>
          <w:rFonts w:ascii="Times New Roman"/>
          <w:sz w:val="21"/>
        </w:rPr>
        <w:t>of</w:t>
      </w:r>
      <w:r>
        <w:rPr>
          <w:rFonts w:ascii="Times New Roman"/>
          <w:spacing w:val="-1"/>
          <w:sz w:val="21"/>
        </w:rPr>
        <w:t> </w:t>
      </w:r>
      <w:r>
        <w:rPr>
          <w:rFonts w:ascii="Times New Roman"/>
          <w:sz w:val="21"/>
        </w:rPr>
        <w:t>three</w:t>
      </w:r>
      <w:r>
        <w:rPr>
          <w:rFonts w:ascii="Times New Roman"/>
          <w:spacing w:val="-3"/>
          <w:sz w:val="21"/>
        </w:rPr>
        <w:t> </w:t>
      </w:r>
      <w:r>
        <w:rPr>
          <w:rFonts w:ascii="Times New Roman"/>
          <w:sz w:val="21"/>
        </w:rPr>
        <w:t>kinds</w:t>
      </w:r>
      <w:r>
        <w:rPr>
          <w:rFonts w:ascii="Times New Roman"/>
          <w:spacing w:val="-1"/>
          <w:sz w:val="21"/>
        </w:rPr>
        <w:t> </w:t>
      </w:r>
      <w:r>
        <w:rPr>
          <w:rFonts w:ascii="Times New Roman"/>
          <w:spacing w:val="-2"/>
          <w:sz w:val="21"/>
        </w:rPr>
        <w:t>algorithm</w:t>
      </w:r>
    </w:p>
    <w:p>
      <w:pPr>
        <w:spacing w:after="0"/>
        <w:jc w:val="center"/>
        <w:rPr>
          <w:rFonts w:ascii="Times New Roman"/>
          <w:sz w:val="21"/>
        </w:rPr>
        <w:sectPr>
          <w:type w:val="continuous"/>
          <w:pgSz w:w="11910" w:h="16840"/>
          <w:pgMar w:header="0" w:footer="857" w:top="1940" w:bottom="540" w:left="1680" w:right="740"/>
        </w:sectPr>
      </w:pPr>
    </w:p>
    <w:p>
      <w:pPr>
        <w:pStyle w:val="BodyText"/>
        <w:ind w:left="2294"/>
        <w:rPr>
          <w:rFonts w:ascii="Times New Roman"/>
          <w:sz w:val="20"/>
        </w:rPr>
      </w:pPr>
      <w:r>
        <w:rPr>
          <w:rFonts w:ascii="Times New Roman"/>
          <w:sz w:val="20"/>
        </w:rPr>
        <w:drawing>
          <wp:inline distT="0" distB="0" distL="0" distR="0">
            <wp:extent cx="2873812" cy="1804416"/>
            <wp:effectExtent l="0" t="0" r="0" b="0"/>
            <wp:docPr id="43" name="image389.png"/>
            <wp:cNvGraphicFramePr>
              <a:graphicFrameLocks noChangeAspect="1"/>
            </wp:cNvGraphicFramePr>
            <a:graphic>
              <a:graphicData uri="http://schemas.openxmlformats.org/drawingml/2006/picture">
                <pic:pic>
                  <pic:nvPicPr>
                    <pic:cNvPr id="44" name="image389.png"/>
                    <pic:cNvPicPr/>
                  </pic:nvPicPr>
                  <pic:blipFill>
                    <a:blip r:embed="rId394" cstate="print"/>
                    <a:stretch>
                      <a:fillRect/>
                    </a:stretch>
                  </pic:blipFill>
                  <pic:spPr>
                    <a:xfrm>
                      <a:off x="0" y="0"/>
                      <a:ext cx="2873812" cy="1804416"/>
                    </a:xfrm>
                    <a:prstGeom prst="rect">
                      <a:avLst/>
                    </a:prstGeom>
                  </pic:spPr>
                </pic:pic>
              </a:graphicData>
            </a:graphic>
          </wp:inline>
        </w:drawing>
      </w:r>
      <w:r>
        <w:rPr>
          <w:rFonts w:ascii="Times New Roman"/>
          <w:sz w:val="20"/>
        </w:rPr>
      </w:r>
    </w:p>
    <w:p>
      <w:pPr>
        <w:pStyle w:val="BodyText"/>
        <w:spacing w:before="10"/>
        <w:rPr>
          <w:rFonts w:ascii="Times New Roman"/>
          <w:sz w:val="14"/>
        </w:rPr>
      </w:pPr>
    </w:p>
    <w:p>
      <w:pPr>
        <w:spacing w:before="78"/>
        <w:ind w:left="1015" w:right="1385" w:firstLine="0"/>
        <w:jc w:val="center"/>
        <w:rPr>
          <w:sz w:val="21"/>
        </w:rPr>
      </w:pPr>
      <w:r>
        <w:rPr>
          <w:spacing w:val="-27"/>
          <w:sz w:val="21"/>
        </w:rPr>
        <w:t>图 </w:t>
      </w:r>
      <w:r>
        <w:rPr>
          <w:rFonts w:ascii="Times New Roman" w:eastAsia="Times New Roman"/>
          <w:sz w:val="21"/>
        </w:rPr>
        <w:t>5.5</w:t>
      </w:r>
      <w:r>
        <w:rPr>
          <w:rFonts w:ascii="Times New Roman" w:eastAsia="Times New Roman"/>
          <w:spacing w:val="50"/>
          <w:sz w:val="21"/>
        </w:rPr>
        <w:t> </w:t>
      </w:r>
      <w:r>
        <w:rPr>
          <w:spacing w:val="-1"/>
          <w:sz w:val="21"/>
        </w:rPr>
        <w:t>实验一 </w:t>
      </w:r>
      <w:r>
        <w:rPr>
          <w:rFonts w:ascii="Times New Roman" w:eastAsia="Times New Roman"/>
          <w:sz w:val="21"/>
        </w:rPr>
        <w:t>3 </w:t>
      </w:r>
      <w:r>
        <w:rPr>
          <w:spacing w:val="-1"/>
          <w:sz w:val="21"/>
        </w:rPr>
        <w:t>种算法用户满意度比较</w:t>
      </w:r>
    </w:p>
    <w:p>
      <w:pPr>
        <w:spacing w:before="145"/>
        <w:ind w:left="1018" w:right="1385" w:firstLine="0"/>
        <w:jc w:val="center"/>
        <w:rPr>
          <w:rFonts w:ascii="Times New Roman"/>
          <w:sz w:val="21"/>
        </w:rPr>
      </w:pPr>
      <w:r>
        <w:rPr>
          <w:rFonts w:ascii="Times New Roman"/>
          <w:sz w:val="21"/>
        </w:rPr>
        <w:t>Fig.</w:t>
      </w:r>
      <w:r>
        <w:rPr>
          <w:rFonts w:ascii="Times New Roman"/>
          <w:spacing w:val="-3"/>
          <w:sz w:val="21"/>
        </w:rPr>
        <w:t> </w:t>
      </w:r>
      <w:r>
        <w:rPr>
          <w:rFonts w:ascii="Times New Roman"/>
          <w:sz w:val="21"/>
        </w:rPr>
        <w:t>5.5</w:t>
      </w:r>
      <w:r>
        <w:rPr>
          <w:rFonts w:ascii="Times New Roman"/>
          <w:spacing w:val="-1"/>
          <w:sz w:val="21"/>
        </w:rPr>
        <w:t> </w:t>
      </w:r>
      <w:r>
        <w:rPr>
          <w:rFonts w:ascii="Times New Roman"/>
          <w:sz w:val="21"/>
        </w:rPr>
        <w:t>First</w:t>
      </w:r>
      <w:r>
        <w:rPr>
          <w:rFonts w:ascii="Times New Roman"/>
          <w:spacing w:val="-2"/>
          <w:sz w:val="21"/>
        </w:rPr>
        <w:t> </w:t>
      </w:r>
      <w:r>
        <w:rPr>
          <w:rFonts w:ascii="Times New Roman"/>
          <w:sz w:val="21"/>
        </w:rPr>
        <w:t>experiment:</w:t>
      </w:r>
      <w:r>
        <w:rPr>
          <w:rFonts w:ascii="Times New Roman"/>
          <w:spacing w:val="-2"/>
          <w:sz w:val="21"/>
        </w:rPr>
        <w:t> </w:t>
      </w:r>
      <w:r>
        <w:rPr>
          <w:rFonts w:ascii="Times New Roman"/>
          <w:sz w:val="21"/>
        </w:rPr>
        <w:t>compare</w:t>
      </w:r>
      <w:r>
        <w:rPr>
          <w:rFonts w:ascii="Times New Roman"/>
          <w:spacing w:val="-1"/>
          <w:sz w:val="21"/>
        </w:rPr>
        <w:t> </w:t>
      </w:r>
      <w:r>
        <w:rPr>
          <w:rFonts w:ascii="Times New Roman"/>
          <w:sz w:val="21"/>
        </w:rPr>
        <w:t>customer</w:t>
      </w:r>
      <w:r>
        <w:rPr>
          <w:rFonts w:ascii="Times New Roman"/>
          <w:spacing w:val="-1"/>
          <w:sz w:val="21"/>
        </w:rPr>
        <w:t> </w:t>
      </w:r>
      <w:r>
        <w:rPr>
          <w:rFonts w:ascii="Times New Roman"/>
          <w:sz w:val="21"/>
        </w:rPr>
        <w:t>satisfaction</w:t>
      </w:r>
      <w:r>
        <w:rPr>
          <w:rFonts w:ascii="Times New Roman"/>
          <w:spacing w:val="-3"/>
          <w:sz w:val="21"/>
        </w:rPr>
        <w:t> </w:t>
      </w:r>
      <w:r>
        <w:rPr>
          <w:rFonts w:ascii="Times New Roman"/>
          <w:sz w:val="21"/>
        </w:rPr>
        <w:t>of</w:t>
      </w:r>
      <w:r>
        <w:rPr>
          <w:rFonts w:ascii="Times New Roman"/>
          <w:spacing w:val="-1"/>
          <w:sz w:val="21"/>
        </w:rPr>
        <w:t> </w:t>
      </w:r>
      <w:r>
        <w:rPr>
          <w:rFonts w:ascii="Times New Roman"/>
          <w:sz w:val="21"/>
        </w:rPr>
        <w:t>three</w:t>
      </w:r>
      <w:r>
        <w:rPr>
          <w:rFonts w:ascii="Times New Roman"/>
          <w:spacing w:val="-2"/>
          <w:sz w:val="21"/>
        </w:rPr>
        <w:t> </w:t>
      </w:r>
      <w:r>
        <w:rPr>
          <w:rFonts w:ascii="Times New Roman"/>
          <w:sz w:val="21"/>
        </w:rPr>
        <w:t>kinds</w:t>
      </w:r>
      <w:r>
        <w:rPr>
          <w:rFonts w:ascii="Times New Roman"/>
          <w:spacing w:val="-1"/>
          <w:sz w:val="21"/>
        </w:rPr>
        <w:t> </w:t>
      </w:r>
      <w:r>
        <w:rPr>
          <w:rFonts w:ascii="Times New Roman"/>
          <w:spacing w:val="-2"/>
          <w:sz w:val="21"/>
        </w:rPr>
        <w:t>algorithm</w:t>
      </w:r>
    </w:p>
    <w:p>
      <w:pPr>
        <w:pStyle w:val="BodyText"/>
        <w:rPr>
          <w:rFonts w:ascii="Times New Roman"/>
          <w:sz w:val="22"/>
        </w:rPr>
      </w:pPr>
    </w:p>
    <w:p>
      <w:pPr>
        <w:pStyle w:val="BodyText"/>
        <w:spacing w:before="8"/>
        <w:rPr>
          <w:rFonts w:ascii="Times New Roman"/>
          <w:sz w:val="22"/>
        </w:rPr>
      </w:pPr>
    </w:p>
    <w:p>
      <w:pPr>
        <w:pStyle w:val="BodyText"/>
        <w:spacing w:line="312" w:lineRule="auto"/>
        <w:ind w:left="304" w:right="675" w:firstLine="480"/>
      </w:pPr>
      <w:r>
        <w:rPr>
          <w:spacing w:val="-6"/>
        </w:rPr>
        <w:t>实验二，虚拟机总数 </w:t>
      </w:r>
      <w:r>
        <w:rPr>
          <w:rFonts w:ascii="Times New Roman" w:eastAsia="Times New Roman"/>
        </w:rPr>
        <w:t>M=200</w:t>
      </w:r>
      <w:r>
        <w:rPr>
          <w:rFonts w:ascii="Times New Roman" w:eastAsia="Times New Roman"/>
          <w:spacing w:val="-15"/>
        </w:rPr>
        <w:t> </w:t>
      </w:r>
      <w:r>
        <w:rPr>
          <w:spacing w:val="-5"/>
        </w:rPr>
        <w:t>不变，任务数增加，每隔 </w:t>
      </w:r>
      <w:r>
        <w:rPr>
          <w:rFonts w:ascii="Times New Roman" w:eastAsia="Times New Roman"/>
        </w:rPr>
        <w:t>2</w:t>
      </w:r>
      <w:r>
        <w:rPr>
          <w:rFonts w:ascii="Times New Roman" w:eastAsia="Times New Roman"/>
          <w:spacing w:val="-15"/>
        </w:rPr>
        <w:t> </w:t>
      </w:r>
      <w:r>
        <w:rPr>
          <w:spacing w:val="-15"/>
        </w:rPr>
        <w:t>分钟有 </w:t>
      </w:r>
      <w:r>
        <w:rPr>
          <w:rFonts w:ascii="Times New Roman" w:eastAsia="Times New Roman"/>
        </w:rPr>
        <w:t>400</w:t>
      </w:r>
      <w:r>
        <w:rPr>
          <w:rFonts w:ascii="Times New Roman" w:eastAsia="Times New Roman"/>
          <w:spacing w:val="-8"/>
        </w:rPr>
        <w:t> </w:t>
      </w:r>
      <w:r>
        <w:rPr/>
        <w:t>个任务到</w:t>
      </w:r>
      <w:r>
        <w:rPr>
          <w:spacing w:val="-6"/>
        </w:rPr>
        <w:t>达。</w:t>
      </w:r>
    </w:p>
    <w:p>
      <w:pPr>
        <w:pStyle w:val="BodyText"/>
        <w:rPr>
          <w:sz w:val="20"/>
        </w:rPr>
      </w:pPr>
    </w:p>
    <w:p>
      <w:pPr>
        <w:pStyle w:val="BodyText"/>
        <w:spacing w:before="8"/>
        <w:rPr>
          <w:sz w:val="10"/>
        </w:rPr>
      </w:pPr>
      <w:r>
        <w:rPr/>
        <w:drawing>
          <wp:anchor distT="0" distB="0" distL="0" distR="0" allowOverlap="1" layoutInCell="1" locked="0" behindDoc="0" simplePos="0" relativeHeight="71">
            <wp:simplePos x="0" y="0"/>
            <wp:positionH relativeFrom="page">
              <wp:posOffset>2535935</wp:posOffset>
            </wp:positionH>
            <wp:positionV relativeFrom="paragraph">
              <wp:posOffset>101704</wp:posOffset>
            </wp:positionV>
            <wp:extent cx="2852522" cy="1861565"/>
            <wp:effectExtent l="0" t="0" r="0" b="0"/>
            <wp:wrapTopAndBottom/>
            <wp:docPr id="45" name="image390.png"/>
            <wp:cNvGraphicFramePr>
              <a:graphicFrameLocks noChangeAspect="1"/>
            </wp:cNvGraphicFramePr>
            <a:graphic>
              <a:graphicData uri="http://schemas.openxmlformats.org/drawingml/2006/picture">
                <pic:pic>
                  <pic:nvPicPr>
                    <pic:cNvPr id="46" name="image390.png"/>
                    <pic:cNvPicPr/>
                  </pic:nvPicPr>
                  <pic:blipFill>
                    <a:blip r:embed="rId395" cstate="print"/>
                    <a:stretch>
                      <a:fillRect/>
                    </a:stretch>
                  </pic:blipFill>
                  <pic:spPr>
                    <a:xfrm>
                      <a:off x="0" y="0"/>
                      <a:ext cx="2852522" cy="1861565"/>
                    </a:xfrm>
                    <a:prstGeom prst="rect">
                      <a:avLst/>
                    </a:prstGeom>
                  </pic:spPr>
                </pic:pic>
              </a:graphicData>
            </a:graphic>
          </wp:anchor>
        </w:drawing>
      </w:r>
    </w:p>
    <w:p>
      <w:pPr>
        <w:tabs>
          <w:tab w:pos="839" w:val="left" w:leader="none"/>
        </w:tabs>
        <w:spacing w:before="112"/>
        <w:ind w:left="0" w:right="370" w:firstLine="0"/>
        <w:jc w:val="center"/>
        <w:rPr>
          <w:sz w:val="21"/>
        </w:rPr>
      </w:pPr>
      <w:r>
        <w:rPr>
          <w:sz w:val="21"/>
        </w:rPr>
        <w:t>图</w:t>
      </w:r>
      <w:r>
        <w:rPr>
          <w:spacing w:val="-53"/>
          <w:sz w:val="21"/>
        </w:rPr>
        <w:t> </w:t>
      </w:r>
      <w:r>
        <w:rPr>
          <w:rFonts w:ascii="Times New Roman" w:eastAsia="Times New Roman"/>
          <w:spacing w:val="-5"/>
          <w:sz w:val="21"/>
        </w:rPr>
        <w:t>5.6</w:t>
      </w:r>
      <w:r>
        <w:rPr>
          <w:rFonts w:ascii="Times New Roman" w:eastAsia="Times New Roman"/>
          <w:sz w:val="21"/>
        </w:rPr>
        <w:tab/>
      </w:r>
      <w:r>
        <w:rPr>
          <w:sz w:val="21"/>
        </w:rPr>
        <w:t>实验二</w:t>
      </w:r>
      <w:r>
        <w:rPr>
          <w:spacing w:val="-2"/>
          <w:sz w:val="21"/>
        </w:rPr>
        <w:t> </w:t>
      </w:r>
      <w:r>
        <w:rPr>
          <w:rFonts w:ascii="Times New Roman" w:eastAsia="Times New Roman"/>
          <w:sz w:val="21"/>
        </w:rPr>
        <w:t>3 </w:t>
      </w:r>
      <w:r>
        <w:rPr>
          <w:sz w:val="21"/>
        </w:rPr>
        <w:t>种</w:t>
      </w:r>
      <w:r>
        <w:rPr>
          <w:sz w:val="21"/>
        </w:rPr>
        <w:t>算法任务完成时间比</w:t>
      </w:r>
      <w:r>
        <w:rPr>
          <w:spacing w:val="-10"/>
          <w:sz w:val="21"/>
        </w:rPr>
        <w:t>较</w:t>
      </w:r>
    </w:p>
    <w:p>
      <w:pPr>
        <w:spacing w:before="57"/>
        <w:ind w:left="1019" w:right="1385" w:firstLine="0"/>
        <w:jc w:val="center"/>
        <w:rPr>
          <w:rFonts w:ascii="Times New Roman"/>
          <w:sz w:val="21"/>
        </w:rPr>
      </w:pPr>
      <w:r>
        <w:rPr>
          <w:rFonts w:ascii="Times New Roman"/>
          <w:sz w:val="21"/>
        </w:rPr>
        <w:t>Fig.</w:t>
      </w:r>
      <w:r>
        <w:rPr>
          <w:rFonts w:ascii="Times New Roman"/>
          <w:spacing w:val="-5"/>
          <w:sz w:val="21"/>
        </w:rPr>
        <w:t> </w:t>
      </w:r>
      <w:r>
        <w:rPr>
          <w:rFonts w:ascii="Times New Roman"/>
          <w:sz w:val="21"/>
        </w:rPr>
        <w:t>5.6</w:t>
      </w:r>
      <w:r>
        <w:rPr>
          <w:rFonts w:ascii="Times New Roman"/>
          <w:spacing w:val="-3"/>
          <w:sz w:val="21"/>
        </w:rPr>
        <w:t> </w:t>
      </w:r>
      <w:r>
        <w:rPr>
          <w:rFonts w:ascii="Times New Roman"/>
          <w:sz w:val="21"/>
        </w:rPr>
        <w:t>Second</w:t>
      </w:r>
      <w:r>
        <w:rPr>
          <w:rFonts w:ascii="Times New Roman"/>
          <w:spacing w:val="-2"/>
          <w:sz w:val="21"/>
        </w:rPr>
        <w:t> </w:t>
      </w:r>
      <w:r>
        <w:rPr>
          <w:rFonts w:ascii="Times New Roman"/>
          <w:sz w:val="21"/>
        </w:rPr>
        <w:t>experiment:</w:t>
      </w:r>
      <w:r>
        <w:rPr>
          <w:rFonts w:ascii="Times New Roman"/>
          <w:spacing w:val="-2"/>
          <w:sz w:val="21"/>
        </w:rPr>
        <w:t> </w:t>
      </w:r>
      <w:r>
        <w:rPr>
          <w:rFonts w:ascii="Times New Roman"/>
          <w:sz w:val="21"/>
        </w:rPr>
        <w:t>compare</w:t>
      </w:r>
      <w:r>
        <w:rPr>
          <w:rFonts w:ascii="Times New Roman"/>
          <w:spacing w:val="-2"/>
          <w:sz w:val="21"/>
        </w:rPr>
        <w:t> </w:t>
      </w:r>
      <w:r>
        <w:rPr>
          <w:rFonts w:ascii="Times New Roman"/>
          <w:sz w:val="21"/>
        </w:rPr>
        <w:t>task</w:t>
      </w:r>
      <w:r>
        <w:rPr>
          <w:rFonts w:ascii="Times New Roman"/>
          <w:spacing w:val="-3"/>
          <w:sz w:val="21"/>
        </w:rPr>
        <w:t> </w:t>
      </w:r>
      <w:r>
        <w:rPr>
          <w:rFonts w:ascii="Times New Roman"/>
          <w:sz w:val="21"/>
        </w:rPr>
        <w:t>completion</w:t>
      </w:r>
      <w:r>
        <w:rPr>
          <w:rFonts w:ascii="Times New Roman"/>
          <w:spacing w:val="-2"/>
          <w:sz w:val="21"/>
        </w:rPr>
        <w:t> </w:t>
      </w:r>
      <w:r>
        <w:rPr>
          <w:rFonts w:ascii="Times New Roman"/>
          <w:sz w:val="21"/>
        </w:rPr>
        <w:t>time</w:t>
      </w:r>
      <w:r>
        <w:rPr>
          <w:rFonts w:ascii="Times New Roman"/>
          <w:spacing w:val="-1"/>
          <w:sz w:val="21"/>
        </w:rPr>
        <w:t> </w:t>
      </w:r>
      <w:r>
        <w:rPr>
          <w:rFonts w:ascii="Times New Roman"/>
          <w:sz w:val="21"/>
        </w:rPr>
        <w:t>of</w:t>
      </w:r>
      <w:r>
        <w:rPr>
          <w:rFonts w:ascii="Times New Roman"/>
          <w:spacing w:val="-2"/>
          <w:sz w:val="21"/>
        </w:rPr>
        <w:t> </w:t>
      </w:r>
      <w:r>
        <w:rPr>
          <w:rFonts w:ascii="Times New Roman"/>
          <w:sz w:val="21"/>
        </w:rPr>
        <w:t>three</w:t>
      </w:r>
      <w:r>
        <w:rPr>
          <w:rFonts w:ascii="Times New Roman"/>
          <w:spacing w:val="-3"/>
          <w:sz w:val="21"/>
        </w:rPr>
        <w:t> </w:t>
      </w:r>
      <w:r>
        <w:rPr>
          <w:rFonts w:ascii="Times New Roman"/>
          <w:sz w:val="21"/>
        </w:rPr>
        <w:t>kinds</w:t>
      </w:r>
      <w:r>
        <w:rPr>
          <w:rFonts w:ascii="Times New Roman"/>
          <w:spacing w:val="-1"/>
          <w:sz w:val="21"/>
        </w:rPr>
        <w:t> </w:t>
      </w:r>
      <w:r>
        <w:rPr>
          <w:rFonts w:ascii="Times New Roman"/>
          <w:spacing w:val="-2"/>
          <w:sz w:val="21"/>
        </w:rPr>
        <w:t>algorithm</w:t>
      </w:r>
    </w:p>
    <w:p>
      <w:pPr>
        <w:pStyle w:val="BodyText"/>
        <w:rPr>
          <w:rFonts w:ascii="Times New Roman"/>
          <w:sz w:val="20"/>
        </w:rPr>
      </w:pPr>
    </w:p>
    <w:p>
      <w:pPr>
        <w:pStyle w:val="BodyText"/>
        <w:spacing w:before="10"/>
        <w:rPr>
          <w:rFonts w:ascii="Times New Roman"/>
          <w:sz w:val="16"/>
        </w:rPr>
      </w:pPr>
      <w:r>
        <w:rPr/>
        <w:drawing>
          <wp:anchor distT="0" distB="0" distL="0" distR="0" allowOverlap="1" layoutInCell="1" locked="0" behindDoc="0" simplePos="0" relativeHeight="72">
            <wp:simplePos x="0" y="0"/>
            <wp:positionH relativeFrom="page">
              <wp:posOffset>2505455</wp:posOffset>
            </wp:positionH>
            <wp:positionV relativeFrom="paragraph">
              <wp:posOffset>138733</wp:posOffset>
            </wp:positionV>
            <wp:extent cx="2906600" cy="1859280"/>
            <wp:effectExtent l="0" t="0" r="0" b="0"/>
            <wp:wrapTopAndBottom/>
            <wp:docPr id="47" name="image391.png"/>
            <wp:cNvGraphicFramePr>
              <a:graphicFrameLocks noChangeAspect="1"/>
            </wp:cNvGraphicFramePr>
            <a:graphic>
              <a:graphicData uri="http://schemas.openxmlformats.org/drawingml/2006/picture">
                <pic:pic>
                  <pic:nvPicPr>
                    <pic:cNvPr id="48" name="image391.png"/>
                    <pic:cNvPicPr/>
                  </pic:nvPicPr>
                  <pic:blipFill>
                    <a:blip r:embed="rId396" cstate="print"/>
                    <a:stretch>
                      <a:fillRect/>
                    </a:stretch>
                  </pic:blipFill>
                  <pic:spPr>
                    <a:xfrm>
                      <a:off x="0" y="0"/>
                      <a:ext cx="2906600" cy="1859280"/>
                    </a:xfrm>
                    <a:prstGeom prst="rect">
                      <a:avLst/>
                    </a:prstGeom>
                  </pic:spPr>
                </pic:pic>
              </a:graphicData>
            </a:graphic>
          </wp:anchor>
        </w:drawing>
      </w:r>
    </w:p>
    <w:p>
      <w:pPr>
        <w:pStyle w:val="BodyText"/>
        <w:spacing w:before="10"/>
        <w:rPr>
          <w:rFonts w:ascii="Times New Roman"/>
          <w:sz w:val="10"/>
        </w:rPr>
      </w:pPr>
    </w:p>
    <w:p>
      <w:pPr>
        <w:spacing w:before="78"/>
        <w:ind w:left="1015" w:right="1385" w:firstLine="0"/>
        <w:jc w:val="center"/>
        <w:rPr>
          <w:sz w:val="21"/>
        </w:rPr>
      </w:pPr>
      <w:r>
        <w:rPr>
          <w:spacing w:val="-27"/>
          <w:sz w:val="21"/>
        </w:rPr>
        <w:t>图 </w:t>
      </w:r>
      <w:r>
        <w:rPr>
          <w:rFonts w:ascii="Times New Roman" w:eastAsia="Times New Roman"/>
          <w:sz w:val="21"/>
        </w:rPr>
        <w:t>5.7</w:t>
      </w:r>
      <w:r>
        <w:rPr>
          <w:rFonts w:ascii="Times New Roman" w:eastAsia="Times New Roman"/>
          <w:spacing w:val="50"/>
          <w:sz w:val="21"/>
        </w:rPr>
        <w:t> </w:t>
      </w:r>
      <w:r>
        <w:rPr>
          <w:spacing w:val="-1"/>
          <w:sz w:val="21"/>
        </w:rPr>
        <w:t>实验二 </w:t>
      </w:r>
      <w:r>
        <w:rPr>
          <w:rFonts w:ascii="Times New Roman" w:eastAsia="Times New Roman"/>
          <w:sz w:val="21"/>
        </w:rPr>
        <w:t>3 </w:t>
      </w:r>
      <w:r>
        <w:rPr>
          <w:spacing w:val="-1"/>
          <w:sz w:val="21"/>
        </w:rPr>
        <w:t>种算法用户满意度比较</w:t>
      </w:r>
    </w:p>
    <w:p>
      <w:pPr>
        <w:spacing w:before="145"/>
        <w:ind w:left="1017" w:right="1385" w:firstLine="0"/>
        <w:jc w:val="center"/>
        <w:rPr>
          <w:rFonts w:ascii="Times New Roman"/>
          <w:sz w:val="21"/>
        </w:rPr>
      </w:pPr>
      <w:r>
        <w:rPr>
          <w:rFonts w:ascii="Times New Roman"/>
          <w:sz w:val="21"/>
        </w:rPr>
        <w:t>Fig.</w:t>
      </w:r>
      <w:r>
        <w:rPr>
          <w:rFonts w:ascii="Times New Roman"/>
          <w:spacing w:val="-5"/>
          <w:sz w:val="21"/>
        </w:rPr>
        <w:t> </w:t>
      </w:r>
      <w:r>
        <w:rPr>
          <w:rFonts w:ascii="Times New Roman"/>
          <w:sz w:val="21"/>
        </w:rPr>
        <w:t>5.7</w:t>
      </w:r>
      <w:r>
        <w:rPr>
          <w:rFonts w:ascii="Times New Roman"/>
          <w:spacing w:val="-1"/>
          <w:sz w:val="21"/>
        </w:rPr>
        <w:t> </w:t>
      </w:r>
      <w:r>
        <w:rPr>
          <w:rFonts w:ascii="Times New Roman"/>
          <w:sz w:val="21"/>
        </w:rPr>
        <w:t>Second</w:t>
      </w:r>
      <w:r>
        <w:rPr>
          <w:rFonts w:ascii="Times New Roman"/>
          <w:spacing w:val="-1"/>
          <w:sz w:val="21"/>
        </w:rPr>
        <w:t> </w:t>
      </w:r>
      <w:r>
        <w:rPr>
          <w:rFonts w:ascii="Times New Roman"/>
          <w:sz w:val="21"/>
        </w:rPr>
        <w:t>experiment:</w:t>
      </w:r>
      <w:r>
        <w:rPr>
          <w:rFonts w:ascii="Times New Roman"/>
          <w:spacing w:val="-3"/>
          <w:sz w:val="21"/>
        </w:rPr>
        <w:t> </w:t>
      </w:r>
      <w:r>
        <w:rPr>
          <w:rFonts w:ascii="Times New Roman"/>
          <w:sz w:val="21"/>
        </w:rPr>
        <w:t>compare</w:t>
      </w:r>
      <w:r>
        <w:rPr>
          <w:rFonts w:ascii="Times New Roman"/>
          <w:spacing w:val="-1"/>
          <w:sz w:val="21"/>
        </w:rPr>
        <w:t> </w:t>
      </w:r>
      <w:r>
        <w:rPr>
          <w:rFonts w:ascii="Times New Roman"/>
          <w:sz w:val="21"/>
        </w:rPr>
        <w:t>customer</w:t>
      </w:r>
      <w:r>
        <w:rPr>
          <w:rFonts w:ascii="Times New Roman"/>
          <w:spacing w:val="-1"/>
          <w:sz w:val="21"/>
        </w:rPr>
        <w:t> </w:t>
      </w:r>
      <w:r>
        <w:rPr>
          <w:rFonts w:ascii="Times New Roman"/>
          <w:sz w:val="21"/>
        </w:rPr>
        <w:t>satisfaction</w:t>
      </w:r>
      <w:r>
        <w:rPr>
          <w:rFonts w:ascii="Times New Roman"/>
          <w:spacing w:val="-3"/>
          <w:sz w:val="21"/>
        </w:rPr>
        <w:t> </w:t>
      </w:r>
      <w:r>
        <w:rPr>
          <w:rFonts w:ascii="Times New Roman"/>
          <w:sz w:val="21"/>
        </w:rPr>
        <w:t>of</w:t>
      </w:r>
      <w:r>
        <w:rPr>
          <w:rFonts w:ascii="Times New Roman"/>
          <w:spacing w:val="-1"/>
          <w:sz w:val="21"/>
        </w:rPr>
        <w:t> </w:t>
      </w:r>
      <w:r>
        <w:rPr>
          <w:rFonts w:ascii="Times New Roman"/>
          <w:sz w:val="21"/>
        </w:rPr>
        <w:t>three</w:t>
      </w:r>
      <w:r>
        <w:rPr>
          <w:rFonts w:ascii="Times New Roman"/>
          <w:spacing w:val="-2"/>
          <w:sz w:val="21"/>
        </w:rPr>
        <w:t> </w:t>
      </w:r>
      <w:r>
        <w:rPr>
          <w:rFonts w:ascii="Times New Roman"/>
          <w:sz w:val="21"/>
        </w:rPr>
        <w:t>kinds</w:t>
      </w:r>
      <w:r>
        <w:rPr>
          <w:rFonts w:ascii="Times New Roman"/>
          <w:spacing w:val="-1"/>
          <w:sz w:val="21"/>
        </w:rPr>
        <w:t> </w:t>
      </w:r>
      <w:r>
        <w:rPr>
          <w:rFonts w:ascii="Times New Roman"/>
          <w:spacing w:val="-2"/>
          <w:sz w:val="21"/>
        </w:rPr>
        <w:t>algorithm</w:t>
      </w:r>
    </w:p>
    <w:p>
      <w:pPr>
        <w:spacing w:after="0"/>
        <w:jc w:val="center"/>
        <w:rPr>
          <w:rFonts w:ascii="Times New Roman"/>
          <w:sz w:val="21"/>
        </w:rPr>
        <w:sectPr>
          <w:pgSz w:w="11910" w:h="16840"/>
          <w:pgMar w:header="0" w:footer="857" w:top="1840" w:bottom="1040" w:left="1680" w:right="740"/>
        </w:sectPr>
      </w:pPr>
    </w:p>
    <w:p>
      <w:pPr>
        <w:pStyle w:val="Heading4"/>
        <w:numPr>
          <w:ilvl w:val="2"/>
          <w:numId w:val="4"/>
        </w:numPr>
        <w:tabs>
          <w:tab w:pos="1005" w:val="left" w:leader="none"/>
        </w:tabs>
        <w:spacing w:line="240" w:lineRule="auto" w:before="42" w:after="0"/>
        <w:ind w:left="1004" w:right="0" w:hanging="701"/>
        <w:jc w:val="both"/>
      </w:pPr>
      <w:bookmarkStart w:name="_TOC_250011" w:id="123"/>
      <w:bookmarkStart w:name="5.3.3 实验结果分析" w:id="124"/>
      <w:r>
        <w:rPr/>
      </w:r>
      <w:bookmarkStart w:name="5.4 相关联任务调度算法仿真实验及结果分析" w:id="125"/>
      <w:bookmarkEnd w:id="125"/>
      <w:r>
        <w:rPr/>
      </w:r>
      <w:bookmarkStart w:name="5.4.1 实验设置" w:id="126"/>
      <w:bookmarkEnd w:id="126"/>
      <w:r>
        <w:rPr/>
      </w:r>
      <w:bookmarkStart w:name="5.4.1 实验设置" w:id="127"/>
      <w:bookmarkEnd w:id="127"/>
      <w:r>
        <w:rPr>
          <w:w w:val="95"/>
        </w:rPr>
        <w:t>实</w:t>
      </w:r>
      <w:r>
        <w:rPr>
          <w:w w:val="95"/>
        </w:rPr>
        <w:t>验</w:t>
      </w:r>
      <w:r>
        <w:rPr>
          <w:w w:val="95"/>
        </w:rPr>
        <w:t>结</w:t>
      </w:r>
      <w:r>
        <w:rPr>
          <w:w w:val="95"/>
        </w:rPr>
        <w:t>果</w:t>
      </w:r>
      <w:r>
        <w:rPr>
          <w:w w:val="95"/>
        </w:rPr>
        <w:t>分</w:t>
      </w:r>
      <w:bookmarkEnd w:id="123"/>
      <w:r>
        <w:rPr>
          <w:spacing w:val="-10"/>
          <w:w w:val="95"/>
        </w:rPr>
        <w:t>析</w:t>
      </w:r>
    </w:p>
    <w:p>
      <w:pPr>
        <w:pStyle w:val="BodyText"/>
        <w:spacing w:line="312" w:lineRule="auto" w:before="81"/>
        <w:ind w:left="304" w:right="669" w:firstLine="480"/>
        <w:jc w:val="both"/>
      </w:pPr>
      <w:r>
        <w:rPr>
          <w:spacing w:val="-2"/>
        </w:rPr>
        <w:t>实验设计任务集分三批次到达，是为了模拟较真实的云计算环境。当有新任</w:t>
      </w:r>
      <w:r>
        <w:rPr>
          <w:spacing w:val="-2"/>
        </w:rPr>
        <w:t>务集到达时，云环境中的虚拟机负载并不都等于零，有些虚拟机还处于任务执行</w:t>
      </w:r>
      <w:r>
        <w:rPr>
          <w:spacing w:val="-2"/>
        </w:rPr>
        <w:t>状态，这种模拟环境较符合真实的云环境。</w:t>
      </w:r>
    </w:p>
    <w:p>
      <w:pPr>
        <w:pStyle w:val="BodyText"/>
        <w:spacing w:line="312" w:lineRule="auto"/>
        <w:ind w:left="304" w:right="669" w:firstLine="480"/>
        <w:jc w:val="both"/>
      </w:pPr>
      <w:r>
        <w:rPr>
          <w:spacing w:val="-5"/>
        </w:rPr>
        <w:t>从实验一的图 </w:t>
      </w:r>
      <w:r>
        <w:rPr>
          <w:rFonts w:ascii="Times New Roman" w:eastAsia="Times New Roman"/>
        </w:rPr>
        <w:t>5.4</w:t>
      </w:r>
      <w:r>
        <w:rPr>
          <w:rFonts w:ascii="Times New Roman" w:eastAsia="Times New Roman"/>
          <w:spacing w:val="-15"/>
        </w:rPr>
        <w:t> </w:t>
      </w:r>
      <w:r>
        <w:rPr/>
        <w:t>结果可以看出，在第一批任务集到达时，</w:t>
      </w:r>
      <w:r>
        <w:rPr>
          <w:rFonts w:ascii="Times New Roman" w:eastAsia="Times New Roman"/>
        </w:rPr>
        <w:t>PSOGA</w:t>
      </w:r>
      <w:r>
        <w:rPr>
          <w:rFonts w:ascii="Times New Roman" w:eastAsia="Times New Roman"/>
          <w:spacing w:val="-6"/>
        </w:rPr>
        <w:t> </w:t>
      </w:r>
      <w:r>
        <w:rPr/>
        <w:t>算法的完</w:t>
      </w:r>
      <w:r>
        <w:rPr>
          <w:w w:val="95"/>
        </w:rPr>
        <w:t>成</w:t>
      </w:r>
      <w:r>
        <w:rPr>
          <w:w w:val="95"/>
        </w:rPr>
        <w:t>时</w:t>
      </w:r>
      <w:r>
        <w:rPr>
          <w:w w:val="95"/>
        </w:rPr>
        <w:t>间</w:t>
      </w:r>
      <w:r>
        <w:rPr>
          <w:w w:val="95"/>
        </w:rPr>
        <w:t>略</w:t>
      </w:r>
      <w:r>
        <w:rPr>
          <w:w w:val="95"/>
        </w:rPr>
        <w:t>高</w:t>
      </w:r>
      <w:r>
        <w:rPr>
          <w:w w:val="95"/>
        </w:rPr>
        <w:t>于</w:t>
      </w:r>
      <w:r>
        <w:rPr>
          <w:spacing w:val="-11"/>
          <w:w w:val="95"/>
        </w:rPr>
        <w:t> </w:t>
      </w:r>
      <w:r>
        <w:rPr>
          <w:rFonts w:ascii="Times New Roman" w:eastAsia="Times New Roman"/>
          <w:w w:val="95"/>
        </w:rPr>
        <w:t>PSO</w:t>
      </w:r>
      <w:r>
        <w:rPr>
          <w:rFonts w:ascii="Times New Roman" w:eastAsia="Times New Roman"/>
          <w:spacing w:val="40"/>
        </w:rPr>
        <w:t> </w:t>
      </w:r>
      <w:r>
        <w:rPr>
          <w:spacing w:val="-5"/>
          <w:w w:val="95"/>
        </w:rPr>
        <w:t>和 </w:t>
      </w:r>
      <w:r>
        <w:rPr>
          <w:rFonts w:ascii="Times New Roman" w:eastAsia="Times New Roman"/>
          <w:w w:val="95"/>
        </w:rPr>
        <w:t>GA</w:t>
      </w:r>
      <w:r>
        <w:rPr>
          <w:rFonts w:ascii="Times New Roman" w:eastAsia="Times New Roman"/>
          <w:spacing w:val="40"/>
        </w:rPr>
        <w:t> </w:t>
      </w:r>
      <w:r>
        <w:rPr>
          <w:w w:val="95"/>
        </w:rPr>
        <w:t>算</w:t>
      </w:r>
      <w:r>
        <w:rPr>
          <w:w w:val="95"/>
        </w:rPr>
        <w:t>法</w:t>
      </w:r>
      <w:r>
        <w:rPr>
          <w:w w:val="95"/>
        </w:rPr>
        <w:t>，</w:t>
      </w:r>
      <w:r>
        <w:rPr>
          <w:w w:val="95"/>
        </w:rPr>
        <w:t>这</w:t>
      </w:r>
      <w:r>
        <w:rPr>
          <w:w w:val="95"/>
        </w:rPr>
        <w:t>是</w:t>
      </w:r>
      <w:r>
        <w:rPr>
          <w:w w:val="95"/>
        </w:rPr>
        <w:t>由</w:t>
      </w:r>
      <w:r>
        <w:rPr>
          <w:w w:val="95"/>
        </w:rPr>
        <w:t>于</w:t>
      </w:r>
      <w:r>
        <w:rPr>
          <w:spacing w:val="-11"/>
          <w:w w:val="95"/>
        </w:rPr>
        <w:t> </w:t>
      </w:r>
      <w:r>
        <w:rPr>
          <w:rFonts w:ascii="Times New Roman" w:eastAsia="Times New Roman"/>
          <w:w w:val="95"/>
        </w:rPr>
        <w:t>PSO</w:t>
      </w:r>
      <w:r>
        <w:rPr>
          <w:rFonts w:ascii="Times New Roman" w:eastAsia="Times New Roman"/>
          <w:spacing w:val="40"/>
        </w:rPr>
        <w:t> </w:t>
      </w:r>
      <w:r>
        <w:rPr>
          <w:spacing w:val="-6"/>
          <w:w w:val="95"/>
        </w:rPr>
        <w:t>和 </w:t>
      </w:r>
      <w:r>
        <w:rPr>
          <w:rFonts w:ascii="Times New Roman" w:eastAsia="Times New Roman"/>
          <w:w w:val="95"/>
        </w:rPr>
        <w:t>GA</w:t>
      </w:r>
      <w:r>
        <w:rPr>
          <w:rFonts w:ascii="Times New Roman" w:eastAsia="Times New Roman"/>
          <w:spacing w:val="40"/>
        </w:rPr>
        <w:t> </w:t>
      </w:r>
      <w:r>
        <w:rPr>
          <w:w w:val="95"/>
        </w:rPr>
        <w:t>算</w:t>
      </w:r>
      <w:r>
        <w:rPr>
          <w:w w:val="95"/>
        </w:rPr>
        <w:t>法</w:t>
      </w:r>
      <w:r>
        <w:rPr>
          <w:w w:val="95"/>
        </w:rPr>
        <w:t>总</w:t>
      </w:r>
      <w:r>
        <w:rPr>
          <w:w w:val="95"/>
        </w:rPr>
        <w:t>是</w:t>
      </w:r>
      <w:r>
        <w:rPr>
          <w:w w:val="95"/>
        </w:rPr>
        <w:t>尽</w:t>
      </w:r>
      <w:r>
        <w:rPr>
          <w:w w:val="95"/>
        </w:rPr>
        <w:t>可</w:t>
      </w:r>
      <w:r>
        <w:rPr>
          <w:w w:val="95"/>
        </w:rPr>
        <w:t>能</w:t>
      </w:r>
      <w:r>
        <w:rPr>
          <w:w w:val="95"/>
        </w:rPr>
        <w:t>把</w:t>
      </w:r>
      <w:r>
        <w:rPr>
          <w:w w:val="95"/>
        </w:rPr>
        <w:t>最</w:t>
      </w:r>
      <w:r>
        <w:rPr>
          <w:w w:val="95"/>
        </w:rPr>
        <w:t>好</w:t>
      </w:r>
      <w:r>
        <w:rPr>
          <w:w w:val="95"/>
        </w:rPr>
        <w:t>的</w:t>
      </w:r>
      <w:r>
        <w:rPr>
          <w:w w:val="95"/>
        </w:rPr>
        <w:t>资</w:t>
      </w:r>
      <w:r>
        <w:rPr>
          <w:spacing w:val="-5"/>
        </w:rPr>
        <w:t>源分配给当前任务集，当可用资源较多时，完成时间较快，而本文 </w:t>
      </w:r>
      <w:r>
        <w:rPr>
          <w:rFonts w:ascii="Times New Roman" w:eastAsia="Times New Roman"/>
          <w:spacing w:val="-4"/>
        </w:rPr>
        <w:t>PSOGA</w:t>
      </w:r>
      <w:r>
        <w:rPr>
          <w:rFonts w:ascii="Times New Roman" w:eastAsia="Times New Roman"/>
          <w:spacing w:val="3"/>
        </w:rPr>
        <w:t> </w:t>
      </w:r>
      <w:r>
        <w:rPr>
          <w:spacing w:val="-4"/>
        </w:rPr>
        <w:t>算法还</w:t>
      </w:r>
      <w:r>
        <w:rPr>
          <w:spacing w:val="-2"/>
        </w:rPr>
        <w:t>考虑任务与资源的一个匹配问题，导致完成时间略高；当第二批、第三批任务到</w:t>
      </w:r>
      <w:r>
        <w:rPr>
          <w:spacing w:val="-11"/>
        </w:rPr>
        <w:t>达时，由于 </w:t>
      </w:r>
      <w:r>
        <w:rPr>
          <w:rFonts w:ascii="Times New Roman" w:eastAsia="Times New Roman"/>
          <w:spacing w:val="-2"/>
        </w:rPr>
        <w:t>PSO</w:t>
      </w:r>
      <w:r>
        <w:rPr>
          <w:rFonts w:ascii="Times New Roman" w:eastAsia="Times New Roman"/>
          <w:spacing w:val="4"/>
        </w:rPr>
        <w:t> </w:t>
      </w:r>
      <w:r>
        <w:rPr>
          <w:spacing w:val="-27"/>
        </w:rPr>
        <w:t>和 </w:t>
      </w:r>
      <w:r>
        <w:rPr>
          <w:rFonts w:ascii="Times New Roman" w:eastAsia="Times New Roman"/>
          <w:spacing w:val="-2"/>
        </w:rPr>
        <w:t>GA</w:t>
      </w:r>
      <w:r>
        <w:rPr>
          <w:rFonts w:ascii="Times New Roman" w:eastAsia="Times New Roman"/>
          <w:spacing w:val="5"/>
        </w:rPr>
        <w:t> </w:t>
      </w:r>
      <w:r>
        <w:rPr>
          <w:spacing w:val="-2"/>
        </w:rPr>
        <w:t>策略没有考虑任务</w:t>
      </w:r>
      <w:r>
        <w:rPr>
          <w:rFonts w:ascii="Times New Roman" w:eastAsia="Times New Roman"/>
          <w:spacing w:val="-2"/>
        </w:rPr>
        <w:t>-</w:t>
      </w:r>
      <w:r>
        <w:rPr>
          <w:spacing w:val="-3"/>
        </w:rPr>
        <w:t>资源匹配，使得完成时间持续增加。图</w:t>
      </w:r>
    </w:p>
    <w:p>
      <w:pPr>
        <w:pStyle w:val="BodyText"/>
        <w:spacing w:line="312" w:lineRule="auto" w:before="2"/>
        <w:ind w:left="304" w:right="669"/>
        <w:jc w:val="both"/>
      </w:pPr>
      <w:r>
        <w:rPr>
          <w:rFonts w:ascii="Times New Roman" w:eastAsia="Times New Roman"/>
        </w:rPr>
        <w:t>5.5</w:t>
      </w:r>
      <w:r>
        <w:rPr>
          <w:rFonts w:ascii="Times New Roman" w:eastAsia="Times New Roman"/>
          <w:spacing w:val="-15"/>
        </w:rPr>
        <w:t> </w:t>
      </w:r>
      <w:r>
        <w:rPr/>
        <w:t>也可以看出前期三个算法的满意度都较高，但是当系统可用资源并不是全部虚</w:t>
      </w:r>
      <w:r>
        <w:rPr>
          <w:w w:val="95"/>
        </w:rPr>
        <w:t>拟</w:t>
      </w:r>
      <w:r>
        <w:rPr>
          <w:w w:val="95"/>
        </w:rPr>
        <w:t>机</w:t>
      </w:r>
      <w:r>
        <w:rPr>
          <w:w w:val="95"/>
        </w:rPr>
        <w:t>时</w:t>
      </w:r>
      <w:r>
        <w:rPr>
          <w:w w:val="95"/>
        </w:rPr>
        <w:t>，</w:t>
      </w:r>
      <w:r>
        <w:rPr>
          <w:rFonts w:ascii="Times New Roman" w:eastAsia="Times New Roman"/>
          <w:w w:val="95"/>
        </w:rPr>
        <w:t>PAO</w:t>
      </w:r>
      <w:r>
        <w:rPr>
          <w:rFonts w:ascii="Times New Roman" w:eastAsia="Times New Roman"/>
          <w:spacing w:val="40"/>
        </w:rPr>
        <w:t> </w:t>
      </w:r>
      <w:r>
        <w:rPr>
          <w:w w:val="95"/>
        </w:rPr>
        <w:t>和 </w:t>
      </w:r>
      <w:r>
        <w:rPr>
          <w:rFonts w:ascii="Times New Roman" w:eastAsia="Times New Roman"/>
          <w:w w:val="95"/>
        </w:rPr>
        <w:t>GA</w:t>
      </w:r>
      <w:r>
        <w:rPr>
          <w:rFonts w:ascii="Times New Roman" w:eastAsia="Times New Roman"/>
          <w:spacing w:val="40"/>
        </w:rPr>
        <w:t> </w:t>
      </w:r>
      <w:r>
        <w:rPr>
          <w:w w:val="95"/>
        </w:rPr>
        <w:t>算</w:t>
      </w:r>
      <w:r>
        <w:rPr>
          <w:w w:val="95"/>
        </w:rPr>
        <w:t>法</w:t>
      </w:r>
      <w:r>
        <w:rPr>
          <w:w w:val="95"/>
        </w:rPr>
        <w:t>的</w:t>
      </w:r>
      <w:r>
        <w:rPr>
          <w:w w:val="95"/>
        </w:rPr>
        <w:t>用</w:t>
      </w:r>
      <w:r>
        <w:rPr>
          <w:w w:val="95"/>
        </w:rPr>
        <w:t>户</w:t>
      </w:r>
      <w:r>
        <w:rPr>
          <w:w w:val="95"/>
        </w:rPr>
        <w:t>任</w:t>
      </w:r>
      <w:r>
        <w:rPr>
          <w:w w:val="95"/>
        </w:rPr>
        <w:t>务</w:t>
      </w:r>
      <w:r>
        <w:rPr>
          <w:w w:val="95"/>
        </w:rPr>
        <w:t>满</w:t>
      </w:r>
      <w:r>
        <w:rPr>
          <w:w w:val="95"/>
        </w:rPr>
        <w:t>意</w:t>
      </w:r>
      <w:r>
        <w:rPr>
          <w:w w:val="95"/>
        </w:rPr>
        <w:t>度</w:t>
      </w:r>
      <w:r>
        <w:rPr>
          <w:w w:val="95"/>
        </w:rPr>
        <w:t>急</w:t>
      </w:r>
      <w:r>
        <w:rPr>
          <w:w w:val="95"/>
        </w:rPr>
        <w:t>剧</w:t>
      </w:r>
      <w:r>
        <w:rPr>
          <w:w w:val="95"/>
        </w:rPr>
        <w:t>下</w:t>
      </w:r>
      <w:r>
        <w:rPr>
          <w:w w:val="95"/>
        </w:rPr>
        <w:t>降</w:t>
      </w:r>
      <w:r>
        <w:rPr>
          <w:spacing w:val="-18"/>
          <w:w w:val="95"/>
        </w:rPr>
        <w:t>，而 </w:t>
      </w:r>
      <w:r>
        <w:rPr>
          <w:rFonts w:ascii="Times New Roman" w:eastAsia="Times New Roman"/>
          <w:w w:val="95"/>
        </w:rPr>
        <w:t>PSOGA</w:t>
      </w:r>
      <w:r>
        <w:rPr>
          <w:rFonts w:ascii="Times New Roman" w:eastAsia="Times New Roman"/>
          <w:spacing w:val="40"/>
        </w:rPr>
        <w:t> </w:t>
      </w:r>
      <w:r>
        <w:rPr>
          <w:w w:val="95"/>
        </w:rPr>
        <w:t>算</w:t>
      </w:r>
      <w:r>
        <w:rPr>
          <w:w w:val="95"/>
        </w:rPr>
        <w:t>法</w:t>
      </w:r>
      <w:r>
        <w:rPr>
          <w:w w:val="95"/>
        </w:rPr>
        <w:t>却</w:t>
      </w:r>
      <w:r>
        <w:rPr>
          <w:w w:val="95"/>
        </w:rPr>
        <w:t>可</w:t>
      </w:r>
      <w:r>
        <w:rPr>
          <w:w w:val="95"/>
        </w:rPr>
        <w:t>以</w:t>
      </w:r>
      <w:r>
        <w:rPr>
          <w:w w:val="95"/>
        </w:rPr>
        <w:t>基</w:t>
      </w:r>
      <w:r>
        <w:rPr>
          <w:w w:val="95"/>
        </w:rPr>
        <w:t>本</w:t>
      </w:r>
      <w:r>
        <w:rPr>
          <w:spacing w:val="-2"/>
        </w:rPr>
        <w:t>保持在一个较高水平。实验二和实验一比较，可以看到当资源数不变，任务集的</w:t>
      </w:r>
      <w:r>
        <w:rPr>
          <w:spacing w:val="-2"/>
        </w:rPr>
        <w:t>数量增加时，</w:t>
      </w:r>
      <w:r>
        <w:rPr>
          <w:rFonts w:ascii="Times New Roman" w:eastAsia="Times New Roman"/>
          <w:spacing w:val="-2"/>
        </w:rPr>
        <w:t>PSOGA </w:t>
      </w:r>
      <w:r>
        <w:rPr>
          <w:spacing w:val="-2"/>
        </w:rPr>
        <w:t>算法无论完成时间和用户满意度都更好，这说明当云环境资</w:t>
      </w:r>
      <w:r>
        <w:rPr/>
        <w:t>源数量一定时，提交到系统的任务越多，</w:t>
      </w:r>
      <w:r>
        <w:rPr>
          <w:rFonts w:ascii="Times New Roman" w:eastAsia="Times New Roman"/>
        </w:rPr>
        <w:t>PSOGA </w:t>
      </w:r>
      <w:r>
        <w:rPr/>
        <w:t>算法越具有优越性，这主要是 </w:t>
      </w:r>
      <w:r>
        <w:rPr>
          <w:rFonts w:ascii="Times New Roman" w:eastAsia="Times New Roman"/>
        </w:rPr>
        <w:t>PSOGA</w:t>
      </w:r>
      <w:r>
        <w:rPr>
          <w:rFonts w:ascii="Times New Roman" w:eastAsia="Times New Roman"/>
          <w:spacing w:val="-15"/>
        </w:rPr>
        <w:t> </w:t>
      </w:r>
      <w:r>
        <w:rPr>
          <w:spacing w:val="-3"/>
        </w:rPr>
        <w:t>算法针对云任务特点和 </w:t>
      </w:r>
      <w:r>
        <w:rPr>
          <w:rFonts w:ascii="Times New Roman" w:eastAsia="Times New Roman"/>
        </w:rPr>
        <w:t>PSO</w:t>
      </w:r>
      <w:r>
        <w:rPr/>
        <w:t>、</w:t>
      </w:r>
      <w:r>
        <w:rPr>
          <w:rFonts w:ascii="Times New Roman" w:eastAsia="Times New Roman"/>
        </w:rPr>
        <w:t>GA</w:t>
      </w:r>
      <w:r>
        <w:rPr>
          <w:rFonts w:ascii="Times New Roman" w:eastAsia="Times New Roman"/>
          <w:spacing w:val="-13"/>
        </w:rPr>
        <w:t> </w:t>
      </w:r>
      <w:r>
        <w:rPr/>
        <w:t>算法存在缺陷进行了一系列的改进，才</w:t>
      </w:r>
      <w:r>
        <w:rPr>
          <w:spacing w:val="-2"/>
        </w:rPr>
        <w:t>达到了较好的效果。</w:t>
      </w:r>
    </w:p>
    <w:p>
      <w:pPr>
        <w:pStyle w:val="BodyText"/>
        <w:spacing w:before="8"/>
        <w:rPr>
          <w:sz w:val="26"/>
        </w:rPr>
      </w:pPr>
    </w:p>
    <w:p>
      <w:pPr>
        <w:pStyle w:val="Heading3"/>
        <w:numPr>
          <w:ilvl w:val="1"/>
          <w:numId w:val="4"/>
        </w:numPr>
        <w:tabs>
          <w:tab w:pos="831" w:val="left" w:leader="none"/>
        </w:tabs>
        <w:spacing w:line="240" w:lineRule="auto" w:before="0" w:after="0"/>
        <w:ind w:left="830" w:right="0" w:hanging="527"/>
        <w:jc w:val="both"/>
      </w:pPr>
      <w:bookmarkStart w:name="_TOC_250010" w:id="128"/>
      <w:bookmarkEnd w:id="128"/>
      <w:r>
        <w:rPr>
          <w:spacing w:val="-3"/>
        </w:rPr>
        <w:t>相关联任务调度算法仿真实验及结果分析</w:t>
      </w:r>
    </w:p>
    <w:p>
      <w:pPr>
        <w:pStyle w:val="BodyText"/>
        <w:spacing w:line="312" w:lineRule="auto" w:before="76"/>
        <w:ind w:left="304" w:right="673" w:firstLine="480"/>
        <w:jc w:val="both"/>
      </w:pPr>
      <w:r>
        <w:rPr>
          <w:spacing w:val="-5"/>
        </w:rPr>
        <w:t>为了验证第四章节所提算法的性能，首先，利用 </w:t>
      </w:r>
      <w:r>
        <w:rPr>
          <w:rFonts w:ascii="Times New Roman" w:eastAsia="Times New Roman"/>
          <w:spacing w:val="-4"/>
        </w:rPr>
        <w:t>DAG</w:t>
      </w:r>
      <w:r>
        <w:rPr>
          <w:rFonts w:ascii="Times New Roman" w:eastAsia="Times New Roman"/>
          <w:spacing w:val="20"/>
        </w:rPr>
        <w:t> </w:t>
      </w:r>
      <w:r>
        <w:rPr>
          <w:rFonts w:ascii="Times New Roman" w:eastAsia="Times New Roman"/>
          <w:spacing w:val="-4"/>
        </w:rPr>
        <w:t>Generator</w:t>
      </w:r>
      <w:r>
        <w:rPr>
          <w:rFonts w:ascii="Times New Roman" w:eastAsia="Times New Roman"/>
          <w:spacing w:val="-4"/>
          <w:vertAlign w:val="superscript"/>
        </w:rPr>
        <w:t>[40]</w:t>
      </w:r>
      <w:r>
        <w:rPr>
          <w:spacing w:val="-4"/>
          <w:vertAlign w:val="baseline"/>
        </w:rPr>
        <w:t>随机生成异</w:t>
      </w:r>
      <w:r>
        <w:rPr>
          <w:spacing w:val="-12"/>
          <w:vertAlign w:val="baseline"/>
        </w:rPr>
        <w:t>构的 </w:t>
      </w:r>
      <w:r>
        <w:rPr>
          <w:rFonts w:ascii="Times New Roman" w:eastAsia="Times New Roman"/>
          <w:spacing w:val="-4"/>
          <w:vertAlign w:val="baseline"/>
        </w:rPr>
        <w:t>DAG</w:t>
      </w:r>
      <w:r>
        <w:rPr>
          <w:rFonts w:ascii="Times New Roman" w:eastAsia="Times New Roman"/>
          <w:spacing w:val="22"/>
          <w:vertAlign w:val="baseline"/>
        </w:rPr>
        <w:t> </w:t>
      </w:r>
      <w:r>
        <w:rPr>
          <w:spacing w:val="-4"/>
          <w:vertAlign w:val="baseline"/>
        </w:rPr>
        <w:t>任务图，然后对生成的任务图进行处理，使之转化为具有依赖关系的任</w:t>
      </w:r>
      <w:r>
        <w:rPr>
          <w:w w:val="95"/>
          <w:vertAlign w:val="baseline"/>
        </w:rPr>
        <w:t>务</w:t>
      </w:r>
      <w:r>
        <w:rPr>
          <w:w w:val="95"/>
          <w:vertAlign w:val="baseline"/>
        </w:rPr>
        <w:t>集</w:t>
      </w:r>
      <w:r>
        <w:rPr>
          <w:w w:val="95"/>
          <w:vertAlign w:val="baseline"/>
        </w:rPr>
        <w:t>合</w:t>
      </w:r>
      <w:r>
        <w:rPr>
          <w:w w:val="95"/>
          <w:vertAlign w:val="baseline"/>
        </w:rPr>
        <w:t>，</w:t>
      </w:r>
      <w:r>
        <w:rPr>
          <w:w w:val="95"/>
          <w:vertAlign w:val="baseline"/>
        </w:rPr>
        <w:t>根</w:t>
      </w:r>
      <w:r>
        <w:rPr>
          <w:w w:val="95"/>
          <w:vertAlign w:val="baseline"/>
        </w:rPr>
        <w:t>据</w:t>
      </w:r>
      <w:r>
        <w:rPr>
          <w:w w:val="95"/>
          <w:vertAlign w:val="baseline"/>
        </w:rPr>
        <w:t>任</w:t>
      </w:r>
      <w:r>
        <w:rPr>
          <w:w w:val="95"/>
          <w:vertAlign w:val="baseline"/>
        </w:rPr>
        <w:t>务</w:t>
      </w:r>
      <w:r>
        <w:rPr>
          <w:w w:val="95"/>
          <w:vertAlign w:val="baseline"/>
        </w:rPr>
        <w:t>集</w:t>
      </w:r>
      <w:r>
        <w:rPr>
          <w:w w:val="95"/>
          <w:vertAlign w:val="baseline"/>
        </w:rPr>
        <w:t>合</w:t>
      </w:r>
      <w:r>
        <w:rPr>
          <w:w w:val="95"/>
          <w:vertAlign w:val="baseline"/>
        </w:rPr>
        <w:t>的</w:t>
      </w:r>
      <w:r>
        <w:rPr>
          <w:w w:val="95"/>
          <w:vertAlign w:val="baseline"/>
        </w:rPr>
        <w:t>属</w:t>
      </w:r>
      <w:r>
        <w:rPr>
          <w:w w:val="95"/>
          <w:vertAlign w:val="baseline"/>
        </w:rPr>
        <w:t>性</w:t>
      </w:r>
      <w:r>
        <w:rPr>
          <w:w w:val="95"/>
          <w:vertAlign w:val="baseline"/>
        </w:rPr>
        <w:t>，</w:t>
      </w:r>
      <w:r>
        <w:rPr>
          <w:w w:val="95"/>
          <w:vertAlign w:val="baseline"/>
        </w:rPr>
        <w:t>创</w:t>
      </w:r>
      <w:r>
        <w:rPr>
          <w:w w:val="95"/>
          <w:vertAlign w:val="baseline"/>
        </w:rPr>
        <w:t>建</w:t>
      </w:r>
      <w:r>
        <w:rPr>
          <w:w w:val="95"/>
          <w:vertAlign w:val="baseline"/>
        </w:rPr>
        <w:t> </w:t>
      </w:r>
      <w:r>
        <w:rPr>
          <w:rFonts w:ascii="Times New Roman" w:eastAsia="Times New Roman"/>
          <w:w w:val="95"/>
          <w:vertAlign w:val="baseline"/>
        </w:rPr>
        <w:t>CloudSim</w:t>
      </w:r>
      <w:r>
        <w:rPr>
          <w:rFonts w:ascii="Times New Roman" w:eastAsia="Times New Roman"/>
          <w:spacing w:val="40"/>
          <w:vertAlign w:val="baseline"/>
        </w:rPr>
        <w:t> </w:t>
      </w:r>
      <w:r>
        <w:rPr>
          <w:w w:val="95"/>
          <w:vertAlign w:val="baseline"/>
        </w:rPr>
        <w:t>云</w:t>
      </w:r>
      <w:r>
        <w:rPr>
          <w:w w:val="95"/>
          <w:vertAlign w:val="baseline"/>
        </w:rPr>
        <w:t>任</w:t>
      </w:r>
      <w:r>
        <w:rPr>
          <w:w w:val="95"/>
          <w:vertAlign w:val="baseline"/>
        </w:rPr>
        <w:t>务</w:t>
      </w:r>
      <w:r>
        <w:rPr>
          <w:w w:val="95"/>
          <w:vertAlign w:val="baseline"/>
        </w:rPr>
        <w:t>，</w:t>
      </w:r>
      <w:r>
        <w:rPr>
          <w:w w:val="95"/>
          <w:vertAlign w:val="baseline"/>
        </w:rPr>
        <w:t>重</w:t>
      </w:r>
      <w:r>
        <w:rPr>
          <w:w w:val="95"/>
          <w:vertAlign w:val="baseline"/>
        </w:rPr>
        <w:t>写</w:t>
      </w:r>
      <w:r>
        <w:rPr>
          <w:w w:val="95"/>
          <w:vertAlign w:val="baseline"/>
        </w:rPr>
        <w:t> </w:t>
      </w:r>
      <w:r>
        <w:rPr>
          <w:rFonts w:ascii="Times New Roman" w:eastAsia="Times New Roman"/>
          <w:w w:val="95"/>
          <w:vertAlign w:val="baseline"/>
        </w:rPr>
        <w:t>bindCloudletToVM(</w:t>
      </w:r>
      <w:r>
        <w:rPr>
          <w:rFonts w:ascii="Times New Roman" w:eastAsia="Times New Roman"/>
          <w:spacing w:val="40"/>
          <w:vertAlign w:val="baseline"/>
        </w:rPr>
        <w:t> </w:t>
      </w:r>
      <w:r>
        <w:rPr>
          <w:rFonts w:ascii="Times New Roman" w:eastAsia="Times New Roman"/>
          <w:w w:val="95"/>
          <w:vertAlign w:val="baseline"/>
        </w:rPr>
        <w:t>)</w:t>
      </w:r>
      <w:r>
        <w:rPr>
          <w:spacing w:val="-2"/>
          <w:vertAlign w:val="baseline"/>
        </w:rPr>
        <w:t>方法，进行对比试验。</w:t>
      </w:r>
    </w:p>
    <w:p>
      <w:pPr>
        <w:pStyle w:val="Heading4"/>
        <w:numPr>
          <w:ilvl w:val="2"/>
          <w:numId w:val="4"/>
        </w:numPr>
        <w:tabs>
          <w:tab w:pos="1005" w:val="left" w:leader="none"/>
        </w:tabs>
        <w:spacing w:line="319" w:lineRule="exact" w:before="0" w:after="0"/>
        <w:ind w:left="1004" w:right="0" w:hanging="701"/>
        <w:jc w:val="both"/>
      </w:pPr>
      <w:bookmarkStart w:name="_TOC_250009" w:id="129"/>
      <w:r>
        <w:rPr>
          <w:w w:val="95"/>
        </w:rPr>
        <w:t>实</w:t>
      </w:r>
      <w:r>
        <w:rPr>
          <w:w w:val="95"/>
        </w:rPr>
        <w:t>验</w:t>
      </w:r>
      <w:r>
        <w:rPr>
          <w:w w:val="95"/>
        </w:rPr>
        <w:t>设</w:t>
      </w:r>
      <w:bookmarkEnd w:id="129"/>
      <w:r>
        <w:rPr>
          <w:spacing w:val="-10"/>
          <w:w w:val="95"/>
        </w:rPr>
        <w:t>置</w:t>
      </w:r>
    </w:p>
    <w:p>
      <w:pPr>
        <w:pStyle w:val="BodyText"/>
        <w:spacing w:before="81"/>
        <w:ind w:left="784"/>
      </w:pPr>
      <w:r>
        <w:rPr>
          <w:rFonts w:ascii="Times New Roman" w:eastAsia="Times New Roman"/>
        </w:rPr>
        <w:t>1</w:t>
      </w:r>
      <w:r>
        <w:rPr/>
        <w:t>、</w:t>
      </w:r>
      <w:r>
        <w:rPr>
          <w:rFonts w:ascii="Times New Roman" w:eastAsia="Times New Roman"/>
        </w:rPr>
        <w:t>DAG</w:t>
      </w:r>
      <w:r>
        <w:rPr>
          <w:rFonts w:ascii="Times New Roman" w:eastAsia="Times New Roman"/>
          <w:spacing w:val="-4"/>
        </w:rPr>
        <w:t> </w:t>
      </w:r>
      <w:r>
        <w:rPr>
          <w:spacing w:val="-3"/>
        </w:rPr>
        <w:t>图生成器</w:t>
      </w:r>
    </w:p>
    <w:p>
      <w:pPr>
        <w:pStyle w:val="BodyText"/>
        <w:spacing w:line="312" w:lineRule="auto" w:before="93"/>
        <w:ind w:left="304" w:right="674" w:firstLine="480"/>
      </w:pPr>
      <w:r>
        <w:rPr>
          <w:spacing w:val="-12"/>
        </w:rPr>
        <w:t>本文选用 </w:t>
      </w:r>
      <w:r>
        <w:rPr>
          <w:rFonts w:ascii="Times New Roman" w:eastAsia="Times New Roman"/>
        </w:rPr>
        <w:t>DAG</w:t>
      </w:r>
      <w:r>
        <w:rPr>
          <w:rFonts w:ascii="Times New Roman" w:eastAsia="Times New Roman"/>
          <w:spacing w:val="-15"/>
        </w:rPr>
        <w:t> </w:t>
      </w:r>
      <w:r>
        <w:rPr>
          <w:rFonts w:ascii="Times New Roman" w:eastAsia="Times New Roman"/>
        </w:rPr>
        <w:t>Generator</w:t>
      </w:r>
      <w:r>
        <w:rPr>
          <w:rFonts w:ascii="Times New Roman" w:eastAsia="Times New Roman"/>
          <w:spacing w:val="-15"/>
        </w:rPr>
        <w:t> </w:t>
      </w:r>
      <w:r>
        <w:rPr>
          <w:spacing w:val="-12"/>
        </w:rPr>
        <w:t>随机生成 </w:t>
      </w:r>
      <w:r>
        <w:rPr>
          <w:rFonts w:ascii="Times New Roman" w:eastAsia="Times New Roman"/>
        </w:rPr>
        <w:t>DAG</w:t>
      </w:r>
      <w:r>
        <w:rPr>
          <w:rFonts w:ascii="Times New Roman" w:eastAsia="Times New Roman"/>
          <w:spacing w:val="-15"/>
        </w:rPr>
        <w:t> </w:t>
      </w:r>
      <w:r>
        <w:rPr/>
        <w:t>任务图，为了生成任务图，需要输入</w:t>
      </w:r>
      <w:r>
        <w:rPr>
          <w:spacing w:val="-2"/>
        </w:rPr>
        <w:t>一些参数，来控制生成的 </w:t>
      </w:r>
      <w:r>
        <w:rPr>
          <w:rFonts w:ascii="Times New Roman" w:eastAsia="Times New Roman"/>
        </w:rPr>
        <w:t>DAG </w:t>
      </w:r>
      <w:r>
        <w:rPr/>
        <w:t>任务图：</w:t>
      </w:r>
    </w:p>
    <w:p>
      <w:pPr>
        <w:pStyle w:val="ListParagraph"/>
        <w:numPr>
          <w:ilvl w:val="3"/>
          <w:numId w:val="4"/>
        </w:numPr>
        <w:tabs>
          <w:tab w:pos="1386" w:val="left" w:leader="none"/>
        </w:tabs>
        <w:spacing w:line="330" w:lineRule="exact" w:before="0" w:after="0"/>
        <w:ind w:left="1385" w:right="0" w:hanging="602"/>
        <w:jc w:val="left"/>
        <w:rPr>
          <w:rFonts w:ascii="宋体" w:eastAsia="宋体"/>
          <w:sz w:val="24"/>
        </w:rPr>
      </w:pPr>
      <w:r>
        <w:rPr>
          <w:rFonts w:ascii="宋体" w:eastAsia="宋体"/>
          <w:spacing w:val="-20"/>
          <w:sz w:val="24"/>
        </w:rPr>
        <w:t>每个 </w:t>
      </w:r>
      <w:r>
        <w:rPr>
          <w:sz w:val="24"/>
        </w:rPr>
        <w:t>DAG </w:t>
      </w:r>
      <w:r>
        <w:rPr>
          <w:rFonts w:ascii="宋体" w:eastAsia="宋体"/>
          <w:spacing w:val="-6"/>
          <w:sz w:val="24"/>
        </w:rPr>
        <w:t>任务图所包含的任务个数 </w:t>
      </w:r>
      <w:r>
        <w:rPr>
          <w:i/>
          <w:sz w:val="24"/>
        </w:rPr>
        <w:t>N</w:t>
      </w:r>
      <w:r>
        <w:rPr>
          <w:i/>
          <w:position w:val="-5"/>
          <w:sz w:val="14"/>
        </w:rPr>
        <w:t>t</w:t>
      </w:r>
      <w:r>
        <w:rPr>
          <w:i/>
          <w:spacing w:val="11"/>
          <w:position w:val="-5"/>
          <w:sz w:val="14"/>
        </w:rPr>
        <w:t> </w:t>
      </w:r>
      <w:r>
        <w:rPr>
          <w:rFonts w:ascii="宋体" w:eastAsia="宋体"/>
          <w:spacing w:val="-10"/>
          <w:sz w:val="24"/>
        </w:rPr>
        <w:t>。</w:t>
      </w:r>
    </w:p>
    <w:p>
      <w:pPr>
        <w:pStyle w:val="ListParagraph"/>
        <w:numPr>
          <w:ilvl w:val="3"/>
          <w:numId w:val="4"/>
        </w:numPr>
        <w:tabs>
          <w:tab w:pos="1386" w:val="left" w:leader="none"/>
          <w:tab w:pos="6077" w:val="left" w:leader="none"/>
          <w:tab w:pos="7779" w:val="left" w:leader="none"/>
        </w:tabs>
        <w:spacing w:line="300" w:lineRule="auto" w:before="60" w:after="0"/>
        <w:ind w:left="304" w:right="657" w:firstLine="480"/>
        <w:jc w:val="left"/>
        <w:rPr>
          <w:rFonts w:ascii="宋体" w:hAnsi="宋体" w:eastAsia="宋体"/>
          <w:sz w:val="24"/>
        </w:rPr>
      </w:pPr>
      <w:r>
        <w:rPr/>
        <w:pict>
          <v:group style="position:absolute;margin-left:449.339996pt;margin-top:3.747438pt;width:21.05pt;height:16.45pt;mso-position-horizontal-relative:page;mso-position-vertical-relative:paragraph;z-index:-17744896" id="docshapegroup817" coordorigin="8987,75" coordsize="421,329">
            <v:shape style="position:absolute;left:8989;top:80;width:418;height:314" id="docshape818" coordorigin="8989,81" coordsize="418,314" path="m8989,292l9013,275,9072,394,9136,81,9407,81e" filled="false" stroked="true" strokeweight=".06pt" strokecolor="#000000">
              <v:path arrowok="t"/>
              <v:stroke dashstyle="solid"/>
            </v:shape>
            <v:shape style="position:absolute;left:8986;top:74;width:420;height:320" id="docshape819" coordorigin="8987,75" coordsize="420,320" path="m9407,75l9131,75,9072,367,9020,267,8987,290,8992,296,9007,285,9066,394,9078,394,9140,87,9407,87,9407,75xe" filled="true" fillcolor="#000000" stroked="false">
              <v:path arrowok="t"/>
              <v:fill type="solid"/>
            </v:shape>
            <v:shape style="position:absolute;left:8986;top:74;width:421;height:329" type="#_x0000_t202" id="docshape820" filled="false" stroked="false">
              <v:textbox inset="0,0,0,0">
                <w:txbxContent>
                  <w:p>
                    <w:pPr>
                      <w:spacing w:before="12"/>
                      <w:ind w:left="170" w:right="0" w:firstLine="0"/>
                      <w:jc w:val="left"/>
                      <w:rPr>
                        <w:rFonts w:ascii="Times New Roman"/>
                        <w:i/>
                        <w:sz w:val="14"/>
                      </w:rPr>
                    </w:pPr>
                    <w:r>
                      <w:rPr>
                        <w:rFonts w:ascii="Times New Roman"/>
                        <w:i/>
                        <w:spacing w:val="-5"/>
                        <w:sz w:val="24"/>
                      </w:rPr>
                      <w:t>N</w:t>
                    </w:r>
                    <w:r>
                      <w:rPr>
                        <w:rFonts w:ascii="Times New Roman"/>
                        <w:i/>
                        <w:spacing w:val="-5"/>
                        <w:position w:val="-5"/>
                        <w:sz w:val="14"/>
                      </w:rPr>
                      <w:t>t</w:t>
                    </w:r>
                  </w:p>
                </w:txbxContent>
              </v:textbox>
              <w10:wrap type="none"/>
            </v:shape>
            <w10:wrap type="none"/>
          </v:group>
        </w:pict>
      </w:r>
      <w:r>
        <w:rPr/>
        <w:pict>
          <v:group style="position:absolute;margin-left:365.220001pt;margin-top:23.727438pt;width:21.05pt;height:16.45pt;mso-position-horizontal-relative:page;mso-position-vertical-relative:paragraph;z-index:-17744384" id="docshapegroup821" coordorigin="7304,475" coordsize="421,329">
            <v:shape style="position:absolute;left:7306;top:480;width:418;height:314" id="docshape822" coordorigin="7307,481" coordsize="418,314" path="m7307,692l7331,675,7390,794,7453,481,7724,481e" filled="false" stroked="true" strokeweight=".06pt" strokecolor="#000000">
              <v:path arrowok="t"/>
              <v:stroke dashstyle="solid"/>
            </v:shape>
            <v:shape style="position:absolute;left:7304;top:474;width:420;height:320" id="docshape823" coordorigin="7304,475" coordsize="420,320" path="m7724,475l7448,475,7390,766,7338,667,7304,689,7309,695,7325,685,7384,794,7396,794,7458,487,7724,487,7724,475xe" filled="true" fillcolor="#000000" stroked="false">
              <v:path arrowok="t"/>
              <v:fill type="solid"/>
            </v:shape>
            <v:shape style="position:absolute;left:7304;top:474;width:421;height:329" type="#_x0000_t202" id="docshape824" filled="false" stroked="false">
              <v:textbox inset="0,0,0,0">
                <w:txbxContent>
                  <w:p>
                    <w:pPr>
                      <w:spacing w:before="12"/>
                      <w:ind w:left="170" w:right="0" w:firstLine="0"/>
                      <w:jc w:val="left"/>
                      <w:rPr>
                        <w:rFonts w:ascii="Times New Roman"/>
                        <w:i/>
                        <w:sz w:val="14"/>
                      </w:rPr>
                    </w:pPr>
                    <w:r>
                      <w:rPr>
                        <w:rFonts w:ascii="Times New Roman"/>
                        <w:i/>
                        <w:spacing w:val="-5"/>
                        <w:sz w:val="24"/>
                      </w:rPr>
                      <w:t>N</w:t>
                    </w:r>
                    <w:r>
                      <w:rPr>
                        <w:rFonts w:ascii="Times New Roman"/>
                        <w:i/>
                        <w:spacing w:val="-5"/>
                        <w:position w:val="-5"/>
                        <w:sz w:val="14"/>
                      </w:rPr>
                      <w:t>t</w:t>
                    </w:r>
                  </w:p>
                </w:txbxContent>
              </v:textbox>
              <w10:wrap type="none"/>
            </v:shape>
            <w10:wrap type="none"/>
          </v:group>
        </w:pict>
      </w:r>
      <w:r>
        <w:rPr>
          <w:sz w:val="24"/>
        </w:rPr>
        <w:t>DAG </w:t>
      </w:r>
      <w:r>
        <w:rPr>
          <w:rFonts w:ascii="宋体" w:hAnsi="宋体" w:eastAsia="宋体"/>
          <w:sz w:val="24"/>
        </w:rPr>
        <w:t>任务图形状控制参</w:t>
      </w:r>
      <w:r>
        <w:rPr>
          <w:rFonts w:ascii="宋体" w:hAnsi="宋体" w:eastAsia="宋体"/>
          <w:spacing w:val="18"/>
          <w:sz w:val="24"/>
        </w:rPr>
        <w:t>数</w:t>
      </w:r>
      <w:r>
        <w:rPr>
          <w:rFonts w:ascii="Symbol" w:hAnsi="Symbol" w:eastAsia="Symbol"/>
          <w:i/>
          <w:sz w:val="25"/>
        </w:rPr>
        <w:t></w:t>
      </w:r>
      <w:r>
        <w:rPr>
          <w:sz w:val="25"/>
        </w:rPr>
        <w:t> </w:t>
      </w:r>
      <w:r>
        <w:rPr>
          <w:rFonts w:ascii="宋体" w:hAnsi="宋体" w:eastAsia="宋体"/>
          <w:sz w:val="24"/>
        </w:rPr>
        <w:t>。</w:t>
      </w:r>
      <w:r>
        <w:rPr>
          <w:sz w:val="24"/>
        </w:rPr>
        <w:t>DAG </w:t>
      </w:r>
      <w:r>
        <w:rPr>
          <w:rFonts w:ascii="宋体" w:hAnsi="宋体" w:eastAsia="宋体"/>
          <w:sz w:val="24"/>
        </w:rPr>
        <w:t>任务图的高度由服从</w:t>
        <w:tab/>
      </w:r>
      <w:r>
        <w:rPr>
          <w:sz w:val="24"/>
        </w:rPr>
        <w:t>/</w:t>
      </w:r>
      <w:r>
        <w:rPr>
          <w:spacing w:val="-30"/>
          <w:sz w:val="24"/>
        </w:rPr>
        <w:t> </w:t>
      </w:r>
      <w:r>
        <w:rPr>
          <w:rFonts w:ascii="Symbol" w:hAnsi="Symbol" w:eastAsia="Symbol"/>
          <w:i/>
          <w:sz w:val="25"/>
        </w:rPr>
        <w:t></w:t>
      </w:r>
      <w:r>
        <w:rPr>
          <w:spacing w:val="-16"/>
          <w:sz w:val="25"/>
        </w:rPr>
        <w:t> </w:t>
      </w:r>
      <w:r>
        <w:rPr>
          <w:rFonts w:ascii="宋体" w:hAnsi="宋体" w:eastAsia="宋体"/>
          <w:sz w:val="24"/>
        </w:rPr>
        <w:t>的均匀分布随机生成，结果取整。每层的任务个数由服</w:t>
      </w:r>
      <w:r>
        <w:rPr>
          <w:rFonts w:ascii="宋体" w:hAnsi="宋体" w:eastAsia="宋体"/>
          <w:spacing w:val="-10"/>
          <w:sz w:val="24"/>
        </w:rPr>
        <w:t>从</w:t>
      </w:r>
      <w:r>
        <w:rPr>
          <w:rFonts w:ascii="宋体" w:hAnsi="宋体" w:eastAsia="宋体"/>
          <w:sz w:val="24"/>
        </w:rPr>
        <w:tab/>
      </w:r>
      <w:r>
        <w:rPr>
          <w:sz w:val="24"/>
        </w:rPr>
        <w:t>*</w:t>
      </w:r>
      <w:r>
        <w:rPr>
          <w:rFonts w:ascii="Symbol" w:hAnsi="Symbol" w:eastAsia="Symbol"/>
          <w:i/>
          <w:sz w:val="25"/>
        </w:rPr>
        <w:t></w:t>
      </w:r>
      <w:r>
        <w:rPr>
          <w:spacing w:val="5"/>
          <w:sz w:val="25"/>
        </w:rPr>
        <w:t> </w:t>
      </w:r>
      <w:r>
        <w:rPr>
          <w:rFonts w:ascii="宋体" w:hAnsi="宋体" w:eastAsia="宋体"/>
          <w:sz w:val="24"/>
        </w:rPr>
        <w:t>的均匀分布随机生成</w:t>
      </w:r>
      <w:r>
        <w:rPr>
          <w:rFonts w:ascii="宋体" w:hAnsi="宋体" w:eastAsia="宋体"/>
          <w:spacing w:val="-10"/>
          <w:sz w:val="24"/>
        </w:rPr>
        <w:t>。</w:t>
      </w:r>
    </w:p>
    <w:p>
      <w:pPr>
        <w:spacing w:before="19"/>
        <w:ind w:left="784" w:right="0" w:firstLine="0"/>
        <w:jc w:val="left"/>
        <w:rPr>
          <w:rFonts w:ascii="Times New Roman" w:eastAsia="Times New Roman"/>
          <w:sz w:val="24"/>
        </w:rPr>
      </w:pPr>
      <w:r>
        <w:rPr>
          <w:sz w:val="24"/>
        </w:rPr>
        <w:t>（</w:t>
      </w:r>
      <w:r>
        <w:rPr>
          <w:spacing w:val="-88"/>
          <w:sz w:val="24"/>
        </w:rPr>
        <w:t> </w:t>
      </w:r>
      <w:r>
        <w:rPr>
          <w:rFonts w:ascii="Times New Roman" w:eastAsia="Times New Roman"/>
          <w:sz w:val="24"/>
        </w:rPr>
        <w:t>3</w:t>
      </w:r>
      <w:r>
        <w:rPr>
          <w:rFonts w:ascii="Times New Roman" w:eastAsia="Times New Roman"/>
          <w:spacing w:val="-28"/>
          <w:sz w:val="24"/>
        </w:rPr>
        <w:t> </w:t>
      </w:r>
      <w:r>
        <w:rPr>
          <w:sz w:val="24"/>
        </w:rPr>
        <w:t>）</w:t>
      </w:r>
      <w:r>
        <w:rPr>
          <w:spacing w:val="-87"/>
          <w:sz w:val="24"/>
        </w:rPr>
        <w:t> </w:t>
      </w:r>
      <w:r>
        <w:rPr>
          <w:rFonts w:ascii="Times New Roman" w:eastAsia="Times New Roman"/>
          <w:sz w:val="24"/>
        </w:rPr>
        <w:t>DAG</w:t>
      </w:r>
      <w:r>
        <w:rPr>
          <w:rFonts w:ascii="Times New Roman" w:eastAsia="Times New Roman"/>
          <w:spacing w:val="79"/>
          <w:sz w:val="24"/>
        </w:rPr>
        <w:t> </w:t>
      </w:r>
      <w:r>
        <w:rPr>
          <w:spacing w:val="20"/>
          <w:sz w:val="24"/>
        </w:rPr>
        <w:t>任务图节点的最大出度 </w:t>
      </w:r>
      <w:r>
        <w:rPr>
          <w:rFonts w:ascii="Times New Roman" w:eastAsia="Times New Roman"/>
          <w:i/>
          <w:sz w:val="24"/>
        </w:rPr>
        <w:t>max</w:t>
      </w:r>
      <w:r>
        <w:rPr>
          <w:rFonts w:ascii="Times New Roman" w:eastAsia="Times New Roman"/>
          <w:i/>
          <w:spacing w:val="-18"/>
          <w:sz w:val="24"/>
        </w:rPr>
        <w:t> </w:t>
      </w:r>
      <w:r>
        <w:rPr>
          <w:rFonts w:ascii="Times New Roman" w:eastAsia="Times New Roman"/>
          <w:sz w:val="24"/>
        </w:rPr>
        <w:t>_</w:t>
      </w:r>
      <w:r>
        <w:rPr>
          <w:rFonts w:ascii="Times New Roman" w:eastAsia="Times New Roman"/>
          <w:spacing w:val="-20"/>
          <w:sz w:val="24"/>
        </w:rPr>
        <w:t> </w:t>
      </w:r>
      <w:r>
        <w:rPr>
          <w:rFonts w:ascii="Times New Roman" w:eastAsia="Times New Roman"/>
          <w:i/>
          <w:sz w:val="24"/>
        </w:rPr>
        <w:t>out</w:t>
      </w:r>
      <w:r>
        <w:rPr>
          <w:rFonts w:ascii="Times New Roman" w:eastAsia="Times New Roman"/>
          <w:i/>
          <w:spacing w:val="-18"/>
          <w:sz w:val="24"/>
        </w:rPr>
        <w:t> </w:t>
      </w:r>
      <w:r>
        <w:rPr>
          <w:rFonts w:ascii="Times New Roman" w:eastAsia="Times New Roman"/>
          <w:sz w:val="24"/>
        </w:rPr>
        <w:t>deg</w:t>
      </w:r>
      <w:r>
        <w:rPr>
          <w:rFonts w:ascii="Times New Roman" w:eastAsia="Times New Roman"/>
          <w:spacing w:val="-24"/>
          <w:sz w:val="24"/>
        </w:rPr>
        <w:t> </w:t>
      </w:r>
      <w:r>
        <w:rPr>
          <w:rFonts w:ascii="Times New Roman" w:eastAsia="Times New Roman"/>
          <w:i/>
          <w:sz w:val="24"/>
        </w:rPr>
        <w:t>ree</w:t>
      </w:r>
      <w:r>
        <w:rPr>
          <w:rFonts w:ascii="Times New Roman" w:eastAsia="Times New Roman"/>
          <w:i/>
          <w:spacing w:val="14"/>
          <w:sz w:val="24"/>
        </w:rPr>
        <w:t> </w:t>
      </w:r>
      <w:r>
        <w:rPr>
          <w:spacing w:val="32"/>
          <w:sz w:val="24"/>
        </w:rPr>
        <w:t>，出度取值范围</w:t>
      </w:r>
      <w:r>
        <w:rPr>
          <w:rFonts w:ascii="Times New Roman" w:eastAsia="Times New Roman"/>
          <w:spacing w:val="-5"/>
          <w:sz w:val="24"/>
        </w:rPr>
        <w:t>[0,</w:t>
      </w:r>
    </w:p>
    <w:p>
      <w:pPr>
        <w:spacing w:before="93"/>
        <w:ind w:left="340" w:right="0" w:firstLine="0"/>
        <w:jc w:val="left"/>
        <w:rPr>
          <w:sz w:val="24"/>
        </w:rPr>
      </w:pPr>
      <w:r>
        <w:rPr>
          <w:rFonts w:ascii="Times New Roman" w:eastAsia="Times New Roman"/>
          <w:i/>
          <w:spacing w:val="-2"/>
          <w:sz w:val="24"/>
        </w:rPr>
        <w:t>max</w:t>
      </w:r>
      <w:r>
        <w:rPr>
          <w:rFonts w:ascii="Times New Roman" w:eastAsia="Times New Roman"/>
          <w:i/>
          <w:spacing w:val="-17"/>
          <w:sz w:val="24"/>
        </w:rPr>
        <w:t> </w:t>
      </w:r>
      <w:r>
        <w:rPr>
          <w:rFonts w:ascii="Times New Roman" w:eastAsia="Times New Roman"/>
          <w:spacing w:val="-2"/>
          <w:sz w:val="24"/>
        </w:rPr>
        <w:t>_</w:t>
      </w:r>
      <w:r>
        <w:rPr>
          <w:rFonts w:ascii="Times New Roman" w:eastAsia="Times New Roman"/>
          <w:spacing w:val="-17"/>
          <w:sz w:val="24"/>
        </w:rPr>
        <w:t> </w:t>
      </w:r>
      <w:r>
        <w:rPr>
          <w:rFonts w:ascii="Times New Roman" w:eastAsia="Times New Roman"/>
          <w:i/>
          <w:spacing w:val="-2"/>
          <w:sz w:val="24"/>
        </w:rPr>
        <w:t>out</w:t>
      </w:r>
      <w:r>
        <w:rPr>
          <w:rFonts w:ascii="Times New Roman" w:eastAsia="Times New Roman"/>
          <w:i/>
          <w:spacing w:val="-17"/>
          <w:sz w:val="24"/>
        </w:rPr>
        <w:t> </w:t>
      </w:r>
      <w:r>
        <w:rPr>
          <w:rFonts w:ascii="Times New Roman" w:eastAsia="Times New Roman"/>
          <w:spacing w:val="-2"/>
          <w:sz w:val="24"/>
        </w:rPr>
        <w:t>deg</w:t>
      </w:r>
      <w:r>
        <w:rPr>
          <w:rFonts w:ascii="Times New Roman" w:eastAsia="Times New Roman"/>
          <w:spacing w:val="-20"/>
          <w:sz w:val="24"/>
        </w:rPr>
        <w:t> </w:t>
      </w:r>
      <w:r>
        <w:rPr>
          <w:rFonts w:ascii="Times New Roman" w:eastAsia="Times New Roman"/>
          <w:i/>
          <w:spacing w:val="-2"/>
          <w:sz w:val="24"/>
        </w:rPr>
        <w:t>ree</w:t>
      </w:r>
      <w:r>
        <w:rPr>
          <w:rFonts w:ascii="Times New Roman" w:eastAsia="Times New Roman"/>
          <w:i/>
          <w:spacing w:val="-13"/>
          <w:sz w:val="24"/>
        </w:rPr>
        <w:t> </w:t>
      </w:r>
      <w:r>
        <w:rPr>
          <w:rFonts w:ascii="Times New Roman" w:eastAsia="Times New Roman"/>
          <w:spacing w:val="-2"/>
          <w:sz w:val="24"/>
        </w:rPr>
        <w:t>]</w:t>
      </w:r>
      <w:r>
        <w:rPr>
          <w:spacing w:val="-10"/>
          <w:sz w:val="24"/>
        </w:rPr>
        <w:t>。</w:t>
      </w:r>
    </w:p>
    <w:p>
      <w:pPr>
        <w:spacing w:line="302" w:lineRule="auto" w:before="92"/>
        <w:ind w:left="304" w:right="554" w:firstLine="480"/>
        <w:jc w:val="left"/>
        <w:rPr>
          <w:sz w:val="24"/>
        </w:rPr>
      </w:pPr>
      <w:r>
        <w:rPr>
          <w:spacing w:val="32"/>
          <w:sz w:val="24"/>
        </w:rPr>
        <w:t>（</w:t>
      </w:r>
      <w:r>
        <w:rPr>
          <w:rFonts w:ascii="Times New Roman" w:eastAsia="Times New Roman"/>
          <w:spacing w:val="31"/>
          <w:sz w:val="24"/>
        </w:rPr>
        <w:t>4</w:t>
      </w:r>
      <w:r>
        <w:rPr>
          <w:spacing w:val="-87"/>
          <w:sz w:val="24"/>
        </w:rPr>
        <w:t>）</w:t>
      </w:r>
      <w:r>
        <w:rPr>
          <w:spacing w:val="-17"/>
          <w:sz w:val="24"/>
        </w:rPr>
        <w:t>由于计算环境的异构性，</w:t>
      </w:r>
      <w:r>
        <w:rPr>
          <w:rFonts w:ascii="Times New Roman" w:eastAsia="Times New Roman"/>
          <w:spacing w:val="21"/>
          <w:sz w:val="24"/>
        </w:rPr>
        <w:t>DA</w:t>
      </w:r>
      <w:r>
        <w:rPr>
          <w:rFonts w:ascii="Times New Roman" w:eastAsia="Times New Roman"/>
          <w:spacing w:val="22"/>
          <w:sz w:val="24"/>
        </w:rPr>
        <w:t>G</w:t>
      </w:r>
      <w:r>
        <w:rPr>
          <w:rFonts w:ascii="Times New Roman" w:eastAsia="Times New Roman"/>
          <w:sz w:val="24"/>
        </w:rPr>
        <w:t> </w:t>
      </w:r>
      <w:r>
        <w:rPr>
          <w:spacing w:val="-8"/>
          <w:sz w:val="24"/>
        </w:rPr>
        <w:t>任务图节点在不同虚拟机上计算代价不同，</w:t>
      </w:r>
      <w:r>
        <w:rPr>
          <w:spacing w:val="-7"/>
          <w:sz w:val="24"/>
        </w:rPr>
        <w:t>因此，随机生成 </w:t>
      </w:r>
      <w:r>
        <w:rPr>
          <w:rFonts w:ascii="Times New Roman" w:eastAsia="Times New Roman"/>
          <w:i/>
          <w:sz w:val="24"/>
        </w:rPr>
        <w:t>N</w:t>
      </w:r>
      <w:r>
        <w:rPr>
          <w:rFonts w:ascii="Times New Roman" w:eastAsia="Times New Roman"/>
          <w:i/>
          <w:position w:val="-5"/>
          <w:sz w:val="14"/>
        </w:rPr>
        <w:t>t</w:t>
      </w:r>
      <w:r>
        <w:rPr>
          <w:rFonts w:ascii="Times New Roman" w:eastAsia="Times New Roman"/>
          <w:i/>
          <w:spacing w:val="40"/>
          <w:position w:val="-5"/>
          <w:sz w:val="14"/>
        </w:rPr>
        <w:t> </w:t>
      </w:r>
      <w:r>
        <w:rPr>
          <w:rFonts w:ascii="Times New Roman" w:eastAsia="Times New Roman"/>
          <w:spacing w:val="9"/>
          <w:sz w:val="24"/>
        </w:rPr>
        <w:t>*</w:t>
      </w:r>
      <w:r>
        <w:rPr>
          <w:rFonts w:ascii="Times New Roman" w:eastAsia="Times New Roman"/>
          <w:i/>
          <w:spacing w:val="9"/>
          <w:sz w:val="24"/>
        </w:rPr>
        <w:t>Q</w:t>
      </w:r>
      <w:r>
        <w:rPr>
          <w:rFonts w:ascii="Times New Roman" w:eastAsia="Times New Roman"/>
          <w:i/>
          <w:spacing w:val="-11"/>
          <w:sz w:val="24"/>
        </w:rPr>
        <w:t> </w:t>
      </w:r>
      <w:r>
        <w:rPr>
          <w:sz w:val="24"/>
        </w:rPr>
        <w:t>的任务</w:t>
      </w:r>
      <w:r>
        <w:rPr>
          <w:rFonts w:ascii="Times New Roman" w:eastAsia="Times New Roman"/>
          <w:sz w:val="24"/>
        </w:rPr>
        <w:t>-</w:t>
      </w:r>
      <w:r>
        <w:rPr>
          <w:spacing w:val="-6"/>
          <w:sz w:val="24"/>
        </w:rPr>
        <w:t>虚拟机计算代价矩阵 </w:t>
      </w:r>
      <w:r>
        <w:rPr>
          <w:rFonts w:ascii="Times New Roman" w:eastAsia="Times New Roman"/>
          <w:i/>
          <w:sz w:val="24"/>
        </w:rPr>
        <w:t>ETC </w:t>
      </w:r>
      <w:r>
        <w:rPr>
          <w:spacing w:val="-13"/>
          <w:sz w:val="24"/>
        </w:rPr>
        <w:t>，其中 </w:t>
      </w:r>
      <w:r>
        <w:rPr>
          <w:rFonts w:ascii="Times New Roman" w:eastAsia="Times New Roman"/>
          <w:i/>
          <w:sz w:val="24"/>
        </w:rPr>
        <w:t>N</w:t>
      </w:r>
      <w:r>
        <w:rPr>
          <w:rFonts w:ascii="Times New Roman" w:eastAsia="Times New Roman"/>
          <w:i/>
          <w:position w:val="-5"/>
          <w:sz w:val="14"/>
        </w:rPr>
        <w:t>t</w:t>
      </w:r>
      <w:r>
        <w:rPr>
          <w:rFonts w:ascii="Times New Roman" w:eastAsia="Times New Roman"/>
          <w:i/>
          <w:spacing w:val="10"/>
          <w:position w:val="-5"/>
          <w:sz w:val="14"/>
        </w:rPr>
        <w:t> </w:t>
      </w:r>
      <w:r>
        <w:rPr>
          <w:sz w:val="24"/>
        </w:rPr>
        <w:t>表示任务数，</w:t>
      </w:r>
      <w:r>
        <w:rPr>
          <w:rFonts w:ascii="Times New Roman" w:eastAsia="Times New Roman"/>
          <w:i/>
          <w:sz w:val="24"/>
        </w:rPr>
        <w:t>Q</w:t>
      </w:r>
      <w:r>
        <w:rPr>
          <w:sz w:val="24"/>
        </w:rPr>
        <w:t>表示可用虚拟机个数，矩阵元素取值范围</w:t>
      </w:r>
      <w:r>
        <w:rPr>
          <w:rFonts w:ascii="Times New Roman" w:eastAsia="Times New Roman"/>
          <w:spacing w:val="-10"/>
          <w:sz w:val="24"/>
        </w:rPr>
        <w:t>[ </w:t>
      </w:r>
      <w:r>
        <w:rPr>
          <w:rFonts w:ascii="Times New Roman" w:eastAsia="Times New Roman"/>
          <w:i/>
          <w:sz w:val="24"/>
        </w:rPr>
        <w:t>min</w:t>
      </w:r>
      <w:r>
        <w:rPr>
          <w:rFonts w:ascii="Times New Roman" w:eastAsia="Times New Roman"/>
          <w:i/>
          <w:spacing w:val="-14"/>
          <w:sz w:val="24"/>
        </w:rPr>
        <w:t> </w:t>
      </w:r>
      <w:r>
        <w:rPr>
          <w:rFonts w:ascii="Times New Roman" w:eastAsia="Times New Roman"/>
          <w:sz w:val="24"/>
        </w:rPr>
        <w:t>_ </w:t>
      </w:r>
      <w:r>
        <w:rPr>
          <w:rFonts w:ascii="Times New Roman" w:eastAsia="Times New Roman"/>
          <w:i/>
          <w:sz w:val="24"/>
        </w:rPr>
        <w:t>NodeWeight </w:t>
      </w:r>
      <w:r>
        <w:rPr>
          <w:rFonts w:ascii="Times New Roman" w:eastAsia="Times New Roman"/>
          <w:spacing w:val="-11"/>
          <w:sz w:val="24"/>
        </w:rPr>
        <w:t>, </w:t>
      </w:r>
      <w:r>
        <w:rPr>
          <w:rFonts w:ascii="Times New Roman" w:eastAsia="Times New Roman"/>
          <w:i/>
          <w:sz w:val="24"/>
        </w:rPr>
        <w:t>max</w:t>
      </w:r>
      <w:r>
        <w:rPr>
          <w:rFonts w:ascii="Times New Roman" w:eastAsia="Times New Roman"/>
          <w:i/>
          <w:spacing w:val="-13"/>
          <w:sz w:val="24"/>
        </w:rPr>
        <w:t> </w:t>
      </w:r>
      <w:r>
        <w:rPr>
          <w:rFonts w:ascii="Times New Roman" w:eastAsia="Times New Roman"/>
          <w:sz w:val="24"/>
        </w:rPr>
        <w:t>_ </w:t>
      </w:r>
      <w:r>
        <w:rPr>
          <w:rFonts w:ascii="Times New Roman" w:eastAsia="Times New Roman"/>
          <w:i/>
          <w:sz w:val="24"/>
        </w:rPr>
        <w:t>NodeWeight </w:t>
      </w:r>
      <w:r>
        <w:rPr>
          <w:rFonts w:ascii="Times New Roman" w:eastAsia="Times New Roman"/>
          <w:sz w:val="24"/>
        </w:rPr>
        <w:t>]</w:t>
      </w:r>
      <w:r>
        <w:rPr>
          <w:sz w:val="24"/>
        </w:rPr>
        <w:t>。</w:t>
      </w:r>
    </w:p>
    <w:p>
      <w:pPr>
        <w:spacing w:after="0" w:line="302" w:lineRule="auto"/>
        <w:jc w:val="left"/>
        <w:rPr>
          <w:sz w:val="24"/>
        </w:rPr>
        <w:sectPr>
          <w:pgSz w:w="11910" w:h="16840"/>
          <w:pgMar w:header="0" w:footer="857" w:top="1700" w:bottom="1040" w:left="1680" w:right="740"/>
        </w:sectPr>
      </w:pPr>
    </w:p>
    <w:p>
      <w:pPr>
        <w:pStyle w:val="BodyText"/>
        <w:tabs>
          <w:tab w:pos="2642" w:val="left" w:leader="none"/>
        </w:tabs>
        <w:spacing w:before="62"/>
        <w:ind w:left="784"/>
      </w:pPr>
      <w:bookmarkStart w:name="5.4.2 评价指标" w:id="130"/>
      <w:bookmarkEnd w:id="130"/>
      <w:r>
        <w:rPr/>
      </w:r>
      <w:bookmarkStart w:name="5.4.3 实验结果分析" w:id="131"/>
      <w:bookmarkEnd w:id="131"/>
      <w:r>
        <w:rPr/>
      </w:r>
      <w:r>
        <w:rPr/>
        <w:t>（</w:t>
      </w:r>
      <w:r>
        <w:rPr>
          <w:spacing w:val="34"/>
        </w:rPr>
        <w:t> </w:t>
      </w:r>
      <w:r>
        <w:rPr>
          <w:rFonts w:ascii="Times New Roman" w:eastAsia="Times New Roman"/>
        </w:rPr>
        <w:t>5</w:t>
      </w:r>
      <w:r>
        <w:rPr>
          <w:rFonts w:ascii="Times New Roman" w:eastAsia="Times New Roman"/>
          <w:spacing w:val="64"/>
          <w:w w:val="150"/>
        </w:rPr>
        <w:t> </w:t>
      </w:r>
      <w:r>
        <w:rPr/>
        <w:t>）</w:t>
      </w:r>
      <w:r>
        <w:rPr>
          <w:spacing w:val="34"/>
        </w:rPr>
        <w:t> </w:t>
      </w:r>
      <w:r>
        <w:rPr>
          <w:rFonts w:ascii="Times New Roman" w:eastAsia="Times New Roman"/>
          <w:spacing w:val="-5"/>
        </w:rPr>
        <w:t>DAG</w:t>
      </w:r>
      <w:r>
        <w:rPr>
          <w:rFonts w:ascii="Times New Roman" w:eastAsia="Times New Roman"/>
        </w:rPr>
        <w:tab/>
      </w:r>
      <w:r>
        <w:rPr>
          <w:spacing w:val="8"/>
        </w:rPr>
        <w:t>任 务 图 任 务 节 点 间 通 信 代 价 取 值 范 围</w:t>
      </w:r>
    </w:p>
    <w:p>
      <w:pPr>
        <w:spacing w:before="92"/>
        <w:ind w:left="304" w:right="0" w:firstLine="0"/>
        <w:jc w:val="left"/>
        <w:rPr>
          <w:sz w:val="24"/>
        </w:rPr>
      </w:pPr>
      <w:r>
        <w:rPr>
          <w:rFonts w:ascii="Times New Roman" w:eastAsia="Times New Roman"/>
          <w:spacing w:val="-13"/>
          <w:sz w:val="24"/>
        </w:rPr>
        <w:t>[ </w:t>
      </w:r>
      <w:r>
        <w:rPr>
          <w:rFonts w:ascii="Times New Roman" w:eastAsia="Times New Roman"/>
          <w:i/>
          <w:sz w:val="24"/>
        </w:rPr>
        <w:t>min</w:t>
      </w:r>
      <w:r>
        <w:rPr>
          <w:rFonts w:ascii="Times New Roman" w:eastAsia="Times New Roman"/>
          <w:i/>
          <w:spacing w:val="-19"/>
          <w:sz w:val="24"/>
        </w:rPr>
        <w:t> </w:t>
      </w:r>
      <w:r>
        <w:rPr>
          <w:rFonts w:ascii="Times New Roman" w:eastAsia="Times New Roman"/>
          <w:sz w:val="24"/>
        </w:rPr>
        <w:t>_</w:t>
      </w:r>
      <w:r>
        <w:rPr>
          <w:rFonts w:ascii="Times New Roman" w:eastAsia="Times New Roman"/>
          <w:spacing w:val="-15"/>
          <w:sz w:val="24"/>
        </w:rPr>
        <w:t> </w:t>
      </w:r>
      <w:r>
        <w:rPr>
          <w:rFonts w:ascii="Times New Roman" w:eastAsia="Times New Roman"/>
          <w:i/>
          <w:sz w:val="24"/>
        </w:rPr>
        <w:t>EdgeWeight</w:t>
      </w:r>
      <w:r>
        <w:rPr>
          <w:rFonts w:ascii="Times New Roman" w:eastAsia="Times New Roman"/>
          <w:i/>
          <w:spacing w:val="-14"/>
          <w:sz w:val="24"/>
        </w:rPr>
        <w:t> </w:t>
      </w:r>
      <w:r>
        <w:rPr>
          <w:rFonts w:ascii="Times New Roman" w:eastAsia="Times New Roman"/>
          <w:spacing w:val="-13"/>
          <w:sz w:val="24"/>
        </w:rPr>
        <w:t>, </w:t>
      </w:r>
      <w:r>
        <w:rPr>
          <w:rFonts w:ascii="Times New Roman" w:eastAsia="Times New Roman"/>
          <w:i/>
          <w:sz w:val="24"/>
        </w:rPr>
        <w:t>max</w:t>
      </w:r>
      <w:r>
        <w:rPr>
          <w:rFonts w:ascii="Times New Roman" w:eastAsia="Times New Roman"/>
          <w:i/>
          <w:spacing w:val="-17"/>
          <w:sz w:val="24"/>
        </w:rPr>
        <w:t> </w:t>
      </w:r>
      <w:r>
        <w:rPr>
          <w:rFonts w:ascii="Times New Roman" w:eastAsia="Times New Roman"/>
          <w:sz w:val="24"/>
        </w:rPr>
        <w:t>_</w:t>
      </w:r>
      <w:r>
        <w:rPr>
          <w:rFonts w:ascii="Times New Roman" w:eastAsia="Times New Roman"/>
          <w:spacing w:val="-12"/>
          <w:sz w:val="24"/>
        </w:rPr>
        <w:t> </w:t>
      </w:r>
      <w:r>
        <w:rPr>
          <w:rFonts w:ascii="Times New Roman" w:eastAsia="Times New Roman"/>
          <w:i/>
          <w:sz w:val="24"/>
        </w:rPr>
        <w:t>EdgeWeight</w:t>
      </w:r>
      <w:r>
        <w:rPr>
          <w:rFonts w:ascii="Times New Roman" w:eastAsia="Times New Roman"/>
          <w:i/>
          <w:spacing w:val="-5"/>
          <w:sz w:val="24"/>
        </w:rPr>
        <w:t> </w:t>
      </w:r>
      <w:r>
        <w:rPr>
          <w:rFonts w:ascii="Times New Roman" w:eastAsia="Times New Roman"/>
          <w:sz w:val="24"/>
        </w:rPr>
        <w:t>]</w:t>
      </w:r>
      <w:r>
        <w:rPr>
          <w:spacing w:val="-10"/>
          <w:sz w:val="24"/>
        </w:rPr>
        <w:t>。</w:t>
      </w:r>
    </w:p>
    <w:p>
      <w:pPr>
        <w:pStyle w:val="BodyText"/>
        <w:spacing w:line="312" w:lineRule="auto" w:before="92"/>
        <w:ind w:left="304" w:right="555" w:firstLine="480"/>
      </w:pPr>
      <w:r>
        <w:rPr>
          <w:spacing w:val="-2"/>
        </w:rPr>
        <w:t>（</w:t>
      </w:r>
      <w:r>
        <w:rPr>
          <w:rFonts w:ascii="Times New Roman" w:eastAsia="Times New Roman"/>
          <w:spacing w:val="-2"/>
        </w:rPr>
        <w:t>6</w:t>
      </w:r>
      <w:r>
        <w:rPr>
          <w:spacing w:val="-2"/>
        </w:rPr>
        <w:t>）通过上面生成的通信代价和计算代价矩阵，可以计算出通信代价总和与</w:t>
      </w:r>
      <w:r>
        <w:rPr>
          <w:spacing w:val="3"/>
        </w:rPr>
        <w:t>计算代价总和比值</w:t>
      </w:r>
      <w:r>
        <w:rPr>
          <w:rFonts w:ascii="Times New Roman" w:eastAsia="Times New Roman"/>
          <w:i/>
        </w:rPr>
        <w:t>CCR</w:t>
      </w:r>
      <w:r>
        <w:rPr>
          <w:rFonts w:ascii="Times New Roman" w:eastAsia="Times New Roman"/>
          <w:i/>
          <w:spacing w:val="-18"/>
        </w:rPr>
        <w:t> </w:t>
      </w:r>
      <w:r>
        <w:rPr>
          <w:spacing w:val="-19"/>
        </w:rPr>
        <w:t>。当</w:t>
      </w:r>
      <w:r>
        <w:rPr>
          <w:rFonts w:ascii="Times New Roman" w:eastAsia="Times New Roman"/>
          <w:i/>
        </w:rPr>
        <w:t>CCR</w:t>
      </w:r>
      <w:r>
        <w:rPr>
          <w:rFonts w:ascii="Times New Roman" w:eastAsia="Times New Roman"/>
          <w:i/>
          <w:spacing w:val="-18"/>
        </w:rPr>
        <w:t> </w:t>
      </w:r>
      <w:r>
        <w:rPr>
          <w:spacing w:val="-11"/>
        </w:rPr>
        <w:t>较小时，说明是计算密集型任务；当</w:t>
      </w:r>
      <w:r>
        <w:rPr>
          <w:rFonts w:ascii="Times New Roman" w:eastAsia="Times New Roman"/>
          <w:i/>
        </w:rPr>
        <w:t>CCR</w:t>
      </w:r>
      <w:r>
        <w:rPr>
          <w:rFonts w:ascii="Times New Roman" w:eastAsia="Times New Roman"/>
          <w:i/>
          <w:spacing w:val="-18"/>
        </w:rPr>
        <w:t> </w:t>
      </w:r>
      <w:r>
        <w:rPr/>
        <w:t>较大时，</w:t>
      </w:r>
      <w:r>
        <w:rPr>
          <w:spacing w:val="-2"/>
        </w:rPr>
        <w:t>说明是通信密集型任务。</w:t>
      </w:r>
    </w:p>
    <w:p>
      <w:pPr>
        <w:pStyle w:val="BodyText"/>
        <w:spacing w:before="1"/>
        <w:ind w:left="784"/>
      </w:pPr>
      <w:r>
        <w:rPr>
          <w:rFonts w:ascii="Times New Roman" w:eastAsia="Times New Roman"/>
        </w:rPr>
        <w:t>2</w:t>
      </w:r>
      <w:r>
        <w:rPr/>
        <w:t>、</w:t>
      </w:r>
      <w:r>
        <w:rPr>
          <w:rFonts w:ascii="Times New Roman" w:eastAsia="Times New Roman"/>
        </w:rPr>
        <w:t>CloudSim</w:t>
      </w:r>
      <w:r>
        <w:rPr>
          <w:rFonts w:ascii="Times New Roman" w:eastAsia="Times New Roman"/>
          <w:spacing w:val="-3"/>
        </w:rPr>
        <w:t> </w:t>
      </w:r>
      <w:r>
        <w:rPr>
          <w:spacing w:val="-2"/>
        </w:rPr>
        <w:t>中资源参数</w:t>
      </w:r>
    </w:p>
    <w:p>
      <w:pPr>
        <w:pStyle w:val="ListParagraph"/>
        <w:numPr>
          <w:ilvl w:val="0"/>
          <w:numId w:val="16"/>
        </w:numPr>
        <w:tabs>
          <w:tab w:pos="1386" w:val="left" w:leader="none"/>
        </w:tabs>
        <w:spacing w:line="240" w:lineRule="auto" w:before="93" w:after="0"/>
        <w:ind w:left="1385" w:right="0" w:hanging="602"/>
        <w:jc w:val="left"/>
        <w:rPr>
          <w:rFonts w:ascii="宋体" w:eastAsia="宋体"/>
          <w:sz w:val="24"/>
        </w:rPr>
      </w:pPr>
      <w:r>
        <w:rPr>
          <w:rFonts w:ascii="宋体" w:eastAsia="宋体"/>
          <w:spacing w:val="2"/>
          <w:sz w:val="24"/>
        </w:rPr>
        <w:t>生成的可用虚拟机数目</w:t>
      </w:r>
      <w:r>
        <w:rPr>
          <w:i/>
          <w:sz w:val="24"/>
        </w:rPr>
        <w:t>Q</w:t>
      </w:r>
      <w:r>
        <w:rPr>
          <w:i/>
          <w:spacing w:val="-24"/>
          <w:sz w:val="24"/>
        </w:rPr>
        <w:t> </w:t>
      </w:r>
      <w:r>
        <w:rPr>
          <w:rFonts w:ascii="宋体" w:eastAsia="宋体"/>
          <w:spacing w:val="-10"/>
          <w:sz w:val="24"/>
        </w:rPr>
        <w:t>。</w:t>
      </w:r>
    </w:p>
    <w:p>
      <w:pPr>
        <w:pStyle w:val="ListParagraph"/>
        <w:numPr>
          <w:ilvl w:val="0"/>
          <w:numId w:val="16"/>
        </w:numPr>
        <w:tabs>
          <w:tab w:pos="1386" w:val="left" w:leader="none"/>
        </w:tabs>
        <w:spacing w:line="295" w:lineRule="auto" w:before="92" w:after="0"/>
        <w:ind w:left="304" w:right="674" w:firstLine="480"/>
        <w:jc w:val="left"/>
        <w:rPr>
          <w:rFonts w:ascii="宋体" w:eastAsia="宋体"/>
          <w:sz w:val="24"/>
        </w:rPr>
      </w:pPr>
      <w:r>
        <w:rPr>
          <w:rFonts w:ascii="宋体" w:eastAsia="宋体"/>
          <w:spacing w:val="3"/>
          <w:sz w:val="24"/>
        </w:rPr>
        <w:t>通过可用虚拟机数目</w:t>
      </w:r>
      <w:r>
        <w:rPr>
          <w:i/>
          <w:sz w:val="24"/>
        </w:rPr>
        <w:t>Q</w:t>
      </w:r>
      <w:r>
        <w:rPr>
          <w:i/>
          <w:spacing w:val="-23"/>
          <w:sz w:val="24"/>
        </w:rPr>
        <w:t> </w:t>
      </w:r>
      <w:r>
        <w:rPr>
          <w:rFonts w:ascii="宋体" w:eastAsia="宋体"/>
          <w:spacing w:val="-30"/>
          <w:sz w:val="24"/>
        </w:rPr>
        <w:t>与 </w:t>
      </w:r>
      <w:r>
        <w:rPr>
          <w:sz w:val="24"/>
        </w:rPr>
        <w:t>DAG</w:t>
      </w:r>
      <w:r>
        <w:rPr>
          <w:spacing w:val="-15"/>
          <w:sz w:val="24"/>
        </w:rPr>
        <w:t> </w:t>
      </w:r>
      <w:r>
        <w:rPr>
          <w:rFonts w:ascii="宋体" w:eastAsia="宋体"/>
          <w:spacing w:val="-8"/>
          <w:sz w:val="24"/>
        </w:rPr>
        <w:t>任务图中任务总数 </w:t>
      </w:r>
      <w:r>
        <w:rPr>
          <w:i/>
          <w:sz w:val="24"/>
        </w:rPr>
        <w:t>N</w:t>
      </w:r>
      <w:r>
        <w:rPr>
          <w:i/>
          <w:position w:val="-5"/>
          <w:sz w:val="14"/>
        </w:rPr>
        <w:t>t</w:t>
      </w:r>
      <w:r>
        <w:rPr>
          <w:i/>
          <w:spacing w:val="3"/>
          <w:position w:val="-5"/>
          <w:sz w:val="14"/>
        </w:rPr>
        <w:t> </w:t>
      </w:r>
      <w:r>
        <w:rPr>
          <w:rFonts w:ascii="宋体" w:eastAsia="宋体"/>
          <w:sz w:val="24"/>
        </w:rPr>
        <w:t>，可计算出虚拟机</w:t>
      </w:r>
      <w:r>
        <w:rPr>
          <w:rFonts w:ascii="宋体" w:eastAsia="宋体"/>
          <w:spacing w:val="6"/>
          <w:sz w:val="24"/>
        </w:rPr>
        <w:t>与任务数之比</w:t>
      </w:r>
      <w:r>
        <w:rPr>
          <w:i/>
          <w:sz w:val="24"/>
        </w:rPr>
        <w:t>m </w:t>
      </w:r>
      <w:r>
        <w:rPr>
          <w:rFonts w:ascii="宋体" w:eastAsia="宋体"/>
          <w:sz w:val="24"/>
        </w:rPr>
        <w:t>。</w:t>
      </w:r>
    </w:p>
    <w:p>
      <w:pPr>
        <w:pStyle w:val="Heading4"/>
        <w:numPr>
          <w:ilvl w:val="2"/>
          <w:numId w:val="4"/>
        </w:numPr>
        <w:tabs>
          <w:tab w:pos="1005" w:val="left" w:leader="none"/>
        </w:tabs>
        <w:spacing w:line="340" w:lineRule="exact" w:before="0" w:after="0"/>
        <w:ind w:left="1004" w:right="0" w:hanging="701"/>
        <w:jc w:val="left"/>
      </w:pPr>
      <w:bookmarkStart w:name="_TOC_250008" w:id="132"/>
      <w:r>
        <w:rPr>
          <w:w w:val="95"/>
        </w:rPr>
        <w:t>评</w:t>
      </w:r>
      <w:r>
        <w:rPr>
          <w:w w:val="95"/>
        </w:rPr>
        <w:t>价</w:t>
      </w:r>
      <w:r>
        <w:rPr>
          <w:w w:val="95"/>
        </w:rPr>
        <w:t>指</w:t>
      </w:r>
      <w:bookmarkEnd w:id="132"/>
      <w:r>
        <w:rPr>
          <w:spacing w:val="-10"/>
          <w:w w:val="95"/>
        </w:rPr>
        <w:t>标</w:t>
      </w:r>
    </w:p>
    <w:p>
      <w:pPr>
        <w:pStyle w:val="BodyText"/>
        <w:spacing w:line="312" w:lineRule="auto" w:before="81"/>
        <w:ind w:left="304" w:right="669" w:firstLine="480"/>
        <w:jc w:val="both"/>
      </w:pPr>
      <w:r>
        <w:rPr>
          <w:spacing w:val="-2"/>
        </w:rPr>
        <w:t>衡量一个任务调度算法最基本的评判标准，就是任务图的完成时间。然而，</w:t>
      </w:r>
      <w:r>
        <w:rPr>
          <w:spacing w:val="-2"/>
        </w:rPr>
        <w:t>由于随机生成的不同结构的任务图有不同的属性特征，因此，应该对调度长度进</w:t>
      </w:r>
      <w:r>
        <w:rPr>
          <w:spacing w:val="-2"/>
        </w:rPr>
        <w:t>行标准化变换，从而，能够对调度策略的性能进行客观准确的比较。</w:t>
      </w:r>
    </w:p>
    <w:p>
      <w:pPr>
        <w:spacing w:before="1"/>
        <w:ind w:left="787" w:right="0" w:firstLine="0"/>
        <w:jc w:val="left"/>
        <w:rPr>
          <w:sz w:val="24"/>
        </w:rPr>
      </w:pPr>
      <w:r>
        <w:rPr>
          <w:b/>
          <w:w w:val="95"/>
          <w:sz w:val="24"/>
        </w:rPr>
        <w:t>定义</w:t>
      </w:r>
      <w:r>
        <w:rPr>
          <w:b/>
          <w:spacing w:val="77"/>
          <w:sz w:val="24"/>
        </w:rPr>
        <w:t> </w:t>
      </w:r>
      <w:r>
        <w:rPr>
          <w:rFonts w:ascii="Times New Roman" w:eastAsia="Times New Roman"/>
          <w:b/>
          <w:w w:val="95"/>
          <w:sz w:val="24"/>
        </w:rPr>
        <w:t>5.3</w:t>
      </w:r>
      <w:r>
        <w:rPr>
          <w:b/>
          <w:w w:val="95"/>
          <w:sz w:val="24"/>
        </w:rPr>
        <w:t>：</w:t>
      </w:r>
      <w:r>
        <w:rPr>
          <w:w w:val="95"/>
          <w:sz w:val="24"/>
        </w:rPr>
        <w:t>调</w:t>
      </w:r>
      <w:r>
        <w:rPr>
          <w:w w:val="95"/>
          <w:sz w:val="24"/>
        </w:rPr>
        <w:t>度</w:t>
      </w:r>
      <w:r>
        <w:rPr>
          <w:w w:val="95"/>
          <w:sz w:val="24"/>
        </w:rPr>
        <w:t>长</w:t>
      </w:r>
      <w:r>
        <w:rPr>
          <w:w w:val="95"/>
          <w:sz w:val="24"/>
        </w:rPr>
        <w:t>度</w:t>
      </w:r>
      <w:r>
        <w:rPr>
          <w:w w:val="95"/>
          <w:sz w:val="24"/>
        </w:rPr>
        <w:t>比</w:t>
      </w:r>
      <w:r>
        <w:rPr>
          <w:spacing w:val="39"/>
          <w:w w:val="95"/>
          <w:sz w:val="24"/>
        </w:rPr>
        <w:t>率</w:t>
      </w:r>
      <w:r>
        <w:rPr>
          <w:rFonts w:ascii="Times New Roman" w:eastAsia="Times New Roman"/>
          <w:i/>
          <w:w w:val="95"/>
          <w:sz w:val="24"/>
        </w:rPr>
        <w:t>SLR</w:t>
      </w:r>
      <w:r>
        <w:rPr>
          <w:rFonts w:ascii="Times New Roman" w:eastAsia="Times New Roman"/>
          <w:i/>
          <w:spacing w:val="63"/>
          <w:sz w:val="24"/>
        </w:rPr>
        <w:t> </w:t>
      </w:r>
      <w:r>
        <w:rPr>
          <w:rFonts w:ascii="Times New Roman" w:eastAsia="Times New Roman"/>
          <w:w w:val="95"/>
          <w:sz w:val="24"/>
          <w:vertAlign w:val="superscript"/>
        </w:rPr>
        <w:t>[41]</w:t>
      </w:r>
      <w:r>
        <w:rPr>
          <w:w w:val="95"/>
          <w:sz w:val="24"/>
          <w:vertAlign w:val="baseline"/>
        </w:rPr>
        <w:t>，</w:t>
      </w:r>
      <w:r>
        <w:rPr>
          <w:w w:val="95"/>
          <w:sz w:val="24"/>
          <w:vertAlign w:val="baseline"/>
        </w:rPr>
        <w:t>计</w:t>
      </w:r>
      <w:r>
        <w:rPr>
          <w:w w:val="95"/>
          <w:sz w:val="24"/>
          <w:vertAlign w:val="baseline"/>
        </w:rPr>
        <w:t>算</w:t>
      </w:r>
      <w:r>
        <w:rPr>
          <w:w w:val="95"/>
          <w:sz w:val="24"/>
          <w:vertAlign w:val="baseline"/>
        </w:rPr>
        <w:t>公</w:t>
      </w:r>
      <w:r>
        <w:rPr>
          <w:w w:val="95"/>
          <w:sz w:val="24"/>
          <w:vertAlign w:val="baseline"/>
        </w:rPr>
        <w:t>式</w:t>
      </w:r>
      <w:r>
        <w:rPr>
          <w:w w:val="95"/>
          <w:sz w:val="24"/>
          <w:vertAlign w:val="baseline"/>
        </w:rPr>
        <w:t>如</w:t>
      </w:r>
      <w:r>
        <w:rPr>
          <w:w w:val="95"/>
          <w:sz w:val="24"/>
          <w:vertAlign w:val="baseline"/>
        </w:rPr>
        <w:t>下</w:t>
      </w:r>
      <w:r>
        <w:rPr>
          <w:spacing w:val="-10"/>
          <w:w w:val="95"/>
          <w:sz w:val="24"/>
          <w:vertAlign w:val="baseline"/>
        </w:rPr>
        <w:t>：</w:t>
      </w:r>
    </w:p>
    <w:p>
      <w:pPr>
        <w:spacing w:line="187" w:lineRule="auto" w:before="38"/>
        <w:ind w:left="982" w:right="1385" w:firstLine="0"/>
        <w:jc w:val="center"/>
        <w:rPr>
          <w:rFonts w:ascii="Times New Roman" w:hAnsi="Times New Roman"/>
          <w:i/>
          <w:sz w:val="24"/>
        </w:rPr>
      </w:pPr>
      <w:r>
        <w:rPr/>
        <w:pict>
          <v:line style="position:absolute;mso-position-horizontal-relative:page;mso-position-vertical-relative:paragraph;z-index:-17743872" from="299.940002pt,16.659252pt" to="355.440002pt,16.659252pt" stroked="true" strokeweight=".593pt" strokecolor="#000000">
            <v:stroke dashstyle="solid"/>
            <w10:wrap type="none"/>
          </v:line>
        </w:pict>
      </w:r>
      <w:r>
        <w:rPr>
          <w:rFonts w:ascii="Times New Roman" w:hAnsi="Times New Roman"/>
          <w:i/>
          <w:position w:val="-14"/>
          <w:sz w:val="24"/>
        </w:rPr>
        <w:t>SLR</w:t>
      </w:r>
      <w:r>
        <w:rPr>
          <w:rFonts w:ascii="Times New Roman" w:hAnsi="Times New Roman"/>
          <w:i/>
          <w:spacing w:val="-3"/>
          <w:position w:val="-14"/>
          <w:sz w:val="24"/>
        </w:rPr>
        <w:t> </w:t>
      </w:r>
      <w:r>
        <w:rPr>
          <w:rFonts w:ascii="Symbol" w:hAnsi="Symbol"/>
          <w:position w:val="-14"/>
          <w:sz w:val="24"/>
        </w:rPr>
        <w:t></w:t>
      </w:r>
      <w:r>
        <w:rPr>
          <w:rFonts w:ascii="Times New Roman" w:hAnsi="Times New Roman"/>
          <w:spacing w:val="18"/>
          <w:position w:val="-14"/>
          <w:sz w:val="24"/>
        </w:rPr>
        <w:t> </w:t>
      </w:r>
      <w:r>
        <w:rPr>
          <w:rFonts w:ascii="Times New Roman" w:hAnsi="Times New Roman"/>
          <w:i/>
          <w:spacing w:val="-2"/>
          <w:sz w:val="24"/>
        </w:rPr>
        <w:t>Makespans</w:t>
      </w:r>
    </w:p>
    <w:p>
      <w:pPr>
        <w:spacing w:line="232" w:lineRule="exact" w:before="0"/>
        <w:ind w:left="1031" w:right="785" w:firstLine="0"/>
        <w:jc w:val="center"/>
        <w:rPr>
          <w:rFonts w:ascii="Times New Roman"/>
          <w:i/>
          <w:sz w:val="24"/>
        </w:rPr>
      </w:pPr>
      <w:r>
        <w:rPr>
          <w:rFonts w:ascii="Times New Roman"/>
          <w:i/>
          <w:spacing w:val="-4"/>
          <w:sz w:val="24"/>
        </w:rPr>
        <w:t>CPEC</w:t>
      </w:r>
    </w:p>
    <w:p>
      <w:pPr>
        <w:pStyle w:val="BodyText"/>
        <w:spacing w:line="312" w:lineRule="auto" w:before="83"/>
        <w:ind w:left="304" w:right="669" w:firstLine="480"/>
        <w:jc w:val="both"/>
      </w:pPr>
      <w:r>
        <w:rPr>
          <w:spacing w:val="-9"/>
        </w:rPr>
        <w:t>其中， </w:t>
      </w:r>
      <w:r>
        <w:rPr>
          <w:rFonts w:ascii="Times New Roman" w:hAnsi="Times New Roman" w:eastAsia="Times New Roman"/>
          <w:i/>
          <w:spacing w:val="-2"/>
        </w:rPr>
        <w:t>Makespans</w:t>
      </w:r>
      <w:r>
        <w:rPr>
          <w:rFonts w:ascii="Times New Roman" w:hAnsi="Times New Roman" w:eastAsia="Times New Roman"/>
          <w:i/>
          <w:spacing w:val="-13"/>
        </w:rPr>
        <w:t> </w:t>
      </w:r>
      <w:r>
        <w:rPr>
          <w:spacing w:val="-15"/>
        </w:rPr>
        <w:t>是 </w:t>
      </w:r>
      <w:r>
        <w:rPr>
          <w:rFonts w:ascii="Times New Roman" w:hAnsi="Times New Roman" w:eastAsia="Times New Roman"/>
          <w:spacing w:val="-2"/>
        </w:rPr>
        <w:t>DAG</w:t>
      </w:r>
      <w:r>
        <w:rPr>
          <w:rFonts w:ascii="Times New Roman" w:hAnsi="Times New Roman" w:eastAsia="Times New Roman"/>
          <w:spacing w:val="-13"/>
        </w:rPr>
        <w:t> </w:t>
      </w:r>
      <w:r>
        <w:rPr>
          <w:spacing w:val="-5"/>
        </w:rPr>
        <w:t>任务图的完成时间，即 </w:t>
      </w:r>
      <w:r>
        <w:rPr>
          <w:rFonts w:ascii="Times New Roman" w:hAnsi="Times New Roman" w:eastAsia="Times New Roman"/>
          <w:spacing w:val="-2"/>
        </w:rPr>
        <w:t>DAG</w:t>
      </w:r>
      <w:r>
        <w:rPr>
          <w:rFonts w:ascii="Times New Roman" w:hAnsi="Times New Roman" w:eastAsia="Times New Roman"/>
          <w:spacing w:val="3"/>
        </w:rPr>
        <w:t> </w:t>
      </w:r>
      <w:r>
        <w:rPr>
          <w:spacing w:val="-2"/>
        </w:rPr>
        <w:t>任务图出口任务的完</w:t>
      </w:r>
      <w:r>
        <w:rPr>
          <w:spacing w:val="-2"/>
        </w:rPr>
        <w:t>成时间；</w:t>
      </w:r>
      <w:r>
        <w:rPr>
          <w:rFonts w:ascii="Times New Roman" w:hAnsi="Times New Roman" w:eastAsia="Times New Roman"/>
          <w:i/>
          <w:spacing w:val="-2"/>
        </w:rPr>
        <w:t>CPEC </w:t>
      </w:r>
      <w:r>
        <w:rPr>
          <w:spacing w:val="-6"/>
        </w:rPr>
        <w:t>是关键路径上的任务计算代价之和，而各个任务的计算代价取在每</w:t>
      </w:r>
      <w:r>
        <w:rPr>
          <w:spacing w:val="-2"/>
        </w:rPr>
        <w:t>个虚拟机上执行代价的平均值，关键路径是以任务在各个虚拟机上的平均计算代</w:t>
      </w:r>
      <w:r>
        <w:rPr>
          <w:spacing w:val="-4"/>
        </w:rPr>
        <w:t>价来计算。显然， </w:t>
      </w:r>
      <w:r>
        <w:rPr>
          <w:rFonts w:ascii="Times New Roman" w:hAnsi="Times New Roman" w:eastAsia="Times New Roman"/>
          <w:i/>
        </w:rPr>
        <w:t>SLR</w:t>
      </w:r>
      <w:r>
        <w:rPr>
          <w:rFonts w:ascii="Times New Roman" w:hAnsi="Times New Roman" w:eastAsia="Times New Roman"/>
          <w:i/>
          <w:spacing w:val="-15"/>
        </w:rPr>
        <w:t> </w:t>
      </w:r>
      <w:r>
        <w:rPr>
          <w:rFonts w:ascii="Symbol" w:hAnsi="Symbol" w:eastAsia="Symbol"/>
        </w:rPr>
        <w:t></w:t>
      </w:r>
      <w:r>
        <w:rPr>
          <w:rFonts w:ascii="Times New Roman" w:hAnsi="Times New Roman" w:eastAsia="Times New Roman"/>
          <w:spacing w:val="-15"/>
        </w:rPr>
        <w:t> </w:t>
      </w:r>
      <w:r>
        <w:rPr>
          <w:rFonts w:ascii="Times New Roman" w:hAnsi="Times New Roman" w:eastAsia="Times New Roman"/>
        </w:rPr>
        <w:t>1</w:t>
      </w:r>
      <w:r>
        <w:rPr>
          <w:rFonts w:ascii="Times New Roman" w:hAnsi="Times New Roman" w:eastAsia="Times New Roman"/>
          <w:spacing w:val="-15"/>
        </w:rPr>
        <w:t> </w:t>
      </w:r>
      <w:r>
        <w:rPr>
          <w:spacing w:val="13"/>
        </w:rPr>
        <w:t>，而且</w:t>
      </w:r>
      <w:r>
        <w:rPr>
          <w:rFonts w:ascii="Times New Roman" w:hAnsi="Times New Roman" w:eastAsia="Times New Roman"/>
          <w:i/>
        </w:rPr>
        <w:t>SLR</w:t>
      </w:r>
      <w:r>
        <w:rPr>
          <w:rFonts w:ascii="Times New Roman" w:hAnsi="Times New Roman" w:eastAsia="Times New Roman"/>
          <w:i/>
          <w:spacing w:val="-15"/>
        </w:rPr>
        <w:t> </w:t>
      </w:r>
      <w:r>
        <w:rPr>
          <w:spacing w:val="-3"/>
        </w:rPr>
        <w:t>越小，说明当前调度策略的 </w:t>
      </w:r>
      <w:r>
        <w:rPr>
          <w:rFonts w:ascii="Times New Roman" w:hAnsi="Times New Roman" w:eastAsia="Times New Roman"/>
        </w:rPr>
        <w:t>DAG</w:t>
      </w:r>
      <w:r>
        <w:rPr>
          <w:rFonts w:ascii="Times New Roman" w:hAnsi="Times New Roman" w:eastAsia="Times New Roman"/>
          <w:spacing w:val="-15"/>
        </w:rPr>
        <w:t> </w:t>
      </w:r>
      <w:r>
        <w:rPr/>
        <w:t>任务图完</w:t>
      </w:r>
      <w:r>
        <w:rPr>
          <w:spacing w:val="-2"/>
        </w:rPr>
        <w:t>成时间越短，其调度性能越好。</w:t>
      </w:r>
    </w:p>
    <w:p>
      <w:pPr>
        <w:spacing w:before="1"/>
        <w:ind w:left="784" w:right="0" w:firstLine="0"/>
        <w:jc w:val="left"/>
        <w:rPr>
          <w:sz w:val="24"/>
        </w:rPr>
      </w:pPr>
      <w:r>
        <w:rPr>
          <w:spacing w:val="-15"/>
          <w:sz w:val="24"/>
        </w:rPr>
        <w:t>定义 </w:t>
      </w:r>
      <w:r>
        <w:rPr>
          <w:rFonts w:ascii="Times New Roman" w:eastAsia="Times New Roman"/>
          <w:spacing w:val="-2"/>
          <w:sz w:val="24"/>
        </w:rPr>
        <w:t>5.4</w:t>
      </w:r>
      <w:r>
        <w:rPr>
          <w:spacing w:val="-9"/>
          <w:sz w:val="24"/>
        </w:rPr>
        <w:t>：性能提高百分比 </w:t>
      </w:r>
      <w:r>
        <w:rPr>
          <w:rFonts w:ascii="Times New Roman" w:eastAsia="Times New Roman"/>
          <w:i/>
          <w:spacing w:val="-2"/>
          <w:sz w:val="24"/>
        </w:rPr>
        <w:t>Improvement_Percentage</w:t>
      </w:r>
      <w:r>
        <w:rPr>
          <w:rFonts w:ascii="Times New Roman" w:eastAsia="Times New Roman"/>
          <w:i/>
          <w:spacing w:val="4"/>
          <w:sz w:val="24"/>
        </w:rPr>
        <w:t> </w:t>
      </w:r>
      <w:r>
        <w:rPr>
          <w:spacing w:val="-4"/>
          <w:sz w:val="24"/>
        </w:rPr>
        <w:t>，计算公式如下</w:t>
      </w:r>
    </w:p>
    <w:p>
      <w:pPr>
        <w:spacing w:before="106"/>
        <w:ind w:left="1470" w:right="0" w:firstLine="0"/>
        <w:jc w:val="left"/>
        <w:rPr>
          <w:rFonts w:ascii="Symbol" w:hAnsi="Symbol"/>
          <w:sz w:val="24"/>
        </w:rPr>
      </w:pPr>
      <w:r>
        <w:rPr>
          <w:rFonts w:ascii="Times New Roman" w:hAnsi="Times New Roman"/>
          <w:i/>
          <w:spacing w:val="-2"/>
          <w:sz w:val="24"/>
        </w:rPr>
        <w:t>Improvement_Percentage</w:t>
      </w:r>
      <w:r>
        <w:rPr>
          <w:rFonts w:ascii="Times New Roman" w:hAnsi="Times New Roman"/>
          <w:i/>
          <w:spacing w:val="9"/>
          <w:sz w:val="24"/>
        </w:rPr>
        <w:t> </w:t>
      </w:r>
      <w:r>
        <w:rPr>
          <w:rFonts w:ascii="Symbol" w:hAnsi="Symbol"/>
          <w:spacing w:val="-10"/>
          <w:sz w:val="24"/>
        </w:rPr>
        <w:t></w:t>
      </w:r>
    </w:p>
    <w:p>
      <w:pPr>
        <w:spacing w:before="78"/>
        <w:ind w:left="1459" w:right="0" w:firstLine="0"/>
        <w:jc w:val="left"/>
        <w:rPr>
          <w:rFonts w:ascii="Times New Roman" w:hAnsi="Times New Roman" w:eastAsia="Times New Roman"/>
          <w:sz w:val="24"/>
        </w:rPr>
      </w:pPr>
      <w:r>
        <w:rPr>
          <w:rFonts w:ascii="Times New Roman" w:hAnsi="Times New Roman" w:eastAsia="Times New Roman"/>
          <w:sz w:val="24"/>
        </w:rPr>
        <w:t>(</w:t>
      </w:r>
      <w:r>
        <w:rPr>
          <w:rFonts w:ascii="Times New Roman" w:hAnsi="Times New Roman" w:eastAsia="Times New Roman"/>
          <w:i/>
          <w:sz w:val="24"/>
        </w:rPr>
        <w:t>Comparison</w:t>
      </w:r>
      <w:r>
        <w:rPr>
          <w:rFonts w:ascii="Times New Roman" w:hAnsi="Times New Roman" w:eastAsia="Times New Roman"/>
          <w:i/>
          <w:spacing w:val="-17"/>
          <w:sz w:val="24"/>
        </w:rPr>
        <w:t> </w:t>
      </w:r>
      <w:r>
        <w:rPr>
          <w:rFonts w:ascii="Times New Roman" w:hAnsi="Times New Roman" w:eastAsia="Times New Roman"/>
          <w:i/>
          <w:sz w:val="24"/>
        </w:rPr>
        <w:t>_SLR</w:t>
      </w:r>
      <w:r>
        <w:rPr>
          <w:rFonts w:ascii="Times New Roman" w:hAnsi="Times New Roman" w:eastAsia="Times New Roman"/>
          <w:i/>
          <w:spacing w:val="-16"/>
          <w:sz w:val="24"/>
        </w:rPr>
        <w:t> </w:t>
      </w:r>
      <w:r>
        <w:rPr>
          <w:rFonts w:ascii="Symbol" w:hAnsi="Symbol" w:eastAsia="Symbol"/>
          <w:sz w:val="24"/>
        </w:rPr>
        <w:t></w:t>
      </w:r>
      <w:r>
        <w:rPr>
          <w:rFonts w:ascii="Times New Roman" w:hAnsi="Times New Roman" w:eastAsia="Times New Roman"/>
          <w:spacing w:val="-28"/>
          <w:sz w:val="24"/>
        </w:rPr>
        <w:t> </w:t>
      </w:r>
      <w:r>
        <w:rPr>
          <w:sz w:val="24"/>
        </w:rPr>
        <w:t>本文算法</w:t>
      </w:r>
      <w:r>
        <w:rPr>
          <w:rFonts w:ascii="Times New Roman" w:hAnsi="Times New Roman" w:eastAsia="Times New Roman"/>
          <w:i/>
          <w:sz w:val="24"/>
        </w:rPr>
        <w:t>_SLR</w:t>
      </w:r>
      <w:r>
        <w:rPr>
          <w:rFonts w:ascii="Times New Roman" w:hAnsi="Times New Roman" w:eastAsia="Times New Roman"/>
          <w:i/>
          <w:spacing w:val="4"/>
          <w:sz w:val="24"/>
        </w:rPr>
        <w:t> </w:t>
      </w:r>
      <w:r>
        <w:rPr>
          <w:rFonts w:ascii="Times New Roman" w:hAnsi="Times New Roman" w:eastAsia="Times New Roman"/>
          <w:sz w:val="24"/>
        </w:rPr>
        <w:t>)/</w:t>
      </w:r>
      <w:r>
        <w:rPr>
          <w:rFonts w:ascii="Times New Roman" w:hAnsi="Times New Roman" w:eastAsia="Times New Roman"/>
          <w:i/>
          <w:sz w:val="24"/>
        </w:rPr>
        <w:t>Comparison</w:t>
      </w:r>
      <w:r>
        <w:rPr>
          <w:rFonts w:ascii="Times New Roman" w:hAnsi="Times New Roman" w:eastAsia="Times New Roman"/>
          <w:i/>
          <w:spacing w:val="-9"/>
          <w:sz w:val="24"/>
        </w:rPr>
        <w:t> </w:t>
      </w:r>
      <w:r>
        <w:rPr>
          <w:rFonts w:ascii="Times New Roman" w:hAnsi="Times New Roman" w:eastAsia="Times New Roman"/>
          <w:i/>
          <w:spacing w:val="-2"/>
          <w:sz w:val="24"/>
        </w:rPr>
        <w:t>_SLR</w:t>
      </w:r>
      <w:r>
        <w:rPr>
          <w:rFonts w:ascii="Times New Roman" w:hAnsi="Times New Roman" w:eastAsia="Times New Roman"/>
          <w:spacing w:val="-2"/>
          <w:sz w:val="24"/>
        </w:rPr>
        <w:t>*100%</w:t>
      </w:r>
    </w:p>
    <w:p>
      <w:pPr>
        <w:pStyle w:val="BodyText"/>
        <w:spacing w:before="4"/>
        <w:rPr>
          <w:rFonts w:ascii="Times New Roman"/>
          <w:sz w:val="14"/>
        </w:rPr>
      </w:pPr>
    </w:p>
    <w:p>
      <w:pPr>
        <w:spacing w:line="312" w:lineRule="auto" w:before="76"/>
        <w:ind w:left="304" w:right="670" w:firstLine="480"/>
        <w:jc w:val="both"/>
        <w:rPr>
          <w:sz w:val="24"/>
        </w:rPr>
      </w:pPr>
      <w:r>
        <w:rPr>
          <w:w w:val="95"/>
          <w:sz w:val="24"/>
        </w:rPr>
        <w:t>其</w:t>
      </w:r>
      <w:r>
        <w:rPr>
          <w:w w:val="95"/>
          <w:sz w:val="24"/>
        </w:rPr>
        <w:t>中</w:t>
      </w:r>
      <w:r>
        <w:rPr>
          <w:spacing w:val="-12"/>
          <w:w w:val="95"/>
          <w:sz w:val="24"/>
        </w:rPr>
        <w:t>， </w:t>
      </w:r>
      <w:r>
        <w:rPr>
          <w:rFonts w:ascii="Times New Roman" w:eastAsia="Times New Roman"/>
          <w:i/>
          <w:w w:val="95"/>
          <w:sz w:val="24"/>
        </w:rPr>
        <w:t>Comparison</w:t>
      </w:r>
      <w:r>
        <w:rPr>
          <w:rFonts w:ascii="Times New Roman" w:eastAsia="Times New Roman"/>
          <w:i/>
          <w:spacing w:val="64"/>
          <w:sz w:val="24"/>
        </w:rPr>
        <w:t> </w:t>
      </w:r>
      <w:r>
        <w:rPr>
          <w:rFonts w:ascii="Times New Roman" w:eastAsia="Times New Roman"/>
          <w:i/>
          <w:w w:val="95"/>
          <w:sz w:val="24"/>
        </w:rPr>
        <w:t>_SLR</w:t>
      </w:r>
      <w:r>
        <w:rPr>
          <w:rFonts w:ascii="Times New Roman" w:eastAsia="Times New Roman"/>
          <w:i/>
          <w:spacing w:val="40"/>
          <w:sz w:val="24"/>
        </w:rPr>
        <w:t> </w:t>
      </w:r>
      <w:r>
        <w:rPr>
          <w:w w:val="95"/>
          <w:sz w:val="24"/>
        </w:rPr>
        <w:t>是</w:t>
      </w:r>
      <w:r>
        <w:rPr>
          <w:w w:val="95"/>
          <w:sz w:val="24"/>
        </w:rPr>
        <w:t>相</w:t>
      </w:r>
      <w:r>
        <w:rPr>
          <w:w w:val="95"/>
          <w:sz w:val="24"/>
        </w:rPr>
        <w:t>比</w:t>
      </w:r>
      <w:r>
        <w:rPr>
          <w:w w:val="95"/>
          <w:sz w:val="24"/>
        </w:rPr>
        <w:t>较</w:t>
      </w:r>
      <w:r>
        <w:rPr>
          <w:w w:val="95"/>
          <w:sz w:val="24"/>
        </w:rPr>
        <w:t>算</w:t>
      </w:r>
      <w:r>
        <w:rPr>
          <w:w w:val="95"/>
          <w:sz w:val="24"/>
        </w:rPr>
        <w:t>法</w:t>
      </w:r>
      <w:r>
        <w:rPr>
          <w:spacing w:val="41"/>
          <w:w w:val="95"/>
          <w:sz w:val="24"/>
        </w:rPr>
        <w:t>的</w:t>
      </w:r>
      <w:r>
        <w:rPr>
          <w:rFonts w:ascii="Times New Roman" w:eastAsia="Times New Roman"/>
          <w:i/>
          <w:w w:val="95"/>
          <w:sz w:val="24"/>
        </w:rPr>
        <w:t>SLR</w:t>
      </w:r>
      <w:r>
        <w:rPr>
          <w:rFonts w:ascii="Times New Roman" w:eastAsia="Times New Roman"/>
          <w:i/>
          <w:spacing w:val="40"/>
          <w:sz w:val="24"/>
        </w:rPr>
        <w:t> </w:t>
      </w:r>
      <w:r>
        <w:rPr>
          <w:spacing w:val="-8"/>
          <w:w w:val="95"/>
          <w:sz w:val="24"/>
        </w:rPr>
        <w:t>值， </w:t>
      </w:r>
      <w:r>
        <w:rPr>
          <w:w w:val="95"/>
          <w:sz w:val="24"/>
        </w:rPr>
        <w:t>本</w:t>
      </w:r>
      <w:r>
        <w:rPr>
          <w:w w:val="95"/>
          <w:sz w:val="24"/>
        </w:rPr>
        <w:t>文</w:t>
      </w:r>
      <w:r>
        <w:rPr>
          <w:w w:val="95"/>
          <w:sz w:val="24"/>
        </w:rPr>
        <w:t>算</w:t>
      </w:r>
      <w:r>
        <w:rPr>
          <w:w w:val="95"/>
          <w:sz w:val="24"/>
        </w:rPr>
        <w:t>法</w:t>
      </w:r>
      <w:r>
        <w:rPr>
          <w:rFonts w:ascii="Times New Roman" w:eastAsia="Times New Roman"/>
          <w:i/>
          <w:w w:val="95"/>
          <w:sz w:val="24"/>
        </w:rPr>
        <w:t>_SLR</w:t>
      </w:r>
      <w:r>
        <w:rPr>
          <w:rFonts w:ascii="Times New Roman" w:eastAsia="Times New Roman"/>
          <w:i/>
          <w:spacing w:val="40"/>
          <w:sz w:val="24"/>
        </w:rPr>
        <w:t> </w:t>
      </w:r>
      <w:r>
        <w:rPr>
          <w:w w:val="95"/>
          <w:sz w:val="24"/>
        </w:rPr>
        <w:t>为</w:t>
      </w:r>
      <w:r>
        <w:rPr>
          <w:w w:val="95"/>
          <w:sz w:val="24"/>
        </w:rPr>
        <w:t>本</w:t>
      </w:r>
      <w:r>
        <w:rPr>
          <w:w w:val="95"/>
          <w:sz w:val="24"/>
        </w:rPr>
        <w:t>文</w:t>
      </w:r>
      <w:r>
        <w:rPr>
          <w:w w:val="95"/>
          <w:sz w:val="24"/>
        </w:rPr>
        <w:t>调</w:t>
      </w:r>
      <w:r>
        <w:rPr>
          <w:w w:val="95"/>
          <w:sz w:val="24"/>
        </w:rPr>
        <w:t>度</w:t>
      </w:r>
      <w:r>
        <w:rPr>
          <w:spacing w:val="-3"/>
          <w:sz w:val="24"/>
        </w:rPr>
        <w:t>算法的</w:t>
      </w:r>
      <w:r>
        <w:rPr>
          <w:rFonts w:ascii="Times New Roman" w:eastAsia="Times New Roman"/>
          <w:i/>
          <w:spacing w:val="-3"/>
          <w:sz w:val="24"/>
        </w:rPr>
        <w:t>SLR</w:t>
      </w:r>
      <w:r>
        <w:rPr>
          <w:rFonts w:ascii="Times New Roman" w:eastAsia="Times New Roman"/>
          <w:i/>
          <w:spacing w:val="-12"/>
          <w:sz w:val="24"/>
        </w:rPr>
        <w:t> </w:t>
      </w:r>
      <w:r>
        <w:rPr>
          <w:spacing w:val="-7"/>
          <w:sz w:val="24"/>
        </w:rPr>
        <w:t>值。显然，如果 </w:t>
      </w:r>
      <w:r>
        <w:rPr>
          <w:rFonts w:ascii="Times New Roman" w:eastAsia="Times New Roman"/>
          <w:i/>
          <w:spacing w:val="-3"/>
          <w:sz w:val="24"/>
        </w:rPr>
        <w:t>Improvement_Percentage</w:t>
      </w:r>
      <w:r>
        <w:rPr>
          <w:rFonts w:ascii="Times New Roman" w:eastAsia="Times New Roman"/>
          <w:i/>
          <w:spacing w:val="19"/>
          <w:sz w:val="24"/>
        </w:rPr>
        <w:t> </w:t>
      </w:r>
      <w:r>
        <w:rPr>
          <w:spacing w:val="-3"/>
          <w:sz w:val="24"/>
        </w:rPr>
        <w:t>为负，说明本文算法调度性能</w:t>
      </w:r>
      <w:r>
        <w:rPr>
          <w:spacing w:val="-6"/>
          <w:sz w:val="24"/>
        </w:rPr>
        <w:t>低于相比较算法，如果 </w:t>
      </w:r>
      <w:r>
        <w:rPr>
          <w:rFonts w:ascii="Times New Roman" w:eastAsia="Times New Roman"/>
          <w:i/>
          <w:spacing w:val="-4"/>
          <w:sz w:val="24"/>
        </w:rPr>
        <w:t>Improvement_Percentage</w:t>
      </w:r>
      <w:r>
        <w:rPr>
          <w:rFonts w:ascii="Times New Roman" w:eastAsia="Times New Roman"/>
          <w:i/>
          <w:spacing w:val="30"/>
          <w:sz w:val="24"/>
        </w:rPr>
        <w:t> </w:t>
      </w:r>
      <w:r>
        <w:rPr>
          <w:spacing w:val="-4"/>
          <w:sz w:val="24"/>
        </w:rPr>
        <w:t>为正，说明本文算法调度性能高于</w:t>
      </w:r>
      <w:r>
        <w:rPr>
          <w:spacing w:val="-2"/>
          <w:sz w:val="24"/>
        </w:rPr>
        <w:t>相比较算法，正值越大，说明本文算法调度性能越好。</w:t>
      </w:r>
    </w:p>
    <w:p>
      <w:pPr>
        <w:pStyle w:val="Heading4"/>
        <w:numPr>
          <w:ilvl w:val="2"/>
          <w:numId w:val="4"/>
        </w:numPr>
        <w:tabs>
          <w:tab w:pos="1005" w:val="left" w:leader="none"/>
        </w:tabs>
        <w:spacing w:line="319" w:lineRule="exact" w:before="0" w:after="0"/>
        <w:ind w:left="1004" w:right="0" w:hanging="701"/>
        <w:jc w:val="left"/>
      </w:pPr>
      <w:bookmarkStart w:name="_TOC_250007" w:id="133"/>
      <w:r>
        <w:rPr>
          <w:w w:val="95"/>
        </w:rPr>
        <w:t>实</w:t>
      </w:r>
      <w:r>
        <w:rPr>
          <w:w w:val="95"/>
        </w:rPr>
        <w:t>验</w:t>
      </w:r>
      <w:r>
        <w:rPr>
          <w:w w:val="95"/>
        </w:rPr>
        <w:t>结</w:t>
      </w:r>
      <w:r>
        <w:rPr>
          <w:w w:val="95"/>
        </w:rPr>
        <w:t>果</w:t>
      </w:r>
      <w:r>
        <w:rPr>
          <w:w w:val="95"/>
        </w:rPr>
        <w:t>分</w:t>
      </w:r>
      <w:bookmarkEnd w:id="133"/>
      <w:r>
        <w:rPr>
          <w:spacing w:val="-10"/>
          <w:w w:val="95"/>
        </w:rPr>
        <w:t>析</w:t>
      </w:r>
    </w:p>
    <w:p>
      <w:pPr>
        <w:pStyle w:val="BodyText"/>
        <w:spacing w:line="312" w:lineRule="auto" w:before="82"/>
        <w:ind w:left="304" w:right="669" w:firstLine="480"/>
        <w:jc w:val="both"/>
      </w:pPr>
      <w:r>
        <w:rPr>
          <w:spacing w:val="-2"/>
        </w:rPr>
        <w:t>不同的调度算法问题假设也各不相同，在一些情况下性能表现较好，但在其</w:t>
      </w:r>
      <w:r>
        <w:rPr>
          <w:spacing w:val="-2"/>
        </w:rPr>
        <w:t>他情况下性能可能较差。因此，为验证本文所提调度算法的有效性，本文选取与</w:t>
      </w:r>
      <w:r>
        <w:rPr>
          <w:spacing w:val="-2"/>
        </w:rPr>
        <w:t>本文问题假设基本一致的几种算法进行比较，本文选取以下三个算法与本文所提</w:t>
      </w:r>
      <w:r>
        <w:rPr>
          <w:spacing w:val="-17"/>
        </w:rPr>
        <w:t>算法进行比较，分别是：</w:t>
      </w:r>
      <w:r>
        <w:rPr>
          <w:spacing w:val="22"/>
        </w:rPr>
        <w:t>（</w:t>
      </w:r>
      <w:r>
        <w:rPr>
          <w:rFonts w:ascii="Times New Roman" w:eastAsia="Times New Roman"/>
          <w:spacing w:val="22"/>
        </w:rPr>
        <w:t>1</w:t>
      </w:r>
      <w:r>
        <w:rPr>
          <w:spacing w:val="22"/>
        </w:rPr>
        <w:t>）</w:t>
      </w:r>
      <w:r>
        <w:rPr>
          <w:spacing w:val="-8"/>
        </w:rPr>
        <w:t>经典调度算法 </w:t>
      </w:r>
      <w:r>
        <w:rPr>
          <w:rFonts w:ascii="Times New Roman" w:eastAsia="Times New Roman"/>
          <w:spacing w:val="6"/>
        </w:rPr>
        <w:t>HEFT</w:t>
      </w:r>
      <w:r>
        <w:rPr>
          <w:spacing w:val="-114"/>
        </w:rPr>
        <w:t>，</w:t>
      </w:r>
      <w:r>
        <w:rPr>
          <w:spacing w:val="6"/>
        </w:rPr>
        <w:t>（</w:t>
      </w:r>
      <w:r>
        <w:rPr>
          <w:rFonts w:ascii="Times New Roman" w:eastAsia="Times New Roman"/>
          <w:spacing w:val="6"/>
        </w:rPr>
        <w:t>2</w:t>
      </w:r>
      <w:r>
        <w:rPr>
          <w:spacing w:val="7"/>
        </w:rPr>
        <w:t>）</w:t>
      </w:r>
      <w:r>
        <w:rPr>
          <w:spacing w:val="-8"/>
        </w:rPr>
        <w:t>文献</w:t>
      </w:r>
      <w:r>
        <w:rPr>
          <w:rFonts w:ascii="Times New Roman" w:eastAsia="Times New Roman"/>
          <w:spacing w:val="-8"/>
        </w:rPr>
        <w:t>[33]</w:t>
      </w:r>
      <w:r>
        <w:rPr>
          <w:spacing w:val="-8"/>
        </w:rPr>
        <w:t>改进优先级调度</w:t>
      </w:r>
      <w:r>
        <w:rPr>
          <w:spacing w:val="-17"/>
        </w:rPr>
        <w:t>算法 </w:t>
      </w:r>
      <w:r>
        <w:rPr>
          <w:rFonts w:ascii="Times New Roman" w:eastAsia="Times New Roman"/>
          <w:spacing w:val="16"/>
        </w:rPr>
        <w:t>LBP</w:t>
      </w:r>
      <w:r>
        <w:rPr>
          <w:spacing w:val="-102"/>
        </w:rPr>
        <w:t>，</w:t>
      </w:r>
      <w:r>
        <w:rPr>
          <w:spacing w:val="16"/>
        </w:rPr>
        <w:t>（</w:t>
      </w:r>
      <w:r>
        <w:rPr>
          <w:rFonts w:ascii="Times New Roman" w:eastAsia="Times New Roman"/>
          <w:spacing w:val="16"/>
        </w:rPr>
        <w:t>3</w:t>
      </w:r>
      <w:r>
        <w:rPr>
          <w:spacing w:val="16"/>
        </w:rPr>
        <w:t>）</w:t>
      </w:r>
      <w:r>
        <w:rPr/>
        <w:t>文献</w:t>
      </w:r>
      <w:r>
        <w:rPr>
          <w:rFonts w:ascii="Times New Roman" w:eastAsia="Times New Roman"/>
        </w:rPr>
        <w:t>[34]</w:t>
      </w:r>
      <w:r>
        <w:rPr>
          <w:spacing w:val="-5"/>
        </w:rPr>
        <w:t>基于任务复制的调度算法 </w:t>
      </w:r>
      <w:r>
        <w:rPr>
          <w:rFonts w:ascii="Times New Roman" w:eastAsia="Times New Roman"/>
        </w:rPr>
        <w:t>HNDP</w:t>
      </w:r>
      <w:r>
        <w:rPr/>
        <w:t>。</w:t>
      </w:r>
    </w:p>
    <w:p>
      <w:pPr>
        <w:spacing w:after="0" w:line="312" w:lineRule="auto"/>
        <w:jc w:val="both"/>
        <w:sectPr>
          <w:pgSz w:w="11910" w:h="16840"/>
          <w:pgMar w:header="0" w:footer="857" w:top="1720" w:bottom="1040" w:left="1680" w:right="740"/>
        </w:sectPr>
      </w:pPr>
    </w:p>
    <w:p>
      <w:pPr>
        <w:pStyle w:val="BodyText"/>
        <w:spacing w:line="307" w:lineRule="auto" w:before="42"/>
        <w:ind w:left="304" w:right="669" w:firstLine="480"/>
        <w:jc w:val="both"/>
      </w:pPr>
      <w:r>
        <w:rPr>
          <w:spacing w:val="-2"/>
        </w:rPr>
        <w:t>影响并行调度算法性能的因素有很多，本文为验证所提出的调度算法的有效</w:t>
      </w:r>
      <w:r>
        <w:rPr>
          <w:spacing w:val="-2"/>
        </w:rPr>
        <w:t>性，参考了相关文献的考虑因素，决定在本实验中考察三个因素的影响，相对应</w:t>
      </w:r>
      <w:r>
        <w:rPr>
          <w:spacing w:val="-2"/>
        </w:rPr>
        <w:t>的设置了三组对比实验。第一组测试 </w:t>
      </w:r>
      <w:r>
        <w:rPr>
          <w:rFonts w:ascii="Times New Roman" w:eastAsia="Times New Roman"/>
        </w:rPr>
        <w:t>DAG</w:t>
      </w:r>
      <w:r>
        <w:rPr>
          <w:rFonts w:ascii="Times New Roman" w:eastAsia="Times New Roman"/>
          <w:spacing w:val="34"/>
        </w:rPr>
        <w:t> </w:t>
      </w:r>
      <w:r>
        <w:rPr>
          <w:spacing w:val="-4"/>
        </w:rPr>
        <w:t>任务图中任务个数 </w:t>
      </w:r>
      <w:r>
        <w:rPr>
          <w:rFonts w:ascii="Times New Roman" w:eastAsia="Times New Roman"/>
          <w:i/>
        </w:rPr>
        <w:t>N</w:t>
      </w:r>
      <w:r>
        <w:rPr>
          <w:rFonts w:ascii="Times New Roman" w:eastAsia="Times New Roman"/>
          <w:i/>
          <w:position w:val="-5"/>
          <w:sz w:val="14"/>
        </w:rPr>
        <w:t>t </w:t>
      </w:r>
      <w:r>
        <w:rPr/>
        <w:t>对调度算法的影</w:t>
      </w:r>
      <w:r>
        <w:rPr>
          <w:spacing w:val="2"/>
        </w:rPr>
        <w:t>响；第二组测试虚拟机个数</w:t>
      </w:r>
      <w:r>
        <w:rPr>
          <w:rFonts w:ascii="Times New Roman" w:eastAsia="Times New Roman"/>
          <w:i/>
        </w:rPr>
        <w:t>Q</w:t>
      </w:r>
      <w:r>
        <w:rPr>
          <w:rFonts w:ascii="Times New Roman" w:eastAsia="Times New Roman"/>
          <w:i/>
          <w:spacing w:val="-14"/>
        </w:rPr>
        <w:t> </w:t>
      </w:r>
      <w:r>
        <w:rPr>
          <w:spacing w:val="1"/>
        </w:rPr>
        <w:t>对调度算法的影响；第三组测试不同</w:t>
      </w:r>
      <w:r>
        <w:rPr>
          <w:rFonts w:ascii="Times New Roman" w:eastAsia="Times New Roman"/>
          <w:i/>
        </w:rPr>
        <w:t>CCR</w:t>
      </w:r>
      <w:r>
        <w:rPr>
          <w:rFonts w:ascii="Times New Roman" w:eastAsia="Times New Roman"/>
          <w:i/>
          <w:spacing w:val="-8"/>
        </w:rPr>
        <w:t> </w:t>
      </w:r>
      <w:r>
        <w:rPr/>
        <w:t>对调度算</w:t>
      </w:r>
      <w:r>
        <w:rPr>
          <w:spacing w:val="-2"/>
        </w:rPr>
        <w:t>法的影响。</w:t>
      </w:r>
    </w:p>
    <w:p>
      <w:pPr>
        <w:pStyle w:val="BodyText"/>
        <w:spacing w:line="312" w:lineRule="auto" w:before="8"/>
        <w:ind w:left="304" w:right="674" w:firstLine="480"/>
        <w:jc w:val="both"/>
      </w:pPr>
      <w:r>
        <w:rPr>
          <w:spacing w:val="-6"/>
        </w:rPr>
        <w:t>在第一组实验中，测试 </w:t>
      </w:r>
      <w:r>
        <w:rPr>
          <w:rFonts w:ascii="Times New Roman" w:hAnsi="Times New Roman" w:eastAsia="Times New Roman"/>
          <w:spacing w:val="-4"/>
        </w:rPr>
        <w:t>DAG</w:t>
      </w:r>
      <w:r>
        <w:rPr>
          <w:rFonts w:ascii="Times New Roman" w:hAnsi="Times New Roman" w:eastAsia="Times New Roman"/>
          <w:spacing w:val="13"/>
        </w:rPr>
        <w:t> </w:t>
      </w:r>
      <w:r>
        <w:rPr>
          <w:spacing w:val="-4"/>
        </w:rPr>
        <w:t>任务图中任务个数变化对算法的影响。设置虚拟</w:t>
      </w:r>
      <w:r>
        <w:rPr>
          <w:w w:val="95"/>
        </w:rPr>
        <w:t>机</w:t>
      </w:r>
      <w:r>
        <w:rPr>
          <w:w w:val="95"/>
        </w:rPr>
        <w:t>个</w:t>
      </w:r>
      <w:r>
        <w:rPr>
          <w:w w:val="95"/>
        </w:rPr>
        <w:t>数</w:t>
      </w:r>
      <w:r>
        <w:rPr>
          <w:spacing w:val="-9"/>
          <w:w w:val="95"/>
        </w:rPr>
        <w:t>为 </w:t>
      </w:r>
      <w:r>
        <w:rPr>
          <w:rFonts w:ascii="Times New Roman" w:hAnsi="Times New Roman" w:eastAsia="Times New Roman"/>
          <w:w w:val="95"/>
        </w:rPr>
        <w:t>40</w:t>
      </w:r>
      <w:r>
        <w:rPr>
          <w:rFonts w:ascii="Times New Roman" w:hAnsi="Times New Roman" w:eastAsia="Times New Roman"/>
          <w:spacing w:val="36"/>
        </w:rPr>
        <w:t> </w:t>
      </w:r>
      <w:r>
        <w:rPr>
          <w:spacing w:val="-4"/>
          <w:w w:val="95"/>
        </w:rPr>
        <w:t>个，利用 </w:t>
      </w:r>
      <w:r>
        <w:rPr>
          <w:rFonts w:ascii="Times New Roman" w:hAnsi="Times New Roman" w:eastAsia="Times New Roman"/>
          <w:w w:val="95"/>
        </w:rPr>
        <w:t>DAG</w:t>
      </w:r>
      <w:r>
        <w:rPr>
          <w:rFonts w:ascii="Times New Roman" w:hAnsi="Times New Roman" w:eastAsia="Times New Roman"/>
          <w:spacing w:val="38"/>
        </w:rPr>
        <w:t> </w:t>
      </w:r>
      <w:r>
        <w:rPr>
          <w:rFonts w:ascii="Times New Roman" w:hAnsi="Times New Roman" w:eastAsia="Times New Roman"/>
          <w:w w:val="95"/>
        </w:rPr>
        <w:t>Generator</w:t>
      </w:r>
      <w:r>
        <w:rPr>
          <w:rFonts w:ascii="Times New Roman" w:hAnsi="Times New Roman" w:eastAsia="Times New Roman"/>
          <w:spacing w:val="39"/>
        </w:rPr>
        <w:t> </w:t>
      </w:r>
      <w:r>
        <w:rPr>
          <w:spacing w:val="-6"/>
          <w:w w:val="95"/>
        </w:rPr>
        <w:t>生成 </w:t>
      </w:r>
      <w:r>
        <w:rPr>
          <w:rFonts w:ascii="Times New Roman" w:hAnsi="Times New Roman" w:eastAsia="Times New Roman"/>
          <w:w w:val="95"/>
        </w:rPr>
        <w:t>1000</w:t>
      </w:r>
      <w:r>
        <w:rPr>
          <w:rFonts w:ascii="Times New Roman" w:hAnsi="Times New Roman" w:eastAsia="Times New Roman"/>
          <w:spacing w:val="36"/>
        </w:rPr>
        <w:t> </w:t>
      </w:r>
      <w:r>
        <w:rPr>
          <w:w w:val="95"/>
        </w:rPr>
        <w:t>个</w:t>
      </w:r>
      <w:r>
        <w:rPr>
          <w:w w:val="95"/>
        </w:rPr>
        <w:t>不</w:t>
      </w:r>
      <w:r>
        <w:rPr>
          <w:w w:val="95"/>
        </w:rPr>
        <w:t>同</w:t>
      </w:r>
      <w:r>
        <w:rPr>
          <w:spacing w:val="-9"/>
          <w:w w:val="95"/>
        </w:rPr>
        <w:t>的 </w:t>
      </w:r>
      <w:r>
        <w:rPr>
          <w:rFonts w:ascii="Times New Roman" w:hAnsi="Times New Roman" w:eastAsia="Times New Roman"/>
          <w:w w:val="95"/>
        </w:rPr>
        <w:t>DAG</w:t>
      </w:r>
      <w:r>
        <w:rPr>
          <w:rFonts w:ascii="Times New Roman" w:hAnsi="Times New Roman" w:eastAsia="Times New Roman"/>
          <w:spacing w:val="36"/>
        </w:rPr>
        <w:t> </w:t>
      </w:r>
      <w:r>
        <w:rPr>
          <w:w w:val="95"/>
        </w:rPr>
        <w:t>任</w:t>
      </w:r>
      <w:r>
        <w:rPr>
          <w:w w:val="95"/>
        </w:rPr>
        <w:t>务</w:t>
      </w:r>
      <w:r>
        <w:rPr>
          <w:w w:val="95"/>
        </w:rPr>
        <w:t>图</w:t>
      </w:r>
      <w:r>
        <w:rPr>
          <w:w w:val="95"/>
        </w:rPr>
        <w:t>，</w:t>
      </w:r>
      <w:r>
        <w:rPr>
          <w:w w:val="95"/>
        </w:rPr>
        <w:t>随</w:t>
      </w:r>
      <w:r>
        <w:rPr>
          <w:w w:val="95"/>
        </w:rPr>
        <w:t>机</w:t>
      </w:r>
      <w:r>
        <w:rPr>
          <w:w w:val="95"/>
        </w:rPr>
        <w:t>设</w:t>
      </w:r>
      <w:r>
        <w:rPr>
          <w:w w:val="95"/>
        </w:rPr>
        <w:t>置</w:t>
      </w:r>
      <w:r>
        <w:rPr>
          <w:spacing w:val="-19"/>
        </w:rPr>
        <w:t>它们的任务节点出度、计算代价矩阵、通信代价等；分别设置</w:t>
      </w:r>
      <w:r>
        <w:rPr>
          <w:rFonts w:ascii="Times New Roman" w:hAnsi="Times New Roman" w:eastAsia="Times New Roman"/>
          <w:i/>
        </w:rPr>
        <w:t>CCR</w:t>
      </w:r>
      <w:r>
        <w:rPr>
          <w:rFonts w:ascii="Times New Roman" w:hAnsi="Times New Roman" w:eastAsia="Times New Roman"/>
          <w:i/>
          <w:spacing w:val="-13"/>
        </w:rPr>
        <w:t> </w:t>
      </w:r>
      <w:r>
        <w:rPr>
          <w:rFonts w:ascii="Symbol" w:hAnsi="Symbol" w:eastAsia="Symbol"/>
        </w:rPr>
        <w:t></w:t>
      </w:r>
      <w:r>
        <w:rPr>
          <w:rFonts w:ascii="Times New Roman" w:hAnsi="Times New Roman" w:eastAsia="Times New Roman"/>
          <w:spacing w:val="-4"/>
        </w:rPr>
        <w:t> </w:t>
      </w:r>
      <w:r>
        <w:rPr>
          <w:rFonts w:ascii="Times New Roman" w:hAnsi="Times New Roman" w:eastAsia="Times New Roman"/>
        </w:rPr>
        <w:t>0.5</w:t>
      </w:r>
      <w:r>
        <w:rPr>
          <w:rFonts w:ascii="Times New Roman" w:hAnsi="Times New Roman" w:eastAsia="Times New Roman"/>
          <w:spacing w:val="-15"/>
        </w:rPr>
        <w:t> </w:t>
      </w:r>
      <w:r>
        <w:rPr>
          <w:spacing w:val="27"/>
        </w:rPr>
        <w:t>和</w:t>
      </w:r>
      <w:r>
        <w:rPr>
          <w:rFonts w:ascii="Times New Roman" w:hAnsi="Times New Roman" w:eastAsia="Times New Roman"/>
          <w:i/>
        </w:rPr>
        <w:t>CCR </w:t>
      </w:r>
      <w:r>
        <w:rPr>
          <w:rFonts w:ascii="Symbol" w:hAnsi="Symbol" w:eastAsia="Symbol"/>
        </w:rPr>
        <w:t></w:t>
      </w:r>
      <w:r>
        <w:rPr>
          <w:rFonts w:ascii="Times New Roman" w:hAnsi="Times New Roman" w:eastAsia="Times New Roman"/>
          <w:spacing w:val="-15"/>
        </w:rPr>
        <w:t> </w:t>
      </w:r>
      <w:r>
        <w:rPr>
          <w:rFonts w:ascii="Times New Roman" w:hAnsi="Times New Roman" w:eastAsia="Times New Roman"/>
        </w:rPr>
        <w:t>10</w:t>
      </w:r>
      <w:r>
        <w:rPr>
          <w:spacing w:val="-4"/>
        </w:rPr>
        <w:t>来模拟计算密集型任务与通信密集型任务。图 </w:t>
      </w:r>
      <w:r>
        <w:rPr>
          <w:rFonts w:ascii="Times New Roman" w:hAnsi="Times New Roman" w:eastAsia="Times New Roman"/>
          <w:spacing w:val="-2"/>
        </w:rPr>
        <w:t>5.8</w:t>
      </w:r>
      <w:r>
        <w:rPr>
          <w:rFonts w:ascii="Times New Roman" w:hAnsi="Times New Roman" w:eastAsia="Times New Roman"/>
          <w:spacing w:val="-13"/>
        </w:rPr>
        <w:t> </w:t>
      </w:r>
      <w:r>
        <w:rPr>
          <w:spacing w:val="-11"/>
        </w:rPr>
        <w:t>和图 </w:t>
      </w:r>
      <w:r>
        <w:rPr>
          <w:rFonts w:ascii="Times New Roman" w:hAnsi="Times New Roman" w:eastAsia="Times New Roman"/>
          <w:spacing w:val="-2"/>
        </w:rPr>
        <w:t>5.9</w:t>
      </w:r>
      <w:r>
        <w:rPr>
          <w:rFonts w:ascii="Times New Roman" w:hAnsi="Times New Roman" w:eastAsia="Times New Roman"/>
          <w:spacing w:val="-13"/>
        </w:rPr>
        <w:t> </w:t>
      </w:r>
      <w:r>
        <w:rPr>
          <w:spacing w:val="-2"/>
        </w:rPr>
        <w:t>是多次重复试验的平均</w:t>
      </w:r>
      <w:r>
        <w:rPr>
          <w:spacing w:val="-2"/>
        </w:rPr>
        <w:t>调度结果：</w:t>
      </w:r>
    </w:p>
    <w:p>
      <w:pPr>
        <w:pStyle w:val="BodyText"/>
        <w:rPr>
          <w:sz w:val="20"/>
        </w:rPr>
      </w:pPr>
    </w:p>
    <w:p>
      <w:pPr>
        <w:pStyle w:val="BodyText"/>
        <w:spacing w:before="11"/>
        <w:rPr>
          <w:sz w:val="14"/>
        </w:rPr>
      </w:pPr>
      <w:r>
        <w:rPr/>
        <w:drawing>
          <wp:anchor distT="0" distB="0" distL="0" distR="0" allowOverlap="1" layoutInCell="1" locked="0" behindDoc="0" simplePos="0" relativeHeight="76">
            <wp:simplePos x="0" y="0"/>
            <wp:positionH relativeFrom="page">
              <wp:posOffset>1260347</wp:posOffset>
            </wp:positionH>
            <wp:positionV relativeFrom="paragraph">
              <wp:posOffset>147147</wp:posOffset>
            </wp:positionV>
            <wp:extent cx="2669412" cy="1591055"/>
            <wp:effectExtent l="0" t="0" r="0" b="0"/>
            <wp:wrapTopAndBottom/>
            <wp:docPr id="49" name="image392.png"/>
            <wp:cNvGraphicFramePr>
              <a:graphicFrameLocks noChangeAspect="1"/>
            </wp:cNvGraphicFramePr>
            <a:graphic>
              <a:graphicData uri="http://schemas.openxmlformats.org/drawingml/2006/picture">
                <pic:pic>
                  <pic:nvPicPr>
                    <pic:cNvPr id="50" name="image392.png"/>
                    <pic:cNvPicPr/>
                  </pic:nvPicPr>
                  <pic:blipFill>
                    <a:blip r:embed="rId397" cstate="print"/>
                    <a:stretch>
                      <a:fillRect/>
                    </a:stretch>
                  </pic:blipFill>
                  <pic:spPr>
                    <a:xfrm>
                      <a:off x="0" y="0"/>
                      <a:ext cx="2669412" cy="1591055"/>
                    </a:xfrm>
                    <a:prstGeom prst="rect">
                      <a:avLst/>
                    </a:prstGeom>
                  </pic:spPr>
                </pic:pic>
              </a:graphicData>
            </a:graphic>
          </wp:anchor>
        </w:drawing>
      </w:r>
      <w:r>
        <w:rPr/>
        <w:drawing>
          <wp:anchor distT="0" distB="0" distL="0" distR="0" allowOverlap="1" layoutInCell="1" locked="0" behindDoc="0" simplePos="0" relativeHeight="77">
            <wp:simplePos x="0" y="0"/>
            <wp:positionH relativeFrom="page">
              <wp:posOffset>3986784</wp:posOffset>
            </wp:positionH>
            <wp:positionV relativeFrom="paragraph">
              <wp:posOffset>136479</wp:posOffset>
            </wp:positionV>
            <wp:extent cx="2657073" cy="1597152"/>
            <wp:effectExtent l="0" t="0" r="0" b="0"/>
            <wp:wrapTopAndBottom/>
            <wp:docPr id="51" name="image393.png"/>
            <wp:cNvGraphicFramePr>
              <a:graphicFrameLocks noChangeAspect="1"/>
            </wp:cNvGraphicFramePr>
            <a:graphic>
              <a:graphicData uri="http://schemas.openxmlformats.org/drawingml/2006/picture">
                <pic:pic>
                  <pic:nvPicPr>
                    <pic:cNvPr id="52" name="image393.png"/>
                    <pic:cNvPicPr/>
                  </pic:nvPicPr>
                  <pic:blipFill>
                    <a:blip r:embed="rId398" cstate="print"/>
                    <a:stretch>
                      <a:fillRect/>
                    </a:stretch>
                  </pic:blipFill>
                  <pic:spPr>
                    <a:xfrm>
                      <a:off x="0" y="0"/>
                      <a:ext cx="2657073" cy="1597152"/>
                    </a:xfrm>
                    <a:prstGeom prst="rect">
                      <a:avLst/>
                    </a:prstGeom>
                  </pic:spPr>
                </pic:pic>
              </a:graphicData>
            </a:graphic>
          </wp:anchor>
        </w:drawing>
      </w:r>
    </w:p>
    <w:p>
      <w:pPr>
        <w:pStyle w:val="BodyText"/>
        <w:spacing w:before="12"/>
        <w:rPr>
          <w:sz w:val="8"/>
        </w:rPr>
      </w:pPr>
    </w:p>
    <w:p>
      <w:pPr>
        <w:spacing w:after="0"/>
        <w:rPr>
          <w:sz w:val="8"/>
        </w:rPr>
        <w:sectPr>
          <w:pgSz w:w="11910" w:h="16840"/>
          <w:pgMar w:header="0" w:footer="857" w:top="1740" w:bottom="1040" w:left="1680" w:right="740"/>
        </w:sectPr>
      </w:pPr>
    </w:p>
    <w:p>
      <w:pPr>
        <w:spacing w:before="130"/>
        <w:ind w:left="345" w:right="0" w:firstLine="0"/>
        <w:jc w:val="left"/>
        <w:rPr>
          <w:rFonts w:ascii="Times New Roman" w:eastAsia="Times New Roman"/>
          <w:sz w:val="21"/>
        </w:rPr>
      </w:pPr>
      <w:r>
        <w:rPr>
          <w:spacing w:val="-27"/>
          <w:sz w:val="21"/>
        </w:rPr>
        <w:t>图 </w:t>
      </w:r>
      <w:r>
        <w:rPr>
          <w:rFonts w:ascii="Times New Roman" w:eastAsia="Times New Roman"/>
          <w:spacing w:val="-5"/>
          <w:sz w:val="21"/>
        </w:rPr>
        <w:t>5.8</w:t>
      </w:r>
    </w:p>
    <w:p>
      <w:pPr>
        <w:spacing w:line="343" w:lineRule="auto" w:before="93"/>
        <w:ind w:left="815" w:right="38" w:hanging="722"/>
        <w:jc w:val="left"/>
        <w:rPr>
          <w:sz w:val="21"/>
        </w:rPr>
      </w:pPr>
      <w:r>
        <w:rPr/>
        <w:br w:type="column"/>
      </w:r>
      <w:r>
        <w:rPr>
          <w:rFonts w:ascii="Times New Roman" w:hAnsi="Times New Roman" w:eastAsia="Times New Roman"/>
          <w:i/>
          <w:sz w:val="24"/>
        </w:rPr>
        <w:t>CCR</w:t>
      </w:r>
      <w:r>
        <w:rPr>
          <w:rFonts w:ascii="Times New Roman" w:hAnsi="Times New Roman" w:eastAsia="Times New Roman"/>
          <w:i/>
          <w:spacing w:val="-15"/>
          <w:sz w:val="24"/>
        </w:rPr>
        <w:t> </w:t>
      </w:r>
      <w:r>
        <w:rPr>
          <w:rFonts w:ascii="Symbol" w:hAnsi="Symbol" w:eastAsia="Symbol"/>
          <w:sz w:val="24"/>
        </w:rPr>
        <w:t></w:t>
      </w:r>
      <w:r>
        <w:rPr>
          <w:rFonts w:ascii="Times New Roman" w:hAnsi="Times New Roman" w:eastAsia="Times New Roman"/>
          <w:spacing w:val="-15"/>
          <w:sz w:val="24"/>
        </w:rPr>
        <w:t> </w:t>
      </w:r>
      <w:r>
        <w:rPr>
          <w:rFonts w:ascii="Times New Roman" w:hAnsi="Times New Roman" w:eastAsia="Times New Roman"/>
          <w:sz w:val="24"/>
        </w:rPr>
        <w:t>0.5</w:t>
      </w:r>
      <w:r>
        <w:rPr>
          <w:rFonts w:ascii="Times New Roman" w:hAnsi="Times New Roman" w:eastAsia="Times New Roman"/>
          <w:spacing w:val="-21"/>
          <w:sz w:val="24"/>
        </w:rPr>
        <w:t> </w:t>
      </w:r>
      <w:r>
        <w:rPr>
          <w:sz w:val="21"/>
        </w:rPr>
        <w:t>时，任务数变化对算法</w:t>
      </w:r>
      <w:r>
        <w:rPr>
          <w:spacing w:val="-4"/>
          <w:sz w:val="21"/>
        </w:rPr>
        <w:t>性能的影响</w:t>
      </w:r>
    </w:p>
    <w:p>
      <w:pPr>
        <w:spacing w:before="130"/>
        <w:ind w:left="345" w:right="0" w:firstLine="0"/>
        <w:jc w:val="left"/>
        <w:rPr>
          <w:rFonts w:ascii="Times New Roman" w:eastAsia="Times New Roman"/>
          <w:sz w:val="21"/>
        </w:rPr>
      </w:pPr>
      <w:r>
        <w:rPr/>
        <w:br w:type="column"/>
      </w:r>
      <w:r>
        <w:rPr>
          <w:spacing w:val="-27"/>
          <w:sz w:val="21"/>
        </w:rPr>
        <w:t>图 </w:t>
      </w:r>
      <w:r>
        <w:rPr>
          <w:rFonts w:ascii="Times New Roman" w:eastAsia="Times New Roman"/>
          <w:spacing w:val="-5"/>
          <w:sz w:val="21"/>
        </w:rPr>
        <w:t>5.9</w:t>
      </w:r>
    </w:p>
    <w:p>
      <w:pPr>
        <w:spacing w:line="343" w:lineRule="auto" w:before="93"/>
        <w:ind w:left="960" w:right="674" w:hanging="867"/>
        <w:jc w:val="left"/>
        <w:rPr>
          <w:sz w:val="21"/>
        </w:rPr>
      </w:pPr>
      <w:r>
        <w:rPr/>
        <w:br w:type="column"/>
      </w:r>
      <w:r>
        <w:rPr>
          <w:rFonts w:ascii="Times New Roman" w:hAnsi="Times New Roman" w:eastAsia="Times New Roman"/>
          <w:i/>
          <w:spacing w:val="-4"/>
          <w:sz w:val="24"/>
        </w:rPr>
        <w:t>CCR</w:t>
      </w:r>
      <w:r>
        <w:rPr>
          <w:rFonts w:ascii="Times New Roman" w:hAnsi="Times New Roman" w:eastAsia="Times New Roman"/>
          <w:i/>
          <w:spacing w:val="-11"/>
          <w:sz w:val="24"/>
        </w:rPr>
        <w:t> </w:t>
      </w:r>
      <w:r>
        <w:rPr>
          <w:rFonts w:ascii="Symbol" w:hAnsi="Symbol" w:eastAsia="Symbol"/>
          <w:spacing w:val="-4"/>
          <w:sz w:val="24"/>
        </w:rPr>
        <w:t></w:t>
      </w:r>
      <w:r>
        <w:rPr>
          <w:rFonts w:ascii="Times New Roman" w:hAnsi="Times New Roman" w:eastAsia="Times New Roman"/>
          <w:spacing w:val="-29"/>
          <w:sz w:val="24"/>
        </w:rPr>
        <w:t> </w:t>
      </w:r>
      <w:r>
        <w:rPr>
          <w:rFonts w:ascii="Times New Roman" w:hAnsi="Times New Roman" w:eastAsia="Times New Roman"/>
          <w:spacing w:val="-4"/>
          <w:sz w:val="24"/>
        </w:rPr>
        <w:t>10</w:t>
      </w:r>
      <w:r>
        <w:rPr>
          <w:rFonts w:ascii="Times New Roman" w:hAnsi="Times New Roman" w:eastAsia="Times New Roman"/>
          <w:spacing w:val="-19"/>
          <w:sz w:val="24"/>
        </w:rPr>
        <w:t> </w:t>
      </w:r>
      <w:r>
        <w:rPr>
          <w:spacing w:val="-4"/>
          <w:sz w:val="21"/>
        </w:rPr>
        <w:t>时，任务数变化对算法性</w:t>
      </w:r>
      <w:r>
        <w:rPr>
          <w:spacing w:val="-4"/>
          <w:sz w:val="21"/>
        </w:rPr>
        <w:t>能的影响</w:t>
      </w:r>
    </w:p>
    <w:p>
      <w:pPr>
        <w:spacing w:after="0" w:line="343" w:lineRule="auto"/>
        <w:jc w:val="left"/>
        <w:rPr>
          <w:sz w:val="21"/>
        </w:rPr>
        <w:sectPr>
          <w:type w:val="continuous"/>
          <w:pgSz w:w="11910" w:h="16840"/>
          <w:pgMar w:header="0" w:footer="857" w:top="1940" w:bottom="540" w:left="1680" w:right="740"/>
          <w:cols w:num="4" w:equalWidth="0">
            <w:col w:w="871" w:space="40"/>
            <w:col w:w="3286" w:space="374"/>
            <w:col w:w="871" w:space="39"/>
            <w:col w:w="4009"/>
          </w:cols>
        </w:sectPr>
      </w:pPr>
    </w:p>
    <w:p>
      <w:pPr>
        <w:spacing w:before="40"/>
        <w:ind w:left="543" w:right="0" w:firstLine="0"/>
        <w:jc w:val="left"/>
        <w:rPr>
          <w:rFonts w:ascii="Times New Roman"/>
          <w:sz w:val="21"/>
        </w:rPr>
      </w:pPr>
      <w:r>
        <w:rPr>
          <w:rFonts w:ascii="Times New Roman"/>
          <w:sz w:val="21"/>
        </w:rPr>
        <w:t>Fig.</w:t>
      </w:r>
      <w:r>
        <w:rPr>
          <w:rFonts w:ascii="Times New Roman"/>
          <w:spacing w:val="-1"/>
          <w:sz w:val="21"/>
        </w:rPr>
        <w:t> </w:t>
      </w:r>
      <w:r>
        <w:rPr>
          <w:rFonts w:ascii="Times New Roman"/>
          <w:spacing w:val="-5"/>
          <w:sz w:val="21"/>
        </w:rPr>
        <w:t>5.8</w:t>
      </w:r>
    </w:p>
    <w:p>
      <w:pPr>
        <w:spacing w:line="289" w:lineRule="exact" w:before="0"/>
        <w:ind w:left="92" w:right="0" w:firstLine="0"/>
        <w:jc w:val="left"/>
        <w:rPr>
          <w:rFonts w:ascii="Times New Roman" w:hAnsi="Times New Roman"/>
          <w:sz w:val="21"/>
        </w:rPr>
      </w:pPr>
      <w:r>
        <w:rPr/>
        <w:br w:type="column"/>
      </w:r>
      <w:r>
        <w:rPr>
          <w:rFonts w:ascii="Times New Roman" w:hAnsi="Times New Roman"/>
          <w:i/>
          <w:sz w:val="24"/>
        </w:rPr>
        <w:t>CCR</w:t>
      </w:r>
      <w:r>
        <w:rPr>
          <w:rFonts w:ascii="Times New Roman" w:hAnsi="Times New Roman"/>
          <w:i/>
          <w:spacing w:val="-4"/>
          <w:sz w:val="24"/>
        </w:rPr>
        <w:t> </w:t>
      </w:r>
      <w:r>
        <w:rPr>
          <w:rFonts w:ascii="Symbol" w:hAnsi="Symbol"/>
          <w:sz w:val="24"/>
        </w:rPr>
        <w:t></w:t>
      </w:r>
      <w:r>
        <w:rPr>
          <w:rFonts w:ascii="Times New Roman" w:hAnsi="Times New Roman"/>
          <w:spacing w:val="-10"/>
          <w:sz w:val="24"/>
        </w:rPr>
        <w:t> </w:t>
      </w:r>
      <w:r>
        <w:rPr>
          <w:rFonts w:ascii="Times New Roman" w:hAnsi="Times New Roman"/>
          <w:sz w:val="24"/>
        </w:rPr>
        <w:t>0.5</w:t>
      </w:r>
      <w:r>
        <w:rPr>
          <w:rFonts w:ascii="Times New Roman" w:hAnsi="Times New Roman"/>
          <w:spacing w:val="-22"/>
          <w:sz w:val="24"/>
        </w:rPr>
        <w:t> </w:t>
      </w:r>
      <w:r>
        <w:rPr>
          <w:rFonts w:ascii="Times New Roman" w:hAnsi="Times New Roman"/>
          <w:sz w:val="21"/>
        </w:rPr>
        <w:t>impacts</w:t>
      </w:r>
      <w:r>
        <w:rPr>
          <w:rFonts w:ascii="Times New Roman" w:hAnsi="Times New Roman"/>
          <w:spacing w:val="-1"/>
          <w:sz w:val="21"/>
        </w:rPr>
        <w:t> </w:t>
      </w:r>
      <w:r>
        <w:rPr>
          <w:rFonts w:ascii="Times New Roman" w:hAnsi="Times New Roman"/>
          <w:sz w:val="21"/>
        </w:rPr>
        <w:t>of</w:t>
      </w:r>
      <w:r>
        <w:rPr>
          <w:rFonts w:ascii="Times New Roman" w:hAnsi="Times New Roman"/>
          <w:spacing w:val="-3"/>
          <w:sz w:val="21"/>
        </w:rPr>
        <w:t> </w:t>
      </w:r>
      <w:r>
        <w:rPr>
          <w:rFonts w:ascii="Times New Roman" w:hAnsi="Times New Roman"/>
          <w:sz w:val="21"/>
        </w:rPr>
        <w:t>the</w:t>
      </w:r>
      <w:r>
        <w:rPr>
          <w:rFonts w:ascii="Times New Roman" w:hAnsi="Times New Roman"/>
          <w:spacing w:val="-1"/>
          <w:sz w:val="21"/>
        </w:rPr>
        <w:t> </w:t>
      </w:r>
      <w:r>
        <w:rPr>
          <w:rFonts w:ascii="Times New Roman" w:hAnsi="Times New Roman"/>
          <w:spacing w:val="-4"/>
          <w:sz w:val="21"/>
        </w:rPr>
        <w:t>task</w:t>
      </w:r>
    </w:p>
    <w:p>
      <w:pPr>
        <w:spacing w:before="40"/>
        <w:ind w:left="543" w:right="0" w:firstLine="0"/>
        <w:jc w:val="left"/>
        <w:rPr>
          <w:rFonts w:ascii="Times New Roman"/>
          <w:sz w:val="21"/>
        </w:rPr>
      </w:pPr>
      <w:r>
        <w:rPr/>
        <w:br w:type="column"/>
      </w:r>
      <w:r>
        <w:rPr>
          <w:rFonts w:ascii="Times New Roman"/>
          <w:sz w:val="21"/>
        </w:rPr>
        <w:t>Fig.</w:t>
      </w:r>
      <w:r>
        <w:rPr>
          <w:rFonts w:ascii="Times New Roman"/>
          <w:spacing w:val="-1"/>
          <w:sz w:val="21"/>
        </w:rPr>
        <w:t> </w:t>
      </w:r>
      <w:r>
        <w:rPr>
          <w:rFonts w:ascii="Times New Roman"/>
          <w:spacing w:val="-5"/>
          <w:sz w:val="21"/>
        </w:rPr>
        <w:t>5.9</w:t>
      </w:r>
    </w:p>
    <w:p>
      <w:pPr>
        <w:spacing w:line="289" w:lineRule="exact" w:before="0"/>
        <w:ind w:left="92" w:right="0" w:firstLine="0"/>
        <w:jc w:val="left"/>
        <w:rPr>
          <w:rFonts w:ascii="Times New Roman" w:hAnsi="Times New Roman"/>
          <w:sz w:val="21"/>
        </w:rPr>
      </w:pPr>
      <w:r>
        <w:rPr/>
        <w:br w:type="column"/>
      </w:r>
      <w:r>
        <w:rPr>
          <w:rFonts w:ascii="Times New Roman" w:hAnsi="Times New Roman"/>
          <w:i/>
          <w:sz w:val="24"/>
        </w:rPr>
        <w:t>CCR</w:t>
      </w:r>
      <w:r>
        <w:rPr>
          <w:rFonts w:ascii="Times New Roman" w:hAnsi="Times New Roman"/>
          <w:i/>
          <w:spacing w:val="-6"/>
          <w:sz w:val="24"/>
        </w:rPr>
        <w:t> </w:t>
      </w:r>
      <w:r>
        <w:rPr>
          <w:rFonts w:ascii="Symbol" w:hAnsi="Symbol"/>
          <w:sz w:val="24"/>
        </w:rPr>
        <w:t></w:t>
      </w:r>
      <w:r>
        <w:rPr>
          <w:rFonts w:ascii="Times New Roman" w:hAnsi="Times New Roman"/>
          <w:spacing w:val="-30"/>
          <w:sz w:val="24"/>
        </w:rPr>
        <w:t> </w:t>
      </w:r>
      <w:r>
        <w:rPr>
          <w:rFonts w:ascii="Times New Roman" w:hAnsi="Times New Roman"/>
          <w:sz w:val="24"/>
        </w:rPr>
        <w:t>10</w:t>
      </w:r>
      <w:r>
        <w:rPr>
          <w:rFonts w:ascii="Times New Roman" w:hAnsi="Times New Roman"/>
          <w:spacing w:val="-19"/>
          <w:sz w:val="24"/>
        </w:rPr>
        <w:t> </w:t>
      </w:r>
      <w:r>
        <w:rPr>
          <w:rFonts w:ascii="Times New Roman" w:hAnsi="Times New Roman"/>
          <w:sz w:val="21"/>
        </w:rPr>
        <w:t>impacts</w:t>
      </w:r>
      <w:r>
        <w:rPr>
          <w:rFonts w:ascii="Times New Roman" w:hAnsi="Times New Roman"/>
          <w:spacing w:val="-2"/>
          <w:sz w:val="21"/>
        </w:rPr>
        <w:t> </w:t>
      </w:r>
      <w:r>
        <w:rPr>
          <w:rFonts w:ascii="Times New Roman" w:hAnsi="Times New Roman"/>
          <w:sz w:val="21"/>
        </w:rPr>
        <w:t>of</w:t>
      </w:r>
      <w:r>
        <w:rPr>
          <w:rFonts w:ascii="Times New Roman" w:hAnsi="Times New Roman"/>
          <w:spacing w:val="-2"/>
          <w:sz w:val="21"/>
        </w:rPr>
        <w:t> </w:t>
      </w:r>
      <w:r>
        <w:rPr>
          <w:rFonts w:ascii="Times New Roman" w:hAnsi="Times New Roman"/>
          <w:sz w:val="21"/>
        </w:rPr>
        <w:t>the</w:t>
      </w:r>
      <w:r>
        <w:rPr>
          <w:rFonts w:ascii="Times New Roman" w:hAnsi="Times New Roman"/>
          <w:spacing w:val="-2"/>
          <w:sz w:val="21"/>
        </w:rPr>
        <w:t> </w:t>
      </w:r>
      <w:r>
        <w:rPr>
          <w:rFonts w:ascii="Times New Roman" w:hAnsi="Times New Roman"/>
          <w:spacing w:val="-4"/>
          <w:sz w:val="21"/>
        </w:rPr>
        <w:t>task</w:t>
      </w:r>
    </w:p>
    <w:p>
      <w:pPr>
        <w:spacing w:after="0" w:line="289" w:lineRule="exact"/>
        <w:jc w:val="left"/>
        <w:rPr>
          <w:rFonts w:ascii="Times New Roman" w:hAnsi="Times New Roman"/>
          <w:sz w:val="21"/>
        </w:rPr>
        <w:sectPr>
          <w:type w:val="continuous"/>
          <w:pgSz w:w="11910" w:h="16840"/>
          <w:pgMar w:header="0" w:footer="857" w:top="1940" w:bottom="540" w:left="1680" w:right="740"/>
          <w:cols w:num="4" w:equalWidth="0">
            <w:col w:w="1193" w:space="40"/>
            <w:col w:w="2766" w:space="652"/>
            <w:col w:w="1193" w:space="40"/>
            <w:col w:w="3606"/>
          </w:cols>
        </w:sectPr>
      </w:pPr>
    </w:p>
    <w:p>
      <w:pPr>
        <w:tabs>
          <w:tab w:pos="5109" w:val="left" w:leader="none"/>
        </w:tabs>
        <w:spacing w:before="151"/>
        <w:ind w:left="497" w:right="0" w:firstLine="0"/>
        <w:jc w:val="left"/>
        <w:rPr>
          <w:rFonts w:ascii="Times New Roman"/>
          <w:sz w:val="21"/>
        </w:rPr>
      </w:pPr>
      <w:r>
        <w:rPr>
          <w:rFonts w:ascii="Times New Roman"/>
          <w:sz w:val="21"/>
        </w:rPr>
        <w:t>number</w:t>
      </w:r>
      <w:r>
        <w:rPr>
          <w:rFonts w:ascii="Times New Roman"/>
          <w:spacing w:val="-3"/>
          <w:sz w:val="21"/>
        </w:rPr>
        <w:t> </w:t>
      </w:r>
      <w:r>
        <w:rPr>
          <w:rFonts w:ascii="Times New Roman"/>
          <w:sz w:val="21"/>
        </w:rPr>
        <w:t>on</w:t>
      </w:r>
      <w:r>
        <w:rPr>
          <w:rFonts w:ascii="Times New Roman"/>
          <w:spacing w:val="-2"/>
          <w:sz w:val="21"/>
        </w:rPr>
        <w:t> </w:t>
      </w:r>
      <w:r>
        <w:rPr>
          <w:rFonts w:ascii="Times New Roman"/>
          <w:sz w:val="21"/>
        </w:rPr>
        <w:t>performance</w:t>
      </w:r>
      <w:r>
        <w:rPr>
          <w:rFonts w:ascii="Times New Roman"/>
          <w:spacing w:val="-2"/>
          <w:sz w:val="21"/>
        </w:rPr>
        <w:t> </w:t>
      </w:r>
      <w:r>
        <w:rPr>
          <w:rFonts w:ascii="Times New Roman"/>
          <w:sz w:val="21"/>
        </w:rPr>
        <w:t>of</w:t>
      </w:r>
      <w:r>
        <w:rPr>
          <w:rFonts w:ascii="Times New Roman"/>
          <w:spacing w:val="-2"/>
          <w:sz w:val="21"/>
        </w:rPr>
        <w:t> </w:t>
      </w:r>
      <w:r>
        <w:rPr>
          <w:rFonts w:ascii="Times New Roman"/>
          <w:sz w:val="21"/>
        </w:rPr>
        <w:t>the</w:t>
      </w:r>
      <w:r>
        <w:rPr>
          <w:rFonts w:ascii="Times New Roman"/>
          <w:spacing w:val="-2"/>
          <w:sz w:val="21"/>
        </w:rPr>
        <w:t> algorithms</w:t>
      </w:r>
      <w:r>
        <w:rPr>
          <w:rFonts w:ascii="Times New Roman"/>
          <w:sz w:val="21"/>
        </w:rPr>
        <w:tab/>
        <w:t>number</w:t>
      </w:r>
      <w:r>
        <w:rPr>
          <w:rFonts w:ascii="Times New Roman"/>
          <w:spacing w:val="-5"/>
          <w:sz w:val="21"/>
        </w:rPr>
        <w:t> </w:t>
      </w:r>
      <w:r>
        <w:rPr>
          <w:rFonts w:ascii="Times New Roman"/>
          <w:sz w:val="21"/>
        </w:rPr>
        <w:t>on</w:t>
      </w:r>
      <w:r>
        <w:rPr>
          <w:rFonts w:ascii="Times New Roman"/>
          <w:spacing w:val="-2"/>
          <w:sz w:val="21"/>
        </w:rPr>
        <w:t> </w:t>
      </w:r>
      <w:r>
        <w:rPr>
          <w:rFonts w:ascii="Times New Roman"/>
          <w:sz w:val="21"/>
        </w:rPr>
        <w:t>performance</w:t>
      </w:r>
      <w:r>
        <w:rPr>
          <w:rFonts w:ascii="Times New Roman"/>
          <w:spacing w:val="-2"/>
          <w:sz w:val="21"/>
        </w:rPr>
        <w:t> </w:t>
      </w:r>
      <w:r>
        <w:rPr>
          <w:rFonts w:ascii="Times New Roman"/>
          <w:sz w:val="21"/>
        </w:rPr>
        <w:t>of</w:t>
      </w:r>
      <w:r>
        <w:rPr>
          <w:rFonts w:ascii="Times New Roman"/>
          <w:spacing w:val="-2"/>
          <w:sz w:val="21"/>
        </w:rPr>
        <w:t> </w:t>
      </w:r>
      <w:r>
        <w:rPr>
          <w:rFonts w:ascii="Times New Roman"/>
          <w:sz w:val="21"/>
        </w:rPr>
        <w:t>the</w:t>
      </w:r>
      <w:r>
        <w:rPr>
          <w:rFonts w:ascii="Times New Roman"/>
          <w:spacing w:val="-2"/>
          <w:sz w:val="21"/>
        </w:rPr>
        <w:t> algorithms</w:t>
      </w:r>
    </w:p>
    <w:p>
      <w:pPr>
        <w:pStyle w:val="BodyText"/>
        <w:rPr>
          <w:rFonts w:ascii="Times New Roman"/>
          <w:sz w:val="20"/>
        </w:rPr>
      </w:pPr>
    </w:p>
    <w:p>
      <w:pPr>
        <w:pStyle w:val="BodyText"/>
        <w:spacing w:before="3"/>
        <w:rPr>
          <w:rFonts w:ascii="Times New Roman"/>
          <w:sz w:val="18"/>
        </w:rPr>
      </w:pPr>
    </w:p>
    <w:p>
      <w:pPr>
        <w:pStyle w:val="BodyText"/>
        <w:spacing w:line="312" w:lineRule="auto" w:before="75"/>
        <w:ind w:left="304" w:right="669" w:firstLine="480"/>
        <w:jc w:val="both"/>
      </w:pPr>
      <w:r>
        <w:rPr>
          <w:spacing w:val="-12"/>
        </w:rPr>
        <w:t>从图 </w:t>
      </w:r>
      <w:r>
        <w:rPr>
          <w:rFonts w:ascii="Times New Roman" w:hAnsi="Times New Roman" w:eastAsia="Times New Roman"/>
          <w:spacing w:val="-4"/>
        </w:rPr>
        <w:t>5.8</w:t>
      </w:r>
      <w:r>
        <w:rPr>
          <w:rFonts w:ascii="Times New Roman" w:hAnsi="Times New Roman" w:eastAsia="Times New Roman"/>
          <w:spacing w:val="-11"/>
        </w:rPr>
        <w:t> </w:t>
      </w:r>
      <w:r>
        <w:rPr>
          <w:spacing w:val="-4"/>
        </w:rPr>
        <w:t>可以看出，随着任务个数的增加，</w:t>
      </w:r>
      <w:r>
        <w:rPr>
          <w:rFonts w:ascii="Times New Roman" w:hAnsi="Times New Roman" w:eastAsia="Times New Roman"/>
          <w:spacing w:val="-4"/>
        </w:rPr>
        <w:t>LBP</w:t>
      </w:r>
      <w:r>
        <w:rPr>
          <w:rFonts w:ascii="Times New Roman" w:hAnsi="Times New Roman" w:eastAsia="Times New Roman"/>
          <w:spacing w:val="-3"/>
        </w:rPr>
        <w:t> </w:t>
      </w:r>
      <w:r>
        <w:rPr>
          <w:spacing w:val="-4"/>
        </w:rPr>
        <w:t>算法和本文算法表现优于其他</w:t>
      </w:r>
      <w:r>
        <w:rPr>
          <w:spacing w:val="-2"/>
        </w:rPr>
        <w:t>两个算法，这是由于当</w:t>
      </w:r>
      <w:r>
        <w:rPr>
          <w:rFonts w:ascii="Times New Roman" w:hAnsi="Times New Roman" w:eastAsia="Times New Roman"/>
          <w:i/>
          <w:spacing w:val="-2"/>
        </w:rPr>
        <w:t>CCR</w:t>
      </w:r>
      <w:r>
        <w:rPr>
          <w:rFonts w:ascii="Times New Roman" w:hAnsi="Times New Roman" w:eastAsia="Times New Roman"/>
          <w:i/>
          <w:spacing w:val="-13"/>
        </w:rPr>
        <w:t> </w:t>
      </w:r>
      <w:r>
        <w:rPr>
          <w:rFonts w:ascii="Symbol" w:hAnsi="Symbol" w:eastAsia="Symbol"/>
          <w:spacing w:val="-2"/>
        </w:rPr>
        <w:t></w:t>
      </w:r>
      <w:r>
        <w:rPr>
          <w:rFonts w:ascii="Times New Roman" w:hAnsi="Times New Roman" w:eastAsia="Times New Roman"/>
          <w:spacing w:val="-13"/>
        </w:rPr>
        <w:t> </w:t>
      </w:r>
      <w:r>
        <w:rPr>
          <w:rFonts w:ascii="Times New Roman" w:hAnsi="Times New Roman" w:eastAsia="Times New Roman"/>
          <w:spacing w:val="-2"/>
        </w:rPr>
        <w:t>0.5</w:t>
      </w:r>
      <w:r>
        <w:rPr>
          <w:rFonts w:ascii="Times New Roman" w:hAnsi="Times New Roman" w:eastAsia="Times New Roman"/>
          <w:spacing w:val="-13"/>
        </w:rPr>
        <w:t> </w:t>
      </w:r>
      <w:r>
        <w:rPr>
          <w:spacing w:val="-2"/>
        </w:rPr>
        <w:t>时，</w:t>
      </w:r>
      <w:r>
        <w:rPr>
          <w:rFonts w:ascii="Times New Roman" w:hAnsi="Times New Roman" w:eastAsia="Times New Roman"/>
          <w:spacing w:val="-2"/>
        </w:rPr>
        <w:t>DAG</w:t>
      </w:r>
      <w:r>
        <w:rPr>
          <w:rFonts w:ascii="Times New Roman" w:hAnsi="Times New Roman" w:eastAsia="Times New Roman"/>
          <w:spacing w:val="-13"/>
        </w:rPr>
        <w:t> </w:t>
      </w:r>
      <w:r>
        <w:rPr>
          <w:spacing w:val="-2"/>
        </w:rPr>
        <w:t>任务图属于计算密集型任务，任务间的</w:t>
      </w:r>
      <w:r>
        <w:rPr>
          <w:spacing w:val="-2"/>
        </w:rPr>
        <w:t>通信代价较低，冗余复制任务并不能大幅度减少任务图的通信代价，而改进任务</w:t>
      </w:r>
      <w:r>
        <w:rPr>
          <w:spacing w:val="-6"/>
        </w:rPr>
        <w:t>节点优先级别的计算方法有助于更好的把任务分配到合适的虚拟机上；从图 </w:t>
      </w:r>
      <w:r>
        <w:rPr>
          <w:rFonts w:ascii="Times New Roman" w:hAnsi="Times New Roman" w:eastAsia="Times New Roman"/>
          <w:spacing w:val="-2"/>
        </w:rPr>
        <w:t>5.9</w:t>
      </w:r>
      <w:r>
        <w:rPr>
          <w:rFonts w:ascii="Times New Roman" w:hAnsi="Times New Roman" w:eastAsia="Times New Roman"/>
          <w:spacing w:val="13"/>
        </w:rPr>
        <w:t> </w:t>
      </w:r>
      <w:r>
        <w:rPr>
          <w:spacing w:val="-2"/>
        </w:rPr>
        <w:t>可</w:t>
      </w:r>
      <w:r>
        <w:rPr>
          <w:spacing w:val="3"/>
        </w:rPr>
        <w:t>以看出，改变</w:t>
      </w:r>
      <w:r>
        <w:rPr>
          <w:rFonts w:ascii="Times New Roman" w:hAnsi="Times New Roman" w:eastAsia="Times New Roman"/>
          <w:i/>
        </w:rPr>
        <w:t>CCR</w:t>
      </w:r>
      <w:r>
        <w:rPr>
          <w:rFonts w:ascii="Times New Roman" w:hAnsi="Times New Roman" w:eastAsia="Times New Roman"/>
          <w:i/>
          <w:spacing w:val="-15"/>
        </w:rPr>
        <w:t> </w:t>
      </w:r>
      <w:r>
        <w:rPr>
          <w:rFonts w:ascii="Symbol" w:hAnsi="Symbol" w:eastAsia="Symbol"/>
        </w:rPr>
        <w:t></w:t>
      </w:r>
      <w:r>
        <w:rPr>
          <w:rFonts w:ascii="Times New Roman" w:hAnsi="Times New Roman" w:eastAsia="Times New Roman"/>
          <w:spacing w:val="-15"/>
        </w:rPr>
        <w:t> </w:t>
      </w:r>
      <w:r>
        <w:rPr>
          <w:rFonts w:ascii="Times New Roman" w:hAnsi="Times New Roman" w:eastAsia="Times New Roman"/>
        </w:rPr>
        <w:t>10</w:t>
      </w:r>
      <w:r>
        <w:rPr>
          <w:rFonts w:ascii="Times New Roman" w:hAnsi="Times New Roman" w:eastAsia="Times New Roman"/>
          <w:spacing w:val="-15"/>
        </w:rPr>
        <w:t> </w:t>
      </w:r>
      <w:r>
        <w:rPr>
          <w:spacing w:val="-2"/>
        </w:rPr>
        <w:t>时，使任务属于通信密集型任务，本文算法和 </w:t>
      </w:r>
      <w:r>
        <w:rPr>
          <w:rFonts w:ascii="Times New Roman" w:hAnsi="Times New Roman" w:eastAsia="Times New Roman"/>
        </w:rPr>
        <w:t>HNDP</w:t>
      </w:r>
      <w:r>
        <w:rPr>
          <w:rFonts w:ascii="Times New Roman" w:hAnsi="Times New Roman" w:eastAsia="Times New Roman"/>
          <w:spacing w:val="-15"/>
        </w:rPr>
        <w:t> </w:t>
      </w:r>
      <w:r>
        <w:rPr/>
        <w:t>算法</w:t>
      </w:r>
      <w:r>
        <w:rPr>
          <w:spacing w:val="-2"/>
        </w:rPr>
        <w:t>优于其他两种算法，利用冗余复制任务的手段能有效降低任务图通信代价，取得</w:t>
      </w:r>
      <w:r>
        <w:rPr>
          <w:spacing w:val="-2"/>
        </w:rPr>
        <w:t>了较好的效果。总体来看，本文算法性能在两种类型任务下都比较好。</w:t>
      </w:r>
    </w:p>
    <w:p>
      <w:pPr>
        <w:pStyle w:val="BodyText"/>
        <w:spacing w:line="312" w:lineRule="auto"/>
        <w:ind w:left="304" w:right="673" w:firstLine="480"/>
        <w:jc w:val="both"/>
      </w:pPr>
      <w:r>
        <w:rPr>
          <w:spacing w:val="1"/>
        </w:rPr>
        <w:t>在第二组实验中，测试虚拟机个数</w:t>
      </w:r>
      <w:r>
        <w:rPr>
          <w:rFonts w:ascii="Times New Roman" w:hAnsi="Times New Roman" w:eastAsia="Times New Roman"/>
          <w:i/>
        </w:rPr>
        <w:t>Q</w:t>
      </w:r>
      <w:r>
        <w:rPr>
          <w:rFonts w:ascii="Times New Roman" w:hAnsi="Times New Roman" w:eastAsia="Times New Roman"/>
          <w:i/>
          <w:spacing w:val="-15"/>
        </w:rPr>
        <w:t> </w:t>
      </w:r>
      <w:r>
        <w:rPr>
          <w:spacing w:val="-2"/>
        </w:rPr>
        <w:t>对调度算法的影响。设置任务个数为 </w:t>
      </w:r>
      <w:r>
        <w:rPr>
          <w:rFonts w:ascii="Times New Roman" w:hAnsi="Times New Roman" w:eastAsia="Times New Roman"/>
        </w:rPr>
        <w:t>60</w:t>
      </w:r>
      <w:r>
        <w:rPr>
          <w:spacing w:val="-6"/>
        </w:rPr>
        <w:t>个，利用 </w:t>
      </w:r>
      <w:r>
        <w:rPr>
          <w:rFonts w:ascii="Times New Roman" w:hAnsi="Times New Roman" w:eastAsia="Times New Roman"/>
        </w:rPr>
        <w:t>DAG</w:t>
      </w:r>
      <w:r>
        <w:rPr>
          <w:rFonts w:ascii="Times New Roman" w:hAnsi="Times New Roman" w:eastAsia="Times New Roman"/>
          <w:spacing w:val="-15"/>
        </w:rPr>
        <w:t> </w:t>
      </w:r>
      <w:r>
        <w:rPr>
          <w:rFonts w:ascii="Times New Roman" w:hAnsi="Times New Roman" w:eastAsia="Times New Roman"/>
        </w:rPr>
        <w:t>Generator</w:t>
      </w:r>
      <w:r>
        <w:rPr>
          <w:rFonts w:ascii="Times New Roman" w:hAnsi="Times New Roman" w:eastAsia="Times New Roman"/>
          <w:spacing w:val="-15"/>
        </w:rPr>
        <w:t> </w:t>
      </w:r>
      <w:r>
        <w:rPr>
          <w:spacing w:val="-10"/>
        </w:rPr>
        <w:t>生成 </w:t>
      </w:r>
      <w:r>
        <w:rPr>
          <w:rFonts w:ascii="Times New Roman" w:hAnsi="Times New Roman" w:eastAsia="Times New Roman"/>
        </w:rPr>
        <w:t>1000</w:t>
      </w:r>
      <w:r>
        <w:rPr>
          <w:rFonts w:ascii="Times New Roman" w:hAnsi="Times New Roman" w:eastAsia="Times New Roman"/>
          <w:spacing w:val="-7"/>
        </w:rPr>
        <w:t> </w:t>
      </w:r>
      <w:r>
        <w:rPr>
          <w:spacing w:val="-6"/>
        </w:rPr>
        <w:t>个不同的 </w:t>
      </w:r>
      <w:r>
        <w:rPr>
          <w:rFonts w:ascii="Times New Roman" w:hAnsi="Times New Roman" w:eastAsia="Times New Roman"/>
        </w:rPr>
        <w:t>DAG </w:t>
      </w:r>
      <w:r>
        <w:rPr/>
        <w:t>任务图，随机设置它们的任务</w:t>
      </w:r>
      <w:r>
        <w:rPr/>
        <w:t>节点出度、计算代价矩阵、通信代价等；同样设置</w:t>
      </w:r>
      <w:r>
        <w:rPr>
          <w:rFonts w:ascii="Times New Roman" w:hAnsi="Times New Roman" w:eastAsia="Times New Roman"/>
          <w:i/>
        </w:rPr>
        <w:t>CCR</w:t>
      </w:r>
      <w:r>
        <w:rPr>
          <w:rFonts w:ascii="Times New Roman" w:hAnsi="Times New Roman" w:eastAsia="Times New Roman"/>
          <w:i/>
          <w:spacing w:val="-15"/>
        </w:rPr>
        <w:t> </w:t>
      </w:r>
      <w:r>
        <w:rPr>
          <w:rFonts w:ascii="Symbol" w:hAnsi="Symbol" w:eastAsia="Symbol"/>
        </w:rPr>
        <w:t></w:t>
      </w:r>
      <w:r>
        <w:rPr>
          <w:rFonts w:ascii="Times New Roman" w:hAnsi="Times New Roman" w:eastAsia="Times New Roman"/>
          <w:spacing w:val="-15"/>
        </w:rPr>
        <w:t> </w:t>
      </w:r>
      <w:r>
        <w:rPr>
          <w:rFonts w:ascii="Times New Roman" w:hAnsi="Times New Roman" w:eastAsia="Times New Roman"/>
        </w:rPr>
        <w:t>0.5</w:t>
      </w:r>
      <w:r>
        <w:rPr>
          <w:rFonts w:ascii="Times New Roman" w:hAnsi="Times New Roman" w:eastAsia="Times New Roman"/>
          <w:spacing w:val="-15"/>
        </w:rPr>
        <w:t> </w:t>
      </w:r>
      <w:r>
        <w:rPr>
          <w:spacing w:val="8"/>
        </w:rPr>
        <w:t>和</w:t>
      </w:r>
      <w:r>
        <w:rPr>
          <w:rFonts w:ascii="Times New Roman" w:hAnsi="Times New Roman" w:eastAsia="Times New Roman"/>
          <w:i/>
        </w:rPr>
        <w:t>CCR</w:t>
      </w:r>
      <w:r>
        <w:rPr>
          <w:rFonts w:ascii="Times New Roman" w:hAnsi="Times New Roman" w:eastAsia="Times New Roman"/>
          <w:i/>
          <w:spacing w:val="-15"/>
        </w:rPr>
        <w:t> </w:t>
      </w:r>
      <w:r>
        <w:rPr>
          <w:rFonts w:ascii="Symbol" w:hAnsi="Symbol" w:eastAsia="Symbol"/>
        </w:rPr>
        <w:t></w:t>
      </w:r>
      <w:r>
        <w:rPr>
          <w:rFonts w:ascii="Times New Roman" w:hAnsi="Times New Roman" w:eastAsia="Times New Roman"/>
          <w:spacing w:val="-15"/>
        </w:rPr>
        <w:t> </w:t>
      </w:r>
      <w:r>
        <w:rPr>
          <w:rFonts w:ascii="Times New Roman" w:hAnsi="Times New Roman" w:eastAsia="Times New Roman"/>
        </w:rPr>
        <w:t>10</w:t>
      </w:r>
      <w:r>
        <w:rPr>
          <w:rFonts w:ascii="Times New Roman" w:hAnsi="Times New Roman" w:eastAsia="Times New Roman"/>
          <w:spacing w:val="-15"/>
        </w:rPr>
        <w:t> </w:t>
      </w:r>
      <w:r>
        <w:rPr/>
        <w:t>模拟计算</w:t>
      </w:r>
      <w:r>
        <w:rPr>
          <w:spacing w:val="-2"/>
        </w:rPr>
        <w:t>密集型任务和通信密集型任务。图 </w:t>
      </w:r>
      <w:r>
        <w:rPr>
          <w:rFonts w:ascii="Times New Roman" w:hAnsi="Times New Roman" w:eastAsia="Times New Roman"/>
        </w:rPr>
        <w:t>5.10 </w:t>
      </w:r>
      <w:r>
        <w:rPr>
          <w:spacing w:val="-11"/>
        </w:rPr>
        <w:t>和图 </w:t>
      </w:r>
      <w:r>
        <w:rPr>
          <w:rFonts w:ascii="Times New Roman" w:hAnsi="Times New Roman" w:eastAsia="Times New Roman"/>
        </w:rPr>
        <w:t>5.11 </w:t>
      </w:r>
      <w:r>
        <w:rPr/>
        <w:t>是多次试验的平均调度结果：</w:t>
      </w:r>
    </w:p>
    <w:p>
      <w:pPr>
        <w:spacing w:after="0" w:line="312" w:lineRule="auto"/>
        <w:jc w:val="both"/>
        <w:sectPr>
          <w:type w:val="continuous"/>
          <w:pgSz w:w="11910" w:h="16840"/>
          <w:pgMar w:header="0" w:footer="857" w:top="1940" w:bottom="540" w:left="1680" w:right="740"/>
        </w:sectPr>
      </w:pPr>
    </w:p>
    <w:p>
      <w:pPr>
        <w:spacing w:line="240" w:lineRule="auto"/>
        <w:ind w:left="304" w:right="0" w:firstLine="0"/>
        <w:rPr>
          <w:sz w:val="20"/>
        </w:rPr>
      </w:pPr>
      <w:r>
        <w:rPr>
          <w:sz w:val="20"/>
        </w:rPr>
        <w:drawing>
          <wp:inline distT="0" distB="0" distL="0" distR="0">
            <wp:extent cx="2631947" cy="1578864"/>
            <wp:effectExtent l="0" t="0" r="0" b="0"/>
            <wp:docPr id="53" name="image394.png"/>
            <wp:cNvGraphicFramePr>
              <a:graphicFrameLocks noChangeAspect="1"/>
            </wp:cNvGraphicFramePr>
            <a:graphic>
              <a:graphicData uri="http://schemas.openxmlformats.org/drawingml/2006/picture">
                <pic:pic>
                  <pic:nvPicPr>
                    <pic:cNvPr id="54" name="image394.png"/>
                    <pic:cNvPicPr/>
                  </pic:nvPicPr>
                  <pic:blipFill>
                    <a:blip r:embed="rId399" cstate="print"/>
                    <a:stretch>
                      <a:fillRect/>
                    </a:stretch>
                  </pic:blipFill>
                  <pic:spPr>
                    <a:xfrm>
                      <a:off x="0" y="0"/>
                      <a:ext cx="2631947" cy="1578864"/>
                    </a:xfrm>
                    <a:prstGeom prst="rect">
                      <a:avLst/>
                    </a:prstGeom>
                  </pic:spPr>
                </pic:pic>
              </a:graphicData>
            </a:graphic>
          </wp:inline>
        </w:drawing>
      </w:r>
      <w:r>
        <w:rPr>
          <w:sz w:val="20"/>
        </w:rPr>
      </w:r>
      <w:r>
        <w:rPr>
          <w:rFonts w:ascii="Times New Roman"/>
          <w:spacing w:val="70"/>
          <w:sz w:val="20"/>
        </w:rPr>
        <w:t> </w:t>
      </w:r>
      <w:r>
        <w:rPr>
          <w:spacing w:val="70"/>
          <w:sz w:val="20"/>
        </w:rPr>
        <w:drawing>
          <wp:inline distT="0" distB="0" distL="0" distR="0">
            <wp:extent cx="2622803" cy="1578864"/>
            <wp:effectExtent l="0" t="0" r="0" b="0"/>
            <wp:docPr id="55" name="image395.png"/>
            <wp:cNvGraphicFramePr>
              <a:graphicFrameLocks noChangeAspect="1"/>
            </wp:cNvGraphicFramePr>
            <a:graphic>
              <a:graphicData uri="http://schemas.openxmlformats.org/drawingml/2006/picture">
                <pic:pic>
                  <pic:nvPicPr>
                    <pic:cNvPr id="56" name="image395.png"/>
                    <pic:cNvPicPr/>
                  </pic:nvPicPr>
                  <pic:blipFill>
                    <a:blip r:embed="rId400" cstate="print"/>
                    <a:stretch>
                      <a:fillRect/>
                    </a:stretch>
                  </pic:blipFill>
                  <pic:spPr>
                    <a:xfrm>
                      <a:off x="0" y="0"/>
                      <a:ext cx="2622803" cy="1578864"/>
                    </a:xfrm>
                    <a:prstGeom prst="rect">
                      <a:avLst/>
                    </a:prstGeom>
                  </pic:spPr>
                </pic:pic>
              </a:graphicData>
            </a:graphic>
          </wp:inline>
        </w:drawing>
      </w:r>
      <w:r>
        <w:rPr>
          <w:spacing w:val="70"/>
          <w:sz w:val="20"/>
        </w:rPr>
      </w:r>
    </w:p>
    <w:p>
      <w:pPr>
        <w:spacing w:after="0" w:line="240" w:lineRule="auto"/>
        <w:rPr>
          <w:sz w:val="20"/>
        </w:rPr>
        <w:sectPr>
          <w:pgSz w:w="11910" w:h="16840"/>
          <w:pgMar w:header="0" w:footer="857" w:top="1700" w:bottom="1040" w:left="1680" w:right="740"/>
        </w:sectPr>
      </w:pPr>
    </w:p>
    <w:p>
      <w:pPr>
        <w:spacing w:before="119"/>
        <w:ind w:left="304" w:right="0" w:firstLine="0"/>
        <w:jc w:val="left"/>
        <w:rPr>
          <w:rFonts w:ascii="Times New Roman" w:eastAsia="Times New Roman"/>
          <w:sz w:val="21"/>
        </w:rPr>
      </w:pPr>
      <w:r>
        <w:rPr>
          <w:spacing w:val="-27"/>
          <w:sz w:val="21"/>
        </w:rPr>
        <w:t>图 </w:t>
      </w:r>
      <w:r>
        <w:rPr>
          <w:rFonts w:ascii="Times New Roman" w:eastAsia="Times New Roman"/>
          <w:spacing w:val="-4"/>
          <w:sz w:val="21"/>
        </w:rPr>
        <w:t>5.10</w:t>
      </w:r>
    </w:p>
    <w:p>
      <w:pPr>
        <w:spacing w:line="345" w:lineRule="auto" w:before="82"/>
        <w:ind w:left="749" w:right="38" w:hanging="658"/>
        <w:jc w:val="left"/>
        <w:rPr>
          <w:sz w:val="21"/>
        </w:rPr>
      </w:pPr>
      <w:r>
        <w:rPr/>
        <w:br w:type="column"/>
      </w:r>
      <w:r>
        <w:rPr>
          <w:rFonts w:ascii="Times New Roman" w:hAnsi="Times New Roman" w:eastAsia="Times New Roman"/>
          <w:i/>
          <w:spacing w:val="-2"/>
          <w:sz w:val="24"/>
        </w:rPr>
        <w:t>CCR</w:t>
      </w:r>
      <w:r>
        <w:rPr>
          <w:rFonts w:ascii="Times New Roman" w:hAnsi="Times New Roman" w:eastAsia="Times New Roman"/>
          <w:i/>
          <w:spacing w:val="-13"/>
          <w:sz w:val="24"/>
        </w:rPr>
        <w:t> </w:t>
      </w:r>
      <w:r>
        <w:rPr>
          <w:rFonts w:ascii="Symbol" w:hAnsi="Symbol" w:eastAsia="Symbol"/>
          <w:spacing w:val="-2"/>
          <w:sz w:val="24"/>
        </w:rPr>
        <w:t></w:t>
      </w:r>
      <w:r>
        <w:rPr>
          <w:rFonts w:ascii="Times New Roman" w:hAnsi="Times New Roman" w:eastAsia="Times New Roman"/>
          <w:spacing w:val="-13"/>
          <w:sz w:val="24"/>
        </w:rPr>
        <w:t> </w:t>
      </w:r>
      <w:r>
        <w:rPr>
          <w:rFonts w:ascii="Times New Roman" w:hAnsi="Times New Roman" w:eastAsia="Times New Roman"/>
          <w:spacing w:val="-2"/>
          <w:sz w:val="24"/>
        </w:rPr>
        <w:t>0.5</w:t>
      </w:r>
      <w:r>
        <w:rPr>
          <w:rFonts w:ascii="Times New Roman" w:hAnsi="Times New Roman" w:eastAsia="Times New Roman"/>
          <w:spacing w:val="-22"/>
          <w:sz w:val="24"/>
        </w:rPr>
        <w:t> </w:t>
      </w:r>
      <w:r>
        <w:rPr>
          <w:spacing w:val="-2"/>
          <w:sz w:val="21"/>
        </w:rPr>
        <w:t>时，虚拟机个数对算法</w:t>
      </w:r>
      <w:r>
        <w:rPr>
          <w:spacing w:val="-2"/>
          <w:sz w:val="21"/>
        </w:rPr>
        <w:t>性能的影响</w:t>
      </w:r>
    </w:p>
    <w:p>
      <w:pPr>
        <w:spacing w:before="120"/>
        <w:ind w:left="304" w:right="0" w:firstLine="0"/>
        <w:jc w:val="left"/>
        <w:rPr>
          <w:rFonts w:ascii="Times New Roman" w:eastAsia="Times New Roman"/>
          <w:sz w:val="21"/>
        </w:rPr>
      </w:pPr>
      <w:r>
        <w:rPr/>
        <w:br w:type="column"/>
      </w:r>
      <w:r>
        <w:rPr>
          <w:spacing w:val="-27"/>
          <w:sz w:val="21"/>
        </w:rPr>
        <w:t>图 </w:t>
      </w:r>
      <w:r>
        <w:rPr>
          <w:rFonts w:ascii="Times New Roman" w:eastAsia="Times New Roman"/>
          <w:spacing w:val="-5"/>
          <w:sz w:val="21"/>
        </w:rPr>
        <w:t>5.11</w:t>
      </w:r>
    </w:p>
    <w:p>
      <w:pPr>
        <w:spacing w:line="345" w:lineRule="auto" w:before="82"/>
        <w:ind w:left="726" w:right="706" w:hanging="633"/>
        <w:jc w:val="left"/>
        <w:rPr>
          <w:sz w:val="21"/>
        </w:rPr>
      </w:pPr>
      <w:r>
        <w:rPr/>
        <w:br w:type="column"/>
      </w:r>
      <w:r>
        <w:rPr>
          <w:rFonts w:ascii="Times New Roman" w:hAnsi="Times New Roman" w:eastAsia="Times New Roman"/>
          <w:i/>
          <w:sz w:val="24"/>
        </w:rPr>
        <w:t>CCR</w:t>
      </w:r>
      <w:r>
        <w:rPr>
          <w:rFonts w:ascii="Times New Roman" w:hAnsi="Times New Roman" w:eastAsia="Times New Roman"/>
          <w:i/>
          <w:spacing w:val="-15"/>
          <w:sz w:val="24"/>
        </w:rPr>
        <w:t> </w:t>
      </w:r>
      <w:r>
        <w:rPr>
          <w:rFonts w:ascii="Symbol" w:hAnsi="Symbol" w:eastAsia="Symbol"/>
          <w:sz w:val="24"/>
        </w:rPr>
        <w:t></w:t>
      </w:r>
      <w:r>
        <w:rPr>
          <w:rFonts w:ascii="Times New Roman" w:hAnsi="Times New Roman" w:eastAsia="Times New Roman"/>
          <w:spacing w:val="-30"/>
          <w:sz w:val="24"/>
        </w:rPr>
        <w:t> </w:t>
      </w:r>
      <w:r>
        <w:rPr>
          <w:rFonts w:ascii="Times New Roman" w:hAnsi="Times New Roman" w:eastAsia="Times New Roman"/>
          <w:sz w:val="24"/>
        </w:rPr>
        <w:t>10</w:t>
      </w:r>
      <w:r>
        <w:rPr>
          <w:rFonts w:ascii="Times New Roman" w:hAnsi="Times New Roman" w:eastAsia="Times New Roman"/>
          <w:spacing w:val="-19"/>
          <w:sz w:val="24"/>
        </w:rPr>
        <w:t> </w:t>
      </w:r>
      <w:r>
        <w:rPr>
          <w:sz w:val="21"/>
        </w:rPr>
        <w:t>时，虚拟机个数对算法</w:t>
      </w:r>
      <w:r>
        <w:rPr>
          <w:spacing w:val="-2"/>
          <w:sz w:val="21"/>
        </w:rPr>
        <w:t>性能的影响</w:t>
      </w:r>
    </w:p>
    <w:p>
      <w:pPr>
        <w:spacing w:after="0" w:line="345" w:lineRule="auto"/>
        <w:jc w:val="left"/>
        <w:rPr>
          <w:sz w:val="21"/>
        </w:rPr>
        <w:sectPr>
          <w:type w:val="continuous"/>
          <w:pgSz w:w="11910" w:h="16840"/>
          <w:pgMar w:header="0" w:footer="857" w:top="1940" w:bottom="540" w:left="1680" w:right="740"/>
          <w:cols w:num="4" w:equalWidth="0">
            <w:col w:w="937" w:space="40"/>
            <w:col w:w="3260" w:space="407"/>
            <w:col w:w="928" w:space="40"/>
            <w:col w:w="3878"/>
          </w:cols>
        </w:sectPr>
      </w:pPr>
    </w:p>
    <w:p>
      <w:pPr>
        <w:spacing w:before="35"/>
        <w:ind w:left="493" w:right="0" w:firstLine="0"/>
        <w:jc w:val="left"/>
        <w:rPr>
          <w:rFonts w:ascii="Times New Roman"/>
          <w:sz w:val="21"/>
        </w:rPr>
      </w:pPr>
      <w:r>
        <w:rPr>
          <w:rFonts w:ascii="Times New Roman"/>
          <w:sz w:val="21"/>
        </w:rPr>
        <w:t>Fig.</w:t>
      </w:r>
      <w:r>
        <w:rPr>
          <w:rFonts w:ascii="Times New Roman"/>
          <w:spacing w:val="-1"/>
          <w:sz w:val="21"/>
        </w:rPr>
        <w:t> </w:t>
      </w:r>
      <w:r>
        <w:rPr>
          <w:rFonts w:ascii="Times New Roman"/>
          <w:spacing w:val="-4"/>
          <w:sz w:val="21"/>
        </w:rPr>
        <w:t>5.10</w:t>
      </w:r>
    </w:p>
    <w:p>
      <w:pPr>
        <w:spacing w:line="284" w:lineRule="exact" w:before="0"/>
        <w:ind w:left="94" w:right="0" w:firstLine="0"/>
        <w:jc w:val="left"/>
        <w:rPr>
          <w:rFonts w:ascii="Times New Roman" w:hAnsi="Times New Roman"/>
          <w:sz w:val="21"/>
        </w:rPr>
      </w:pPr>
      <w:r>
        <w:rPr/>
        <w:br w:type="column"/>
      </w:r>
      <w:r>
        <w:rPr>
          <w:rFonts w:ascii="Times New Roman" w:hAnsi="Times New Roman"/>
          <w:i/>
          <w:sz w:val="24"/>
        </w:rPr>
        <w:t>CCR</w:t>
      </w:r>
      <w:r>
        <w:rPr>
          <w:rFonts w:ascii="Times New Roman" w:hAnsi="Times New Roman"/>
          <w:i/>
          <w:spacing w:val="-3"/>
          <w:sz w:val="24"/>
        </w:rPr>
        <w:t> </w:t>
      </w:r>
      <w:r>
        <w:rPr>
          <w:rFonts w:ascii="Symbol" w:hAnsi="Symbol"/>
          <w:sz w:val="24"/>
        </w:rPr>
        <w:t></w:t>
      </w:r>
      <w:r>
        <w:rPr>
          <w:rFonts w:ascii="Times New Roman" w:hAnsi="Times New Roman"/>
          <w:spacing w:val="-9"/>
          <w:sz w:val="24"/>
        </w:rPr>
        <w:t> </w:t>
      </w:r>
      <w:r>
        <w:rPr>
          <w:rFonts w:ascii="Times New Roman" w:hAnsi="Times New Roman"/>
          <w:sz w:val="24"/>
        </w:rPr>
        <w:t>0.5</w:t>
      </w:r>
      <w:r>
        <w:rPr>
          <w:rFonts w:ascii="Times New Roman" w:hAnsi="Times New Roman"/>
          <w:spacing w:val="-21"/>
          <w:sz w:val="24"/>
        </w:rPr>
        <w:t> </w:t>
      </w:r>
      <w:r>
        <w:rPr>
          <w:rFonts w:ascii="Times New Roman" w:hAnsi="Times New Roman"/>
          <w:sz w:val="21"/>
        </w:rPr>
        <w:t>impacts</w:t>
      </w:r>
      <w:r>
        <w:rPr>
          <w:rFonts w:ascii="Times New Roman" w:hAnsi="Times New Roman"/>
          <w:spacing w:val="-3"/>
          <w:sz w:val="21"/>
        </w:rPr>
        <w:t> </w:t>
      </w:r>
      <w:r>
        <w:rPr>
          <w:rFonts w:ascii="Times New Roman" w:hAnsi="Times New Roman"/>
          <w:sz w:val="21"/>
        </w:rPr>
        <w:t>of</w:t>
      </w:r>
      <w:r>
        <w:rPr>
          <w:rFonts w:ascii="Times New Roman" w:hAnsi="Times New Roman"/>
          <w:spacing w:val="-1"/>
          <w:sz w:val="21"/>
        </w:rPr>
        <w:t> </w:t>
      </w:r>
      <w:r>
        <w:rPr>
          <w:rFonts w:ascii="Times New Roman" w:hAnsi="Times New Roman"/>
          <w:sz w:val="21"/>
        </w:rPr>
        <w:t>the</w:t>
      </w:r>
      <w:r>
        <w:rPr>
          <w:rFonts w:ascii="Times New Roman" w:hAnsi="Times New Roman"/>
          <w:spacing w:val="-4"/>
          <w:sz w:val="21"/>
        </w:rPr>
        <w:t> </w:t>
      </w:r>
      <w:r>
        <w:rPr>
          <w:rFonts w:ascii="Times New Roman" w:hAnsi="Times New Roman"/>
          <w:spacing w:val="-5"/>
          <w:sz w:val="21"/>
        </w:rPr>
        <w:t>VM</w:t>
      </w:r>
    </w:p>
    <w:p>
      <w:pPr>
        <w:spacing w:before="35"/>
        <w:ind w:left="493" w:right="0" w:firstLine="0"/>
        <w:jc w:val="left"/>
        <w:rPr>
          <w:rFonts w:ascii="Times New Roman"/>
          <w:sz w:val="21"/>
        </w:rPr>
      </w:pPr>
      <w:r>
        <w:rPr/>
        <w:br w:type="column"/>
      </w:r>
      <w:r>
        <w:rPr>
          <w:rFonts w:ascii="Times New Roman"/>
          <w:sz w:val="21"/>
        </w:rPr>
        <w:t>Fig.</w:t>
      </w:r>
      <w:r>
        <w:rPr>
          <w:rFonts w:ascii="Times New Roman"/>
          <w:spacing w:val="-1"/>
          <w:sz w:val="21"/>
        </w:rPr>
        <w:t> </w:t>
      </w:r>
      <w:r>
        <w:rPr>
          <w:rFonts w:ascii="Times New Roman"/>
          <w:spacing w:val="-5"/>
          <w:sz w:val="21"/>
        </w:rPr>
        <w:t>5.11</w:t>
      </w:r>
    </w:p>
    <w:p>
      <w:pPr>
        <w:spacing w:line="284" w:lineRule="exact" w:before="0"/>
        <w:ind w:left="92" w:right="0" w:firstLine="0"/>
        <w:jc w:val="left"/>
        <w:rPr>
          <w:rFonts w:ascii="Times New Roman" w:hAnsi="Times New Roman"/>
          <w:sz w:val="21"/>
        </w:rPr>
      </w:pPr>
      <w:r>
        <w:rPr/>
        <w:br w:type="column"/>
      </w:r>
      <w:r>
        <w:rPr>
          <w:rFonts w:ascii="Times New Roman" w:hAnsi="Times New Roman"/>
          <w:i/>
          <w:sz w:val="24"/>
        </w:rPr>
        <w:t>CCR</w:t>
      </w:r>
      <w:r>
        <w:rPr>
          <w:rFonts w:ascii="Times New Roman" w:hAnsi="Times New Roman"/>
          <w:i/>
          <w:spacing w:val="-5"/>
          <w:sz w:val="24"/>
        </w:rPr>
        <w:t> </w:t>
      </w:r>
      <w:r>
        <w:rPr>
          <w:rFonts w:ascii="Symbol" w:hAnsi="Symbol"/>
          <w:sz w:val="24"/>
        </w:rPr>
        <w:t></w:t>
      </w:r>
      <w:r>
        <w:rPr>
          <w:rFonts w:ascii="Times New Roman" w:hAnsi="Times New Roman"/>
          <w:spacing w:val="-31"/>
          <w:sz w:val="24"/>
        </w:rPr>
        <w:t> </w:t>
      </w:r>
      <w:r>
        <w:rPr>
          <w:rFonts w:ascii="Times New Roman" w:hAnsi="Times New Roman"/>
          <w:sz w:val="24"/>
        </w:rPr>
        <w:t>10</w:t>
      </w:r>
      <w:r>
        <w:rPr>
          <w:rFonts w:ascii="Times New Roman" w:hAnsi="Times New Roman"/>
          <w:spacing w:val="-18"/>
          <w:sz w:val="24"/>
        </w:rPr>
        <w:t> </w:t>
      </w:r>
      <w:r>
        <w:rPr>
          <w:rFonts w:ascii="Times New Roman" w:hAnsi="Times New Roman"/>
          <w:sz w:val="21"/>
        </w:rPr>
        <w:t>impacts</w:t>
      </w:r>
      <w:r>
        <w:rPr>
          <w:rFonts w:ascii="Times New Roman" w:hAnsi="Times New Roman"/>
          <w:spacing w:val="-3"/>
          <w:sz w:val="21"/>
        </w:rPr>
        <w:t> </w:t>
      </w:r>
      <w:r>
        <w:rPr>
          <w:rFonts w:ascii="Times New Roman" w:hAnsi="Times New Roman"/>
          <w:sz w:val="21"/>
        </w:rPr>
        <w:t>of</w:t>
      </w:r>
      <w:r>
        <w:rPr>
          <w:rFonts w:ascii="Times New Roman" w:hAnsi="Times New Roman"/>
          <w:spacing w:val="-1"/>
          <w:sz w:val="21"/>
        </w:rPr>
        <w:t> </w:t>
      </w:r>
      <w:r>
        <w:rPr>
          <w:rFonts w:ascii="Times New Roman" w:hAnsi="Times New Roman"/>
          <w:sz w:val="21"/>
        </w:rPr>
        <w:t>the</w:t>
      </w:r>
      <w:r>
        <w:rPr>
          <w:rFonts w:ascii="Times New Roman" w:hAnsi="Times New Roman"/>
          <w:spacing w:val="-5"/>
          <w:sz w:val="21"/>
        </w:rPr>
        <w:t> </w:t>
      </w:r>
      <w:r>
        <w:rPr>
          <w:rFonts w:ascii="Times New Roman" w:hAnsi="Times New Roman"/>
          <w:spacing w:val="-7"/>
          <w:sz w:val="21"/>
        </w:rPr>
        <w:t>VM</w:t>
      </w:r>
    </w:p>
    <w:p>
      <w:pPr>
        <w:spacing w:after="0" w:line="284" w:lineRule="exact"/>
        <w:jc w:val="left"/>
        <w:rPr>
          <w:rFonts w:ascii="Times New Roman" w:hAnsi="Times New Roman"/>
          <w:sz w:val="21"/>
        </w:rPr>
        <w:sectPr>
          <w:type w:val="continuous"/>
          <w:pgSz w:w="11910" w:h="16840"/>
          <w:pgMar w:header="0" w:footer="857" w:top="1940" w:bottom="540" w:left="1680" w:right="740"/>
          <w:cols w:num="4" w:equalWidth="0">
            <w:col w:w="1246" w:space="40"/>
            <w:col w:w="2762" w:space="608"/>
            <w:col w:w="1239" w:space="40"/>
            <w:col w:w="3555"/>
          </w:cols>
        </w:sectPr>
      </w:pPr>
    </w:p>
    <w:p>
      <w:pPr>
        <w:tabs>
          <w:tab w:pos="5109" w:val="left" w:leader="none"/>
        </w:tabs>
        <w:spacing w:before="151"/>
        <w:ind w:left="498" w:right="0" w:firstLine="0"/>
        <w:jc w:val="left"/>
        <w:rPr>
          <w:rFonts w:ascii="Times New Roman"/>
          <w:sz w:val="21"/>
        </w:rPr>
      </w:pPr>
      <w:r>
        <w:rPr>
          <w:rFonts w:ascii="Times New Roman"/>
          <w:sz w:val="21"/>
        </w:rPr>
        <w:t>number</w:t>
      </w:r>
      <w:r>
        <w:rPr>
          <w:rFonts w:ascii="Times New Roman"/>
          <w:spacing w:val="-3"/>
          <w:sz w:val="21"/>
        </w:rPr>
        <w:t> </w:t>
      </w:r>
      <w:r>
        <w:rPr>
          <w:rFonts w:ascii="Times New Roman"/>
          <w:sz w:val="21"/>
        </w:rPr>
        <w:t>on</w:t>
      </w:r>
      <w:r>
        <w:rPr>
          <w:rFonts w:ascii="Times New Roman"/>
          <w:spacing w:val="-2"/>
          <w:sz w:val="21"/>
        </w:rPr>
        <w:t> </w:t>
      </w:r>
      <w:r>
        <w:rPr>
          <w:rFonts w:ascii="Times New Roman"/>
          <w:sz w:val="21"/>
        </w:rPr>
        <w:t>performance</w:t>
      </w:r>
      <w:r>
        <w:rPr>
          <w:rFonts w:ascii="Times New Roman"/>
          <w:spacing w:val="-2"/>
          <w:sz w:val="21"/>
        </w:rPr>
        <w:t> </w:t>
      </w:r>
      <w:r>
        <w:rPr>
          <w:rFonts w:ascii="Times New Roman"/>
          <w:sz w:val="21"/>
        </w:rPr>
        <w:t>of</w:t>
      </w:r>
      <w:r>
        <w:rPr>
          <w:rFonts w:ascii="Times New Roman"/>
          <w:spacing w:val="-2"/>
          <w:sz w:val="21"/>
        </w:rPr>
        <w:t> </w:t>
      </w:r>
      <w:r>
        <w:rPr>
          <w:rFonts w:ascii="Times New Roman"/>
          <w:sz w:val="21"/>
        </w:rPr>
        <w:t>the</w:t>
      </w:r>
      <w:r>
        <w:rPr>
          <w:rFonts w:ascii="Times New Roman"/>
          <w:spacing w:val="-2"/>
          <w:sz w:val="21"/>
        </w:rPr>
        <w:t> algorithms</w:t>
      </w:r>
      <w:r>
        <w:rPr>
          <w:rFonts w:ascii="Times New Roman"/>
          <w:sz w:val="21"/>
        </w:rPr>
        <w:tab/>
        <w:t>number</w:t>
      </w:r>
      <w:r>
        <w:rPr>
          <w:rFonts w:ascii="Times New Roman"/>
          <w:spacing w:val="-5"/>
          <w:sz w:val="21"/>
        </w:rPr>
        <w:t> </w:t>
      </w:r>
      <w:r>
        <w:rPr>
          <w:rFonts w:ascii="Times New Roman"/>
          <w:sz w:val="21"/>
        </w:rPr>
        <w:t>on</w:t>
      </w:r>
      <w:r>
        <w:rPr>
          <w:rFonts w:ascii="Times New Roman"/>
          <w:spacing w:val="-2"/>
          <w:sz w:val="21"/>
        </w:rPr>
        <w:t> </w:t>
      </w:r>
      <w:r>
        <w:rPr>
          <w:rFonts w:ascii="Times New Roman"/>
          <w:sz w:val="21"/>
        </w:rPr>
        <w:t>performance</w:t>
      </w:r>
      <w:r>
        <w:rPr>
          <w:rFonts w:ascii="Times New Roman"/>
          <w:spacing w:val="-2"/>
          <w:sz w:val="21"/>
        </w:rPr>
        <w:t> </w:t>
      </w:r>
      <w:r>
        <w:rPr>
          <w:rFonts w:ascii="Times New Roman"/>
          <w:sz w:val="21"/>
        </w:rPr>
        <w:t>of</w:t>
      </w:r>
      <w:r>
        <w:rPr>
          <w:rFonts w:ascii="Times New Roman"/>
          <w:spacing w:val="-2"/>
          <w:sz w:val="21"/>
        </w:rPr>
        <w:t> </w:t>
      </w:r>
      <w:r>
        <w:rPr>
          <w:rFonts w:ascii="Times New Roman"/>
          <w:sz w:val="21"/>
        </w:rPr>
        <w:t>the</w:t>
      </w:r>
      <w:r>
        <w:rPr>
          <w:rFonts w:ascii="Times New Roman"/>
          <w:spacing w:val="-2"/>
          <w:sz w:val="21"/>
        </w:rPr>
        <w:t> algorithms</w:t>
      </w:r>
    </w:p>
    <w:p>
      <w:pPr>
        <w:pStyle w:val="BodyText"/>
        <w:rPr>
          <w:rFonts w:ascii="Times New Roman"/>
          <w:sz w:val="20"/>
        </w:rPr>
      </w:pPr>
    </w:p>
    <w:p>
      <w:pPr>
        <w:pStyle w:val="BodyText"/>
        <w:spacing w:before="3"/>
        <w:rPr>
          <w:rFonts w:ascii="Times New Roman"/>
          <w:sz w:val="18"/>
        </w:rPr>
      </w:pPr>
    </w:p>
    <w:p>
      <w:pPr>
        <w:pStyle w:val="BodyText"/>
        <w:spacing w:before="75"/>
        <w:ind w:left="784"/>
        <w:jc w:val="both"/>
      </w:pPr>
      <w:r>
        <w:rPr>
          <w:spacing w:val="-20"/>
        </w:rPr>
        <w:t>从图 </w:t>
      </w:r>
      <w:r>
        <w:rPr>
          <w:rFonts w:ascii="Times New Roman" w:eastAsia="Times New Roman"/>
          <w:spacing w:val="-2"/>
        </w:rPr>
        <w:t>5.10</w:t>
      </w:r>
      <w:r>
        <w:rPr>
          <w:rFonts w:ascii="Times New Roman" w:eastAsia="Times New Roman"/>
          <w:spacing w:val="6"/>
        </w:rPr>
        <w:t> </w:t>
      </w:r>
      <w:r>
        <w:rPr>
          <w:spacing w:val="-29"/>
        </w:rPr>
        <w:t>和 </w:t>
      </w:r>
      <w:r>
        <w:rPr>
          <w:rFonts w:ascii="Times New Roman" w:eastAsia="Times New Roman"/>
          <w:spacing w:val="-2"/>
        </w:rPr>
        <w:t>5.11</w:t>
      </w:r>
      <w:r>
        <w:rPr>
          <w:rFonts w:ascii="Times New Roman" w:eastAsia="Times New Roman"/>
          <w:spacing w:val="6"/>
        </w:rPr>
        <w:t> </w:t>
      </w:r>
      <w:r>
        <w:rPr>
          <w:spacing w:val="-3"/>
        </w:rPr>
        <w:t>中可以看出，随着虚拟机个数增减，调度算法性能都得到了</w:t>
      </w:r>
    </w:p>
    <w:p>
      <w:pPr>
        <w:pStyle w:val="BodyText"/>
        <w:spacing w:line="312" w:lineRule="auto" w:before="92"/>
        <w:ind w:left="304" w:right="669"/>
        <w:jc w:val="both"/>
      </w:pPr>
      <w:r>
        <w:rPr>
          <w:spacing w:val="-1"/>
        </w:rPr>
        <w:t>提升，这是由于可用资源多了，在分配任务时有更多的选择。在调度图 </w:t>
      </w:r>
      <w:r>
        <w:rPr>
          <w:rFonts w:ascii="Times New Roman" w:eastAsia="Times New Roman"/>
        </w:rPr>
        <w:t>5.10</w:t>
      </w:r>
      <w:r>
        <w:rPr>
          <w:rFonts w:ascii="Times New Roman" w:eastAsia="Times New Roman"/>
          <w:spacing w:val="-14"/>
        </w:rPr>
        <w:t> </w:t>
      </w:r>
      <w:r>
        <w:rPr/>
        <w:t>计算</w:t>
      </w:r>
      <w:r>
        <w:rPr>
          <w:spacing w:val="-2"/>
        </w:rPr>
        <w:t>密集型任务时，这种提高非常明显，但当虚拟机个数增加到一定程度时，性能就</w:t>
      </w:r>
      <w:r>
        <w:rPr>
          <w:spacing w:val="-2"/>
        </w:rPr>
        <w:t>不会再有所增加，因为此时虚拟机资源变成了制约算法性能的次要因素。在调度</w:t>
      </w:r>
      <w:r>
        <w:rPr>
          <w:spacing w:val="-15"/>
        </w:rPr>
        <w:t>图 </w:t>
      </w:r>
      <w:r>
        <w:rPr>
          <w:rFonts w:ascii="Times New Roman" w:eastAsia="Times New Roman"/>
        </w:rPr>
        <w:t>5.11</w:t>
      </w:r>
      <w:r>
        <w:rPr>
          <w:rFonts w:ascii="Times New Roman" w:eastAsia="Times New Roman"/>
          <w:spacing w:val="-14"/>
        </w:rPr>
        <w:t> </w:t>
      </w:r>
      <w:r>
        <w:rPr/>
        <w:t>通信密集型任务时，可以看出虚拟机的增加并没有带来明显的性能提升，</w:t>
      </w:r>
      <w:r>
        <w:rPr>
          <w:spacing w:val="-2"/>
        </w:rPr>
        <w:t>因为制约性能的因素可能是传输带宽，虚拟机有大量的时间是在等待其他任务的</w:t>
      </w:r>
      <w:r>
        <w:rPr>
          <w:spacing w:val="-2"/>
        </w:rPr>
        <w:t>执行结果的到来。从两个图也可以看出，本文的改进都具有一定的优势。</w:t>
      </w:r>
    </w:p>
    <w:p>
      <w:pPr>
        <w:pStyle w:val="BodyText"/>
        <w:spacing w:line="312" w:lineRule="auto" w:before="1"/>
        <w:ind w:left="304" w:right="618" w:firstLine="480"/>
        <w:jc w:val="both"/>
      </w:pPr>
      <w:r>
        <w:rPr>
          <w:spacing w:val="3"/>
        </w:rPr>
        <w:t>第三组测试不同</w:t>
      </w:r>
      <w:r>
        <w:rPr>
          <w:rFonts w:ascii="Times New Roman" w:hAnsi="Times New Roman" w:eastAsia="Times New Roman"/>
          <w:i/>
        </w:rPr>
        <w:t>CCR</w:t>
      </w:r>
      <w:r>
        <w:rPr>
          <w:rFonts w:ascii="Times New Roman" w:hAnsi="Times New Roman" w:eastAsia="Times New Roman"/>
          <w:i/>
          <w:spacing w:val="-15"/>
        </w:rPr>
        <w:t> </w:t>
      </w:r>
      <w:r>
        <w:rPr>
          <w:spacing w:val="-9"/>
        </w:rPr>
        <w:t>对调度算法的影响。利用 </w:t>
      </w:r>
      <w:r>
        <w:rPr>
          <w:rFonts w:ascii="Times New Roman" w:hAnsi="Times New Roman" w:eastAsia="Times New Roman"/>
        </w:rPr>
        <w:t>DAG</w:t>
      </w:r>
      <w:r>
        <w:rPr>
          <w:rFonts w:ascii="Times New Roman" w:hAnsi="Times New Roman" w:eastAsia="Times New Roman"/>
          <w:spacing w:val="-15"/>
        </w:rPr>
        <w:t> </w:t>
      </w:r>
      <w:r>
        <w:rPr>
          <w:rFonts w:ascii="Times New Roman" w:hAnsi="Times New Roman" w:eastAsia="Times New Roman"/>
        </w:rPr>
        <w:t>Generator</w:t>
      </w:r>
      <w:r>
        <w:rPr>
          <w:rFonts w:ascii="Times New Roman" w:hAnsi="Times New Roman" w:eastAsia="Times New Roman"/>
          <w:spacing w:val="-15"/>
        </w:rPr>
        <w:t> </w:t>
      </w:r>
      <w:r>
        <w:rPr>
          <w:spacing w:val="-10"/>
        </w:rPr>
        <w:t>生成 </w:t>
      </w:r>
      <w:r>
        <w:rPr>
          <w:rFonts w:ascii="Times New Roman" w:hAnsi="Times New Roman" w:eastAsia="Times New Roman"/>
        </w:rPr>
        <w:t>1000</w:t>
      </w:r>
      <w:r>
        <w:rPr>
          <w:rFonts w:ascii="Times New Roman" w:hAnsi="Times New Roman" w:eastAsia="Times New Roman"/>
          <w:spacing w:val="-5"/>
        </w:rPr>
        <w:t> </w:t>
      </w:r>
      <w:r>
        <w:rPr/>
        <w:t>个不</w:t>
      </w:r>
      <w:r>
        <w:rPr>
          <w:spacing w:val="-11"/>
        </w:rPr>
        <w:t>同的 </w:t>
      </w:r>
      <w:r>
        <w:rPr>
          <w:rFonts w:ascii="Times New Roman" w:hAnsi="Times New Roman" w:eastAsia="Times New Roman"/>
          <w:spacing w:val="-2"/>
        </w:rPr>
        <w:t>DAG</w:t>
      </w:r>
      <w:r>
        <w:rPr>
          <w:rFonts w:ascii="Times New Roman" w:hAnsi="Times New Roman" w:eastAsia="Times New Roman"/>
          <w:spacing w:val="7"/>
        </w:rPr>
        <w:t> </w:t>
      </w:r>
      <w:r>
        <w:rPr>
          <w:spacing w:val="-2"/>
        </w:rPr>
        <w:t>任务图，随机设置它们的任务节点出度、计算代价矩阵、通信代价等；</w:t>
      </w:r>
      <w:r>
        <w:rPr>
          <w:spacing w:val="8"/>
        </w:rPr>
        <w:t>分别设置</w:t>
      </w:r>
      <w:r>
        <w:rPr>
          <w:rFonts w:ascii="Times New Roman" w:hAnsi="Times New Roman" w:eastAsia="Times New Roman"/>
          <w:i/>
        </w:rPr>
        <w:t>m</w:t>
      </w:r>
      <w:r>
        <w:rPr>
          <w:rFonts w:ascii="Times New Roman" w:hAnsi="Times New Roman" w:eastAsia="Times New Roman"/>
          <w:i/>
          <w:spacing w:val="-15"/>
        </w:rPr>
        <w:t> </w:t>
      </w:r>
      <w:r>
        <w:rPr>
          <w:rFonts w:ascii="Symbol" w:hAnsi="Symbol" w:eastAsia="Symbol"/>
        </w:rPr>
        <w:t></w:t>
      </w:r>
      <w:r>
        <w:rPr>
          <w:rFonts w:ascii="Times New Roman" w:hAnsi="Times New Roman" w:eastAsia="Times New Roman"/>
          <w:spacing w:val="-15"/>
        </w:rPr>
        <w:t> </w:t>
      </w:r>
      <w:r>
        <w:rPr>
          <w:rFonts w:ascii="Times New Roman" w:hAnsi="Times New Roman" w:eastAsia="Times New Roman"/>
        </w:rPr>
        <w:t>0.2</w:t>
      </w:r>
      <w:r>
        <w:rPr>
          <w:rFonts w:ascii="Times New Roman" w:hAnsi="Times New Roman" w:eastAsia="Times New Roman"/>
          <w:spacing w:val="-15"/>
        </w:rPr>
        <w:t> </w:t>
      </w:r>
      <w:r>
        <w:rPr>
          <w:spacing w:val="35"/>
        </w:rPr>
        <w:t>和</w:t>
      </w:r>
      <w:r>
        <w:rPr>
          <w:rFonts w:ascii="Times New Roman" w:hAnsi="Times New Roman" w:eastAsia="Times New Roman"/>
          <w:i/>
        </w:rPr>
        <w:t>m</w:t>
      </w:r>
      <w:r>
        <w:rPr>
          <w:rFonts w:ascii="Times New Roman" w:hAnsi="Times New Roman" w:eastAsia="Times New Roman"/>
          <w:i/>
          <w:spacing w:val="-15"/>
        </w:rPr>
        <w:t> </w:t>
      </w:r>
      <w:r>
        <w:rPr>
          <w:rFonts w:ascii="Symbol" w:hAnsi="Symbol" w:eastAsia="Symbol"/>
        </w:rPr>
        <w:t></w:t>
      </w:r>
      <w:r>
        <w:rPr>
          <w:rFonts w:ascii="Times New Roman" w:hAnsi="Times New Roman" w:eastAsia="Times New Roman"/>
          <w:spacing w:val="-15"/>
        </w:rPr>
        <w:t> </w:t>
      </w:r>
      <w:r>
        <w:rPr>
          <w:rFonts w:ascii="Times New Roman" w:hAnsi="Times New Roman" w:eastAsia="Times New Roman"/>
        </w:rPr>
        <w:t>0.5</w:t>
      </w:r>
      <w:r>
        <w:rPr>
          <w:rFonts w:ascii="Times New Roman" w:hAnsi="Times New Roman" w:eastAsia="Times New Roman"/>
          <w:spacing w:val="-15"/>
        </w:rPr>
        <w:t> </w:t>
      </w:r>
      <w:r>
        <w:rPr>
          <w:spacing w:val="7"/>
        </w:rPr>
        <w:t>，来测试</w:t>
      </w:r>
      <w:r>
        <w:rPr>
          <w:rFonts w:ascii="Times New Roman" w:hAnsi="Times New Roman" w:eastAsia="Times New Roman"/>
          <w:i/>
        </w:rPr>
        <w:t>CCR</w:t>
      </w:r>
      <w:r>
        <w:rPr>
          <w:rFonts w:ascii="Times New Roman" w:hAnsi="Times New Roman" w:eastAsia="Times New Roman"/>
          <w:i/>
          <w:spacing w:val="-15"/>
        </w:rPr>
        <w:t> </w:t>
      </w:r>
      <w:r>
        <w:rPr>
          <w:spacing w:val="-3"/>
        </w:rPr>
        <w:t>对调度性能的影响。图 </w:t>
      </w:r>
      <w:r>
        <w:rPr>
          <w:rFonts w:ascii="Times New Roman" w:hAnsi="Times New Roman" w:eastAsia="Times New Roman"/>
        </w:rPr>
        <w:t>5.12</w:t>
      </w:r>
      <w:r>
        <w:rPr>
          <w:rFonts w:ascii="Times New Roman" w:hAnsi="Times New Roman" w:eastAsia="Times New Roman"/>
          <w:spacing w:val="4"/>
        </w:rPr>
        <w:t> </w:t>
      </w:r>
      <w:r>
        <w:rPr>
          <w:spacing w:val="-10"/>
        </w:rPr>
        <w:t>和图 </w:t>
      </w:r>
      <w:r>
        <w:rPr>
          <w:rFonts w:ascii="Times New Roman" w:hAnsi="Times New Roman" w:eastAsia="Times New Roman"/>
        </w:rPr>
        <w:t>5.13</w:t>
      </w:r>
      <w:r>
        <w:rPr>
          <w:rFonts w:ascii="Times New Roman" w:hAnsi="Times New Roman" w:eastAsia="Times New Roman"/>
          <w:spacing w:val="13"/>
        </w:rPr>
        <w:t> </w:t>
      </w:r>
      <w:r>
        <w:rPr/>
        <w:t>是</w:t>
      </w:r>
      <w:r>
        <w:rPr>
          <w:spacing w:val="-2"/>
        </w:rPr>
        <w:t>多次试验的平均调度结果：</w:t>
      </w:r>
    </w:p>
    <w:p>
      <w:pPr>
        <w:pStyle w:val="BodyText"/>
        <w:rPr>
          <w:sz w:val="20"/>
        </w:rPr>
      </w:pPr>
    </w:p>
    <w:p>
      <w:pPr>
        <w:pStyle w:val="BodyText"/>
        <w:spacing w:before="12"/>
        <w:rPr>
          <w:sz w:val="13"/>
        </w:rPr>
      </w:pPr>
      <w:r>
        <w:rPr/>
        <w:drawing>
          <wp:anchor distT="0" distB="0" distL="0" distR="0" allowOverlap="1" layoutInCell="1" locked="0" behindDoc="0" simplePos="0" relativeHeight="78">
            <wp:simplePos x="0" y="0"/>
            <wp:positionH relativeFrom="page">
              <wp:posOffset>1260347</wp:posOffset>
            </wp:positionH>
            <wp:positionV relativeFrom="paragraph">
              <wp:posOffset>128962</wp:posOffset>
            </wp:positionV>
            <wp:extent cx="2654320" cy="1615439"/>
            <wp:effectExtent l="0" t="0" r="0" b="0"/>
            <wp:wrapTopAndBottom/>
            <wp:docPr id="57" name="image396.png"/>
            <wp:cNvGraphicFramePr>
              <a:graphicFrameLocks noChangeAspect="1"/>
            </wp:cNvGraphicFramePr>
            <a:graphic>
              <a:graphicData uri="http://schemas.openxmlformats.org/drawingml/2006/picture">
                <pic:pic>
                  <pic:nvPicPr>
                    <pic:cNvPr id="58" name="image396.png"/>
                    <pic:cNvPicPr/>
                  </pic:nvPicPr>
                  <pic:blipFill>
                    <a:blip r:embed="rId401" cstate="print"/>
                    <a:stretch>
                      <a:fillRect/>
                    </a:stretch>
                  </pic:blipFill>
                  <pic:spPr>
                    <a:xfrm>
                      <a:off x="0" y="0"/>
                      <a:ext cx="2654320" cy="1615439"/>
                    </a:xfrm>
                    <a:prstGeom prst="rect">
                      <a:avLst/>
                    </a:prstGeom>
                  </pic:spPr>
                </pic:pic>
              </a:graphicData>
            </a:graphic>
          </wp:anchor>
        </w:drawing>
      </w:r>
      <w:r>
        <w:rPr/>
        <w:drawing>
          <wp:anchor distT="0" distB="0" distL="0" distR="0" allowOverlap="1" layoutInCell="1" locked="0" behindDoc="0" simplePos="0" relativeHeight="79">
            <wp:simplePos x="0" y="0"/>
            <wp:positionH relativeFrom="page">
              <wp:posOffset>3975353</wp:posOffset>
            </wp:positionH>
            <wp:positionV relativeFrom="paragraph">
              <wp:posOffset>130486</wp:posOffset>
            </wp:positionV>
            <wp:extent cx="2681985" cy="1609344"/>
            <wp:effectExtent l="0" t="0" r="0" b="0"/>
            <wp:wrapTopAndBottom/>
            <wp:docPr id="59" name="image397.png"/>
            <wp:cNvGraphicFramePr>
              <a:graphicFrameLocks noChangeAspect="1"/>
            </wp:cNvGraphicFramePr>
            <a:graphic>
              <a:graphicData uri="http://schemas.openxmlformats.org/drawingml/2006/picture">
                <pic:pic>
                  <pic:nvPicPr>
                    <pic:cNvPr id="60" name="image397.png"/>
                    <pic:cNvPicPr/>
                  </pic:nvPicPr>
                  <pic:blipFill>
                    <a:blip r:embed="rId402" cstate="print"/>
                    <a:stretch>
                      <a:fillRect/>
                    </a:stretch>
                  </pic:blipFill>
                  <pic:spPr>
                    <a:xfrm>
                      <a:off x="0" y="0"/>
                      <a:ext cx="2681985" cy="1609344"/>
                    </a:xfrm>
                    <a:prstGeom prst="rect">
                      <a:avLst/>
                    </a:prstGeom>
                  </pic:spPr>
                </pic:pic>
              </a:graphicData>
            </a:graphic>
          </wp:anchor>
        </w:drawing>
      </w:r>
    </w:p>
    <w:p>
      <w:pPr>
        <w:pStyle w:val="BodyText"/>
        <w:spacing w:before="2"/>
        <w:rPr>
          <w:sz w:val="8"/>
        </w:rPr>
      </w:pPr>
    </w:p>
    <w:p>
      <w:pPr>
        <w:spacing w:after="0"/>
        <w:rPr>
          <w:sz w:val="8"/>
        </w:rPr>
        <w:sectPr>
          <w:type w:val="continuous"/>
          <w:pgSz w:w="11910" w:h="16840"/>
          <w:pgMar w:header="0" w:footer="857" w:top="1940" w:bottom="540" w:left="1680" w:right="740"/>
        </w:sectPr>
      </w:pPr>
    </w:p>
    <w:p>
      <w:pPr>
        <w:spacing w:line="343" w:lineRule="auto" w:before="93"/>
        <w:ind w:left="1725" w:right="274" w:hanging="1409"/>
        <w:jc w:val="left"/>
        <w:rPr>
          <w:sz w:val="21"/>
        </w:rPr>
      </w:pPr>
      <w:r>
        <w:rPr>
          <w:spacing w:val="-27"/>
          <w:sz w:val="21"/>
        </w:rPr>
        <w:t>图 </w:t>
      </w:r>
      <w:r>
        <w:rPr>
          <w:rFonts w:ascii="Times New Roman" w:hAnsi="Times New Roman" w:eastAsia="Times New Roman"/>
          <w:sz w:val="21"/>
        </w:rPr>
        <w:t>5.12</w:t>
      </w:r>
      <w:r>
        <w:rPr>
          <w:sz w:val="21"/>
        </w:rPr>
        <w:t>（</w:t>
      </w:r>
      <w:r>
        <w:rPr>
          <w:rFonts w:ascii="Times New Roman" w:hAnsi="Times New Roman" w:eastAsia="Times New Roman"/>
          <w:sz w:val="21"/>
        </w:rPr>
        <w:t>a</w:t>
      </w:r>
      <w:r>
        <w:rPr>
          <w:sz w:val="21"/>
        </w:rPr>
        <w:t>）</w:t>
      </w:r>
      <w:r>
        <w:rPr>
          <w:spacing w:val="-71"/>
          <w:sz w:val="21"/>
        </w:rPr>
        <w:t> </w:t>
      </w:r>
      <w:r>
        <w:rPr>
          <w:rFonts w:ascii="Times New Roman" w:hAnsi="Times New Roman" w:eastAsia="Times New Roman"/>
          <w:i/>
          <w:sz w:val="24"/>
        </w:rPr>
        <w:t>m</w:t>
      </w:r>
      <w:r>
        <w:rPr>
          <w:rFonts w:ascii="Times New Roman" w:hAnsi="Times New Roman" w:eastAsia="Times New Roman"/>
          <w:i/>
          <w:spacing w:val="-15"/>
          <w:sz w:val="24"/>
        </w:rPr>
        <w:t> </w:t>
      </w:r>
      <w:r>
        <w:rPr>
          <w:rFonts w:ascii="Symbol" w:hAnsi="Symbol" w:eastAsia="Symbol"/>
          <w:sz w:val="24"/>
        </w:rPr>
        <w:t></w:t>
      </w:r>
      <w:r>
        <w:rPr>
          <w:rFonts w:ascii="Times New Roman" w:hAnsi="Times New Roman" w:eastAsia="Times New Roman"/>
          <w:spacing w:val="-15"/>
          <w:sz w:val="24"/>
        </w:rPr>
        <w:t> </w:t>
      </w:r>
      <w:r>
        <w:rPr>
          <w:rFonts w:ascii="Times New Roman" w:hAnsi="Times New Roman" w:eastAsia="Times New Roman"/>
          <w:sz w:val="24"/>
        </w:rPr>
        <w:t>0.2</w:t>
      </w:r>
      <w:r>
        <w:rPr>
          <w:rFonts w:ascii="Times New Roman" w:hAnsi="Times New Roman" w:eastAsia="Times New Roman"/>
          <w:spacing w:val="-29"/>
          <w:sz w:val="24"/>
        </w:rPr>
        <w:t> </w:t>
      </w:r>
      <w:r>
        <w:rPr>
          <w:sz w:val="21"/>
        </w:rPr>
        <w:t>时，</w:t>
      </w:r>
      <w:r>
        <w:rPr>
          <w:rFonts w:ascii="Times New Roman" w:hAnsi="Times New Roman" w:eastAsia="Times New Roman"/>
          <w:sz w:val="21"/>
        </w:rPr>
        <w:t>CCR</w:t>
      </w:r>
      <w:r>
        <w:rPr>
          <w:rFonts w:ascii="Times New Roman" w:hAnsi="Times New Roman" w:eastAsia="Times New Roman"/>
          <w:spacing w:val="-14"/>
          <w:sz w:val="21"/>
        </w:rPr>
        <w:t> </w:t>
      </w:r>
      <w:r>
        <w:rPr>
          <w:sz w:val="21"/>
        </w:rPr>
        <w:t>变化对算法</w:t>
      </w:r>
      <w:r>
        <w:rPr>
          <w:spacing w:val="-4"/>
          <w:sz w:val="21"/>
        </w:rPr>
        <w:t>性能的影响</w:t>
      </w:r>
    </w:p>
    <w:p>
      <w:pPr>
        <w:spacing w:line="343" w:lineRule="auto" w:before="93"/>
        <w:ind w:left="1679" w:right="709" w:hanging="1229"/>
        <w:jc w:val="left"/>
        <w:rPr>
          <w:sz w:val="21"/>
        </w:rPr>
      </w:pPr>
      <w:r>
        <w:rPr/>
        <w:br w:type="column"/>
      </w:r>
      <w:r>
        <w:rPr>
          <w:spacing w:val="-27"/>
          <w:sz w:val="21"/>
        </w:rPr>
        <w:t>图 </w:t>
      </w:r>
      <w:r>
        <w:rPr>
          <w:rFonts w:ascii="Times New Roman" w:hAnsi="Times New Roman" w:eastAsia="Times New Roman"/>
          <w:sz w:val="21"/>
        </w:rPr>
        <w:t>5.12</w:t>
      </w:r>
      <w:r>
        <w:rPr>
          <w:sz w:val="21"/>
        </w:rPr>
        <w:t>（</w:t>
      </w:r>
      <w:r>
        <w:rPr>
          <w:rFonts w:ascii="Times New Roman" w:hAnsi="Times New Roman" w:eastAsia="Times New Roman"/>
          <w:sz w:val="21"/>
        </w:rPr>
        <w:t>b</w:t>
      </w:r>
      <w:r>
        <w:rPr>
          <w:sz w:val="21"/>
        </w:rPr>
        <w:t>）</w:t>
      </w:r>
      <w:r>
        <w:rPr>
          <w:spacing w:val="-71"/>
          <w:sz w:val="21"/>
        </w:rPr>
        <w:t> </w:t>
      </w:r>
      <w:r>
        <w:rPr>
          <w:rFonts w:ascii="Times New Roman" w:hAnsi="Times New Roman" w:eastAsia="Times New Roman"/>
          <w:i/>
          <w:sz w:val="24"/>
        </w:rPr>
        <w:t>m</w:t>
      </w:r>
      <w:r>
        <w:rPr>
          <w:rFonts w:ascii="Times New Roman" w:hAnsi="Times New Roman" w:eastAsia="Times New Roman"/>
          <w:i/>
          <w:spacing w:val="-15"/>
          <w:sz w:val="24"/>
        </w:rPr>
        <w:t> </w:t>
      </w:r>
      <w:r>
        <w:rPr>
          <w:rFonts w:ascii="Symbol" w:hAnsi="Symbol" w:eastAsia="Symbol"/>
          <w:sz w:val="24"/>
        </w:rPr>
        <w:t></w:t>
      </w:r>
      <w:r>
        <w:rPr>
          <w:rFonts w:ascii="Times New Roman" w:hAnsi="Times New Roman" w:eastAsia="Times New Roman"/>
          <w:spacing w:val="-15"/>
          <w:sz w:val="24"/>
        </w:rPr>
        <w:t> </w:t>
      </w:r>
      <w:r>
        <w:rPr>
          <w:rFonts w:ascii="Times New Roman" w:hAnsi="Times New Roman" w:eastAsia="Times New Roman"/>
          <w:sz w:val="24"/>
        </w:rPr>
        <w:t>0.2</w:t>
      </w:r>
      <w:r>
        <w:rPr>
          <w:rFonts w:ascii="Times New Roman" w:hAnsi="Times New Roman" w:eastAsia="Times New Roman"/>
          <w:spacing w:val="-29"/>
          <w:sz w:val="24"/>
        </w:rPr>
        <w:t> </w:t>
      </w:r>
      <w:r>
        <w:rPr>
          <w:sz w:val="21"/>
        </w:rPr>
        <w:t>时，算法性能提高比</w:t>
      </w:r>
      <w:r>
        <w:rPr>
          <w:spacing w:val="-11"/>
          <w:sz w:val="21"/>
        </w:rPr>
        <w:t>随 </w:t>
      </w:r>
      <w:r>
        <w:rPr>
          <w:rFonts w:ascii="Times New Roman" w:hAnsi="Times New Roman" w:eastAsia="Times New Roman"/>
          <w:sz w:val="21"/>
        </w:rPr>
        <w:t>CCR </w:t>
      </w:r>
      <w:r>
        <w:rPr>
          <w:sz w:val="21"/>
        </w:rPr>
        <w:t>的变化</w:t>
      </w:r>
    </w:p>
    <w:p>
      <w:pPr>
        <w:spacing w:after="0" w:line="343" w:lineRule="auto"/>
        <w:jc w:val="left"/>
        <w:rPr>
          <w:sz w:val="21"/>
        </w:rPr>
        <w:sectPr>
          <w:type w:val="continuous"/>
          <w:pgSz w:w="11910" w:h="16840"/>
          <w:pgMar w:header="0" w:footer="857" w:top="1940" w:bottom="540" w:left="1680" w:right="740"/>
          <w:cols w:num="2" w:equalWidth="0">
            <w:col w:w="4460" w:space="40"/>
            <w:col w:w="4990"/>
          </w:cols>
        </w:sectPr>
      </w:pPr>
    </w:p>
    <w:p>
      <w:pPr>
        <w:spacing w:before="40"/>
        <w:ind w:left="351" w:right="0" w:firstLine="0"/>
        <w:jc w:val="left"/>
        <w:rPr>
          <w:rFonts w:ascii="Times New Roman"/>
          <w:sz w:val="21"/>
        </w:rPr>
      </w:pPr>
      <w:r>
        <w:rPr>
          <w:rFonts w:ascii="Times New Roman"/>
          <w:sz w:val="21"/>
        </w:rPr>
        <w:t>Fig.</w:t>
      </w:r>
      <w:r>
        <w:rPr>
          <w:rFonts w:ascii="Times New Roman"/>
          <w:spacing w:val="-1"/>
          <w:sz w:val="21"/>
        </w:rPr>
        <w:t> </w:t>
      </w:r>
      <w:r>
        <w:rPr>
          <w:rFonts w:ascii="Times New Roman"/>
          <w:spacing w:val="-2"/>
          <w:sz w:val="21"/>
        </w:rPr>
        <w:t>5.12(a)</w:t>
      </w:r>
    </w:p>
    <w:p>
      <w:pPr>
        <w:spacing w:line="289" w:lineRule="exact" w:before="0"/>
        <w:ind w:left="101" w:right="0" w:firstLine="0"/>
        <w:jc w:val="left"/>
        <w:rPr>
          <w:rFonts w:ascii="Times New Roman" w:hAnsi="Times New Roman"/>
          <w:sz w:val="21"/>
        </w:rPr>
      </w:pPr>
      <w:r>
        <w:rPr/>
        <w:br w:type="column"/>
      </w:r>
      <w:r>
        <w:rPr>
          <w:rFonts w:ascii="Times New Roman" w:hAnsi="Times New Roman"/>
          <w:i/>
          <w:sz w:val="24"/>
        </w:rPr>
        <w:t>m</w:t>
      </w:r>
      <w:r>
        <w:rPr>
          <w:rFonts w:ascii="Times New Roman" w:hAnsi="Times New Roman"/>
          <w:i/>
          <w:spacing w:val="-7"/>
          <w:sz w:val="24"/>
        </w:rPr>
        <w:t> </w:t>
      </w:r>
      <w:r>
        <w:rPr>
          <w:rFonts w:ascii="Symbol" w:hAnsi="Symbol"/>
          <w:sz w:val="24"/>
        </w:rPr>
        <w:t></w:t>
      </w:r>
      <w:r>
        <w:rPr>
          <w:rFonts w:ascii="Times New Roman" w:hAnsi="Times New Roman"/>
          <w:spacing w:val="-9"/>
          <w:sz w:val="24"/>
        </w:rPr>
        <w:t> </w:t>
      </w:r>
      <w:r>
        <w:rPr>
          <w:rFonts w:ascii="Times New Roman" w:hAnsi="Times New Roman"/>
          <w:sz w:val="24"/>
        </w:rPr>
        <w:t>0.2</w:t>
      </w:r>
      <w:r>
        <w:rPr>
          <w:rFonts w:ascii="Times New Roman" w:hAnsi="Times New Roman"/>
          <w:spacing w:val="-29"/>
          <w:sz w:val="24"/>
        </w:rPr>
        <w:t> </w:t>
      </w:r>
      <w:r>
        <w:rPr>
          <w:rFonts w:ascii="Times New Roman" w:hAnsi="Times New Roman"/>
          <w:sz w:val="21"/>
        </w:rPr>
        <w:t>impacts</w:t>
      </w:r>
      <w:r>
        <w:rPr>
          <w:rFonts w:ascii="Times New Roman" w:hAnsi="Times New Roman"/>
          <w:spacing w:val="-1"/>
          <w:sz w:val="21"/>
        </w:rPr>
        <w:t> </w:t>
      </w:r>
      <w:r>
        <w:rPr>
          <w:rFonts w:ascii="Times New Roman" w:hAnsi="Times New Roman"/>
          <w:sz w:val="21"/>
        </w:rPr>
        <w:t>of</w:t>
      </w:r>
      <w:r>
        <w:rPr>
          <w:rFonts w:ascii="Times New Roman" w:hAnsi="Times New Roman"/>
          <w:spacing w:val="-2"/>
          <w:sz w:val="21"/>
        </w:rPr>
        <w:t> </w:t>
      </w:r>
      <w:r>
        <w:rPr>
          <w:rFonts w:ascii="Times New Roman" w:hAnsi="Times New Roman"/>
          <w:sz w:val="21"/>
        </w:rPr>
        <w:t>the</w:t>
      </w:r>
      <w:r>
        <w:rPr>
          <w:rFonts w:ascii="Times New Roman" w:hAnsi="Times New Roman"/>
          <w:spacing w:val="-3"/>
          <w:sz w:val="21"/>
        </w:rPr>
        <w:t> </w:t>
      </w:r>
      <w:r>
        <w:rPr>
          <w:rFonts w:ascii="Times New Roman" w:hAnsi="Times New Roman"/>
          <w:sz w:val="21"/>
        </w:rPr>
        <w:t>CCR</w:t>
      </w:r>
      <w:r>
        <w:rPr>
          <w:rFonts w:ascii="Times New Roman" w:hAnsi="Times New Roman"/>
          <w:spacing w:val="-3"/>
          <w:sz w:val="21"/>
        </w:rPr>
        <w:t> </w:t>
      </w:r>
      <w:r>
        <w:rPr>
          <w:rFonts w:ascii="Times New Roman" w:hAnsi="Times New Roman"/>
          <w:spacing w:val="-5"/>
          <w:sz w:val="21"/>
        </w:rPr>
        <w:t>on</w:t>
      </w:r>
    </w:p>
    <w:p>
      <w:pPr>
        <w:spacing w:before="40"/>
        <w:ind w:left="351" w:right="0" w:firstLine="0"/>
        <w:jc w:val="left"/>
        <w:rPr>
          <w:rFonts w:ascii="Times New Roman"/>
          <w:sz w:val="21"/>
        </w:rPr>
      </w:pPr>
      <w:r>
        <w:rPr/>
        <w:br w:type="column"/>
      </w:r>
      <w:r>
        <w:rPr>
          <w:rFonts w:ascii="Times New Roman"/>
          <w:sz w:val="21"/>
        </w:rPr>
        <w:t>Fig.</w:t>
      </w:r>
      <w:r>
        <w:rPr>
          <w:rFonts w:ascii="Times New Roman"/>
          <w:spacing w:val="-3"/>
          <w:sz w:val="21"/>
        </w:rPr>
        <w:t> </w:t>
      </w:r>
      <w:r>
        <w:rPr>
          <w:rFonts w:ascii="Times New Roman"/>
          <w:sz w:val="21"/>
        </w:rPr>
        <w:t>5.12(b)</w:t>
      </w:r>
      <w:r>
        <w:rPr>
          <w:rFonts w:ascii="Times New Roman"/>
          <w:spacing w:val="-1"/>
          <w:sz w:val="21"/>
        </w:rPr>
        <w:t> </w:t>
      </w:r>
      <w:r>
        <w:rPr>
          <w:rFonts w:ascii="Times New Roman"/>
          <w:sz w:val="21"/>
        </w:rPr>
        <w:t>Improvement</w:t>
      </w:r>
      <w:r>
        <w:rPr>
          <w:rFonts w:ascii="Times New Roman"/>
          <w:spacing w:val="-2"/>
          <w:sz w:val="21"/>
        </w:rPr>
        <w:t> </w:t>
      </w:r>
      <w:r>
        <w:rPr>
          <w:rFonts w:ascii="Times New Roman"/>
          <w:sz w:val="21"/>
        </w:rPr>
        <w:t>by</w:t>
      </w:r>
      <w:r>
        <w:rPr>
          <w:rFonts w:ascii="Times New Roman"/>
          <w:spacing w:val="-1"/>
          <w:sz w:val="21"/>
        </w:rPr>
        <w:t> </w:t>
      </w:r>
      <w:r>
        <w:rPr>
          <w:rFonts w:ascii="Times New Roman"/>
          <w:spacing w:val="-4"/>
          <w:sz w:val="21"/>
        </w:rPr>
        <w:t>CCR,</w:t>
      </w:r>
    </w:p>
    <w:p>
      <w:pPr>
        <w:spacing w:line="289" w:lineRule="exact" w:before="0"/>
        <w:ind w:left="101" w:right="0" w:firstLine="0"/>
        <w:jc w:val="left"/>
        <w:rPr>
          <w:rFonts w:ascii="Times New Roman" w:hAnsi="Times New Roman"/>
          <w:sz w:val="24"/>
        </w:rPr>
      </w:pPr>
      <w:r>
        <w:rPr/>
        <w:br w:type="column"/>
      </w:r>
      <w:r>
        <w:rPr>
          <w:rFonts w:ascii="Times New Roman" w:hAnsi="Times New Roman"/>
          <w:i/>
          <w:sz w:val="24"/>
        </w:rPr>
        <w:t>m</w:t>
      </w:r>
      <w:r>
        <w:rPr>
          <w:rFonts w:ascii="Times New Roman" w:hAnsi="Times New Roman"/>
          <w:i/>
          <w:spacing w:val="-6"/>
          <w:sz w:val="24"/>
        </w:rPr>
        <w:t> </w:t>
      </w:r>
      <w:r>
        <w:rPr>
          <w:rFonts w:ascii="Symbol" w:hAnsi="Symbol"/>
          <w:sz w:val="24"/>
        </w:rPr>
        <w:t></w:t>
      </w:r>
      <w:r>
        <w:rPr>
          <w:rFonts w:ascii="Times New Roman" w:hAnsi="Times New Roman"/>
          <w:spacing w:val="-10"/>
          <w:sz w:val="24"/>
        </w:rPr>
        <w:t> </w:t>
      </w:r>
      <w:r>
        <w:rPr>
          <w:rFonts w:ascii="Times New Roman" w:hAnsi="Times New Roman"/>
          <w:spacing w:val="-5"/>
          <w:sz w:val="24"/>
        </w:rPr>
        <w:t>0.2</w:t>
      </w:r>
    </w:p>
    <w:p>
      <w:pPr>
        <w:spacing w:after="0" w:line="289" w:lineRule="exact"/>
        <w:jc w:val="left"/>
        <w:rPr>
          <w:rFonts w:ascii="Times New Roman" w:hAnsi="Times New Roman"/>
          <w:sz w:val="24"/>
        </w:rPr>
        <w:sectPr>
          <w:type w:val="continuous"/>
          <w:pgSz w:w="11910" w:h="16840"/>
          <w:pgMar w:header="0" w:footer="857" w:top="1940" w:bottom="540" w:left="1680" w:right="740"/>
          <w:cols w:num="4" w:equalWidth="0">
            <w:col w:w="1338" w:space="40"/>
            <w:col w:w="2812" w:space="393"/>
            <w:col w:w="3321" w:space="39"/>
            <w:col w:w="1547"/>
          </w:cols>
        </w:sectPr>
      </w:pPr>
    </w:p>
    <w:p>
      <w:pPr>
        <w:spacing w:before="151"/>
        <w:ind w:left="976" w:right="0" w:firstLine="0"/>
        <w:jc w:val="left"/>
        <w:rPr>
          <w:rFonts w:ascii="Times New Roman"/>
          <w:sz w:val="21"/>
        </w:rPr>
      </w:pPr>
      <w:r>
        <w:rPr>
          <w:rFonts w:ascii="Times New Roman"/>
          <w:sz w:val="21"/>
        </w:rPr>
        <w:t>performance</w:t>
      </w:r>
      <w:r>
        <w:rPr>
          <w:rFonts w:ascii="Times New Roman"/>
          <w:spacing w:val="-2"/>
          <w:sz w:val="21"/>
        </w:rPr>
        <w:t> </w:t>
      </w:r>
      <w:r>
        <w:rPr>
          <w:rFonts w:ascii="Times New Roman"/>
          <w:sz w:val="21"/>
        </w:rPr>
        <w:t>of</w:t>
      </w:r>
      <w:r>
        <w:rPr>
          <w:rFonts w:ascii="Times New Roman"/>
          <w:spacing w:val="-1"/>
          <w:sz w:val="21"/>
        </w:rPr>
        <w:t> </w:t>
      </w:r>
      <w:r>
        <w:rPr>
          <w:rFonts w:ascii="Times New Roman"/>
          <w:sz w:val="21"/>
        </w:rPr>
        <w:t>the</w:t>
      </w:r>
      <w:r>
        <w:rPr>
          <w:rFonts w:ascii="Times New Roman"/>
          <w:spacing w:val="-2"/>
          <w:sz w:val="21"/>
        </w:rPr>
        <w:t> algorithms</w:t>
      </w:r>
    </w:p>
    <w:p>
      <w:pPr>
        <w:spacing w:after="0"/>
        <w:jc w:val="left"/>
        <w:rPr>
          <w:rFonts w:ascii="Times New Roman"/>
          <w:sz w:val="21"/>
        </w:rPr>
        <w:sectPr>
          <w:type w:val="continuous"/>
          <w:pgSz w:w="11910" w:h="16840"/>
          <w:pgMar w:header="0" w:footer="857" w:top="1940" w:bottom="540" w:left="1680" w:right="740"/>
        </w:sectPr>
      </w:pPr>
    </w:p>
    <w:p>
      <w:pPr>
        <w:pStyle w:val="BodyText"/>
        <w:spacing w:before="2"/>
        <w:rPr>
          <w:rFonts w:ascii="Times New Roman"/>
          <w:sz w:val="26"/>
        </w:rPr>
      </w:pPr>
    </w:p>
    <w:p>
      <w:pPr>
        <w:spacing w:line="240" w:lineRule="auto"/>
        <w:ind w:left="304" w:right="0" w:firstLine="0"/>
        <w:rPr>
          <w:rFonts w:ascii="Times New Roman"/>
          <w:sz w:val="20"/>
        </w:rPr>
      </w:pPr>
      <w:r>
        <w:rPr>
          <w:rFonts w:ascii="Times New Roman"/>
          <w:sz w:val="20"/>
        </w:rPr>
        <w:drawing>
          <wp:inline distT="0" distB="0" distL="0" distR="0">
            <wp:extent cx="2656080" cy="1591055"/>
            <wp:effectExtent l="0" t="0" r="0" b="0"/>
            <wp:docPr id="61" name="image398.png"/>
            <wp:cNvGraphicFramePr>
              <a:graphicFrameLocks noChangeAspect="1"/>
            </wp:cNvGraphicFramePr>
            <a:graphic>
              <a:graphicData uri="http://schemas.openxmlformats.org/drawingml/2006/picture">
                <pic:pic>
                  <pic:nvPicPr>
                    <pic:cNvPr id="62" name="image398.png"/>
                    <pic:cNvPicPr/>
                  </pic:nvPicPr>
                  <pic:blipFill>
                    <a:blip r:embed="rId403" cstate="print"/>
                    <a:stretch>
                      <a:fillRect/>
                    </a:stretch>
                  </pic:blipFill>
                  <pic:spPr>
                    <a:xfrm>
                      <a:off x="0" y="0"/>
                      <a:ext cx="2656080" cy="1591055"/>
                    </a:xfrm>
                    <a:prstGeom prst="rect">
                      <a:avLst/>
                    </a:prstGeom>
                  </pic:spPr>
                </pic:pic>
              </a:graphicData>
            </a:graphic>
          </wp:inline>
        </w:drawing>
      </w:r>
      <w:r>
        <w:rPr>
          <w:rFonts w:ascii="Times New Roman"/>
          <w:sz w:val="20"/>
        </w:rPr>
      </w:r>
      <w:r>
        <w:rPr>
          <w:rFonts w:ascii="Times New Roman"/>
          <w:spacing w:val="69"/>
          <w:sz w:val="20"/>
        </w:rPr>
        <w:t> </w:t>
      </w:r>
      <w:r>
        <w:rPr>
          <w:rFonts w:ascii="Times New Roman"/>
          <w:spacing w:val="69"/>
          <w:sz w:val="20"/>
        </w:rPr>
        <w:drawing>
          <wp:inline distT="0" distB="0" distL="0" distR="0">
            <wp:extent cx="2655306" cy="1604772"/>
            <wp:effectExtent l="0" t="0" r="0" b="0"/>
            <wp:docPr id="63" name="image399.png"/>
            <wp:cNvGraphicFramePr>
              <a:graphicFrameLocks noChangeAspect="1"/>
            </wp:cNvGraphicFramePr>
            <a:graphic>
              <a:graphicData uri="http://schemas.openxmlformats.org/drawingml/2006/picture">
                <pic:pic>
                  <pic:nvPicPr>
                    <pic:cNvPr id="64" name="image399.png"/>
                    <pic:cNvPicPr/>
                  </pic:nvPicPr>
                  <pic:blipFill>
                    <a:blip r:embed="rId404" cstate="print"/>
                    <a:stretch>
                      <a:fillRect/>
                    </a:stretch>
                  </pic:blipFill>
                  <pic:spPr>
                    <a:xfrm>
                      <a:off x="0" y="0"/>
                      <a:ext cx="2655306" cy="1604772"/>
                    </a:xfrm>
                    <a:prstGeom prst="rect">
                      <a:avLst/>
                    </a:prstGeom>
                  </pic:spPr>
                </pic:pic>
              </a:graphicData>
            </a:graphic>
          </wp:inline>
        </w:drawing>
      </w:r>
      <w:r>
        <w:rPr>
          <w:rFonts w:ascii="Times New Roman"/>
          <w:spacing w:val="69"/>
          <w:sz w:val="20"/>
        </w:rPr>
      </w:r>
    </w:p>
    <w:p>
      <w:pPr>
        <w:pStyle w:val="BodyText"/>
        <w:spacing w:before="3"/>
        <w:rPr>
          <w:rFonts w:ascii="Times New Roman"/>
          <w:sz w:val="10"/>
        </w:rPr>
      </w:pPr>
    </w:p>
    <w:p>
      <w:pPr>
        <w:spacing w:after="0"/>
        <w:rPr>
          <w:rFonts w:ascii="Times New Roman"/>
          <w:sz w:val="10"/>
        </w:rPr>
        <w:sectPr>
          <w:pgSz w:w="11910" w:h="16840"/>
          <w:pgMar w:header="0" w:footer="857" w:top="1940" w:bottom="1040" w:left="1680" w:right="740"/>
        </w:sectPr>
      </w:pPr>
    </w:p>
    <w:p>
      <w:pPr>
        <w:spacing w:line="343" w:lineRule="auto" w:before="94"/>
        <w:ind w:left="1935" w:right="300" w:hanging="1619"/>
        <w:jc w:val="left"/>
        <w:rPr>
          <w:sz w:val="21"/>
        </w:rPr>
      </w:pPr>
      <w:bookmarkStart w:name="5.5 本章小结" w:id="134"/>
      <w:bookmarkEnd w:id="134"/>
      <w:r>
        <w:rPr/>
      </w:r>
      <w:r>
        <w:rPr>
          <w:spacing w:val="-27"/>
          <w:sz w:val="21"/>
        </w:rPr>
        <w:t>图 </w:t>
      </w:r>
      <w:r>
        <w:rPr>
          <w:rFonts w:ascii="Times New Roman" w:hAnsi="Times New Roman" w:eastAsia="Times New Roman"/>
          <w:sz w:val="21"/>
        </w:rPr>
        <w:t>5.13</w:t>
      </w:r>
      <w:r>
        <w:rPr>
          <w:sz w:val="21"/>
        </w:rPr>
        <w:t>（</w:t>
      </w:r>
      <w:r>
        <w:rPr>
          <w:rFonts w:ascii="Times New Roman" w:hAnsi="Times New Roman" w:eastAsia="Times New Roman"/>
          <w:sz w:val="21"/>
        </w:rPr>
        <w:t>a</w:t>
      </w:r>
      <w:r>
        <w:rPr>
          <w:sz w:val="21"/>
        </w:rPr>
        <w:t>）</w:t>
      </w:r>
      <w:r>
        <w:rPr>
          <w:spacing w:val="-71"/>
          <w:sz w:val="21"/>
        </w:rPr>
        <w:t> </w:t>
      </w:r>
      <w:r>
        <w:rPr>
          <w:rFonts w:ascii="Times New Roman" w:hAnsi="Times New Roman" w:eastAsia="Times New Roman"/>
          <w:i/>
          <w:sz w:val="24"/>
        </w:rPr>
        <w:t>m</w:t>
      </w:r>
      <w:r>
        <w:rPr>
          <w:rFonts w:ascii="Times New Roman" w:hAnsi="Times New Roman" w:eastAsia="Times New Roman"/>
          <w:i/>
          <w:spacing w:val="-15"/>
          <w:sz w:val="24"/>
        </w:rPr>
        <w:t> </w:t>
      </w:r>
      <w:r>
        <w:rPr>
          <w:rFonts w:ascii="Symbol" w:hAnsi="Symbol" w:eastAsia="Symbol"/>
          <w:sz w:val="24"/>
        </w:rPr>
        <w:t></w:t>
      </w:r>
      <w:r>
        <w:rPr>
          <w:rFonts w:ascii="Times New Roman" w:hAnsi="Times New Roman" w:eastAsia="Times New Roman"/>
          <w:spacing w:val="-15"/>
          <w:sz w:val="24"/>
        </w:rPr>
        <w:t> </w:t>
      </w:r>
      <w:r>
        <w:rPr>
          <w:rFonts w:ascii="Times New Roman" w:hAnsi="Times New Roman" w:eastAsia="Times New Roman"/>
          <w:sz w:val="24"/>
        </w:rPr>
        <w:t>0.5</w:t>
      </w:r>
      <w:r>
        <w:rPr>
          <w:rFonts w:ascii="Times New Roman" w:hAnsi="Times New Roman" w:eastAsia="Times New Roman"/>
          <w:spacing w:val="-29"/>
          <w:sz w:val="24"/>
        </w:rPr>
        <w:t> </w:t>
      </w:r>
      <w:r>
        <w:rPr>
          <w:sz w:val="21"/>
        </w:rPr>
        <w:t>时，</w:t>
      </w:r>
      <w:r>
        <w:rPr>
          <w:rFonts w:ascii="Times New Roman" w:hAnsi="Times New Roman" w:eastAsia="Times New Roman"/>
          <w:sz w:val="21"/>
        </w:rPr>
        <w:t>CCR</w:t>
      </w:r>
      <w:r>
        <w:rPr>
          <w:rFonts w:ascii="Times New Roman" w:hAnsi="Times New Roman" w:eastAsia="Times New Roman"/>
          <w:spacing w:val="-14"/>
          <w:sz w:val="21"/>
        </w:rPr>
        <w:t> </w:t>
      </w:r>
      <w:r>
        <w:rPr>
          <w:sz w:val="21"/>
        </w:rPr>
        <w:t>变化对性能</w:t>
      </w:r>
      <w:r>
        <w:rPr>
          <w:spacing w:val="-4"/>
          <w:sz w:val="21"/>
        </w:rPr>
        <w:t>的影响</w:t>
      </w:r>
    </w:p>
    <w:p>
      <w:pPr>
        <w:spacing w:before="99"/>
        <w:ind w:left="392" w:right="675" w:firstLine="0"/>
        <w:jc w:val="center"/>
        <w:rPr>
          <w:rFonts w:ascii="Times New Roman" w:hAnsi="Times New Roman" w:eastAsia="Times New Roman"/>
          <w:sz w:val="21"/>
        </w:rPr>
      </w:pPr>
      <w:r>
        <w:rPr/>
        <w:br w:type="column"/>
      </w:r>
      <w:r>
        <w:rPr>
          <w:spacing w:val="-28"/>
          <w:sz w:val="21"/>
        </w:rPr>
        <w:t>图 </w:t>
      </w:r>
      <w:r>
        <w:rPr>
          <w:rFonts w:ascii="Times New Roman" w:hAnsi="Times New Roman" w:eastAsia="Times New Roman"/>
          <w:spacing w:val="-6"/>
          <w:sz w:val="21"/>
        </w:rPr>
        <w:t>5.13</w:t>
      </w:r>
      <w:r>
        <w:rPr>
          <w:spacing w:val="-6"/>
          <w:sz w:val="21"/>
        </w:rPr>
        <w:t>（</w:t>
      </w:r>
      <w:r>
        <w:rPr>
          <w:rFonts w:ascii="Times New Roman" w:hAnsi="Times New Roman" w:eastAsia="Times New Roman"/>
          <w:spacing w:val="-6"/>
          <w:sz w:val="21"/>
        </w:rPr>
        <w:t>b</w:t>
      </w:r>
      <w:r>
        <w:rPr>
          <w:spacing w:val="-6"/>
          <w:sz w:val="21"/>
        </w:rPr>
        <w:t>）</w:t>
      </w:r>
      <w:r>
        <w:rPr>
          <w:rFonts w:ascii="Times New Roman" w:hAnsi="Times New Roman" w:eastAsia="Times New Roman"/>
          <w:i/>
          <w:spacing w:val="-6"/>
          <w:sz w:val="24"/>
        </w:rPr>
        <w:t>m</w:t>
      </w:r>
      <w:r>
        <w:rPr>
          <w:rFonts w:ascii="Times New Roman" w:hAnsi="Times New Roman" w:eastAsia="Times New Roman"/>
          <w:i/>
          <w:spacing w:val="-1"/>
          <w:sz w:val="24"/>
        </w:rPr>
        <w:t> </w:t>
      </w:r>
      <w:r>
        <w:rPr>
          <w:rFonts w:ascii="Symbol" w:hAnsi="Symbol" w:eastAsia="Symbol"/>
          <w:spacing w:val="-6"/>
          <w:sz w:val="24"/>
        </w:rPr>
        <w:t></w:t>
      </w:r>
      <w:r>
        <w:rPr>
          <w:rFonts w:ascii="Times New Roman" w:hAnsi="Times New Roman" w:eastAsia="Times New Roman"/>
          <w:spacing w:val="-5"/>
          <w:sz w:val="24"/>
        </w:rPr>
        <w:t> </w:t>
      </w:r>
      <w:r>
        <w:rPr>
          <w:rFonts w:ascii="Times New Roman" w:hAnsi="Times New Roman" w:eastAsia="Times New Roman"/>
          <w:spacing w:val="-6"/>
          <w:sz w:val="24"/>
        </w:rPr>
        <w:t>0.5</w:t>
      </w:r>
      <w:r>
        <w:rPr>
          <w:rFonts w:ascii="Times New Roman" w:hAnsi="Times New Roman" w:eastAsia="Times New Roman"/>
          <w:spacing w:val="-27"/>
          <w:sz w:val="24"/>
        </w:rPr>
        <w:t> </w:t>
      </w:r>
      <w:r>
        <w:rPr>
          <w:spacing w:val="-18"/>
          <w:sz w:val="21"/>
        </w:rPr>
        <w:t>时，性能提高比随 </w:t>
      </w:r>
      <w:r>
        <w:rPr>
          <w:rFonts w:ascii="Times New Roman" w:hAnsi="Times New Roman" w:eastAsia="Times New Roman"/>
          <w:spacing w:val="-6"/>
          <w:sz w:val="21"/>
        </w:rPr>
        <w:t>CCR</w:t>
      </w:r>
    </w:p>
    <w:p>
      <w:pPr>
        <w:spacing w:before="131"/>
        <w:ind w:left="392" w:right="675" w:firstLine="0"/>
        <w:jc w:val="center"/>
        <w:rPr>
          <w:sz w:val="21"/>
        </w:rPr>
      </w:pPr>
      <w:r>
        <w:rPr>
          <w:spacing w:val="-4"/>
          <w:sz w:val="21"/>
        </w:rPr>
        <w:t>的变化</w:t>
      </w:r>
    </w:p>
    <w:p>
      <w:pPr>
        <w:spacing w:after="0"/>
        <w:jc w:val="center"/>
        <w:rPr>
          <w:sz w:val="21"/>
        </w:rPr>
        <w:sectPr>
          <w:type w:val="continuous"/>
          <w:pgSz w:w="11910" w:h="16840"/>
          <w:pgMar w:header="0" w:footer="857" w:top="1940" w:bottom="540" w:left="1680" w:right="740"/>
          <w:cols w:num="2" w:equalWidth="0">
            <w:col w:w="4486" w:space="40"/>
            <w:col w:w="4964"/>
          </w:cols>
        </w:sectPr>
      </w:pPr>
    </w:p>
    <w:p>
      <w:pPr>
        <w:spacing w:before="38"/>
        <w:ind w:left="351" w:right="0" w:firstLine="0"/>
        <w:jc w:val="left"/>
        <w:rPr>
          <w:rFonts w:ascii="Times New Roman"/>
          <w:sz w:val="21"/>
        </w:rPr>
      </w:pPr>
      <w:r>
        <w:rPr>
          <w:rFonts w:ascii="Times New Roman"/>
          <w:sz w:val="21"/>
        </w:rPr>
        <w:t>Fig.</w:t>
      </w:r>
      <w:r>
        <w:rPr>
          <w:rFonts w:ascii="Times New Roman"/>
          <w:spacing w:val="-1"/>
          <w:sz w:val="21"/>
        </w:rPr>
        <w:t> </w:t>
      </w:r>
      <w:r>
        <w:rPr>
          <w:rFonts w:ascii="Times New Roman"/>
          <w:spacing w:val="-2"/>
          <w:sz w:val="21"/>
        </w:rPr>
        <w:t>5.13(a)</w:t>
      </w:r>
    </w:p>
    <w:p>
      <w:pPr>
        <w:spacing w:line="287" w:lineRule="exact" w:before="0"/>
        <w:ind w:left="101" w:right="0" w:firstLine="0"/>
        <w:jc w:val="left"/>
        <w:rPr>
          <w:rFonts w:ascii="Times New Roman" w:hAnsi="Times New Roman"/>
          <w:sz w:val="21"/>
        </w:rPr>
      </w:pPr>
      <w:r>
        <w:rPr/>
        <w:br w:type="column"/>
      </w:r>
      <w:r>
        <w:rPr>
          <w:rFonts w:ascii="Times New Roman" w:hAnsi="Times New Roman"/>
          <w:i/>
          <w:sz w:val="24"/>
        </w:rPr>
        <w:t>m</w:t>
      </w:r>
      <w:r>
        <w:rPr>
          <w:rFonts w:ascii="Times New Roman" w:hAnsi="Times New Roman"/>
          <w:i/>
          <w:spacing w:val="-7"/>
          <w:sz w:val="24"/>
        </w:rPr>
        <w:t> </w:t>
      </w:r>
      <w:r>
        <w:rPr>
          <w:rFonts w:ascii="Symbol" w:hAnsi="Symbol"/>
          <w:sz w:val="24"/>
        </w:rPr>
        <w:t></w:t>
      </w:r>
      <w:r>
        <w:rPr>
          <w:rFonts w:ascii="Times New Roman" w:hAnsi="Times New Roman"/>
          <w:spacing w:val="-9"/>
          <w:sz w:val="24"/>
        </w:rPr>
        <w:t> </w:t>
      </w:r>
      <w:r>
        <w:rPr>
          <w:rFonts w:ascii="Times New Roman" w:hAnsi="Times New Roman"/>
          <w:sz w:val="24"/>
        </w:rPr>
        <w:t>0.5</w:t>
      </w:r>
      <w:r>
        <w:rPr>
          <w:rFonts w:ascii="Times New Roman" w:hAnsi="Times New Roman"/>
          <w:spacing w:val="-29"/>
          <w:sz w:val="24"/>
        </w:rPr>
        <w:t> </w:t>
      </w:r>
      <w:r>
        <w:rPr>
          <w:rFonts w:ascii="Times New Roman" w:hAnsi="Times New Roman"/>
          <w:sz w:val="21"/>
        </w:rPr>
        <w:t>impacts</w:t>
      </w:r>
      <w:r>
        <w:rPr>
          <w:rFonts w:ascii="Times New Roman" w:hAnsi="Times New Roman"/>
          <w:spacing w:val="-1"/>
          <w:sz w:val="21"/>
        </w:rPr>
        <w:t> </w:t>
      </w:r>
      <w:r>
        <w:rPr>
          <w:rFonts w:ascii="Times New Roman" w:hAnsi="Times New Roman"/>
          <w:sz w:val="21"/>
        </w:rPr>
        <w:t>of</w:t>
      </w:r>
      <w:r>
        <w:rPr>
          <w:rFonts w:ascii="Times New Roman" w:hAnsi="Times New Roman"/>
          <w:spacing w:val="-2"/>
          <w:sz w:val="21"/>
        </w:rPr>
        <w:t> </w:t>
      </w:r>
      <w:r>
        <w:rPr>
          <w:rFonts w:ascii="Times New Roman" w:hAnsi="Times New Roman"/>
          <w:sz w:val="21"/>
        </w:rPr>
        <w:t>the</w:t>
      </w:r>
      <w:r>
        <w:rPr>
          <w:rFonts w:ascii="Times New Roman" w:hAnsi="Times New Roman"/>
          <w:spacing w:val="-3"/>
          <w:sz w:val="21"/>
        </w:rPr>
        <w:t> </w:t>
      </w:r>
      <w:r>
        <w:rPr>
          <w:rFonts w:ascii="Times New Roman" w:hAnsi="Times New Roman"/>
          <w:sz w:val="21"/>
        </w:rPr>
        <w:t>CCR</w:t>
      </w:r>
      <w:r>
        <w:rPr>
          <w:rFonts w:ascii="Times New Roman" w:hAnsi="Times New Roman"/>
          <w:spacing w:val="-3"/>
          <w:sz w:val="21"/>
        </w:rPr>
        <w:t> </w:t>
      </w:r>
      <w:r>
        <w:rPr>
          <w:rFonts w:ascii="Times New Roman" w:hAnsi="Times New Roman"/>
          <w:spacing w:val="-5"/>
          <w:sz w:val="21"/>
        </w:rPr>
        <w:t>on</w:t>
      </w:r>
    </w:p>
    <w:p>
      <w:pPr>
        <w:spacing w:before="38"/>
        <w:ind w:left="351" w:right="0" w:firstLine="0"/>
        <w:jc w:val="left"/>
        <w:rPr>
          <w:rFonts w:ascii="Times New Roman"/>
          <w:sz w:val="21"/>
        </w:rPr>
      </w:pPr>
      <w:r>
        <w:rPr/>
        <w:br w:type="column"/>
      </w:r>
      <w:r>
        <w:rPr>
          <w:rFonts w:ascii="Times New Roman"/>
          <w:sz w:val="21"/>
        </w:rPr>
        <w:t>Fig.</w:t>
      </w:r>
      <w:r>
        <w:rPr>
          <w:rFonts w:ascii="Times New Roman"/>
          <w:spacing w:val="-3"/>
          <w:sz w:val="21"/>
        </w:rPr>
        <w:t> </w:t>
      </w:r>
      <w:r>
        <w:rPr>
          <w:rFonts w:ascii="Times New Roman"/>
          <w:sz w:val="21"/>
        </w:rPr>
        <w:t>5.13(b)</w:t>
      </w:r>
      <w:r>
        <w:rPr>
          <w:rFonts w:ascii="Times New Roman"/>
          <w:spacing w:val="-1"/>
          <w:sz w:val="21"/>
        </w:rPr>
        <w:t> </w:t>
      </w:r>
      <w:r>
        <w:rPr>
          <w:rFonts w:ascii="Times New Roman"/>
          <w:sz w:val="21"/>
        </w:rPr>
        <w:t>Improvement</w:t>
      </w:r>
      <w:r>
        <w:rPr>
          <w:rFonts w:ascii="Times New Roman"/>
          <w:spacing w:val="-2"/>
          <w:sz w:val="21"/>
        </w:rPr>
        <w:t> </w:t>
      </w:r>
      <w:r>
        <w:rPr>
          <w:rFonts w:ascii="Times New Roman"/>
          <w:sz w:val="21"/>
        </w:rPr>
        <w:t>by</w:t>
      </w:r>
      <w:r>
        <w:rPr>
          <w:rFonts w:ascii="Times New Roman"/>
          <w:spacing w:val="-1"/>
          <w:sz w:val="21"/>
        </w:rPr>
        <w:t> </w:t>
      </w:r>
      <w:r>
        <w:rPr>
          <w:rFonts w:ascii="Times New Roman"/>
          <w:spacing w:val="-4"/>
          <w:sz w:val="21"/>
        </w:rPr>
        <w:t>CCR,</w:t>
      </w:r>
    </w:p>
    <w:p>
      <w:pPr>
        <w:spacing w:line="287" w:lineRule="exact" w:before="0"/>
        <w:ind w:left="101" w:right="0" w:firstLine="0"/>
        <w:jc w:val="left"/>
        <w:rPr>
          <w:rFonts w:ascii="Times New Roman" w:hAnsi="Times New Roman"/>
          <w:sz w:val="24"/>
        </w:rPr>
      </w:pPr>
      <w:r>
        <w:rPr/>
        <w:br w:type="column"/>
      </w:r>
      <w:r>
        <w:rPr>
          <w:rFonts w:ascii="Times New Roman" w:hAnsi="Times New Roman"/>
          <w:i/>
          <w:sz w:val="24"/>
        </w:rPr>
        <w:t>m</w:t>
      </w:r>
      <w:r>
        <w:rPr>
          <w:rFonts w:ascii="Times New Roman" w:hAnsi="Times New Roman"/>
          <w:i/>
          <w:spacing w:val="-6"/>
          <w:sz w:val="24"/>
        </w:rPr>
        <w:t> </w:t>
      </w:r>
      <w:r>
        <w:rPr>
          <w:rFonts w:ascii="Symbol" w:hAnsi="Symbol"/>
          <w:sz w:val="24"/>
        </w:rPr>
        <w:t></w:t>
      </w:r>
      <w:r>
        <w:rPr>
          <w:rFonts w:ascii="Times New Roman" w:hAnsi="Times New Roman"/>
          <w:spacing w:val="-10"/>
          <w:sz w:val="24"/>
        </w:rPr>
        <w:t> </w:t>
      </w:r>
      <w:r>
        <w:rPr>
          <w:rFonts w:ascii="Times New Roman" w:hAnsi="Times New Roman"/>
          <w:spacing w:val="-5"/>
          <w:sz w:val="24"/>
        </w:rPr>
        <w:t>0.5</w:t>
      </w:r>
    </w:p>
    <w:p>
      <w:pPr>
        <w:spacing w:after="0" w:line="287" w:lineRule="exact"/>
        <w:jc w:val="left"/>
        <w:rPr>
          <w:rFonts w:ascii="Times New Roman" w:hAnsi="Times New Roman"/>
          <w:sz w:val="24"/>
        </w:rPr>
        <w:sectPr>
          <w:type w:val="continuous"/>
          <w:pgSz w:w="11910" w:h="16840"/>
          <w:pgMar w:header="0" w:footer="857" w:top="1940" w:bottom="540" w:left="1680" w:right="740"/>
          <w:cols w:num="4" w:equalWidth="0">
            <w:col w:w="1338" w:space="40"/>
            <w:col w:w="2812" w:space="393"/>
            <w:col w:w="3321" w:space="39"/>
            <w:col w:w="1547"/>
          </w:cols>
        </w:sectPr>
      </w:pPr>
    </w:p>
    <w:p>
      <w:pPr>
        <w:spacing w:before="152"/>
        <w:ind w:left="976" w:right="0" w:firstLine="0"/>
        <w:jc w:val="left"/>
        <w:rPr>
          <w:rFonts w:ascii="Times New Roman"/>
          <w:sz w:val="21"/>
        </w:rPr>
      </w:pPr>
      <w:r>
        <w:rPr>
          <w:rFonts w:ascii="Times New Roman"/>
          <w:sz w:val="21"/>
        </w:rPr>
        <w:t>performance</w:t>
      </w:r>
      <w:r>
        <w:rPr>
          <w:rFonts w:ascii="Times New Roman"/>
          <w:spacing w:val="-2"/>
          <w:sz w:val="21"/>
        </w:rPr>
        <w:t> </w:t>
      </w:r>
      <w:r>
        <w:rPr>
          <w:rFonts w:ascii="Times New Roman"/>
          <w:sz w:val="21"/>
        </w:rPr>
        <w:t>of</w:t>
      </w:r>
      <w:r>
        <w:rPr>
          <w:rFonts w:ascii="Times New Roman"/>
          <w:spacing w:val="-1"/>
          <w:sz w:val="21"/>
        </w:rPr>
        <w:t> </w:t>
      </w:r>
      <w:r>
        <w:rPr>
          <w:rFonts w:ascii="Times New Roman"/>
          <w:sz w:val="21"/>
        </w:rPr>
        <w:t>the</w:t>
      </w:r>
      <w:r>
        <w:rPr>
          <w:rFonts w:ascii="Times New Roman"/>
          <w:spacing w:val="-2"/>
          <w:sz w:val="21"/>
        </w:rPr>
        <w:t> algorithms</w:t>
      </w:r>
    </w:p>
    <w:p>
      <w:pPr>
        <w:pStyle w:val="BodyText"/>
        <w:rPr>
          <w:rFonts w:ascii="Times New Roman"/>
          <w:sz w:val="20"/>
        </w:rPr>
      </w:pPr>
    </w:p>
    <w:p>
      <w:pPr>
        <w:pStyle w:val="BodyText"/>
        <w:spacing w:before="2"/>
        <w:rPr>
          <w:rFonts w:ascii="Times New Roman"/>
          <w:sz w:val="18"/>
        </w:rPr>
      </w:pPr>
    </w:p>
    <w:p>
      <w:pPr>
        <w:pStyle w:val="BodyText"/>
        <w:spacing w:line="312" w:lineRule="auto" w:before="75"/>
        <w:ind w:left="304" w:right="673" w:firstLine="480"/>
        <w:jc w:val="both"/>
      </w:pPr>
      <w:r>
        <w:rPr>
          <w:spacing w:val="-10"/>
        </w:rPr>
        <w:t>从图 </w:t>
      </w:r>
      <w:r>
        <w:rPr>
          <w:rFonts w:ascii="Times New Roman" w:eastAsia="Times New Roman"/>
        </w:rPr>
        <w:t>5.12</w:t>
      </w:r>
      <w:r>
        <w:rPr>
          <w:rFonts w:ascii="Times New Roman" w:eastAsia="Times New Roman"/>
          <w:spacing w:val="-15"/>
        </w:rPr>
        <w:t> </w:t>
      </w:r>
      <w:r>
        <w:rPr>
          <w:spacing w:val="-14"/>
        </w:rPr>
        <w:t>可以看出，当</w:t>
      </w:r>
      <w:r>
        <w:rPr>
          <w:rFonts w:ascii="Times New Roman" w:eastAsia="Times New Roman"/>
          <w:i/>
        </w:rPr>
        <w:t>CCR</w:t>
      </w:r>
      <w:r>
        <w:rPr>
          <w:rFonts w:ascii="Times New Roman" w:eastAsia="Times New Roman"/>
          <w:i/>
          <w:spacing w:val="-14"/>
        </w:rPr>
        <w:t> </w:t>
      </w:r>
      <w:r>
        <w:rPr>
          <w:spacing w:val="-14"/>
        </w:rPr>
        <w:t>较小时，性能提高百分比并不明显，这是因为</w:t>
      </w:r>
      <w:r>
        <w:rPr>
          <w:rFonts w:ascii="Times New Roman" w:eastAsia="Times New Roman"/>
          <w:i/>
        </w:rPr>
        <w:t>CCR</w:t>
      </w:r>
      <w:r>
        <w:rPr/>
        <w:t>较小时，</w:t>
      </w:r>
      <w:r>
        <w:rPr>
          <w:rFonts w:ascii="Times New Roman" w:eastAsia="Times New Roman"/>
        </w:rPr>
        <w:t>DAG</w:t>
      </w:r>
      <w:r>
        <w:rPr>
          <w:rFonts w:ascii="Times New Roman" w:eastAsia="Times New Roman"/>
          <w:spacing w:val="-15"/>
        </w:rPr>
        <w:t> </w:t>
      </w:r>
      <w:r>
        <w:rPr/>
        <w:t>任务图属于计算密集型任务，任务间的通信开销很少，虚拟机上的</w:t>
      </w:r>
      <w:r>
        <w:rPr>
          <w:spacing w:val="-2"/>
        </w:rPr>
        <w:t>空闲时间槽较少，基本上不满足冗余复制父任务的条件，但是 </w:t>
      </w:r>
      <w:r>
        <w:rPr>
          <w:rFonts w:ascii="Times New Roman" w:eastAsia="Times New Roman"/>
        </w:rPr>
        <w:t>LBP</w:t>
      </w:r>
      <w:r>
        <w:rPr>
          <w:rFonts w:ascii="Times New Roman" w:eastAsia="Times New Roman"/>
          <w:spacing w:val="-15"/>
        </w:rPr>
        <w:t> </w:t>
      </w:r>
      <w:r>
        <w:rPr/>
        <w:t>和本文算法对</w:t>
      </w:r>
      <w:r>
        <w:rPr>
          <w:spacing w:val="1"/>
        </w:rPr>
        <w:t>优先级的改进还是带来了一定的优势。当</w:t>
      </w:r>
      <w:r>
        <w:rPr>
          <w:rFonts w:ascii="Times New Roman" w:eastAsia="Times New Roman"/>
          <w:i/>
        </w:rPr>
        <w:t>CCR</w:t>
      </w:r>
      <w:r>
        <w:rPr>
          <w:rFonts w:ascii="Times New Roman" w:eastAsia="Times New Roman"/>
          <w:i/>
          <w:spacing w:val="-11"/>
        </w:rPr>
        <w:t> </w:t>
      </w:r>
      <w:r>
        <w:rPr/>
        <w:t>较大时，通过冗余复制父任务的手</w:t>
      </w:r>
      <w:r>
        <w:rPr>
          <w:spacing w:val="-4"/>
        </w:rPr>
        <w:t>段开始带来较大的优势，此时 </w:t>
      </w:r>
      <w:r>
        <w:rPr>
          <w:rFonts w:ascii="Times New Roman" w:eastAsia="Times New Roman"/>
          <w:spacing w:val="-2"/>
        </w:rPr>
        <w:t>HNDP</w:t>
      </w:r>
      <w:r>
        <w:rPr>
          <w:rFonts w:ascii="Times New Roman" w:eastAsia="Times New Roman"/>
          <w:spacing w:val="-13"/>
        </w:rPr>
        <w:t> </w:t>
      </w:r>
      <w:r>
        <w:rPr>
          <w:spacing w:val="-4"/>
        </w:rPr>
        <w:t>和本文算法具有较好的性能。对比图 </w:t>
      </w:r>
      <w:r>
        <w:rPr>
          <w:rFonts w:ascii="Times New Roman" w:eastAsia="Times New Roman"/>
          <w:spacing w:val="-2"/>
        </w:rPr>
        <w:t>5.12</w:t>
      </w:r>
      <w:r>
        <w:rPr>
          <w:rFonts w:ascii="Times New Roman" w:eastAsia="Times New Roman"/>
          <w:spacing w:val="-13"/>
        </w:rPr>
        <w:t> </w:t>
      </w:r>
      <w:r>
        <w:rPr>
          <w:spacing w:val="-2"/>
        </w:rPr>
        <w:t>和</w:t>
      </w:r>
      <w:r>
        <w:rPr>
          <w:spacing w:val="-15"/>
        </w:rPr>
        <w:t>图 </w:t>
      </w:r>
      <w:r>
        <w:rPr>
          <w:rFonts w:ascii="Times New Roman" w:eastAsia="Times New Roman"/>
        </w:rPr>
        <w:t>5.13</w:t>
      </w:r>
      <w:r>
        <w:rPr>
          <w:rFonts w:ascii="Times New Roman" w:eastAsia="Times New Roman"/>
          <w:spacing w:val="-15"/>
        </w:rPr>
        <w:t> </w:t>
      </w:r>
      <w:r>
        <w:rPr>
          <w:spacing w:val="2"/>
        </w:rPr>
        <w:t>可以看出，当虚拟机与任务数之比</w:t>
      </w:r>
      <w:r>
        <w:rPr>
          <w:rFonts w:ascii="Times New Roman" w:eastAsia="Times New Roman"/>
          <w:i/>
        </w:rPr>
        <w:t>m</w:t>
      </w:r>
      <w:r>
        <w:rPr>
          <w:rFonts w:ascii="Times New Roman" w:eastAsia="Times New Roman"/>
          <w:i/>
          <w:spacing w:val="-15"/>
        </w:rPr>
        <w:t> </w:t>
      </w:r>
      <w:r>
        <w:rPr/>
        <w:t>变大时，本文算法的性能基本上能保</w:t>
      </w:r>
      <w:r>
        <w:rPr>
          <w:spacing w:val="-2"/>
        </w:rPr>
        <w:t>证稳定，说明该算法具有较好的可扩展性。</w:t>
      </w:r>
    </w:p>
    <w:p>
      <w:pPr>
        <w:pStyle w:val="BodyText"/>
        <w:spacing w:before="8"/>
        <w:rPr>
          <w:sz w:val="26"/>
        </w:rPr>
      </w:pPr>
    </w:p>
    <w:p>
      <w:pPr>
        <w:pStyle w:val="Heading3"/>
        <w:numPr>
          <w:ilvl w:val="1"/>
          <w:numId w:val="4"/>
        </w:numPr>
        <w:tabs>
          <w:tab w:pos="831" w:val="left" w:leader="none"/>
        </w:tabs>
        <w:spacing w:line="240" w:lineRule="auto" w:before="1" w:after="0"/>
        <w:ind w:left="830" w:right="0" w:hanging="527"/>
        <w:jc w:val="left"/>
      </w:pPr>
      <w:bookmarkStart w:name="_TOC_250006" w:id="135"/>
      <w:bookmarkEnd w:id="135"/>
      <w:r>
        <w:rPr>
          <w:spacing w:val="-4"/>
        </w:rPr>
        <w:t>本章小结</w:t>
      </w:r>
    </w:p>
    <w:p>
      <w:pPr>
        <w:pStyle w:val="BodyText"/>
        <w:spacing w:line="309" w:lineRule="auto" w:before="75"/>
        <w:ind w:left="304" w:right="738" w:firstLine="480"/>
        <w:jc w:val="both"/>
      </w:pPr>
      <w:r>
        <w:rPr>
          <w:spacing w:val="-5"/>
        </w:rPr>
        <w:t>本章节首先介绍了 </w:t>
      </w:r>
      <w:r>
        <w:rPr>
          <w:rFonts w:ascii="Times New Roman" w:eastAsia="Times New Roman"/>
          <w:spacing w:val="-2"/>
        </w:rPr>
        <w:t>CloudSim</w:t>
      </w:r>
      <w:r>
        <w:rPr>
          <w:rFonts w:ascii="Times New Roman" w:eastAsia="Times New Roman"/>
          <w:spacing w:val="-13"/>
        </w:rPr>
        <w:t> </w:t>
      </w:r>
      <w:r>
        <w:rPr>
          <w:spacing w:val="-5"/>
        </w:rPr>
        <w:t>仿真工具，随后介绍了 </w:t>
      </w:r>
      <w:r>
        <w:rPr>
          <w:rFonts w:ascii="Times New Roman" w:eastAsia="Times New Roman"/>
          <w:spacing w:val="-2"/>
        </w:rPr>
        <w:t>CloudSim</w:t>
      </w:r>
      <w:r>
        <w:rPr>
          <w:rFonts w:ascii="Times New Roman" w:eastAsia="Times New Roman"/>
          <w:spacing w:val="9"/>
        </w:rPr>
        <w:t> </w:t>
      </w:r>
      <w:r>
        <w:rPr>
          <w:spacing w:val="-2"/>
        </w:rPr>
        <w:t>的配置及仿真</w:t>
      </w:r>
      <w:r>
        <w:rPr>
          <w:spacing w:val="-2"/>
        </w:rPr>
        <w:t>流程。随后对第三章提出的独立任务调度算法了仿真实验，分为两组实验，两组</w:t>
      </w:r>
      <w:r>
        <w:rPr>
          <w:spacing w:val="-2"/>
        </w:rPr>
        <w:t>实验结果都表明相比其他算法，任务完成时间和用户满意度都得到了提高。最后</w:t>
      </w:r>
      <w:r>
        <w:rPr>
          <w:spacing w:val="-2"/>
        </w:rPr>
        <w:t>对第四章节提出的相关联任务调度算法进行了仿真实验，分为三组实验，分别测</w:t>
      </w:r>
      <w:r>
        <w:rPr>
          <w:w w:val="95"/>
        </w:rPr>
        <w:t>试</w:t>
      </w:r>
      <w:r>
        <w:rPr>
          <w:w w:val="95"/>
        </w:rPr>
        <w:t>了 </w:t>
      </w:r>
      <w:r>
        <w:rPr>
          <w:rFonts w:ascii="Times New Roman" w:eastAsia="Times New Roman"/>
          <w:w w:val="95"/>
        </w:rPr>
        <w:t>DAG</w:t>
      </w:r>
      <w:r>
        <w:rPr>
          <w:rFonts w:ascii="Times New Roman" w:eastAsia="Times New Roman"/>
          <w:spacing w:val="40"/>
        </w:rPr>
        <w:t> </w:t>
      </w:r>
      <w:r>
        <w:rPr>
          <w:w w:val="95"/>
        </w:rPr>
        <w:t>任</w:t>
      </w:r>
      <w:r>
        <w:rPr>
          <w:w w:val="95"/>
        </w:rPr>
        <w:t>务</w:t>
      </w:r>
      <w:r>
        <w:rPr>
          <w:w w:val="95"/>
        </w:rPr>
        <w:t>图</w:t>
      </w:r>
      <w:r>
        <w:rPr>
          <w:w w:val="95"/>
        </w:rPr>
        <w:t>任</w:t>
      </w:r>
      <w:r>
        <w:rPr>
          <w:w w:val="95"/>
        </w:rPr>
        <w:t>务</w:t>
      </w:r>
      <w:r>
        <w:rPr>
          <w:w w:val="95"/>
        </w:rPr>
        <w:t>个</w:t>
      </w:r>
      <w:r>
        <w:rPr>
          <w:spacing w:val="-2"/>
          <w:w w:val="95"/>
        </w:rPr>
        <w:t>数 </w:t>
      </w:r>
      <w:r>
        <w:rPr>
          <w:rFonts w:ascii="Times New Roman" w:eastAsia="Times New Roman"/>
          <w:i/>
          <w:w w:val="95"/>
        </w:rPr>
        <w:t>N</w:t>
      </w:r>
      <w:r>
        <w:rPr>
          <w:rFonts w:ascii="Times New Roman" w:eastAsia="Times New Roman"/>
          <w:i/>
          <w:w w:val="95"/>
          <w:position w:val="-5"/>
          <w:sz w:val="14"/>
        </w:rPr>
        <w:t>t</w:t>
      </w:r>
      <w:r>
        <w:rPr>
          <w:rFonts w:ascii="Times New Roman" w:eastAsia="Times New Roman"/>
          <w:i/>
          <w:spacing w:val="40"/>
          <w:position w:val="-5"/>
          <w:sz w:val="14"/>
        </w:rPr>
        <w:t> </w:t>
      </w:r>
      <w:r>
        <w:rPr>
          <w:w w:val="95"/>
        </w:rPr>
        <w:t>、</w:t>
      </w:r>
      <w:r>
        <w:rPr>
          <w:w w:val="95"/>
        </w:rPr>
        <w:t>虚</w:t>
      </w:r>
      <w:r>
        <w:rPr>
          <w:w w:val="95"/>
        </w:rPr>
        <w:t>拟</w:t>
      </w:r>
      <w:r>
        <w:rPr>
          <w:w w:val="95"/>
        </w:rPr>
        <w:t>机</w:t>
      </w:r>
      <w:r>
        <w:rPr>
          <w:w w:val="95"/>
        </w:rPr>
        <w:t>个</w:t>
      </w:r>
      <w:r>
        <w:rPr>
          <w:spacing w:val="28"/>
          <w:w w:val="95"/>
        </w:rPr>
        <w:t>数</w:t>
      </w:r>
      <w:r>
        <w:rPr>
          <w:rFonts w:ascii="Times New Roman" w:eastAsia="Times New Roman"/>
          <w:i/>
          <w:w w:val="95"/>
        </w:rPr>
        <w:t>Q</w:t>
      </w:r>
      <w:r>
        <w:rPr>
          <w:rFonts w:ascii="Times New Roman" w:eastAsia="Times New Roman"/>
          <w:i/>
          <w:spacing w:val="28"/>
          <w:w w:val="95"/>
        </w:rPr>
        <w:t> </w:t>
      </w:r>
      <w:r>
        <w:rPr>
          <w:spacing w:val="28"/>
          <w:w w:val="95"/>
        </w:rPr>
        <w:t>、</w:t>
      </w:r>
      <w:r>
        <w:rPr>
          <w:rFonts w:ascii="Times New Roman" w:eastAsia="Times New Roman"/>
          <w:i/>
          <w:w w:val="95"/>
        </w:rPr>
        <w:t>CCR</w:t>
      </w:r>
      <w:r>
        <w:rPr>
          <w:rFonts w:ascii="Times New Roman" w:eastAsia="Times New Roman"/>
          <w:i/>
          <w:spacing w:val="36"/>
        </w:rPr>
        <w:t> </w:t>
      </w:r>
      <w:r>
        <w:rPr>
          <w:w w:val="95"/>
        </w:rPr>
        <w:t>三</w:t>
      </w:r>
      <w:r>
        <w:rPr>
          <w:w w:val="95"/>
        </w:rPr>
        <w:t>个</w:t>
      </w:r>
      <w:r>
        <w:rPr>
          <w:w w:val="95"/>
        </w:rPr>
        <w:t>因</w:t>
      </w:r>
      <w:r>
        <w:rPr>
          <w:w w:val="95"/>
        </w:rPr>
        <w:t>素</w:t>
      </w:r>
      <w:r>
        <w:rPr>
          <w:w w:val="95"/>
        </w:rPr>
        <w:t>对</w:t>
      </w:r>
      <w:r>
        <w:rPr>
          <w:w w:val="95"/>
        </w:rPr>
        <w:t>调</w:t>
      </w:r>
      <w:r>
        <w:rPr>
          <w:w w:val="95"/>
        </w:rPr>
        <w:t>度</w:t>
      </w:r>
      <w:r>
        <w:rPr>
          <w:w w:val="95"/>
        </w:rPr>
        <w:t>算</w:t>
      </w:r>
      <w:r>
        <w:rPr>
          <w:w w:val="95"/>
        </w:rPr>
        <w:t>法</w:t>
      </w:r>
      <w:r>
        <w:rPr>
          <w:w w:val="95"/>
        </w:rPr>
        <w:t>性</w:t>
      </w:r>
      <w:r>
        <w:rPr>
          <w:w w:val="95"/>
        </w:rPr>
        <w:t>能</w:t>
      </w:r>
      <w:r>
        <w:rPr>
          <w:w w:val="95"/>
        </w:rPr>
        <w:t>的</w:t>
      </w:r>
      <w:r>
        <w:rPr>
          <w:spacing w:val="-2"/>
        </w:rPr>
        <w:t>影响，从实验结果看本文算法相比其他算法具有良好性能。</w:t>
      </w:r>
    </w:p>
    <w:p>
      <w:pPr>
        <w:spacing w:after="0" w:line="309" w:lineRule="auto"/>
        <w:jc w:val="both"/>
        <w:sectPr>
          <w:type w:val="continuous"/>
          <w:pgSz w:w="11910" w:h="16840"/>
          <w:pgMar w:header="0" w:footer="857" w:top="1940" w:bottom="540" w:left="1680" w:right="740"/>
        </w:sectPr>
      </w:pPr>
    </w:p>
    <w:p>
      <w:pPr>
        <w:pStyle w:val="Heading2"/>
        <w:numPr>
          <w:ilvl w:val="0"/>
          <w:numId w:val="4"/>
        </w:numPr>
        <w:tabs>
          <w:tab w:pos="321" w:val="left" w:leader="none"/>
        </w:tabs>
        <w:spacing w:line="240" w:lineRule="auto" w:before="72" w:after="0"/>
        <w:ind w:left="320" w:right="368" w:hanging="321"/>
        <w:jc w:val="center"/>
      </w:pPr>
      <w:bookmarkStart w:name="_TOC_250005" w:id="136"/>
      <w:bookmarkStart w:name="6 总结与展望" w:id="137"/>
      <w:r>
        <w:rPr/>
      </w:r>
      <w:bookmarkStart w:name="6.1 工作总结" w:id="138"/>
      <w:bookmarkEnd w:id="138"/>
      <w:r>
        <w:rPr/>
      </w:r>
      <w:bookmarkStart w:name="6.1 工作总结" w:id="139"/>
      <w:bookmarkEnd w:id="136"/>
      <w:r>
        <w:rPr>
          <w:spacing w:val="-4"/>
        </w:rPr>
        <w:t>总结与展望</w:t>
      </w:r>
    </w:p>
    <w:p>
      <w:pPr>
        <w:pStyle w:val="BodyText"/>
        <w:spacing w:before="9"/>
        <w:rPr>
          <w:rFonts w:ascii="黑体"/>
          <w:sz w:val="36"/>
        </w:rPr>
      </w:pPr>
    </w:p>
    <w:p>
      <w:pPr>
        <w:pStyle w:val="BodyText"/>
        <w:spacing w:line="312" w:lineRule="auto" w:before="1"/>
        <w:ind w:left="304" w:right="669" w:firstLine="480"/>
        <w:jc w:val="both"/>
      </w:pPr>
      <w:r>
        <w:rPr>
          <w:spacing w:val="-2"/>
        </w:rPr>
        <w:t>云计算是传统计算和网络技术发展的融合产物，具备其他计算模式所不具有</w:t>
      </w:r>
      <w:r>
        <w:rPr>
          <w:spacing w:val="-2"/>
        </w:rPr>
        <w:t>的先天优势，并且在快速发展当中，称为学术界的研究热点。用户通过租用方式</w:t>
      </w:r>
      <w:r>
        <w:rPr>
          <w:spacing w:val="-2"/>
        </w:rPr>
        <w:t>来使用云提供商提供的服务或基础设施，用户提交任务，调度中心根据用户请求</w:t>
      </w:r>
      <w:r>
        <w:rPr>
          <w:spacing w:val="-2"/>
        </w:rPr>
        <w:t>为其分配资源。然而复杂的云数据中心调度，已经成为阻碍云计算发展的关键问</w:t>
      </w:r>
      <w:r>
        <w:rPr>
          <w:spacing w:val="-2"/>
        </w:rPr>
        <w:t>题，直接关系到云提供商收益和用户服务体验。本文分别研究了云计算中独立任</w:t>
      </w:r>
      <w:r>
        <w:rPr>
          <w:spacing w:val="-2"/>
        </w:rPr>
        <w:t>务和相关联任务的调度策略。</w:t>
      </w:r>
    </w:p>
    <w:p>
      <w:pPr>
        <w:pStyle w:val="BodyText"/>
        <w:spacing w:before="7"/>
        <w:rPr>
          <w:sz w:val="26"/>
        </w:rPr>
      </w:pPr>
    </w:p>
    <w:p>
      <w:pPr>
        <w:pStyle w:val="Heading3"/>
        <w:numPr>
          <w:ilvl w:val="1"/>
          <w:numId w:val="4"/>
        </w:numPr>
        <w:tabs>
          <w:tab w:pos="831" w:val="left" w:leader="none"/>
        </w:tabs>
        <w:spacing w:line="240" w:lineRule="auto" w:before="1" w:after="0"/>
        <w:ind w:left="830" w:right="0" w:hanging="527"/>
        <w:jc w:val="left"/>
      </w:pPr>
      <w:bookmarkStart w:name="_TOC_250004" w:id="140"/>
      <w:bookmarkEnd w:id="140"/>
      <w:r>
        <w:rPr>
          <w:spacing w:val="-4"/>
        </w:rPr>
        <w:t>工作总结</w:t>
      </w:r>
    </w:p>
    <w:p>
      <w:pPr>
        <w:pStyle w:val="BodyText"/>
        <w:spacing w:line="312" w:lineRule="auto" w:before="76"/>
        <w:ind w:left="304" w:right="669" w:firstLine="480"/>
      </w:pPr>
      <w:r>
        <w:rPr>
          <w:spacing w:val="-2"/>
        </w:rPr>
        <w:t>本文重点围绕云数据中心的独立任务和相关联任务的调度展开了研究，主要</w:t>
      </w:r>
      <w:r>
        <w:rPr>
          <w:spacing w:val="-2"/>
        </w:rPr>
        <w:t>研究工作包括以下几方面：</w:t>
      </w:r>
    </w:p>
    <w:p>
      <w:pPr>
        <w:pStyle w:val="ListParagraph"/>
        <w:numPr>
          <w:ilvl w:val="0"/>
          <w:numId w:val="17"/>
        </w:numPr>
        <w:tabs>
          <w:tab w:pos="1386" w:val="left" w:leader="none"/>
        </w:tabs>
        <w:spacing w:line="307" w:lineRule="exact" w:before="0" w:after="0"/>
        <w:ind w:left="1385" w:right="0" w:hanging="602"/>
        <w:jc w:val="left"/>
        <w:rPr>
          <w:rFonts w:ascii="宋体" w:eastAsia="宋体"/>
          <w:sz w:val="24"/>
        </w:rPr>
      </w:pPr>
      <w:r>
        <w:rPr>
          <w:rFonts w:ascii="宋体" w:eastAsia="宋体"/>
          <w:spacing w:val="-3"/>
          <w:sz w:val="24"/>
        </w:rPr>
        <w:t>云计算调度算法研究</w:t>
      </w:r>
    </w:p>
    <w:p>
      <w:pPr>
        <w:pStyle w:val="BodyText"/>
        <w:spacing w:line="312" w:lineRule="auto" w:before="93"/>
        <w:ind w:left="304" w:right="777" w:firstLine="480"/>
        <w:jc w:val="both"/>
      </w:pPr>
      <w:r>
        <w:rPr>
          <w:spacing w:val="-2"/>
        </w:rPr>
        <w:t>详细对比分析了目前学术论文中热点研究的几种任务调度算法，并针对云计</w:t>
      </w:r>
      <w:r>
        <w:rPr>
          <w:spacing w:val="-2"/>
        </w:rPr>
        <w:t>算中独立任务和相关联任务的调度策略进行了深入研究，从中发现了一些缺陷，</w:t>
      </w:r>
      <w:r>
        <w:rPr>
          <w:spacing w:val="-2"/>
        </w:rPr>
        <w:t>并提出了相应的改进方法。</w:t>
      </w:r>
    </w:p>
    <w:p>
      <w:pPr>
        <w:pStyle w:val="ListParagraph"/>
        <w:numPr>
          <w:ilvl w:val="0"/>
          <w:numId w:val="17"/>
        </w:numPr>
        <w:tabs>
          <w:tab w:pos="1386" w:val="left" w:leader="none"/>
        </w:tabs>
        <w:spacing w:line="240" w:lineRule="auto" w:before="1" w:after="0"/>
        <w:ind w:left="1385" w:right="0" w:hanging="602"/>
        <w:jc w:val="left"/>
        <w:rPr>
          <w:rFonts w:ascii="宋体" w:eastAsia="宋体"/>
          <w:sz w:val="24"/>
        </w:rPr>
      </w:pPr>
      <w:r>
        <w:rPr>
          <w:rFonts w:ascii="宋体" w:eastAsia="宋体"/>
          <w:spacing w:val="-3"/>
          <w:sz w:val="24"/>
        </w:rPr>
        <w:t>云计算独立任务调度算法研究</w:t>
      </w:r>
    </w:p>
    <w:p>
      <w:pPr>
        <w:pStyle w:val="BodyText"/>
        <w:spacing w:line="312" w:lineRule="auto" w:before="92"/>
        <w:ind w:left="304" w:right="554" w:firstLine="480"/>
      </w:pPr>
      <w:r>
        <w:rPr>
          <w:spacing w:val="-2"/>
        </w:rPr>
        <w:t>综合考虑用户满意度和云服务提供商收益，提出了一种融合粒子群算法和遗</w:t>
      </w:r>
      <w:r>
        <w:rPr>
          <w:spacing w:val="-2"/>
        </w:rPr>
        <w:t> </w:t>
      </w:r>
      <w:r>
        <w:rPr>
          <w:spacing w:val="-2"/>
        </w:rPr>
        <w:t>传算法的调度策略。首先，对虚拟机进行分类，引入任务</w:t>
      </w:r>
      <w:r>
        <w:rPr>
          <w:rFonts w:ascii="Times New Roman" w:eastAsia="Times New Roman"/>
          <w:spacing w:val="-2"/>
        </w:rPr>
        <w:t>-</w:t>
      </w:r>
      <w:r>
        <w:rPr>
          <w:spacing w:val="-2"/>
        </w:rPr>
        <w:t>资源满意度距离、资源</w:t>
      </w:r>
      <w:r>
        <w:rPr>
          <w:spacing w:val="-2"/>
        </w:rPr>
        <w:t>综合性能概念；其次，优化粒子群算法初始化粒子操作，提高初始粒子质量，并</w:t>
      </w:r>
      <w:r>
        <w:rPr>
          <w:spacing w:val="-2"/>
        </w:rPr>
        <w:t> </w:t>
      </w:r>
      <w:r>
        <w:rPr>
          <w:spacing w:val="-4"/>
        </w:rPr>
        <w:t>增加了任务</w:t>
      </w:r>
      <w:r>
        <w:rPr>
          <w:rFonts w:ascii="Times New Roman" w:eastAsia="Times New Roman"/>
          <w:spacing w:val="-4"/>
        </w:rPr>
        <w:t>-</w:t>
      </w:r>
      <w:r>
        <w:rPr>
          <w:spacing w:val="-4"/>
        </w:rPr>
        <w:t>资源满意度距离约束；最后，融合遗传算法来扩展粒子群的搜索空间。</w:t>
      </w:r>
    </w:p>
    <w:p>
      <w:pPr>
        <w:pStyle w:val="BodyText"/>
        <w:spacing w:line="312" w:lineRule="auto" w:before="1"/>
        <w:ind w:left="304" w:right="554" w:firstLine="480"/>
      </w:pPr>
      <w:r>
        <w:rPr>
          <w:spacing w:val="-2"/>
        </w:rPr>
        <w:t>实验结果表明，在模拟的云计算环境下，当任务数量较少时，增加了满意度</w:t>
      </w:r>
      <w:r>
        <w:rPr>
          <w:spacing w:val="-2"/>
        </w:rPr>
        <w:t> </w:t>
      </w:r>
      <w:r>
        <w:rPr>
          <w:spacing w:val="-2"/>
        </w:rPr>
        <w:t>距离约束的调度策略相比其他算法优势并不明显，但持续向系统提交任务后，基</w:t>
      </w:r>
      <w:r>
        <w:rPr>
          <w:spacing w:val="-2"/>
        </w:rPr>
        <w:t> </w:t>
      </w:r>
      <w:r>
        <w:rPr>
          <w:spacing w:val="-2"/>
        </w:rPr>
        <w:t>本能保证用户满意度水平不变，而其他算法用户满意度持续下降；当资源数不变，</w:t>
      </w:r>
      <w:r>
        <w:rPr>
          <w:spacing w:val="-2"/>
        </w:rPr>
        <w:t>任务集的数量增加时，这种效果更明显。这说明本文提出的独立任务调度策略， </w:t>
      </w:r>
      <w:r>
        <w:rPr>
          <w:spacing w:val="-2"/>
        </w:rPr>
        <w:t>更适合云数据中心这种大吞吐量的环境。</w:t>
      </w:r>
    </w:p>
    <w:p>
      <w:pPr>
        <w:pStyle w:val="ListParagraph"/>
        <w:numPr>
          <w:ilvl w:val="0"/>
          <w:numId w:val="17"/>
        </w:numPr>
        <w:tabs>
          <w:tab w:pos="1386" w:val="left" w:leader="none"/>
        </w:tabs>
        <w:spacing w:line="240" w:lineRule="auto" w:before="1" w:after="0"/>
        <w:ind w:left="1385" w:right="0" w:hanging="602"/>
        <w:jc w:val="left"/>
        <w:rPr>
          <w:rFonts w:ascii="宋体" w:eastAsia="宋体"/>
          <w:sz w:val="24"/>
        </w:rPr>
      </w:pPr>
      <w:r>
        <w:rPr>
          <w:rFonts w:ascii="宋体" w:eastAsia="宋体"/>
          <w:spacing w:val="-3"/>
          <w:sz w:val="24"/>
        </w:rPr>
        <w:t>云计算相关联任务调度算法研究</w:t>
      </w:r>
    </w:p>
    <w:p>
      <w:pPr>
        <w:pStyle w:val="BodyText"/>
        <w:spacing w:line="312" w:lineRule="auto" w:before="93"/>
        <w:ind w:left="304" w:right="777" w:firstLine="480"/>
        <w:jc w:val="both"/>
      </w:pPr>
      <w:r>
        <w:rPr>
          <w:spacing w:val="-2"/>
        </w:rPr>
        <w:t>结合了传统表调度与基于冗余复制的调度思想。在构造任务队列时提出了新</w:t>
      </w:r>
      <w:r>
        <w:rPr>
          <w:spacing w:val="-2"/>
        </w:rPr>
        <w:t>的计算方法，试图构造出更好的队列；在为任务分配处理机时，利用处理机空闲</w:t>
      </w:r>
      <w:r>
        <w:rPr>
          <w:spacing w:val="-2"/>
        </w:rPr>
        <w:t>时间槽，选择性的冗余复制当前任务的父任务，减少任务间的通信代价。</w:t>
      </w:r>
    </w:p>
    <w:p>
      <w:pPr>
        <w:pStyle w:val="BodyText"/>
        <w:spacing w:line="302" w:lineRule="auto"/>
        <w:ind w:left="304" w:right="675" w:firstLine="479"/>
        <w:jc w:val="both"/>
      </w:pPr>
      <w:r>
        <w:rPr>
          <w:w w:val="95"/>
        </w:rPr>
        <w:t>仿</w:t>
      </w:r>
      <w:r>
        <w:rPr>
          <w:w w:val="95"/>
        </w:rPr>
        <w:t>真</w:t>
      </w:r>
      <w:r>
        <w:rPr>
          <w:w w:val="95"/>
        </w:rPr>
        <w:t>实</w:t>
      </w:r>
      <w:r>
        <w:rPr>
          <w:w w:val="95"/>
        </w:rPr>
        <w:t>验</w:t>
      </w:r>
      <w:r>
        <w:rPr>
          <w:w w:val="95"/>
        </w:rPr>
        <w:t>，</w:t>
      </w:r>
      <w:r>
        <w:rPr>
          <w:w w:val="95"/>
        </w:rPr>
        <w:t>分</w:t>
      </w:r>
      <w:r>
        <w:rPr>
          <w:w w:val="95"/>
        </w:rPr>
        <w:t>别</w:t>
      </w:r>
      <w:r>
        <w:rPr>
          <w:w w:val="95"/>
        </w:rPr>
        <w:t>测</w:t>
      </w:r>
      <w:r>
        <w:rPr>
          <w:w w:val="95"/>
        </w:rPr>
        <w:t>试</w:t>
      </w:r>
      <w:r>
        <w:rPr>
          <w:w w:val="95"/>
        </w:rPr>
        <w:t>了 </w:t>
      </w:r>
      <w:r>
        <w:rPr>
          <w:rFonts w:ascii="Times New Roman" w:hAnsi="Times New Roman" w:eastAsia="Times New Roman"/>
          <w:w w:val="95"/>
        </w:rPr>
        <w:t>DAG</w:t>
      </w:r>
      <w:r>
        <w:rPr>
          <w:rFonts w:ascii="Times New Roman" w:hAnsi="Times New Roman" w:eastAsia="Times New Roman"/>
          <w:spacing w:val="40"/>
        </w:rPr>
        <w:t> </w:t>
      </w:r>
      <w:r>
        <w:rPr>
          <w:w w:val="95"/>
        </w:rPr>
        <w:t>任</w:t>
      </w:r>
      <w:r>
        <w:rPr>
          <w:w w:val="95"/>
        </w:rPr>
        <w:t>务</w:t>
      </w:r>
      <w:r>
        <w:rPr>
          <w:w w:val="95"/>
        </w:rPr>
        <w:t>图</w:t>
      </w:r>
      <w:r>
        <w:rPr>
          <w:w w:val="95"/>
        </w:rPr>
        <w:t>任</w:t>
      </w:r>
      <w:r>
        <w:rPr>
          <w:w w:val="95"/>
        </w:rPr>
        <w:t>务</w:t>
      </w:r>
      <w:r>
        <w:rPr>
          <w:w w:val="95"/>
        </w:rPr>
        <w:t>个</w:t>
      </w:r>
      <w:r>
        <w:rPr>
          <w:w w:val="95"/>
        </w:rPr>
        <w:t>数</w:t>
      </w:r>
      <w:r>
        <w:rPr>
          <w:spacing w:val="-17"/>
          <w:w w:val="95"/>
        </w:rPr>
        <w:t> </w:t>
      </w:r>
      <w:r>
        <w:rPr>
          <w:rFonts w:ascii="Times New Roman" w:hAnsi="Times New Roman" w:eastAsia="Times New Roman"/>
          <w:i/>
          <w:w w:val="95"/>
        </w:rPr>
        <w:t>N</w:t>
      </w:r>
      <w:r>
        <w:rPr>
          <w:rFonts w:ascii="Times New Roman" w:hAnsi="Times New Roman" w:eastAsia="Times New Roman"/>
          <w:i/>
          <w:w w:val="95"/>
          <w:position w:val="-5"/>
          <w:sz w:val="14"/>
        </w:rPr>
        <w:t>t</w:t>
      </w:r>
      <w:r>
        <w:rPr>
          <w:rFonts w:ascii="Times New Roman" w:hAnsi="Times New Roman" w:eastAsia="Times New Roman"/>
          <w:i/>
          <w:spacing w:val="40"/>
          <w:position w:val="-5"/>
          <w:sz w:val="14"/>
        </w:rPr>
        <w:t> </w:t>
      </w:r>
      <w:r>
        <w:rPr>
          <w:w w:val="95"/>
        </w:rPr>
        <w:t>、</w:t>
      </w:r>
      <w:r>
        <w:rPr>
          <w:w w:val="95"/>
        </w:rPr>
        <w:t>虚</w:t>
      </w:r>
      <w:r>
        <w:rPr>
          <w:w w:val="95"/>
        </w:rPr>
        <w:t>拟</w:t>
      </w:r>
      <w:r>
        <w:rPr>
          <w:w w:val="95"/>
        </w:rPr>
        <w:t>机</w:t>
      </w:r>
      <w:r>
        <w:rPr>
          <w:w w:val="95"/>
        </w:rPr>
        <w:t>个</w:t>
      </w:r>
      <w:r>
        <w:rPr>
          <w:spacing w:val="28"/>
          <w:w w:val="95"/>
        </w:rPr>
        <w:t>数</w:t>
      </w:r>
      <w:r>
        <w:rPr>
          <w:rFonts w:ascii="Times New Roman" w:hAnsi="Times New Roman" w:eastAsia="Times New Roman"/>
          <w:i/>
          <w:w w:val="95"/>
        </w:rPr>
        <w:t>Q </w:t>
      </w:r>
      <w:r>
        <w:rPr>
          <w:w w:val="95"/>
        </w:rPr>
        <w:t>、通信计算代</w:t>
      </w:r>
      <w:r>
        <w:rPr>
          <w:spacing w:val="14"/>
        </w:rPr>
        <w:t>价比</w:t>
      </w:r>
      <w:r>
        <w:rPr>
          <w:rFonts w:ascii="Times New Roman" w:hAnsi="Times New Roman" w:eastAsia="Times New Roman"/>
          <w:i/>
        </w:rPr>
        <w:t>CCR</w:t>
      </w:r>
      <w:r>
        <w:rPr>
          <w:rFonts w:ascii="Times New Roman" w:hAnsi="Times New Roman" w:eastAsia="Times New Roman"/>
          <w:i/>
          <w:spacing w:val="-11"/>
        </w:rPr>
        <w:t> </w:t>
      </w:r>
      <w:r>
        <w:rPr>
          <w:spacing w:val="1"/>
        </w:rPr>
        <w:t>三个因素对调度算法性能的影响。从实验结果看，当虚拟机数</w:t>
      </w:r>
      <w:r>
        <w:rPr>
          <w:rFonts w:ascii="Times New Roman" w:hAnsi="Times New Roman" w:eastAsia="Times New Roman"/>
          <w:i/>
        </w:rPr>
        <w:t>Q</w:t>
      </w:r>
      <w:r>
        <w:rPr>
          <w:rFonts w:ascii="Times New Roman" w:hAnsi="Times New Roman" w:eastAsia="Times New Roman"/>
          <w:i/>
          <w:spacing w:val="-15"/>
        </w:rPr>
        <w:t> </w:t>
      </w:r>
      <w:r>
        <w:rPr/>
        <w:t>与任务</w:t>
      </w:r>
      <w:r>
        <w:rPr>
          <w:spacing w:val="-34"/>
        </w:rPr>
        <w:t>数 </w:t>
      </w:r>
      <w:r>
        <w:rPr>
          <w:rFonts w:ascii="Times New Roman" w:hAnsi="Times New Roman" w:eastAsia="Times New Roman"/>
          <w:i/>
        </w:rPr>
        <w:t>N</w:t>
      </w:r>
      <w:r>
        <w:rPr>
          <w:rFonts w:ascii="Times New Roman" w:hAnsi="Times New Roman" w:eastAsia="Times New Roman"/>
          <w:i/>
          <w:position w:val="-5"/>
          <w:sz w:val="14"/>
        </w:rPr>
        <w:t>t</w:t>
      </w:r>
      <w:r>
        <w:rPr>
          <w:rFonts w:ascii="Times New Roman" w:hAnsi="Times New Roman" w:eastAsia="Times New Roman"/>
          <w:i/>
          <w:spacing w:val="10"/>
          <w:position w:val="-5"/>
          <w:sz w:val="14"/>
        </w:rPr>
        <w:t> </w:t>
      </w:r>
      <w:r>
        <w:rPr>
          <w:spacing w:val="11"/>
        </w:rPr>
        <w:t>的比值</w:t>
      </w:r>
      <w:r>
        <w:rPr>
          <w:rFonts w:ascii="Times New Roman" w:hAnsi="Times New Roman" w:eastAsia="Times New Roman"/>
          <w:i/>
        </w:rPr>
        <w:t>m </w:t>
      </w:r>
      <w:r>
        <w:rPr>
          <w:rFonts w:ascii="Symbol" w:hAnsi="Symbol" w:eastAsia="Symbol"/>
        </w:rPr>
        <w:t></w:t>
      </w:r>
      <w:r>
        <w:rPr>
          <w:rFonts w:ascii="Times New Roman" w:hAnsi="Times New Roman" w:eastAsia="Times New Roman"/>
          <w:spacing w:val="-3"/>
        </w:rPr>
        <w:t> </w:t>
      </w:r>
      <w:r>
        <w:rPr>
          <w:rFonts w:ascii="Times New Roman" w:hAnsi="Times New Roman" w:eastAsia="Times New Roman"/>
        </w:rPr>
        <w:t>0.2</w:t>
      </w:r>
      <w:r>
        <w:rPr>
          <w:rFonts w:ascii="Times New Roman" w:hAnsi="Times New Roman" w:eastAsia="Times New Roman"/>
          <w:spacing w:val="-26"/>
        </w:rPr>
        <w:t> </w:t>
      </w:r>
      <w:r>
        <w:rPr>
          <w:spacing w:val="3"/>
        </w:rPr>
        <w:t>，通信计算代价比</w:t>
      </w:r>
      <w:r>
        <w:rPr>
          <w:rFonts w:ascii="Times New Roman" w:hAnsi="Times New Roman" w:eastAsia="Times New Roman"/>
          <w:i/>
        </w:rPr>
        <w:t>CCR </w:t>
      </w:r>
      <w:r>
        <w:rPr>
          <w:rFonts w:ascii="Symbol" w:hAnsi="Symbol" w:eastAsia="Symbol"/>
        </w:rPr>
        <w:t></w:t>
      </w:r>
      <w:r>
        <w:rPr>
          <w:rFonts w:ascii="Times New Roman" w:hAnsi="Times New Roman" w:eastAsia="Times New Roman"/>
          <w:spacing w:val="-28"/>
        </w:rPr>
        <w:t> </w:t>
      </w:r>
      <w:r>
        <w:rPr>
          <w:rFonts w:ascii="Times New Roman" w:hAnsi="Times New Roman" w:eastAsia="Times New Roman"/>
        </w:rPr>
        <w:t>1</w:t>
      </w:r>
      <w:r>
        <w:rPr>
          <w:rFonts w:ascii="Times New Roman" w:hAnsi="Times New Roman" w:eastAsia="Times New Roman"/>
          <w:spacing w:val="-33"/>
        </w:rPr>
        <w:t> </w:t>
      </w:r>
      <w:r>
        <w:rPr>
          <w:spacing w:val="-5"/>
        </w:rPr>
        <w:t>时，性能提高百分比平均为 </w:t>
      </w:r>
      <w:r>
        <w:rPr>
          <w:rFonts w:ascii="Times New Roman" w:hAnsi="Times New Roman" w:eastAsia="Times New Roman"/>
        </w:rPr>
        <w:t>11%</w:t>
      </w:r>
      <w:r>
        <w:rPr/>
        <w:t>左</w:t>
      </w:r>
    </w:p>
    <w:p>
      <w:pPr>
        <w:spacing w:after="0" w:line="302" w:lineRule="auto"/>
        <w:jc w:val="both"/>
        <w:sectPr>
          <w:pgSz w:w="11910" w:h="16840"/>
          <w:pgMar w:header="0" w:footer="857" w:top="1940" w:bottom="1040" w:left="1680" w:right="740"/>
        </w:sectPr>
      </w:pPr>
    </w:p>
    <w:p>
      <w:pPr>
        <w:pStyle w:val="BodyText"/>
        <w:spacing w:line="312" w:lineRule="auto" w:before="80"/>
        <w:ind w:left="304" w:right="675" w:hanging="1"/>
      </w:pPr>
      <w:bookmarkStart w:name="6.2 展望" w:id="141"/>
      <w:bookmarkEnd w:id="141"/>
      <w:r>
        <w:rPr/>
      </w:r>
      <w:r>
        <w:rPr>
          <w:spacing w:val="-2"/>
        </w:rPr>
        <w:t>右，通信计算代价比</w:t>
      </w:r>
      <w:r>
        <w:rPr>
          <w:rFonts w:ascii="Times New Roman" w:hAnsi="Times New Roman" w:eastAsia="Times New Roman"/>
          <w:i/>
          <w:spacing w:val="-2"/>
        </w:rPr>
        <w:t>CCR </w:t>
      </w:r>
      <w:r>
        <w:rPr>
          <w:rFonts w:ascii="Symbol" w:hAnsi="Symbol" w:eastAsia="Symbol"/>
          <w:spacing w:val="-2"/>
        </w:rPr>
        <w:t></w:t>
      </w:r>
      <w:r>
        <w:rPr>
          <w:rFonts w:ascii="Times New Roman" w:hAnsi="Times New Roman" w:eastAsia="Times New Roman"/>
          <w:spacing w:val="-28"/>
        </w:rPr>
        <w:t> </w:t>
      </w:r>
      <w:r>
        <w:rPr>
          <w:rFonts w:ascii="Times New Roman" w:hAnsi="Times New Roman" w:eastAsia="Times New Roman"/>
          <w:spacing w:val="-2"/>
        </w:rPr>
        <w:t>1</w:t>
      </w:r>
      <w:r>
        <w:rPr>
          <w:rFonts w:ascii="Times New Roman" w:hAnsi="Times New Roman" w:eastAsia="Times New Roman"/>
          <w:spacing w:val="-32"/>
        </w:rPr>
        <w:t> </w:t>
      </w:r>
      <w:r>
        <w:rPr>
          <w:spacing w:val="-7"/>
        </w:rPr>
        <w:t>时，性能提高百分比平均为 </w:t>
      </w:r>
      <w:r>
        <w:rPr>
          <w:rFonts w:ascii="Times New Roman" w:hAnsi="Times New Roman" w:eastAsia="Times New Roman"/>
          <w:spacing w:val="-2"/>
        </w:rPr>
        <w:t>17%</w:t>
      </w:r>
      <w:r>
        <w:rPr>
          <w:spacing w:val="-2"/>
        </w:rPr>
        <w:t>左右，说明在通信密</w:t>
      </w:r>
      <w:r>
        <w:rPr>
          <w:spacing w:val="1"/>
        </w:rPr>
        <w:t>集型类型任务中，本文的算法优势更明显；当虚拟机数</w:t>
      </w:r>
      <w:r>
        <w:rPr>
          <w:rFonts w:ascii="Times New Roman" w:hAnsi="Times New Roman" w:eastAsia="Times New Roman"/>
          <w:i/>
        </w:rPr>
        <w:t>Q </w:t>
      </w:r>
      <w:r>
        <w:rPr>
          <w:spacing w:val="-9"/>
        </w:rPr>
        <w:t>与任务数 </w:t>
      </w:r>
      <w:r>
        <w:rPr>
          <w:rFonts w:ascii="Times New Roman" w:hAnsi="Times New Roman" w:eastAsia="Times New Roman"/>
          <w:i/>
        </w:rPr>
        <w:t>N</w:t>
      </w:r>
      <w:r>
        <w:rPr>
          <w:rFonts w:ascii="Times New Roman" w:hAnsi="Times New Roman" w:eastAsia="Times New Roman"/>
          <w:i/>
          <w:position w:val="-5"/>
          <w:sz w:val="14"/>
        </w:rPr>
        <w:t>t</w:t>
      </w:r>
      <w:r>
        <w:rPr>
          <w:rFonts w:ascii="Times New Roman" w:hAnsi="Times New Roman" w:eastAsia="Times New Roman"/>
          <w:i/>
          <w:spacing w:val="10"/>
          <w:position w:val="-5"/>
          <w:sz w:val="14"/>
        </w:rPr>
        <w:t> </w:t>
      </w:r>
      <w:r>
        <w:rPr/>
        <w:t>的比值</w:t>
      </w:r>
    </w:p>
    <w:p>
      <w:pPr>
        <w:pStyle w:val="BodyText"/>
        <w:spacing w:line="284" w:lineRule="exact"/>
        <w:ind w:left="340"/>
      </w:pPr>
      <w:r>
        <w:rPr>
          <w:rFonts w:ascii="Times New Roman" w:hAnsi="Times New Roman" w:eastAsia="Times New Roman"/>
          <w:i/>
          <w:spacing w:val="-2"/>
        </w:rPr>
        <w:t>m</w:t>
      </w:r>
      <w:r>
        <w:rPr>
          <w:rFonts w:ascii="Times New Roman" w:hAnsi="Times New Roman" w:eastAsia="Times New Roman"/>
          <w:i/>
          <w:spacing w:val="11"/>
        </w:rPr>
        <w:t> </w:t>
      </w:r>
      <w:r>
        <w:rPr>
          <w:rFonts w:ascii="Symbol" w:hAnsi="Symbol" w:eastAsia="Symbol"/>
          <w:spacing w:val="-2"/>
        </w:rPr>
        <w:t></w:t>
      </w:r>
      <w:r>
        <w:rPr>
          <w:rFonts w:ascii="Times New Roman" w:hAnsi="Times New Roman" w:eastAsia="Times New Roman"/>
          <w:spacing w:val="5"/>
        </w:rPr>
        <w:t> </w:t>
      </w:r>
      <w:r>
        <w:rPr>
          <w:rFonts w:ascii="Times New Roman" w:hAnsi="Times New Roman" w:eastAsia="Times New Roman"/>
          <w:spacing w:val="-2"/>
        </w:rPr>
        <w:t>0.5</w:t>
      </w:r>
      <w:r>
        <w:rPr>
          <w:rFonts w:ascii="Times New Roman" w:hAnsi="Times New Roman" w:eastAsia="Times New Roman"/>
          <w:spacing w:val="-22"/>
        </w:rPr>
        <w:t> </w:t>
      </w:r>
      <w:r>
        <w:rPr>
          <w:spacing w:val="-3"/>
        </w:rPr>
        <w:t>时，即增加了系统资源数，性能提高百分比保持稳定，说明本文算法具有</w:t>
      </w:r>
    </w:p>
    <w:p>
      <w:pPr>
        <w:pStyle w:val="BodyText"/>
        <w:spacing w:before="94"/>
        <w:ind w:left="304"/>
      </w:pPr>
      <w:r>
        <w:rPr>
          <w:spacing w:val="-4"/>
        </w:rPr>
        <w:t>较好的可扩展性。</w:t>
      </w:r>
    </w:p>
    <w:p>
      <w:pPr>
        <w:pStyle w:val="BodyText"/>
        <w:spacing w:before="8"/>
        <w:rPr>
          <w:sz w:val="33"/>
        </w:rPr>
      </w:pPr>
    </w:p>
    <w:p>
      <w:pPr>
        <w:pStyle w:val="Heading3"/>
        <w:numPr>
          <w:ilvl w:val="1"/>
          <w:numId w:val="4"/>
        </w:numPr>
        <w:tabs>
          <w:tab w:pos="831" w:val="left" w:leader="none"/>
        </w:tabs>
        <w:spacing w:line="240" w:lineRule="auto" w:before="1" w:after="0"/>
        <w:ind w:left="830" w:right="0" w:hanging="527"/>
        <w:jc w:val="left"/>
      </w:pPr>
      <w:bookmarkStart w:name="_TOC_250003" w:id="142"/>
      <w:bookmarkEnd w:id="142"/>
      <w:r>
        <w:rPr>
          <w:spacing w:val="-5"/>
        </w:rPr>
        <w:t>展望</w:t>
      </w:r>
    </w:p>
    <w:p>
      <w:pPr>
        <w:pStyle w:val="BodyText"/>
        <w:spacing w:line="312" w:lineRule="auto" w:before="76"/>
        <w:ind w:left="304" w:right="777" w:firstLine="480"/>
        <w:jc w:val="both"/>
      </w:pPr>
      <w:r>
        <w:rPr>
          <w:spacing w:val="-2"/>
        </w:rPr>
        <w:t>云计算环境下的调度问题，目前还处于初级阶段。本文分别对云环境下的独</w:t>
      </w:r>
      <w:r>
        <w:rPr>
          <w:spacing w:val="-2"/>
        </w:rPr>
        <w:t>立任务和相关联任务的调度问题进行了研究，但由于时间问题，本文的研究工作</w:t>
      </w:r>
      <w:r>
        <w:rPr>
          <w:spacing w:val="-2"/>
        </w:rPr>
        <w:t>仍然存在着一些不足之处，在未来的工作中，还可以从以下几方面展开：</w:t>
      </w:r>
    </w:p>
    <w:p>
      <w:pPr>
        <w:pStyle w:val="ListParagraph"/>
        <w:numPr>
          <w:ilvl w:val="0"/>
          <w:numId w:val="18"/>
        </w:numPr>
        <w:tabs>
          <w:tab w:pos="1386" w:val="left" w:leader="none"/>
        </w:tabs>
        <w:spacing w:line="312" w:lineRule="auto" w:before="1" w:after="0"/>
        <w:ind w:left="304" w:right="674" w:firstLine="480"/>
        <w:jc w:val="left"/>
        <w:rPr>
          <w:rFonts w:ascii="宋体" w:eastAsia="宋体"/>
          <w:sz w:val="24"/>
        </w:rPr>
      </w:pPr>
      <w:r>
        <w:rPr>
          <w:rFonts w:ascii="宋体" w:eastAsia="宋体"/>
          <w:spacing w:val="-2"/>
          <w:sz w:val="24"/>
        </w:rPr>
        <w:t>对独立任务的调度，本文只是考虑了任务完成时间与用户满意度两个方</w:t>
      </w:r>
      <w:r>
        <w:rPr>
          <w:rFonts w:ascii="宋体" w:eastAsia="宋体"/>
          <w:spacing w:val="-2"/>
          <w:sz w:val="24"/>
        </w:rPr>
        <w:t>面，并没有从集群的负载均衡、成本控制、能耗控制等方面进行考虑。</w:t>
      </w:r>
    </w:p>
    <w:p>
      <w:pPr>
        <w:pStyle w:val="ListParagraph"/>
        <w:numPr>
          <w:ilvl w:val="0"/>
          <w:numId w:val="18"/>
        </w:numPr>
        <w:tabs>
          <w:tab w:pos="1386" w:val="left" w:leader="none"/>
        </w:tabs>
        <w:spacing w:line="312" w:lineRule="auto" w:before="0" w:after="0"/>
        <w:ind w:left="304" w:right="554" w:firstLine="480"/>
        <w:jc w:val="left"/>
        <w:rPr>
          <w:rFonts w:ascii="宋体" w:eastAsia="宋体"/>
          <w:sz w:val="24"/>
        </w:rPr>
      </w:pPr>
      <w:r>
        <w:rPr>
          <w:rFonts w:ascii="宋体" w:eastAsia="宋体"/>
          <w:spacing w:val="-2"/>
          <w:sz w:val="24"/>
        </w:rPr>
        <w:t>在对相关联任务的调度研究中，假设了集群是全互联的环境，没有考虑</w:t>
      </w:r>
      <w:r>
        <w:rPr>
          <w:rFonts w:ascii="宋体" w:eastAsia="宋体"/>
          <w:spacing w:val="-10"/>
          <w:sz w:val="24"/>
        </w:rPr>
        <w:t>更复杂的非全互联情况，对于调度目标只考虑了尽量减少</w:t>
      </w:r>
      <w:r>
        <w:rPr>
          <w:sz w:val="24"/>
        </w:rPr>
        <w:t>DAG</w:t>
      </w:r>
      <w:r>
        <w:rPr>
          <w:spacing w:val="-30"/>
          <w:sz w:val="24"/>
        </w:rPr>
        <w:t> </w:t>
      </w:r>
      <w:r>
        <w:rPr>
          <w:rFonts w:ascii="宋体" w:eastAsia="宋体"/>
          <w:sz w:val="24"/>
        </w:rPr>
        <w:t>任务图的完成时间，</w:t>
      </w:r>
      <w:r>
        <w:rPr>
          <w:rFonts w:ascii="宋体" w:eastAsia="宋体"/>
          <w:spacing w:val="-2"/>
          <w:sz w:val="24"/>
        </w:rPr>
        <w:t>真实云环境下可能需要更多的考虑因素。</w:t>
      </w:r>
    </w:p>
    <w:p>
      <w:pPr>
        <w:pStyle w:val="ListParagraph"/>
        <w:numPr>
          <w:ilvl w:val="0"/>
          <w:numId w:val="18"/>
        </w:numPr>
        <w:tabs>
          <w:tab w:pos="1386" w:val="left" w:leader="none"/>
        </w:tabs>
        <w:spacing w:line="312" w:lineRule="auto" w:before="0" w:after="0"/>
        <w:ind w:left="304" w:right="674" w:firstLine="480"/>
        <w:jc w:val="left"/>
        <w:rPr>
          <w:rFonts w:ascii="宋体" w:eastAsia="宋体"/>
          <w:sz w:val="24"/>
        </w:rPr>
      </w:pPr>
      <w:r>
        <w:rPr>
          <w:rFonts w:ascii="宋体" w:eastAsia="宋体"/>
          <w:spacing w:val="-2"/>
          <w:sz w:val="24"/>
        </w:rPr>
        <w:t>对于云环境下的任务调度，本文中对独立任务只是考虑了批处理的调度</w:t>
      </w:r>
      <w:r>
        <w:rPr>
          <w:rFonts w:ascii="宋体" w:eastAsia="宋体"/>
          <w:spacing w:val="-2"/>
          <w:sz w:val="24"/>
        </w:rPr>
        <w:t>情况，对在线调度没有进行研究，而对于相关联任务和独立任务也是分别研究，</w:t>
      </w:r>
      <w:r>
        <w:rPr>
          <w:rFonts w:ascii="宋体" w:eastAsia="宋体"/>
          <w:spacing w:val="-2"/>
          <w:sz w:val="24"/>
        </w:rPr>
        <w:t>并没有综合起来，下一步研究中，可以考虑更复杂的多种类型任务的调度问题。</w:t>
      </w:r>
    </w:p>
    <w:p>
      <w:pPr>
        <w:spacing w:after="0" w:line="312" w:lineRule="auto"/>
        <w:jc w:val="left"/>
        <w:rPr>
          <w:rFonts w:ascii="宋体" w:eastAsia="宋体"/>
          <w:sz w:val="24"/>
        </w:rPr>
        <w:sectPr>
          <w:pgSz w:w="11910" w:h="16840"/>
          <w:pgMar w:header="0" w:footer="857" w:top="1700" w:bottom="1040" w:left="1680" w:right="740"/>
        </w:sectPr>
      </w:pPr>
    </w:p>
    <w:p>
      <w:pPr>
        <w:pStyle w:val="Heading2"/>
        <w:ind w:left="2218" w:right="2587"/>
      </w:pPr>
      <w:bookmarkStart w:name="_TOC_250002" w:id="143"/>
      <w:bookmarkStart w:name="致谢" w:id="144"/>
      <w:r>
        <w:rPr/>
      </w:r>
      <w:bookmarkEnd w:id="143"/>
      <w:r>
        <w:rPr>
          <w:spacing w:val="-4"/>
        </w:rPr>
        <w:t>致 谢</w:t>
      </w:r>
    </w:p>
    <w:p>
      <w:pPr>
        <w:pStyle w:val="BodyText"/>
        <w:spacing w:before="9"/>
        <w:rPr>
          <w:rFonts w:ascii="黑体"/>
          <w:sz w:val="36"/>
        </w:rPr>
      </w:pPr>
    </w:p>
    <w:p>
      <w:pPr>
        <w:pStyle w:val="BodyText"/>
        <w:spacing w:line="312" w:lineRule="auto" w:before="1"/>
        <w:ind w:left="304" w:right="777" w:firstLine="480"/>
        <w:jc w:val="both"/>
      </w:pPr>
      <w:r>
        <w:rPr>
          <w:spacing w:val="-2"/>
        </w:rPr>
        <w:t>时光荏苒，硕士研究生的学习即将结束，这也代表着我在学校求学生活的结</w:t>
      </w:r>
      <w:r>
        <w:rPr>
          <w:spacing w:val="-2"/>
        </w:rPr>
        <w:t>束。当初怀着怎样激动的心情来到重庆大学，想要弥补自己曾经浪费掉的青春年</w:t>
      </w:r>
      <w:r>
        <w:rPr>
          <w:spacing w:val="-2"/>
        </w:rPr>
        <w:t>华，想要在这里完成自己最后的升华，不仅在学业上，还要在为人处世上。</w:t>
      </w:r>
    </w:p>
    <w:p>
      <w:pPr>
        <w:pStyle w:val="BodyText"/>
        <w:spacing w:line="312" w:lineRule="auto"/>
        <w:ind w:left="304" w:right="777" w:firstLine="480"/>
        <w:jc w:val="both"/>
      </w:pPr>
      <w:r>
        <w:rPr>
          <w:spacing w:val="-2"/>
        </w:rPr>
        <w:t>仔细想来，六岁开始上学，至今已二十余载。这二十年间大部分时间都是在</w:t>
      </w:r>
      <w:r>
        <w:rPr>
          <w:spacing w:val="-2"/>
        </w:rPr>
        <w:t>学校度过，当我敲完论文最后一个字的时候，我抬头看着屋外的骄阳，心中似有</w:t>
      </w:r>
      <w:r>
        <w:rPr>
          <w:spacing w:val="-2"/>
        </w:rPr>
        <w:t>一分兴奋，似有一分担忧。兴奋的是马上有新的日子、新的生活迎接我；担忧的</w:t>
      </w:r>
      <w:r>
        <w:rPr>
          <w:spacing w:val="-2"/>
        </w:rPr>
        <w:t>是自己是否能迅速融入工作环境。总而言之，心中喜忧参半。</w:t>
      </w:r>
    </w:p>
    <w:p>
      <w:pPr>
        <w:pStyle w:val="BodyText"/>
        <w:spacing w:line="312" w:lineRule="auto" w:before="1"/>
        <w:ind w:left="304" w:right="777" w:firstLine="480"/>
        <w:jc w:val="both"/>
      </w:pPr>
      <w:r>
        <w:rPr>
          <w:spacing w:val="-2"/>
        </w:rPr>
        <w:t>衷心感谢我的导师王老师，对我的谆谆教诲和悉心关怀，在我硕士三年里，</w:t>
      </w:r>
      <w:r>
        <w:rPr>
          <w:spacing w:val="-2"/>
        </w:rPr>
        <w:t>他给予了我生活上、学习上无微不至的关心。在我硕士论文的完成过程中，王老</w:t>
      </w:r>
      <w:r>
        <w:rPr>
          <w:spacing w:val="-2"/>
        </w:rPr>
        <w:t>师提出了很多宝贵的意见和建议，并一次又一次耐心审阅。王老师严谨的治学态</w:t>
      </w:r>
      <w:r>
        <w:rPr>
          <w:spacing w:val="-2"/>
        </w:rPr>
        <w:t>度，给了我很大的影响，这对我以后不管生活还是工作来说，都是一种财富。</w:t>
      </w:r>
    </w:p>
    <w:p>
      <w:pPr>
        <w:pStyle w:val="BodyText"/>
        <w:spacing w:line="312" w:lineRule="auto" w:before="2"/>
        <w:ind w:left="304" w:right="777" w:firstLine="480"/>
        <w:jc w:val="both"/>
      </w:pPr>
      <w:r>
        <w:rPr>
          <w:spacing w:val="-2"/>
        </w:rPr>
        <w:t>衷心感谢我的各位同门柯军、彭伟，师兄姐梅倩、郭森、李娥、杨雄等，师</w:t>
      </w:r>
      <w:r>
        <w:rPr>
          <w:spacing w:val="-2"/>
        </w:rPr>
        <w:t>弟张航、孙智国、高远等，感谢我们一起走过的苦难岁月，我会深深记住你们和</w:t>
      </w:r>
      <w:r>
        <w:rPr>
          <w:spacing w:val="-2"/>
        </w:rPr>
        <w:t>这些岁月。</w:t>
      </w:r>
    </w:p>
    <w:p>
      <w:pPr>
        <w:pStyle w:val="BodyText"/>
        <w:spacing w:line="312" w:lineRule="auto" w:before="1"/>
        <w:ind w:left="304" w:right="777" w:firstLine="480"/>
        <w:jc w:val="both"/>
      </w:pPr>
      <w:r>
        <w:rPr>
          <w:spacing w:val="-2"/>
        </w:rPr>
        <w:t>衷心感谢我的家人，他们把我养育这么大，还不停地关心我、支持我、鼓励</w:t>
      </w:r>
      <w:r>
        <w:rPr>
          <w:spacing w:val="-2"/>
        </w:rPr>
        <w:t>我，我感谢这世上有亲情的存在，是这么的温暖。而我至今还无以回报他们，接</w:t>
      </w:r>
      <w:r>
        <w:rPr>
          <w:spacing w:val="-2"/>
        </w:rPr>
        <w:t>下来的日子就是我回报他们的时候了。</w:t>
      </w:r>
    </w:p>
    <w:p>
      <w:pPr>
        <w:pStyle w:val="BodyText"/>
        <w:spacing w:line="312" w:lineRule="auto"/>
        <w:ind w:left="304" w:right="777" w:firstLine="480"/>
      </w:pPr>
      <w:r>
        <w:rPr>
          <w:spacing w:val="-2"/>
        </w:rPr>
        <w:t>我还要感谢和我一起走过六年的女友，这六年里我们风风雨雨走过，她给了</w:t>
      </w:r>
      <w:r>
        <w:rPr>
          <w:spacing w:val="-2"/>
        </w:rPr>
        <w:t>我太多的鼓励和支持，我会用生命中以后的日子来爱护她。</w:t>
      </w:r>
    </w:p>
    <w:p>
      <w:pPr>
        <w:pStyle w:val="BodyText"/>
        <w:spacing w:line="307" w:lineRule="exact"/>
        <w:ind w:left="784"/>
      </w:pPr>
      <w:r>
        <w:rPr>
          <w:spacing w:val="-3"/>
        </w:rPr>
        <w:t>衷心感谢所有评阅我的论文和参加答辩的各位专家教授们。</w:t>
      </w:r>
    </w:p>
    <w:p>
      <w:pPr>
        <w:pStyle w:val="BodyText"/>
        <w:spacing w:before="94"/>
        <w:ind w:left="784"/>
      </w:pPr>
      <w:r>
        <w:rPr>
          <w:spacing w:val="-3"/>
        </w:rPr>
        <w:t>在即将结束硕士研究生生涯时，我想用一句话来总结：如人饮水，冷暖自知。</w:t>
      </w:r>
    </w:p>
    <w:p>
      <w:pPr>
        <w:pStyle w:val="BodyText"/>
        <w:spacing w:before="11"/>
        <w:rPr>
          <w:sz w:val="34"/>
        </w:rPr>
      </w:pPr>
    </w:p>
    <w:p>
      <w:pPr>
        <w:pStyle w:val="Heading1"/>
        <w:ind w:left="6229" w:right="618"/>
        <w:rPr>
          <w:rFonts w:ascii="PMingLiU" w:eastAsia="PMingLiU" w:hint="eastAsia"/>
        </w:rPr>
      </w:pPr>
      <w:r>
        <w:rPr>
          <w:rFonts w:ascii="PMingLiU" w:eastAsia="PMingLiU" w:hint="eastAsia"/>
          <w:spacing w:val="-4"/>
        </w:rPr>
        <w:t>张晓磊</w:t>
      </w:r>
    </w:p>
    <w:p>
      <w:pPr>
        <w:pStyle w:val="BodyText"/>
        <w:spacing w:before="135"/>
        <w:ind w:left="5939" w:right="381"/>
        <w:jc w:val="center"/>
      </w:pPr>
      <w:r>
        <w:rPr>
          <w:spacing w:val="-31"/>
        </w:rPr>
        <w:t>二 </w:t>
      </w:r>
      <w:r>
        <w:rPr>
          <w:rFonts w:ascii="Times New Roman" w:eastAsia="Times New Roman"/>
        </w:rPr>
        <w:t>O</w:t>
      </w:r>
      <w:r>
        <w:rPr>
          <w:rFonts w:ascii="Times New Roman" w:eastAsia="Times New Roman"/>
          <w:spacing w:val="-4"/>
        </w:rPr>
        <w:t> </w:t>
      </w:r>
      <w:r>
        <w:rPr>
          <w:spacing w:val="-2"/>
        </w:rPr>
        <w:t>一四年四月 于重庆</w:t>
      </w:r>
    </w:p>
    <w:p>
      <w:pPr>
        <w:spacing w:after="0"/>
        <w:jc w:val="center"/>
        <w:sectPr>
          <w:pgSz w:w="11910" w:h="16840"/>
          <w:pgMar w:header="0" w:footer="857" w:top="1940" w:bottom="1040" w:left="1680" w:right="740"/>
        </w:sectPr>
      </w:pPr>
    </w:p>
    <w:p>
      <w:pPr>
        <w:pStyle w:val="BodyText"/>
        <w:spacing w:before="3"/>
        <w:rPr>
          <w:sz w:val="8"/>
        </w:rPr>
      </w:pPr>
    </w:p>
    <w:p>
      <w:pPr>
        <w:pStyle w:val="Heading2"/>
        <w:spacing w:before="56"/>
        <w:ind w:left="1014"/>
      </w:pPr>
      <w:bookmarkStart w:name="_TOC_250001" w:id="145"/>
      <w:bookmarkStart w:name="参考文献" w:id="146"/>
      <w:r>
        <w:rPr/>
      </w:r>
      <w:bookmarkEnd w:id="145"/>
      <w:r>
        <w:rPr>
          <w:spacing w:val="-4"/>
        </w:rPr>
        <w:t>参考文献</w:t>
      </w:r>
    </w:p>
    <w:p>
      <w:pPr>
        <w:pStyle w:val="BodyText"/>
        <w:spacing w:before="2"/>
        <w:rPr>
          <w:rFonts w:ascii="黑体"/>
          <w:sz w:val="33"/>
        </w:rPr>
      </w:pPr>
    </w:p>
    <w:p>
      <w:pPr>
        <w:pStyle w:val="ListParagraph"/>
        <w:numPr>
          <w:ilvl w:val="0"/>
          <w:numId w:val="19"/>
        </w:numPr>
        <w:tabs>
          <w:tab w:pos="725" w:val="left" w:leader="none"/>
        </w:tabs>
        <w:spacing w:line="398" w:lineRule="auto" w:before="1" w:after="0"/>
        <w:ind w:left="724" w:right="671" w:hanging="420"/>
        <w:jc w:val="both"/>
        <w:rPr>
          <w:sz w:val="21"/>
        </w:rPr>
      </w:pPr>
      <w:r>
        <w:rPr>
          <w:sz w:val="21"/>
        </w:rPr>
        <w:t>Buyya R, Yeo C S, Venugopal S, et al. Cloud computing and emerging IT platforms: Vision, hype, and reality for delivering computing as the 5th utility[J]. Future Generation computer systems, 2009, 25(6): 599-616.</w:t>
      </w:r>
    </w:p>
    <w:p>
      <w:pPr>
        <w:pStyle w:val="ListParagraph"/>
        <w:numPr>
          <w:ilvl w:val="0"/>
          <w:numId w:val="19"/>
        </w:numPr>
        <w:tabs>
          <w:tab w:pos="725" w:val="left" w:leader="none"/>
        </w:tabs>
        <w:spacing w:line="396" w:lineRule="auto" w:before="0" w:after="0"/>
        <w:ind w:left="724" w:right="673" w:hanging="420"/>
        <w:jc w:val="both"/>
        <w:rPr>
          <w:sz w:val="21"/>
        </w:rPr>
      </w:pPr>
      <w:r>
        <w:rPr>
          <w:sz w:val="21"/>
        </w:rPr>
        <w:t>Armbrust M, Fox A, Griffith R, et al. A view of cloud computing[J]. Communications of the ACM, 2010, 53(4): 50-58.</w:t>
      </w:r>
    </w:p>
    <w:p>
      <w:pPr>
        <w:pStyle w:val="ListParagraph"/>
        <w:numPr>
          <w:ilvl w:val="0"/>
          <w:numId w:val="19"/>
        </w:numPr>
        <w:tabs>
          <w:tab w:pos="725" w:val="left" w:leader="none"/>
        </w:tabs>
        <w:spacing w:line="396" w:lineRule="auto" w:before="0" w:after="0"/>
        <w:ind w:left="724" w:right="672" w:hanging="420"/>
        <w:jc w:val="both"/>
        <w:rPr>
          <w:sz w:val="21"/>
        </w:rPr>
      </w:pPr>
      <w:r>
        <w:rPr>
          <w:sz w:val="21"/>
        </w:rPr>
        <w:t>A Vouk M. Cloud computing–issues, research and implementations[J]. CIT. Journal of Computing and Information Technology, 2008, 16(4): 235-246.</w:t>
      </w:r>
    </w:p>
    <w:p>
      <w:pPr>
        <w:pStyle w:val="ListParagraph"/>
        <w:numPr>
          <w:ilvl w:val="0"/>
          <w:numId w:val="19"/>
        </w:numPr>
        <w:tabs>
          <w:tab w:pos="725" w:val="left" w:leader="none"/>
        </w:tabs>
        <w:spacing w:line="398" w:lineRule="auto" w:before="3" w:after="0"/>
        <w:ind w:left="724" w:right="672" w:hanging="420"/>
        <w:jc w:val="both"/>
        <w:rPr>
          <w:sz w:val="21"/>
        </w:rPr>
      </w:pPr>
      <w:r>
        <w:rPr>
          <w:sz w:val="21"/>
        </w:rPr>
        <w:t>Foster I, Zhao Y, Raicu I, et al. Cloud computing and grid computing 360-degree compared[C]//Grid Computing Environments Workshop, 2008. GCE'08. Ieee, 2008: 1-10.</w:t>
      </w:r>
    </w:p>
    <w:p>
      <w:pPr>
        <w:pStyle w:val="ListParagraph"/>
        <w:numPr>
          <w:ilvl w:val="0"/>
          <w:numId w:val="19"/>
        </w:numPr>
        <w:tabs>
          <w:tab w:pos="725" w:val="left" w:leader="none"/>
        </w:tabs>
        <w:spacing w:line="396" w:lineRule="auto" w:before="0" w:after="0"/>
        <w:ind w:left="724" w:right="671" w:hanging="420"/>
        <w:jc w:val="both"/>
        <w:rPr>
          <w:sz w:val="21"/>
        </w:rPr>
      </w:pPr>
      <w:r>
        <w:rPr>
          <w:sz w:val="21"/>
        </w:rPr>
        <w:t>Ullman J D. &lt; i&gt; NP&lt;/i&gt;-complete scheduling problems[J]. Journal of Computer and System sciences, 1975, 10(3): 384-393.</w:t>
      </w:r>
    </w:p>
    <w:p>
      <w:pPr>
        <w:pStyle w:val="ListParagraph"/>
        <w:numPr>
          <w:ilvl w:val="0"/>
          <w:numId w:val="19"/>
        </w:numPr>
        <w:tabs>
          <w:tab w:pos="725" w:val="left" w:leader="none"/>
        </w:tabs>
        <w:spacing w:line="259" w:lineRule="exact" w:before="0" w:after="0"/>
        <w:ind w:left="724" w:right="0" w:hanging="421"/>
        <w:jc w:val="both"/>
        <w:rPr>
          <w:sz w:val="21"/>
        </w:rPr>
      </w:pPr>
      <w:r>
        <w:rPr>
          <w:rFonts w:ascii="宋体" w:eastAsia="宋体"/>
          <w:sz w:val="21"/>
        </w:rPr>
        <w:t>林伟伟</w:t>
      </w:r>
      <w:r>
        <w:rPr>
          <w:spacing w:val="25"/>
          <w:sz w:val="21"/>
        </w:rPr>
        <w:t>, </w:t>
      </w:r>
      <w:r>
        <w:rPr>
          <w:rFonts w:ascii="宋体" w:eastAsia="宋体"/>
          <w:sz w:val="21"/>
        </w:rPr>
        <w:t>齐德昱</w:t>
      </w:r>
      <w:r>
        <w:rPr>
          <w:spacing w:val="25"/>
          <w:sz w:val="21"/>
        </w:rPr>
        <w:t>. </w:t>
      </w:r>
      <w:r>
        <w:rPr>
          <w:rFonts w:ascii="宋体" w:eastAsia="宋体"/>
          <w:spacing w:val="-1"/>
          <w:sz w:val="21"/>
        </w:rPr>
        <w:t>云计算资源调度研究综述 </w:t>
      </w:r>
      <w:r>
        <w:rPr>
          <w:sz w:val="21"/>
        </w:rPr>
        <w:t>[J][J</w:t>
      </w:r>
      <w:r>
        <w:rPr>
          <w:spacing w:val="16"/>
          <w:sz w:val="21"/>
        </w:rPr>
        <w:t>]. </w:t>
      </w:r>
      <w:r>
        <w:rPr>
          <w:rFonts w:ascii="宋体" w:eastAsia="宋体"/>
          <w:sz w:val="21"/>
        </w:rPr>
        <w:t>计算机科学</w:t>
      </w:r>
      <w:r>
        <w:rPr>
          <w:spacing w:val="-1"/>
          <w:sz w:val="21"/>
        </w:rPr>
        <w:t>, </w:t>
      </w:r>
      <w:r>
        <w:rPr>
          <w:sz w:val="21"/>
        </w:rPr>
        <w:t>2012,</w:t>
      </w:r>
      <w:r>
        <w:rPr>
          <w:spacing w:val="-2"/>
          <w:sz w:val="21"/>
        </w:rPr>
        <w:t> </w:t>
      </w:r>
      <w:r>
        <w:rPr>
          <w:sz w:val="21"/>
        </w:rPr>
        <w:t>39(10):</w:t>
      </w:r>
      <w:r>
        <w:rPr>
          <w:spacing w:val="-2"/>
          <w:sz w:val="21"/>
        </w:rPr>
        <w:t> </w:t>
      </w:r>
      <w:r>
        <w:rPr>
          <w:sz w:val="21"/>
        </w:rPr>
        <w:t>1-</w:t>
      </w:r>
      <w:r>
        <w:rPr>
          <w:spacing w:val="-5"/>
          <w:sz w:val="21"/>
        </w:rPr>
        <w:t>6.</w:t>
      </w:r>
    </w:p>
    <w:p>
      <w:pPr>
        <w:pStyle w:val="ListParagraph"/>
        <w:numPr>
          <w:ilvl w:val="0"/>
          <w:numId w:val="19"/>
        </w:numPr>
        <w:tabs>
          <w:tab w:pos="725" w:val="left" w:leader="none"/>
        </w:tabs>
        <w:spacing w:line="240" w:lineRule="auto" w:before="129" w:after="0"/>
        <w:ind w:left="724" w:right="0" w:hanging="421"/>
        <w:jc w:val="both"/>
        <w:rPr>
          <w:sz w:val="21"/>
        </w:rPr>
      </w:pPr>
      <w:r>
        <w:rPr>
          <w:rFonts w:ascii="宋体" w:eastAsia="宋体"/>
          <w:sz w:val="21"/>
        </w:rPr>
        <w:t>赵春燕</w:t>
      </w:r>
      <w:r>
        <w:rPr>
          <w:spacing w:val="24"/>
          <w:sz w:val="21"/>
        </w:rPr>
        <w:t>. </w:t>
      </w:r>
      <w:r>
        <w:rPr>
          <w:rFonts w:ascii="宋体" w:eastAsia="宋体"/>
          <w:spacing w:val="-1"/>
          <w:sz w:val="21"/>
        </w:rPr>
        <w:t>云环境下作业调度算法研究与实现 </w:t>
      </w:r>
      <w:r>
        <w:rPr>
          <w:sz w:val="21"/>
        </w:rPr>
        <w:t>[D][D]</w:t>
      </w:r>
      <w:r>
        <w:rPr>
          <w:spacing w:val="25"/>
          <w:sz w:val="21"/>
        </w:rPr>
        <w:t>. </w:t>
      </w:r>
      <w:r>
        <w:rPr>
          <w:rFonts w:ascii="宋体" w:eastAsia="宋体"/>
          <w:sz w:val="21"/>
        </w:rPr>
        <w:t>北京</w:t>
      </w:r>
      <w:r>
        <w:rPr>
          <w:spacing w:val="25"/>
          <w:sz w:val="21"/>
        </w:rPr>
        <w:t>: </w:t>
      </w:r>
      <w:r>
        <w:rPr>
          <w:rFonts w:ascii="宋体" w:eastAsia="宋体"/>
          <w:sz w:val="21"/>
        </w:rPr>
        <w:t>北京交通大学</w:t>
      </w:r>
      <w:r>
        <w:rPr>
          <w:spacing w:val="-1"/>
          <w:sz w:val="21"/>
        </w:rPr>
        <w:t>, </w:t>
      </w:r>
      <w:r>
        <w:rPr>
          <w:spacing w:val="-2"/>
          <w:sz w:val="21"/>
        </w:rPr>
        <w:t>2009.</w:t>
      </w:r>
    </w:p>
    <w:p>
      <w:pPr>
        <w:pStyle w:val="ListParagraph"/>
        <w:numPr>
          <w:ilvl w:val="0"/>
          <w:numId w:val="19"/>
        </w:numPr>
        <w:tabs>
          <w:tab w:pos="725" w:val="left" w:leader="none"/>
        </w:tabs>
        <w:spacing w:line="398" w:lineRule="auto" w:before="145" w:after="0"/>
        <w:ind w:left="724" w:right="673" w:hanging="420"/>
        <w:jc w:val="both"/>
        <w:rPr>
          <w:sz w:val="21"/>
        </w:rPr>
      </w:pPr>
      <w:r>
        <w:rPr>
          <w:sz w:val="21"/>
        </w:rPr>
        <w:t>Etminani K, Naghibzadeh M. A min-min max-min selective algorihtm for grid task scheduling[C]//Internet, 2007. ICI 2007. 3rd IEEE/IFIP International Conference in Central Asia on. IEEE, 2007: 1-7.</w:t>
      </w:r>
    </w:p>
    <w:p>
      <w:pPr>
        <w:pStyle w:val="ListParagraph"/>
        <w:numPr>
          <w:ilvl w:val="0"/>
          <w:numId w:val="19"/>
        </w:numPr>
        <w:tabs>
          <w:tab w:pos="725" w:val="left" w:leader="none"/>
        </w:tabs>
        <w:spacing w:line="398" w:lineRule="auto" w:before="0" w:after="0"/>
        <w:ind w:left="724" w:right="673" w:hanging="420"/>
        <w:jc w:val="both"/>
        <w:rPr>
          <w:sz w:val="21"/>
        </w:rPr>
      </w:pPr>
      <w:r>
        <w:rPr>
          <w:sz w:val="21"/>
        </w:rPr>
        <w:t>Horn J, Nafpliotis N, Goldberg D E. A niched Pareto genetic algorithm for multiobjective optimization[C]//Evolutionary Computation, 1994. IEEE World Congress on Computational Intelligence., Proceedings of the First IEEE Conference on. Ieee, 1994: 82-87.</w:t>
      </w:r>
    </w:p>
    <w:p>
      <w:pPr>
        <w:pStyle w:val="ListParagraph"/>
        <w:numPr>
          <w:ilvl w:val="0"/>
          <w:numId w:val="19"/>
        </w:numPr>
        <w:tabs>
          <w:tab w:pos="725" w:val="left" w:leader="none"/>
        </w:tabs>
        <w:spacing w:line="398" w:lineRule="auto" w:before="0" w:after="0"/>
        <w:ind w:left="724" w:right="673" w:hanging="420"/>
        <w:jc w:val="both"/>
        <w:rPr>
          <w:sz w:val="21"/>
        </w:rPr>
      </w:pPr>
      <w:r>
        <w:rPr>
          <w:sz w:val="21"/>
        </w:rPr>
        <w:t>Wei G, Vasilakos A</w:t>
      </w:r>
      <w:r>
        <w:rPr>
          <w:spacing w:val="-9"/>
          <w:sz w:val="21"/>
        </w:rPr>
        <w:t> </w:t>
      </w:r>
      <w:r>
        <w:rPr>
          <w:sz w:val="21"/>
        </w:rPr>
        <w:t>V, Xiong N. Scheduling parallel cloud computing services: An evolutional game[C]//Information Science and Engineering (ICISE), 2009 1st International Conference on. IEEE, 2009: 376-379.</w:t>
      </w:r>
    </w:p>
    <w:p>
      <w:pPr>
        <w:pStyle w:val="ListParagraph"/>
        <w:numPr>
          <w:ilvl w:val="0"/>
          <w:numId w:val="19"/>
        </w:numPr>
        <w:tabs>
          <w:tab w:pos="725" w:val="left" w:leader="none"/>
        </w:tabs>
        <w:spacing w:line="398" w:lineRule="auto" w:before="0" w:after="0"/>
        <w:ind w:left="724" w:right="673" w:hanging="420"/>
        <w:jc w:val="both"/>
        <w:rPr>
          <w:sz w:val="21"/>
        </w:rPr>
      </w:pPr>
      <w:r>
        <w:rPr>
          <w:sz w:val="21"/>
        </w:rPr>
        <w:t>Kennedy J, Eberhart R. Particle swarm optimization[C]//Proceedings of IEEE international conference on neural networks. 1995, 4(2): 1942-1948.</w:t>
      </w:r>
    </w:p>
    <w:p>
      <w:pPr>
        <w:pStyle w:val="ListParagraph"/>
        <w:numPr>
          <w:ilvl w:val="0"/>
          <w:numId w:val="19"/>
        </w:numPr>
        <w:tabs>
          <w:tab w:pos="725" w:val="left" w:leader="none"/>
        </w:tabs>
        <w:spacing w:line="254" w:lineRule="exact" w:before="0" w:after="0"/>
        <w:ind w:left="724" w:right="0" w:hanging="421"/>
        <w:jc w:val="both"/>
        <w:rPr>
          <w:sz w:val="21"/>
        </w:rPr>
      </w:pPr>
      <w:r>
        <w:rPr>
          <w:rFonts w:ascii="宋体" w:eastAsia="宋体"/>
          <w:sz w:val="21"/>
        </w:rPr>
        <w:t>李建锋</w:t>
      </w:r>
      <w:r>
        <w:rPr>
          <w:spacing w:val="20"/>
          <w:sz w:val="21"/>
        </w:rPr>
        <w:t>,  </w:t>
      </w:r>
      <w:r>
        <w:rPr>
          <w:rFonts w:ascii="宋体" w:eastAsia="宋体"/>
          <w:sz w:val="21"/>
        </w:rPr>
        <w:t>彭舰</w:t>
      </w:r>
      <w:r>
        <w:rPr>
          <w:spacing w:val="20"/>
          <w:sz w:val="21"/>
        </w:rPr>
        <w:t>.  </w:t>
      </w:r>
      <w:r>
        <w:rPr>
          <w:rFonts w:ascii="宋体" w:eastAsia="宋体"/>
          <w:sz w:val="21"/>
        </w:rPr>
        <w:t>云计算环境下基于改进遗传算法的任务调度算法</w:t>
      </w:r>
      <w:r>
        <w:rPr>
          <w:sz w:val="21"/>
        </w:rPr>
        <w:t>[J</w:t>
      </w:r>
      <w:r>
        <w:rPr>
          <w:spacing w:val="15"/>
          <w:sz w:val="21"/>
        </w:rPr>
        <w:t>].  </w:t>
      </w:r>
      <w:r>
        <w:rPr>
          <w:rFonts w:ascii="宋体" w:eastAsia="宋体"/>
          <w:sz w:val="21"/>
        </w:rPr>
        <w:t>计算机应用</w:t>
      </w:r>
      <w:r>
        <w:rPr>
          <w:spacing w:val="20"/>
          <w:sz w:val="21"/>
        </w:rPr>
        <w:t>,  </w:t>
      </w:r>
      <w:r>
        <w:rPr>
          <w:spacing w:val="-2"/>
          <w:sz w:val="21"/>
        </w:rPr>
        <w:t>2011,</w:t>
      </w:r>
    </w:p>
    <w:p>
      <w:pPr>
        <w:spacing w:before="136"/>
        <w:ind w:left="724" w:right="0" w:firstLine="0"/>
        <w:jc w:val="left"/>
        <w:rPr>
          <w:rFonts w:ascii="Times New Roman"/>
          <w:sz w:val="21"/>
        </w:rPr>
      </w:pPr>
      <w:r>
        <w:rPr>
          <w:rFonts w:ascii="Times New Roman"/>
          <w:sz w:val="21"/>
        </w:rPr>
        <w:t>31(1):</w:t>
      </w:r>
      <w:r>
        <w:rPr>
          <w:rFonts w:ascii="Times New Roman"/>
          <w:spacing w:val="-2"/>
          <w:sz w:val="21"/>
        </w:rPr>
        <w:t> </w:t>
      </w:r>
      <w:r>
        <w:rPr>
          <w:rFonts w:ascii="Times New Roman"/>
          <w:sz w:val="21"/>
        </w:rPr>
        <w:t>184-</w:t>
      </w:r>
      <w:r>
        <w:rPr>
          <w:rFonts w:ascii="Times New Roman"/>
          <w:spacing w:val="-4"/>
          <w:sz w:val="21"/>
        </w:rPr>
        <w:t>186.</w:t>
      </w:r>
    </w:p>
    <w:p>
      <w:pPr>
        <w:pStyle w:val="ListParagraph"/>
        <w:numPr>
          <w:ilvl w:val="0"/>
          <w:numId w:val="19"/>
        </w:numPr>
        <w:tabs>
          <w:tab w:pos="725" w:val="left" w:leader="none"/>
        </w:tabs>
        <w:spacing w:line="357" w:lineRule="auto" w:before="146" w:after="0"/>
        <w:ind w:left="724" w:right="674" w:hanging="420"/>
        <w:jc w:val="both"/>
        <w:rPr>
          <w:sz w:val="21"/>
        </w:rPr>
      </w:pPr>
      <w:r>
        <w:rPr>
          <w:rFonts w:ascii="宋体" w:eastAsia="宋体"/>
          <w:sz w:val="21"/>
        </w:rPr>
        <w:t>汤小春</w:t>
      </w:r>
      <w:r>
        <w:rPr>
          <w:sz w:val="21"/>
        </w:rPr>
        <w:t>, </w:t>
      </w:r>
      <w:r>
        <w:rPr>
          <w:rFonts w:ascii="宋体" w:eastAsia="宋体"/>
          <w:sz w:val="21"/>
        </w:rPr>
        <w:t>刘健</w:t>
      </w:r>
      <w:r>
        <w:rPr>
          <w:sz w:val="21"/>
        </w:rPr>
        <w:t>. </w:t>
      </w:r>
      <w:r>
        <w:rPr>
          <w:rFonts w:ascii="宋体" w:eastAsia="宋体"/>
          <w:sz w:val="21"/>
        </w:rPr>
        <w:t>基于元区间的云计算基础设施服务的资源分配算法研究</w:t>
      </w:r>
      <w:r>
        <w:rPr>
          <w:sz w:val="21"/>
        </w:rPr>
        <w:t>[J]. </w:t>
      </w:r>
      <w:r>
        <w:rPr>
          <w:rFonts w:ascii="宋体" w:eastAsia="宋体"/>
          <w:sz w:val="21"/>
        </w:rPr>
        <w:t>计算机工程与</w:t>
      </w:r>
      <w:r>
        <w:rPr>
          <w:rFonts w:ascii="宋体" w:eastAsia="宋体"/>
          <w:sz w:val="21"/>
        </w:rPr>
        <w:t>应用</w:t>
      </w:r>
      <w:r>
        <w:rPr>
          <w:sz w:val="21"/>
        </w:rPr>
        <w:t>, 2010, 46(034): 237-241.</w:t>
      </w:r>
    </w:p>
    <w:p>
      <w:pPr>
        <w:pStyle w:val="ListParagraph"/>
        <w:numPr>
          <w:ilvl w:val="0"/>
          <w:numId w:val="19"/>
        </w:numPr>
        <w:tabs>
          <w:tab w:pos="725" w:val="left" w:leader="none"/>
        </w:tabs>
        <w:spacing w:line="357" w:lineRule="auto" w:before="0" w:after="0"/>
        <w:ind w:left="724" w:right="672" w:hanging="420"/>
        <w:jc w:val="both"/>
        <w:rPr>
          <w:sz w:val="21"/>
        </w:rPr>
      </w:pPr>
      <w:r>
        <w:rPr>
          <w:rFonts w:ascii="宋体" w:eastAsia="宋体"/>
          <w:sz w:val="21"/>
        </w:rPr>
        <w:t>华夏渝</w:t>
      </w:r>
      <w:r>
        <w:rPr>
          <w:spacing w:val="27"/>
          <w:sz w:val="21"/>
        </w:rPr>
        <w:t>, </w:t>
      </w:r>
      <w:r>
        <w:rPr>
          <w:rFonts w:ascii="宋体" w:eastAsia="宋体"/>
          <w:sz w:val="21"/>
        </w:rPr>
        <w:t>郑骏</w:t>
      </w:r>
      <w:r>
        <w:rPr>
          <w:spacing w:val="27"/>
          <w:sz w:val="21"/>
        </w:rPr>
        <w:t>, </w:t>
      </w:r>
      <w:r>
        <w:rPr>
          <w:rFonts w:ascii="宋体" w:eastAsia="宋体"/>
          <w:sz w:val="21"/>
        </w:rPr>
        <w:t>胡文心</w:t>
      </w:r>
      <w:r>
        <w:rPr>
          <w:spacing w:val="20"/>
          <w:sz w:val="21"/>
        </w:rPr>
        <w:t>. </w:t>
      </w:r>
      <w:r>
        <w:rPr>
          <w:rFonts w:ascii="宋体" w:eastAsia="宋体"/>
          <w:sz w:val="21"/>
        </w:rPr>
        <w:t>基于云计算环境的蚁群优化计算资源分配算法</w:t>
      </w:r>
      <w:r>
        <w:rPr>
          <w:sz w:val="21"/>
        </w:rPr>
        <w:t>[J</w:t>
      </w:r>
      <w:r>
        <w:rPr>
          <w:spacing w:val="18"/>
          <w:sz w:val="21"/>
        </w:rPr>
        <w:t>]. </w:t>
      </w:r>
      <w:r>
        <w:rPr>
          <w:rFonts w:ascii="宋体" w:eastAsia="宋体"/>
          <w:sz w:val="21"/>
        </w:rPr>
        <w:t>华东师范大学</w:t>
      </w:r>
      <w:r>
        <w:rPr>
          <w:rFonts w:ascii="宋体" w:eastAsia="宋体"/>
          <w:sz w:val="21"/>
        </w:rPr>
        <w:t>学报</w:t>
      </w:r>
      <w:r>
        <w:rPr>
          <w:spacing w:val="26"/>
          <w:sz w:val="21"/>
        </w:rPr>
        <w:t>: </w:t>
      </w:r>
      <w:r>
        <w:rPr>
          <w:rFonts w:ascii="宋体" w:eastAsia="宋体"/>
          <w:sz w:val="21"/>
        </w:rPr>
        <w:t>自然科学版</w:t>
      </w:r>
      <w:r>
        <w:rPr>
          <w:sz w:val="21"/>
        </w:rPr>
        <w:t>, 2010, 1(1): 127.</w:t>
      </w:r>
    </w:p>
    <w:p>
      <w:pPr>
        <w:pStyle w:val="ListParagraph"/>
        <w:numPr>
          <w:ilvl w:val="0"/>
          <w:numId w:val="19"/>
        </w:numPr>
        <w:tabs>
          <w:tab w:pos="725" w:val="left" w:leader="none"/>
        </w:tabs>
        <w:spacing w:line="240" w:lineRule="auto" w:before="10" w:after="0"/>
        <w:ind w:left="724" w:right="0" w:hanging="421"/>
        <w:jc w:val="both"/>
        <w:rPr>
          <w:sz w:val="21"/>
        </w:rPr>
      </w:pPr>
      <w:r>
        <w:rPr>
          <w:sz w:val="21"/>
        </w:rPr>
        <w:t>He</w:t>
      </w:r>
      <w:r>
        <w:rPr>
          <w:spacing w:val="-1"/>
          <w:sz w:val="21"/>
        </w:rPr>
        <w:t> </w:t>
      </w:r>
      <w:r>
        <w:rPr>
          <w:sz w:val="21"/>
        </w:rPr>
        <w:t>X</w:t>
      </w:r>
      <w:r>
        <w:rPr>
          <w:spacing w:val="1"/>
          <w:sz w:val="21"/>
        </w:rPr>
        <w:t> </w:t>
      </w:r>
      <w:r>
        <w:rPr>
          <w:sz w:val="21"/>
        </w:rPr>
        <w:t>S,</w:t>
      </w:r>
      <w:r>
        <w:rPr>
          <w:spacing w:val="2"/>
          <w:sz w:val="21"/>
        </w:rPr>
        <w:t> </w:t>
      </w:r>
      <w:r>
        <w:rPr>
          <w:sz w:val="21"/>
        </w:rPr>
        <w:t>Sun X</w:t>
      </w:r>
      <w:r>
        <w:rPr>
          <w:spacing w:val="1"/>
          <w:sz w:val="21"/>
        </w:rPr>
        <w:t> </w:t>
      </w:r>
      <w:r>
        <w:rPr>
          <w:sz w:val="21"/>
        </w:rPr>
        <w:t>H,</w:t>
      </w:r>
      <w:r>
        <w:rPr>
          <w:spacing w:val="2"/>
          <w:sz w:val="21"/>
        </w:rPr>
        <w:t> </w:t>
      </w:r>
      <w:r>
        <w:rPr>
          <w:sz w:val="21"/>
        </w:rPr>
        <w:t>Von</w:t>
      </w:r>
      <w:r>
        <w:rPr>
          <w:spacing w:val="1"/>
          <w:sz w:val="21"/>
        </w:rPr>
        <w:t> </w:t>
      </w:r>
      <w:r>
        <w:rPr>
          <w:sz w:val="21"/>
        </w:rPr>
        <w:t>Laszewski</w:t>
      </w:r>
      <w:r>
        <w:rPr>
          <w:spacing w:val="2"/>
          <w:sz w:val="21"/>
        </w:rPr>
        <w:t> </w:t>
      </w:r>
      <w:r>
        <w:rPr>
          <w:sz w:val="21"/>
        </w:rPr>
        <w:t>G.</w:t>
      </w:r>
      <w:r>
        <w:rPr>
          <w:spacing w:val="2"/>
          <w:sz w:val="21"/>
        </w:rPr>
        <w:t> </w:t>
      </w:r>
      <w:r>
        <w:rPr>
          <w:sz w:val="21"/>
        </w:rPr>
        <w:t>QoS</w:t>
      </w:r>
      <w:r>
        <w:rPr>
          <w:spacing w:val="1"/>
          <w:sz w:val="21"/>
        </w:rPr>
        <w:t> </w:t>
      </w:r>
      <w:r>
        <w:rPr>
          <w:sz w:val="21"/>
        </w:rPr>
        <w:t>guided</w:t>
      </w:r>
      <w:r>
        <w:rPr>
          <w:spacing w:val="2"/>
          <w:sz w:val="21"/>
        </w:rPr>
        <w:t> </w:t>
      </w:r>
      <w:r>
        <w:rPr>
          <w:sz w:val="21"/>
        </w:rPr>
        <w:t>min-min</w:t>
      </w:r>
      <w:r>
        <w:rPr>
          <w:spacing w:val="2"/>
          <w:sz w:val="21"/>
        </w:rPr>
        <w:t> </w:t>
      </w:r>
      <w:r>
        <w:rPr>
          <w:sz w:val="21"/>
        </w:rPr>
        <w:t>heuristic</w:t>
      </w:r>
      <w:r>
        <w:rPr>
          <w:spacing w:val="-1"/>
          <w:sz w:val="21"/>
        </w:rPr>
        <w:t> </w:t>
      </w:r>
      <w:r>
        <w:rPr>
          <w:sz w:val="21"/>
        </w:rPr>
        <w:t>for</w:t>
      </w:r>
      <w:r>
        <w:rPr>
          <w:spacing w:val="2"/>
          <w:sz w:val="21"/>
        </w:rPr>
        <w:t> </w:t>
      </w:r>
      <w:r>
        <w:rPr>
          <w:sz w:val="21"/>
        </w:rPr>
        <w:t>grid</w:t>
      </w:r>
      <w:r>
        <w:rPr>
          <w:spacing w:val="1"/>
          <w:sz w:val="21"/>
        </w:rPr>
        <w:t> </w:t>
      </w:r>
      <w:r>
        <w:rPr>
          <w:sz w:val="21"/>
        </w:rPr>
        <w:t>task</w:t>
      </w:r>
      <w:r>
        <w:rPr>
          <w:spacing w:val="1"/>
          <w:sz w:val="21"/>
        </w:rPr>
        <w:t> </w:t>
      </w:r>
      <w:r>
        <w:rPr>
          <w:spacing w:val="-2"/>
          <w:sz w:val="21"/>
        </w:rPr>
        <w:t>scheduling[J].</w:t>
      </w:r>
    </w:p>
    <w:p>
      <w:pPr>
        <w:spacing w:after="0" w:line="240" w:lineRule="auto"/>
        <w:jc w:val="both"/>
        <w:rPr>
          <w:sz w:val="21"/>
        </w:rPr>
        <w:sectPr>
          <w:pgSz w:w="11910" w:h="16840"/>
          <w:pgMar w:header="0" w:footer="857" w:top="1940" w:bottom="1040" w:left="1680" w:right="740"/>
        </w:sectPr>
      </w:pPr>
    </w:p>
    <w:p>
      <w:pPr>
        <w:spacing w:before="66"/>
        <w:ind w:left="724" w:right="0" w:firstLine="0"/>
        <w:jc w:val="both"/>
        <w:rPr>
          <w:rFonts w:ascii="Times New Roman"/>
          <w:sz w:val="21"/>
        </w:rPr>
      </w:pPr>
      <w:r>
        <w:rPr>
          <w:rFonts w:ascii="Times New Roman"/>
          <w:sz w:val="21"/>
        </w:rPr>
        <w:t>Journal</w:t>
      </w:r>
      <w:r>
        <w:rPr>
          <w:rFonts w:ascii="Times New Roman"/>
          <w:spacing w:val="-7"/>
          <w:sz w:val="21"/>
        </w:rPr>
        <w:t> </w:t>
      </w:r>
      <w:r>
        <w:rPr>
          <w:rFonts w:ascii="Times New Roman"/>
          <w:sz w:val="21"/>
        </w:rPr>
        <w:t>of</w:t>
      </w:r>
      <w:r>
        <w:rPr>
          <w:rFonts w:ascii="Times New Roman"/>
          <w:spacing w:val="-6"/>
          <w:sz w:val="21"/>
        </w:rPr>
        <w:t> </w:t>
      </w:r>
      <w:r>
        <w:rPr>
          <w:rFonts w:ascii="Times New Roman"/>
          <w:sz w:val="21"/>
        </w:rPr>
        <w:t>Computer</w:t>
      </w:r>
      <w:r>
        <w:rPr>
          <w:rFonts w:ascii="Times New Roman"/>
          <w:spacing w:val="-6"/>
          <w:sz w:val="21"/>
        </w:rPr>
        <w:t> </w:t>
      </w:r>
      <w:r>
        <w:rPr>
          <w:rFonts w:ascii="Times New Roman"/>
          <w:sz w:val="21"/>
        </w:rPr>
        <w:t>Science</w:t>
      </w:r>
      <w:r>
        <w:rPr>
          <w:rFonts w:ascii="Times New Roman"/>
          <w:spacing w:val="-6"/>
          <w:sz w:val="21"/>
        </w:rPr>
        <w:t> </w:t>
      </w:r>
      <w:r>
        <w:rPr>
          <w:rFonts w:ascii="Times New Roman"/>
          <w:sz w:val="21"/>
        </w:rPr>
        <w:t>and</w:t>
      </w:r>
      <w:r>
        <w:rPr>
          <w:rFonts w:ascii="Times New Roman"/>
          <w:spacing w:val="-11"/>
          <w:sz w:val="21"/>
        </w:rPr>
        <w:t> </w:t>
      </w:r>
      <w:r>
        <w:rPr>
          <w:rFonts w:ascii="Times New Roman"/>
          <w:sz w:val="21"/>
        </w:rPr>
        <w:t>Technology,</w:t>
      </w:r>
      <w:r>
        <w:rPr>
          <w:rFonts w:ascii="Times New Roman"/>
          <w:spacing w:val="-7"/>
          <w:sz w:val="21"/>
        </w:rPr>
        <w:t> </w:t>
      </w:r>
      <w:r>
        <w:rPr>
          <w:rFonts w:ascii="Times New Roman"/>
          <w:sz w:val="21"/>
        </w:rPr>
        <w:t>2003,</w:t>
      </w:r>
      <w:r>
        <w:rPr>
          <w:rFonts w:ascii="Times New Roman"/>
          <w:spacing w:val="-6"/>
          <w:sz w:val="21"/>
        </w:rPr>
        <w:t> </w:t>
      </w:r>
      <w:r>
        <w:rPr>
          <w:rFonts w:ascii="Times New Roman"/>
          <w:sz w:val="21"/>
        </w:rPr>
        <w:t>18(4):</w:t>
      </w:r>
      <w:r>
        <w:rPr>
          <w:rFonts w:ascii="Times New Roman"/>
          <w:spacing w:val="-5"/>
          <w:sz w:val="21"/>
        </w:rPr>
        <w:t> </w:t>
      </w:r>
      <w:r>
        <w:rPr>
          <w:rFonts w:ascii="Times New Roman"/>
          <w:sz w:val="21"/>
        </w:rPr>
        <w:t>442-</w:t>
      </w:r>
      <w:r>
        <w:rPr>
          <w:rFonts w:ascii="Times New Roman"/>
          <w:spacing w:val="-4"/>
          <w:sz w:val="21"/>
        </w:rPr>
        <w:t>451.</w:t>
      </w:r>
    </w:p>
    <w:p>
      <w:pPr>
        <w:pStyle w:val="ListParagraph"/>
        <w:numPr>
          <w:ilvl w:val="0"/>
          <w:numId w:val="19"/>
        </w:numPr>
        <w:tabs>
          <w:tab w:pos="725" w:val="left" w:leader="none"/>
        </w:tabs>
        <w:spacing w:line="240" w:lineRule="auto" w:before="144" w:after="0"/>
        <w:ind w:left="724" w:right="0" w:hanging="421"/>
        <w:jc w:val="both"/>
        <w:rPr>
          <w:sz w:val="21"/>
        </w:rPr>
      </w:pPr>
      <w:r>
        <w:rPr>
          <w:rFonts w:ascii="宋体" w:eastAsia="宋体"/>
          <w:sz w:val="21"/>
        </w:rPr>
        <w:t>孙大为</w:t>
      </w:r>
      <w:r>
        <w:rPr>
          <w:spacing w:val="35"/>
          <w:sz w:val="21"/>
        </w:rPr>
        <w:t>, </w:t>
      </w:r>
      <w:r>
        <w:rPr>
          <w:rFonts w:ascii="宋体" w:eastAsia="宋体"/>
          <w:sz w:val="21"/>
        </w:rPr>
        <w:t>常桂然</w:t>
      </w:r>
      <w:r>
        <w:rPr>
          <w:spacing w:val="36"/>
          <w:sz w:val="21"/>
        </w:rPr>
        <w:t>, </w:t>
      </w:r>
      <w:r>
        <w:rPr>
          <w:rFonts w:ascii="宋体" w:eastAsia="宋体"/>
          <w:sz w:val="21"/>
        </w:rPr>
        <w:t>李凤云</w:t>
      </w:r>
      <w:r>
        <w:rPr>
          <w:spacing w:val="36"/>
          <w:sz w:val="21"/>
        </w:rPr>
        <w:t>, </w:t>
      </w:r>
      <w:r>
        <w:rPr>
          <w:rFonts w:ascii="宋体" w:eastAsia="宋体"/>
          <w:sz w:val="21"/>
        </w:rPr>
        <w:t>等</w:t>
      </w:r>
      <w:r>
        <w:rPr>
          <w:spacing w:val="36"/>
          <w:sz w:val="21"/>
        </w:rPr>
        <w:t>. </w:t>
      </w:r>
      <w:r>
        <w:rPr>
          <w:rFonts w:ascii="宋体" w:eastAsia="宋体"/>
          <w:spacing w:val="1"/>
          <w:sz w:val="21"/>
        </w:rPr>
        <w:t>一种基于免疫克隆的偏好多维 </w:t>
      </w:r>
      <w:r>
        <w:rPr>
          <w:sz w:val="21"/>
        </w:rPr>
        <w:t>QoS</w:t>
      </w:r>
      <w:r>
        <w:rPr>
          <w:spacing w:val="72"/>
          <w:sz w:val="21"/>
        </w:rPr>
        <w:t> </w:t>
      </w:r>
      <w:r>
        <w:rPr>
          <w:rFonts w:ascii="宋体" w:eastAsia="宋体"/>
          <w:spacing w:val="-2"/>
          <w:sz w:val="21"/>
        </w:rPr>
        <w:t>云资源调度优化算法</w:t>
      </w:r>
    </w:p>
    <w:p>
      <w:pPr>
        <w:spacing w:before="130"/>
        <w:ind w:left="724" w:right="0" w:firstLine="0"/>
        <w:jc w:val="both"/>
        <w:rPr>
          <w:rFonts w:ascii="Times New Roman" w:eastAsia="Times New Roman"/>
          <w:sz w:val="21"/>
        </w:rPr>
      </w:pPr>
      <w:r>
        <w:rPr>
          <w:rFonts w:ascii="Times New Roman" w:eastAsia="Times New Roman"/>
          <w:sz w:val="21"/>
        </w:rPr>
        <w:t>[J</w:t>
      </w:r>
      <w:r>
        <w:rPr>
          <w:rFonts w:ascii="Times New Roman" w:eastAsia="Times New Roman"/>
          <w:spacing w:val="15"/>
          <w:sz w:val="21"/>
        </w:rPr>
        <w:t>]. </w:t>
      </w:r>
      <w:r>
        <w:rPr>
          <w:sz w:val="21"/>
        </w:rPr>
        <w:t>电子学报</w:t>
      </w:r>
      <w:r>
        <w:rPr>
          <w:rFonts w:ascii="Times New Roman" w:eastAsia="Times New Roman"/>
          <w:spacing w:val="-2"/>
          <w:sz w:val="21"/>
        </w:rPr>
        <w:t>, </w:t>
      </w:r>
      <w:r>
        <w:rPr>
          <w:rFonts w:ascii="Times New Roman" w:eastAsia="Times New Roman"/>
          <w:sz w:val="21"/>
        </w:rPr>
        <w:t>2011,</w:t>
      </w:r>
      <w:r>
        <w:rPr>
          <w:rFonts w:ascii="Times New Roman" w:eastAsia="Times New Roman"/>
          <w:spacing w:val="-5"/>
          <w:sz w:val="21"/>
        </w:rPr>
        <w:t> </w:t>
      </w:r>
      <w:r>
        <w:rPr>
          <w:rFonts w:ascii="Times New Roman" w:eastAsia="Times New Roman"/>
          <w:sz w:val="21"/>
        </w:rPr>
        <w:t>39(8</w:t>
      </w:r>
      <w:r>
        <w:rPr>
          <w:rFonts w:ascii="Times New Roman" w:eastAsia="Times New Roman"/>
          <w:spacing w:val="-2"/>
          <w:sz w:val="21"/>
        </w:rPr>
        <w:t>): </w:t>
      </w:r>
      <w:r>
        <w:rPr>
          <w:rFonts w:ascii="Times New Roman" w:eastAsia="Times New Roman"/>
          <w:sz w:val="21"/>
        </w:rPr>
        <w:t>1824-</w:t>
      </w:r>
      <w:r>
        <w:rPr>
          <w:rFonts w:ascii="Times New Roman" w:eastAsia="Times New Roman"/>
          <w:spacing w:val="-4"/>
          <w:sz w:val="21"/>
        </w:rPr>
        <w:t>1831.</w:t>
      </w:r>
    </w:p>
    <w:p>
      <w:pPr>
        <w:pStyle w:val="ListParagraph"/>
        <w:numPr>
          <w:ilvl w:val="0"/>
          <w:numId w:val="19"/>
        </w:numPr>
        <w:tabs>
          <w:tab w:pos="725" w:val="left" w:leader="none"/>
        </w:tabs>
        <w:spacing w:line="396" w:lineRule="auto" w:before="146" w:after="0"/>
        <w:ind w:left="724" w:right="672" w:hanging="420"/>
        <w:jc w:val="both"/>
        <w:rPr>
          <w:sz w:val="21"/>
        </w:rPr>
      </w:pPr>
      <w:r>
        <w:rPr>
          <w:sz w:val="21"/>
        </w:rPr>
        <w:t>Hermenier F, Lorca X, Menaud J M, et al. Entropy: a consolidation manager for clusters[C]//Proceedings of the 2009 ACM SIGPLAN/SIGOPS international conference on Virtual execution environments. ACM, 2009: 41-50.</w:t>
      </w:r>
    </w:p>
    <w:p>
      <w:pPr>
        <w:pStyle w:val="ListParagraph"/>
        <w:numPr>
          <w:ilvl w:val="0"/>
          <w:numId w:val="19"/>
        </w:numPr>
        <w:tabs>
          <w:tab w:pos="725" w:val="left" w:leader="none"/>
        </w:tabs>
        <w:spacing w:line="396" w:lineRule="auto" w:before="5" w:after="0"/>
        <w:ind w:left="724" w:right="670" w:hanging="420"/>
        <w:jc w:val="both"/>
        <w:rPr>
          <w:sz w:val="21"/>
        </w:rPr>
      </w:pPr>
      <w:r>
        <w:rPr>
          <w:sz w:val="21"/>
        </w:rPr>
        <w:t>Van H N, Tran F D, Menaud J M. SLA-aware virtual resource management for cloud infrastructures[C]//Computer and Information Technology, 2009. CIT'09. Ninth IEEE International Conference on. IEEE, 2009, 1: 357-362.</w:t>
      </w:r>
    </w:p>
    <w:p>
      <w:pPr>
        <w:pStyle w:val="ListParagraph"/>
        <w:numPr>
          <w:ilvl w:val="0"/>
          <w:numId w:val="19"/>
        </w:numPr>
        <w:tabs>
          <w:tab w:pos="725" w:val="left" w:leader="none"/>
        </w:tabs>
        <w:spacing w:line="396" w:lineRule="auto" w:before="4" w:after="0"/>
        <w:ind w:left="724" w:right="672" w:hanging="420"/>
        <w:jc w:val="both"/>
        <w:rPr>
          <w:sz w:val="21"/>
        </w:rPr>
      </w:pPr>
      <w:r>
        <w:rPr>
          <w:sz w:val="21"/>
        </w:rPr>
        <w:t>Nguyen</w:t>
      </w:r>
      <w:r>
        <w:rPr>
          <w:spacing w:val="-3"/>
          <w:sz w:val="21"/>
        </w:rPr>
        <w:t> </w:t>
      </w:r>
      <w:r>
        <w:rPr>
          <w:sz w:val="21"/>
        </w:rPr>
        <w:t>Van</w:t>
      </w:r>
      <w:r>
        <w:rPr>
          <w:spacing w:val="-6"/>
          <w:sz w:val="21"/>
        </w:rPr>
        <w:t> </w:t>
      </w:r>
      <w:r>
        <w:rPr>
          <w:sz w:val="21"/>
        </w:rPr>
        <w:t>H,</w:t>
      </w:r>
      <w:r>
        <w:rPr>
          <w:spacing w:val="-3"/>
          <w:sz w:val="21"/>
        </w:rPr>
        <w:t> </w:t>
      </w:r>
      <w:r>
        <w:rPr>
          <w:sz w:val="21"/>
        </w:rPr>
        <w:t>Dang</w:t>
      </w:r>
      <w:r>
        <w:rPr>
          <w:spacing w:val="-4"/>
          <w:sz w:val="21"/>
        </w:rPr>
        <w:t> </w:t>
      </w:r>
      <w:r>
        <w:rPr>
          <w:sz w:val="21"/>
        </w:rPr>
        <w:t>Tran</w:t>
      </w:r>
      <w:r>
        <w:rPr>
          <w:spacing w:val="-4"/>
          <w:sz w:val="21"/>
        </w:rPr>
        <w:t> </w:t>
      </w:r>
      <w:r>
        <w:rPr>
          <w:sz w:val="21"/>
        </w:rPr>
        <w:t>F,</w:t>
      </w:r>
      <w:r>
        <w:rPr>
          <w:spacing w:val="-3"/>
          <w:sz w:val="21"/>
        </w:rPr>
        <w:t> </w:t>
      </w:r>
      <w:r>
        <w:rPr>
          <w:sz w:val="21"/>
        </w:rPr>
        <w:t>Menaud</w:t>
      </w:r>
      <w:r>
        <w:rPr>
          <w:spacing w:val="-3"/>
          <w:sz w:val="21"/>
        </w:rPr>
        <w:t> </w:t>
      </w:r>
      <w:r>
        <w:rPr>
          <w:sz w:val="21"/>
        </w:rPr>
        <w:t>J</w:t>
      </w:r>
      <w:r>
        <w:rPr>
          <w:spacing w:val="-6"/>
          <w:sz w:val="21"/>
        </w:rPr>
        <w:t> </w:t>
      </w:r>
      <w:r>
        <w:rPr>
          <w:sz w:val="21"/>
        </w:rPr>
        <w:t>M.</w:t>
      </w:r>
      <w:r>
        <w:rPr>
          <w:spacing w:val="-3"/>
          <w:sz w:val="21"/>
        </w:rPr>
        <w:t> </w:t>
      </w:r>
      <w:r>
        <w:rPr>
          <w:sz w:val="21"/>
        </w:rPr>
        <w:t>Autonomic</w:t>
      </w:r>
      <w:r>
        <w:rPr>
          <w:spacing w:val="-3"/>
          <w:sz w:val="21"/>
        </w:rPr>
        <w:t> </w:t>
      </w:r>
      <w:r>
        <w:rPr>
          <w:sz w:val="21"/>
        </w:rPr>
        <w:t>virtual</w:t>
      </w:r>
      <w:r>
        <w:rPr>
          <w:spacing w:val="-3"/>
          <w:sz w:val="21"/>
        </w:rPr>
        <w:t> </w:t>
      </w:r>
      <w:r>
        <w:rPr>
          <w:sz w:val="21"/>
        </w:rPr>
        <w:t>resource</w:t>
      </w:r>
      <w:r>
        <w:rPr>
          <w:spacing w:val="-3"/>
          <w:sz w:val="21"/>
        </w:rPr>
        <w:t> </w:t>
      </w:r>
      <w:r>
        <w:rPr>
          <w:sz w:val="21"/>
        </w:rPr>
        <w:t>management</w:t>
      </w:r>
      <w:r>
        <w:rPr>
          <w:spacing w:val="-3"/>
          <w:sz w:val="21"/>
        </w:rPr>
        <w:t> </w:t>
      </w:r>
      <w:r>
        <w:rPr>
          <w:sz w:val="21"/>
        </w:rPr>
        <w:t>for</w:t>
      </w:r>
      <w:r>
        <w:rPr>
          <w:spacing w:val="-3"/>
          <w:sz w:val="21"/>
        </w:rPr>
        <w:t> </w:t>
      </w:r>
      <w:r>
        <w:rPr>
          <w:sz w:val="21"/>
        </w:rPr>
        <w:t>service hosting platforms[C]//Proceedings of the 2009 ICSE Workshop on Software Engineering Challenges of Cloud Computing. IEEE Computer Society, 2009: 1-8.</w:t>
      </w:r>
    </w:p>
    <w:p>
      <w:pPr>
        <w:pStyle w:val="ListParagraph"/>
        <w:numPr>
          <w:ilvl w:val="0"/>
          <w:numId w:val="19"/>
        </w:numPr>
        <w:tabs>
          <w:tab w:pos="725" w:val="left" w:leader="none"/>
        </w:tabs>
        <w:spacing w:line="396" w:lineRule="auto" w:before="5" w:after="0"/>
        <w:ind w:left="724" w:right="673" w:hanging="420"/>
        <w:jc w:val="both"/>
        <w:rPr>
          <w:sz w:val="21"/>
        </w:rPr>
      </w:pPr>
      <w:r>
        <w:rPr>
          <w:sz w:val="21"/>
        </w:rPr>
        <w:t>Buyya R, Yeo C S, Venugopal S. Market-oriented cloud computing: Vision, hype, and reality for delivering it services as computing utilities[C]//High Performance Computing and Communications, 2008. HPCC'08. 10th IEEE International Conference on. IEEE, 2008: 5-13.</w:t>
      </w:r>
    </w:p>
    <w:p>
      <w:pPr>
        <w:pStyle w:val="ListParagraph"/>
        <w:numPr>
          <w:ilvl w:val="0"/>
          <w:numId w:val="19"/>
        </w:numPr>
        <w:tabs>
          <w:tab w:pos="725" w:val="left" w:leader="none"/>
        </w:tabs>
        <w:spacing w:line="396" w:lineRule="auto" w:before="5" w:after="0"/>
        <w:ind w:left="724" w:right="671" w:hanging="420"/>
        <w:jc w:val="both"/>
        <w:rPr>
          <w:sz w:val="21"/>
        </w:rPr>
      </w:pPr>
      <w:r>
        <w:rPr>
          <w:sz w:val="21"/>
        </w:rPr>
        <w:t>Deelman E, Singh G, Livny M, et al. The cost of doing science on the cloud: the montage example[C]//Proceedings of the 2008 ACM/IEEE conference on Supercomputing. IEEE Press, 2008: 50.</w:t>
      </w:r>
    </w:p>
    <w:p>
      <w:pPr>
        <w:pStyle w:val="ListParagraph"/>
        <w:numPr>
          <w:ilvl w:val="0"/>
          <w:numId w:val="19"/>
        </w:numPr>
        <w:tabs>
          <w:tab w:pos="725" w:val="left" w:leader="none"/>
        </w:tabs>
        <w:spacing w:line="396" w:lineRule="auto" w:before="4" w:after="0"/>
        <w:ind w:left="724" w:right="672" w:hanging="420"/>
        <w:jc w:val="both"/>
        <w:rPr>
          <w:sz w:val="21"/>
        </w:rPr>
      </w:pPr>
      <w:r>
        <w:rPr>
          <w:sz w:val="21"/>
        </w:rPr>
        <w:t>De Assunção M D, Di Costanzo A, Buyya R. Evaluating the cost-benefit of using cloud computing to extend the capacity of clusters[C]//Proceedings of the 18th ACM international symposium on High performance distributed computing. ACM, 2009: 141-150.</w:t>
      </w:r>
    </w:p>
    <w:p>
      <w:pPr>
        <w:pStyle w:val="ListParagraph"/>
        <w:numPr>
          <w:ilvl w:val="0"/>
          <w:numId w:val="19"/>
        </w:numPr>
        <w:tabs>
          <w:tab w:pos="725" w:val="left" w:leader="none"/>
        </w:tabs>
        <w:spacing w:line="396" w:lineRule="auto" w:before="5" w:after="0"/>
        <w:ind w:left="724" w:right="673" w:hanging="420"/>
        <w:jc w:val="both"/>
        <w:rPr>
          <w:sz w:val="21"/>
        </w:rPr>
      </w:pPr>
      <w:r>
        <w:rPr>
          <w:sz w:val="21"/>
        </w:rPr>
        <w:t>Topcuoglu H, Hariri S, Wu M. Performance-effective and low-complexity task scheduling for heterogeneous computing[J]. Parallel and Distributed Systems, IEEE Transactions on, 2002, 13(3): 260-274.</w:t>
      </w:r>
    </w:p>
    <w:p>
      <w:pPr>
        <w:pStyle w:val="ListParagraph"/>
        <w:numPr>
          <w:ilvl w:val="0"/>
          <w:numId w:val="19"/>
        </w:numPr>
        <w:tabs>
          <w:tab w:pos="725" w:val="left" w:leader="none"/>
        </w:tabs>
        <w:spacing w:line="396" w:lineRule="auto" w:before="5" w:after="0"/>
        <w:ind w:left="724" w:right="671" w:hanging="420"/>
        <w:jc w:val="both"/>
        <w:rPr>
          <w:sz w:val="21"/>
        </w:rPr>
      </w:pPr>
      <w:r>
        <w:rPr>
          <w:sz w:val="21"/>
        </w:rPr>
        <w:t>Wang L, Siegel H J, Roychowdhury V</w:t>
      </w:r>
      <w:r>
        <w:rPr>
          <w:spacing w:val="-2"/>
          <w:sz w:val="21"/>
        </w:rPr>
        <w:t> </w:t>
      </w:r>
      <w:r>
        <w:rPr>
          <w:sz w:val="21"/>
        </w:rPr>
        <w:t>P, et al. Task matching and scheduling in heterogeneous computing environments using a genetic-algorithm-based approach[J]. Journal of Parallel and Distributed Computing, 1997, 47(1): 8-22.</w:t>
      </w:r>
    </w:p>
    <w:p>
      <w:pPr>
        <w:pStyle w:val="ListParagraph"/>
        <w:numPr>
          <w:ilvl w:val="0"/>
          <w:numId w:val="19"/>
        </w:numPr>
        <w:tabs>
          <w:tab w:pos="725" w:val="left" w:leader="none"/>
        </w:tabs>
        <w:spacing w:line="357" w:lineRule="auto" w:before="0" w:after="0"/>
        <w:ind w:left="724" w:right="672" w:hanging="420"/>
        <w:jc w:val="both"/>
        <w:rPr>
          <w:sz w:val="21"/>
        </w:rPr>
      </w:pPr>
      <w:r>
        <w:rPr>
          <w:sz w:val="21"/>
        </w:rPr>
        <w:t>Ulungu E L, Teghem J. Multi</w:t>
      </w:r>
      <w:r>
        <w:rPr>
          <w:rFonts w:ascii="新宋体" w:hAnsi="新宋体"/>
          <w:sz w:val="21"/>
        </w:rPr>
        <w:t>‐</w:t>
      </w:r>
      <w:r>
        <w:rPr>
          <w:sz w:val="21"/>
        </w:rPr>
        <w:t>objective combinatorial optimization problems: A survey[J]. Journal of Multi</w:t>
      </w:r>
      <w:r>
        <w:rPr>
          <w:rFonts w:ascii="新宋体" w:hAnsi="新宋体"/>
          <w:sz w:val="21"/>
        </w:rPr>
        <w:t>‐</w:t>
      </w:r>
      <w:r>
        <w:rPr>
          <w:sz w:val="21"/>
        </w:rPr>
        <w:t>Criteria Decision Analysis, 1994, 3(2): 83-104.</w:t>
      </w:r>
    </w:p>
    <w:p>
      <w:pPr>
        <w:pStyle w:val="ListParagraph"/>
        <w:numPr>
          <w:ilvl w:val="0"/>
          <w:numId w:val="19"/>
        </w:numPr>
        <w:tabs>
          <w:tab w:pos="725" w:val="left" w:leader="none"/>
        </w:tabs>
        <w:spacing w:line="398" w:lineRule="auto" w:before="2" w:after="0"/>
        <w:ind w:left="724" w:right="670" w:hanging="420"/>
        <w:jc w:val="both"/>
        <w:rPr>
          <w:sz w:val="21"/>
        </w:rPr>
      </w:pPr>
      <w:r>
        <w:rPr>
          <w:sz w:val="21"/>
        </w:rPr>
        <w:t>Salman A, Ahmad I, Al-Madani S.</w:t>
      </w:r>
      <w:r>
        <w:rPr>
          <w:spacing w:val="-2"/>
          <w:sz w:val="21"/>
        </w:rPr>
        <w:t> </w:t>
      </w:r>
      <w:r>
        <w:rPr>
          <w:sz w:val="21"/>
        </w:rPr>
        <w:t>Particle swarm</w:t>
      </w:r>
      <w:r>
        <w:rPr>
          <w:spacing w:val="-3"/>
          <w:sz w:val="21"/>
        </w:rPr>
        <w:t> </w:t>
      </w:r>
      <w:r>
        <w:rPr>
          <w:sz w:val="21"/>
        </w:rPr>
        <w:t>optimization for task</w:t>
      </w:r>
      <w:r>
        <w:rPr>
          <w:spacing w:val="-2"/>
          <w:sz w:val="21"/>
        </w:rPr>
        <w:t> </w:t>
      </w:r>
      <w:r>
        <w:rPr>
          <w:sz w:val="21"/>
        </w:rPr>
        <w:t>assignment</w:t>
      </w:r>
      <w:r>
        <w:rPr>
          <w:spacing w:val="-2"/>
          <w:sz w:val="21"/>
        </w:rPr>
        <w:t> </w:t>
      </w:r>
      <w:r>
        <w:rPr>
          <w:sz w:val="21"/>
        </w:rPr>
        <w:t>problem[J]. Microprocessors and Microsystems, 2002, 26(8): 363-371.</w:t>
      </w:r>
    </w:p>
    <w:p>
      <w:pPr>
        <w:pStyle w:val="ListParagraph"/>
        <w:numPr>
          <w:ilvl w:val="0"/>
          <w:numId w:val="19"/>
        </w:numPr>
        <w:tabs>
          <w:tab w:pos="725" w:val="left" w:leader="none"/>
        </w:tabs>
        <w:spacing w:line="396" w:lineRule="auto" w:before="0" w:after="0"/>
        <w:ind w:left="724" w:right="672" w:hanging="420"/>
        <w:jc w:val="both"/>
        <w:rPr>
          <w:sz w:val="21"/>
        </w:rPr>
      </w:pPr>
      <w:r>
        <w:rPr>
          <w:sz w:val="21"/>
        </w:rPr>
        <w:t>Hagras T, Janeček J. A high performance, low complexity algorithm for compile-time task scheduling in heterogeneous systems[J]. Parallel Computing, 2005, 31(7): 653-670.</w:t>
      </w:r>
    </w:p>
    <w:p>
      <w:pPr>
        <w:pStyle w:val="ListParagraph"/>
        <w:numPr>
          <w:ilvl w:val="0"/>
          <w:numId w:val="19"/>
        </w:numPr>
        <w:tabs>
          <w:tab w:pos="725" w:val="left" w:leader="none"/>
        </w:tabs>
        <w:spacing w:line="240" w:lineRule="auto" w:before="2" w:after="0"/>
        <w:ind w:left="724" w:right="0" w:hanging="421"/>
        <w:jc w:val="both"/>
        <w:rPr>
          <w:sz w:val="21"/>
        </w:rPr>
      </w:pPr>
      <w:r>
        <w:rPr>
          <w:sz w:val="21"/>
        </w:rPr>
        <w:t>Baskiyar</w:t>
      </w:r>
      <w:r>
        <w:rPr>
          <w:spacing w:val="60"/>
          <w:sz w:val="21"/>
        </w:rPr>
        <w:t> </w:t>
      </w:r>
      <w:r>
        <w:rPr>
          <w:sz w:val="21"/>
        </w:rPr>
        <w:t>S,</w:t>
      </w:r>
      <w:r>
        <w:rPr>
          <w:spacing w:val="60"/>
          <w:sz w:val="21"/>
        </w:rPr>
        <w:t> </w:t>
      </w:r>
      <w:r>
        <w:rPr>
          <w:sz w:val="21"/>
        </w:rPr>
        <w:t>Dickinson</w:t>
      </w:r>
      <w:r>
        <w:rPr>
          <w:spacing w:val="61"/>
          <w:sz w:val="21"/>
        </w:rPr>
        <w:t> </w:t>
      </w:r>
      <w:r>
        <w:rPr>
          <w:sz w:val="21"/>
        </w:rPr>
        <w:t>C.</w:t>
      </w:r>
      <w:r>
        <w:rPr>
          <w:spacing w:val="60"/>
          <w:sz w:val="21"/>
        </w:rPr>
        <w:t> </w:t>
      </w:r>
      <w:r>
        <w:rPr>
          <w:sz w:val="21"/>
        </w:rPr>
        <w:t>Scheduling</w:t>
      </w:r>
      <w:r>
        <w:rPr>
          <w:spacing w:val="60"/>
          <w:sz w:val="21"/>
        </w:rPr>
        <w:t> </w:t>
      </w:r>
      <w:r>
        <w:rPr>
          <w:sz w:val="21"/>
        </w:rPr>
        <w:t>directed</w:t>
      </w:r>
      <w:r>
        <w:rPr>
          <w:spacing w:val="60"/>
          <w:sz w:val="21"/>
        </w:rPr>
        <w:t> </w:t>
      </w:r>
      <w:r>
        <w:rPr>
          <w:sz w:val="21"/>
        </w:rPr>
        <w:t>a-cyclic</w:t>
      </w:r>
      <w:r>
        <w:rPr>
          <w:spacing w:val="59"/>
          <w:sz w:val="21"/>
        </w:rPr>
        <w:t> </w:t>
      </w:r>
      <w:r>
        <w:rPr>
          <w:sz w:val="21"/>
        </w:rPr>
        <w:t>task</w:t>
      </w:r>
      <w:r>
        <w:rPr>
          <w:spacing w:val="60"/>
          <w:sz w:val="21"/>
        </w:rPr>
        <w:t> </w:t>
      </w:r>
      <w:r>
        <w:rPr>
          <w:sz w:val="21"/>
        </w:rPr>
        <w:t>graphs</w:t>
      </w:r>
      <w:r>
        <w:rPr>
          <w:spacing w:val="60"/>
          <w:sz w:val="21"/>
        </w:rPr>
        <w:t> </w:t>
      </w:r>
      <w:r>
        <w:rPr>
          <w:sz w:val="21"/>
        </w:rPr>
        <w:t>on</w:t>
      </w:r>
      <w:r>
        <w:rPr>
          <w:spacing w:val="60"/>
          <w:sz w:val="21"/>
        </w:rPr>
        <w:t> </w:t>
      </w:r>
      <w:r>
        <w:rPr>
          <w:sz w:val="21"/>
        </w:rPr>
        <w:t>a</w:t>
      </w:r>
      <w:r>
        <w:rPr>
          <w:spacing w:val="60"/>
          <w:sz w:val="21"/>
        </w:rPr>
        <w:t> </w:t>
      </w:r>
      <w:r>
        <w:rPr>
          <w:sz w:val="21"/>
        </w:rPr>
        <w:t>bounded</w:t>
      </w:r>
      <w:r>
        <w:rPr>
          <w:spacing w:val="60"/>
          <w:sz w:val="21"/>
        </w:rPr>
        <w:t> </w:t>
      </w:r>
      <w:r>
        <w:rPr>
          <w:sz w:val="21"/>
        </w:rPr>
        <w:t>set</w:t>
      </w:r>
      <w:r>
        <w:rPr>
          <w:spacing w:val="60"/>
          <w:sz w:val="21"/>
        </w:rPr>
        <w:t> </w:t>
      </w:r>
      <w:r>
        <w:rPr>
          <w:spacing w:val="-5"/>
          <w:sz w:val="21"/>
        </w:rPr>
        <w:t>of</w:t>
      </w:r>
    </w:p>
    <w:p>
      <w:pPr>
        <w:spacing w:after="0" w:line="240" w:lineRule="auto"/>
        <w:jc w:val="both"/>
        <w:rPr>
          <w:sz w:val="21"/>
        </w:rPr>
        <w:sectPr>
          <w:pgSz w:w="11910" w:h="16840"/>
          <w:pgMar w:header="0" w:footer="857" w:top="1760" w:bottom="1040" w:left="1680" w:right="740"/>
        </w:sectPr>
      </w:pPr>
    </w:p>
    <w:p>
      <w:pPr>
        <w:spacing w:line="396" w:lineRule="auto" w:before="66"/>
        <w:ind w:left="724" w:right="0" w:firstLine="0"/>
        <w:jc w:val="left"/>
        <w:rPr>
          <w:rFonts w:ascii="Times New Roman"/>
          <w:sz w:val="21"/>
        </w:rPr>
      </w:pPr>
      <w:r>
        <w:rPr>
          <w:rFonts w:ascii="Times New Roman"/>
          <w:sz w:val="21"/>
        </w:rPr>
        <w:t>heterogeneous</w:t>
      </w:r>
      <w:r>
        <w:rPr>
          <w:rFonts w:ascii="Times New Roman"/>
          <w:spacing w:val="80"/>
          <w:sz w:val="21"/>
        </w:rPr>
        <w:t> </w:t>
      </w:r>
      <w:r>
        <w:rPr>
          <w:rFonts w:ascii="Times New Roman"/>
          <w:sz w:val="21"/>
        </w:rPr>
        <w:t>processors</w:t>
      </w:r>
      <w:r>
        <w:rPr>
          <w:rFonts w:ascii="Times New Roman"/>
          <w:spacing w:val="80"/>
          <w:sz w:val="21"/>
        </w:rPr>
        <w:t> </w:t>
      </w:r>
      <w:r>
        <w:rPr>
          <w:rFonts w:ascii="Times New Roman"/>
          <w:sz w:val="21"/>
        </w:rPr>
        <w:t>using</w:t>
      </w:r>
      <w:r>
        <w:rPr>
          <w:rFonts w:ascii="Times New Roman"/>
          <w:spacing w:val="80"/>
          <w:sz w:val="21"/>
        </w:rPr>
        <w:t> </w:t>
      </w:r>
      <w:r>
        <w:rPr>
          <w:rFonts w:ascii="Times New Roman"/>
          <w:sz w:val="21"/>
        </w:rPr>
        <w:t>task</w:t>
      </w:r>
      <w:r>
        <w:rPr>
          <w:rFonts w:ascii="Times New Roman"/>
          <w:spacing w:val="80"/>
          <w:sz w:val="21"/>
        </w:rPr>
        <w:t> </w:t>
      </w:r>
      <w:r>
        <w:rPr>
          <w:rFonts w:ascii="Times New Roman"/>
          <w:sz w:val="21"/>
        </w:rPr>
        <w:t>duplication[J].</w:t>
      </w:r>
      <w:r>
        <w:rPr>
          <w:rFonts w:ascii="Times New Roman"/>
          <w:spacing w:val="80"/>
          <w:sz w:val="21"/>
        </w:rPr>
        <w:t> </w:t>
      </w:r>
      <w:r>
        <w:rPr>
          <w:rFonts w:ascii="Times New Roman"/>
          <w:sz w:val="21"/>
        </w:rPr>
        <w:t>Journal</w:t>
      </w:r>
      <w:r>
        <w:rPr>
          <w:rFonts w:ascii="Times New Roman"/>
          <w:spacing w:val="80"/>
          <w:sz w:val="21"/>
        </w:rPr>
        <w:t> </w:t>
      </w:r>
      <w:r>
        <w:rPr>
          <w:rFonts w:ascii="Times New Roman"/>
          <w:sz w:val="21"/>
        </w:rPr>
        <w:t>of</w:t>
      </w:r>
      <w:r>
        <w:rPr>
          <w:rFonts w:ascii="Times New Roman"/>
          <w:spacing w:val="80"/>
          <w:sz w:val="21"/>
        </w:rPr>
        <w:t> </w:t>
      </w:r>
      <w:r>
        <w:rPr>
          <w:rFonts w:ascii="Times New Roman"/>
          <w:sz w:val="21"/>
        </w:rPr>
        <w:t>Parallel</w:t>
      </w:r>
      <w:r>
        <w:rPr>
          <w:rFonts w:ascii="Times New Roman"/>
          <w:spacing w:val="80"/>
          <w:sz w:val="21"/>
        </w:rPr>
        <w:t> </w:t>
      </w:r>
      <w:r>
        <w:rPr>
          <w:rFonts w:ascii="Times New Roman"/>
          <w:sz w:val="21"/>
        </w:rPr>
        <w:t>and</w:t>
      </w:r>
      <w:r>
        <w:rPr>
          <w:rFonts w:ascii="Times New Roman"/>
          <w:spacing w:val="80"/>
          <w:sz w:val="21"/>
        </w:rPr>
        <w:t> </w:t>
      </w:r>
      <w:r>
        <w:rPr>
          <w:rFonts w:ascii="Times New Roman"/>
          <w:sz w:val="21"/>
        </w:rPr>
        <w:t>Distributed Computing, 2005, 65(8): 911-921.</w:t>
      </w:r>
    </w:p>
    <w:p>
      <w:pPr>
        <w:pStyle w:val="ListParagraph"/>
        <w:numPr>
          <w:ilvl w:val="0"/>
          <w:numId w:val="19"/>
        </w:numPr>
        <w:tabs>
          <w:tab w:pos="725" w:val="left" w:leader="none"/>
        </w:tabs>
        <w:spacing w:line="240" w:lineRule="auto" w:before="2" w:after="0"/>
        <w:ind w:left="724" w:right="0" w:hanging="421"/>
        <w:jc w:val="both"/>
        <w:rPr>
          <w:sz w:val="21"/>
        </w:rPr>
      </w:pPr>
      <w:r>
        <w:rPr>
          <w:spacing w:val="-2"/>
          <w:sz w:val="21"/>
        </w:rPr>
        <w:t>Amazon.[EB](2009-03-01)[2012-05-17]</w:t>
      </w:r>
      <w:hyperlink r:id="rId405">
        <w:r>
          <w:rPr>
            <w:spacing w:val="-2"/>
            <w:sz w:val="21"/>
          </w:rPr>
          <w:t>http://calculator.s3.amazamazo.com/calc5.html.</w:t>
        </w:r>
      </w:hyperlink>
    </w:p>
    <w:p>
      <w:pPr>
        <w:pStyle w:val="ListParagraph"/>
        <w:numPr>
          <w:ilvl w:val="0"/>
          <w:numId w:val="19"/>
        </w:numPr>
        <w:tabs>
          <w:tab w:pos="725" w:val="left" w:leader="none"/>
        </w:tabs>
        <w:spacing w:line="240" w:lineRule="auto" w:before="145" w:after="0"/>
        <w:ind w:left="724" w:right="0" w:hanging="421"/>
        <w:jc w:val="left"/>
        <w:rPr>
          <w:sz w:val="21"/>
        </w:rPr>
      </w:pPr>
      <w:r>
        <w:rPr>
          <w:rFonts w:ascii="宋体" w:eastAsia="宋体"/>
          <w:spacing w:val="24"/>
          <w:sz w:val="21"/>
        </w:rPr>
        <w:t>徐骁勇</w:t>
      </w:r>
      <w:r>
        <w:rPr>
          <w:spacing w:val="36"/>
          <w:sz w:val="21"/>
        </w:rPr>
        <w:t>, </w:t>
      </w:r>
      <w:r>
        <w:rPr>
          <w:rFonts w:ascii="宋体" w:eastAsia="宋体"/>
          <w:spacing w:val="23"/>
          <w:sz w:val="21"/>
        </w:rPr>
        <w:t>潘郁</w:t>
      </w:r>
      <w:r>
        <w:rPr>
          <w:spacing w:val="37"/>
          <w:sz w:val="21"/>
        </w:rPr>
        <w:t>, </w:t>
      </w:r>
      <w:r>
        <w:rPr>
          <w:rFonts w:ascii="宋体" w:eastAsia="宋体"/>
          <w:spacing w:val="24"/>
          <w:sz w:val="21"/>
        </w:rPr>
        <w:t>凌晨</w:t>
      </w:r>
      <w:r>
        <w:rPr>
          <w:spacing w:val="37"/>
          <w:sz w:val="21"/>
        </w:rPr>
        <w:t>. </w:t>
      </w:r>
      <w:r>
        <w:rPr>
          <w:rFonts w:ascii="宋体" w:eastAsia="宋体"/>
          <w:spacing w:val="22"/>
          <w:sz w:val="21"/>
        </w:rPr>
        <w:t>云计算环境下资源的节能调度</w:t>
      </w:r>
      <w:r>
        <w:rPr>
          <w:sz w:val="21"/>
        </w:rPr>
        <w:t>[J</w:t>
      </w:r>
      <w:r>
        <w:rPr>
          <w:spacing w:val="24"/>
          <w:sz w:val="21"/>
        </w:rPr>
        <w:t>]. </w:t>
      </w:r>
      <w:r>
        <w:rPr>
          <w:rFonts w:ascii="宋体" w:eastAsia="宋体"/>
          <w:spacing w:val="23"/>
          <w:sz w:val="21"/>
        </w:rPr>
        <w:t>计算机应用</w:t>
      </w:r>
      <w:r>
        <w:rPr>
          <w:spacing w:val="37"/>
          <w:sz w:val="21"/>
        </w:rPr>
        <w:t>, </w:t>
      </w:r>
      <w:r>
        <w:rPr>
          <w:sz w:val="21"/>
        </w:rPr>
        <w:t>2012,</w:t>
      </w:r>
      <w:r>
        <w:rPr>
          <w:spacing w:val="75"/>
          <w:sz w:val="21"/>
        </w:rPr>
        <w:t> </w:t>
      </w:r>
      <w:r>
        <w:rPr>
          <w:spacing w:val="-2"/>
          <w:sz w:val="21"/>
        </w:rPr>
        <w:t>32(7):</w:t>
      </w:r>
    </w:p>
    <w:p>
      <w:pPr>
        <w:spacing w:before="145"/>
        <w:ind w:left="724" w:right="0" w:firstLine="0"/>
        <w:jc w:val="left"/>
        <w:rPr>
          <w:rFonts w:ascii="Times New Roman"/>
          <w:sz w:val="21"/>
        </w:rPr>
      </w:pPr>
      <w:r>
        <w:rPr>
          <w:rFonts w:ascii="Times New Roman"/>
          <w:spacing w:val="-2"/>
          <w:sz w:val="21"/>
        </w:rPr>
        <w:t>1913-1915.</w:t>
      </w:r>
    </w:p>
    <w:p>
      <w:pPr>
        <w:pStyle w:val="ListParagraph"/>
        <w:numPr>
          <w:ilvl w:val="0"/>
          <w:numId w:val="19"/>
        </w:numPr>
        <w:tabs>
          <w:tab w:pos="725" w:val="left" w:leader="none"/>
        </w:tabs>
        <w:spacing w:line="240" w:lineRule="auto" w:before="144" w:after="0"/>
        <w:ind w:left="724" w:right="0" w:hanging="421"/>
        <w:jc w:val="left"/>
        <w:rPr>
          <w:sz w:val="21"/>
        </w:rPr>
      </w:pPr>
      <w:r>
        <w:rPr>
          <w:rFonts w:ascii="宋体" w:eastAsia="宋体"/>
          <w:sz w:val="21"/>
        </w:rPr>
        <w:t>李健</w:t>
      </w:r>
      <w:r>
        <w:rPr>
          <w:spacing w:val="36"/>
          <w:sz w:val="21"/>
        </w:rPr>
        <w:t>, </w:t>
      </w:r>
      <w:r>
        <w:rPr>
          <w:rFonts w:ascii="宋体" w:eastAsia="宋体"/>
          <w:sz w:val="21"/>
        </w:rPr>
        <w:t>黄庆佳</w:t>
      </w:r>
      <w:r>
        <w:rPr>
          <w:spacing w:val="37"/>
          <w:sz w:val="21"/>
        </w:rPr>
        <w:t>, </w:t>
      </w:r>
      <w:r>
        <w:rPr>
          <w:rFonts w:ascii="宋体" w:eastAsia="宋体"/>
          <w:sz w:val="21"/>
        </w:rPr>
        <w:t>刘一阳</w:t>
      </w:r>
      <w:r>
        <w:rPr>
          <w:spacing w:val="36"/>
          <w:sz w:val="21"/>
        </w:rPr>
        <w:t>, </w:t>
      </w:r>
      <w:r>
        <w:rPr>
          <w:rFonts w:ascii="宋体" w:eastAsia="宋体"/>
          <w:sz w:val="21"/>
        </w:rPr>
        <w:t>等</w:t>
      </w:r>
      <w:r>
        <w:rPr>
          <w:spacing w:val="37"/>
          <w:sz w:val="21"/>
        </w:rPr>
        <w:t>. </w:t>
      </w:r>
      <w:r>
        <w:rPr>
          <w:rFonts w:ascii="宋体" w:eastAsia="宋体"/>
          <w:spacing w:val="-1"/>
          <w:sz w:val="21"/>
        </w:rPr>
        <w:t>云计算环境下基于粒子群优化的大规模图处理任务调度算法</w:t>
      </w:r>
    </w:p>
    <w:p>
      <w:pPr>
        <w:spacing w:before="132"/>
        <w:ind w:left="724" w:right="0" w:firstLine="0"/>
        <w:jc w:val="left"/>
        <w:rPr>
          <w:rFonts w:ascii="Times New Roman" w:eastAsia="Times New Roman"/>
          <w:sz w:val="21"/>
        </w:rPr>
      </w:pPr>
      <w:r>
        <w:rPr>
          <w:rFonts w:ascii="Times New Roman" w:eastAsia="Times New Roman"/>
          <w:sz w:val="21"/>
        </w:rPr>
        <w:t>[J</w:t>
      </w:r>
      <w:r>
        <w:rPr>
          <w:rFonts w:ascii="Times New Roman" w:eastAsia="Times New Roman"/>
          <w:spacing w:val="16"/>
          <w:sz w:val="21"/>
        </w:rPr>
        <w:t>]. </w:t>
      </w:r>
      <w:r>
        <w:rPr>
          <w:sz w:val="21"/>
        </w:rPr>
        <w:t>西安交通大学学报</w:t>
      </w:r>
      <w:r>
        <w:rPr>
          <w:rFonts w:ascii="Times New Roman" w:eastAsia="Times New Roman"/>
          <w:spacing w:val="-1"/>
          <w:sz w:val="21"/>
        </w:rPr>
        <w:t>, </w:t>
      </w:r>
      <w:r>
        <w:rPr>
          <w:rFonts w:ascii="Times New Roman" w:eastAsia="Times New Roman"/>
          <w:sz w:val="21"/>
        </w:rPr>
        <w:t>2012,</w:t>
      </w:r>
      <w:r>
        <w:rPr>
          <w:rFonts w:ascii="Times New Roman" w:eastAsia="Times New Roman"/>
          <w:spacing w:val="-2"/>
          <w:sz w:val="21"/>
        </w:rPr>
        <w:t> 46(12).</w:t>
      </w:r>
    </w:p>
    <w:p>
      <w:pPr>
        <w:pStyle w:val="ListParagraph"/>
        <w:numPr>
          <w:ilvl w:val="0"/>
          <w:numId w:val="19"/>
        </w:numPr>
        <w:tabs>
          <w:tab w:pos="725" w:val="left" w:leader="none"/>
        </w:tabs>
        <w:spacing w:line="240" w:lineRule="auto" w:before="130" w:after="0"/>
        <w:ind w:left="724" w:right="0" w:hanging="421"/>
        <w:jc w:val="left"/>
        <w:rPr>
          <w:sz w:val="21"/>
        </w:rPr>
      </w:pPr>
      <w:r>
        <w:rPr>
          <w:rFonts w:ascii="宋体" w:eastAsia="宋体"/>
          <w:sz w:val="21"/>
        </w:rPr>
        <w:t>张春艳</w:t>
      </w:r>
      <w:r>
        <w:rPr>
          <w:spacing w:val="25"/>
          <w:sz w:val="21"/>
        </w:rPr>
        <w:t>, </w:t>
      </w:r>
      <w:r>
        <w:rPr>
          <w:rFonts w:ascii="宋体" w:eastAsia="宋体"/>
          <w:sz w:val="21"/>
        </w:rPr>
        <w:t>刘清林</w:t>
      </w:r>
      <w:r>
        <w:rPr>
          <w:spacing w:val="25"/>
          <w:sz w:val="21"/>
        </w:rPr>
        <w:t>, </w:t>
      </w:r>
      <w:r>
        <w:rPr>
          <w:rFonts w:ascii="宋体" w:eastAsia="宋体"/>
          <w:sz w:val="21"/>
        </w:rPr>
        <w:t>孟珂</w:t>
      </w:r>
      <w:r>
        <w:rPr>
          <w:spacing w:val="24"/>
          <w:sz w:val="21"/>
        </w:rPr>
        <w:t>. </w:t>
      </w:r>
      <w:r>
        <w:rPr>
          <w:rFonts w:ascii="宋体" w:eastAsia="宋体"/>
          <w:sz w:val="21"/>
        </w:rPr>
        <w:t>基于蚁群优化算法的云计算任务分配</w:t>
      </w:r>
      <w:r>
        <w:rPr>
          <w:sz w:val="21"/>
        </w:rPr>
        <w:t>[J</w:t>
      </w:r>
      <w:r>
        <w:rPr>
          <w:spacing w:val="16"/>
          <w:sz w:val="21"/>
        </w:rPr>
        <w:t>]. </w:t>
      </w:r>
      <w:r>
        <w:rPr>
          <w:rFonts w:ascii="宋体" w:eastAsia="宋体"/>
          <w:sz w:val="21"/>
        </w:rPr>
        <w:t>计算机应用</w:t>
      </w:r>
      <w:r>
        <w:rPr>
          <w:spacing w:val="13"/>
          <w:sz w:val="21"/>
        </w:rPr>
        <w:t>, </w:t>
      </w:r>
      <w:r>
        <w:rPr>
          <w:sz w:val="21"/>
        </w:rPr>
        <w:t>2012,</w:t>
      </w:r>
      <w:r>
        <w:rPr>
          <w:spacing w:val="25"/>
          <w:sz w:val="21"/>
        </w:rPr>
        <w:t> </w:t>
      </w:r>
      <w:r>
        <w:rPr>
          <w:spacing w:val="-2"/>
          <w:sz w:val="21"/>
        </w:rPr>
        <w:t>32(5):</w:t>
      </w:r>
    </w:p>
    <w:p>
      <w:pPr>
        <w:spacing w:before="145"/>
        <w:ind w:left="724" w:right="0" w:firstLine="0"/>
        <w:jc w:val="left"/>
        <w:rPr>
          <w:rFonts w:ascii="Times New Roman"/>
          <w:sz w:val="21"/>
        </w:rPr>
      </w:pPr>
      <w:r>
        <w:rPr>
          <w:rFonts w:ascii="Times New Roman"/>
          <w:spacing w:val="-2"/>
          <w:sz w:val="21"/>
        </w:rPr>
        <w:t>1418-1420.</w:t>
      </w:r>
    </w:p>
    <w:p>
      <w:pPr>
        <w:pStyle w:val="ListParagraph"/>
        <w:numPr>
          <w:ilvl w:val="0"/>
          <w:numId w:val="19"/>
        </w:numPr>
        <w:tabs>
          <w:tab w:pos="725" w:val="left" w:leader="none"/>
        </w:tabs>
        <w:spacing w:line="240" w:lineRule="auto" w:before="145" w:after="0"/>
        <w:ind w:left="724" w:right="0" w:hanging="421"/>
        <w:jc w:val="both"/>
        <w:rPr>
          <w:sz w:val="21"/>
        </w:rPr>
      </w:pPr>
      <w:r>
        <w:rPr>
          <w:rFonts w:ascii="宋体" w:eastAsia="宋体"/>
          <w:sz w:val="21"/>
        </w:rPr>
        <w:t>马丹</w:t>
      </w:r>
      <w:r>
        <w:rPr>
          <w:spacing w:val="24"/>
          <w:sz w:val="21"/>
        </w:rPr>
        <w:t>, </w:t>
      </w:r>
      <w:r>
        <w:rPr>
          <w:rFonts w:ascii="宋体" w:eastAsia="宋体"/>
          <w:sz w:val="21"/>
        </w:rPr>
        <w:t>张薇</w:t>
      </w:r>
      <w:r>
        <w:rPr>
          <w:spacing w:val="23"/>
          <w:sz w:val="21"/>
        </w:rPr>
        <w:t>, </w:t>
      </w:r>
      <w:r>
        <w:rPr>
          <w:rFonts w:ascii="宋体" w:eastAsia="宋体"/>
          <w:sz w:val="21"/>
        </w:rPr>
        <w:t>李肯立</w:t>
      </w:r>
      <w:r>
        <w:rPr>
          <w:spacing w:val="25"/>
          <w:sz w:val="21"/>
        </w:rPr>
        <w:t>. </w:t>
      </w:r>
      <w:r>
        <w:rPr>
          <w:rFonts w:ascii="宋体" w:eastAsia="宋体"/>
          <w:sz w:val="21"/>
        </w:rPr>
        <w:t>并行任务调度算法研究</w:t>
      </w:r>
      <w:r>
        <w:rPr>
          <w:sz w:val="21"/>
        </w:rPr>
        <w:t>[J</w:t>
      </w:r>
      <w:r>
        <w:rPr>
          <w:spacing w:val="16"/>
          <w:sz w:val="21"/>
        </w:rPr>
        <w:t>]. </w:t>
      </w:r>
      <w:r>
        <w:rPr>
          <w:rFonts w:ascii="宋体" w:eastAsia="宋体"/>
          <w:sz w:val="21"/>
        </w:rPr>
        <w:t>计算机应用研究</w:t>
      </w:r>
      <w:r>
        <w:rPr>
          <w:spacing w:val="-1"/>
          <w:sz w:val="21"/>
        </w:rPr>
        <w:t>, </w:t>
      </w:r>
      <w:r>
        <w:rPr>
          <w:sz w:val="21"/>
        </w:rPr>
        <w:t>2004,</w:t>
      </w:r>
      <w:r>
        <w:rPr>
          <w:spacing w:val="-4"/>
          <w:sz w:val="21"/>
        </w:rPr>
        <w:t> </w:t>
      </w:r>
      <w:r>
        <w:rPr>
          <w:sz w:val="21"/>
        </w:rPr>
        <w:t>11:</w:t>
      </w:r>
      <w:r>
        <w:rPr>
          <w:spacing w:val="-2"/>
          <w:sz w:val="21"/>
        </w:rPr>
        <w:t> </w:t>
      </w:r>
      <w:r>
        <w:rPr>
          <w:sz w:val="21"/>
        </w:rPr>
        <w:t>9l-</w:t>
      </w:r>
      <w:r>
        <w:rPr>
          <w:spacing w:val="-5"/>
          <w:sz w:val="21"/>
        </w:rPr>
        <w:t>94.</w:t>
      </w:r>
    </w:p>
    <w:p>
      <w:pPr>
        <w:pStyle w:val="ListParagraph"/>
        <w:numPr>
          <w:ilvl w:val="0"/>
          <w:numId w:val="19"/>
        </w:numPr>
        <w:tabs>
          <w:tab w:pos="725" w:val="left" w:leader="none"/>
        </w:tabs>
        <w:spacing w:line="412" w:lineRule="auto" w:before="145" w:after="0"/>
        <w:ind w:left="724" w:right="672" w:hanging="420"/>
        <w:jc w:val="both"/>
        <w:rPr>
          <w:sz w:val="21"/>
        </w:rPr>
      </w:pPr>
      <w:r>
        <w:rPr>
          <w:rFonts w:ascii="Arial"/>
          <w:color w:val="212121"/>
          <w:sz w:val="20"/>
        </w:rPr>
        <w:t>Baskiyar S, Dickinson C. Scheduling directed a-cyclic task graphs on a bounded set of heterogeneous processors using task duplication[J]. Journal of Parallel and Distributed Computing, 2005, 65(8): 911-921.</w:t>
      </w:r>
    </w:p>
    <w:p>
      <w:pPr>
        <w:pStyle w:val="ListParagraph"/>
        <w:numPr>
          <w:ilvl w:val="0"/>
          <w:numId w:val="19"/>
        </w:numPr>
        <w:tabs>
          <w:tab w:pos="725" w:val="left" w:leader="none"/>
        </w:tabs>
        <w:spacing w:line="398" w:lineRule="auto" w:before="0" w:after="0"/>
        <w:ind w:left="724" w:right="673" w:hanging="420"/>
        <w:jc w:val="both"/>
        <w:rPr>
          <w:sz w:val="21"/>
        </w:rPr>
      </w:pPr>
      <w:r>
        <w:rPr>
          <w:sz w:val="21"/>
        </w:rPr>
        <w:t>Calheiros R N, Ranjan R, Beloglazov A, et al. CloudSim: a toolkit for modeling and simulation of cloud computing environments and evaluation of resource provisioning algorithms[J]. Software: Practice and Experience, 2011, 41(1): 23-50.</w:t>
      </w:r>
    </w:p>
    <w:p>
      <w:pPr>
        <w:pStyle w:val="ListParagraph"/>
        <w:numPr>
          <w:ilvl w:val="0"/>
          <w:numId w:val="19"/>
        </w:numPr>
        <w:tabs>
          <w:tab w:pos="725" w:val="left" w:leader="none"/>
        </w:tabs>
        <w:spacing w:line="239" w:lineRule="exact" w:before="0" w:after="0"/>
        <w:ind w:left="724" w:right="0" w:hanging="421"/>
        <w:jc w:val="both"/>
        <w:rPr>
          <w:sz w:val="21"/>
        </w:rPr>
      </w:pPr>
      <w:r>
        <w:rPr>
          <w:sz w:val="21"/>
        </w:rPr>
        <w:t>GRIDS</w:t>
      </w:r>
      <w:r>
        <w:rPr>
          <w:spacing w:val="-2"/>
          <w:sz w:val="21"/>
        </w:rPr>
        <w:t> Laboratory.</w:t>
      </w:r>
      <w:hyperlink r:id="rId406">
        <w:r>
          <w:rPr>
            <w:spacing w:val="-2"/>
            <w:sz w:val="21"/>
          </w:rPr>
          <w:t>http://www.gridbus.org/cloudsim/.</w:t>
        </w:r>
      </w:hyperlink>
    </w:p>
    <w:p>
      <w:pPr>
        <w:pStyle w:val="ListParagraph"/>
        <w:numPr>
          <w:ilvl w:val="0"/>
          <w:numId w:val="19"/>
        </w:numPr>
        <w:tabs>
          <w:tab w:pos="725" w:val="left" w:leader="none"/>
        </w:tabs>
        <w:spacing w:line="398" w:lineRule="auto" w:before="151" w:after="0"/>
        <w:ind w:left="724" w:right="621" w:hanging="420"/>
        <w:jc w:val="both"/>
        <w:rPr>
          <w:sz w:val="21"/>
        </w:rPr>
      </w:pPr>
      <w:r>
        <w:rPr>
          <w:sz w:val="21"/>
        </w:rPr>
        <w:t>Howell</w:t>
      </w:r>
      <w:r>
        <w:rPr>
          <w:spacing w:val="-1"/>
          <w:sz w:val="21"/>
        </w:rPr>
        <w:t> </w:t>
      </w:r>
      <w:r>
        <w:rPr>
          <w:sz w:val="21"/>
        </w:rPr>
        <w:t>F,</w:t>
      </w:r>
      <w:r>
        <w:rPr>
          <w:spacing w:val="-1"/>
          <w:sz w:val="21"/>
        </w:rPr>
        <w:t> </w:t>
      </w:r>
      <w:r>
        <w:rPr>
          <w:sz w:val="21"/>
        </w:rPr>
        <w:t>McNab R. SimJava:</w:t>
      </w:r>
      <w:r>
        <w:rPr>
          <w:spacing w:val="-1"/>
          <w:sz w:val="21"/>
        </w:rPr>
        <w:t> </w:t>
      </w:r>
      <w:r>
        <w:rPr>
          <w:sz w:val="21"/>
        </w:rPr>
        <w:t>A</w:t>
      </w:r>
      <w:r>
        <w:rPr>
          <w:spacing w:val="-12"/>
          <w:sz w:val="21"/>
        </w:rPr>
        <w:t> </w:t>
      </w:r>
      <w:r>
        <w:rPr>
          <w:sz w:val="21"/>
        </w:rPr>
        <w:t>discrete</w:t>
      </w:r>
      <w:r>
        <w:rPr>
          <w:spacing w:val="-3"/>
          <w:sz w:val="21"/>
        </w:rPr>
        <w:t> </w:t>
      </w:r>
      <w:r>
        <w:rPr>
          <w:sz w:val="21"/>
        </w:rPr>
        <w:t>event</w:t>
      </w:r>
      <w:r>
        <w:rPr>
          <w:spacing w:val="-1"/>
          <w:sz w:val="21"/>
        </w:rPr>
        <w:t> </w:t>
      </w:r>
      <w:r>
        <w:rPr>
          <w:sz w:val="21"/>
        </w:rPr>
        <w:t>simulation</w:t>
      </w:r>
      <w:r>
        <w:rPr>
          <w:spacing w:val="-1"/>
          <w:sz w:val="21"/>
        </w:rPr>
        <w:t> </w:t>
      </w:r>
      <w:r>
        <w:rPr>
          <w:sz w:val="21"/>
        </w:rPr>
        <w:t>library</w:t>
      </w:r>
      <w:r>
        <w:rPr>
          <w:spacing w:val="-1"/>
          <w:sz w:val="21"/>
        </w:rPr>
        <w:t> </w:t>
      </w:r>
      <w:r>
        <w:rPr>
          <w:sz w:val="21"/>
        </w:rPr>
        <w:t>for</w:t>
      </w:r>
      <w:r>
        <w:rPr>
          <w:spacing w:val="-3"/>
          <w:sz w:val="21"/>
        </w:rPr>
        <w:t> </w:t>
      </w:r>
      <w:r>
        <w:rPr>
          <w:sz w:val="21"/>
        </w:rPr>
        <w:t>java[J].</w:t>
      </w:r>
      <w:r>
        <w:rPr>
          <w:spacing w:val="-1"/>
          <w:sz w:val="21"/>
        </w:rPr>
        <w:t> </w:t>
      </w:r>
      <w:r>
        <w:rPr>
          <w:sz w:val="21"/>
        </w:rPr>
        <w:t>Simulation</w:t>
      </w:r>
      <w:r>
        <w:rPr>
          <w:spacing w:val="-1"/>
          <w:sz w:val="21"/>
        </w:rPr>
        <w:t> </w:t>
      </w:r>
      <w:r>
        <w:rPr>
          <w:sz w:val="21"/>
        </w:rPr>
        <w:t>Series, 1998, 30: 51-56.</w:t>
      </w:r>
    </w:p>
    <w:p>
      <w:pPr>
        <w:pStyle w:val="ListParagraph"/>
        <w:numPr>
          <w:ilvl w:val="0"/>
          <w:numId w:val="19"/>
        </w:numPr>
        <w:tabs>
          <w:tab w:pos="725" w:val="left" w:leader="none"/>
        </w:tabs>
        <w:spacing w:line="391" w:lineRule="auto" w:before="0" w:after="0"/>
        <w:ind w:left="724" w:right="674" w:hanging="420"/>
        <w:jc w:val="both"/>
        <w:rPr>
          <w:sz w:val="21"/>
        </w:rPr>
      </w:pPr>
      <w:r>
        <w:rPr>
          <w:sz w:val="21"/>
        </w:rPr>
        <w:t>Buyya R, Murshed M. Gridsim: A toolkit for the modeling and simulation of distributed resource management and scheduling for grid computing[J]. Concurrency and computation: practice and experience, 2002, 14(13</w:t>
      </w:r>
      <w:r>
        <w:rPr>
          <w:rFonts w:ascii="新宋体" w:hAnsi="新宋体"/>
          <w:sz w:val="21"/>
        </w:rPr>
        <w:t>‐</w:t>
      </w:r>
      <w:r>
        <w:rPr>
          <w:sz w:val="21"/>
        </w:rPr>
        <w:t>15): 1175-1220.</w:t>
      </w:r>
    </w:p>
    <w:p>
      <w:pPr>
        <w:pStyle w:val="ListParagraph"/>
        <w:numPr>
          <w:ilvl w:val="0"/>
          <w:numId w:val="19"/>
        </w:numPr>
        <w:tabs>
          <w:tab w:pos="725" w:val="left" w:leader="none"/>
        </w:tabs>
        <w:spacing w:line="229" w:lineRule="exact" w:before="0" w:after="0"/>
        <w:ind w:left="724" w:right="0" w:hanging="421"/>
        <w:jc w:val="left"/>
        <w:rPr>
          <w:sz w:val="21"/>
        </w:rPr>
      </w:pPr>
      <w:r>
        <w:rPr>
          <w:rFonts w:ascii="宋体" w:eastAsia="宋体"/>
          <w:sz w:val="21"/>
        </w:rPr>
        <w:t>李文娟</w:t>
      </w:r>
      <w:r>
        <w:rPr>
          <w:spacing w:val="24"/>
          <w:sz w:val="21"/>
        </w:rPr>
        <w:t>, </w:t>
      </w:r>
      <w:r>
        <w:rPr>
          <w:rFonts w:ascii="宋体" w:eastAsia="宋体"/>
          <w:sz w:val="21"/>
        </w:rPr>
        <w:t>张启飞</w:t>
      </w:r>
      <w:r>
        <w:rPr>
          <w:spacing w:val="25"/>
          <w:sz w:val="21"/>
        </w:rPr>
        <w:t>, </w:t>
      </w:r>
      <w:r>
        <w:rPr>
          <w:rFonts w:ascii="宋体" w:eastAsia="宋体"/>
          <w:sz w:val="21"/>
        </w:rPr>
        <w:t>平玲娣</w:t>
      </w:r>
      <w:r>
        <w:rPr>
          <w:spacing w:val="24"/>
          <w:sz w:val="21"/>
        </w:rPr>
        <w:t>, </w:t>
      </w:r>
      <w:r>
        <w:rPr>
          <w:rFonts w:ascii="宋体" w:eastAsia="宋体"/>
          <w:sz w:val="21"/>
        </w:rPr>
        <w:t>等</w:t>
      </w:r>
      <w:r>
        <w:rPr>
          <w:spacing w:val="25"/>
          <w:sz w:val="21"/>
        </w:rPr>
        <w:t>. </w:t>
      </w:r>
      <w:r>
        <w:rPr>
          <w:rFonts w:ascii="宋体" w:eastAsia="宋体"/>
          <w:sz w:val="21"/>
        </w:rPr>
        <w:t>基于模糊聚类的云任务调度算法</w:t>
      </w:r>
      <w:r>
        <w:rPr>
          <w:sz w:val="21"/>
        </w:rPr>
        <w:t>[J</w:t>
      </w:r>
      <w:r>
        <w:rPr>
          <w:spacing w:val="17"/>
          <w:sz w:val="21"/>
        </w:rPr>
        <w:t>]. </w:t>
      </w:r>
      <w:r>
        <w:rPr>
          <w:rFonts w:ascii="宋体" w:eastAsia="宋体"/>
          <w:sz w:val="21"/>
        </w:rPr>
        <w:t>通信学报</w:t>
      </w:r>
      <w:r>
        <w:rPr>
          <w:spacing w:val="11"/>
          <w:sz w:val="21"/>
        </w:rPr>
        <w:t>, </w:t>
      </w:r>
      <w:r>
        <w:rPr>
          <w:sz w:val="21"/>
        </w:rPr>
        <w:t>2012,</w:t>
      </w:r>
      <w:r>
        <w:rPr>
          <w:spacing w:val="24"/>
          <w:sz w:val="21"/>
        </w:rPr>
        <w:t> </w:t>
      </w:r>
      <w:r>
        <w:rPr>
          <w:spacing w:val="-2"/>
          <w:sz w:val="21"/>
        </w:rPr>
        <w:t>33(3):</w:t>
      </w:r>
    </w:p>
    <w:p>
      <w:pPr>
        <w:spacing w:before="143"/>
        <w:ind w:left="724" w:right="0" w:firstLine="0"/>
        <w:jc w:val="left"/>
        <w:rPr>
          <w:rFonts w:ascii="Times New Roman"/>
          <w:sz w:val="21"/>
        </w:rPr>
      </w:pPr>
      <w:r>
        <w:rPr>
          <w:rFonts w:ascii="Times New Roman"/>
          <w:spacing w:val="-2"/>
          <w:sz w:val="21"/>
        </w:rPr>
        <w:t>146-</w:t>
      </w:r>
      <w:r>
        <w:rPr>
          <w:rFonts w:ascii="Times New Roman"/>
          <w:spacing w:val="-4"/>
          <w:sz w:val="21"/>
        </w:rPr>
        <w:t>154.</w:t>
      </w:r>
    </w:p>
    <w:p>
      <w:pPr>
        <w:pStyle w:val="ListParagraph"/>
        <w:numPr>
          <w:ilvl w:val="0"/>
          <w:numId w:val="19"/>
        </w:numPr>
        <w:tabs>
          <w:tab w:pos="725" w:val="left" w:leader="none"/>
        </w:tabs>
        <w:spacing w:line="240" w:lineRule="auto" w:before="160" w:after="0"/>
        <w:ind w:left="724" w:right="0" w:hanging="421"/>
        <w:jc w:val="both"/>
        <w:rPr>
          <w:sz w:val="21"/>
        </w:rPr>
      </w:pPr>
      <w:r>
        <w:rPr>
          <w:sz w:val="21"/>
        </w:rPr>
        <w:t>Suter</w:t>
      </w:r>
      <w:r>
        <w:rPr>
          <w:spacing w:val="-8"/>
          <w:sz w:val="21"/>
        </w:rPr>
        <w:t> </w:t>
      </w:r>
      <w:r>
        <w:rPr>
          <w:sz w:val="21"/>
        </w:rPr>
        <w:t>F.</w:t>
      </w:r>
      <w:r>
        <w:rPr>
          <w:spacing w:val="-7"/>
          <w:sz w:val="21"/>
        </w:rPr>
        <w:t> </w:t>
      </w:r>
      <w:r>
        <w:rPr>
          <w:sz w:val="21"/>
        </w:rPr>
        <w:t>DAG</w:t>
      </w:r>
      <w:r>
        <w:rPr>
          <w:spacing w:val="-7"/>
          <w:sz w:val="21"/>
        </w:rPr>
        <w:t> </w:t>
      </w:r>
      <w:r>
        <w:rPr>
          <w:sz w:val="21"/>
        </w:rPr>
        <w:t>generation</w:t>
      </w:r>
      <w:r>
        <w:rPr>
          <w:spacing w:val="-8"/>
          <w:sz w:val="21"/>
        </w:rPr>
        <w:t> </w:t>
      </w:r>
      <w:r>
        <w:rPr>
          <w:sz w:val="21"/>
        </w:rPr>
        <w:t>program[J].</w:t>
      </w:r>
      <w:r>
        <w:rPr>
          <w:spacing w:val="-7"/>
          <w:sz w:val="21"/>
        </w:rPr>
        <w:t> </w:t>
      </w:r>
      <w:r>
        <w:rPr>
          <w:spacing w:val="-4"/>
          <w:sz w:val="21"/>
        </w:rPr>
        <w:t>2009.</w:t>
      </w:r>
    </w:p>
    <w:p>
      <w:pPr>
        <w:pStyle w:val="ListParagraph"/>
        <w:numPr>
          <w:ilvl w:val="0"/>
          <w:numId w:val="19"/>
        </w:numPr>
        <w:tabs>
          <w:tab w:pos="725" w:val="left" w:leader="none"/>
        </w:tabs>
        <w:spacing w:line="398" w:lineRule="auto" w:before="158" w:after="0"/>
        <w:ind w:left="724" w:right="669" w:hanging="420"/>
        <w:jc w:val="both"/>
        <w:rPr>
          <w:sz w:val="20"/>
        </w:rPr>
      </w:pPr>
      <w:r>
        <w:rPr>
          <w:sz w:val="21"/>
        </w:rPr>
        <w:t>Baskiyar S, Dickinson C. Scheduling directed a-cyclic task graphs on a bounded set of heterogeneous processors using task duplication[J]. Journal of Parallel and Distributed Computing, 2005, 65(8): 911-921.</w:t>
      </w:r>
    </w:p>
    <w:p>
      <w:pPr>
        <w:spacing w:after="0" w:line="398" w:lineRule="auto"/>
        <w:jc w:val="both"/>
        <w:rPr>
          <w:sz w:val="20"/>
        </w:rPr>
        <w:sectPr>
          <w:pgSz w:w="11910" w:h="16840"/>
          <w:pgMar w:header="0" w:footer="857" w:top="1760" w:bottom="1040" w:left="1680" w:right="740"/>
        </w:sectPr>
      </w:pPr>
    </w:p>
    <w:p>
      <w:pPr>
        <w:pStyle w:val="Heading2"/>
        <w:ind w:left="1017"/>
      </w:pPr>
      <w:bookmarkStart w:name="_TOC_250000" w:id="147"/>
      <w:bookmarkStart w:name="附录" w:id="148"/>
      <w:r>
        <w:rPr/>
      </w:r>
      <w:r>
        <w:rPr/>
        <w:t>附</w:t>
      </w:r>
      <w:r>
        <w:rPr>
          <w:spacing w:val="80"/>
          <w:w w:val="150"/>
        </w:rPr>
        <w:t> </w:t>
      </w:r>
      <w:bookmarkEnd w:id="147"/>
      <w:r>
        <w:rPr>
          <w:spacing w:val="-10"/>
        </w:rPr>
        <w:t>录</w:t>
      </w:r>
    </w:p>
    <w:p>
      <w:pPr>
        <w:pStyle w:val="BodyText"/>
        <w:spacing w:before="1"/>
        <w:rPr>
          <w:rFonts w:ascii="黑体"/>
          <w:sz w:val="32"/>
        </w:rPr>
      </w:pPr>
    </w:p>
    <w:p>
      <w:pPr>
        <w:pStyle w:val="Heading3"/>
        <w:ind w:left="304" w:firstLine="0"/>
      </w:pPr>
      <w:r>
        <w:rPr>
          <w:rFonts w:ascii="Times New Roman" w:eastAsia="Times New Roman"/>
        </w:rPr>
        <w:t>A.</w:t>
      </w:r>
      <w:r>
        <w:rPr>
          <w:rFonts w:ascii="Times New Roman" w:eastAsia="Times New Roman"/>
          <w:spacing w:val="60"/>
        </w:rPr>
        <w:t> </w:t>
      </w:r>
      <w:r>
        <w:rPr>
          <w:spacing w:val="-1"/>
        </w:rPr>
        <w:t>攻读硕士学位期间发表的论文：</w:t>
      </w:r>
    </w:p>
    <w:p>
      <w:pPr>
        <w:tabs>
          <w:tab w:pos="766" w:val="left" w:leader="none"/>
        </w:tabs>
        <w:spacing w:line="357" w:lineRule="auto" w:before="123"/>
        <w:ind w:left="766" w:right="674" w:hanging="462"/>
        <w:jc w:val="left"/>
        <w:rPr>
          <w:sz w:val="21"/>
        </w:rPr>
      </w:pPr>
      <w:r>
        <w:rPr>
          <w:rFonts w:ascii="Times New Roman" w:eastAsia="Times New Roman"/>
          <w:spacing w:val="-4"/>
          <w:sz w:val="21"/>
        </w:rPr>
        <w:t>[1]</w:t>
      </w:r>
      <w:r>
        <w:rPr>
          <w:rFonts w:ascii="Times New Roman" w:eastAsia="Times New Roman"/>
          <w:sz w:val="21"/>
        </w:rPr>
        <w:tab/>
      </w:r>
      <w:r>
        <w:rPr>
          <w:sz w:val="21"/>
        </w:rPr>
        <w:t>王波</w:t>
      </w:r>
      <w:r>
        <w:rPr>
          <w:rFonts w:ascii="Times New Roman" w:eastAsia="Times New Roman"/>
          <w:sz w:val="21"/>
        </w:rPr>
        <w:t>,</w:t>
      </w:r>
      <w:r>
        <w:rPr>
          <w:sz w:val="21"/>
        </w:rPr>
        <w:t>张晓磊</w:t>
      </w:r>
      <w:r>
        <w:rPr>
          <w:rFonts w:ascii="Times New Roman" w:eastAsia="Times New Roman"/>
          <w:spacing w:val="7"/>
          <w:sz w:val="21"/>
        </w:rPr>
        <w:t>. </w:t>
      </w:r>
      <w:r>
        <w:rPr>
          <w:sz w:val="21"/>
        </w:rPr>
        <w:t>基于粒子群遗传算法的云计算任务调度研究</w:t>
      </w:r>
      <w:r>
        <w:rPr>
          <w:rFonts w:ascii="Times New Roman" w:eastAsia="Times New Roman"/>
          <w:sz w:val="21"/>
        </w:rPr>
        <w:t>.</w:t>
      </w:r>
      <w:r>
        <w:rPr>
          <w:sz w:val="21"/>
        </w:rPr>
        <w:t>计算机工程与应用</w:t>
      </w:r>
      <w:r>
        <w:rPr>
          <w:rFonts w:ascii="Times New Roman" w:eastAsia="Times New Roman"/>
          <w:sz w:val="21"/>
        </w:rPr>
        <w:t>.</w:t>
      </w:r>
      <w:r>
        <w:rPr>
          <w:sz w:val="21"/>
        </w:rPr>
        <w:t>（</w:t>
      </w:r>
      <w:r>
        <w:rPr>
          <w:rFonts w:ascii="Times New Roman" w:eastAsia="Times New Roman"/>
          <w:sz w:val="21"/>
        </w:rPr>
        <w:t>2013.6</w:t>
      </w:r>
      <w:r>
        <w:rPr>
          <w:rFonts w:ascii="Times New Roman" w:eastAsia="Times New Roman"/>
          <w:spacing w:val="-13"/>
          <w:sz w:val="21"/>
        </w:rPr>
        <w:t> </w:t>
      </w:r>
      <w:r>
        <w:rPr>
          <w:sz w:val="21"/>
        </w:rPr>
        <w:t>录</w:t>
      </w:r>
      <w:r>
        <w:rPr>
          <w:spacing w:val="-6"/>
          <w:sz w:val="21"/>
        </w:rPr>
        <w:t>用）</w:t>
      </w:r>
    </w:p>
    <w:sectPr>
      <w:pgSz w:w="11910" w:h="16840"/>
      <w:pgMar w:header="0" w:footer="857" w:top="1940" w:bottom="1040" w:left="1680" w:right="7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黑体">
    <w:altName w:val="黑体"/>
    <w:charset w:val="86"/>
    <w:family w:val="modern"/>
    <w:pitch w:val="fixed"/>
  </w:font>
  <w:font w:name="宋体">
    <w:altName w:val="宋体"/>
    <w:charset w:val="86"/>
    <w:family w:val="auto"/>
    <w:pitch w:val="variable"/>
  </w:font>
  <w:font w:name="Symbol">
    <w:altName w:val="Symbol"/>
    <w:charset w:val="2"/>
    <w:family w:val="roman"/>
    <w:pitch w:val="variable"/>
  </w:font>
  <w:font w:name="新宋体">
    <w:altName w:val="新宋体"/>
    <w:charset w:val="86"/>
    <w:family w:val="modern"/>
    <w:pitch w:val="fixed"/>
  </w:font>
  <w:font w:name="微软雅黑">
    <w:altName w:val="微软雅黑"/>
    <w:charset w:val="86"/>
    <w:family w:val="swiss"/>
    <w:pitch w:val="variable"/>
  </w:font>
  <w:font w:name="Calibri">
    <w:altName w:val="Calibri"/>
    <w:charset w:val="0"/>
    <w:family w:val="swiss"/>
    <w:pitch w:val="variable"/>
  </w:font>
  <w:font w:name="PMingLiU">
    <w:altName w:val="PMingLiU"/>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5534208">
          <wp:simplePos x="0" y="0"/>
          <wp:positionH relativeFrom="page">
            <wp:posOffset>259079</wp:posOffset>
          </wp:positionH>
          <wp:positionV relativeFrom="page">
            <wp:posOffset>10345419</wp:posOffset>
          </wp:positionV>
          <wp:extent cx="4812030" cy="123189"/>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1" cstate="print"/>
                  <a:stretch>
                    <a:fillRect/>
                  </a:stretch>
                </pic:blipFill>
                <pic:spPr>
                  <a:xfrm>
                    <a:off x="0" y="0"/>
                    <a:ext cx="4812030" cy="123189"/>
                  </a:xfrm>
                  <a:prstGeom prst="rect">
                    <a:avLst/>
                  </a:prstGeom>
                </pic:spPr>
              </pic:pic>
            </a:graphicData>
          </a:graphic>
        </wp:anchor>
      </w:drawing>
    </w:r>
    <w:r>
      <w:rPr/>
      <w:drawing>
        <wp:anchor distT="0" distB="0" distL="0" distR="0" allowOverlap="1" layoutInCell="1" locked="0" behindDoc="1" simplePos="0" relativeHeight="485534720">
          <wp:simplePos x="0" y="0"/>
          <wp:positionH relativeFrom="page">
            <wp:posOffset>5215890</wp:posOffset>
          </wp:positionH>
          <wp:positionV relativeFrom="page">
            <wp:posOffset>10345419</wp:posOffset>
          </wp:positionV>
          <wp:extent cx="1082039" cy="123189"/>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2" cstate="print"/>
                  <a:stretch>
                    <a:fillRect/>
                  </a:stretch>
                </pic:blipFill>
                <pic:spPr>
                  <a:xfrm>
                    <a:off x="0" y="0"/>
                    <a:ext cx="1082039" cy="123189"/>
                  </a:xfrm>
                  <a:prstGeom prst="rect">
                    <a:avLst/>
                  </a:prstGeom>
                </pic:spPr>
              </pic:pic>
            </a:graphicData>
          </a:graphic>
        </wp:anchor>
      </w:drawing>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5535232">
          <wp:simplePos x="0" y="0"/>
          <wp:positionH relativeFrom="page">
            <wp:posOffset>259079</wp:posOffset>
          </wp:positionH>
          <wp:positionV relativeFrom="page">
            <wp:posOffset>10345419</wp:posOffset>
          </wp:positionV>
          <wp:extent cx="4812030" cy="123189"/>
          <wp:effectExtent l="0" t="0" r="0" b="0"/>
          <wp:wrapNone/>
          <wp:docPr id="9" name="image1.png"/>
          <wp:cNvGraphicFramePr>
            <a:graphicFrameLocks noChangeAspect="1"/>
          </wp:cNvGraphicFramePr>
          <a:graphic>
            <a:graphicData uri="http://schemas.openxmlformats.org/drawingml/2006/picture">
              <pic:pic>
                <pic:nvPicPr>
                  <pic:cNvPr id="10" name="image1.png"/>
                  <pic:cNvPicPr/>
                </pic:nvPicPr>
                <pic:blipFill>
                  <a:blip r:embed="rId1" cstate="print"/>
                  <a:stretch>
                    <a:fillRect/>
                  </a:stretch>
                </pic:blipFill>
                <pic:spPr>
                  <a:xfrm>
                    <a:off x="0" y="0"/>
                    <a:ext cx="4812030" cy="123189"/>
                  </a:xfrm>
                  <a:prstGeom prst="rect">
                    <a:avLst/>
                  </a:prstGeom>
                </pic:spPr>
              </pic:pic>
            </a:graphicData>
          </a:graphic>
        </wp:anchor>
      </w:drawing>
    </w:r>
    <w:r>
      <w:rPr/>
      <w:drawing>
        <wp:anchor distT="0" distB="0" distL="0" distR="0" allowOverlap="1" layoutInCell="1" locked="0" behindDoc="1" simplePos="0" relativeHeight="485535744">
          <wp:simplePos x="0" y="0"/>
          <wp:positionH relativeFrom="page">
            <wp:posOffset>5215890</wp:posOffset>
          </wp:positionH>
          <wp:positionV relativeFrom="page">
            <wp:posOffset>10345419</wp:posOffset>
          </wp:positionV>
          <wp:extent cx="1082039" cy="123189"/>
          <wp:effectExtent l="0" t="0" r="0" b="0"/>
          <wp:wrapNone/>
          <wp:docPr id="11" name="image2.png"/>
          <wp:cNvGraphicFramePr>
            <a:graphicFrameLocks noChangeAspect="1"/>
          </wp:cNvGraphicFramePr>
          <a:graphic>
            <a:graphicData uri="http://schemas.openxmlformats.org/drawingml/2006/picture">
              <pic:pic>
                <pic:nvPicPr>
                  <pic:cNvPr id="12" name="image2.png"/>
                  <pic:cNvPicPr/>
                </pic:nvPicPr>
                <pic:blipFill>
                  <a:blip r:embed="rId2" cstate="print"/>
                  <a:stretch>
                    <a:fillRect/>
                  </a:stretch>
                </pic:blipFill>
                <pic:spPr>
                  <a:xfrm>
                    <a:off x="0" y="0"/>
                    <a:ext cx="1082039" cy="123189"/>
                  </a:xfrm>
                  <a:prstGeom prst="rect">
                    <a:avLst/>
                  </a:prstGeom>
                </pic:spPr>
              </pic:pic>
            </a:graphicData>
          </a:graphic>
        </wp:anchor>
      </w:drawing>
    </w:r>
    <w:r>
      <w:rPr/>
      <w:pict>
        <v:shapetype id="_x0000_t202" o:spt="202" coordsize="21600,21600" path="m,l,21600r21600,l21600,xe">
          <v:stroke joinstyle="miter"/>
          <v:path gradientshapeok="t" o:connecttype="rect"/>
        </v:shapetype>
        <v:shape style="position:absolute;margin-left:304.320007pt;margin-top:788.139954pt;width:16pt;height:12pt;mso-position-horizontal-relative:page;mso-position-vertical-relative:page;z-index:-17780224" type="#_x0000_t202" id="docshape1"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 ROMAN </w:instrText>
                </w:r>
                <w:r>
                  <w:rPr>
                    <w:rFonts w:ascii="Times New Roman"/>
                    <w:spacing w:val="-5"/>
                    <w:sz w:val="18"/>
                  </w:rPr>
                  <w:fldChar w:fldCharType="separate"/>
                </w:r>
                <w:r>
                  <w:rPr>
                    <w:rFonts w:ascii="Times New Roman"/>
                    <w:spacing w:val="-5"/>
                    <w:sz w:val="18"/>
                  </w:rPr>
                  <w:t>III</w:t>
                </w:r>
                <w:r>
                  <w:rPr>
                    <w:rFonts w:ascii="Times New Roman"/>
                    <w:spacing w:val="-5"/>
                    <w:sz w:val="18"/>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5536768">
          <wp:simplePos x="0" y="0"/>
          <wp:positionH relativeFrom="page">
            <wp:posOffset>259079</wp:posOffset>
          </wp:positionH>
          <wp:positionV relativeFrom="page">
            <wp:posOffset>10345419</wp:posOffset>
          </wp:positionV>
          <wp:extent cx="4812030" cy="123189"/>
          <wp:effectExtent l="0" t="0" r="0" b="0"/>
          <wp:wrapNone/>
          <wp:docPr id="13" name="image1.png"/>
          <wp:cNvGraphicFramePr>
            <a:graphicFrameLocks noChangeAspect="1"/>
          </wp:cNvGraphicFramePr>
          <a:graphic>
            <a:graphicData uri="http://schemas.openxmlformats.org/drawingml/2006/picture">
              <pic:pic>
                <pic:nvPicPr>
                  <pic:cNvPr id="14" name="image1.png"/>
                  <pic:cNvPicPr/>
                </pic:nvPicPr>
                <pic:blipFill>
                  <a:blip r:embed="rId1" cstate="print"/>
                  <a:stretch>
                    <a:fillRect/>
                  </a:stretch>
                </pic:blipFill>
                <pic:spPr>
                  <a:xfrm>
                    <a:off x="0" y="0"/>
                    <a:ext cx="4812030" cy="123189"/>
                  </a:xfrm>
                  <a:prstGeom prst="rect">
                    <a:avLst/>
                  </a:prstGeom>
                </pic:spPr>
              </pic:pic>
            </a:graphicData>
          </a:graphic>
        </wp:anchor>
      </w:drawing>
    </w:r>
    <w:r>
      <w:rPr/>
      <w:drawing>
        <wp:anchor distT="0" distB="0" distL="0" distR="0" allowOverlap="1" layoutInCell="1" locked="0" behindDoc="1" simplePos="0" relativeHeight="485537280">
          <wp:simplePos x="0" y="0"/>
          <wp:positionH relativeFrom="page">
            <wp:posOffset>5215890</wp:posOffset>
          </wp:positionH>
          <wp:positionV relativeFrom="page">
            <wp:posOffset>10345419</wp:posOffset>
          </wp:positionV>
          <wp:extent cx="1082039" cy="123189"/>
          <wp:effectExtent l="0" t="0" r="0" b="0"/>
          <wp:wrapNone/>
          <wp:docPr id="15" name="image2.png"/>
          <wp:cNvGraphicFramePr>
            <a:graphicFrameLocks noChangeAspect="1"/>
          </wp:cNvGraphicFramePr>
          <a:graphic>
            <a:graphicData uri="http://schemas.openxmlformats.org/drawingml/2006/picture">
              <pic:pic>
                <pic:nvPicPr>
                  <pic:cNvPr id="16" name="image2.png"/>
                  <pic:cNvPicPr/>
                </pic:nvPicPr>
                <pic:blipFill>
                  <a:blip r:embed="rId2" cstate="print"/>
                  <a:stretch>
                    <a:fillRect/>
                  </a:stretch>
                </pic:blipFill>
                <pic:spPr>
                  <a:xfrm>
                    <a:off x="0" y="0"/>
                    <a:ext cx="1082039" cy="123189"/>
                  </a:xfrm>
                  <a:prstGeom prst="rect">
                    <a:avLst/>
                  </a:prstGeom>
                </pic:spPr>
              </pic:pic>
            </a:graphicData>
          </a:graphic>
        </wp:anchor>
      </w:drawing>
    </w:r>
    <w:r>
      <w:rPr/>
      <w:pict>
        <v:shape style="position:absolute;margin-left:304.320007pt;margin-top:788.139954pt;width:16pt;height:12pt;mso-position-horizontal-relative:page;mso-position-vertical-relative:page;z-index:-17778688" type="#_x0000_t202" id="docshape2"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decimal"/>
      <w:lvlText w:val="%1)"/>
      <w:lvlJc w:val="left"/>
      <w:pPr>
        <w:ind w:left="724" w:hanging="420"/>
        <w:jc w:val="left"/>
      </w:pPr>
      <w:rPr>
        <w:rFonts w:hint="default" w:ascii="Times New Roman" w:hAnsi="Times New Roman" w:eastAsia="Times New Roman" w:cs="Times New Roman"/>
        <w:b w:val="0"/>
        <w:bCs w:val="0"/>
        <w:i w:val="0"/>
        <w:iCs w:val="0"/>
        <w:w w:val="100"/>
        <w:sz w:val="21"/>
        <w:szCs w:val="21"/>
        <w:lang w:val="en-US" w:eastAsia="zh-CN" w:bidi="ar-SA"/>
      </w:rPr>
    </w:lvl>
    <w:lvl w:ilvl="1">
      <w:start w:val="0"/>
      <w:numFmt w:val="bullet"/>
      <w:lvlText w:val="•"/>
      <w:lvlJc w:val="left"/>
      <w:pPr>
        <w:ind w:left="1596" w:hanging="420"/>
      </w:pPr>
      <w:rPr>
        <w:rFonts w:hint="default"/>
        <w:lang w:val="en-US" w:eastAsia="zh-CN" w:bidi="ar-SA"/>
      </w:rPr>
    </w:lvl>
    <w:lvl w:ilvl="2">
      <w:start w:val="0"/>
      <w:numFmt w:val="bullet"/>
      <w:lvlText w:val="•"/>
      <w:lvlJc w:val="left"/>
      <w:pPr>
        <w:ind w:left="2472" w:hanging="420"/>
      </w:pPr>
      <w:rPr>
        <w:rFonts w:hint="default"/>
        <w:lang w:val="en-US" w:eastAsia="zh-CN" w:bidi="ar-SA"/>
      </w:rPr>
    </w:lvl>
    <w:lvl w:ilvl="3">
      <w:start w:val="0"/>
      <w:numFmt w:val="bullet"/>
      <w:lvlText w:val="•"/>
      <w:lvlJc w:val="left"/>
      <w:pPr>
        <w:ind w:left="3349" w:hanging="420"/>
      </w:pPr>
      <w:rPr>
        <w:rFonts w:hint="default"/>
        <w:lang w:val="en-US" w:eastAsia="zh-CN" w:bidi="ar-SA"/>
      </w:rPr>
    </w:lvl>
    <w:lvl w:ilvl="4">
      <w:start w:val="0"/>
      <w:numFmt w:val="bullet"/>
      <w:lvlText w:val="•"/>
      <w:lvlJc w:val="left"/>
      <w:pPr>
        <w:ind w:left="4225" w:hanging="420"/>
      </w:pPr>
      <w:rPr>
        <w:rFonts w:hint="default"/>
        <w:lang w:val="en-US" w:eastAsia="zh-CN" w:bidi="ar-SA"/>
      </w:rPr>
    </w:lvl>
    <w:lvl w:ilvl="5">
      <w:start w:val="0"/>
      <w:numFmt w:val="bullet"/>
      <w:lvlText w:val="•"/>
      <w:lvlJc w:val="left"/>
      <w:pPr>
        <w:ind w:left="5102" w:hanging="420"/>
      </w:pPr>
      <w:rPr>
        <w:rFonts w:hint="default"/>
        <w:lang w:val="en-US" w:eastAsia="zh-CN" w:bidi="ar-SA"/>
      </w:rPr>
    </w:lvl>
    <w:lvl w:ilvl="6">
      <w:start w:val="0"/>
      <w:numFmt w:val="bullet"/>
      <w:lvlText w:val="•"/>
      <w:lvlJc w:val="left"/>
      <w:pPr>
        <w:ind w:left="5978" w:hanging="420"/>
      </w:pPr>
      <w:rPr>
        <w:rFonts w:hint="default"/>
        <w:lang w:val="en-US" w:eastAsia="zh-CN" w:bidi="ar-SA"/>
      </w:rPr>
    </w:lvl>
    <w:lvl w:ilvl="7">
      <w:start w:val="0"/>
      <w:numFmt w:val="bullet"/>
      <w:lvlText w:val="•"/>
      <w:lvlJc w:val="left"/>
      <w:pPr>
        <w:ind w:left="6855" w:hanging="420"/>
      </w:pPr>
      <w:rPr>
        <w:rFonts w:hint="default"/>
        <w:lang w:val="en-US" w:eastAsia="zh-CN" w:bidi="ar-SA"/>
      </w:rPr>
    </w:lvl>
    <w:lvl w:ilvl="8">
      <w:start w:val="0"/>
      <w:numFmt w:val="bullet"/>
      <w:lvlText w:val="•"/>
      <w:lvlJc w:val="left"/>
      <w:pPr>
        <w:ind w:left="7731" w:hanging="420"/>
      </w:pPr>
      <w:rPr>
        <w:rFonts w:hint="default"/>
        <w:lang w:val="en-US" w:eastAsia="zh-CN" w:bidi="ar-SA"/>
      </w:rPr>
    </w:lvl>
  </w:abstractNum>
  <w:abstractNum w:abstractNumId="18">
    <w:multiLevelType w:val="hybridMultilevel"/>
    <w:lvl w:ilvl="0">
      <w:start w:val="1"/>
      <w:numFmt w:val="decimal"/>
      <w:lvlText w:val="[%1]"/>
      <w:lvlJc w:val="left"/>
      <w:pPr>
        <w:ind w:left="724" w:hanging="420"/>
        <w:jc w:val="left"/>
      </w:pPr>
      <w:rPr>
        <w:rFonts w:hint="default"/>
        <w:w w:val="100"/>
        <w:lang w:val="en-US" w:eastAsia="zh-CN" w:bidi="ar-SA"/>
      </w:rPr>
    </w:lvl>
    <w:lvl w:ilvl="1">
      <w:start w:val="0"/>
      <w:numFmt w:val="bullet"/>
      <w:lvlText w:val="•"/>
      <w:lvlJc w:val="left"/>
      <w:pPr>
        <w:ind w:left="1596" w:hanging="420"/>
      </w:pPr>
      <w:rPr>
        <w:rFonts w:hint="default"/>
        <w:lang w:val="en-US" w:eastAsia="zh-CN" w:bidi="ar-SA"/>
      </w:rPr>
    </w:lvl>
    <w:lvl w:ilvl="2">
      <w:start w:val="0"/>
      <w:numFmt w:val="bullet"/>
      <w:lvlText w:val="•"/>
      <w:lvlJc w:val="left"/>
      <w:pPr>
        <w:ind w:left="2472" w:hanging="420"/>
      </w:pPr>
      <w:rPr>
        <w:rFonts w:hint="default"/>
        <w:lang w:val="en-US" w:eastAsia="zh-CN" w:bidi="ar-SA"/>
      </w:rPr>
    </w:lvl>
    <w:lvl w:ilvl="3">
      <w:start w:val="0"/>
      <w:numFmt w:val="bullet"/>
      <w:lvlText w:val="•"/>
      <w:lvlJc w:val="left"/>
      <w:pPr>
        <w:ind w:left="3349" w:hanging="420"/>
      </w:pPr>
      <w:rPr>
        <w:rFonts w:hint="default"/>
        <w:lang w:val="en-US" w:eastAsia="zh-CN" w:bidi="ar-SA"/>
      </w:rPr>
    </w:lvl>
    <w:lvl w:ilvl="4">
      <w:start w:val="0"/>
      <w:numFmt w:val="bullet"/>
      <w:lvlText w:val="•"/>
      <w:lvlJc w:val="left"/>
      <w:pPr>
        <w:ind w:left="4225" w:hanging="420"/>
      </w:pPr>
      <w:rPr>
        <w:rFonts w:hint="default"/>
        <w:lang w:val="en-US" w:eastAsia="zh-CN" w:bidi="ar-SA"/>
      </w:rPr>
    </w:lvl>
    <w:lvl w:ilvl="5">
      <w:start w:val="0"/>
      <w:numFmt w:val="bullet"/>
      <w:lvlText w:val="•"/>
      <w:lvlJc w:val="left"/>
      <w:pPr>
        <w:ind w:left="5102" w:hanging="420"/>
      </w:pPr>
      <w:rPr>
        <w:rFonts w:hint="default"/>
        <w:lang w:val="en-US" w:eastAsia="zh-CN" w:bidi="ar-SA"/>
      </w:rPr>
    </w:lvl>
    <w:lvl w:ilvl="6">
      <w:start w:val="0"/>
      <w:numFmt w:val="bullet"/>
      <w:lvlText w:val="•"/>
      <w:lvlJc w:val="left"/>
      <w:pPr>
        <w:ind w:left="5978" w:hanging="420"/>
      </w:pPr>
      <w:rPr>
        <w:rFonts w:hint="default"/>
        <w:lang w:val="en-US" w:eastAsia="zh-CN" w:bidi="ar-SA"/>
      </w:rPr>
    </w:lvl>
    <w:lvl w:ilvl="7">
      <w:start w:val="0"/>
      <w:numFmt w:val="bullet"/>
      <w:lvlText w:val="•"/>
      <w:lvlJc w:val="left"/>
      <w:pPr>
        <w:ind w:left="6855" w:hanging="420"/>
      </w:pPr>
      <w:rPr>
        <w:rFonts w:hint="default"/>
        <w:lang w:val="en-US" w:eastAsia="zh-CN" w:bidi="ar-SA"/>
      </w:rPr>
    </w:lvl>
    <w:lvl w:ilvl="8">
      <w:start w:val="0"/>
      <w:numFmt w:val="bullet"/>
      <w:lvlText w:val="•"/>
      <w:lvlJc w:val="left"/>
      <w:pPr>
        <w:ind w:left="7731" w:hanging="420"/>
      </w:pPr>
      <w:rPr>
        <w:rFonts w:hint="default"/>
        <w:lang w:val="en-US" w:eastAsia="zh-CN" w:bidi="ar-SA"/>
      </w:rPr>
    </w:lvl>
  </w:abstractNum>
  <w:abstractNum w:abstractNumId="17">
    <w:multiLevelType w:val="hybridMultilevel"/>
    <w:lvl w:ilvl="0">
      <w:start w:val="1"/>
      <w:numFmt w:val="decimal"/>
      <w:lvlText w:val="（%1）"/>
      <w:lvlJc w:val="left"/>
      <w:pPr>
        <w:ind w:left="304" w:hanging="602"/>
        <w:jc w:val="left"/>
      </w:pPr>
      <w:rPr>
        <w:rFonts w:hint="default" w:ascii="宋体" w:hAnsi="宋体" w:eastAsia="宋体" w:cs="宋体"/>
        <w:b w:val="0"/>
        <w:bCs w:val="0"/>
        <w:i w:val="0"/>
        <w:iCs w:val="0"/>
        <w:spacing w:val="-9"/>
        <w:w w:val="100"/>
        <w:sz w:val="22"/>
        <w:szCs w:val="22"/>
        <w:lang w:val="en-US" w:eastAsia="zh-CN" w:bidi="ar-SA"/>
      </w:rPr>
    </w:lvl>
    <w:lvl w:ilvl="1">
      <w:start w:val="0"/>
      <w:numFmt w:val="bullet"/>
      <w:lvlText w:val="•"/>
      <w:lvlJc w:val="left"/>
      <w:pPr>
        <w:ind w:left="1218" w:hanging="602"/>
      </w:pPr>
      <w:rPr>
        <w:rFonts w:hint="default"/>
        <w:lang w:val="en-US" w:eastAsia="zh-CN" w:bidi="ar-SA"/>
      </w:rPr>
    </w:lvl>
    <w:lvl w:ilvl="2">
      <w:start w:val="0"/>
      <w:numFmt w:val="bullet"/>
      <w:lvlText w:val="•"/>
      <w:lvlJc w:val="left"/>
      <w:pPr>
        <w:ind w:left="2136" w:hanging="602"/>
      </w:pPr>
      <w:rPr>
        <w:rFonts w:hint="default"/>
        <w:lang w:val="en-US" w:eastAsia="zh-CN" w:bidi="ar-SA"/>
      </w:rPr>
    </w:lvl>
    <w:lvl w:ilvl="3">
      <w:start w:val="0"/>
      <w:numFmt w:val="bullet"/>
      <w:lvlText w:val="•"/>
      <w:lvlJc w:val="left"/>
      <w:pPr>
        <w:ind w:left="3055" w:hanging="602"/>
      </w:pPr>
      <w:rPr>
        <w:rFonts w:hint="default"/>
        <w:lang w:val="en-US" w:eastAsia="zh-CN" w:bidi="ar-SA"/>
      </w:rPr>
    </w:lvl>
    <w:lvl w:ilvl="4">
      <w:start w:val="0"/>
      <w:numFmt w:val="bullet"/>
      <w:lvlText w:val="•"/>
      <w:lvlJc w:val="left"/>
      <w:pPr>
        <w:ind w:left="3973" w:hanging="602"/>
      </w:pPr>
      <w:rPr>
        <w:rFonts w:hint="default"/>
        <w:lang w:val="en-US" w:eastAsia="zh-CN" w:bidi="ar-SA"/>
      </w:rPr>
    </w:lvl>
    <w:lvl w:ilvl="5">
      <w:start w:val="0"/>
      <w:numFmt w:val="bullet"/>
      <w:lvlText w:val="•"/>
      <w:lvlJc w:val="left"/>
      <w:pPr>
        <w:ind w:left="4892" w:hanging="602"/>
      </w:pPr>
      <w:rPr>
        <w:rFonts w:hint="default"/>
        <w:lang w:val="en-US" w:eastAsia="zh-CN" w:bidi="ar-SA"/>
      </w:rPr>
    </w:lvl>
    <w:lvl w:ilvl="6">
      <w:start w:val="0"/>
      <w:numFmt w:val="bullet"/>
      <w:lvlText w:val="•"/>
      <w:lvlJc w:val="left"/>
      <w:pPr>
        <w:ind w:left="5810" w:hanging="602"/>
      </w:pPr>
      <w:rPr>
        <w:rFonts w:hint="default"/>
        <w:lang w:val="en-US" w:eastAsia="zh-CN" w:bidi="ar-SA"/>
      </w:rPr>
    </w:lvl>
    <w:lvl w:ilvl="7">
      <w:start w:val="0"/>
      <w:numFmt w:val="bullet"/>
      <w:lvlText w:val="•"/>
      <w:lvlJc w:val="left"/>
      <w:pPr>
        <w:ind w:left="6729" w:hanging="602"/>
      </w:pPr>
      <w:rPr>
        <w:rFonts w:hint="default"/>
        <w:lang w:val="en-US" w:eastAsia="zh-CN" w:bidi="ar-SA"/>
      </w:rPr>
    </w:lvl>
    <w:lvl w:ilvl="8">
      <w:start w:val="0"/>
      <w:numFmt w:val="bullet"/>
      <w:lvlText w:val="•"/>
      <w:lvlJc w:val="left"/>
      <w:pPr>
        <w:ind w:left="7647" w:hanging="602"/>
      </w:pPr>
      <w:rPr>
        <w:rFonts w:hint="default"/>
        <w:lang w:val="en-US" w:eastAsia="zh-CN" w:bidi="ar-SA"/>
      </w:rPr>
    </w:lvl>
  </w:abstractNum>
  <w:abstractNum w:abstractNumId="16">
    <w:multiLevelType w:val="hybridMultilevel"/>
    <w:lvl w:ilvl="0">
      <w:start w:val="1"/>
      <w:numFmt w:val="decimal"/>
      <w:lvlText w:val="（%1）"/>
      <w:lvlJc w:val="left"/>
      <w:pPr>
        <w:ind w:left="1385" w:hanging="602"/>
        <w:jc w:val="left"/>
      </w:pPr>
      <w:rPr>
        <w:rFonts w:hint="default" w:ascii="宋体" w:hAnsi="宋体" w:eastAsia="宋体" w:cs="宋体"/>
        <w:b w:val="0"/>
        <w:bCs w:val="0"/>
        <w:i w:val="0"/>
        <w:iCs w:val="0"/>
        <w:spacing w:val="-1"/>
        <w:w w:val="100"/>
        <w:sz w:val="22"/>
        <w:szCs w:val="22"/>
        <w:lang w:val="en-US" w:eastAsia="zh-CN" w:bidi="ar-SA"/>
      </w:rPr>
    </w:lvl>
    <w:lvl w:ilvl="1">
      <w:start w:val="0"/>
      <w:numFmt w:val="bullet"/>
      <w:lvlText w:val="•"/>
      <w:lvlJc w:val="left"/>
      <w:pPr>
        <w:ind w:left="2190" w:hanging="602"/>
      </w:pPr>
      <w:rPr>
        <w:rFonts w:hint="default"/>
        <w:lang w:val="en-US" w:eastAsia="zh-CN" w:bidi="ar-SA"/>
      </w:rPr>
    </w:lvl>
    <w:lvl w:ilvl="2">
      <w:start w:val="0"/>
      <w:numFmt w:val="bullet"/>
      <w:lvlText w:val="•"/>
      <w:lvlJc w:val="left"/>
      <w:pPr>
        <w:ind w:left="3000" w:hanging="602"/>
      </w:pPr>
      <w:rPr>
        <w:rFonts w:hint="default"/>
        <w:lang w:val="en-US" w:eastAsia="zh-CN" w:bidi="ar-SA"/>
      </w:rPr>
    </w:lvl>
    <w:lvl w:ilvl="3">
      <w:start w:val="0"/>
      <w:numFmt w:val="bullet"/>
      <w:lvlText w:val="•"/>
      <w:lvlJc w:val="left"/>
      <w:pPr>
        <w:ind w:left="3811" w:hanging="602"/>
      </w:pPr>
      <w:rPr>
        <w:rFonts w:hint="default"/>
        <w:lang w:val="en-US" w:eastAsia="zh-CN" w:bidi="ar-SA"/>
      </w:rPr>
    </w:lvl>
    <w:lvl w:ilvl="4">
      <w:start w:val="0"/>
      <w:numFmt w:val="bullet"/>
      <w:lvlText w:val="•"/>
      <w:lvlJc w:val="left"/>
      <w:pPr>
        <w:ind w:left="4621" w:hanging="602"/>
      </w:pPr>
      <w:rPr>
        <w:rFonts w:hint="default"/>
        <w:lang w:val="en-US" w:eastAsia="zh-CN" w:bidi="ar-SA"/>
      </w:rPr>
    </w:lvl>
    <w:lvl w:ilvl="5">
      <w:start w:val="0"/>
      <w:numFmt w:val="bullet"/>
      <w:lvlText w:val="•"/>
      <w:lvlJc w:val="left"/>
      <w:pPr>
        <w:ind w:left="5432" w:hanging="602"/>
      </w:pPr>
      <w:rPr>
        <w:rFonts w:hint="default"/>
        <w:lang w:val="en-US" w:eastAsia="zh-CN" w:bidi="ar-SA"/>
      </w:rPr>
    </w:lvl>
    <w:lvl w:ilvl="6">
      <w:start w:val="0"/>
      <w:numFmt w:val="bullet"/>
      <w:lvlText w:val="•"/>
      <w:lvlJc w:val="left"/>
      <w:pPr>
        <w:ind w:left="6242" w:hanging="602"/>
      </w:pPr>
      <w:rPr>
        <w:rFonts w:hint="default"/>
        <w:lang w:val="en-US" w:eastAsia="zh-CN" w:bidi="ar-SA"/>
      </w:rPr>
    </w:lvl>
    <w:lvl w:ilvl="7">
      <w:start w:val="0"/>
      <w:numFmt w:val="bullet"/>
      <w:lvlText w:val="•"/>
      <w:lvlJc w:val="left"/>
      <w:pPr>
        <w:ind w:left="7053" w:hanging="602"/>
      </w:pPr>
      <w:rPr>
        <w:rFonts w:hint="default"/>
        <w:lang w:val="en-US" w:eastAsia="zh-CN" w:bidi="ar-SA"/>
      </w:rPr>
    </w:lvl>
    <w:lvl w:ilvl="8">
      <w:start w:val="0"/>
      <w:numFmt w:val="bullet"/>
      <w:lvlText w:val="•"/>
      <w:lvlJc w:val="left"/>
      <w:pPr>
        <w:ind w:left="7863" w:hanging="602"/>
      </w:pPr>
      <w:rPr>
        <w:rFonts w:hint="default"/>
        <w:lang w:val="en-US" w:eastAsia="zh-CN" w:bidi="ar-SA"/>
      </w:rPr>
    </w:lvl>
  </w:abstractNum>
  <w:abstractNum w:abstractNumId="15">
    <w:multiLevelType w:val="hybridMultilevel"/>
    <w:lvl w:ilvl="0">
      <w:start w:val="1"/>
      <w:numFmt w:val="decimal"/>
      <w:lvlText w:val="（%1）"/>
      <w:lvlJc w:val="left"/>
      <w:pPr>
        <w:ind w:left="1385" w:hanging="601"/>
        <w:jc w:val="left"/>
      </w:pPr>
      <w:rPr>
        <w:rFonts w:hint="default" w:ascii="宋体" w:hAnsi="宋体" w:eastAsia="宋体" w:cs="宋体"/>
        <w:b w:val="0"/>
        <w:bCs w:val="0"/>
        <w:i w:val="0"/>
        <w:iCs w:val="0"/>
        <w:spacing w:val="-1"/>
        <w:w w:val="100"/>
        <w:sz w:val="22"/>
        <w:szCs w:val="22"/>
        <w:lang w:val="en-US" w:eastAsia="zh-CN" w:bidi="ar-SA"/>
      </w:rPr>
    </w:lvl>
    <w:lvl w:ilvl="1">
      <w:start w:val="0"/>
      <w:numFmt w:val="bullet"/>
      <w:lvlText w:val="•"/>
      <w:lvlJc w:val="left"/>
      <w:pPr>
        <w:ind w:left="2190" w:hanging="601"/>
      </w:pPr>
      <w:rPr>
        <w:rFonts w:hint="default"/>
        <w:lang w:val="en-US" w:eastAsia="zh-CN" w:bidi="ar-SA"/>
      </w:rPr>
    </w:lvl>
    <w:lvl w:ilvl="2">
      <w:start w:val="0"/>
      <w:numFmt w:val="bullet"/>
      <w:lvlText w:val="•"/>
      <w:lvlJc w:val="left"/>
      <w:pPr>
        <w:ind w:left="3000" w:hanging="601"/>
      </w:pPr>
      <w:rPr>
        <w:rFonts w:hint="default"/>
        <w:lang w:val="en-US" w:eastAsia="zh-CN" w:bidi="ar-SA"/>
      </w:rPr>
    </w:lvl>
    <w:lvl w:ilvl="3">
      <w:start w:val="0"/>
      <w:numFmt w:val="bullet"/>
      <w:lvlText w:val="•"/>
      <w:lvlJc w:val="left"/>
      <w:pPr>
        <w:ind w:left="3811" w:hanging="601"/>
      </w:pPr>
      <w:rPr>
        <w:rFonts w:hint="default"/>
        <w:lang w:val="en-US" w:eastAsia="zh-CN" w:bidi="ar-SA"/>
      </w:rPr>
    </w:lvl>
    <w:lvl w:ilvl="4">
      <w:start w:val="0"/>
      <w:numFmt w:val="bullet"/>
      <w:lvlText w:val="•"/>
      <w:lvlJc w:val="left"/>
      <w:pPr>
        <w:ind w:left="4621" w:hanging="601"/>
      </w:pPr>
      <w:rPr>
        <w:rFonts w:hint="default"/>
        <w:lang w:val="en-US" w:eastAsia="zh-CN" w:bidi="ar-SA"/>
      </w:rPr>
    </w:lvl>
    <w:lvl w:ilvl="5">
      <w:start w:val="0"/>
      <w:numFmt w:val="bullet"/>
      <w:lvlText w:val="•"/>
      <w:lvlJc w:val="left"/>
      <w:pPr>
        <w:ind w:left="5432" w:hanging="601"/>
      </w:pPr>
      <w:rPr>
        <w:rFonts w:hint="default"/>
        <w:lang w:val="en-US" w:eastAsia="zh-CN" w:bidi="ar-SA"/>
      </w:rPr>
    </w:lvl>
    <w:lvl w:ilvl="6">
      <w:start w:val="0"/>
      <w:numFmt w:val="bullet"/>
      <w:lvlText w:val="•"/>
      <w:lvlJc w:val="left"/>
      <w:pPr>
        <w:ind w:left="6242" w:hanging="601"/>
      </w:pPr>
      <w:rPr>
        <w:rFonts w:hint="default"/>
        <w:lang w:val="en-US" w:eastAsia="zh-CN" w:bidi="ar-SA"/>
      </w:rPr>
    </w:lvl>
    <w:lvl w:ilvl="7">
      <w:start w:val="0"/>
      <w:numFmt w:val="bullet"/>
      <w:lvlText w:val="•"/>
      <w:lvlJc w:val="left"/>
      <w:pPr>
        <w:ind w:left="7053" w:hanging="601"/>
      </w:pPr>
      <w:rPr>
        <w:rFonts w:hint="default"/>
        <w:lang w:val="en-US" w:eastAsia="zh-CN" w:bidi="ar-SA"/>
      </w:rPr>
    </w:lvl>
    <w:lvl w:ilvl="8">
      <w:start w:val="0"/>
      <w:numFmt w:val="bullet"/>
      <w:lvlText w:val="•"/>
      <w:lvlJc w:val="left"/>
      <w:pPr>
        <w:ind w:left="7863" w:hanging="601"/>
      </w:pPr>
      <w:rPr>
        <w:rFonts w:hint="default"/>
        <w:lang w:val="en-US" w:eastAsia="zh-CN" w:bidi="ar-SA"/>
      </w:rPr>
    </w:lvl>
  </w:abstractNum>
  <w:abstractNum w:abstractNumId="13">
    <w:multiLevelType w:val="hybridMultilevel"/>
    <w:lvl w:ilvl="0">
      <w:start w:val="2"/>
      <w:numFmt w:val="decimal"/>
      <w:lvlText w:val="（%1）"/>
      <w:lvlJc w:val="left"/>
      <w:pPr>
        <w:ind w:left="304" w:hanging="601"/>
        <w:jc w:val="left"/>
      </w:pPr>
      <w:rPr>
        <w:rFonts w:hint="default" w:ascii="宋体" w:hAnsi="宋体" w:eastAsia="宋体" w:cs="宋体"/>
        <w:b w:val="0"/>
        <w:bCs w:val="0"/>
        <w:i w:val="0"/>
        <w:iCs w:val="0"/>
        <w:spacing w:val="-39"/>
        <w:w w:val="100"/>
        <w:sz w:val="22"/>
        <w:szCs w:val="22"/>
        <w:lang w:val="en-US" w:eastAsia="zh-CN" w:bidi="ar-SA"/>
      </w:rPr>
    </w:lvl>
    <w:lvl w:ilvl="1">
      <w:start w:val="0"/>
      <w:numFmt w:val="bullet"/>
      <w:lvlText w:val="•"/>
      <w:lvlJc w:val="left"/>
      <w:pPr>
        <w:ind w:left="1218" w:hanging="601"/>
      </w:pPr>
      <w:rPr>
        <w:rFonts w:hint="default"/>
        <w:lang w:val="en-US" w:eastAsia="zh-CN" w:bidi="ar-SA"/>
      </w:rPr>
    </w:lvl>
    <w:lvl w:ilvl="2">
      <w:start w:val="0"/>
      <w:numFmt w:val="bullet"/>
      <w:lvlText w:val="•"/>
      <w:lvlJc w:val="left"/>
      <w:pPr>
        <w:ind w:left="2136" w:hanging="601"/>
      </w:pPr>
      <w:rPr>
        <w:rFonts w:hint="default"/>
        <w:lang w:val="en-US" w:eastAsia="zh-CN" w:bidi="ar-SA"/>
      </w:rPr>
    </w:lvl>
    <w:lvl w:ilvl="3">
      <w:start w:val="0"/>
      <w:numFmt w:val="bullet"/>
      <w:lvlText w:val="•"/>
      <w:lvlJc w:val="left"/>
      <w:pPr>
        <w:ind w:left="3055" w:hanging="601"/>
      </w:pPr>
      <w:rPr>
        <w:rFonts w:hint="default"/>
        <w:lang w:val="en-US" w:eastAsia="zh-CN" w:bidi="ar-SA"/>
      </w:rPr>
    </w:lvl>
    <w:lvl w:ilvl="4">
      <w:start w:val="0"/>
      <w:numFmt w:val="bullet"/>
      <w:lvlText w:val="•"/>
      <w:lvlJc w:val="left"/>
      <w:pPr>
        <w:ind w:left="3973" w:hanging="601"/>
      </w:pPr>
      <w:rPr>
        <w:rFonts w:hint="default"/>
        <w:lang w:val="en-US" w:eastAsia="zh-CN" w:bidi="ar-SA"/>
      </w:rPr>
    </w:lvl>
    <w:lvl w:ilvl="5">
      <w:start w:val="0"/>
      <w:numFmt w:val="bullet"/>
      <w:lvlText w:val="•"/>
      <w:lvlJc w:val="left"/>
      <w:pPr>
        <w:ind w:left="4892" w:hanging="601"/>
      </w:pPr>
      <w:rPr>
        <w:rFonts w:hint="default"/>
        <w:lang w:val="en-US" w:eastAsia="zh-CN" w:bidi="ar-SA"/>
      </w:rPr>
    </w:lvl>
    <w:lvl w:ilvl="6">
      <w:start w:val="0"/>
      <w:numFmt w:val="bullet"/>
      <w:lvlText w:val="•"/>
      <w:lvlJc w:val="left"/>
      <w:pPr>
        <w:ind w:left="5810" w:hanging="601"/>
      </w:pPr>
      <w:rPr>
        <w:rFonts w:hint="default"/>
        <w:lang w:val="en-US" w:eastAsia="zh-CN" w:bidi="ar-SA"/>
      </w:rPr>
    </w:lvl>
    <w:lvl w:ilvl="7">
      <w:start w:val="0"/>
      <w:numFmt w:val="bullet"/>
      <w:lvlText w:val="•"/>
      <w:lvlJc w:val="left"/>
      <w:pPr>
        <w:ind w:left="6729" w:hanging="601"/>
      </w:pPr>
      <w:rPr>
        <w:rFonts w:hint="default"/>
        <w:lang w:val="en-US" w:eastAsia="zh-CN" w:bidi="ar-SA"/>
      </w:rPr>
    </w:lvl>
    <w:lvl w:ilvl="8">
      <w:start w:val="0"/>
      <w:numFmt w:val="bullet"/>
      <w:lvlText w:val="•"/>
      <w:lvlJc w:val="left"/>
      <w:pPr>
        <w:ind w:left="7647" w:hanging="601"/>
      </w:pPr>
      <w:rPr>
        <w:rFonts w:hint="default"/>
        <w:lang w:val="en-US" w:eastAsia="zh-CN" w:bidi="ar-SA"/>
      </w:rPr>
    </w:lvl>
  </w:abstractNum>
  <w:abstractNum w:abstractNumId="12">
    <w:multiLevelType w:val="hybridMultilevel"/>
    <w:lvl w:ilvl="0">
      <w:start w:val="1"/>
      <w:numFmt w:val="decimal"/>
      <w:lvlText w:val="（%1）"/>
      <w:lvlJc w:val="left"/>
      <w:pPr>
        <w:ind w:left="1385" w:hanging="601"/>
        <w:jc w:val="left"/>
      </w:pPr>
      <w:rPr>
        <w:rFonts w:hint="default" w:ascii="宋体" w:hAnsi="宋体" w:eastAsia="宋体" w:cs="宋体"/>
        <w:b w:val="0"/>
        <w:bCs w:val="0"/>
        <w:i w:val="0"/>
        <w:iCs w:val="0"/>
        <w:spacing w:val="-1"/>
        <w:w w:val="100"/>
        <w:sz w:val="22"/>
        <w:szCs w:val="22"/>
        <w:lang w:val="en-US" w:eastAsia="zh-CN" w:bidi="ar-SA"/>
      </w:rPr>
    </w:lvl>
    <w:lvl w:ilvl="1">
      <w:start w:val="0"/>
      <w:numFmt w:val="bullet"/>
      <w:lvlText w:val="•"/>
      <w:lvlJc w:val="left"/>
      <w:pPr>
        <w:ind w:left="2190" w:hanging="601"/>
      </w:pPr>
      <w:rPr>
        <w:rFonts w:hint="default"/>
        <w:lang w:val="en-US" w:eastAsia="zh-CN" w:bidi="ar-SA"/>
      </w:rPr>
    </w:lvl>
    <w:lvl w:ilvl="2">
      <w:start w:val="0"/>
      <w:numFmt w:val="bullet"/>
      <w:lvlText w:val="•"/>
      <w:lvlJc w:val="left"/>
      <w:pPr>
        <w:ind w:left="3000" w:hanging="601"/>
      </w:pPr>
      <w:rPr>
        <w:rFonts w:hint="default"/>
        <w:lang w:val="en-US" w:eastAsia="zh-CN" w:bidi="ar-SA"/>
      </w:rPr>
    </w:lvl>
    <w:lvl w:ilvl="3">
      <w:start w:val="0"/>
      <w:numFmt w:val="bullet"/>
      <w:lvlText w:val="•"/>
      <w:lvlJc w:val="left"/>
      <w:pPr>
        <w:ind w:left="3811" w:hanging="601"/>
      </w:pPr>
      <w:rPr>
        <w:rFonts w:hint="default"/>
        <w:lang w:val="en-US" w:eastAsia="zh-CN" w:bidi="ar-SA"/>
      </w:rPr>
    </w:lvl>
    <w:lvl w:ilvl="4">
      <w:start w:val="0"/>
      <w:numFmt w:val="bullet"/>
      <w:lvlText w:val="•"/>
      <w:lvlJc w:val="left"/>
      <w:pPr>
        <w:ind w:left="4621" w:hanging="601"/>
      </w:pPr>
      <w:rPr>
        <w:rFonts w:hint="default"/>
        <w:lang w:val="en-US" w:eastAsia="zh-CN" w:bidi="ar-SA"/>
      </w:rPr>
    </w:lvl>
    <w:lvl w:ilvl="5">
      <w:start w:val="0"/>
      <w:numFmt w:val="bullet"/>
      <w:lvlText w:val="•"/>
      <w:lvlJc w:val="left"/>
      <w:pPr>
        <w:ind w:left="5432" w:hanging="601"/>
      </w:pPr>
      <w:rPr>
        <w:rFonts w:hint="default"/>
        <w:lang w:val="en-US" w:eastAsia="zh-CN" w:bidi="ar-SA"/>
      </w:rPr>
    </w:lvl>
    <w:lvl w:ilvl="6">
      <w:start w:val="0"/>
      <w:numFmt w:val="bullet"/>
      <w:lvlText w:val="•"/>
      <w:lvlJc w:val="left"/>
      <w:pPr>
        <w:ind w:left="6242" w:hanging="601"/>
      </w:pPr>
      <w:rPr>
        <w:rFonts w:hint="default"/>
        <w:lang w:val="en-US" w:eastAsia="zh-CN" w:bidi="ar-SA"/>
      </w:rPr>
    </w:lvl>
    <w:lvl w:ilvl="7">
      <w:start w:val="0"/>
      <w:numFmt w:val="bullet"/>
      <w:lvlText w:val="•"/>
      <w:lvlJc w:val="left"/>
      <w:pPr>
        <w:ind w:left="7053" w:hanging="601"/>
      </w:pPr>
      <w:rPr>
        <w:rFonts w:hint="default"/>
        <w:lang w:val="en-US" w:eastAsia="zh-CN" w:bidi="ar-SA"/>
      </w:rPr>
    </w:lvl>
    <w:lvl w:ilvl="8">
      <w:start w:val="0"/>
      <w:numFmt w:val="bullet"/>
      <w:lvlText w:val="•"/>
      <w:lvlJc w:val="left"/>
      <w:pPr>
        <w:ind w:left="7863" w:hanging="601"/>
      </w:pPr>
      <w:rPr>
        <w:rFonts w:hint="default"/>
        <w:lang w:val="en-US" w:eastAsia="zh-CN" w:bidi="ar-SA"/>
      </w:rPr>
    </w:lvl>
  </w:abstractNum>
  <w:abstractNum w:abstractNumId="11">
    <w:multiLevelType w:val="hybridMultilevel"/>
    <w:lvl w:ilvl="0">
      <w:start w:val="2"/>
      <w:numFmt w:val="decimal"/>
      <w:lvlText w:val="（%1）"/>
      <w:lvlJc w:val="left"/>
      <w:pPr>
        <w:ind w:left="304" w:hanging="601"/>
        <w:jc w:val="left"/>
      </w:pPr>
      <w:rPr>
        <w:rFonts w:hint="default" w:ascii="宋体" w:hAnsi="宋体" w:eastAsia="宋体" w:cs="宋体"/>
        <w:b w:val="0"/>
        <w:bCs w:val="0"/>
        <w:i w:val="0"/>
        <w:iCs w:val="0"/>
        <w:spacing w:val="-33"/>
        <w:w w:val="100"/>
        <w:sz w:val="22"/>
        <w:szCs w:val="22"/>
        <w:lang w:val="en-US" w:eastAsia="zh-CN" w:bidi="ar-SA"/>
      </w:rPr>
    </w:lvl>
    <w:lvl w:ilvl="1">
      <w:start w:val="0"/>
      <w:numFmt w:val="bullet"/>
      <w:lvlText w:val="•"/>
      <w:lvlJc w:val="left"/>
      <w:pPr>
        <w:ind w:left="1218" w:hanging="601"/>
      </w:pPr>
      <w:rPr>
        <w:rFonts w:hint="default"/>
        <w:lang w:val="en-US" w:eastAsia="zh-CN" w:bidi="ar-SA"/>
      </w:rPr>
    </w:lvl>
    <w:lvl w:ilvl="2">
      <w:start w:val="0"/>
      <w:numFmt w:val="bullet"/>
      <w:lvlText w:val="•"/>
      <w:lvlJc w:val="left"/>
      <w:pPr>
        <w:ind w:left="2136" w:hanging="601"/>
      </w:pPr>
      <w:rPr>
        <w:rFonts w:hint="default"/>
        <w:lang w:val="en-US" w:eastAsia="zh-CN" w:bidi="ar-SA"/>
      </w:rPr>
    </w:lvl>
    <w:lvl w:ilvl="3">
      <w:start w:val="0"/>
      <w:numFmt w:val="bullet"/>
      <w:lvlText w:val="•"/>
      <w:lvlJc w:val="left"/>
      <w:pPr>
        <w:ind w:left="3055" w:hanging="601"/>
      </w:pPr>
      <w:rPr>
        <w:rFonts w:hint="default"/>
        <w:lang w:val="en-US" w:eastAsia="zh-CN" w:bidi="ar-SA"/>
      </w:rPr>
    </w:lvl>
    <w:lvl w:ilvl="4">
      <w:start w:val="0"/>
      <w:numFmt w:val="bullet"/>
      <w:lvlText w:val="•"/>
      <w:lvlJc w:val="left"/>
      <w:pPr>
        <w:ind w:left="3973" w:hanging="601"/>
      </w:pPr>
      <w:rPr>
        <w:rFonts w:hint="default"/>
        <w:lang w:val="en-US" w:eastAsia="zh-CN" w:bidi="ar-SA"/>
      </w:rPr>
    </w:lvl>
    <w:lvl w:ilvl="5">
      <w:start w:val="0"/>
      <w:numFmt w:val="bullet"/>
      <w:lvlText w:val="•"/>
      <w:lvlJc w:val="left"/>
      <w:pPr>
        <w:ind w:left="4892" w:hanging="601"/>
      </w:pPr>
      <w:rPr>
        <w:rFonts w:hint="default"/>
        <w:lang w:val="en-US" w:eastAsia="zh-CN" w:bidi="ar-SA"/>
      </w:rPr>
    </w:lvl>
    <w:lvl w:ilvl="6">
      <w:start w:val="0"/>
      <w:numFmt w:val="bullet"/>
      <w:lvlText w:val="•"/>
      <w:lvlJc w:val="left"/>
      <w:pPr>
        <w:ind w:left="5810" w:hanging="601"/>
      </w:pPr>
      <w:rPr>
        <w:rFonts w:hint="default"/>
        <w:lang w:val="en-US" w:eastAsia="zh-CN" w:bidi="ar-SA"/>
      </w:rPr>
    </w:lvl>
    <w:lvl w:ilvl="7">
      <w:start w:val="0"/>
      <w:numFmt w:val="bullet"/>
      <w:lvlText w:val="•"/>
      <w:lvlJc w:val="left"/>
      <w:pPr>
        <w:ind w:left="6729" w:hanging="601"/>
      </w:pPr>
      <w:rPr>
        <w:rFonts w:hint="default"/>
        <w:lang w:val="en-US" w:eastAsia="zh-CN" w:bidi="ar-SA"/>
      </w:rPr>
    </w:lvl>
    <w:lvl w:ilvl="8">
      <w:start w:val="0"/>
      <w:numFmt w:val="bullet"/>
      <w:lvlText w:val="•"/>
      <w:lvlJc w:val="left"/>
      <w:pPr>
        <w:ind w:left="7647" w:hanging="601"/>
      </w:pPr>
      <w:rPr>
        <w:rFonts w:hint="default"/>
        <w:lang w:val="en-US" w:eastAsia="zh-CN" w:bidi="ar-SA"/>
      </w:rPr>
    </w:lvl>
  </w:abstractNum>
  <w:abstractNum w:abstractNumId="10">
    <w:multiLevelType w:val="hybridMultilevel"/>
    <w:lvl w:ilvl="0">
      <w:start w:val="1"/>
      <w:numFmt w:val="decimal"/>
      <w:lvlText w:val="（%1）"/>
      <w:lvlJc w:val="left"/>
      <w:pPr>
        <w:ind w:left="304" w:hanging="601"/>
        <w:jc w:val="left"/>
      </w:pPr>
      <w:rPr>
        <w:rFonts w:hint="default" w:ascii="宋体" w:hAnsi="宋体" w:eastAsia="宋体" w:cs="宋体"/>
        <w:b w:val="0"/>
        <w:bCs w:val="0"/>
        <w:i w:val="0"/>
        <w:iCs w:val="0"/>
        <w:spacing w:val="-1"/>
        <w:w w:val="100"/>
        <w:sz w:val="22"/>
        <w:szCs w:val="22"/>
        <w:lang w:val="en-US" w:eastAsia="zh-CN" w:bidi="ar-SA"/>
      </w:rPr>
    </w:lvl>
    <w:lvl w:ilvl="1">
      <w:start w:val="0"/>
      <w:numFmt w:val="bullet"/>
      <w:lvlText w:val="•"/>
      <w:lvlJc w:val="left"/>
      <w:pPr>
        <w:ind w:left="1218" w:hanging="601"/>
      </w:pPr>
      <w:rPr>
        <w:rFonts w:hint="default"/>
        <w:lang w:val="en-US" w:eastAsia="zh-CN" w:bidi="ar-SA"/>
      </w:rPr>
    </w:lvl>
    <w:lvl w:ilvl="2">
      <w:start w:val="0"/>
      <w:numFmt w:val="bullet"/>
      <w:lvlText w:val="•"/>
      <w:lvlJc w:val="left"/>
      <w:pPr>
        <w:ind w:left="2136" w:hanging="601"/>
      </w:pPr>
      <w:rPr>
        <w:rFonts w:hint="default"/>
        <w:lang w:val="en-US" w:eastAsia="zh-CN" w:bidi="ar-SA"/>
      </w:rPr>
    </w:lvl>
    <w:lvl w:ilvl="3">
      <w:start w:val="0"/>
      <w:numFmt w:val="bullet"/>
      <w:lvlText w:val="•"/>
      <w:lvlJc w:val="left"/>
      <w:pPr>
        <w:ind w:left="3055" w:hanging="601"/>
      </w:pPr>
      <w:rPr>
        <w:rFonts w:hint="default"/>
        <w:lang w:val="en-US" w:eastAsia="zh-CN" w:bidi="ar-SA"/>
      </w:rPr>
    </w:lvl>
    <w:lvl w:ilvl="4">
      <w:start w:val="0"/>
      <w:numFmt w:val="bullet"/>
      <w:lvlText w:val="•"/>
      <w:lvlJc w:val="left"/>
      <w:pPr>
        <w:ind w:left="3973" w:hanging="601"/>
      </w:pPr>
      <w:rPr>
        <w:rFonts w:hint="default"/>
        <w:lang w:val="en-US" w:eastAsia="zh-CN" w:bidi="ar-SA"/>
      </w:rPr>
    </w:lvl>
    <w:lvl w:ilvl="5">
      <w:start w:val="0"/>
      <w:numFmt w:val="bullet"/>
      <w:lvlText w:val="•"/>
      <w:lvlJc w:val="left"/>
      <w:pPr>
        <w:ind w:left="4892" w:hanging="601"/>
      </w:pPr>
      <w:rPr>
        <w:rFonts w:hint="default"/>
        <w:lang w:val="en-US" w:eastAsia="zh-CN" w:bidi="ar-SA"/>
      </w:rPr>
    </w:lvl>
    <w:lvl w:ilvl="6">
      <w:start w:val="0"/>
      <w:numFmt w:val="bullet"/>
      <w:lvlText w:val="•"/>
      <w:lvlJc w:val="left"/>
      <w:pPr>
        <w:ind w:left="5810" w:hanging="601"/>
      </w:pPr>
      <w:rPr>
        <w:rFonts w:hint="default"/>
        <w:lang w:val="en-US" w:eastAsia="zh-CN" w:bidi="ar-SA"/>
      </w:rPr>
    </w:lvl>
    <w:lvl w:ilvl="7">
      <w:start w:val="0"/>
      <w:numFmt w:val="bullet"/>
      <w:lvlText w:val="•"/>
      <w:lvlJc w:val="left"/>
      <w:pPr>
        <w:ind w:left="6729" w:hanging="601"/>
      </w:pPr>
      <w:rPr>
        <w:rFonts w:hint="default"/>
        <w:lang w:val="en-US" w:eastAsia="zh-CN" w:bidi="ar-SA"/>
      </w:rPr>
    </w:lvl>
    <w:lvl w:ilvl="8">
      <w:start w:val="0"/>
      <w:numFmt w:val="bullet"/>
      <w:lvlText w:val="•"/>
      <w:lvlJc w:val="left"/>
      <w:pPr>
        <w:ind w:left="7647" w:hanging="601"/>
      </w:pPr>
      <w:rPr>
        <w:rFonts w:hint="default"/>
        <w:lang w:val="en-US" w:eastAsia="zh-CN" w:bidi="ar-SA"/>
      </w:rPr>
    </w:lvl>
  </w:abstractNum>
  <w:abstractNum w:abstractNumId="9">
    <w:multiLevelType w:val="hybridMultilevel"/>
    <w:lvl w:ilvl="0">
      <w:start w:val="1"/>
      <w:numFmt w:val="decimal"/>
      <w:lvlText w:val="%1"/>
      <w:lvlJc w:val="left"/>
      <w:pPr>
        <w:ind w:left="967" w:hanging="180"/>
        <w:jc w:val="left"/>
      </w:pPr>
      <w:rPr>
        <w:rFonts w:hint="default" w:ascii="Times New Roman" w:hAnsi="Times New Roman" w:eastAsia="Times New Roman" w:cs="Times New Roman"/>
        <w:b/>
        <w:bCs/>
        <w:i w:val="0"/>
        <w:iCs w:val="0"/>
        <w:w w:val="100"/>
        <w:sz w:val="24"/>
        <w:szCs w:val="24"/>
        <w:lang w:val="en-US" w:eastAsia="zh-CN" w:bidi="ar-SA"/>
      </w:rPr>
    </w:lvl>
    <w:lvl w:ilvl="1">
      <w:start w:val="0"/>
      <w:numFmt w:val="bullet"/>
      <w:lvlText w:val="•"/>
      <w:lvlJc w:val="left"/>
      <w:pPr>
        <w:ind w:left="1812" w:hanging="180"/>
      </w:pPr>
      <w:rPr>
        <w:rFonts w:hint="default"/>
        <w:lang w:val="en-US" w:eastAsia="zh-CN" w:bidi="ar-SA"/>
      </w:rPr>
    </w:lvl>
    <w:lvl w:ilvl="2">
      <w:start w:val="0"/>
      <w:numFmt w:val="bullet"/>
      <w:lvlText w:val="•"/>
      <w:lvlJc w:val="left"/>
      <w:pPr>
        <w:ind w:left="2664" w:hanging="180"/>
      </w:pPr>
      <w:rPr>
        <w:rFonts w:hint="default"/>
        <w:lang w:val="en-US" w:eastAsia="zh-CN" w:bidi="ar-SA"/>
      </w:rPr>
    </w:lvl>
    <w:lvl w:ilvl="3">
      <w:start w:val="0"/>
      <w:numFmt w:val="bullet"/>
      <w:lvlText w:val="•"/>
      <w:lvlJc w:val="left"/>
      <w:pPr>
        <w:ind w:left="3517" w:hanging="180"/>
      </w:pPr>
      <w:rPr>
        <w:rFonts w:hint="default"/>
        <w:lang w:val="en-US" w:eastAsia="zh-CN" w:bidi="ar-SA"/>
      </w:rPr>
    </w:lvl>
    <w:lvl w:ilvl="4">
      <w:start w:val="0"/>
      <w:numFmt w:val="bullet"/>
      <w:lvlText w:val="•"/>
      <w:lvlJc w:val="left"/>
      <w:pPr>
        <w:ind w:left="4369" w:hanging="180"/>
      </w:pPr>
      <w:rPr>
        <w:rFonts w:hint="default"/>
        <w:lang w:val="en-US" w:eastAsia="zh-CN" w:bidi="ar-SA"/>
      </w:rPr>
    </w:lvl>
    <w:lvl w:ilvl="5">
      <w:start w:val="0"/>
      <w:numFmt w:val="bullet"/>
      <w:lvlText w:val="•"/>
      <w:lvlJc w:val="left"/>
      <w:pPr>
        <w:ind w:left="5222" w:hanging="180"/>
      </w:pPr>
      <w:rPr>
        <w:rFonts w:hint="default"/>
        <w:lang w:val="en-US" w:eastAsia="zh-CN" w:bidi="ar-SA"/>
      </w:rPr>
    </w:lvl>
    <w:lvl w:ilvl="6">
      <w:start w:val="0"/>
      <w:numFmt w:val="bullet"/>
      <w:lvlText w:val="•"/>
      <w:lvlJc w:val="left"/>
      <w:pPr>
        <w:ind w:left="6074" w:hanging="180"/>
      </w:pPr>
      <w:rPr>
        <w:rFonts w:hint="default"/>
        <w:lang w:val="en-US" w:eastAsia="zh-CN" w:bidi="ar-SA"/>
      </w:rPr>
    </w:lvl>
    <w:lvl w:ilvl="7">
      <w:start w:val="0"/>
      <w:numFmt w:val="bullet"/>
      <w:lvlText w:val="•"/>
      <w:lvlJc w:val="left"/>
      <w:pPr>
        <w:ind w:left="6927" w:hanging="180"/>
      </w:pPr>
      <w:rPr>
        <w:rFonts w:hint="default"/>
        <w:lang w:val="en-US" w:eastAsia="zh-CN" w:bidi="ar-SA"/>
      </w:rPr>
    </w:lvl>
    <w:lvl w:ilvl="8">
      <w:start w:val="0"/>
      <w:numFmt w:val="bullet"/>
      <w:lvlText w:val="•"/>
      <w:lvlJc w:val="left"/>
      <w:pPr>
        <w:ind w:left="7779" w:hanging="180"/>
      </w:pPr>
      <w:rPr>
        <w:rFonts w:hint="default"/>
        <w:lang w:val="en-US" w:eastAsia="zh-CN" w:bidi="ar-SA"/>
      </w:rPr>
    </w:lvl>
  </w:abstractNum>
  <w:abstractNum w:abstractNumId="8">
    <w:multiLevelType w:val="hybridMultilevel"/>
    <w:lvl w:ilvl="0">
      <w:start w:val="1"/>
      <w:numFmt w:val="decimal"/>
      <w:lvlText w:val="(%1)"/>
      <w:lvlJc w:val="left"/>
      <w:pPr>
        <w:ind w:left="760" w:hanging="456"/>
        <w:jc w:val="left"/>
      </w:pPr>
      <w:rPr>
        <w:rFonts w:hint="default" w:ascii="Times New Roman" w:hAnsi="Times New Roman" w:eastAsia="Times New Roman" w:cs="Times New Roman"/>
        <w:b w:val="0"/>
        <w:bCs w:val="0"/>
        <w:i w:val="0"/>
        <w:iCs w:val="0"/>
        <w:spacing w:val="-1"/>
        <w:w w:val="100"/>
        <w:sz w:val="21"/>
        <w:szCs w:val="21"/>
        <w:lang w:val="en-US" w:eastAsia="zh-CN" w:bidi="ar-SA"/>
      </w:rPr>
    </w:lvl>
    <w:lvl w:ilvl="1">
      <w:start w:val="0"/>
      <w:numFmt w:val="bullet"/>
      <w:lvlText w:val="•"/>
      <w:lvlJc w:val="left"/>
      <w:pPr>
        <w:ind w:left="1632" w:hanging="456"/>
      </w:pPr>
      <w:rPr>
        <w:rFonts w:hint="default"/>
        <w:lang w:val="en-US" w:eastAsia="zh-CN" w:bidi="ar-SA"/>
      </w:rPr>
    </w:lvl>
    <w:lvl w:ilvl="2">
      <w:start w:val="0"/>
      <w:numFmt w:val="bullet"/>
      <w:lvlText w:val="•"/>
      <w:lvlJc w:val="left"/>
      <w:pPr>
        <w:ind w:left="2504" w:hanging="456"/>
      </w:pPr>
      <w:rPr>
        <w:rFonts w:hint="default"/>
        <w:lang w:val="en-US" w:eastAsia="zh-CN" w:bidi="ar-SA"/>
      </w:rPr>
    </w:lvl>
    <w:lvl w:ilvl="3">
      <w:start w:val="0"/>
      <w:numFmt w:val="bullet"/>
      <w:lvlText w:val="•"/>
      <w:lvlJc w:val="left"/>
      <w:pPr>
        <w:ind w:left="3377" w:hanging="456"/>
      </w:pPr>
      <w:rPr>
        <w:rFonts w:hint="default"/>
        <w:lang w:val="en-US" w:eastAsia="zh-CN" w:bidi="ar-SA"/>
      </w:rPr>
    </w:lvl>
    <w:lvl w:ilvl="4">
      <w:start w:val="0"/>
      <w:numFmt w:val="bullet"/>
      <w:lvlText w:val="•"/>
      <w:lvlJc w:val="left"/>
      <w:pPr>
        <w:ind w:left="4249" w:hanging="456"/>
      </w:pPr>
      <w:rPr>
        <w:rFonts w:hint="default"/>
        <w:lang w:val="en-US" w:eastAsia="zh-CN" w:bidi="ar-SA"/>
      </w:rPr>
    </w:lvl>
    <w:lvl w:ilvl="5">
      <w:start w:val="0"/>
      <w:numFmt w:val="bullet"/>
      <w:lvlText w:val="•"/>
      <w:lvlJc w:val="left"/>
      <w:pPr>
        <w:ind w:left="5122" w:hanging="456"/>
      </w:pPr>
      <w:rPr>
        <w:rFonts w:hint="default"/>
        <w:lang w:val="en-US" w:eastAsia="zh-CN" w:bidi="ar-SA"/>
      </w:rPr>
    </w:lvl>
    <w:lvl w:ilvl="6">
      <w:start w:val="0"/>
      <w:numFmt w:val="bullet"/>
      <w:lvlText w:val="•"/>
      <w:lvlJc w:val="left"/>
      <w:pPr>
        <w:ind w:left="5994" w:hanging="456"/>
      </w:pPr>
      <w:rPr>
        <w:rFonts w:hint="default"/>
        <w:lang w:val="en-US" w:eastAsia="zh-CN" w:bidi="ar-SA"/>
      </w:rPr>
    </w:lvl>
    <w:lvl w:ilvl="7">
      <w:start w:val="0"/>
      <w:numFmt w:val="bullet"/>
      <w:lvlText w:val="•"/>
      <w:lvlJc w:val="left"/>
      <w:pPr>
        <w:ind w:left="6867" w:hanging="456"/>
      </w:pPr>
      <w:rPr>
        <w:rFonts w:hint="default"/>
        <w:lang w:val="en-US" w:eastAsia="zh-CN" w:bidi="ar-SA"/>
      </w:rPr>
    </w:lvl>
    <w:lvl w:ilvl="8">
      <w:start w:val="0"/>
      <w:numFmt w:val="bullet"/>
      <w:lvlText w:val="•"/>
      <w:lvlJc w:val="left"/>
      <w:pPr>
        <w:ind w:left="7739" w:hanging="456"/>
      </w:pPr>
      <w:rPr>
        <w:rFonts w:hint="default"/>
        <w:lang w:val="en-US" w:eastAsia="zh-CN" w:bidi="ar-SA"/>
      </w:rPr>
    </w:lvl>
  </w:abstractNum>
  <w:abstractNum w:abstractNumId="7">
    <w:multiLevelType w:val="hybridMultilevel"/>
    <w:lvl w:ilvl="0">
      <w:start w:val="1"/>
      <w:numFmt w:val="decimal"/>
      <w:lvlText w:val="（%1）"/>
      <w:lvlJc w:val="left"/>
      <w:pPr>
        <w:ind w:left="304" w:hanging="601"/>
        <w:jc w:val="left"/>
      </w:pPr>
      <w:rPr>
        <w:rFonts w:hint="default" w:ascii="宋体" w:hAnsi="宋体" w:eastAsia="宋体" w:cs="宋体"/>
        <w:b w:val="0"/>
        <w:bCs w:val="0"/>
        <w:i w:val="0"/>
        <w:iCs w:val="0"/>
        <w:spacing w:val="-6"/>
        <w:w w:val="100"/>
        <w:sz w:val="22"/>
        <w:szCs w:val="22"/>
        <w:lang w:val="en-US" w:eastAsia="zh-CN" w:bidi="ar-SA"/>
      </w:rPr>
    </w:lvl>
    <w:lvl w:ilvl="1">
      <w:start w:val="0"/>
      <w:numFmt w:val="bullet"/>
      <w:lvlText w:val="•"/>
      <w:lvlJc w:val="left"/>
      <w:pPr>
        <w:ind w:left="1218" w:hanging="601"/>
      </w:pPr>
      <w:rPr>
        <w:rFonts w:hint="default"/>
        <w:lang w:val="en-US" w:eastAsia="zh-CN" w:bidi="ar-SA"/>
      </w:rPr>
    </w:lvl>
    <w:lvl w:ilvl="2">
      <w:start w:val="0"/>
      <w:numFmt w:val="bullet"/>
      <w:lvlText w:val="•"/>
      <w:lvlJc w:val="left"/>
      <w:pPr>
        <w:ind w:left="2136" w:hanging="601"/>
      </w:pPr>
      <w:rPr>
        <w:rFonts w:hint="default"/>
        <w:lang w:val="en-US" w:eastAsia="zh-CN" w:bidi="ar-SA"/>
      </w:rPr>
    </w:lvl>
    <w:lvl w:ilvl="3">
      <w:start w:val="0"/>
      <w:numFmt w:val="bullet"/>
      <w:lvlText w:val="•"/>
      <w:lvlJc w:val="left"/>
      <w:pPr>
        <w:ind w:left="3055" w:hanging="601"/>
      </w:pPr>
      <w:rPr>
        <w:rFonts w:hint="default"/>
        <w:lang w:val="en-US" w:eastAsia="zh-CN" w:bidi="ar-SA"/>
      </w:rPr>
    </w:lvl>
    <w:lvl w:ilvl="4">
      <w:start w:val="0"/>
      <w:numFmt w:val="bullet"/>
      <w:lvlText w:val="•"/>
      <w:lvlJc w:val="left"/>
      <w:pPr>
        <w:ind w:left="3973" w:hanging="601"/>
      </w:pPr>
      <w:rPr>
        <w:rFonts w:hint="default"/>
        <w:lang w:val="en-US" w:eastAsia="zh-CN" w:bidi="ar-SA"/>
      </w:rPr>
    </w:lvl>
    <w:lvl w:ilvl="5">
      <w:start w:val="0"/>
      <w:numFmt w:val="bullet"/>
      <w:lvlText w:val="•"/>
      <w:lvlJc w:val="left"/>
      <w:pPr>
        <w:ind w:left="4892" w:hanging="601"/>
      </w:pPr>
      <w:rPr>
        <w:rFonts w:hint="default"/>
        <w:lang w:val="en-US" w:eastAsia="zh-CN" w:bidi="ar-SA"/>
      </w:rPr>
    </w:lvl>
    <w:lvl w:ilvl="6">
      <w:start w:val="0"/>
      <w:numFmt w:val="bullet"/>
      <w:lvlText w:val="•"/>
      <w:lvlJc w:val="left"/>
      <w:pPr>
        <w:ind w:left="5810" w:hanging="601"/>
      </w:pPr>
      <w:rPr>
        <w:rFonts w:hint="default"/>
        <w:lang w:val="en-US" w:eastAsia="zh-CN" w:bidi="ar-SA"/>
      </w:rPr>
    </w:lvl>
    <w:lvl w:ilvl="7">
      <w:start w:val="0"/>
      <w:numFmt w:val="bullet"/>
      <w:lvlText w:val="•"/>
      <w:lvlJc w:val="left"/>
      <w:pPr>
        <w:ind w:left="6729" w:hanging="601"/>
      </w:pPr>
      <w:rPr>
        <w:rFonts w:hint="default"/>
        <w:lang w:val="en-US" w:eastAsia="zh-CN" w:bidi="ar-SA"/>
      </w:rPr>
    </w:lvl>
    <w:lvl w:ilvl="8">
      <w:start w:val="0"/>
      <w:numFmt w:val="bullet"/>
      <w:lvlText w:val="•"/>
      <w:lvlJc w:val="left"/>
      <w:pPr>
        <w:ind w:left="7647" w:hanging="601"/>
      </w:pPr>
      <w:rPr>
        <w:rFonts w:hint="default"/>
        <w:lang w:val="en-US" w:eastAsia="zh-CN" w:bidi="ar-SA"/>
      </w:rPr>
    </w:lvl>
  </w:abstractNum>
  <w:abstractNum w:abstractNumId="6">
    <w:multiLevelType w:val="hybridMultilevel"/>
    <w:lvl w:ilvl="0">
      <w:start w:val="1"/>
      <w:numFmt w:val="decimal"/>
      <w:lvlText w:val="（%1）"/>
      <w:lvlJc w:val="left"/>
      <w:pPr>
        <w:ind w:left="304" w:hanging="601"/>
        <w:jc w:val="left"/>
      </w:pPr>
      <w:rPr>
        <w:rFonts w:hint="default" w:ascii="宋体" w:hAnsi="宋体" w:eastAsia="宋体" w:cs="宋体"/>
        <w:b w:val="0"/>
        <w:bCs w:val="0"/>
        <w:i w:val="0"/>
        <w:iCs w:val="0"/>
        <w:spacing w:val="-9"/>
        <w:w w:val="100"/>
        <w:sz w:val="22"/>
        <w:szCs w:val="22"/>
        <w:lang w:val="en-US" w:eastAsia="zh-CN" w:bidi="ar-SA"/>
      </w:rPr>
    </w:lvl>
    <w:lvl w:ilvl="1">
      <w:start w:val="0"/>
      <w:numFmt w:val="bullet"/>
      <w:lvlText w:val="•"/>
      <w:lvlJc w:val="left"/>
      <w:pPr>
        <w:ind w:left="1218" w:hanging="601"/>
      </w:pPr>
      <w:rPr>
        <w:rFonts w:hint="default"/>
        <w:lang w:val="en-US" w:eastAsia="zh-CN" w:bidi="ar-SA"/>
      </w:rPr>
    </w:lvl>
    <w:lvl w:ilvl="2">
      <w:start w:val="0"/>
      <w:numFmt w:val="bullet"/>
      <w:lvlText w:val="•"/>
      <w:lvlJc w:val="left"/>
      <w:pPr>
        <w:ind w:left="2136" w:hanging="601"/>
      </w:pPr>
      <w:rPr>
        <w:rFonts w:hint="default"/>
        <w:lang w:val="en-US" w:eastAsia="zh-CN" w:bidi="ar-SA"/>
      </w:rPr>
    </w:lvl>
    <w:lvl w:ilvl="3">
      <w:start w:val="0"/>
      <w:numFmt w:val="bullet"/>
      <w:lvlText w:val="•"/>
      <w:lvlJc w:val="left"/>
      <w:pPr>
        <w:ind w:left="3055" w:hanging="601"/>
      </w:pPr>
      <w:rPr>
        <w:rFonts w:hint="default"/>
        <w:lang w:val="en-US" w:eastAsia="zh-CN" w:bidi="ar-SA"/>
      </w:rPr>
    </w:lvl>
    <w:lvl w:ilvl="4">
      <w:start w:val="0"/>
      <w:numFmt w:val="bullet"/>
      <w:lvlText w:val="•"/>
      <w:lvlJc w:val="left"/>
      <w:pPr>
        <w:ind w:left="3973" w:hanging="601"/>
      </w:pPr>
      <w:rPr>
        <w:rFonts w:hint="default"/>
        <w:lang w:val="en-US" w:eastAsia="zh-CN" w:bidi="ar-SA"/>
      </w:rPr>
    </w:lvl>
    <w:lvl w:ilvl="5">
      <w:start w:val="0"/>
      <w:numFmt w:val="bullet"/>
      <w:lvlText w:val="•"/>
      <w:lvlJc w:val="left"/>
      <w:pPr>
        <w:ind w:left="4892" w:hanging="601"/>
      </w:pPr>
      <w:rPr>
        <w:rFonts w:hint="default"/>
        <w:lang w:val="en-US" w:eastAsia="zh-CN" w:bidi="ar-SA"/>
      </w:rPr>
    </w:lvl>
    <w:lvl w:ilvl="6">
      <w:start w:val="0"/>
      <w:numFmt w:val="bullet"/>
      <w:lvlText w:val="•"/>
      <w:lvlJc w:val="left"/>
      <w:pPr>
        <w:ind w:left="5810" w:hanging="601"/>
      </w:pPr>
      <w:rPr>
        <w:rFonts w:hint="default"/>
        <w:lang w:val="en-US" w:eastAsia="zh-CN" w:bidi="ar-SA"/>
      </w:rPr>
    </w:lvl>
    <w:lvl w:ilvl="7">
      <w:start w:val="0"/>
      <w:numFmt w:val="bullet"/>
      <w:lvlText w:val="•"/>
      <w:lvlJc w:val="left"/>
      <w:pPr>
        <w:ind w:left="6729" w:hanging="601"/>
      </w:pPr>
      <w:rPr>
        <w:rFonts w:hint="default"/>
        <w:lang w:val="en-US" w:eastAsia="zh-CN" w:bidi="ar-SA"/>
      </w:rPr>
    </w:lvl>
    <w:lvl w:ilvl="8">
      <w:start w:val="0"/>
      <w:numFmt w:val="bullet"/>
      <w:lvlText w:val="•"/>
      <w:lvlJc w:val="left"/>
      <w:pPr>
        <w:ind w:left="7647" w:hanging="601"/>
      </w:pPr>
      <w:rPr>
        <w:rFonts w:hint="default"/>
        <w:lang w:val="en-US" w:eastAsia="zh-CN" w:bidi="ar-SA"/>
      </w:rPr>
    </w:lvl>
  </w:abstractNum>
  <w:abstractNum w:abstractNumId="4">
    <w:multiLevelType w:val="hybridMultilevel"/>
    <w:lvl w:ilvl="0">
      <w:start w:val="1"/>
      <w:numFmt w:val="decimal"/>
      <w:lvlText w:val="（%1）"/>
      <w:lvlJc w:val="left"/>
      <w:pPr>
        <w:ind w:left="304" w:hanging="601"/>
        <w:jc w:val="left"/>
      </w:pPr>
      <w:rPr>
        <w:rFonts w:hint="default" w:ascii="宋体" w:hAnsi="宋体" w:eastAsia="宋体" w:cs="宋体"/>
        <w:b w:val="0"/>
        <w:bCs w:val="0"/>
        <w:i w:val="0"/>
        <w:iCs w:val="0"/>
        <w:spacing w:val="-6"/>
        <w:w w:val="100"/>
        <w:sz w:val="22"/>
        <w:szCs w:val="22"/>
        <w:lang w:val="en-US" w:eastAsia="zh-CN" w:bidi="ar-SA"/>
      </w:rPr>
    </w:lvl>
    <w:lvl w:ilvl="1">
      <w:start w:val="0"/>
      <w:numFmt w:val="bullet"/>
      <w:lvlText w:val="•"/>
      <w:lvlJc w:val="left"/>
      <w:pPr>
        <w:ind w:left="1218" w:hanging="601"/>
      </w:pPr>
      <w:rPr>
        <w:rFonts w:hint="default"/>
        <w:lang w:val="en-US" w:eastAsia="zh-CN" w:bidi="ar-SA"/>
      </w:rPr>
    </w:lvl>
    <w:lvl w:ilvl="2">
      <w:start w:val="0"/>
      <w:numFmt w:val="bullet"/>
      <w:lvlText w:val="•"/>
      <w:lvlJc w:val="left"/>
      <w:pPr>
        <w:ind w:left="2136" w:hanging="601"/>
      </w:pPr>
      <w:rPr>
        <w:rFonts w:hint="default"/>
        <w:lang w:val="en-US" w:eastAsia="zh-CN" w:bidi="ar-SA"/>
      </w:rPr>
    </w:lvl>
    <w:lvl w:ilvl="3">
      <w:start w:val="0"/>
      <w:numFmt w:val="bullet"/>
      <w:lvlText w:val="•"/>
      <w:lvlJc w:val="left"/>
      <w:pPr>
        <w:ind w:left="3055" w:hanging="601"/>
      </w:pPr>
      <w:rPr>
        <w:rFonts w:hint="default"/>
        <w:lang w:val="en-US" w:eastAsia="zh-CN" w:bidi="ar-SA"/>
      </w:rPr>
    </w:lvl>
    <w:lvl w:ilvl="4">
      <w:start w:val="0"/>
      <w:numFmt w:val="bullet"/>
      <w:lvlText w:val="•"/>
      <w:lvlJc w:val="left"/>
      <w:pPr>
        <w:ind w:left="3973" w:hanging="601"/>
      </w:pPr>
      <w:rPr>
        <w:rFonts w:hint="default"/>
        <w:lang w:val="en-US" w:eastAsia="zh-CN" w:bidi="ar-SA"/>
      </w:rPr>
    </w:lvl>
    <w:lvl w:ilvl="5">
      <w:start w:val="0"/>
      <w:numFmt w:val="bullet"/>
      <w:lvlText w:val="•"/>
      <w:lvlJc w:val="left"/>
      <w:pPr>
        <w:ind w:left="4892" w:hanging="601"/>
      </w:pPr>
      <w:rPr>
        <w:rFonts w:hint="default"/>
        <w:lang w:val="en-US" w:eastAsia="zh-CN" w:bidi="ar-SA"/>
      </w:rPr>
    </w:lvl>
    <w:lvl w:ilvl="6">
      <w:start w:val="0"/>
      <w:numFmt w:val="bullet"/>
      <w:lvlText w:val="•"/>
      <w:lvlJc w:val="left"/>
      <w:pPr>
        <w:ind w:left="5810" w:hanging="601"/>
      </w:pPr>
      <w:rPr>
        <w:rFonts w:hint="default"/>
        <w:lang w:val="en-US" w:eastAsia="zh-CN" w:bidi="ar-SA"/>
      </w:rPr>
    </w:lvl>
    <w:lvl w:ilvl="7">
      <w:start w:val="0"/>
      <w:numFmt w:val="bullet"/>
      <w:lvlText w:val="•"/>
      <w:lvlJc w:val="left"/>
      <w:pPr>
        <w:ind w:left="6729" w:hanging="601"/>
      </w:pPr>
      <w:rPr>
        <w:rFonts w:hint="default"/>
        <w:lang w:val="en-US" w:eastAsia="zh-CN" w:bidi="ar-SA"/>
      </w:rPr>
    </w:lvl>
    <w:lvl w:ilvl="8">
      <w:start w:val="0"/>
      <w:numFmt w:val="bullet"/>
      <w:lvlText w:val="•"/>
      <w:lvlJc w:val="left"/>
      <w:pPr>
        <w:ind w:left="7647" w:hanging="601"/>
      </w:pPr>
      <w:rPr>
        <w:rFonts w:hint="default"/>
        <w:lang w:val="en-US" w:eastAsia="zh-CN" w:bidi="ar-SA"/>
      </w:rPr>
    </w:lvl>
  </w:abstractNum>
  <w:abstractNum w:abstractNumId="5">
    <w:multiLevelType w:val="hybridMultilevel"/>
    <w:lvl w:ilvl="0">
      <w:start w:val="1"/>
      <w:numFmt w:val="decimal"/>
      <w:lvlText w:val="（%1）"/>
      <w:lvlJc w:val="left"/>
      <w:pPr>
        <w:ind w:left="304" w:hanging="611"/>
        <w:jc w:val="left"/>
      </w:pPr>
      <w:rPr>
        <w:rFonts w:hint="default" w:ascii="宋体" w:hAnsi="宋体" w:eastAsia="宋体" w:cs="宋体"/>
        <w:b w:val="0"/>
        <w:bCs w:val="0"/>
        <w:i w:val="0"/>
        <w:iCs w:val="0"/>
        <w:spacing w:val="3"/>
        <w:w w:val="100"/>
        <w:sz w:val="22"/>
        <w:szCs w:val="22"/>
        <w:lang w:val="en-US" w:eastAsia="zh-CN" w:bidi="ar-SA"/>
      </w:rPr>
    </w:lvl>
    <w:lvl w:ilvl="1">
      <w:start w:val="0"/>
      <w:numFmt w:val="bullet"/>
      <w:lvlText w:val="•"/>
      <w:lvlJc w:val="left"/>
      <w:pPr>
        <w:ind w:left="1218" w:hanging="611"/>
      </w:pPr>
      <w:rPr>
        <w:rFonts w:hint="default"/>
        <w:lang w:val="en-US" w:eastAsia="zh-CN" w:bidi="ar-SA"/>
      </w:rPr>
    </w:lvl>
    <w:lvl w:ilvl="2">
      <w:start w:val="0"/>
      <w:numFmt w:val="bullet"/>
      <w:lvlText w:val="•"/>
      <w:lvlJc w:val="left"/>
      <w:pPr>
        <w:ind w:left="2136" w:hanging="611"/>
      </w:pPr>
      <w:rPr>
        <w:rFonts w:hint="default"/>
        <w:lang w:val="en-US" w:eastAsia="zh-CN" w:bidi="ar-SA"/>
      </w:rPr>
    </w:lvl>
    <w:lvl w:ilvl="3">
      <w:start w:val="0"/>
      <w:numFmt w:val="bullet"/>
      <w:lvlText w:val="•"/>
      <w:lvlJc w:val="left"/>
      <w:pPr>
        <w:ind w:left="3055" w:hanging="611"/>
      </w:pPr>
      <w:rPr>
        <w:rFonts w:hint="default"/>
        <w:lang w:val="en-US" w:eastAsia="zh-CN" w:bidi="ar-SA"/>
      </w:rPr>
    </w:lvl>
    <w:lvl w:ilvl="4">
      <w:start w:val="0"/>
      <w:numFmt w:val="bullet"/>
      <w:lvlText w:val="•"/>
      <w:lvlJc w:val="left"/>
      <w:pPr>
        <w:ind w:left="3973" w:hanging="611"/>
      </w:pPr>
      <w:rPr>
        <w:rFonts w:hint="default"/>
        <w:lang w:val="en-US" w:eastAsia="zh-CN" w:bidi="ar-SA"/>
      </w:rPr>
    </w:lvl>
    <w:lvl w:ilvl="5">
      <w:start w:val="0"/>
      <w:numFmt w:val="bullet"/>
      <w:lvlText w:val="•"/>
      <w:lvlJc w:val="left"/>
      <w:pPr>
        <w:ind w:left="4892" w:hanging="611"/>
      </w:pPr>
      <w:rPr>
        <w:rFonts w:hint="default"/>
        <w:lang w:val="en-US" w:eastAsia="zh-CN" w:bidi="ar-SA"/>
      </w:rPr>
    </w:lvl>
    <w:lvl w:ilvl="6">
      <w:start w:val="0"/>
      <w:numFmt w:val="bullet"/>
      <w:lvlText w:val="•"/>
      <w:lvlJc w:val="left"/>
      <w:pPr>
        <w:ind w:left="5810" w:hanging="611"/>
      </w:pPr>
      <w:rPr>
        <w:rFonts w:hint="default"/>
        <w:lang w:val="en-US" w:eastAsia="zh-CN" w:bidi="ar-SA"/>
      </w:rPr>
    </w:lvl>
    <w:lvl w:ilvl="7">
      <w:start w:val="0"/>
      <w:numFmt w:val="bullet"/>
      <w:lvlText w:val="•"/>
      <w:lvlJc w:val="left"/>
      <w:pPr>
        <w:ind w:left="6729" w:hanging="611"/>
      </w:pPr>
      <w:rPr>
        <w:rFonts w:hint="default"/>
        <w:lang w:val="en-US" w:eastAsia="zh-CN" w:bidi="ar-SA"/>
      </w:rPr>
    </w:lvl>
    <w:lvl w:ilvl="8">
      <w:start w:val="0"/>
      <w:numFmt w:val="bullet"/>
      <w:lvlText w:val="•"/>
      <w:lvlJc w:val="left"/>
      <w:pPr>
        <w:ind w:left="7647" w:hanging="611"/>
      </w:pPr>
      <w:rPr>
        <w:rFonts w:hint="default"/>
        <w:lang w:val="en-US" w:eastAsia="zh-CN" w:bidi="ar-SA"/>
      </w:rPr>
    </w:lvl>
  </w:abstractNum>
  <w:abstractNum w:abstractNumId="3">
    <w:multiLevelType w:val="hybridMultilevel"/>
    <w:lvl w:ilvl="0">
      <w:start w:val="1"/>
      <w:numFmt w:val="decimal"/>
      <w:lvlText w:val="%1"/>
      <w:lvlJc w:val="left"/>
      <w:pPr>
        <w:ind w:left="4236" w:hanging="321"/>
        <w:jc w:val="right"/>
      </w:pPr>
      <w:rPr>
        <w:rFonts w:hint="default" w:ascii="Times New Roman" w:hAnsi="Times New Roman" w:eastAsia="Times New Roman" w:cs="Times New Roman"/>
        <w:b w:val="0"/>
        <w:bCs w:val="0"/>
        <w:i w:val="0"/>
        <w:iCs w:val="0"/>
        <w:w w:val="100"/>
        <w:sz w:val="32"/>
        <w:szCs w:val="32"/>
        <w:lang w:val="en-US" w:eastAsia="zh-CN" w:bidi="ar-SA"/>
      </w:rPr>
    </w:lvl>
    <w:lvl w:ilvl="1">
      <w:start w:val="1"/>
      <w:numFmt w:val="decimal"/>
      <w:lvlText w:val="%1.%2"/>
      <w:lvlJc w:val="left"/>
      <w:pPr>
        <w:ind w:left="830" w:hanging="526"/>
        <w:jc w:val="left"/>
      </w:pPr>
      <w:rPr>
        <w:rFonts w:hint="default" w:ascii="Times New Roman" w:hAnsi="Times New Roman" w:eastAsia="Times New Roman" w:cs="Times New Roman"/>
        <w:b w:val="0"/>
        <w:bCs w:val="0"/>
        <w:i w:val="0"/>
        <w:iCs w:val="0"/>
        <w:w w:val="100"/>
        <w:sz w:val="30"/>
        <w:szCs w:val="30"/>
        <w:lang w:val="en-US" w:eastAsia="zh-CN" w:bidi="ar-SA"/>
      </w:rPr>
    </w:lvl>
    <w:lvl w:ilvl="2">
      <w:start w:val="1"/>
      <w:numFmt w:val="decimal"/>
      <w:lvlText w:val="%1.%2.%3"/>
      <w:lvlJc w:val="left"/>
      <w:pPr>
        <w:ind w:left="1004" w:hanging="700"/>
        <w:jc w:val="left"/>
      </w:pPr>
      <w:rPr>
        <w:rFonts w:hint="default" w:ascii="Times New Roman" w:hAnsi="Times New Roman" w:eastAsia="Times New Roman" w:cs="Times New Roman"/>
        <w:b w:val="0"/>
        <w:bCs w:val="0"/>
        <w:i w:val="0"/>
        <w:iCs w:val="0"/>
        <w:w w:val="99"/>
        <w:sz w:val="28"/>
        <w:szCs w:val="28"/>
        <w:lang w:val="en-US" w:eastAsia="zh-CN" w:bidi="ar-SA"/>
      </w:rPr>
    </w:lvl>
    <w:lvl w:ilvl="3">
      <w:start w:val="1"/>
      <w:numFmt w:val="decimal"/>
      <w:lvlText w:val="（%4）"/>
      <w:lvlJc w:val="left"/>
      <w:pPr>
        <w:ind w:left="304" w:hanging="601"/>
        <w:jc w:val="left"/>
      </w:pPr>
      <w:rPr>
        <w:rFonts w:hint="default" w:ascii="宋体" w:hAnsi="宋体" w:eastAsia="宋体" w:cs="宋体"/>
        <w:b w:val="0"/>
        <w:bCs w:val="0"/>
        <w:i w:val="0"/>
        <w:iCs w:val="0"/>
        <w:spacing w:val="-15"/>
        <w:w w:val="100"/>
        <w:sz w:val="22"/>
        <w:szCs w:val="22"/>
        <w:lang w:val="en-US" w:eastAsia="zh-CN" w:bidi="ar-SA"/>
      </w:rPr>
    </w:lvl>
    <w:lvl w:ilvl="4">
      <w:start w:val="0"/>
      <w:numFmt w:val="bullet"/>
      <w:lvlText w:val="•"/>
      <w:lvlJc w:val="left"/>
      <w:pPr>
        <w:ind w:left="1000" w:hanging="601"/>
      </w:pPr>
      <w:rPr>
        <w:rFonts w:hint="default"/>
        <w:lang w:val="en-US" w:eastAsia="zh-CN" w:bidi="ar-SA"/>
      </w:rPr>
    </w:lvl>
    <w:lvl w:ilvl="5">
      <w:start w:val="0"/>
      <w:numFmt w:val="bullet"/>
      <w:lvlText w:val="•"/>
      <w:lvlJc w:val="left"/>
      <w:pPr>
        <w:ind w:left="1380" w:hanging="601"/>
      </w:pPr>
      <w:rPr>
        <w:rFonts w:hint="default"/>
        <w:lang w:val="en-US" w:eastAsia="zh-CN" w:bidi="ar-SA"/>
      </w:rPr>
    </w:lvl>
    <w:lvl w:ilvl="6">
      <w:start w:val="0"/>
      <w:numFmt w:val="bullet"/>
      <w:lvlText w:val="•"/>
      <w:lvlJc w:val="left"/>
      <w:pPr>
        <w:ind w:left="4240" w:hanging="601"/>
      </w:pPr>
      <w:rPr>
        <w:rFonts w:hint="default"/>
        <w:lang w:val="en-US" w:eastAsia="zh-CN" w:bidi="ar-SA"/>
      </w:rPr>
    </w:lvl>
    <w:lvl w:ilvl="7">
      <w:start w:val="0"/>
      <w:numFmt w:val="bullet"/>
      <w:lvlText w:val="•"/>
      <w:lvlJc w:val="left"/>
      <w:pPr>
        <w:ind w:left="5551" w:hanging="601"/>
      </w:pPr>
      <w:rPr>
        <w:rFonts w:hint="default"/>
        <w:lang w:val="en-US" w:eastAsia="zh-CN" w:bidi="ar-SA"/>
      </w:rPr>
    </w:lvl>
    <w:lvl w:ilvl="8">
      <w:start w:val="0"/>
      <w:numFmt w:val="bullet"/>
      <w:lvlText w:val="•"/>
      <w:lvlJc w:val="left"/>
      <w:pPr>
        <w:ind w:left="6862" w:hanging="601"/>
      </w:pPr>
      <w:rPr>
        <w:rFonts w:hint="default"/>
        <w:lang w:val="en-US" w:eastAsia="zh-CN" w:bidi="ar-SA"/>
      </w:rPr>
    </w:lvl>
  </w:abstractNum>
  <w:abstractNum w:abstractNumId="2">
    <w:multiLevelType w:val="hybridMultilevel"/>
    <w:lvl w:ilvl="0">
      <w:start w:val="1"/>
      <w:numFmt w:val="decimal"/>
      <w:lvlText w:val="%1"/>
      <w:lvlJc w:val="left"/>
      <w:pPr>
        <w:ind w:left="585" w:hanging="281"/>
        <w:jc w:val="left"/>
      </w:pPr>
      <w:rPr>
        <w:rFonts w:hint="default" w:ascii="Times New Roman" w:hAnsi="Times New Roman" w:eastAsia="Times New Roman" w:cs="Times New Roman"/>
        <w:b/>
        <w:bCs/>
        <w:i w:val="0"/>
        <w:iCs w:val="0"/>
        <w:w w:val="99"/>
        <w:sz w:val="28"/>
        <w:szCs w:val="28"/>
        <w:lang w:val="en-US" w:eastAsia="zh-CN" w:bidi="ar-SA"/>
      </w:rPr>
    </w:lvl>
    <w:lvl w:ilvl="1">
      <w:start w:val="1"/>
      <w:numFmt w:val="decimal"/>
      <w:lvlText w:val="%1.%2"/>
      <w:lvlJc w:val="left"/>
      <w:pPr>
        <w:ind w:left="1153" w:hanging="369"/>
        <w:jc w:val="left"/>
      </w:pPr>
      <w:rPr>
        <w:rFonts w:hint="default" w:ascii="Times New Roman" w:hAnsi="Times New Roman" w:eastAsia="Times New Roman" w:cs="Times New Roman"/>
        <w:b/>
        <w:bCs/>
        <w:i w:val="0"/>
        <w:iCs w:val="0"/>
        <w:w w:val="100"/>
        <w:sz w:val="21"/>
        <w:szCs w:val="21"/>
        <w:lang w:val="en-US" w:eastAsia="zh-CN" w:bidi="ar-SA"/>
      </w:rPr>
    </w:lvl>
    <w:lvl w:ilvl="2">
      <w:start w:val="1"/>
      <w:numFmt w:val="decimal"/>
      <w:lvlText w:val="%1.%2.%3"/>
      <w:lvlJc w:val="left"/>
      <w:pPr>
        <w:ind w:left="1790" w:hanging="526"/>
        <w:jc w:val="left"/>
      </w:pPr>
      <w:rPr>
        <w:rFonts w:hint="default" w:ascii="Times New Roman" w:hAnsi="Times New Roman" w:eastAsia="Times New Roman" w:cs="Times New Roman"/>
        <w:b w:val="0"/>
        <w:bCs w:val="0"/>
        <w:i w:val="0"/>
        <w:iCs w:val="0"/>
        <w:spacing w:val="-1"/>
        <w:w w:val="100"/>
        <w:sz w:val="21"/>
        <w:szCs w:val="21"/>
        <w:lang w:val="en-US" w:eastAsia="zh-CN" w:bidi="ar-SA"/>
      </w:rPr>
    </w:lvl>
    <w:lvl w:ilvl="3">
      <w:start w:val="0"/>
      <w:numFmt w:val="bullet"/>
      <w:lvlText w:val="•"/>
      <w:lvlJc w:val="left"/>
      <w:pPr>
        <w:ind w:left="1740" w:hanging="526"/>
      </w:pPr>
      <w:rPr>
        <w:rFonts w:hint="default"/>
        <w:lang w:val="en-US" w:eastAsia="zh-CN" w:bidi="ar-SA"/>
      </w:rPr>
    </w:lvl>
    <w:lvl w:ilvl="4">
      <w:start w:val="0"/>
      <w:numFmt w:val="bullet"/>
      <w:lvlText w:val="•"/>
      <w:lvlJc w:val="left"/>
      <w:pPr>
        <w:ind w:left="1800" w:hanging="526"/>
      </w:pPr>
      <w:rPr>
        <w:rFonts w:hint="default"/>
        <w:lang w:val="en-US" w:eastAsia="zh-CN" w:bidi="ar-SA"/>
      </w:rPr>
    </w:lvl>
    <w:lvl w:ilvl="5">
      <w:start w:val="0"/>
      <w:numFmt w:val="bullet"/>
      <w:lvlText w:val="•"/>
      <w:lvlJc w:val="left"/>
      <w:pPr>
        <w:ind w:left="3080" w:hanging="526"/>
      </w:pPr>
      <w:rPr>
        <w:rFonts w:hint="default"/>
        <w:lang w:val="en-US" w:eastAsia="zh-CN" w:bidi="ar-SA"/>
      </w:rPr>
    </w:lvl>
    <w:lvl w:ilvl="6">
      <w:start w:val="0"/>
      <w:numFmt w:val="bullet"/>
      <w:lvlText w:val="•"/>
      <w:lvlJc w:val="left"/>
      <w:pPr>
        <w:ind w:left="4361" w:hanging="526"/>
      </w:pPr>
      <w:rPr>
        <w:rFonts w:hint="default"/>
        <w:lang w:val="en-US" w:eastAsia="zh-CN" w:bidi="ar-SA"/>
      </w:rPr>
    </w:lvl>
    <w:lvl w:ilvl="7">
      <w:start w:val="0"/>
      <w:numFmt w:val="bullet"/>
      <w:lvlText w:val="•"/>
      <w:lvlJc w:val="left"/>
      <w:pPr>
        <w:ind w:left="5642" w:hanging="526"/>
      </w:pPr>
      <w:rPr>
        <w:rFonts w:hint="default"/>
        <w:lang w:val="en-US" w:eastAsia="zh-CN" w:bidi="ar-SA"/>
      </w:rPr>
    </w:lvl>
    <w:lvl w:ilvl="8">
      <w:start w:val="0"/>
      <w:numFmt w:val="bullet"/>
      <w:lvlText w:val="•"/>
      <w:lvlJc w:val="left"/>
      <w:pPr>
        <w:ind w:left="6922" w:hanging="526"/>
      </w:pPr>
      <w:rPr>
        <w:rFonts w:hint="default"/>
        <w:lang w:val="en-US" w:eastAsia="zh-CN" w:bidi="ar-SA"/>
      </w:rPr>
    </w:lvl>
  </w:abstractNum>
  <w:abstractNum w:abstractNumId="1">
    <w:multiLevelType w:val="hybridMultilevel"/>
    <w:lvl w:ilvl="0">
      <w:start w:val="1"/>
      <w:numFmt w:val="decimal"/>
      <w:lvlText w:val="(%1)"/>
      <w:lvlJc w:val="left"/>
      <w:pPr>
        <w:ind w:left="304" w:hanging="359"/>
        <w:jc w:val="left"/>
      </w:pPr>
      <w:rPr>
        <w:rFonts w:hint="default" w:ascii="Times New Roman" w:hAnsi="Times New Roman" w:eastAsia="Times New Roman" w:cs="Times New Roman"/>
        <w:b w:val="0"/>
        <w:bCs w:val="0"/>
        <w:i w:val="0"/>
        <w:iCs w:val="0"/>
        <w:w w:val="100"/>
        <w:sz w:val="24"/>
        <w:szCs w:val="24"/>
        <w:lang w:val="en-US" w:eastAsia="zh-CN" w:bidi="ar-SA"/>
      </w:rPr>
    </w:lvl>
    <w:lvl w:ilvl="1">
      <w:start w:val="0"/>
      <w:numFmt w:val="bullet"/>
      <w:lvlText w:val="•"/>
      <w:lvlJc w:val="left"/>
      <w:pPr>
        <w:ind w:left="1218" w:hanging="359"/>
      </w:pPr>
      <w:rPr>
        <w:rFonts w:hint="default"/>
        <w:lang w:val="en-US" w:eastAsia="zh-CN" w:bidi="ar-SA"/>
      </w:rPr>
    </w:lvl>
    <w:lvl w:ilvl="2">
      <w:start w:val="0"/>
      <w:numFmt w:val="bullet"/>
      <w:lvlText w:val="•"/>
      <w:lvlJc w:val="left"/>
      <w:pPr>
        <w:ind w:left="2136" w:hanging="359"/>
      </w:pPr>
      <w:rPr>
        <w:rFonts w:hint="default"/>
        <w:lang w:val="en-US" w:eastAsia="zh-CN" w:bidi="ar-SA"/>
      </w:rPr>
    </w:lvl>
    <w:lvl w:ilvl="3">
      <w:start w:val="0"/>
      <w:numFmt w:val="bullet"/>
      <w:lvlText w:val="•"/>
      <w:lvlJc w:val="left"/>
      <w:pPr>
        <w:ind w:left="3055" w:hanging="359"/>
      </w:pPr>
      <w:rPr>
        <w:rFonts w:hint="default"/>
        <w:lang w:val="en-US" w:eastAsia="zh-CN" w:bidi="ar-SA"/>
      </w:rPr>
    </w:lvl>
    <w:lvl w:ilvl="4">
      <w:start w:val="0"/>
      <w:numFmt w:val="bullet"/>
      <w:lvlText w:val="•"/>
      <w:lvlJc w:val="left"/>
      <w:pPr>
        <w:ind w:left="3973" w:hanging="359"/>
      </w:pPr>
      <w:rPr>
        <w:rFonts w:hint="default"/>
        <w:lang w:val="en-US" w:eastAsia="zh-CN" w:bidi="ar-SA"/>
      </w:rPr>
    </w:lvl>
    <w:lvl w:ilvl="5">
      <w:start w:val="0"/>
      <w:numFmt w:val="bullet"/>
      <w:lvlText w:val="•"/>
      <w:lvlJc w:val="left"/>
      <w:pPr>
        <w:ind w:left="4892" w:hanging="359"/>
      </w:pPr>
      <w:rPr>
        <w:rFonts w:hint="default"/>
        <w:lang w:val="en-US" w:eastAsia="zh-CN" w:bidi="ar-SA"/>
      </w:rPr>
    </w:lvl>
    <w:lvl w:ilvl="6">
      <w:start w:val="0"/>
      <w:numFmt w:val="bullet"/>
      <w:lvlText w:val="•"/>
      <w:lvlJc w:val="left"/>
      <w:pPr>
        <w:ind w:left="5810" w:hanging="359"/>
      </w:pPr>
      <w:rPr>
        <w:rFonts w:hint="default"/>
        <w:lang w:val="en-US" w:eastAsia="zh-CN" w:bidi="ar-SA"/>
      </w:rPr>
    </w:lvl>
    <w:lvl w:ilvl="7">
      <w:start w:val="0"/>
      <w:numFmt w:val="bullet"/>
      <w:lvlText w:val="•"/>
      <w:lvlJc w:val="left"/>
      <w:pPr>
        <w:ind w:left="6729" w:hanging="359"/>
      </w:pPr>
      <w:rPr>
        <w:rFonts w:hint="default"/>
        <w:lang w:val="en-US" w:eastAsia="zh-CN" w:bidi="ar-SA"/>
      </w:rPr>
    </w:lvl>
    <w:lvl w:ilvl="8">
      <w:start w:val="0"/>
      <w:numFmt w:val="bullet"/>
      <w:lvlText w:val="•"/>
      <w:lvlJc w:val="left"/>
      <w:pPr>
        <w:ind w:left="7647" w:hanging="359"/>
      </w:pPr>
      <w:rPr>
        <w:rFonts w:hint="default"/>
        <w:lang w:val="en-US" w:eastAsia="zh-CN" w:bidi="ar-SA"/>
      </w:rPr>
    </w:lvl>
  </w:abstractNum>
  <w:abstractNum w:abstractNumId="0">
    <w:multiLevelType w:val="hybridMultilevel"/>
    <w:lvl w:ilvl="0">
      <w:start w:val="1"/>
      <w:numFmt w:val="decimal"/>
      <w:lvlText w:val="（%1）"/>
      <w:lvlJc w:val="left"/>
      <w:pPr>
        <w:ind w:left="304" w:hanging="601"/>
        <w:jc w:val="left"/>
      </w:pPr>
      <w:rPr>
        <w:rFonts w:hint="default" w:ascii="宋体" w:hAnsi="宋体" w:eastAsia="宋体" w:cs="宋体"/>
        <w:b w:val="0"/>
        <w:bCs w:val="0"/>
        <w:i w:val="0"/>
        <w:iCs w:val="0"/>
        <w:spacing w:val="-9"/>
        <w:w w:val="100"/>
        <w:sz w:val="22"/>
        <w:szCs w:val="22"/>
        <w:lang w:val="en-US" w:eastAsia="zh-CN" w:bidi="ar-SA"/>
      </w:rPr>
    </w:lvl>
    <w:lvl w:ilvl="1">
      <w:start w:val="0"/>
      <w:numFmt w:val="bullet"/>
      <w:lvlText w:val="•"/>
      <w:lvlJc w:val="left"/>
      <w:pPr>
        <w:ind w:left="1218" w:hanging="601"/>
      </w:pPr>
      <w:rPr>
        <w:rFonts w:hint="default"/>
        <w:lang w:val="en-US" w:eastAsia="zh-CN" w:bidi="ar-SA"/>
      </w:rPr>
    </w:lvl>
    <w:lvl w:ilvl="2">
      <w:start w:val="0"/>
      <w:numFmt w:val="bullet"/>
      <w:lvlText w:val="•"/>
      <w:lvlJc w:val="left"/>
      <w:pPr>
        <w:ind w:left="2136" w:hanging="601"/>
      </w:pPr>
      <w:rPr>
        <w:rFonts w:hint="default"/>
        <w:lang w:val="en-US" w:eastAsia="zh-CN" w:bidi="ar-SA"/>
      </w:rPr>
    </w:lvl>
    <w:lvl w:ilvl="3">
      <w:start w:val="0"/>
      <w:numFmt w:val="bullet"/>
      <w:lvlText w:val="•"/>
      <w:lvlJc w:val="left"/>
      <w:pPr>
        <w:ind w:left="3055" w:hanging="601"/>
      </w:pPr>
      <w:rPr>
        <w:rFonts w:hint="default"/>
        <w:lang w:val="en-US" w:eastAsia="zh-CN" w:bidi="ar-SA"/>
      </w:rPr>
    </w:lvl>
    <w:lvl w:ilvl="4">
      <w:start w:val="0"/>
      <w:numFmt w:val="bullet"/>
      <w:lvlText w:val="•"/>
      <w:lvlJc w:val="left"/>
      <w:pPr>
        <w:ind w:left="3973" w:hanging="601"/>
      </w:pPr>
      <w:rPr>
        <w:rFonts w:hint="default"/>
        <w:lang w:val="en-US" w:eastAsia="zh-CN" w:bidi="ar-SA"/>
      </w:rPr>
    </w:lvl>
    <w:lvl w:ilvl="5">
      <w:start w:val="0"/>
      <w:numFmt w:val="bullet"/>
      <w:lvlText w:val="•"/>
      <w:lvlJc w:val="left"/>
      <w:pPr>
        <w:ind w:left="4892" w:hanging="601"/>
      </w:pPr>
      <w:rPr>
        <w:rFonts w:hint="default"/>
        <w:lang w:val="en-US" w:eastAsia="zh-CN" w:bidi="ar-SA"/>
      </w:rPr>
    </w:lvl>
    <w:lvl w:ilvl="6">
      <w:start w:val="0"/>
      <w:numFmt w:val="bullet"/>
      <w:lvlText w:val="•"/>
      <w:lvlJc w:val="left"/>
      <w:pPr>
        <w:ind w:left="5810" w:hanging="601"/>
      </w:pPr>
      <w:rPr>
        <w:rFonts w:hint="default"/>
        <w:lang w:val="en-US" w:eastAsia="zh-CN" w:bidi="ar-SA"/>
      </w:rPr>
    </w:lvl>
    <w:lvl w:ilvl="7">
      <w:start w:val="0"/>
      <w:numFmt w:val="bullet"/>
      <w:lvlText w:val="•"/>
      <w:lvlJc w:val="left"/>
      <w:pPr>
        <w:ind w:left="6729" w:hanging="601"/>
      </w:pPr>
      <w:rPr>
        <w:rFonts w:hint="default"/>
        <w:lang w:val="en-US" w:eastAsia="zh-CN" w:bidi="ar-SA"/>
      </w:rPr>
    </w:lvl>
    <w:lvl w:ilvl="8">
      <w:start w:val="0"/>
      <w:numFmt w:val="bullet"/>
      <w:lvlText w:val="•"/>
      <w:lvlJc w:val="left"/>
      <w:pPr>
        <w:ind w:left="7647" w:hanging="601"/>
      </w:pPr>
      <w:rPr>
        <w:rFonts w:hint="default"/>
        <w:lang w:val="en-US" w:eastAsia="zh-CN" w:bidi="ar-SA"/>
      </w:rPr>
    </w:lvl>
  </w:abstractNum>
  <w:num w:numId="15">
    <w:abstractNumId w:val="14"/>
  </w:num>
  <w:num w:numId="19">
    <w:abstractNumId w:val="18"/>
  </w:num>
  <w:num w:numId="18">
    <w:abstractNumId w:val="17"/>
  </w:num>
  <w:num w:numId="17">
    <w:abstractNumId w:val="16"/>
  </w:num>
  <w:num w:numId="16">
    <w:abstractNumId w:val="15"/>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5">
    <w:abstractNumId w:val="4"/>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en-US" w:eastAsia="zh-CN" w:bidi="ar-SA"/>
    </w:rPr>
  </w:style>
  <w:style w:styleId="TOC1" w:type="paragraph">
    <w:name w:val="TOC 1"/>
    <w:basedOn w:val="Normal"/>
    <w:uiPriority w:val="1"/>
    <w:qFormat/>
    <w:pPr>
      <w:spacing w:before="41"/>
      <w:ind w:right="380"/>
      <w:jc w:val="center"/>
    </w:pPr>
    <w:rPr>
      <w:rFonts w:ascii="宋体" w:hAnsi="宋体" w:eastAsia="宋体" w:cs="宋体"/>
      <w:b/>
      <w:bCs/>
      <w:i/>
      <w:iCs/>
      <w:lang w:val="en-US" w:eastAsia="zh-CN" w:bidi="ar-SA"/>
    </w:rPr>
  </w:style>
  <w:style w:styleId="TOC2" w:type="paragraph">
    <w:name w:val="TOC 2"/>
    <w:basedOn w:val="Normal"/>
    <w:uiPriority w:val="1"/>
    <w:qFormat/>
    <w:pPr>
      <w:spacing w:before="60"/>
      <w:ind w:left="585" w:hanging="282"/>
    </w:pPr>
    <w:rPr>
      <w:rFonts w:ascii="宋体" w:hAnsi="宋体" w:eastAsia="宋体" w:cs="宋体"/>
      <w:b/>
      <w:bCs/>
      <w:sz w:val="28"/>
      <w:szCs w:val="28"/>
      <w:lang w:val="en-US" w:eastAsia="zh-CN" w:bidi="ar-SA"/>
    </w:rPr>
  </w:style>
  <w:style w:styleId="TOC3" w:type="paragraph">
    <w:name w:val="TOC 3"/>
    <w:basedOn w:val="Normal"/>
    <w:uiPriority w:val="1"/>
    <w:qFormat/>
    <w:pPr>
      <w:spacing w:before="41"/>
      <w:ind w:left="304" w:hanging="282"/>
    </w:pPr>
    <w:rPr>
      <w:rFonts w:ascii="宋体" w:hAnsi="宋体" w:eastAsia="宋体" w:cs="宋体"/>
      <w:b/>
      <w:bCs/>
      <w:i/>
      <w:iCs/>
      <w:lang w:val="en-US" w:eastAsia="zh-CN" w:bidi="ar-SA"/>
    </w:rPr>
  </w:style>
  <w:style w:styleId="TOC4" w:type="paragraph">
    <w:name w:val="TOC 4"/>
    <w:basedOn w:val="Normal"/>
    <w:uiPriority w:val="1"/>
    <w:qFormat/>
    <w:pPr>
      <w:spacing w:before="131"/>
      <w:ind w:left="1153" w:hanging="370"/>
    </w:pPr>
    <w:rPr>
      <w:rFonts w:ascii="宋体" w:hAnsi="宋体" w:eastAsia="宋体" w:cs="宋体"/>
      <w:b/>
      <w:bCs/>
      <w:sz w:val="21"/>
      <w:szCs w:val="21"/>
      <w:lang w:val="en-US" w:eastAsia="zh-CN" w:bidi="ar-SA"/>
    </w:rPr>
  </w:style>
  <w:style w:styleId="TOC5" w:type="paragraph">
    <w:name w:val="TOC 5"/>
    <w:basedOn w:val="Normal"/>
    <w:uiPriority w:val="1"/>
    <w:qFormat/>
    <w:pPr>
      <w:spacing w:before="131"/>
      <w:ind w:left="1153" w:hanging="370"/>
    </w:pPr>
    <w:rPr>
      <w:rFonts w:ascii="宋体" w:hAnsi="宋体" w:eastAsia="宋体" w:cs="宋体"/>
      <w:b/>
      <w:bCs/>
      <w:i/>
      <w:iCs/>
      <w:lang w:val="en-US" w:eastAsia="zh-CN" w:bidi="ar-SA"/>
    </w:rPr>
  </w:style>
  <w:style w:styleId="TOC6" w:type="paragraph">
    <w:name w:val="TOC 6"/>
    <w:basedOn w:val="Normal"/>
    <w:uiPriority w:val="1"/>
    <w:qFormat/>
    <w:pPr>
      <w:spacing w:before="131"/>
      <w:ind w:left="1790" w:hanging="527"/>
    </w:pPr>
    <w:rPr>
      <w:rFonts w:ascii="宋体" w:hAnsi="宋体" w:eastAsia="宋体" w:cs="宋体"/>
      <w:sz w:val="21"/>
      <w:szCs w:val="21"/>
      <w:lang w:val="en-US" w:eastAsia="zh-CN" w:bidi="ar-SA"/>
    </w:rPr>
  </w:style>
  <w:style w:styleId="BodyText" w:type="paragraph">
    <w:name w:val="Body Text"/>
    <w:basedOn w:val="Normal"/>
    <w:uiPriority w:val="1"/>
    <w:qFormat/>
    <w:pPr/>
    <w:rPr>
      <w:rFonts w:ascii="宋体" w:hAnsi="宋体" w:eastAsia="宋体" w:cs="宋体"/>
      <w:sz w:val="24"/>
      <w:szCs w:val="24"/>
      <w:lang w:val="en-US" w:eastAsia="zh-CN" w:bidi="ar-SA"/>
    </w:rPr>
  </w:style>
  <w:style w:styleId="Heading1" w:type="paragraph">
    <w:name w:val="Heading 1"/>
    <w:basedOn w:val="Normal"/>
    <w:uiPriority w:val="1"/>
    <w:qFormat/>
    <w:pPr>
      <w:ind w:left="999"/>
      <w:jc w:val="center"/>
      <w:outlineLvl w:val="1"/>
    </w:pPr>
    <w:rPr>
      <w:rFonts w:ascii="黑体" w:hAnsi="黑体" w:eastAsia="黑体" w:cs="黑体"/>
      <w:sz w:val="36"/>
      <w:szCs w:val="36"/>
      <w:lang w:val="en-US" w:eastAsia="zh-CN" w:bidi="ar-SA"/>
    </w:rPr>
  </w:style>
  <w:style w:styleId="Heading2" w:type="paragraph">
    <w:name w:val="Heading 2"/>
    <w:basedOn w:val="Normal"/>
    <w:uiPriority w:val="1"/>
    <w:qFormat/>
    <w:pPr>
      <w:spacing w:before="72"/>
      <w:ind w:left="320" w:right="1385"/>
      <w:jc w:val="center"/>
      <w:outlineLvl w:val="2"/>
    </w:pPr>
    <w:rPr>
      <w:rFonts w:ascii="黑体" w:hAnsi="黑体" w:eastAsia="黑体" w:cs="黑体"/>
      <w:sz w:val="32"/>
      <w:szCs w:val="32"/>
      <w:lang w:val="en-US" w:eastAsia="zh-CN" w:bidi="ar-SA"/>
    </w:rPr>
  </w:style>
  <w:style w:styleId="Heading3" w:type="paragraph">
    <w:name w:val="Heading 3"/>
    <w:basedOn w:val="Normal"/>
    <w:uiPriority w:val="1"/>
    <w:qFormat/>
    <w:pPr>
      <w:ind w:left="830" w:hanging="527"/>
      <w:outlineLvl w:val="3"/>
    </w:pPr>
    <w:rPr>
      <w:rFonts w:ascii="黑体" w:hAnsi="黑体" w:eastAsia="黑体" w:cs="黑体"/>
      <w:sz w:val="30"/>
      <w:szCs w:val="30"/>
      <w:lang w:val="en-US" w:eastAsia="zh-CN" w:bidi="ar-SA"/>
    </w:rPr>
  </w:style>
  <w:style w:styleId="Heading4" w:type="paragraph">
    <w:name w:val="Heading 4"/>
    <w:basedOn w:val="Normal"/>
    <w:uiPriority w:val="1"/>
    <w:qFormat/>
    <w:pPr>
      <w:ind w:left="1004" w:hanging="701"/>
      <w:outlineLvl w:val="4"/>
    </w:pPr>
    <w:rPr>
      <w:rFonts w:ascii="黑体" w:hAnsi="黑体" w:eastAsia="黑体" w:cs="黑体"/>
      <w:sz w:val="28"/>
      <w:szCs w:val="28"/>
      <w:lang w:val="en-US" w:eastAsia="zh-CN" w:bidi="ar-SA"/>
    </w:rPr>
  </w:style>
  <w:style w:styleId="Heading5" w:type="paragraph">
    <w:name w:val="Heading 5"/>
    <w:basedOn w:val="Normal"/>
    <w:uiPriority w:val="1"/>
    <w:qFormat/>
    <w:pPr>
      <w:spacing w:before="13"/>
      <w:ind w:left="967" w:hanging="181"/>
      <w:jc w:val="both"/>
      <w:outlineLvl w:val="5"/>
    </w:pPr>
    <w:rPr>
      <w:rFonts w:ascii="宋体" w:hAnsi="宋体" w:eastAsia="宋体" w:cs="宋体"/>
      <w:b/>
      <w:bCs/>
      <w:sz w:val="24"/>
      <w:szCs w:val="24"/>
      <w:lang w:val="en-US" w:eastAsia="zh-CN" w:bidi="ar-SA"/>
    </w:rPr>
  </w:style>
  <w:style w:styleId="Title" w:type="paragraph">
    <w:name w:val="Title"/>
    <w:basedOn w:val="Normal"/>
    <w:uiPriority w:val="1"/>
    <w:qFormat/>
    <w:pPr>
      <w:spacing w:before="71"/>
      <w:ind w:left="544" w:right="913" w:hanging="3"/>
      <w:jc w:val="center"/>
    </w:pPr>
    <w:rPr>
      <w:rFonts w:ascii="Times New Roman" w:hAnsi="Times New Roman" w:eastAsia="Times New Roman" w:cs="Times New Roman"/>
      <w:b/>
      <w:bCs/>
      <w:sz w:val="44"/>
      <w:szCs w:val="44"/>
      <w:lang w:val="en-US" w:eastAsia="zh-CN" w:bidi="ar-SA"/>
    </w:rPr>
  </w:style>
  <w:style w:styleId="ListParagraph" w:type="paragraph">
    <w:name w:val="List Paragraph"/>
    <w:basedOn w:val="Normal"/>
    <w:uiPriority w:val="1"/>
    <w:qFormat/>
    <w:pPr>
      <w:ind w:left="724" w:hanging="527"/>
    </w:pPr>
    <w:rPr>
      <w:rFonts w:ascii="Times New Roman" w:hAnsi="Times New Roman" w:eastAsia="Times New Roman" w:cs="Times New Roman"/>
      <w:lang w:val="en-US" w:eastAsia="zh-CN" w:bidi="ar-SA"/>
    </w:rPr>
  </w:style>
  <w:style w:styleId="TableParagraph" w:type="paragraph">
    <w:name w:val="Table Paragraph"/>
    <w:basedOn w:val="Normal"/>
    <w:uiPriority w:val="1"/>
    <w:qFormat/>
    <w:pPr>
      <w:spacing w:before="56"/>
      <w:jc w:val="center"/>
    </w:pPr>
    <w:rPr>
      <w:rFonts w:ascii="Times New Roman" w:hAnsi="Times New Roman" w:eastAsia="Times New Roman" w:cs="Times New Roma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3.pn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png"/><Relationship Id="rId83" Type="http://schemas.openxmlformats.org/officeDocument/2006/relationships/image" Target="media/image78.png"/><Relationship Id="rId84" Type="http://schemas.openxmlformats.org/officeDocument/2006/relationships/image" Target="media/image79.png"/><Relationship Id="rId85" Type="http://schemas.openxmlformats.org/officeDocument/2006/relationships/image" Target="media/image80.png"/><Relationship Id="rId86" Type="http://schemas.openxmlformats.org/officeDocument/2006/relationships/image" Target="media/image81.png"/><Relationship Id="rId87" Type="http://schemas.openxmlformats.org/officeDocument/2006/relationships/image" Target="media/image82.png"/><Relationship Id="rId88" Type="http://schemas.openxmlformats.org/officeDocument/2006/relationships/image" Target="media/image83.png"/><Relationship Id="rId89" Type="http://schemas.openxmlformats.org/officeDocument/2006/relationships/image" Target="media/image84.png"/><Relationship Id="rId90" Type="http://schemas.openxmlformats.org/officeDocument/2006/relationships/image" Target="media/image85.png"/><Relationship Id="rId91" Type="http://schemas.openxmlformats.org/officeDocument/2006/relationships/image" Target="media/image86.png"/><Relationship Id="rId92" Type="http://schemas.openxmlformats.org/officeDocument/2006/relationships/image" Target="media/image87.png"/><Relationship Id="rId93" Type="http://schemas.openxmlformats.org/officeDocument/2006/relationships/image" Target="media/image88.png"/><Relationship Id="rId94" Type="http://schemas.openxmlformats.org/officeDocument/2006/relationships/image" Target="media/image89.png"/><Relationship Id="rId95" Type="http://schemas.openxmlformats.org/officeDocument/2006/relationships/image" Target="media/image90.png"/><Relationship Id="rId96" Type="http://schemas.openxmlformats.org/officeDocument/2006/relationships/image" Target="media/image91.png"/><Relationship Id="rId97" Type="http://schemas.openxmlformats.org/officeDocument/2006/relationships/image" Target="media/image92.png"/><Relationship Id="rId98" Type="http://schemas.openxmlformats.org/officeDocument/2006/relationships/image" Target="media/image93.png"/><Relationship Id="rId99" Type="http://schemas.openxmlformats.org/officeDocument/2006/relationships/image" Target="media/image94.png"/><Relationship Id="rId100" Type="http://schemas.openxmlformats.org/officeDocument/2006/relationships/image" Target="media/image95.png"/><Relationship Id="rId101" Type="http://schemas.openxmlformats.org/officeDocument/2006/relationships/image" Target="media/image96.png"/><Relationship Id="rId102" Type="http://schemas.openxmlformats.org/officeDocument/2006/relationships/image" Target="media/image97.png"/><Relationship Id="rId103" Type="http://schemas.openxmlformats.org/officeDocument/2006/relationships/image" Target="media/image98.png"/><Relationship Id="rId104" Type="http://schemas.openxmlformats.org/officeDocument/2006/relationships/image" Target="media/image99.png"/><Relationship Id="rId105" Type="http://schemas.openxmlformats.org/officeDocument/2006/relationships/image" Target="media/image100.png"/><Relationship Id="rId106" Type="http://schemas.openxmlformats.org/officeDocument/2006/relationships/image" Target="media/image101.png"/><Relationship Id="rId107" Type="http://schemas.openxmlformats.org/officeDocument/2006/relationships/image" Target="media/image102.png"/><Relationship Id="rId108" Type="http://schemas.openxmlformats.org/officeDocument/2006/relationships/image" Target="media/image103.png"/><Relationship Id="rId109" Type="http://schemas.openxmlformats.org/officeDocument/2006/relationships/image" Target="media/image104.png"/><Relationship Id="rId110" Type="http://schemas.openxmlformats.org/officeDocument/2006/relationships/image" Target="media/image105.png"/><Relationship Id="rId111" Type="http://schemas.openxmlformats.org/officeDocument/2006/relationships/image" Target="media/image106.png"/><Relationship Id="rId112" Type="http://schemas.openxmlformats.org/officeDocument/2006/relationships/image" Target="media/image107.png"/><Relationship Id="rId113" Type="http://schemas.openxmlformats.org/officeDocument/2006/relationships/image" Target="media/image108.png"/><Relationship Id="rId114" Type="http://schemas.openxmlformats.org/officeDocument/2006/relationships/image" Target="media/image109.png"/><Relationship Id="rId115" Type="http://schemas.openxmlformats.org/officeDocument/2006/relationships/image" Target="media/image110.png"/><Relationship Id="rId116" Type="http://schemas.openxmlformats.org/officeDocument/2006/relationships/image" Target="media/image111.png"/><Relationship Id="rId117" Type="http://schemas.openxmlformats.org/officeDocument/2006/relationships/image" Target="media/image112.png"/><Relationship Id="rId118" Type="http://schemas.openxmlformats.org/officeDocument/2006/relationships/image" Target="media/image113.png"/><Relationship Id="rId119" Type="http://schemas.openxmlformats.org/officeDocument/2006/relationships/image" Target="media/image114.png"/><Relationship Id="rId120" Type="http://schemas.openxmlformats.org/officeDocument/2006/relationships/image" Target="media/image115.png"/><Relationship Id="rId121" Type="http://schemas.openxmlformats.org/officeDocument/2006/relationships/image" Target="media/image116.png"/><Relationship Id="rId122" Type="http://schemas.openxmlformats.org/officeDocument/2006/relationships/image" Target="media/image117.png"/><Relationship Id="rId123" Type="http://schemas.openxmlformats.org/officeDocument/2006/relationships/image" Target="media/image118.png"/><Relationship Id="rId124" Type="http://schemas.openxmlformats.org/officeDocument/2006/relationships/image" Target="media/image119.png"/><Relationship Id="rId125" Type="http://schemas.openxmlformats.org/officeDocument/2006/relationships/image" Target="media/image120.png"/><Relationship Id="rId126" Type="http://schemas.openxmlformats.org/officeDocument/2006/relationships/image" Target="media/image121.png"/><Relationship Id="rId127" Type="http://schemas.openxmlformats.org/officeDocument/2006/relationships/image" Target="media/image122.png"/><Relationship Id="rId128" Type="http://schemas.openxmlformats.org/officeDocument/2006/relationships/image" Target="media/image123.png"/><Relationship Id="rId129" Type="http://schemas.openxmlformats.org/officeDocument/2006/relationships/image" Target="media/image124.png"/><Relationship Id="rId130" Type="http://schemas.openxmlformats.org/officeDocument/2006/relationships/image" Target="media/image125.png"/><Relationship Id="rId131" Type="http://schemas.openxmlformats.org/officeDocument/2006/relationships/image" Target="media/image126.png"/><Relationship Id="rId132" Type="http://schemas.openxmlformats.org/officeDocument/2006/relationships/image" Target="media/image127.png"/><Relationship Id="rId133" Type="http://schemas.openxmlformats.org/officeDocument/2006/relationships/image" Target="media/image128.png"/><Relationship Id="rId134" Type="http://schemas.openxmlformats.org/officeDocument/2006/relationships/image" Target="media/image129.png"/><Relationship Id="rId135" Type="http://schemas.openxmlformats.org/officeDocument/2006/relationships/image" Target="media/image130.png"/><Relationship Id="rId136" Type="http://schemas.openxmlformats.org/officeDocument/2006/relationships/image" Target="media/image131.png"/><Relationship Id="rId137" Type="http://schemas.openxmlformats.org/officeDocument/2006/relationships/image" Target="media/image132.png"/><Relationship Id="rId138" Type="http://schemas.openxmlformats.org/officeDocument/2006/relationships/image" Target="media/image133.png"/><Relationship Id="rId139" Type="http://schemas.openxmlformats.org/officeDocument/2006/relationships/image" Target="media/image134.png"/><Relationship Id="rId140" Type="http://schemas.openxmlformats.org/officeDocument/2006/relationships/image" Target="media/image135.png"/><Relationship Id="rId141" Type="http://schemas.openxmlformats.org/officeDocument/2006/relationships/image" Target="media/image136.png"/><Relationship Id="rId142" Type="http://schemas.openxmlformats.org/officeDocument/2006/relationships/image" Target="media/image137.png"/><Relationship Id="rId143" Type="http://schemas.openxmlformats.org/officeDocument/2006/relationships/image" Target="media/image138.png"/><Relationship Id="rId144" Type="http://schemas.openxmlformats.org/officeDocument/2006/relationships/image" Target="media/image139.png"/><Relationship Id="rId145" Type="http://schemas.openxmlformats.org/officeDocument/2006/relationships/image" Target="media/image140.png"/><Relationship Id="rId146" Type="http://schemas.openxmlformats.org/officeDocument/2006/relationships/image" Target="media/image141.png"/><Relationship Id="rId147" Type="http://schemas.openxmlformats.org/officeDocument/2006/relationships/image" Target="media/image142.png"/><Relationship Id="rId148" Type="http://schemas.openxmlformats.org/officeDocument/2006/relationships/image" Target="media/image143.png"/><Relationship Id="rId149" Type="http://schemas.openxmlformats.org/officeDocument/2006/relationships/image" Target="media/image144.png"/><Relationship Id="rId150" Type="http://schemas.openxmlformats.org/officeDocument/2006/relationships/image" Target="media/image145.png"/><Relationship Id="rId151" Type="http://schemas.openxmlformats.org/officeDocument/2006/relationships/image" Target="media/image146.png"/><Relationship Id="rId152" Type="http://schemas.openxmlformats.org/officeDocument/2006/relationships/image" Target="media/image147.png"/><Relationship Id="rId153" Type="http://schemas.openxmlformats.org/officeDocument/2006/relationships/image" Target="media/image148.png"/><Relationship Id="rId154" Type="http://schemas.openxmlformats.org/officeDocument/2006/relationships/image" Target="media/image149.png"/><Relationship Id="rId155" Type="http://schemas.openxmlformats.org/officeDocument/2006/relationships/image" Target="media/image150.png"/><Relationship Id="rId156" Type="http://schemas.openxmlformats.org/officeDocument/2006/relationships/image" Target="media/image151.png"/><Relationship Id="rId157" Type="http://schemas.openxmlformats.org/officeDocument/2006/relationships/image" Target="media/image152.png"/><Relationship Id="rId158" Type="http://schemas.openxmlformats.org/officeDocument/2006/relationships/image" Target="media/image153.png"/><Relationship Id="rId159" Type="http://schemas.openxmlformats.org/officeDocument/2006/relationships/image" Target="media/image154.png"/><Relationship Id="rId160" Type="http://schemas.openxmlformats.org/officeDocument/2006/relationships/image" Target="media/image155.png"/><Relationship Id="rId161" Type="http://schemas.openxmlformats.org/officeDocument/2006/relationships/image" Target="media/image156.png"/><Relationship Id="rId162" Type="http://schemas.openxmlformats.org/officeDocument/2006/relationships/image" Target="media/image157.png"/><Relationship Id="rId163" Type="http://schemas.openxmlformats.org/officeDocument/2006/relationships/image" Target="media/image158.png"/><Relationship Id="rId164" Type="http://schemas.openxmlformats.org/officeDocument/2006/relationships/image" Target="media/image159.png"/><Relationship Id="rId165" Type="http://schemas.openxmlformats.org/officeDocument/2006/relationships/image" Target="media/image160.png"/><Relationship Id="rId166" Type="http://schemas.openxmlformats.org/officeDocument/2006/relationships/image" Target="media/image161.png"/><Relationship Id="rId167" Type="http://schemas.openxmlformats.org/officeDocument/2006/relationships/image" Target="media/image162.png"/><Relationship Id="rId168" Type="http://schemas.openxmlformats.org/officeDocument/2006/relationships/image" Target="media/image163.png"/><Relationship Id="rId169" Type="http://schemas.openxmlformats.org/officeDocument/2006/relationships/image" Target="media/image164.png"/><Relationship Id="rId170" Type="http://schemas.openxmlformats.org/officeDocument/2006/relationships/image" Target="media/image165.png"/><Relationship Id="rId171" Type="http://schemas.openxmlformats.org/officeDocument/2006/relationships/image" Target="media/image166.png"/><Relationship Id="rId172" Type="http://schemas.openxmlformats.org/officeDocument/2006/relationships/image" Target="media/image167.png"/><Relationship Id="rId173" Type="http://schemas.openxmlformats.org/officeDocument/2006/relationships/image" Target="media/image168.png"/><Relationship Id="rId174" Type="http://schemas.openxmlformats.org/officeDocument/2006/relationships/image" Target="media/image169.png"/><Relationship Id="rId175" Type="http://schemas.openxmlformats.org/officeDocument/2006/relationships/image" Target="media/image170.png"/><Relationship Id="rId176" Type="http://schemas.openxmlformats.org/officeDocument/2006/relationships/image" Target="media/image171.png"/><Relationship Id="rId177" Type="http://schemas.openxmlformats.org/officeDocument/2006/relationships/image" Target="media/image172.png"/><Relationship Id="rId178" Type="http://schemas.openxmlformats.org/officeDocument/2006/relationships/image" Target="media/image173.png"/><Relationship Id="rId179" Type="http://schemas.openxmlformats.org/officeDocument/2006/relationships/image" Target="media/image174.png"/><Relationship Id="rId180" Type="http://schemas.openxmlformats.org/officeDocument/2006/relationships/image" Target="media/image175.png"/><Relationship Id="rId181" Type="http://schemas.openxmlformats.org/officeDocument/2006/relationships/image" Target="media/image176.png"/><Relationship Id="rId182" Type="http://schemas.openxmlformats.org/officeDocument/2006/relationships/image" Target="media/image177.png"/><Relationship Id="rId183" Type="http://schemas.openxmlformats.org/officeDocument/2006/relationships/image" Target="media/image178.png"/><Relationship Id="rId184" Type="http://schemas.openxmlformats.org/officeDocument/2006/relationships/image" Target="media/image179.png"/><Relationship Id="rId185" Type="http://schemas.openxmlformats.org/officeDocument/2006/relationships/image" Target="media/image180.png"/><Relationship Id="rId186" Type="http://schemas.openxmlformats.org/officeDocument/2006/relationships/image" Target="media/image181.png"/><Relationship Id="rId187" Type="http://schemas.openxmlformats.org/officeDocument/2006/relationships/image" Target="media/image182.png"/><Relationship Id="rId188" Type="http://schemas.openxmlformats.org/officeDocument/2006/relationships/image" Target="media/image183.png"/><Relationship Id="rId189" Type="http://schemas.openxmlformats.org/officeDocument/2006/relationships/image" Target="media/image184.png"/><Relationship Id="rId190" Type="http://schemas.openxmlformats.org/officeDocument/2006/relationships/image" Target="media/image185.png"/><Relationship Id="rId191" Type="http://schemas.openxmlformats.org/officeDocument/2006/relationships/image" Target="media/image186.png"/><Relationship Id="rId192" Type="http://schemas.openxmlformats.org/officeDocument/2006/relationships/image" Target="media/image187.png"/><Relationship Id="rId193" Type="http://schemas.openxmlformats.org/officeDocument/2006/relationships/image" Target="media/image188.png"/><Relationship Id="rId194" Type="http://schemas.openxmlformats.org/officeDocument/2006/relationships/image" Target="media/image189.png"/><Relationship Id="rId195" Type="http://schemas.openxmlformats.org/officeDocument/2006/relationships/image" Target="media/image190.png"/><Relationship Id="rId196" Type="http://schemas.openxmlformats.org/officeDocument/2006/relationships/image" Target="media/image191.png"/><Relationship Id="rId197" Type="http://schemas.openxmlformats.org/officeDocument/2006/relationships/image" Target="media/image192.png"/><Relationship Id="rId198" Type="http://schemas.openxmlformats.org/officeDocument/2006/relationships/image" Target="media/image193.png"/><Relationship Id="rId199" Type="http://schemas.openxmlformats.org/officeDocument/2006/relationships/image" Target="media/image194.png"/><Relationship Id="rId200" Type="http://schemas.openxmlformats.org/officeDocument/2006/relationships/image" Target="media/image195.png"/><Relationship Id="rId201" Type="http://schemas.openxmlformats.org/officeDocument/2006/relationships/image" Target="media/image196.png"/><Relationship Id="rId202" Type="http://schemas.openxmlformats.org/officeDocument/2006/relationships/image" Target="media/image197.png"/><Relationship Id="rId203" Type="http://schemas.openxmlformats.org/officeDocument/2006/relationships/image" Target="media/image198.png"/><Relationship Id="rId204" Type="http://schemas.openxmlformats.org/officeDocument/2006/relationships/image" Target="media/image199.png"/><Relationship Id="rId205" Type="http://schemas.openxmlformats.org/officeDocument/2006/relationships/image" Target="media/image200.png"/><Relationship Id="rId206" Type="http://schemas.openxmlformats.org/officeDocument/2006/relationships/image" Target="media/image201.png"/><Relationship Id="rId207" Type="http://schemas.openxmlformats.org/officeDocument/2006/relationships/image" Target="media/image202.png"/><Relationship Id="rId208" Type="http://schemas.openxmlformats.org/officeDocument/2006/relationships/image" Target="media/image203.png"/><Relationship Id="rId209" Type="http://schemas.openxmlformats.org/officeDocument/2006/relationships/image" Target="media/image204.png"/><Relationship Id="rId210" Type="http://schemas.openxmlformats.org/officeDocument/2006/relationships/image" Target="media/image205.png"/><Relationship Id="rId211" Type="http://schemas.openxmlformats.org/officeDocument/2006/relationships/image" Target="media/image206.png"/><Relationship Id="rId212" Type="http://schemas.openxmlformats.org/officeDocument/2006/relationships/image" Target="media/image207.png"/><Relationship Id="rId213" Type="http://schemas.openxmlformats.org/officeDocument/2006/relationships/image" Target="media/image208.png"/><Relationship Id="rId214" Type="http://schemas.openxmlformats.org/officeDocument/2006/relationships/image" Target="media/image209.png"/><Relationship Id="rId215" Type="http://schemas.openxmlformats.org/officeDocument/2006/relationships/image" Target="media/image210.png"/><Relationship Id="rId216" Type="http://schemas.openxmlformats.org/officeDocument/2006/relationships/image" Target="media/image211.png"/><Relationship Id="rId217" Type="http://schemas.openxmlformats.org/officeDocument/2006/relationships/image" Target="media/image212.png"/><Relationship Id="rId218" Type="http://schemas.openxmlformats.org/officeDocument/2006/relationships/image" Target="media/image213.png"/><Relationship Id="rId219" Type="http://schemas.openxmlformats.org/officeDocument/2006/relationships/image" Target="media/image214.png"/><Relationship Id="rId220" Type="http://schemas.openxmlformats.org/officeDocument/2006/relationships/image" Target="media/image215.png"/><Relationship Id="rId221" Type="http://schemas.openxmlformats.org/officeDocument/2006/relationships/image" Target="media/image216.png"/><Relationship Id="rId222" Type="http://schemas.openxmlformats.org/officeDocument/2006/relationships/image" Target="media/image217.png"/><Relationship Id="rId223" Type="http://schemas.openxmlformats.org/officeDocument/2006/relationships/image" Target="media/image218.png"/><Relationship Id="rId224" Type="http://schemas.openxmlformats.org/officeDocument/2006/relationships/image" Target="media/image219.png"/><Relationship Id="rId225" Type="http://schemas.openxmlformats.org/officeDocument/2006/relationships/image" Target="media/image220.png"/><Relationship Id="rId226" Type="http://schemas.openxmlformats.org/officeDocument/2006/relationships/image" Target="media/image221.png"/><Relationship Id="rId227" Type="http://schemas.openxmlformats.org/officeDocument/2006/relationships/image" Target="media/image222.png"/><Relationship Id="rId228" Type="http://schemas.openxmlformats.org/officeDocument/2006/relationships/image" Target="media/image223.png"/><Relationship Id="rId229" Type="http://schemas.openxmlformats.org/officeDocument/2006/relationships/image" Target="media/image224.png"/><Relationship Id="rId230" Type="http://schemas.openxmlformats.org/officeDocument/2006/relationships/image" Target="media/image225.png"/><Relationship Id="rId231" Type="http://schemas.openxmlformats.org/officeDocument/2006/relationships/image" Target="media/image226.png"/><Relationship Id="rId232" Type="http://schemas.openxmlformats.org/officeDocument/2006/relationships/image" Target="media/image227.png"/><Relationship Id="rId233" Type="http://schemas.openxmlformats.org/officeDocument/2006/relationships/image" Target="media/image228.png"/><Relationship Id="rId234" Type="http://schemas.openxmlformats.org/officeDocument/2006/relationships/image" Target="media/image229.png"/><Relationship Id="rId235" Type="http://schemas.openxmlformats.org/officeDocument/2006/relationships/image" Target="media/image230.png"/><Relationship Id="rId236" Type="http://schemas.openxmlformats.org/officeDocument/2006/relationships/image" Target="media/image231.png"/><Relationship Id="rId237" Type="http://schemas.openxmlformats.org/officeDocument/2006/relationships/image" Target="media/image232.png"/><Relationship Id="rId238" Type="http://schemas.openxmlformats.org/officeDocument/2006/relationships/image" Target="media/image233.png"/><Relationship Id="rId239" Type="http://schemas.openxmlformats.org/officeDocument/2006/relationships/image" Target="media/image234.png"/><Relationship Id="rId240" Type="http://schemas.openxmlformats.org/officeDocument/2006/relationships/image" Target="media/image235.png"/><Relationship Id="rId241" Type="http://schemas.openxmlformats.org/officeDocument/2006/relationships/image" Target="media/image236.png"/><Relationship Id="rId242" Type="http://schemas.openxmlformats.org/officeDocument/2006/relationships/image" Target="media/image237.png"/><Relationship Id="rId243" Type="http://schemas.openxmlformats.org/officeDocument/2006/relationships/image" Target="media/image238.png"/><Relationship Id="rId244" Type="http://schemas.openxmlformats.org/officeDocument/2006/relationships/image" Target="media/image239.png"/><Relationship Id="rId245" Type="http://schemas.openxmlformats.org/officeDocument/2006/relationships/image" Target="media/image240.png"/><Relationship Id="rId246" Type="http://schemas.openxmlformats.org/officeDocument/2006/relationships/image" Target="media/image241.png"/><Relationship Id="rId247" Type="http://schemas.openxmlformats.org/officeDocument/2006/relationships/image" Target="media/image242.png"/><Relationship Id="rId248" Type="http://schemas.openxmlformats.org/officeDocument/2006/relationships/image" Target="media/image243.png"/><Relationship Id="rId249" Type="http://schemas.openxmlformats.org/officeDocument/2006/relationships/image" Target="media/image244.png"/><Relationship Id="rId250" Type="http://schemas.openxmlformats.org/officeDocument/2006/relationships/image" Target="media/image245.png"/><Relationship Id="rId251" Type="http://schemas.openxmlformats.org/officeDocument/2006/relationships/image" Target="media/image246.png"/><Relationship Id="rId252" Type="http://schemas.openxmlformats.org/officeDocument/2006/relationships/image" Target="media/image247.png"/><Relationship Id="rId253" Type="http://schemas.openxmlformats.org/officeDocument/2006/relationships/image" Target="media/image248.png"/><Relationship Id="rId254" Type="http://schemas.openxmlformats.org/officeDocument/2006/relationships/image" Target="media/image249.png"/><Relationship Id="rId255" Type="http://schemas.openxmlformats.org/officeDocument/2006/relationships/image" Target="media/image250.png"/><Relationship Id="rId256" Type="http://schemas.openxmlformats.org/officeDocument/2006/relationships/image" Target="media/image251.png"/><Relationship Id="rId257" Type="http://schemas.openxmlformats.org/officeDocument/2006/relationships/image" Target="media/image252.png"/><Relationship Id="rId258" Type="http://schemas.openxmlformats.org/officeDocument/2006/relationships/image" Target="media/image253.png"/><Relationship Id="rId259" Type="http://schemas.openxmlformats.org/officeDocument/2006/relationships/image" Target="media/image254.png"/><Relationship Id="rId260" Type="http://schemas.openxmlformats.org/officeDocument/2006/relationships/image" Target="media/image255.png"/><Relationship Id="rId261" Type="http://schemas.openxmlformats.org/officeDocument/2006/relationships/image" Target="media/image256.png"/><Relationship Id="rId262" Type="http://schemas.openxmlformats.org/officeDocument/2006/relationships/image" Target="media/image257.png"/><Relationship Id="rId263" Type="http://schemas.openxmlformats.org/officeDocument/2006/relationships/image" Target="media/image258.png"/><Relationship Id="rId264" Type="http://schemas.openxmlformats.org/officeDocument/2006/relationships/image" Target="media/image259.png"/><Relationship Id="rId265" Type="http://schemas.openxmlformats.org/officeDocument/2006/relationships/image" Target="media/image260.png"/><Relationship Id="rId266" Type="http://schemas.openxmlformats.org/officeDocument/2006/relationships/image" Target="media/image261.png"/><Relationship Id="rId267" Type="http://schemas.openxmlformats.org/officeDocument/2006/relationships/image" Target="media/image262.png"/><Relationship Id="rId268" Type="http://schemas.openxmlformats.org/officeDocument/2006/relationships/image" Target="media/image263.png"/><Relationship Id="rId269" Type="http://schemas.openxmlformats.org/officeDocument/2006/relationships/image" Target="media/image264.png"/><Relationship Id="rId270" Type="http://schemas.openxmlformats.org/officeDocument/2006/relationships/image" Target="media/image265.png"/><Relationship Id="rId271" Type="http://schemas.openxmlformats.org/officeDocument/2006/relationships/image" Target="media/image266.png"/><Relationship Id="rId272" Type="http://schemas.openxmlformats.org/officeDocument/2006/relationships/image" Target="media/image267.png"/><Relationship Id="rId273" Type="http://schemas.openxmlformats.org/officeDocument/2006/relationships/image" Target="media/image268.png"/><Relationship Id="rId274" Type="http://schemas.openxmlformats.org/officeDocument/2006/relationships/image" Target="media/image269.png"/><Relationship Id="rId275" Type="http://schemas.openxmlformats.org/officeDocument/2006/relationships/image" Target="media/image270.png"/><Relationship Id="rId276" Type="http://schemas.openxmlformats.org/officeDocument/2006/relationships/image" Target="media/image271.png"/><Relationship Id="rId277" Type="http://schemas.openxmlformats.org/officeDocument/2006/relationships/image" Target="media/image272.png"/><Relationship Id="rId278" Type="http://schemas.openxmlformats.org/officeDocument/2006/relationships/image" Target="media/image273.png"/><Relationship Id="rId279" Type="http://schemas.openxmlformats.org/officeDocument/2006/relationships/image" Target="media/image274.png"/><Relationship Id="rId280" Type="http://schemas.openxmlformats.org/officeDocument/2006/relationships/image" Target="media/image275.png"/><Relationship Id="rId281" Type="http://schemas.openxmlformats.org/officeDocument/2006/relationships/image" Target="media/image276.png"/><Relationship Id="rId282" Type="http://schemas.openxmlformats.org/officeDocument/2006/relationships/image" Target="media/image277.png"/><Relationship Id="rId283" Type="http://schemas.openxmlformats.org/officeDocument/2006/relationships/image" Target="media/image278.png"/><Relationship Id="rId284" Type="http://schemas.openxmlformats.org/officeDocument/2006/relationships/image" Target="media/image279.png"/><Relationship Id="rId285" Type="http://schemas.openxmlformats.org/officeDocument/2006/relationships/image" Target="media/image280.png"/><Relationship Id="rId286" Type="http://schemas.openxmlformats.org/officeDocument/2006/relationships/image" Target="media/image281.png"/><Relationship Id="rId287" Type="http://schemas.openxmlformats.org/officeDocument/2006/relationships/image" Target="media/image282.png"/><Relationship Id="rId288" Type="http://schemas.openxmlformats.org/officeDocument/2006/relationships/image" Target="media/image283.png"/><Relationship Id="rId289" Type="http://schemas.openxmlformats.org/officeDocument/2006/relationships/image" Target="media/image284.png"/><Relationship Id="rId290" Type="http://schemas.openxmlformats.org/officeDocument/2006/relationships/image" Target="media/image285.png"/><Relationship Id="rId291" Type="http://schemas.openxmlformats.org/officeDocument/2006/relationships/image" Target="media/image286.png"/><Relationship Id="rId292" Type="http://schemas.openxmlformats.org/officeDocument/2006/relationships/image" Target="media/image287.png"/><Relationship Id="rId293" Type="http://schemas.openxmlformats.org/officeDocument/2006/relationships/image" Target="media/image288.png"/><Relationship Id="rId294" Type="http://schemas.openxmlformats.org/officeDocument/2006/relationships/image" Target="media/image289.png"/><Relationship Id="rId295" Type="http://schemas.openxmlformats.org/officeDocument/2006/relationships/image" Target="media/image290.png"/><Relationship Id="rId296" Type="http://schemas.openxmlformats.org/officeDocument/2006/relationships/image" Target="media/image291.png"/><Relationship Id="rId297" Type="http://schemas.openxmlformats.org/officeDocument/2006/relationships/image" Target="media/image292.png"/><Relationship Id="rId298" Type="http://schemas.openxmlformats.org/officeDocument/2006/relationships/image" Target="media/image293.png"/><Relationship Id="rId299" Type="http://schemas.openxmlformats.org/officeDocument/2006/relationships/image" Target="media/image294.png"/><Relationship Id="rId300" Type="http://schemas.openxmlformats.org/officeDocument/2006/relationships/image" Target="media/image295.png"/><Relationship Id="rId301" Type="http://schemas.openxmlformats.org/officeDocument/2006/relationships/image" Target="media/image296.png"/><Relationship Id="rId302" Type="http://schemas.openxmlformats.org/officeDocument/2006/relationships/image" Target="media/image297.png"/><Relationship Id="rId303" Type="http://schemas.openxmlformats.org/officeDocument/2006/relationships/image" Target="media/image298.png"/><Relationship Id="rId304" Type="http://schemas.openxmlformats.org/officeDocument/2006/relationships/image" Target="media/image299.png"/><Relationship Id="rId305" Type="http://schemas.openxmlformats.org/officeDocument/2006/relationships/image" Target="media/image300.png"/><Relationship Id="rId306" Type="http://schemas.openxmlformats.org/officeDocument/2006/relationships/image" Target="media/image301.png"/><Relationship Id="rId307" Type="http://schemas.openxmlformats.org/officeDocument/2006/relationships/image" Target="media/image302.png"/><Relationship Id="rId308" Type="http://schemas.openxmlformats.org/officeDocument/2006/relationships/image" Target="media/image303.png"/><Relationship Id="rId309" Type="http://schemas.openxmlformats.org/officeDocument/2006/relationships/image" Target="media/image304.png"/><Relationship Id="rId310" Type="http://schemas.openxmlformats.org/officeDocument/2006/relationships/image" Target="media/image305.png"/><Relationship Id="rId311" Type="http://schemas.openxmlformats.org/officeDocument/2006/relationships/image" Target="media/image306.png"/><Relationship Id="rId312" Type="http://schemas.openxmlformats.org/officeDocument/2006/relationships/image" Target="media/image307.png"/><Relationship Id="rId313" Type="http://schemas.openxmlformats.org/officeDocument/2006/relationships/image" Target="media/image308.png"/><Relationship Id="rId314" Type="http://schemas.openxmlformats.org/officeDocument/2006/relationships/image" Target="media/image309.png"/><Relationship Id="rId315" Type="http://schemas.openxmlformats.org/officeDocument/2006/relationships/image" Target="media/image310.png"/><Relationship Id="rId316" Type="http://schemas.openxmlformats.org/officeDocument/2006/relationships/image" Target="media/image311.png"/><Relationship Id="rId317" Type="http://schemas.openxmlformats.org/officeDocument/2006/relationships/image" Target="media/image312.png"/><Relationship Id="rId318" Type="http://schemas.openxmlformats.org/officeDocument/2006/relationships/image" Target="media/image313.png"/><Relationship Id="rId319" Type="http://schemas.openxmlformats.org/officeDocument/2006/relationships/image" Target="media/image314.png"/><Relationship Id="rId320" Type="http://schemas.openxmlformats.org/officeDocument/2006/relationships/image" Target="media/image315.png"/><Relationship Id="rId321" Type="http://schemas.openxmlformats.org/officeDocument/2006/relationships/image" Target="media/image316.png"/><Relationship Id="rId322" Type="http://schemas.openxmlformats.org/officeDocument/2006/relationships/image" Target="media/image317.png"/><Relationship Id="rId323" Type="http://schemas.openxmlformats.org/officeDocument/2006/relationships/image" Target="media/image318.png"/><Relationship Id="rId324" Type="http://schemas.openxmlformats.org/officeDocument/2006/relationships/image" Target="media/image319.png"/><Relationship Id="rId325" Type="http://schemas.openxmlformats.org/officeDocument/2006/relationships/image" Target="media/image320.png"/><Relationship Id="rId326" Type="http://schemas.openxmlformats.org/officeDocument/2006/relationships/image" Target="media/image321.png"/><Relationship Id="rId327" Type="http://schemas.openxmlformats.org/officeDocument/2006/relationships/image" Target="media/image322.png"/><Relationship Id="rId328" Type="http://schemas.openxmlformats.org/officeDocument/2006/relationships/image" Target="media/image323.png"/><Relationship Id="rId329" Type="http://schemas.openxmlformats.org/officeDocument/2006/relationships/image" Target="media/image324.png"/><Relationship Id="rId330" Type="http://schemas.openxmlformats.org/officeDocument/2006/relationships/image" Target="media/image325.png"/><Relationship Id="rId331" Type="http://schemas.openxmlformats.org/officeDocument/2006/relationships/image" Target="media/image326.png"/><Relationship Id="rId332" Type="http://schemas.openxmlformats.org/officeDocument/2006/relationships/image" Target="media/image327.png"/><Relationship Id="rId333" Type="http://schemas.openxmlformats.org/officeDocument/2006/relationships/image" Target="media/image328.png"/><Relationship Id="rId334" Type="http://schemas.openxmlformats.org/officeDocument/2006/relationships/image" Target="media/image329.png"/><Relationship Id="rId335" Type="http://schemas.openxmlformats.org/officeDocument/2006/relationships/image" Target="media/image330.png"/><Relationship Id="rId336" Type="http://schemas.openxmlformats.org/officeDocument/2006/relationships/image" Target="media/image331.png"/><Relationship Id="rId337" Type="http://schemas.openxmlformats.org/officeDocument/2006/relationships/image" Target="media/image332.png"/><Relationship Id="rId338" Type="http://schemas.openxmlformats.org/officeDocument/2006/relationships/image" Target="media/image333.png"/><Relationship Id="rId339" Type="http://schemas.openxmlformats.org/officeDocument/2006/relationships/image" Target="media/image334.png"/><Relationship Id="rId340" Type="http://schemas.openxmlformats.org/officeDocument/2006/relationships/image" Target="media/image335.png"/><Relationship Id="rId341" Type="http://schemas.openxmlformats.org/officeDocument/2006/relationships/image" Target="media/image336.png"/><Relationship Id="rId342" Type="http://schemas.openxmlformats.org/officeDocument/2006/relationships/image" Target="media/image337.png"/><Relationship Id="rId343" Type="http://schemas.openxmlformats.org/officeDocument/2006/relationships/image" Target="media/image338.png"/><Relationship Id="rId344" Type="http://schemas.openxmlformats.org/officeDocument/2006/relationships/image" Target="media/image339.png"/><Relationship Id="rId345" Type="http://schemas.openxmlformats.org/officeDocument/2006/relationships/image" Target="media/image340.png"/><Relationship Id="rId346" Type="http://schemas.openxmlformats.org/officeDocument/2006/relationships/image" Target="media/image341.png"/><Relationship Id="rId347" Type="http://schemas.openxmlformats.org/officeDocument/2006/relationships/image" Target="media/image342.png"/><Relationship Id="rId348" Type="http://schemas.openxmlformats.org/officeDocument/2006/relationships/image" Target="media/image343.png"/><Relationship Id="rId349" Type="http://schemas.openxmlformats.org/officeDocument/2006/relationships/image" Target="media/image344.png"/><Relationship Id="rId350" Type="http://schemas.openxmlformats.org/officeDocument/2006/relationships/image" Target="media/image345.png"/><Relationship Id="rId351" Type="http://schemas.openxmlformats.org/officeDocument/2006/relationships/image" Target="media/image346.png"/><Relationship Id="rId352" Type="http://schemas.openxmlformats.org/officeDocument/2006/relationships/image" Target="media/image347.png"/><Relationship Id="rId353" Type="http://schemas.openxmlformats.org/officeDocument/2006/relationships/image" Target="media/image348.png"/><Relationship Id="rId354" Type="http://schemas.openxmlformats.org/officeDocument/2006/relationships/image" Target="media/image349.png"/><Relationship Id="rId355" Type="http://schemas.openxmlformats.org/officeDocument/2006/relationships/image" Target="media/image350.png"/><Relationship Id="rId356" Type="http://schemas.openxmlformats.org/officeDocument/2006/relationships/image" Target="media/image351.png"/><Relationship Id="rId357" Type="http://schemas.openxmlformats.org/officeDocument/2006/relationships/image" Target="media/image352.png"/><Relationship Id="rId358" Type="http://schemas.openxmlformats.org/officeDocument/2006/relationships/image" Target="media/image353.png"/><Relationship Id="rId359" Type="http://schemas.openxmlformats.org/officeDocument/2006/relationships/image" Target="media/image354.png"/><Relationship Id="rId360" Type="http://schemas.openxmlformats.org/officeDocument/2006/relationships/image" Target="media/image355.png"/><Relationship Id="rId361" Type="http://schemas.openxmlformats.org/officeDocument/2006/relationships/image" Target="media/image356.png"/><Relationship Id="rId362" Type="http://schemas.openxmlformats.org/officeDocument/2006/relationships/image" Target="media/image357.png"/><Relationship Id="rId363" Type="http://schemas.openxmlformats.org/officeDocument/2006/relationships/image" Target="media/image358.png"/><Relationship Id="rId364" Type="http://schemas.openxmlformats.org/officeDocument/2006/relationships/image" Target="media/image359.png"/><Relationship Id="rId365" Type="http://schemas.openxmlformats.org/officeDocument/2006/relationships/image" Target="media/image360.png"/><Relationship Id="rId366" Type="http://schemas.openxmlformats.org/officeDocument/2006/relationships/image" Target="media/image361.png"/><Relationship Id="rId367" Type="http://schemas.openxmlformats.org/officeDocument/2006/relationships/image" Target="media/image362.png"/><Relationship Id="rId368" Type="http://schemas.openxmlformats.org/officeDocument/2006/relationships/image" Target="media/image363.png"/><Relationship Id="rId369" Type="http://schemas.openxmlformats.org/officeDocument/2006/relationships/image" Target="media/image364.png"/><Relationship Id="rId370" Type="http://schemas.openxmlformats.org/officeDocument/2006/relationships/image" Target="media/image365.png"/><Relationship Id="rId371" Type="http://schemas.openxmlformats.org/officeDocument/2006/relationships/image" Target="media/image366.png"/><Relationship Id="rId372" Type="http://schemas.openxmlformats.org/officeDocument/2006/relationships/image" Target="media/image367.png"/><Relationship Id="rId373" Type="http://schemas.openxmlformats.org/officeDocument/2006/relationships/image" Target="media/image368.png"/><Relationship Id="rId374" Type="http://schemas.openxmlformats.org/officeDocument/2006/relationships/image" Target="media/image369.png"/><Relationship Id="rId375" Type="http://schemas.openxmlformats.org/officeDocument/2006/relationships/image" Target="media/image370.png"/><Relationship Id="rId376" Type="http://schemas.openxmlformats.org/officeDocument/2006/relationships/image" Target="media/image371.png"/><Relationship Id="rId377" Type="http://schemas.openxmlformats.org/officeDocument/2006/relationships/image" Target="media/image372.png"/><Relationship Id="rId378" Type="http://schemas.openxmlformats.org/officeDocument/2006/relationships/image" Target="media/image373.png"/><Relationship Id="rId379" Type="http://schemas.openxmlformats.org/officeDocument/2006/relationships/image" Target="media/image374.png"/><Relationship Id="rId380" Type="http://schemas.openxmlformats.org/officeDocument/2006/relationships/image" Target="media/image375.png"/><Relationship Id="rId381" Type="http://schemas.openxmlformats.org/officeDocument/2006/relationships/image" Target="media/image376.png"/><Relationship Id="rId382" Type="http://schemas.openxmlformats.org/officeDocument/2006/relationships/image" Target="media/image377.png"/><Relationship Id="rId383" Type="http://schemas.openxmlformats.org/officeDocument/2006/relationships/image" Target="media/image378.png"/><Relationship Id="rId384" Type="http://schemas.openxmlformats.org/officeDocument/2006/relationships/image" Target="media/image379.png"/><Relationship Id="rId385" Type="http://schemas.openxmlformats.org/officeDocument/2006/relationships/image" Target="media/image380.png"/><Relationship Id="rId386" Type="http://schemas.openxmlformats.org/officeDocument/2006/relationships/image" Target="media/image381.png"/><Relationship Id="rId387" Type="http://schemas.openxmlformats.org/officeDocument/2006/relationships/image" Target="media/image382.png"/><Relationship Id="rId388" Type="http://schemas.openxmlformats.org/officeDocument/2006/relationships/image" Target="media/image383.png"/><Relationship Id="rId389" Type="http://schemas.openxmlformats.org/officeDocument/2006/relationships/image" Target="media/image384.jpeg"/><Relationship Id="rId390" Type="http://schemas.openxmlformats.org/officeDocument/2006/relationships/image" Target="media/image385.png"/><Relationship Id="rId391" Type="http://schemas.openxmlformats.org/officeDocument/2006/relationships/image" Target="media/image386.png"/><Relationship Id="rId392" Type="http://schemas.openxmlformats.org/officeDocument/2006/relationships/image" Target="media/image387.png"/><Relationship Id="rId393" Type="http://schemas.openxmlformats.org/officeDocument/2006/relationships/image" Target="media/image388.png"/><Relationship Id="rId394" Type="http://schemas.openxmlformats.org/officeDocument/2006/relationships/image" Target="media/image389.png"/><Relationship Id="rId395" Type="http://schemas.openxmlformats.org/officeDocument/2006/relationships/image" Target="media/image390.png"/><Relationship Id="rId396" Type="http://schemas.openxmlformats.org/officeDocument/2006/relationships/image" Target="media/image391.png"/><Relationship Id="rId397" Type="http://schemas.openxmlformats.org/officeDocument/2006/relationships/image" Target="media/image392.png"/><Relationship Id="rId398" Type="http://schemas.openxmlformats.org/officeDocument/2006/relationships/image" Target="media/image393.png"/><Relationship Id="rId399" Type="http://schemas.openxmlformats.org/officeDocument/2006/relationships/image" Target="media/image394.png"/><Relationship Id="rId400" Type="http://schemas.openxmlformats.org/officeDocument/2006/relationships/image" Target="media/image395.png"/><Relationship Id="rId401" Type="http://schemas.openxmlformats.org/officeDocument/2006/relationships/image" Target="media/image396.png"/><Relationship Id="rId402" Type="http://schemas.openxmlformats.org/officeDocument/2006/relationships/image" Target="media/image397.png"/><Relationship Id="rId403" Type="http://schemas.openxmlformats.org/officeDocument/2006/relationships/image" Target="media/image398.png"/><Relationship Id="rId404" Type="http://schemas.openxmlformats.org/officeDocument/2006/relationships/image" Target="media/image399.png"/><Relationship Id="rId405" Type="http://schemas.openxmlformats.org/officeDocument/2006/relationships/hyperlink" Target="http://calculator.s3.amazamazo.com/calc5.html" TargetMode="External"/><Relationship Id="rId406" Type="http://schemas.openxmlformats.org/officeDocument/2006/relationships/hyperlink" Target="http://www.gridbus.org/cloudsim/" TargetMode="External"/><Relationship Id="rId40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2026-04-12T15:52:46Z</dcterms:created>
  <dcterms:modified xsi:type="dcterms:W3CDTF">2026-04-12T15:52:46Z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2022-07-27T00:00:00Z</vt:filetime>
  </property>
  <property fmtid="{D5CDD505-2E9C-101B-9397-08002B2CF9AE}" pid="3" name="Creator">
    <vt:lpwstr>ReaderEx_DIS 2.3.0 Build 4008</vt:lpwstr>
  </property>
  <property fmtid="{D5CDD505-2E9C-101B-9397-08002B2CF9AE}" pid="4" name="Producer">
    <vt:lpwstr>TTKN</vt:lpwstr>
  </property>
  <property fmtid="{D5CDD505-2E9C-101B-9397-08002B2CF9AE}" pid="5" name="LastSaved">
    <vt:filetime>2022-07-27T00:00:00Z</vt:filetime>
  </property>
</Properties>
</file>