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18" w:rsidRDefault="00EE15E5">
      <w:pPr>
        <w:jc w:val="center"/>
        <w:rPr>
          <w:b/>
        </w:rPr>
      </w:pPr>
      <w:r>
        <w:rPr>
          <w:rFonts w:ascii="Century Schoolbook" w:hAnsi="Century Schoolbook"/>
          <w:b/>
          <w:sz w:val="28"/>
          <w:szCs w:val="28"/>
        </w:rPr>
        <w:t xml:space="preserve">Table C16 </w:t>
      </w:r>
      <w:r>
        <w:rPr>
          <w:b/>
          <w:sz w:val="28"/>
          <w:szCs w:val="28"/>
        </w:rPr>
        <w:t>Time Recording Log</w:t>
      </w:r>
    </w:p>
    <w:p w:rsidR="00044718" w:rsidRDefault="00044718"/>
    <w:tbl>
      <w:tblPr>
        <w:tblW w:w="0" w:type="auto"/>
        <w:tblLayout w:type="fixed"/>
        <w:tblLook w:val="0000"/>
      </w:tblPr>
      <w:tblGrid>
        <w:gridCol w:w="1101"/>
        <w:gridCol w:w="708"/>
        <w:gridCol w:w="709"/>
        <w:gridCol w:w="1514"/>
        <w:gridCol w:w="1321"/>
        <w:gridCol w:w="695"/>
        <w:gridCol w:w="439"/>
        <w:gridCol w:w="857"/>
        <w:gridCol w:w="1440"/>
      </w:tblGrid>
      <w:tr w:rsidR="00044718" w:rsidTr="007D0434">
        <w:trPr>
          <w:cantSplit/>
        </w:trPr>
        <w:tc>
          <w:tcPr>
            <w:tcW w:w="1809" w:type="dxa"/>
            <w:gridSpan w:val="2"/>
          </w:tcPr>
          <w:p w:rsidR="00044718" w:rsidRDefault="00EE15E5">
            <w:r>
              <w:t>Student</w:t>
            </w:r>
          </w:p>
        </w:tc>
        <w:tc>
          <w:tcPr>
            <w:tcW w:w="4239" w:type="dxa"/>
            <w:gridSpan w:val="4"/>
          </w:tcPr>
          <w:p w:rsidR="00044718" w:rsidRDefault="004F7FB0">
            <w:r>
              <w:t>U. Pranaav</w:t>
            </w:r>
          </w:p>
        </w:tc>
        <w:tc>
          <w:tcPr>
            <w:tcW w:w="1296" w:type="dxa"/>
            <w:gridSpan w:val="2"/>
          </w:tcPr>
          <w:p w:rsidR="00044718" w:rsidRDefault="00EE15E5">
            <w:r>
              <w:t>Date</w:t>
            </w:r>
          </w:p>
        </w:tc>
        <w:tc>
          <w:tcPr>
            <w:tcW w:w="1440" w:type="dxa"/>
          </w:tcPr>
          <w:p w:rsidR="00044718" w:rsidRDefault="004F7FB0">
            <w:r>
              <w:t>18.04.2023</w:t>
            </w:r>
          </w:p>
        </w:tc>
      </w:tr>
      <w:tr w:rsidR="00044718" w:rsidTr="007D0434">
        <w:trPr>
          <w:cantSplit/>
        </w:trPr>
        <w:tc>
          <w:tcPr>
            <w:tcW w:w="1809" w:type="dxa"/>
            <w:gridSpan w:val="2"/>
          </w:tcPr>
          <w:p w:rsidR="00044718" w:rsidRDefault="00EE15E5">
            <w:r>
              <w:t>Instructor</w:t>
            </w:r>
          </w:p>
        </w:tc>
        <w:tc>
          <w:tcPr>
            <w:tcW w:w="423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44718" w:rsidRPr="005D7984" w:rsidRDefault="005D7984" w:rsidP="005D79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Dr. K. S. Gayathri</w:t>
            </w:r>
          </w:p>
        </w:tc>
        <w:tc>
          <w:tcPr>
            <w:tcW w:w="1296" w:type="dxa"/>
            <w:gridSpan w:val="2"/>
          </w:tcPr>
          <w:p w:rsidR="00044718" w:rsidRDefault="00EE15E5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5D7984">
            <w:r w:rsidRPr="005D7984">
              <w:rPr>
                <w:sz w:val="20"/>
                <w:szCs w:val="20"/>
              </w:rPr>
              <w:t>PSP0.1-Ex-02</w:t>
            </w:r>
          </w:p>
        </w:tc>
      </w:tr>
      <w:tr w:rsidR="00044718" w:rsidTr="007D0434">
        <w:trPr>
          <w:cantSplit/>
        </w:trPr>
        <w:tc>
          <w:tcPr>
            <w:tcW w:w="1809" w:type="dxa"/>
            <w:gridSpan w:val="2"/>
          </w:tcPr>
          <w:p w:rsidR="00044718" w:rsidRDefault="00044718"/>
        </w:tc>
        <w:tc>
          <w:tcPr>
            <w:tcW w:w="4239" w:type="dxa"/>
            <w:gridSpan w:val="4"/>
          </w:tcPr>
          <w:p w:rsidR="00044718" w:rsidRDefault="00044718"/>
        </w:tc>
        <w:tc>
          <w:tcPr>
            <w:tcW w:w="1296" w:type="dxa"/>
            <w:gridSpan w:val="2"/>
          </w:tcPr>
          <w:p w:rsidR="00044718" w:rsidRDefault="00044718"/>
        </w:tc>
        <w:tc>
          <w:tcPr>
            <w:tcW w:w="1440" w:type="dxa"/>
          </w:tcPr>
          <w:p w:rsidR="00044718" w:rsidRDefault="00044718"/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7D0434">
            <w:pPr>
              <w:rPr>
                <w:sz w:val="16"/>
                <w:szCs w:val="16"/>
              </w:rPr>
            </w:pPr>
            <w:r w:rsidRPr="007D0434">
              <w:rPr>
                <w:sz w:val="16"/>
                <w:szCs w:val="16"/>
              </w:rPr>
              <w:t>18.04.202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D0434">
            <w:pPr>
              <w:rPr>
                <w:sz w:val="20"/>
              </w:rPr>
            </w:pPr>
            <w:r>
              <w:rPr>
                <w:sz w:val="20"/>
              </w:rPr>
              <w:t>10:00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D0434">
            <w:pPr>
              <w:rPr>
                <w:sz w:val="20"/>
              </w:rPr>
            </w:pPr>
            <w:r>
              <w:rPr>
                <w:sz w:val="20"/>
              </w:rPr>
              <w:t>11:00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D0434">
            <w:pPr>
              <w:rPr>
                <w:sz w:val="20"/>
              </w:rPr>
            </w:pPr>
            <w:r>
              <w:rPr>
                <w:sz w:val="20"/>
              </w:rPr>
              <w:t>60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D0434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90EA7">
            <w:pPr>
              <w:rPr>
                <w:sz w:val="20"/>
              </w:rPr>
            </w:pPr>
            <w:r>
              <w:rPr>
                <w:sz w:val="20"/>
              </w:rPr>
              <w:t>Trying to find most effective way to solve question.</w:t>
            </w: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7D0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D0434">
            <w:pPr>
              <w:rPr>
                <w:sz w:val="20"/>
              </w:rPr>
            </w:pPr>
            <w:r>
              <w:rPr>
                <w:sz w:val="20"/>
              </w:rPr>
              <w:t>11:00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D0434">
            <w:pPr>
              <w:rPr>
                <w:sz w:val="20"/>
              </w:rPr>
            </w:pPr>
            <w:r>
              <w:rPr>
                <w:sz w:val="20"/>
              </w:rPr>
              <w:t>12:35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D0434">
            <w:pPr>
              <w:rPr>
                <w:sz w:val="20"/>
              </w:rPr>
            </w:pPr>
            <w:r>
              <w:rPr>
                <w:sz w:val="20"/>
              </w:rPr>
              <w:t>5 minutes</w:t>
            </w: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90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Designing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DC4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18:00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19:30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80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DC4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21:00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23:00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110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DC4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18:30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19:30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5 minutes</w:t>
            </w: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55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DC4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20:15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21:30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65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Debugging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DC4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21:30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22:00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30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EC06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9:00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10:00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50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EC06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19:00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19:20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20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EC06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11:45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65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EC06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11:45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15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EC06F8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BA09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18:00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B5B06">
            <w:pPr>
              <w:rPr>
                <w:sz w:val="20"/>
              </w:rPr>
            </w:pPr>
            <w:r>
              <w:rPr>
                <w:sz w:val="20"/>
              </w:rPr>
              <w:t>18:3</w:t>
            </w:r>
            <w:r w:rsidR="00BA09F3">
              <w:rPr>
                <w:sz w:val="20"/>
              </w:rPr>
              <w:t>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B5B06">
            <w:pPr>
              <w:rPr>
                <w:sz w:val="20"/>
              </w:rPr>
            </w:pPr>
            <w:r>
              <w:rPr>
                <w:sz w:val="20"/>
              </w:rPr>
              <w:t>30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B5B06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7B5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30.04.2023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B5B06">
            <w:pPr>
              <w:rPr>
                <w:sz w:val="20"/>
              </w:rPr>
            </w:pPr>
            <w:r>
              <w:rPr>
                <w:sz w:val="20"/>
              </w:rPr>
              <w:t>19:00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B5B06">
            <w:pPr>
              <w:rPr>
                <w:sz w:val="20"/>
              </w:rPr>
            </w:pPr>
            <w:r>
              <w:rPr>
                <w:sz w:val="20"/>
              </w:rPr>
              <w:t>20:00</w:t>
            </w: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B5B06">
            <w:pPr>
              <w:rPr>
                <w:sz w:val="20"/>
              </w:rPr>
            </w:pPr>
            <w:r>
              <w:rPr>
                <w:sz w:val="20"/>
              </w:rPr>
              <w:t>60 minutes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7B5B06">
            <w:pPr>
              <w:rPr>
                <w:sz w:val="20"/>
              </w:rPr>
            </w:pPr>
            <w:r>
              <w:rPr>
                <w:sz w:val="20"/>
              </w:rPr>
              <w:t>Debugging and testing.</w:t>
            </w: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90EA7">
            <w:pPr>
              <w:rPr>
                <w:sz w:val="20"/>
              </w:rPr>
            </w:pPr>
            <w:r>
              <w:rPr>
                <w:sz w:val="20"/>
              </w:rPr>
              <w:t>Final testing and debugging.</w:t>
            </w: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7D0434" w:rsidRDefault="0004471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 w:rsidTr="00DC457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</w:tbl>
    <w:p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able C18  Defect Recording Log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10  Documentation</w:t>
      </w:r>
      <w:r>
        <w:rPr>
          <w:b/>
          <w:sz w:val="12"/>
          <w:szCs w:val="12"/>
        </w:rPr>
        <w:tab/>
        <w:t>60  Checking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20  Syntax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30  Build, Package</w:t>
      </w:r>
      <w:r>
        <w:rPr>
          <w:b/>
          <w:sz w:val="12"/>
          <w:szCs w:val="12"/>
        </w:rPr>
        <w:tab/>
        <w:t>80  Function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40  Assignment</w:t>
      </w:r>
      <w:r>
        <w:rPr>
          <w:b/>
          <w:sz w:val="12"/>
          <w:szCs w:val="12"/>
        </w:rPr>
        <w:tab/>
        <w:t>90  System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50  Interface</w:t>
      </w:r>
      <w:r>
        <w:rPr>
          <w:b/>
          <w:sz w:val="12"/>
          <w:szCs w:val="12"/>
        </w:rPr>
        <w:tab/>
        <w:t xml:space="preserve">                      100  Environment</w:t>
      </w:r>
    </w:p>
    <w:p w:rsidR="00044718" w:rsidRDefault="00044718"/>
    <w:tbl>
      <w:tblPr>
        <w:tblW w:w="0" w:type="auto"/>
        <w:tblLayout w:type="fixed"/>
        <w:tblLook w:val="000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044718">
        <w:trPr>
          <w:cantSplit/>
        </w:trPr>
        <w:tc>
          <w:tcPr>
            <w:tcW w:w="1584" w:type="dxa"/>
            <w:gridSpan w:val="4"/>
          </w:tcPr>
          <w:p w:rsidR="00044718" w:rsidRDefault="00EE15E5">
            <w:r>
              <w:t>Student</w:t>
            </w:r>
          </w:p>
        </w:tc>
        <w:tc>
          <w:tcPr>
            <w:tcW w:w="4320" w:type="dxa"/>
            <w:gridSpan w:val="8"/>
          </w:tcPr>
          <w:p w:rsidR="00044718" w:rsidRDefault="005D7984">
            <w:r>
              <w:t>U. Pranaav</w:t>
            </w:r>
          </w:p>
        </w:tc>
        <w:tc>
          <w:tcPr>
            <w:tcW w:w="1296" w:type="dxa"/>
            <w:gridSpan w:val="2"/>
          </w:tcPr>
          <w:p w:rsidR="00044718" w:rsidRDefault="00EE15E5">
            <w:r>
              <w:t>Date</w:t>
            </w:r>
          </w:p>
        </w:tc>
        <w:tc>
          <w:tcPr>
            <w:tcW w:w="1440" w:type="dxa"/>
            <w:gridSpan w:val="2"/>
          </w:tcPr>
          <w:p w:rsidR="00044718" w:rsidRDefault="00071371">
            <w:r>
              <w:t>18.04.2023</w:t>
            </w:r>
          </w:p>
        </w:tc>
      </w:tr>
      <w:tr w:rsidR="00044718">
        <w:trPr>
          <w:cantSplit/>
        </w:trPr>
        <w:tc>
          <w:tcPr>
            <w:tcW w:w="1584" w:type="dxa"/>
            <w:gridSpan w:val="4"/>
          </w:tcPr>
          <w:p w:rsidR="00044718" w:rsidRDefault="00EE15E5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D0434">
            <w:r w:rsidRPr="007D0434">
              <w:t>Dr. K. S. Gayathri</w:t>
            </w:r>
          </w:p>
        </w:tc>
        <w:tc>
          <w:tcPr>
            <w:tcW w:w="1296" w:type="dxa"/>
            <w:gridSpan w:val="2"/>
          </w:tcPr>
          <w:p w:rsidR="00044718" w:rsidRDefault="00EE15E5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D0434">
            <w:r>
              <w:rPr>
                <w:sz w:val="20"/>
                <w:szCs w:val="20"/>
              </w:rPr>
              <w:t>PSP0.1-Ex-02</w:t>
            </w: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DC4578" w:rsidRDefault="00DC4578">
            <w:pPr>
              <w:rPr>
                <w:sz w:val="16"/>
                <w:szCs w:val="16"/>
              </w:rPr>
            </w:pPr>
            <w:r w:rsidRPr="00DC4578">
              <w:rPr>
                <w:sz w:val="16"/>
                <w:szCs w:val="16"/>
              </w:rPr>
              <w:t>21.04.2023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Pr="00DC4578" w:rsidRDefault="00DC4578">
            <w:pPr>
              <w:rPr>
                <w:sz w:val="18"/>
                <w:szCs w:val="18"/>
              </w:rPr>
            </w:pPr>
            <w:r w:rsidRPr="00DC4578">
              <w:rPr>
                <w:sz w:val="18"/>
                <w:szCs w:val="18"/>
              </w:rPr>
              <w:t>20 minutes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DC4578">
            <w:pPr>
              <w:rPr>
                <w:sz w:val="20"/>
              </w:rPr>
            </w:pPr>
            <w:r>
              <w:rPr>
                <w:sz w:val="20"/>
              </w:rPr>
              <w:t>Number of lines in a function was being incorrectly read.</w:t>
            </w: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29.04.23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Syntax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30 minutes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Syntax for reading file was written wrong</w:t>
            </w: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30.04.23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80 minutes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BA09F3">
            <w:pPr>
              <w:rPr>
                <w:sz w:val="20"/>
              </w:rPr>
            </w:pPr>
            <w:r>
              <w:rPr>
                <w:sz w:val="20"/>
              </w:rPr>
              <w:t>File permission error unable to remove, but fully fixed.</w:t>
            </w: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1296" w:type="dxa"/>
            <w:gridSpan w:val="3"/>
          </w:tcPr>
          <w:p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  <w:tr w:rsidR="00044718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044718" w:rsidRDefault="00044718">
            <w:pPr>
              <w:rPr>
                <w:sz w:val="20"/>
              </w:rPr>
            </w:pPr>
          </w:p>
        </w:tc>
      </w:tr>
    </w:tbl>
    <w:p w:rsidR="007F357A" w:rsidRDefault="007F357A" w:rsidP="007F357A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44718" w:rsidRDefault="00EE1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C25 PSP0.1 Project Plan Summary </w:t>
      </w:r>
    </w:p>
    <w:p w:rsidR="00044718" w:rsidRDefault="00044718">
      <w:pPr>
        <w:jc w:val="center"/>
      </w:pPr>
    </w:p>
    <w:tbl>
      <w:tblPr>
        <w:tblW w:w="0" w:type="auto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044718" w:rsidRDefault="004F7FB0">
            <w:r>
              <w:t>U. Pranaav</w:t>
            </w:r>
          </w:p>
        </w:tc>
        <w:tc>
          <w:tcPr>
            <w:tcW w:w="1296" w:type="dxa"/>
          </w:tcPr>
          <w:p w:rsidR="00044718" w:rsidRDefault="00EE15E5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044718" w:rsidRDefault="00071371">
            <w:r>
              <w:t>18</w:t>
            </w:r>
            <w:r w:rsidR="005D7984">
              <w:t>.04.2023</w:t>
            </w:r>
          </w:p>
        </w:tc>
      </w:tr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Program</w:t>
            </w:r>
          </w:p>
        </w:tc>
        <w:tc>
          <w:tcPr>
            <w:tcW w:w="4608" w:type="dxa"/>
          </w:tcPr>
          <w:p w:rsidR="00044718" w:rsidRDefault="005D7984">
            <w:r>
              <w:t>LOC.py</w:t>
            </w:r>
          </w:p>
        </w:tc>
        <w:tc>
          <w:tcPr>
            <w:tcW w:w="1296" w:type="dxa"/>
          </w:tcPr>
          <w:p w:rsidR="00044718" w:rsidRDefault="00EE15E5">
            <w:r>
              <w:t>Program #</w:t>
            </w:r>
          </w:p>
        </w:tc>
        <w:tc>
          <w:tcPr>
            <w:tcW w:w="1440" w:type="dxa"/>
          </w:tcPr>
          <w:p w:rsidR="00044718" w:rsidRPr="005D7984" w:rsidRDefault="005D7984">
            <w:pPr>
              <w:rPr>
                <w:sz w:val="20"/>
                <w:szCs w:val="20"/>
              </w:rPr>
            </w:pPr>
            <w:r w:rsidRPr="005D7984">
              <w:rPr>
                <w:sz w:val="20"/>
                <w:szCs w:val="20"/>
              </w:rPr>
              <w:t>PSP0.1-Ex-02</w:t>
            </w:r>
          </w:p>
        </w:tc>
      </w:tr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Pr="005D7984" w:rsidRDefault="005D7984" w:rsidP="005D79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Dr. K. S. Gayathri</w:t>
            </w:r>
          </w:p>
        </w:tc>
        <w:tc>
          <w:tcPr>
            <w:tcW w:w="1296" w:type="dxa"/>
          </w:tcPr>
          <w:p w:rsidR="00044718" w:rsidRDefault="00EE15E5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5D7984">
            <w:r>
              <w:t>Python</w:t>
            </w:r>
          </w:p>
        </w:tc>
      </w:tr>
    </w:tbl>
    <w:p w:rsidR="00044718" w:rsidRDefault="00044718">
      <w:pPr>
        <w:rPr>
          <w:sz w:val="16"/>
          <w:szCs w:val="16"/>
        </w:rPr>
      </w:pPr>
    </w:p>
    <w:tbl>
      <w:tblPr>
        <w:tblW w:w="0" w:type="auto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Program Size (LOC)</w:t>
            </w:r>
          </w:p>
        </w:tc>
        <w:tc>
          <w:tcPr>
            <w:tcW w:w="1685" w:type="dxa"/>
            <w:gridSpan w:val="3"/>
          </w:tcPr>
          <w:p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Actual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 Date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Base(B)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BA09F3">
            <w:pPr>
              <w:rPr>
                <w:b/>
                <w:i/>
              </w:rPr>
            </w:pPr>
            <w:r>
              <w:rPr>
                <w:b/>
                <w:i/>
              </w:rPr>
              <w:t>177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BA09F3">
            <w:pPr>
              <w:rPr>
                <w:b/>
                <w:i/>
              </w:rPr>
            </w:pPr>
            <w:r>
              <w:rPr>
                <w:b/>
                <w:i/>
              </w:rPr>
              <w:t>20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BA09F3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BA09F3">
            <w:pPr>
              <w:rPr>
                <w:b/>
                <w:i/>
              </w:rPr>
            </w:pPr>
            <w:r>
              <w:rPr>
                <w:b/>
                <w:i/>
              </w:rPr>
              <w:t>47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(T-B+D-R)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044718" w:rsidRDefault="00A02C9E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BA09F3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New &amp; Changed (N)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BA09F3">
            <w:pPr>
              <w:rPr>
                <w:b/>
                <w:i/>
              </w:rPr>
            </w:pPr>
            <w:r>
              <w:rPr>
                <w:b/>
                <w:i/>
              </w:rPr>
              <w:t>97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(A+M)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LOC (T)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BA09F3">
            <w:pPr>
              <w:rPr>
                <w:b/>
                <w:i/>
              </w:rPr>
            </w:pPr>
            <w:r>
              <w:rPr>
                <w:b/>
                <w:i/>
              </w:rPr>
              <w:t>204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New Reused</w:t>
            </w: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BA09F3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b/>
                <w:i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</w:tcPr>
          <w:p w:rsidR="00044718" w:rsidRDefault="00EE15E5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DC45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4F7FB0"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D90EA7">
            <w:r>
              <w:t>46.15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r>
              <w:t>47.36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D90E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r>
              <w:t>70.53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E17F95">
            <w:r>
              <w:t>-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D90EA7">
            <w:r>
              <w:t>60.96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E17F95">
            <w:r>
              <w:t>-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D90EA7">
            <w:r>
              <w:t>61.00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</w:tcPr>
          <w:p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BA09F3">
            <w:r>
              <w:t>5</w:t>
            </w:r>
            <w:r w:rsidR="00A02C9E">
              <w:t>0.00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r>
              <w:t>50.00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r>
              <w:t>16.67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E17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bottom w:val="single" w:sz="6" w:space="0" w:color="auto"/>
            </w:tcBorders>
          </w:tcPr>
          <w:p w:rsidR="00044718" w:rsidRDefault="00BA09F3">
            <w:r>
              <w:t>-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r>
              <w:t>40.00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BA09F3">
            <w:r>
              <w:t>35.29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044718"/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</w:tcPr>
          <w:p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BA09F3">
            <w:r>
              <w:t>5</w:t>
            </w:r>
            <w:r w:rsidR="00A02C9E">
              <w:t>0.00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r>
              <w:t>50.00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A02C9E">
            <w:r>
              <w:t>16.67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bottom w:val="single" w:sz="6" w:space="0" w:color="auto"/>
            </w:tcBorders>
          </w:tcPr>
          <w:p w:rsidR="00044718" w:rsidRDefault="00BA09F3">
            <w:r>
              <w:t>-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r>
              <w:t>40.00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BA09F3">
            <w:r>
              <w:t>35.29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After Development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044718"/>
        </w:tc>
      </w:tr>
    </w:tbl>
    <w:p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 w:rsidR="0032658F">
        <w:rPr>
          <w:b/>
          <w:sz w:val="28"/>
          <w:szCs w:val="28"/>
        </w:rPr>
        <w:lastRenderedPageBreak/>
        <w:t xml:space="preserve">Table C27 </w:t>
      </w:r>
      <w:r>
        <w:rPr>
          <w:b/>
          <w:sz w:val="28"/>
          <w:szCs w:val="28"/>
        </w:rPr>
        <w:t xml:space="preserve">Process Improvement Proposal (PIP) </w:t>
      </w:r>
    </w:p>
    <w:p w:rsidR="00044718" w:rsidRDefault="00044718"/>
    <w:tbl>
      <w:tblPr>
        <w:tblW w:w="0" w:type="auto"/>
        <w:tblLayout w:type="fixed"/>
        <w:tblLook w:val="0000"/>
      </w:tblPr>
      <w:tblGrid>
        <w:gridCol w:w="1584"/>
        <w:gridCol w:w="3168"/>
        <w:gridCol w:w="1296"/>
        <w:gridCol w:w="1296"/>
        <w:gridCol w:w="1440"/>
      </w:tblGrid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Student</w:t>
            </w:r>
          </w:p>
        </w:tc>
        <w:tc>
          <w:tcPr>
            <w:tcW w:w="4464" w:type="dxa"/>
            <w:gridSpan w:val="2"/>
          </w:tcPr>
          <w:p w:rsidR="00044718" w:rsidRDefault="00071371">
            <w:r>
              <w:t>U. Pranaav</w:t>
            </w:r>
          </w:p>
        </w:tc>
        <w:tc>
          <w:tcPr>
            <w:tcW w:w="1296" w:type="dxa"/>
          </w:tcPr>
          <w:p w:rsidR="00044718" w:rsidRDefault="00EE15E5">
            <w:r>
              <w:t>Date</w:t>
            </w:r>
          </w:p>
        </w:tc>
        <w:tc>
          <w:tcPr>
            <w:tcW w:w="1440" w:type="dxa"/>
          </w:tcPr>
          <w:p w:rsidR="00044718" w:rsidRDefault="00071371">
            <w:r>
              <w:t>18.04.2023</w:t>
            </w:r>
          </w:p>
        </w:tc>
      </w:tr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71371">
            <w:r>
              <w:t>Dr. K. S. Gayathri</w:t>
            </w:r>
          </w:p>
        </w:tc>
        <w:tc>
          <w:tcPr>
            <w:tcW w:w="1296" w:type="dxa"/>
          </w:tcPr>
          <w:p w:rsidR="00044718" w:rsidRDefault="00EE15E5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7D0434">
            <w:r>
              <w:rPr>
                <w:sz w:val="20"/>
                <w:szCs w:val="20"/>
              </w:rPr>
              <w:t>PSP0.1-Ex-02</w:t>
            </w:r>
          </w:p>
        </w:tc>
      </w:tr>
      <w:tr w:rsidR="00044718">
        <w:trPr>
          <w:cantSplit/>
        </w:trPr>
        <w:tc>
          <w:tcPr>
            <w:tcW w:w="1584" w:type="dxa"/>
          </w:tcPr>
          <w:p w:rsidR="00044718" w:rsidRDefault="00EE15E5">
            <w: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1296" w:type="dxa"/>
          </w:tcPr>
          <w:p w:rsidR="00044718" w:rsidRDefault="00EE15E5">
            <w: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</w:tbl>
    <w:p w:rsidR="00044718" w:rsidRDefault="00044718"/>
    <w:tbl>
      <w:tblPr>
        <w:tblW w:w="0" w:type="auto"/>
        <w:tblLayout w:type="fixed"/>
        <w:tblLook w:val="0000"/>
      </w:tblPr>
      <w:tblGrid>
        <w:gridCol w:w="1080"/>
        <w:gridCol w:w="288"/>
        <w:gridCol w:w="2664"/>
        <w:gridCol w:w="4752"/>
      </w:tblGrid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PIP Number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7416" w:type="dxa"/>
            <w:gridSpan w:val="2"/>
          </w:tcPr>
          <w:p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044718" w:rsidRDefault="00EC06F8">
            <w:r>
              <w:t>1.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BA09F3">
            <w:r>
              <w:t>Requirement for solving question can be ambiguous, needs to be clarified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BA09F3" w:rsidP="00BA09F3">
            <w:r>
              <w:t>better.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r>
              <w:t>2.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BA09F3">
            <w:r>
              <w:t>Time consuming while trying to fix errors which arise due to unique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BA09F3">
            <w:r>
              <w:t>constraints.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044718" w:rsidRDefault="00044718"/>
        </w:tc>
      </w:tr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PROPOSAL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PIP #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</w:tcPr>
          <w:p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 xml:space="preserve">Proposal Description     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044718" w:rsidRDefault="00BA09F3">
            <w:r>
              <w:t>1.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BA09F3">
            <w:r>
              <w:t xml:space="preserve">Examples can be provided in order to make it easier to understand given 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r>
              <w:t>Question.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r>
              <w:t>2.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A09F3">
            <w:r>
              <w:t>Debugging by trying different approaches will help.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044718" w:rsidRDefault="00044718"/>
        </w:tc>
      </w:tr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Notes and Comments: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>
            <w:pPr>
              <w:jc w:val="center"/>
              <w:rPr>
                <w:b/>
              </w:rPr>
            </w:pP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</w:tbl>
    <w:p w:rsidR="00EE15E5" w:rsidRDefault="00EE15E5">
      <w:pPr>
        <w:autoSpaceDE w:val="0"/>
        <w:autoSpaceDN w:val="0"/>
        <w:adjustRightInd w:val="0"/>
      </w:pPr>
    </w:p>
    <w:sectPr w:rsidR="00EE15E5" w:rsidSect="00044718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4AA" w:rsidRDefault="003D64AA">
      <w:r>
        <w:separator/>
      </w:r>
    </w:p>
  </w:endnote>
  <w:endnote w:type="continuationSeparator" w:id="1">
    <w:p w:rsidR="003D64AA" w:rsidRDefault="003D64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4AA" w:rsidRDefault="003D64AA">
      <w:r>
        <w:separator/>
      </w:r>
    </w:p>
  </w:footnote>
  <w:footnote w:type="continuationSeparator" w:id="1">
    <w:p w:rsidR="003D64AA" w:rsidRDefault="003D64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9E" w:rsidRDefault="0033142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2C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2C9E" w:rsidRDefault="00A02C9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9E" w:rsidRDefault="0033142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2C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0EA7">
      <w:rPr>
        <w:rStyle w:val="PageNumber"/>
        <w:noProof/>
      </w:rPr>
      <w:t>5</w:t>
    </w:r>
    <w:r>
      <w:rPr>
        <w:rStyle w:val="PageNumber"/>
      </w:rPr>
      <w:fldChar w:fldCharType="end"/>
    </w:r>
  </w:p>
  <w:p w:rsidR="00A02C9E" w:rsidRDefault="00A02C9E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5D84"/>
    <w:multiLevelType w:val="hybridMultilevel"/>
    <w:tmpl w:val="9B14F58E"/>
    <w:lvl w:ilvl="0" w:tplc="11A8BA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4A18"/>
    <w:rsid w:val="00044718"/>
    <w:rsid w:val="00071371"/>
    <w:rsid w:val="00286654"/>
    <w:rsid w:val="0032658F"/>
    <w:rsid w:val="00326D99"/>
    <w:rsid w:val="0033142D"/>
    <w:rsid w:val="003D64AA"/>
    <w:rsid w:val="004F7FB0"/>
    <w:rsid w:val="0056595E"/>
    <w:rsid w:val="005D7984"/>
    <w:rsid w:val="007B5B06"/>
    <w:rsid w:val="007D0434"/>
    <w:rsid w:val="007F357A"/>
    <w:rsid w:val="0080301F"/>
    <w:rsid w:val="00825529"/>
    <w:rsid w:val="00A02C9E"/>
    <w:rsid w:val="00B04A18"/>
    <w:rsid w:val="00B7362D"/>
    <w:rsid w:val="00BA09F3"/>
    <w:rsid w:val="00BE2E52"/>
    <w:rsid w:val="00CC1A02"/>
    <w:rsid w:val="00D064DA"/>
    <w:rsid w:val="00D102A0"/>
    <w:rsid w:val="00D90EA7"/>
    <w:rsid w:val="00DC4578"/>
    <w:rsid w:val="00E17F95"/>
    <w:rsid w:val="00EC06F8"/>
    <w:rsid w:val="00ED5E5B"/>
    <w:rsid w:val="00EE1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7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sid w:val="00044718"/>
    <w:rPr>
      <w:sz w:val="20"/>
    </w:rPr>
  </w:style>
  <w:style w:type="paragraph" w:customStyle="1" w:styleId="wsh1">
    <w:name w:val="wsh1"/>
    <w:basedOn w:val="Normal"/>
    <w:rsid w:val="00044718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044718"/>
    <w:rPr>
      <w:szCs w:val="20"/>
    </w:rPr>
  </w:style>
  <w:style w:type="paragraph" w:customStyle="1" w:styleId="wshTable10">
    <w:name w:val="wshTable10"/>
    <w:basedOn w:val="Normal"/>
    <w:rsid w:val="0004471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44718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0447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D798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prana</cp:lastModifiedBy>
  <cp:revision>9</cp:revision>
  <cp:lastPrinted>2001-04-26T10:56:00Z</cp:lastPrinted>
  <dcterms:created xsi:type="dcterms:W3CDTF">2014-08-27T08:51:00Z</dcterms:created>
  <dcterms:modified xsi:type="dcterms:W3CDTF">2023-04-30T17:57:00Z</dcterms:modified>
</cp:coreProperties>
</file>