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8C15" w14:textId="77777777" w:rsidR="00A06657" w:rsidRDefault="00A06657" w:rsidP="00A06657">
      <w:pPr>
        <w:jc w:val="center"/>
        <w:rPr>
          <w:rFonts w:ascii="Georgia" w:hAnsi="Georgia"/>
          <w:sz w:val="72"/>
          <w:szCs w:val="72"/>
        </w:rPr>
      </w:pPr>
      <w:r w:rsidRPr="00A41F5D">
        <w:rPr>
          <w:rFonts w:ascii="Georgia" w:hAnsi="Georgia"/>
          <w:sz w:val="72"/>
          <w:szCs w:val="72"/>
        </w:rPr>
        <w:t>Introduction</w:t>
      </w:r>
    </w:p>
    <w:p w14:paraId="6A8CD1A6" w14:textId="77777777" w:rsidR="00A06657" w:rsidRDefault="00A06657" w:rsidP="00A06657">
      <w:pPr>
        <w:jc w:val="center"/>
        <w:rPr>
          <w:rFonts w:ascii="Georgia" w:hAnsi="Georgia"/>
          <w:sz w:val="72"/>
          <w:szCs w:val="72"/>
        </w:rPr>
      </w:pPr>
    </w:p>
    <w:p w14:paraId="3753CD35" w14:textId="77777777" w:rsidR="00A06657" w:rsidRPr="00A41F5D" w:rsidRDefault="00A06657" w:rsidP="00A06657">
      <w:pPr>
        <w:rPr>
          <w:rFonts w:ascii="Georgia" w:hAnsi="Georgia"/>
        </w:rPr>
      </w:pPr>
      <w:r>
        <w:rPr>
          <w:rFonts w:ascii="Georgia" w:hAnsi="Georgia"/>
        </w:rPr>
        <w:t xml:space="preserve">This report shows the development and documentation of a </w:t>
      </w:r>
      <w:r w:rsidRPr="003F6FFD">
        <w:rPr>
          <w:rFonts w:ascii="Georgia" w:hAnsi="Georgia"/>
        </w:rPr>
        <w:t>system to store, analyse, and visualize time-ordered datasets</w:t>
      </w:r>
      <w:r>
        <w:rPr>
          <w:rFonts w:ascii="Georgia" w:hAnsi="Georgia"/>
        </w:rPr>
        <w:t xml:space="preserve"> for </w:t>
      </w:r>
      <w:r w:rsidRPr="006352D5">
        <w:rPr>
          <w:rFonts w:ascii="Georgia" w:hAnsi="Georgia"/>
        </w:rPr>
        <w:t>Graphene Trace</w:t>
      </w:r>
      <w:r>
        <w:rPr>
          <w:rFonts w:ascii="Georgia" w:hAnsi="Georgia"/>
        </w:rPr>
        <w:t xml:space="preserve"> </w:t>
      </w:r>
      <w:r w:rsidRPr="005E00D4">
        <w:rPr>
          <w:rFonts w:ascii="Georgia" w:hAnsi="Georgia"/>
        </w:rPr>
        <w:t>a MedTech startup based in Chelmsford</w:t>
      </w:r>
      <w:r>
        <w:rPr>
          <w:rFonts w:ascii="Georgia" w:hAnsi="Georgia"/>
        </w:rPr>
        <w:t xml:space="preserve"> </w:t>
      </w:r>
      <w:r w:rsidRPr="00ED0556">
        <w:rPr>
          <w:rFonts w:ascii="Georgia" w:hAnsi="Georgia"/>
        </w:rPr>
        <w:t xml:space="preserve">developing Sensore, an intelligent e-textile system for continuous and automated </w:t>
      </w:r>
      <w:r w:rsidRPr="00ED0556">
        <w:rPr>
          <w:rFonts w:ascii="Georgia" w:hAnsi="Georgia"/>
          <w:b/>
          <w:bCs/>
        </w:rPr>
        <w:t>pressure ulcer prevention</w:t>
      </w:r>
      <w:r w:rsidRPr="00ED0556">
        <w:rPr>
          <w:rFonts w:ascii="Georgia" w:hAnsi="Georgia"/>
        </w:rPr>
        <w:t>. Sensore uses pressure-mapping sensors to generate real-time 32×32 heat maps, which are analyzed by AI to detect high-pressure regions and alert users before tissue damage occurs.</w:t>
      </w:r>
    </w:p>
    <w:p w14:paraId="61451843" w14:textId="77777777" w:rsidR="008113F5" w:rsidRDefault="008113F5"/>
    <w:sectPr w:rsidR="0081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E0"/>
    <w:rsid w:val="00291A05"/>
    <w:rsid w:val="008113F5"/>
    <w:rsid w:val="009B29CC"/>
    <w:rsid w:val="00A06657"/>
    <w:rsid w:val="00C025E0"/>
    <w:rsid w:val="00C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A2BB"/>
  <w15:chartTrackingRefBased/>
  <w15:docId w15:val="{BB9B487F-2000-4285-ACEF-0DE991E8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57"/>
  </w:style>
  <w:style w:type="paragraph" w:styleId="Heading1">
    <w:name w:val="heading 1"/>
    <w:basedOn w:val="Normal"/>
    <w:next w:val="Normal"/>
    <w:link w:val="Heading1Char"/>
    <w:uiPriority w:val="9"/>
    <w:qFormat/>
    <w:rsid w:val="00C0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PRANAAV</dc:creator>
  <cp:keywords/>
  <dc:description/>
  <cp:lastModifiedBy>V PRANAAV</cp:lastModifiedBy>
  <cp:revision>2</cp:revision>
  <dcterms:created xsi:type="dcterms:W3CDTF">2025-10-30T03:39:00Z</dcterms:created>
  <dcterms:modified xsi:type="dcterms:W3CDTF">2025-10-30T03:39:00Z</dcterms:modified>
</cp:coreProperties>
</file>