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1A36E06" w14:textId="77777777" w:rsidR="005C1023" w:rsidRDefault="005C1023" w:rsidP="005C1023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39454" wp14:editId="6D7E08D2">
                <wp:simplePos x="0" y="0"/>
                <wp:positionH relativeFrom="column">
                  <wp:posOffset>2901950</wp:posOffset>
                </wp:positionH>
                <wp:positionV relativeFrom="paragraph">
                  <wp:posOffset>76200</wp:posOffset>
                </wp:positionV>
                <wp:extent cx="3289300" cy="1771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7D8AF" w14:textId="77777777" w:rsidR="005C1023" w:rsidRPr="00832E5E" w:rsidRDefault="005C1023" w:rsidP="005C1023">
                            <w:pPr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832E5E">
                              <w:rPr>
                                <w:rFonts w:ascii="Baskerville Old Face" w:hAnsi="Baskerville Old Face"/>
                                <w:color w:val="E36C0A" w:themeColor="accent6" w:themeShade="BF"/>
                                <w:sz w:val="56"/>
                                <w:szCs w:val="56"/>
                              </w:rPr>
                              <w:t>Sanskriti</w:t>
                            </w:r>
                            <w:proofErr w:type="spellEnd"/>
                            <w:r w:rsidRPr="00832E5E"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Model UN Conference 2016</w:t>
                            </w:r>
                          </w:p>
                          <w:p w14:paraId="0D505458" w14:textId="77777777" w:rsidR="005C1023" w:rsidRPr="00832E5E" w:rsidRDefault="005C1023" w:rsidP="005C1023">
                            <w:pP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</w:pP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28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>th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 xml:space="preserve">- </w:t>
                            </w:r>
                            <w:proofErr w:type="gramStart"/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30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th 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April</w:t>
                            </w:r>
                            <w:proofErr w:type="gramEnd"/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,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  <w:p w14:paraId="5DC0723C" w14:textId="77777777" w:rsidR="005C1023" w:rsidRDefault="005C1023" w:rsidP="005C1023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14:paraId="3AEB3F77" w14:textId="77777777" w:rsidR="005C1023" w:rsidRPr="00832E5E" w:rsidRDefault="005C1023" w:rsidP="005C1023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5pt;margin-top:6pt;width:259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LHtg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" filled="f" stroked="f">
                <v:textbox>
                  <w:txbxContent>
                    <w:p w14:paraId="0647D8AF" w14:textId="77777777" w:rsidR="005C1023" w:rsidRPr="00832E5E" w:rsidRDefault="005C1023" w:rsidP="005C1023">
                      <w:pPr>
                        <w:rPr>
                          <w:rFonts w:ascii="Baskerville Old Face" w:hAnsi="Baskerville Old Face"/>
                          <w:sz w:val="56"/>
                          <w:szCs w:val="56"/>
                        </w:rPr>
                      </w:pPr>
                      <w:proofErr w:type="spellStart"/>
                      <w:r w:rsidRPr="00832E5E">
                        <w:rPr>
                          <w:rFonts w:ascii="Baskerville Old Face" w:hAnsi="Baskerville Old Face"/>
                          <w:color w:val="E36C0A" w:themeColor="accent6" w:themeShade="BF"/>
                          <w:sz w:val="56"/>
                          <w:szCs w:val="56"/>
                        </w:rPr>
                        <w:t>Sanskriti</w:t>
                      </w:r>
                      <w:proofErr w:type="spellEnd"/>
                      <w:r w:rsidRPr="00832E5E">
                        <w:rPr>
                          <w:rFonts w:ascii="Baskerville Old Face" w:hAnsi="Baskerville Old Face"/>
                          <w:sz w:val="56"/>
                          <w:szCs w:val="56"/>
                        </w:rPr>
                        <w:t xml:space="preserve">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Model UN Conference 2016</w:t>
                      </w:r>
                    </w:p>
                    <w:p w14:paraId="0D505458" w14:textId="77777777" w:rsidR="005C1023" w:rsidRPr="00832E5E" w:rsidRDefault="005C1023" w:rsidP="005C1023">
                      <w:pP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</w:pP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28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>th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 xml:space="preserve">- </w:t>
                      </w:r>
                      <w:proofErr w:type="gramStart"/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30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th 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April</w:t>
                      </w:r>
                      <w:proofErr w:type="gramEnd"/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,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2016</w:t>
                      </w:r>
                    </w:p>
                    <w:p w14:paraId="5DC0723C" w14:textId="77777777" w:rsidR="005C1023" w:rsidRDefault="005C1023" w:rsidP="005C1023">
                      <w:pPr>
                        <w:rPr>
                          <w:rFonts w:ascii="Baskerville Old Face" w:hAnsi="Baskerville Old Face"/>
                        </w:rPr>
                      </w:pPr>
                    </w:p>
                    <w:p w14:paraId="3AEB3F77" w14:textId="77777777" w:rsidR="005C1023" w:rsidRPr="00832E5E" w:rsidRDefault="005C1023" w:rsidP="005C1023">
                      <w:pPr>
                        <w:rPr>
                          <w:rFonts w:ascii="Baskerville Old Face" w:hAnsi="Baskerville Old Face"/>
                        </w:rPr>
                      </w:pPr>
                      <w:r>
                        <w:rPr>
                          <w:rFonts w:ascii="Baskerville Old Face" w:hAnsi="Baskerville Old Fac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32E5E">
        <w:rPr>
          <w:noProof/>
          <w:color w:val="0000FF"/>
        </w:rPr>
        <w:drawing>
          <wp:inline distT="0" distB="0" distL="114300" distR="114300" wp14:anchorId="172543DF" wp14:editId="0BA984ED">
            <wp:extent cx="2600325" cy="24479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0C5E8" w14:textId="2F8ADB7D" w:rsidR="005C1023" w:rsidRPr="00832E5E" w:rsidRDefault="005C1023" w:rsidP="005C1023">
      <w:pPr>
        <w:pStyle w:val="Normal1"/>
        <w:jc w:val="center"/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  <w:sz w:val="28"/>
          <w:u w:val="single"/>
        </w:rPr>
        <w:t>CRISIS COMMITTEE</w:t>
      </w:r>
      <w:r w:rsidRPr="00832E5E">
        <w:rPr>
          <w:rFonts w:ascii="Baskerville Old Face" w:hAnsi="Baskerville Old Face"/>
          <w:sz w:val="28"/>
          <w:u w:val="single"/>
        </w:rPr>
        <w:t xml:space="preserve"> APPLICATION</w:t>
      </w:r>
    </w:p>
    <w:p w14:paraId="6F751425" w14:textId="77777777" w:rsidR="005C1023" w:rsidRPr="00832E5E" w:rsidRDefault="005C1023" w:rsidP="005C1023">
      <w:pPr>
        <w:pStyle w:val="Normal1"/>
        <w:jc w:val="center"/>
        <w:rPr>
          <w:rFonts w:ascii="Baskerville Old Face" w:hAnsi="Baskerville Old Face"/>
        </w:rPr>
      </w:pPr>
    </w:p>
    <w:tbl>
      <w:tblPr>
        <w:tblW w:w="7796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6"/>
        <w:gridCol w:w="3900"/>
      </w:tblGrid>
      <w:tr w:rsidR="005C1023" w:rsidRPr="006D164C" w14:paraId="37895607" w14:textId="77777777" w:rsidTr="0037594E">
        <w:tc>
          <w:tcPr>
            <w:tcW w:w="3896" w:type="dxa"/>
          </w:tcPr>
          <w:p w14:paraId="7992B87D" w14:textId="77777777" w:rsidR="005C1023" w:rsidRPr="006D164C" w:rsidRDefault="005C1023" w:rsidP="0037594E">
            <w:pPr>
              <w:pStyle w:val="Normal1"/>
              <w:rPr>
                <w:rFonts w:ascii="Constantia" w:hAnsi="Constantia"/>
              </w:rPr>
            </w:pPr>
            <w:r w:rsidRPr="006D164C">
              <w:rPr>
                <w:rFonts w:ascii="Constantia" w:hAnsi="Constantia"/>
                <w:color w:val="222222"/>
              </w:rPr>
              <w:t xml:space="preserve">Fee per Delegate </w:t>
            </w:r>
          </w:p>
        </w:tc>
        <w:tc>
          <w:tcPr>
            <w:tcW w:w="3900" w:type="dxa"/>
          </w:tcPr>
          <w:p w14:paraId="0CBC86BA" w14:textId="77777777" w:rsidR="005C1023" w:rsidRPr="006D164C" w:rsidRDefault="005C1023" w:rsidP="0037594E">
            <w:pPr>
              <w:pStyle w:val="Normal1"/>
              <w:rPr>
                <w:rFonts w:ascii="Constantia" w:hAnsi="Constantia"/>
              </w:rPr>
            </w:pPr>
            <w:proofErr w:type="spellStart"/>
            <w:r w:rsidRPr="006D164C">
              <w:rPr>
                <w:rFonts w:ascii="Constantia" w:hAnsi="Constantia"/>
                <w:color w:val="222222"/>
              </w:rPr>
              <w:t>Rs</w:t>
            </w:r>
            <w:proofErr w:type="spellEnd"/>
            <w:r w:rsidRPr="006D164C">
              <w:rPr>
                <w:rFonts w:ascii="Constantia" w:hAnsi="Constantia"/>
                <w:color w:val="222222"/>
              </w:rPr>
              <w:t>. 3000</w:t>
            </w:r>
          </w:p>
        </w:tc>
      </w:tr>
    </w:tbl>
    <w:p w14:paraId="2AB616D2" w14:textId="77777777" w:rsidR="005C1023" w:rsidRPr="00A13BFC" w:rsidRDefault="005C1023" w:rsidP="005C1023">
      <w:pPr>
        <w:pStyle w:val="Normal1"/>
        <w:rPr>
          <w:rFonts w:ascii="Baskerville Old Face" w:hAnsi="Baskerville Old Face"/>
          <w:color w:val="222222"/>
        </w:rPr>
      </w:pPr>
      <w:proofErr w:type="spellStart"/>
      <w:r w:rsidRPr="00A13BFC">
        <w:rPr>
          <w:rFonts w:ascii="Baskerville Old Face" w:hAnsi="Baskerville Old Face"/>
          <w:color w:val="222222"/>
        </w:rPr>
        <w:t>Cheques</w:t>
      </w:r>
      <w:proofErr w:type="spellEnd"/>
      <w:r w:rsidRPr="00A13BFC">
        <w:rPr>
          <w:rFonts w:ascii="Baskerville Old Face" w:hAnsi="Baskerville Old Face"/>
          <w:color w:val="222222"/>
        </w:rPr>
        <w:t xml:space="preserve"> or DD to be drawn in </w:t>
      </w:r>
      <w:proofErr w:type="spellStart"/>
      <w:r w:rsidRPr="00A13BFC">
        <w:rPr>
          <w:rFonts w:ascii="Baskerville Old Face" w:hAnsi="Baskerville Old Face"/>
          <w:color w:val="222222"/>
        </w:rPr>
        <w:t>favour</w:t>
      </w:r>
      <w:proofErr w:type="spellEnd"/>
      <w:r w:rsidRPr="00A13BFC">
        <w:rPr>
          <w:rFonts w:ascii="Baskerville Old Face" w:hAnsi="Baskerville Old Face"/>
          <w:color w:val="222222"/>
        </w:rPr>
        <w:t xml:space="preserve"> of</w:t>
      </w:r>
      <w:proofErr w:type="gramStart"/>
      <w:r w:rsidRPr="00A13BFC">
        <w:rPr>
          <w:rFonts w:ascii="Baskerville Old Face" w:hAnsi="Baskerville Old Face"/>
          <w:color w:val="222222"/>
        </w:rPr>
        <w:t>  “</w:t>
      </w:r>
      <w:proofErr w:type="spellStart"/>
      <w:proofErr w:type="gramEnd"/>
      <w:r w:rsidRPr="00A13BFC">
        <w:rPr>
          <w:rFonts w:ascii="Baskerville Old Face" w:hAnsi="Baskerville Old Face"/>
          <w:color w:val="222222"/>
        </w:rPr>
        <w:t>Sanskriti</w:t>
      </w:r>
      <w:proofErr w:type="spellEnd"/>
      <w:r w:rsidRPr="00A13BFC">
        <w:rPr>
          <w:rFonts w:ascii="Baskerville Old Face" w:hAnsi="Baskerville Old Face"/>
          <w:color w:val="222222"/>
        </w:rPr>
        <w:t xml:space="preserve"> School”</w:t>
      </w:r>
    </w:p>
    <w:p w14:paraId="26964CAF" w14:textId="77777777" w:rsidR="005C1023" w:rsidRPr="00A13BFC" w:rsidRDefault="005C1023" w:rsidP="005C1023">
      <w:pPr>
        <w:jc w:val="both"/>
        <w:rPr>
          <w:rFonts w:ascii="Baskerville Old Face" w:hAnsi="Baskerville Old Face"/>
        </w:rPr>
      </w:pPr>
      <w:proofErr w:type="spellStart"/>
      <w:proofErr w:type="gramStart"/>
      <w:r w:rsidRPr="00A13BFC">
        <w:rPr>
          <w:rFonts w:ascii="Baskerville Old Face" w:eastAsia="Cambria" w:hAnsi="Baskerville Old Face" w:cs="Cambria"/>
          <w:color w:val="222222"/>
        </w:rPr>
        <w:t>Cheque</w:t>
      </w:r>
      <w:proofErr w:type="spellEnd"/>
      <w:r w:rsidRPr="00A13BFC">
        <w:rPr>
          <w:rFonts w:ascii="Baskerville Old Face" w:eastAsia="Cambria" w:hAnsi="Baskerville Old Face" w:cs="Cambria"/>
          <w:color w:val="222222"/>
        </w:rPr>
        <w:t xml:space="preserve"> to be accompanied by the delegate’s email ID and phone number.</w:t>
      </w:r>
      <w:proofErr w:type="gramEnd"/>
    </w:p>
    <w:p w14:paraId="6F08999B" w14:textId="77777777" w:rsidR="005C1023" w:rsidRPr="00A13BFC" w:rsidRDefault="005C1023" w:rsidP="005C1023">
      <w:pPr>
        <w:pStyle w:val="Normal1"/>
        <w:jc w:val="both"/>
        <w:rPr>
          <w:rFonts w:ascii="Baskerville Old Face" w:hAnsi="Baskerville Old Face"/>
          <w:color w:val="222222"/>
        </w:rPr>
      </w:pPr>
      <w:r w:rsidRPr="00A13BFC">
        <w:rPr>
          <w:rFonts w:ascii="Baskerville Old Face" w:hAnsi="Baskerville Old Face"/>
          <w:color w:val="222222"/>
        </w:rPr>
        <w:t>All these to be sent to the school addressed to SANSKRITI MUN 2016</w:t>
      </w:r>
    </w:p>
    <w:p w14:paraId="37F9CCD0" w14:textId="2E4DB710" w:rsidR="005C1023" w:rsidRPr="00A13BFC" w:rsidRDefault="005C1023" w:rsidP="005C1023">
      <w:pPr>
        <w:pStyle w:val="Normal1"/>
        <w:jc w:val="both"/>
        <w:rPr>
          <w:rFonts w:ascii="Baskerville Old Face" w:hAnsi="Baskerville Old Face"/>
        </w:rPr>
      </w:pPr>
      <w:r w:rsidRPr="00A13BFC">
        <w:rPr>
          <w:rFonts w:ascii="Baskerville Old Face" w:hAnsi="Baskerville Old Face"/>
          <w:color w:val="222222"/>
          <w:u w:val="single"/>
        </w:rPr>
        <w:t>School Address</w:t>
      </w:r>
      <w:r w:rsidRPr="00A13BFC">
        <w:rPr>
          <w:rFonts w:ascii="Baskerville Old Face" w:hAnsi="Baskerville Old Face"/>
          <w:color w:val="222222"/>
        </w:rPr>
        <w:t xml:space="preserve"> – </w:t>
      </w:r>
      <w:proofErr w:type="spellStart"/>
      <w:r w:rsidRPr="00A13BFC">
        <w:rPr>
          <w:rFonts w:ascii="Baskerville Old Face" w:hAnsi="Baskerville Old Face"/>
          <w:color w:val="222222"/>
        </w:rPr>
        <w:t>Sanskriti</w:t>
      </w:r>
      <w:proofErr w:type="spellEnd"/>
      <w:r w:rsidRPr="00A13BFC">
        <w:rPr>
          <w:rFonts w:ascii="Baskerville Old Face" w:hAnsi="Baskerville Old Face"/>
          <w:color w:val="222222"/>
        </w:rPr>
        <w:t xml:space="preserve"> School, Dr. S </w:t>
      </w:r>
      <w:proofErr w:type="spellStart"/>
      <w:r w:rsidRPr="00A13BFC">
        <w:rPr>
          <w:rFonts w:ascii="Baskerville Old Face" w:hAnsi="Baskerville Old Face"/>
          <w:color w:val="222222"/>
        </w:rPr>
        <w:t>Radhakrishnan</w:t>
      </w:r>
      <w:proofErr w:type="spellEnd"/>
      <w:r w:rsidRPr="00A13BFC">
        <w:rPr>
          <w:rFonts w:ascii="Baskerville Old Face" w:hAnsi="Baskerville Old Face"/>
          <w:color w:val="222222"/>
        </w:rPr>
        <w:t xml:space="preserve"> </w:t>
      </w:r>
      <w:proofErr w:type="spellStart"/>
      <w:r w:rsidRPr="00A13BFC">
        <w:rPr>
          <w:rFonts w:ascii="Baskerville Old Face" w:hAnsi="Baskerville Old Face"/>
          <w:color w:val="222222"/>
        </w:rPr>
        <w:t>Marg</w:t>
      </w:r>
      <w:proofErr w:type="spellEnd"/>
      <w:r w:rsidRPr="00A13BFC">
        <w:rPr>
          <w:rFonts w:ascii="Baskerville Old Face" w:hAnsi="Baskerville Old Face"/>
          <w:color w:val="222222"/>
        </w:rPr>
        <w:t>, New Delhi, 110</w:t>
      </w:r>
      <w:r w:rsidR="00223997">
        <w:rPr>
          <w:rFonts w:ascii="Baskerville Old Face" w:hAnsi="Baskerville Old Face"/>
          <w:color w:val="222222"/>
        </w:rPr>
        <w:t>0</w:t>
      </w:r>
      <w:r w:rsidRPr="00A13BFC">
        <w:rPr>
          <w:rFonts w:ascii="Baskerville Old Face" w:hAnsi="Baskerville Old Face"/>
          <w:color w:val="222222"/>
        </w:rPr>
        <w:t>21</w:t>
      </w:r>
    </w:p>
    <w:p w14:paraId="05332AFF" w14:textId="77777777" w:rsidR="005C1023" w:rsidRPr="00832E5E" w:rsidRDefault="005C1023" w:rsidP="005C1023">
      <w:pPr>
        <w:pStyle w:val="Normal1"/>
        <w:jc w:val="both"/>
        <w:rPr>
          <w:rFonts w:ascii="Baskerville Old Face" w:hAnsi="Baskerville Old Face"/>
        </w:rPr>
      </w:pPr>
    </w:p>
    <w:p w14:paraId="17052D8A" w14:textId="77777777" w:rsidR="005C1023" w:rsidRPr="006A51CA" w:rsidRDefault="005C1023" w:rsidP="005C1023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 xml:space="preserve">Full </w:t>
      </w:r>
      <w:r w:rsidRPr="006A51CA">
        <w:rPr>
          <w:rFonts w:ascii="Baskerville Old Face" w:hAnsi="Baskerville Old Face"/>
          <w:b/>
        </w:rPr>
        <w:t xml:space="preserve">Name: </w:t>
      </w:r>
    </w:p>
    <w:p w14:paraId="3CB0C3C0" w14:textId="77777777" w:rsidR="005C1023" w:rsidRPr="006A51CA" w:rsidRDefault="005C1023" w:rsidP="005C1023">
      <w:pPr>
        <w:rPr>
          <w:rFonts w:ascii="Baskerville Old Face" w:hAnsi="Baskerville Old Face"/>
          <w:b/>
        </w:rPr>
      </w:pPr>
      <w:r w:rsidRPr="006A51CA">
        <w:rPr>
          <w:rFonts w:ascii="Baskerville Old Face" w:hAnsi="Baskerville Old Face"/>
          <w:b/>
        </w:rPr>
        <w:t xml:space="preserve">Address: </w:t>
      </w:r>
    </w:p>
    <w:p w14:paraId="64527490" w14:textId="77777777" w:rsidR="005C1023" w:rsidRPr="006A51CA" w:rsidRDefault="005C1023" w:rsidP="005C1023">
      <w:pPr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Phone no:</w:t>
      </w:r>
    </w:p>
    <w:p w14:paraId="4A4EB405" w14:textId="77777777" w:rsidR="005C1023" w:rsidRPr="006A51CA" w:rsidRDefault="005C1023" w:rsidP="005C1023">
      <w:pPr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 xml:space="preserve">Email ID: </w:t>
      </w:r>
    </w:p>
    <w:p w14:paraId="485CF962" w14:textId="77777777" w:rsidR="005C1023" w:rsidRPr="006A51CA" w:rsidRDefault="005C1023" w:rsidP="005C1023">
      <w:pPr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School:</w:t>
      </w:r>
    </w:p>
    <w:p w14:paraId="31D80F13" w14:textId="77777777" w:rsidR="005C1023" w:rsidRDefault="005C1023" w:rsidP="005C1023">
      <w:pPr>
        <w:rPr>
          <w:rFonts w:ascii="Baskerville Old Face" w:hAnsi="Baskerville Old Face"/>
          <w:b/>
        </w:rPr>
      </w:pPr>
      <w:r w:rsidRPr="006A51CA">
        <w:rPr>
          <w:rFonts w:ascii="Baskerville Old Face" w:hAnsi="Baskerville Old Face"/>
          <w:b/>
        </w:rPr>
        <w:t>Grade:</w:t>
      </w:r>
    </w:p>
    <w:p w14:paraId="48C72A03" w14:textId="77777777" w:rsidR="005C1023" w:rsidRDefault="005C1023" w:rsidP="005C1023">
      <w:pPr>
        <w:rPr>
          <w:rFonts w:ascii="Constantia" w:hAnsi="Constantia"/>
        </w:rPr>
      </w:pPr>
      <w:r w:rsidRPr="00366789">
        <w:rPr>
          <w:rFonts w:ascii="Constantia" w:hAnsi="Constantia"/>
          <w:b/>
        </w:rPr>
        <w:t>Are you applying as a part of a delegation?</w:t>
      </w:r>
      <w:r>
        <w:rPr>
          <w:rFonts w:ascii="Constantia" w:hAnsi="Constantia"/>
          <w:b/>
        </w:rPr>
        <w:t xml:space="preserve"> - </w:t>
      </w:r>
      <w:r>
        <w:rPr>
          <w:rFonts w:ascii="Constantia" w:hAnsi="Constantia"/>
        </w:rPr>
        <w:t>(Yes/No)</w:t>
      </w:r>
    </w:p>
    <w:p w14:paraId="360F671C" w14:textId="77777777" w:rsidR="005C1023" w:rsidRPr="005C1023" w:rsidRDefault="005C1023" w:rsidP="005C1023">
      <w:pPr>
        <w:rPr>
          <w:rFonts w:ascii="Baskerville Old Face" w:hAnsi="Baskerville Old Face"/>
          <w:b/>
        </w:rPr>
      </w:pPr>
      <w:r w:rsidRPr="005C1023">
        <w:rPr>
          <w:rFonts w:ascii="Baskerville Old Face" w:hAnsi="Baskerville Old Face"/>
          <w:b/>
        </w:rPr>
        <w:t>Preference 1:</w:t>
      </w:r>
    </w:p>
    <w:p w14:paraId="1F49A0DF" w14:textId="77777777" w:rsidR="005C1023" w:rsidRPr="005C1023" w:rsidRDefault="005C1023" w:rsidP="005C1023">
      <w:pPr>
        <w:rPr>
          <w:rFonts w:ascii="Baskerville Old Face" w:hAnsi="Baskerville Old Face"/>
          <w:b/>
        </w:rPr>
      </w:pPr>
      <w:r w:rsidRPr="005C1023">
        <w:rPr>
          <w:rFonts w:ascii="Baskerville Old Face" w:hAnsi="Baskerville Old Face"/>
          <w:b/>
        </w:rPr>
        <w:t>Preference 2:</w:t>
      </w:r>
    </w:p>
    <w:p w14:paraId="2F539B33" w14:textId="77777777" w:rsidR="005C1023" w:rsidRDefault="005C1023" w:rsidP="005C1023">
      <w:pPr>
        <w:pStyle w:val="Normal1"/>
        <w:rPr>
          <w:rFonts w:ascii="Constantia" w:hAnsi="Constantia"/>
        </w:rPr>
      </w:pPr>
    </w:p>
    <w:p w14:paraId="6A7064A6" w14:textId="77777777" w:rsidR="005C1023" w:rsidRDefault="005C1023" w:rsidP="005C1023">
      <w:pPr>
        <w:pStyle w:val="Normal1"/>
        <w:rPr>
          <w:rFonts w:ascii="Constantia" w:hAnsi="Constantia"/>
        </w:rPr>
      </w:pPr>
    </w:p>
    <w:p w14:paraId="1DFFC5CE" w14:textId="15A9D4C1" w:rsidR="00FE6D79" w:rsidRPr="005C1023" w:rsidRDefault="00FE6D79" w:rsidP="005C1023">
      <w:pPr>
        <w:pStyle w:val="Normal1"/>
        <w:jc w:val="center"/>
        <w:rPr>
          <w:rFonts w:ascii="Baskerville Old Face" w:hAnsi="Baskerville Old Face"/>
          <w:sz w:val="32"/>
          <w:szCs w:val="28"/>
        </w:rPr>
      </w:pPr>
      <w:r w:rsidRPr="005C1023">
        <w:rPr>
          <w:rFonts w:ascii="Baskerville Old Face" w:hAnsi="Baskerville Old Face"/>
          <w:sz w:val="28"/>
          <w:szCs w:val="32"/>
          <w:u w:val="single"/>
        </w:rPr>
        <w:t>Instructions</w:t>
      </w:r>
    </w:p>
    <w:p w14:paraId="78543D89" w14:textId="77777777" w:rsidR="00FE6D79" w:rsidRPr="005C1023" w:rsidRDefault="00FE6D79" w:rsidP="005C1023">
      <w:pPr>
        <w:pStyle w:val="Normal1"/>
        <w:rPr>
          <w:rFonts w:ascii="Baskerville Old Face" w:hAnsi="Baskerville Old Face"/>
          <w:szCs w:val="32"/>
          <w:u w:val="single"/>
        </w:rPr>
      </w:pPr>
    </w:p>
    <w:p w14:paraId="52C99878" w14:textId="59443BA4" w:rsidR="00865389" w:rsidRPr="005C1023" w:rsidRDefault="00FE6D79" w:rsidP="005C1023">
      <w:pPr>
        <w:pStyle w:val="Normal1"/>
        <w:numPr>
          <w:ilvl w:val="0"/>
          <w:numId w:val="2"/>
        </w:numPr>
        <w:rPr>
          <w:rFonts w:ascii="Baskerville Old Face" w:hAnsi="Baskerville Old Face"/>
          <w:szCs w:val="28"/>
        </w:rPr>
      </w:pPr>
      <w:r w:rsidRPr="005C1023">
        <w:rPr>
          <w:rFonts w:ascii="Baskerville Old Face" w:hAnsi="Baskerville Old Face"/>
          <w:szCs w:val="28"/>
        </w:rPr>
        <w:t>Fill the following application if you wish to apply</w:t>
      </w:r>
      <w:r w:rsidR="005C1023">
        <w:rPr>
          <w:rFonts w:ascii="Baskerville Old Face" w:hAnsi="Baskerville Old Face"/>
          <w:szCs w:val="28"/>
        </w:rPr>
        <w:t xml:space="preserve"> for</w:t>
      </w:r>
      <w:r w:rsidRPr="005C1023">
        <w:rPr>
          <w:rFonts w:ascii="Baskerville Old Face" w:hAnsi="Baskerville Old Face"/>
          <w:szCs w:val="28"/>
        </w:rPr>
        <w:t xml:space="preserve"> the UNSC or the Joint Crisis Committee.</w:t>
      </w:r>
    </w:p>
    <w:p w14:paraId="1AEB1C6C" w14:textId="77777777" w:rsidR="006608DE" w:rsidRPr="005C1023" w:rsidRDefault="006608DE" w:rsidP="005C1023">
      <w:pPr>
        <w:pStyle w:val="Normal1"/>
        <w:numPr>
          <w:ilvl w:val="0"/>
          <w:numId w:val="2"/>
        </w:numPr>
        <w:rPr>
          <w:rFonts w:ascii="Baskerville Old Face" w:hAnsi="Baskerville Old Face"/>
          <w:szCs w:val="28"/>
        </w:rPr>
      </w:pPr>
      <w:r w:rsidRPr="005C1023">
        <w:rPr>
          <w:rFonts w:ascii="Baskerville Old Face" w:hAnsi="Baskerville Old Face"/>
          <w:szCs w:val="28"/>
        </w:rPr>
        <w:t>All questions have a lower word limit of 100 words and an upper word limit of 500 words.</w:t>
      </w:r>
    </w:p>
    <w:p w14:paraId="48AE1321" w14:textId="4F03A0FF" w:rsidR="00FE6D79" w:rsidRPr="005C1023" w:rsidRDefault="00865389" w:rsidP="005C1023">
      <w:pPr>
        <w:pStyle w:val="Normal1"/>
        <w:numPr>
          <w:ilvl w:val="0"/>
          <w:numId w:val="2"/>
        </w:numPr>
        <w:rPr>
          <w:rFonts w:ascii="Baskerville Old Face" w:hAnsi="Baskerville Old Face"/>
          <w:szCs w:val="28"/>
        </w:rPr>
      </w:pPr>
      <w:r w:rsidRPr="005C1023">
        <w:rPr>
          <w:rFonts w:ascii="Baskerville Old Face" w:hAnsi="Baskerville Old Face"/>
          <w:color w:val="auto"/>
          <w:szCs w:val="28"/>
        </w:rPr>
        <w:t xml:space="preserve">Questions specific to UNSC delegates are in </w:t>
      </w:r>
      <w:r w:rsidRPr="005C1023">
        <w:rPr>
          <w:rFonts w:ascii="Baskerville Old Face" w:hAnsi="Baskerville Old Face"/>
          <w:color w:val="E36C0A" w:themeColor="accent6" w:themeShade="BF"/>
          <w:szCs w:val="28"/>
        </w:rPr>
        <w:t>saffron text</w:t>
      </w:r>
      <w:r w:rsidRPr="005C1023">
        <w:rPr>
          <w:rFonts w:ascii="Baskerville Old Face" w:hAnsi="Baskerville Old Face"/>
          <w:color w:val="auto"/>
          <w:szCs w:val="28"/>
        </w:rPr>
        <w:t xml:space="preserve"> and questions specific to JCC delegates are in </w:t>
      </w:r>
      <w:r w:rsidR="005C1023">
        <w:rPr>
          <w:rFonts w:ascii="Baskerville Old Face" w:hAnsi="Baskerville Old Face"/>
          <w:color w:val="000090"/>
          <w:szCs w:val="28"/>
        </w:rPr>
        <w:t>indigo</w:t>
      </w:r>
    </w:p>
    <w:p w14:paraId="5920C628" w14:textId="25876D66" w:rsidR="00865389" w:rsidRPr="005C1023" w:rsidRDefault="00865389" w:rsidP="005C1023">
      <w:pPr>
        <w:pStyle w:val="Normal1"/>
        <w:numPr>
          <w:ilvl w:val="0"/>
          <w:numId w:val="2"/>
        </w:numPr>
        <w:rPr>
          <w:rFonts w:ascii="Baskerville Old Face" w:hAnsi="Baskerville Old Face"/>
          <w:szCs w:val="28"/>
        </w:rPr>
      </w:pPr>
      <w:r w:rsidRPr="005C1023">
        <w:rPr>
          <w:rFonts w:ascii="Baskerville Old Face" w:hAnsi="Baskerville Old Face"/>
          <w:color w:val="auto"/>
          <w:szCs w:val="28"/>
        </w:rPr>
        <w:t xml:space="preserve">All other questions </w:t>
      </w:r>
      <w:r w:rsidR="005C1023">
        <w:rPr>
          <w:rFonts w:ascii="Baskerville Old Face" w:hAnsi="Baskerville Old Face"/>
          <w:color w:val="FF0000"/>
          <w:szCs w:val="28"/>
        </w:rPr>
        <w:t xml:space="preserve">mandatory for all applicants. </w:t>
      </w:r>
    </w:p>
    <w:p w14:paraId="595EDF52" w14:textId="77777777" w:rsidR="00865389" w:rsidRPr="005C1023" w:rsidRDefault="00865389" w:rsidP="005C1023">
      <w:pPr>
        <w:pStyle w:val="Normal1"/>
        <w:numPr>
          <w:ilvl w:val="0"/>
          <w:numId w:val="2"/>
        </w:numPr>
        <w:rPr>
          <w:rFonts w:ascii="Baskerville Old Face" w:hAnsi="Baskerville Old Face"/>
          <w:szCs w:val="28"/>
        </w:rPr>
      </w:pPr>
      <w:r w:rsidRPr="005C1023">
        <w:rPr>
          <w:rFonts w:ascii="Baskerville Old Face" w:hAnsi="Baskerville Old Face"/>
          <w:color w:val="auto"/>
          <w:szCs w:val="28"/>
        </w:rPr>
        <w:t xml:space="preserve">After completing your application, mail it to </w:t>
      </w:r>
      <w:hyperlink r:id="rId8" w:history="1">
        <w:r w:rsidRPr="005C1023">
          <w:rPr>
            <w:rStyle w:val="Hyperlink"/>
            <w:rFonts w:ascii="Baskerville Old Face" w:hAnsi="Baskerville Old Face"/>
            <w:szCs w:val="28"/>
          </w:rPr>
          <w:t>munsanskriti@gmail.com</w:t>
        </w:r>
      </w:hyperlink>
      <w:r w:rsidRPr="005C1023">
        <w:rPr>
          <w:rFonts w:ascii="Baskerville Old Face" w:hAnsi="Baskerville Old Face"/>
          <w:color w:val="auto"/>
          <w:szCs w:val="28"/>
        </w:rPr>
        <w:t xml:space="preserve"> with the subject “Crisis Application”.</w:t>
      </w:r>
    </w:p>
    <w:p w14:paraId="27AA311F" w14:textId="77777777" w:rsidR="00865389" w:rsidRDefault="00FE6D79">
      <w:pPr>
        <w:pStyle w:val="Normal1"/>
        <w:rPr>
          <w:rFonts w:ascii="Baskerville Old Face" w:hAnsi="Baskerville Old Face"/>
          <w:sz w:val="28"/>
          <w:szCs w:val="28"/>
        </w:rPr>
      </w:pPr>
      <w:r w:rsidRPr="00FE6D79">
        <w:rPr>
          <w:rFonts w:ascii="Baskerville Old Face" w:hAnsi="Baskerville Old Face"/>
          <w:sz w:val="28"/>
          <w:szCs w:val="28"/>
        </w:rPr>
        <w:br/>
      </w:r>
    </w:p>
    <w:p w14:paraId="2CFD5AEC" w14:textId="022F949A" w:rsidR="005C1023" w:rsidRPr="00655E42" w:rsidRDefault="005C1023" w:rsidP="005C1023">
      <w:pPr>
        <w:pStyle w:val="Normal1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KINDLY FILL THE</w:t>
      </w:r>
      <w:r w:rsidR="006179C2">
        <w:rPr>
          <w:rFonts w:ascii="Baskerville Old Face" w:hAnsi="Baskerville Old Face"/>
        </w:rPr>
        <w:t xml:space="preserve"> TABLE WITH</w:t>
      </w:r>
      <w:bookmarkStart w:id="0" w:name="_GoBack"/>
      <w:bookmarkEnd w:id="0"/>
      <w:r w:rsidRPr="00655E42">
        <w:rPr>
          <w:rFonts w:ascii="Baskerville Old Face" w:hAnsi="Baskerville Old Face"/>
        </w:rPr>
        <w:t xml:space="preserve"> YOUR PREVIOUS MUN EXPERIENCE, INCLUDING PRIZES WON (IF APPLICABLE) AND POSITION HELD (DELEGATE, CHAIR ETC).</w:t>
      </w:r>
    </w:p>
    <w:p w14:paraId="0E95D499" w14:textId="77777777" w:rsidR="005C1023" w:rsidRDefault="005C1023" w:rsidP="005C1023">
      <w:pPr>
        <w:pStyle w:val="Normal1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18"/>
        <w:gridCol w:w="2947"/>
      </w:tblGrid>
      <w:tr w:rsidR="005C1023" w14:paraId="5DA69564" w14:textId="77777777" w:rsidTr="0037594E">
        <w:tc>
          <w:tcPr>
            <w:tcW w:w="3558" w:type="dxa"/>
          </w:tcPr>
          <w:p w14:paraId="2509A24A" w14:textId="77777777" w:rsidR="005C1023" w:rsidRPr="00147BA6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  <w:u w:val="single"/>
              </w:rPr>
            </w:pPr>
            <w:r w:rsidRPr="00147BA6">
              <w:rPr>
                <w:rFonts w:ascii="Baskerville Old Face" w:hAnsi="Baskerville Old Face"/>
                <w:u w:val="single"/>
              </w:rPr>
              <w:t xml:space="preserve">Conference </w:t>
            </w:r>
          </w:p>
        </w:tc>
        <w:tc>
          <w:tcPr>
            <w:tcW w:w="3559" w:type="dxa"/>
          </w:tcPr>
          <w:p w14:paraId="7DA3A6E7" w14:textId="77777777" w:rsidR="005C1023" w:rsidRPr="00AC3D21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  <w:u w:val="single"/>
              </w:rPr>
            </w:pPr>
            <w:r w:rsidRPr="00AC3D21">
              <w:rPr>
                <w:rFonts w:ascii="Baskerville Old Face" w:hAnsi="Baskerville Old Face"/>
                <w:u w:val="single"/>
              </w:rPr>
              <w:t>Position</w:t>
            </w:r>
          </w:p>
        </w:tc>
        <w:tc>
          <w:tcPr>
            <w:tcW w:w="3559" w:type="dxa"/>
          </w:tcPr>
          <w:p w14:paraId="0A46EAB3" w14:textId="77777777" w:rsidR="005C1023" w:rsidRPr="00AC3D21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  <w:u w:val="single"/>
              </w:rPr>
            </w:pPr>
            <w:r w:rsidRPr="00AC3D21">
              <w:rPr>
                <w:rFonts w:ascii="Baskerville Old Face" w:hAnsi="Baskerville Old Face"/>
                <w:u w:val="single"/>
              </w:rPr>
              <w:t>Awards(if any)</w:t>
            </w:r>
          </w:p>
        </w:tc>
      </w:tr>
      <w:tr w:rsidR="005C1023" w14:paraId="72E65A7B" w14:textId="77777777" w:rsidTr="0037594E">
        <w:tc>
          <w:tcPr>
            <w:tcW w:w="3558" w:type="dxa"/>
          </w:tcPr>
          <w:p w14:paraId="5ABDF84A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44EB1C5A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0AAB9100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</w:tr>
      <w:tr w:rsidR="005C1023" w14:paraId="25C3AE90" w14:textId="77777777" w:rsidTr="0037594E">
        <w:tc>
          <w:tcPr>
            <w:tcW w:w="3558" w:type="dxa"/>
          </w:tcPr>
          <w:p w14:paraId="0A2A0458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08F54790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44C71D81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</w:tr>
      <w:tr w:rsidR="005C1023" w14:paraId="3BE011A3" w14:textId="77777777" w:rsidTr="0037594E">
        <w:tc>
          <w:tcPr>
            <w:tcW w:w="3558" w:type="dxa"/>
          </w:tcPr>
          <w:p w14:paraId="5F0C95D7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00DD368C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41823961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</w:tr>
      <w:tr w:rsidR="005C1023" w14:paraId="570B9851" w14:textId="77777777" w:rsidTr="0037594E">
        <w:tc>
          <w:tcPr>
            <w:tcW w:w="3558" w:type="dxa"/>
          </w:tcPr>
          <w:p w14:paraId="1E115F87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1B8A7232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294BABD3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</w:tr>
      <w:tr w:rsidR="005C1023" w14:paraId="2267EFB3" w14:textId="77777777" w:rsidTr="0037594E">
        <w:tc>
          <w:tcPr>
            <w:tcW w:w="3558" w:type="dxa"/>
          </w:tcPr>
          <w:p w14:paraId="72DF2D05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76CF1199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00E3134C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</w:tr>
      <w:tr w:rsidR="005C1023" w14:paraId="12CC9012" w14:textId="77777777" w:rsidTr="0037594E">
        <w:tc>
          <w:tcPr>
            <w:tcW w:w="3558" w:type="dxa"/>
          </w:tcPr>
          <w:p w14:paraId="08637C80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6BABEAA4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  <w:tc>
          <w:tcPr>
            <w:tcW w:w="3559" w:type="dxa"/>
          </w:tcPr>
          <w:p w14:paraId="3D55773F" w14:textId="77777777" w:rsidR="005C1023" w:rsidRDefault="005C1023" w:rsidP="00804EA3">
            <w:pPr>
              <w:pStyle w:val="Normal1"/>
              <w:spacing w:line="480" w:lineRule="auto"/>
              <w:rPr>
                <w:rFonts w:ascii="Baskerville Old Face" w:hAnsi="Baskerville Old Face"/>
              </w:rPr>
            </w:pPr>
          </w:p>
        </w:tc>
      </w:tr>
    </w:tbl>
    <w:p w14:paraId="56F1425B" w14:textId="77777777" w:rsidR="00130D03" w:rsidRPr="0074265B" w:rsidRDefault="00130D03" w:rsidP="00A11169">
      <w:pPr>
        <w:rPr>
          <w:rFonts w:ascii="Baskerville Old Face" w:hAnsi="Baskerville Old Face"/>
          <w:sz w:val="28"/>
          <w:szCs w:val="28"/>
        </w:rPr>
      </w:pPr>
    </w:p>
    <w:p w14:paraId="4CBFB065" w14:textId="77777777" w:rsidR="005C1023" w:rsidRDefault="005C1023" w:rsidP="00A11169">
      <w:pPr>
        <w:rPr>
          <w:rFonts w:ascii="Baskerville Old Face" w:hAnsi="Baskerville Old Face"/>
          <w:b/>
          <w:sz w:val="28"/>
          <w:szCs w:val="28"/>
        </w:rPr>
      </w:pPr>
    </w:p>
    <w:p w14:paraId="008B7840" w14:textId="77777777" w:rsidR="00130D03" w:rsidRDefault="00130D03" w:rsidP="00A11169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Q. </w:t>
      </w:r>
      <w:r w:rsidR="0046316C">
        <w:rPr>
          <w:rFonts w:ascii="Baskerville Old Face" w:hAnsi="Baskerville Old Face"/>
          <w:b/>
          <w:sz w:val="28"/>
          <w:szCs w:val="28"/>
        </w:rPr>
        <w:t>“The Cold War</w:t>
      </w:r>
      <w:r w:rsidR="0074265B">
        <w:rPr>
          <w:rFonts w:ascii="Baskerville Old Face" w:hAnsi="Baskerville Old Face"/>
          <w:b/>
          <w:sz w:val="28"/>
          <w:szCs w:val="28"/>
        </w:rPr>
        <w:t xml:space="preserve"> and its effects</w:t>
      </w:r>
      <w:r w:rsidR="0046316C">
        <w:rPr>
          <w:rFonts w:ascii="Baskerville Old Face" w:hAnsi="Baskerville Old Face"/>
          <w:b/>
          <w:sz w:val="28"/>
          <w:szCs w:val="28"/>
        </w:rPr>
        <w:t xml:space="preserve"> will never cease to be important to </w:t>
      </w:r>
      <w:r w:rsidR="0074265B">
        <w:rPr>
          <w:rFonts w:ascii="Baskerville Old Face" w:hAnsi="Baskerville Old Face"/>
          <w:b/>
          <w:sz w:val="28"/>
          <w:szCs w:val="28"/>
        </w:rPr>
        <w:t>the human race.” C</w:t>
      </w:r>
      <w:r w:rsidR="0046316C">
        <w:rPr>
          <w:rFonts w:ascii="Baskerville Old Face" w:hAnsi="Baskerville Old Face"/>
          <w:b/>
          <w:sz w:val="28"/>
          <w:szCs w:val="28"/>
        </w:rPr>
        <w:t>omment.</w:t>
      </w:r>
    </w:p>
    <w:p w14:paraId="0190E4E7" w14:textId="77777777" w:rsidR="0074265B" w:rsidRDefault="0074265B" w:rsidP="00A11169">
      <w:pPr>
        <w:rPr>
          <w:rFonts w:ascii="Baskerville Old Face" w:hAnsi="Baskerville Old Face"/>
          <w:b/>
          <w:sz w:val="28"/>
          <w:szCs w:val="28"/>
        </w:rPr>
      </w:pPr>
    </w:p>
    <w:p w14:paraId="2EAA277F" w14:textId="77777777" w:rsidR="0074265B" w:rsidRPr="0074265B" w:rsidRDefault="0074265B" w:rsidP="00A11169">
      <w:pPr>
        <w:rPr>
          <w:rFonts w:ascii="Baskerville Old Face" w:hAnsi="Baskerville Old Face"/>
          <w:sz w:val="28"/>
          <w:szCs w:val="28"/>
        </w:rPr>
      </w:pPr>
      <w:r w:rsidRPr="0074265B">
        <w:rPr>
          <w:rFonts w:ascii="Baskerville Old Face" w:hAnsi="Baskerville Old Face"/>
          <w:sz w:val="28"/>
          <w:szCs w:val="28"/>
        </w:rPr>
        <w:t>A</w:t>
      </w:r>
      <w:r>
        <w:rPr>
          <w:rFonts w:ascii="Baskerville Old Face" w:hAnsi="Baskerville Old Face"/>
          <w:sz w:val="28"/>
          <w:szCs w:val="28"/>
        </w:rPr>
        <w:t>.</w:t>
      </w:r>
    </w:p>
    <w:p w14:paraId="50B9ED3E" w14:textId="77777777" w:rsidR="00130D03" w:rsidRPr="0074265B" w:rsidRDefault="00130D03" w:rsidP="00A11169">
      <w:pPr>
        <w:rPr>
          <w:rFonts w:ascii="Baskerville Old Face" w:hAnsi="Baskerville Old Face"/>
          <w:sz w:val="28"/>
          <w:szCs w:val="28"/>
        </w:rPr>
      </w:pPr>
    </w:p>
    <w:p w14:paraId="07CF3443" w14:textId="40505878" w:rsidR="0074265B" w:rsidRDefault="0046316C" w:rsidP="00A11169">
      <w:pPr>
        <w:rPr>
          <w:rFonts w:ascii="Baskerville Old Face" w:hAnsi="Baskerville Old Face"/>
          <w:b/>
          <w:color w:val="E36C0A" w:themeColor="accent6" w:themeShade="BF"/>
          <w:sz w:val="28"/>
          <w:szCs w:val="28"/>
        </w:rPr>
      </w:pPr>
      <w:r w:rsidRPr="0046316C"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 xml:space="preserve">Q. Why do you wish to </w:t>
      </w:r>
      <w:r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>relive</w:t>
      </w:r>
      <w:r w:rsidRPr="0046316C"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 xml:space="preserve"> this session of the Un</w:t>
      </w:r>
      <w:r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 xml:space="preserve">ited Nations Security Council </w:t>
      </w:r>
      <w:r w:rsidR="0074265B"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>in</w:t>
      </w:r>
      <w:r w:rsidRPr="0046316C"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 xml:space="preserve"> 2012?</w:t>
      </w:r>
      <w:r w:rsidR="005C1023">
        <w:rPr>
          <w:rFonts w:ascii="Baskerville Old Face" w:hAnsi="Baskerville Old Face"/>
          <w:b/>
          <w:color w:val="E36C0A" w:themeColor="accent6" w:themeShade="BF"/>
          <w:sz w:val="28"/>
          <w:szCs w:val="28"/>
        </w:rPr>
        <w:t xml:space="preserve"> </w:t>
      </w:r>
    </w:p>
    <w:p w14:paraId="3314AA22" w14:textId="77777777" w:rsidR="0074265B" w:rsidRDefault="0074265B" w:rsidP="00A11169">
      <w:pPr>
        <w:rPr>
          <w:rFonts w:ascii="Baskerville Old Face" w:hAnsi="Baskerville Old Face"/>
          <w:b/>
          <w:color w:val="E36C0A" w:themeColor="accent6" w:themeShade="BF"/>
          <w:sz w:val="28"/>
          <w:szCs w:val="28"/>
        </w:rPr>
      </w:pPr>
    </w:p>
    <w:p w14:paraId="3ACFB23E" w14:textId="655ED393" w:rsidR="00CF3CF9" w:rsidRPr="00E95373" w:rsidRDefault="0074265B" w:rsidP="00A11169">
      <w:pPr>
        <w:rPr>
          <w:rFonts w:ascii="Baskerville Old Face" w:hAnsi="Baskerville Old Face"/>
          <w:i/>
          <w:color w:val="auto"/>
          <w:sz w:val="28"/>
          <w:szCs w:val="28"/>
        </w:rPr>
      </w:pPr>
      <w:r w:rsidRPr="0074265B">
        <w:rPr>
          <w:rFonts w:ascii="Baskerville Old Face" w:hAnsi="Baskerville Old Face"/>
          <w:color w:val="auto"/>
          <w:sz w:val="28"/>
          <w:szCs w:val="28"/>
        </w:rPr>
        <w:t>A.</w:t>
      </w:r>
      <w:r w:rsidR="00FE6D79" w:rsidRPr="0074265B">
        <w:rPr>
          <w:rFonts w:ascii="Baskerville Old Face" w:hAnsi="Baskerville Old Face"/>
          <w:color w:val="auto"/>
          <w:sz w:val="28"/>
          <w:szCs w:val="28"/>
        </w:rPr>
        <w:br/>
      </w:r>
      <w:r w:rsidR="00FE6D79" w:rsidRPr="0074265B">
        <w:rPr>
          <w:rFonts w:ascii="Baskerville Old Face" w:hAnsi="Baskerville Old Face"/>
          <w:color w:val="auto"/>
          <w:sz w:val="28"/>
          <w:szCs w:val="28"/>
        </w:rPr>
        <w:br/>
      </w:r>
      <w:r w:rsidR="00FE6D79" w:rsidRPr="00130D03">
        <w:rPr>
          <w:rFonts w:ascii="Baskerville Old Face" w:hAnsi="Baskerville Old Face"/>
          <w:b/>
          <w:color w:val="000090"/>
          <w:sz w:val="28"/>
          <w:szCs w:val="28"/>
        </w:rPr>
        <w:t>Q. Which world leader do you align yourself with and r</w:t>
      </w:r>
      <w:r w:rsidR="00A11169" w:rsidRPr="00130D03">
        <w:rPr>
          <w:rFonts w:ascii="Baskerville Old Face" w:hAnsi="Baskerville Old Face"/>
          <w:b/>
          <w:color w:val="000090"/>
          <w:sz w:val="28"/>
          <w:szCs w:val="28"/>
        </w:rPr>
        <w:t>espect the most?</w:t>
      </w:r>
      <w:r w:rsidR="00E95373">
        <w:rPr>
          <w:rFonts w:ascii="Baskerville Old Face" w:hAnsi="Baskerville Old Face"/>
          <w:b/>
          <w:color w:val="000090"/>
          <w:sz w:val="28"/>
          <w:szCs w:val="28"/>
        </w:rPr>
        <w:t xml:space="preserve"> </w:t>
      </w:r>
    </w:p>
    <w:p w14:paraId="4CF5D0D6" w14:textId="77777777" w:rsidR="00C039E2" w:rsidRDefault="00C039E2" w:rsidP="00A11169">
      <w:pPr>
        <w:rPr>
          <w:rFonts w:ascii="Baskerville Old Face" w:hAnsi="Baskerville Old Face"/>
          <w:color w:val="auto"/>
          <w:sz w:val="28"/>
          <w:szCs w:val="28"/>
        </w:rPr>
      </w:pPr>
    </w:p>
    <w:p w14:paraId="0D597331" w14:textId="77777777" w:rsidR="0074265B" w:rsidRDefault="0074265B" w:rsidP="00A11169">
      <w:pPr>
        <w:rPr>
          <w:rFonts w:ascii="Baskerville Old Face" w:hAnsi="Baskerville Old Face"/>
          <w:color w:val="auto"/>
          <w:sz w:val="28"/>
          <w:szCs w:val="28"/>
        </w:rPr>
      </w:pPr>
      <w:r>
        <w:rPr>
          <w:rFonts w:ascii="Baskerville Old Face" w:hAnsi="Baskerville Old Face"/>
          <w:color w:val="auto"/>
          <w:sz w:val="28"/>
          <w:szCs w:val="28"/>
        </w:rPr>
        <w:t>A.</w:t>
      </w:r>
    </w:p>
    <w:p w14:paraId="3BA4E349" w14:textId="77777777" w:rsidR="0074265B" w:rsidRPr="0074265B" w:rsidRDefault="0074265B" w:rsidP="00A11169">
      <w:pPr>
        <w:rPr>
          <w:rFonts w:ascii="Baskerville Old Face" w:hAnsi="Baskerville Old Face"/>
          <w:color w:val="auto"/>
          <w:sz w:val="28"/>
          <w:szCs w:val="28"/>
        </w:rPr>
      </w:pPr>
    </w:p>
    <w:p w14:paraId="3FB0421C" w14:textId="01E7A265" w:rsidR="00C039E2" w:rsidRPr="0074265B" w:rsidRDefault="00C039E2" w:rsidP="00A11169">
      <w:pPr>
        <w:rPr>
          <w:rFonts w:ascii="Baskerville Old Face" w:hAnsi="Baskerville Old Face"/>
          <w:color w:val="auto"/>
          <w:sz w:val="28"/>
          <w:szCs w:val="28"/>
        </w:rPr>
      </w:pPr>
      <w:r w:rsidRPr="00130D03">
        <w:rPr>
          <w:rFonts w:ascii="Baskerville Old Face" w:hAnsi="Baskerville Old Face"/>
          <w:b/>
          <w:color w:val="000090"/>
          <w:sz w:val="28"/>
          <w:szCs w:val="28"/>
        </w:rPr>
        <w:t>Q. Why do you wish to participate in this joint crisis simulation of the K</w:t>
      </w:r>
      <w:r w:rsidR="00130D03" w:rsidRPr="00130D03">
        <w:rPr>
          <w:rFonts w:ascii="Baskerville Old Face" w:hAnsi="Baskerville Old Face"/>
          <w:b/>
          <w:color w:val="000090"/>
          <w:sz w:val="28"/>
          <w:szCs w:val="28"/>
        </w:rPr>
        <w:t>orean War? Expound your views on the ideological rift in the Korean peninsula and the role of external parties in shaping it.</w:t>
      </w:r>
      <w:r w:rsidR="00E95373">
        <w:rPr>
          <w:rFonts w:ascii="Baskerville Old Face" w:hAnsi="Baskerville Old Face"/>
          <w:b/>
          <w:color w:val="000090"/>
          <w:sz w:val="28"/>
          <w:szCs w:val="28"/>
        </w:rPr>
        <w:t xml:space="preserve"> </w:t>
      </w:r>
    </w:p>
    <w:p w14:paraId="67E4F6CC" w14:textId="77777777" w:rsidR="00130D03" w:rsidRDefault="00130D03" w:rsidP="00A11169">
      <w:pPr>
        <w:rPr>
          <w:rFonts w:ascii="Baskerville Old Face" w:hAnsi="Baskerville Old Face"/>
          <w:color w:val="auto"/>
          <w:sz w:val="28"/>
          <w:szCs w:val="28"/>
        </w:rPr>
      </w:pPr>
    </w:p>
    <w:p w14:paraId="55DCED04" w14:textId="77777777" w:rsidR="0074265B" w:rsidRDefault="0074265B" w:rsidP="00A11169">
      <w:pPr>
        <w:rPr>
          <w:rFonts w:ascii="Baskerville Old Face" w:hAnsi="Baskerville Old Face"/>
          <w:color w:val="auto"/>
          <w:sz w:val="28"/>
          <w:szCs w:val="28"/>
        </w:rPr>
      </w:pPr>
      <w:r>
        <w:rPr>
          <w:rFonts w:ascii="Baskerville Old Face" w:hAnsi="Baskerville Old Face"/>
          <w:color w:val="auto"/>
          <w:sz w:val="28"/>
          <w:szCs w:val="28"/>
        </w:rPr>
        <w:t>A.</w:t>
      </w:r>
    </w:p>
    <w:p w14:paraId="6422A0B5" w14:textId="77777777" w:rsidR="00E95373" w:rsidRDefault="00E95373" w:rsidP="00A11169">
      <w:pPr>
        <w:rPr>
          <w:rFonts w:ascii="Baskerville Old Face" w:hAnsi="Baskerville Old Face"/>
          <w:color w:val="auto"/>
          <w:sz w:val="28"/>
          <w:szCs w:val="28"/>
        </w:rPr>
      </w:pPr>
    </w:p>
    <w:p w14:paraId="1F7C1ADE" w14:textId="77777777" w:rsidR="00E95373" w:rsidRDefault="00E95373" w:rsidP="00A11169">
      <w:pPr>
        <w:rPr>
          <w:rFonts w:ascii="Baskerville Old Face" w:hAnsi="Baskerville Old Face"/>
          <w:color w:val="auto"/>
          <w:sz w:val="28"/>
          <w:szCs w:val="28"/>
        </w:rPr>
      </w:pPr>
    </w:p>
    <w:p w14:paraId="57F1CF2A" w14:textId="77777777" w:rsidR="00E95373" w:rsidRPr="00EC1900" w:rsidRDefault="00E95373" w:rsidP="00E95373">
      <w:pPr>
        <w:pStyle w:val="Normal1"/>
        <w:rPr>
          <w:rFonts w:ascii="Baskerville Old Face" w:hAnsi="Baskerville Old Face"/>
        </w:rPr>
      </w:pPr>
      <w:r w:rsidRPr="00EC1900">
        <w:rPr>
          <w:rFonts w:ascii="Baskerville Old Face" w:hAnsi="Baskerville Old Face"/>
        </w:rPr>
        <w:t xml:space="preserve">PLEASE FILL THE FORM AND SEND IT TO </w:t>
      </w:r>
      <w:hyperlink r:id="rId9">
        <w:r w:rsidRPr="00EC1900">
          <w:rPr>
            <w:rFonts w:ascii="Baskerville Old Face" w:hAnsi="Baskerville Old Face"/>
            <w:color w:val="0000FF"/>
            <w:u w:val="single"/>
          </w:rPr>
          <w:t>munsanskriti@gmail.com</w:t>
        </w:r>
      </w:hyperlink>
      <w:r w:rsidRPr="00EC1900">
        <w:rPr>
          <w:rFonts w:ascii="Baskerville Old Face" w:hAnsi="Baskerville Old Face"/>
        </w:rPr>
        <w:t xml:space="preserve"> BEFORE 1</w:t>
      </w:r>
      <w:r w:rsidRPr="00EC1900">
        <w:rPr>
          <w:rFonts w:ascii="Baskerville Old Face" w:hAnsi="Baskerville Old Face"/>
          <w:vertAlign w:val="superscript"/>
        </w:rPr>
        <w:t xml:space="preserve">ST </w:t>
      </w:r>
      <w:r w:rsidRPr="00EC1900">
        <w:rPr>
          <w:rFonts w:ascii="Baskerville Old Face" w:hAnsi="Baskerville Old Face"/>
        </w:rPr>
        <w:t>MARCH TO QUALIFY FOR PRIORITY REGISTRATION</w:t>
      </w:r>
    </w:p>
    <w:p w14:paraId="72A568CE" w14:textId="77777777" w:rsidR="00E95373" w:rsidRPr="00832E5E" w:rsidRDefault="00E95373" w:rsidP="00E95373">
      <w:pPr>
        <w:pStyle w:val="Normal1"/>
        <w:ind w:left="-90"/>
        <w:rPr>
          <w:rFonts w:ascii="Baskerville Old Face" w:hAnsi="Baskerville Old Face"/>
        </w:rPr>
      </w:pPr>
    </w:p>
    <w:p w14:paraId="4EB28BEA" w14:textId="77777777" w:rsidR="00E95373" w:rsidRPr="00366789" w:rsidRDefault="00E95373" w:rsidP="00E95373">
      <w:pPr>
        <w:pStyle w:val="Normal1"/>
        <w:ind w:left="-90"/>
        <w:rPr>
          <w:rFonts w:ascii="Baskerville Old Face" w:hAnsi="Baskerville Old Face"/>
        </w:rPr>
      </w:pPr>
      <w:r w:rsidRPr="00832E5E">
        <w:rPr>
          <w:rFonts w:ascii="Baskerville Old Face" w:hAnsi="Baskerville Old Face"/>
          <w:b/>
          <w:u w:val="single"/>
        </w:rPr>
        <w:lastRenderedPageBreak/>
        <w:t>Note</w:t>
      </w:r>
      <w:r w:rsidRPr="00832E5E">
        <w:rPr>
          <w:rFonts w:ascii="Baskerville Old Face" w:hAnsi="Baskerville Old Face"/>
        </w:rPr>
        <w:t xml:space="preserve">: </w:t>
      </w:r>
    </w:p>
    <w:p w14:paraId="32AE6B32" w14:textId="7EB4D39B" w:rsidR="00E95373" w:rsidRPr="004B5FD9" w:rsidRDefault="00E95373" w:rsidP="00E95373">
      <w:pPr>
        <w:pStyle w:val="Normal1"/>
        <w:numPr>
          <w:ilvl w:val="0"/>
          <w:numId w:val="3"/>
        </w:numPr>
        <w:spacing w:after="200"/>
        <w:rPr>
          <w:rFonts w:ascii="Baskerville Old Face" w:hAnsi="Baskerville Old Face"/>
        </w:rPr>
      </w:pPr>
      <w:r w:rsidRPr="004B5FD9">
        <w:rPr>
          <w:rFonts w:ascii="Baskerville Old Face" w:hAnsi="Baskerville Old Face"/>
        </w:rPr>
        <w:t xml:space="preserve">If applying as part of a delegation, then </w:t>
      </w:r>
      <w:r w:rsidR="00223997">
        <w:rPr>
          <w:rFonts w:ascii="Baskerville Old Face" w:hAnsi="Baskerville Old Face"/>
        </w:rPr>
        <w:t>the information about the crisis/press applicants</w:t>
      </w:r>
      <w:r w:rsidR="000577D5">
        <w:rPr>
          <w:rFonts w:ascii="Baskerville Old Face" w:hAnsi="Baskerville Old Face"/>
        </w:rPr>
        <w:t xml:space="preserve"> is</w:t>
      </w:r>
      <w:r w:rsidR="00223997">
        <w:rPr>
          <w:rFonts w:ascii="Baskerville Old Face" w:hAnsi="Baskerville Old Face"/>
        </w:rPr>
        <w:t xml:space="preserve"> </w:t>
      </w:r>
      <w:r w:rsidRPr="004B5FD9">
        <w:rPr>
          <w:rFonts w:ascii="Baskerville Old Face" w:hAnsi="Baskerville Old Face"/>
        </w:rPr>
        <w:t>to be provided in the delegation form.</w:t>
      </w:r>
    </w:p>
    <w:p w14:paraId="6853392D" w14:textId="77777777" w:rsidR="00E95373" w:rsidRPr="00366789" w:rsidRDefault="00E95373" w:rsidP="00E95373">
      <w:pPr>
        <w:pStyle w:val="Normal1"/>
        <w:numPr>
          <w:ilvl w:val="0"/>
          <w:numId w:val="3"/>
        </w:numPr>
        <w:spacing w:after="200"/>
        <w:rPr>
          <w:rFonts w:ascii="Baskerville Old Face" w:hAnsi="Baskerville Old Face"/>
        </w:rPr>
      </w:pPr>
      <w:r w:rsidRPr="004B5FD9">
        <w:rPr>
          <w:rFonts w:ascii="Baskerville Old Face" w:hAnsi="Baskerville Old Face"/>
        </w:rPr>
        <w:t xml:space="preserve">The final discretion for the allotment of agencies lies with the organizing </w:t>
      </w:r>
      <w:r w:rsidRPr="00832E5E">
        <w:rPr>
          <w:rFonts w:ascii="Baskerville Old Face" w:hAnsi="Baskerville Old Face"/>
        </w:rPr>
        <w:t>committee.</w:t>
      </w:r>
    </w:p>
    <w:p w14:paraId="771F8BB0" w14:textId="77777777" w:rsidR="00E95373" w:rsidRPr="00A11169" w:rsidRDefault="00E95373" w:rsidP="00A11169">
      <w:pPr>
        <w:rPr>
          <w:rFonts w:ascii="Baskerville Old Face" w:hAnsi="Baskerville Old Face"/>
          <w:b/>
          <w:sz w:val="28"/>
          <w:szCs w:val="28"/>
        </w:rPr>
      </w:pPr>
    </w:p>
    <w:sectPr w:rsidR="00E95373" w:rsidRPr="00A1116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D4645"/>
    <w:multiLevelType w:val="hybridMultilevel"/>
    <w:tmpl w:val="05E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A33B2"/>
    <w:multiLevelType w:val="hybridMultilevel"/>
    <w:tmpl w:val="DEE20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F11FD"/>
    <w:multiLevelType w:val="hybridMultilevel"/>
    <w:tmpl w:val="9C8401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3CF9"/>
    <w:rsid w:val="000577D5"/>
    <w:rsid w:val="00130D03"/>
    <w:rsid w:val="00223997"/>
    <w:rsid w:val="0046316C"/>
    <w:rsid w:val="005C1023"/>
    <w:rsid w:val="006179C2"/>
    <w:rsid w:val="006608DE"/>
    <w:rsid w:val="0074265B"/>
    <w:rsid w:val="00804EA3"/>
    <w:rsid w:val="00865389"/>
    <w:rsid w:val="00A11169"/>
    <w:rsid w:val="00C039E2"/>
    <w:rsid w:val="00CF3CF9"/>
    <w:rsid w:val="00D2466E"/>
    <w:rsid w:val="00E95373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E1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53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023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53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023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sanskrit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unsanskri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26E0-7C70-4EC9-B20A-C88E5AB9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Rawtani</cp:lastModifiedBy>
  <cp:revision>10</cp:revision>
  <dcterms:created xsi:type="dcterms:W3CDTF">2016-02-04T06:07:00Z</dcterms:created>
  <dcterms:modified xsi:type="dcterms:W3CDTF">2016-02-07T16:52:00Z</dcterms:modified>
</cp:coreProperties>
</file>