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E078AA" w14:textId="6D94B0BC" w:rsidR="002E70AA" w:rsidRPr="00022D9E" w:rsidRDefault="007F35FB" w:rsidP="00022D9E">
      <w:pPr>
        <w:jc w:val="center"/>
        <w:rPr>
          <w:sz w:val="36"/>
          <w:szCs w:val="36"/>
          <w:u w:val="single"/>
          <w:lang w:val="en-US"/>
        </w:rPr>
      </w:pPr>
      <w:r w:rsidRPr="00022D9E">
        <w:rPr>
          <w:sz w:val="36"/>
          <w:szCs w:val="36"/>
          <w:u w:val="single"/>
          <w:lang w:val="en-US"/>
        </w:rPr>
        <w:t>Detecting and Handling Outliers</w:t>
      </w:r>
    </w:p>
    <w:p w14:paraId="7C4D12E8" w14:textId="07B410FD" w:rsidR="007F35FB" w:rsidRDefault="007F35FB">
      <w:pPr>
        <w:rPr>
          <w:lang w:val="en-US"/>
        </w:rPr>
      </w:pPr>
      <w:r>
        <w:rPr>
          <w:lang w:val="en-US"/>
        </w:rPr>
        <w:t>One of the most crucial steps of data preprocessing is detecting and handling outliers. But</w:t>
      </w:r>
      <w:r w:rsidR="00056D37">
        <w:rPr>
          <w:lang w:val="en-US"/>
        </w:rPr>
        <w:t>,</w:t>
      </w:r>
      <w:r>
        <w:rPr>
          <w:lang w:val="en-US"/>
        </w:rPr>
        <w:t xml:space="preserve"> what are outliers, in the first place? Simply put, in a feature, the values that stand out of the crowd are outliers. For example: consider a list of ages of a sample of Netflix customers, [24, 34, 20, 16, 25, 30, 75, 21, 30, 15]</w:t>
      </w:r>
      <w:r w:rsidR="00056D37">
        <w:rPr>
          <w:lang w:val="en-US"/>
        </w:rPr>
        <w:t xml:space="preserve">. Clearly 75 is an outlier. </w:t>
      </w:r>
    </w:p>
    <w:p w14:paraId="21FC7781" w14:textId="22C60707" w:rsidR="00056D37" w:rsidRDefault="00056D37">
      <w:pPr>
        <w:rPr>
          <w:lang w:val="en-US"/>
        </w:rPr>
      </w:pPr>
      <w:r>
        <w:rPr>
          <w:lang w:val="en-US"/>
        </w:rPr>
        <w:t xml:space="preserve">Outliers can </w:t>
      </w:r>
      <w:r w:rsidR="004C5819">
        <w:rPr>
          <w:lang w:val="en-US"/>
        </w:rPr>
        <w:t>affect</w:t>
      </w:r>
      <w:r>
        <w:rPr>
          <w:lang w:val="en-US"/>
        </w:rPr>
        <w:t xml:space="preserve"> the model’s performance drastically</w:t>
      </w:r>
      <w:r w:rsidR="004C5819">
        <w:rPr>
          <w:lang w:val="en-US"/>
        </w:rPr>
        <w:t xml:space="preserve">. It is important to handle the outliers carefully. </w:t>
      </w:r>
    </w:p>
    <w:p w14:paraId="22085CB4" w14:textId="58A5FA36" w:rsidR="004C5819" w:rsidRDefault="004C5819">
      <w:pPr>
        <w:rPr>
          <w:lang w:val="en-US"/>
        </w:rPr>
      </w:pPr>
      <w:r>
        <w:rPr>
          <w:lang w:val="en-US"/>
        </w:rPr>
        <w:t>Boxplot is the best tool to visualize outliers in a dataset. Other ways are Inter-Quartile Range and Z-score.</w:t>
      </w:r>
    </w:p>
    <w:p w14:paraId="30DF56E4" w14:textId="297054A6" w:rsidR="004C5819" w:rsidRDefault="004C5819" w:rsidP="00022D9E">
      <w:pPr>
        <w:spacing w:after="0"/>
        <w:rPr>
          <w:lang w:val="en-US"/>
        </w:rPr>
      </w:pPr>
      <w:r>
        <w:rPr>
          <w:lang w:val="en-US"/>
        </w:rPr>
        <w:t>Ways to handle outliers:</w:t>
      </w:r>
    </w:p>
    <w:p w14:paraId="5C6B8C04" w14:textId="2F9B9346" w:rsidR="004C5819" w:rsidRPr="00D82547" w:rsidRDefault="004C5819" w:rsidP="00D82547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 xml:space="preserve">Remove the outliers: </w:t>
      </w:r>
      <w:r w:rsidR="006D5765">
        <w:rPr>
          <w:lang w:val="en-US"/>
        </w:rPr>
        <w:t>Before deleting the entries having outliers, m</w:t>
      </w:r>
      <w:r>
        <w:rPr>
          <w:lang w:val="en-US"/>
        </w:rPr>
        <w:t xml:space="preserve">ake sure the </w:t>
      </w:r>
      <w:r w:rsidR="006D5765">
        <w:rPr>
          <w:lang w:val="en-US"/>
        </w:rPr>
        <w:t>they</w:t>
      </w:r>
      <w:r>
        <w:rPr>
          <w:lang w:val="en-US"/>
        </w:rPr>
        <w:t xml:space="preserve"> aren’t adding any significant information and also </w:t>
      </w:r>
      <w:r w:rsidR="003E0393">
        <w:rPr>
          <w:lang w:val="en-US"/>
        </w:rPr>
        <w:t xml:space="preserve">that </w:t>
      </w:r>
      <w:r>
        <w:rPr>
          <w:lang w:val="en-US"/>
        </w:rPr>
        <w:t>the dataset is not too small as deleting rows from datasets with a smaller number of records would mean losing vital information.</w:t>
      </w:r>
    </w:p>
    <w:p w14:paraId="3CDBDA0D" w14:textId="6F9F29F1" w:rsidR="00C8519D" w:rsidRPr="00D82547" w:rsidRDefault="004C5819" w:rsidP="00D8254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Imputation with Mean/Median/Mode: </w:t>
      </w:r>
      <w:r w:rsidR="00C8519D">
        <w:rPr>
          <w:lang w:val="en-US"/>
        </w:rPr>
        <w:t>Replace the outliers with any of the measures of central tendency</w:t>
      </w:r>
      <w:r w:rsidR="003E0393">
        <w:rPr>
          <w:lang w:val="en-US"/>
        </w:rPr>
        <w:t xml:space="preserve"> just as we perform missing value imputation</w:t>
      </w:r>
      <w:r w:rsidR="00C8519D">
        <w:rPr>
          <w:lang w:val="en-US"/>
        </w:rPr>
        <w:t xml:space="preserve">. </w:t>
      </w:r>
    </w:p>
    <w:p w14:paraId="6033C365" w14:textId="671805E9" w:rsidR="00C8519D" w:rsidRDefault="00C8519D" w:rsidP="004C581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Quantile based flooring: This method is like squeezing the </w:t>
      </w:r>
      <w:r w:rsidR="00B0524C">
        <w:rPr>
          <w:lang w:val="en-US"/>
        </w:rPr>
        <w:t>far-off</w:t>
      </w:r>
      <w:r>
        <w:rPr>
          <w:lang w:val="en-US"/>
        </w:rPr>
        <w:t xml:space="preserve"> values so that they fall within the range</w:t>
      </w:r>
      <w:r w:rsidR="00B0524C">
        <w:rPr>
          <w:lang w:val="en-US"/>
        </w:rPr>
        <w:t>.</w:t>
      </w:r>
    </w:p>
    <w:p w14:paraId="5EAD0466" w14:textId="387402CB" w:rsidR="00B0524C" w:rsidRDefault="00B0524C" w:rsidP="00022D9E">
      <w:pPr>
        <w:spacing w:after="0"/>
        <w:rPr>
          <w:lang w:val="en-US"/>
        </w:rPr>
      </w:pPr>
      <w:r>
        <w:rPr>
          <w:lang w:val="en-US"/>
        </w:rPr>
        <w:t>Example of quantile-based flooring:</w:t>
      </w:r>
    </w:p>
    <w:p w14:paraId="3E4EFA24" w14:textId="1D74AB33" w:rsidR="00B0524C" w:rsidRDefault="008C125B" w:rsidP="00022D9E">
      <w:pPr>
        <w:spacing w:after="0"/>
        <w:rPr>
          <w:lang w:val="en-US"/>
        </w:rPr>
      </w:pPr>
      <w:r>
        <w:rPr>
          <w:lang w:val="en-US"/>
        </w:rPr>
        <w:t>Algorithm:</w:t>
      </w:r>
    </w:p>
    <w:p w14:paraId="1FD89713" w14:textId="7ECB11B5" w:rsidR="008C125B" w:rsidRDefault="008C125B" w:rsidP="008C125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Calculate 25 percentile</w:t>
      </w:r>
      <w:bookmarkStart w:id="0" w:name="_GoBack"/>
      <w:bookmarkEnd w:id="0"/>
    </w:p>
    <w:p w14:paraId="4F735220" w14:textId="11BDE8BF" w:rsidR="008C125B" w:rsidRDefault="008C125B" w:rsidP="008C125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Calculate 75 percentile</w:t>
      </w:r>
    </w:p>
    <w:p w14:paraId="3D969F49" w14:textId="0BD3ED65" w:rsidR="008C125B" w:rsidRDefault="008C125B" w:rsidP="008C125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Calculate Inter-quartile range </w:t>
      </w:r>
    </w:p>
    <w:p w14:paraId="5C46FA1B" w14:textId="3D9BF6BD" w:rsidR="008C125B" w:rsidRDefault="008C125B" w:rsidP="008C125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Calculate upper bound</w:t>
      </w:r>
    </w:p>
    <w:p w14:paraId="235596CA" w14:textId="7DCF5CB7" w:rsidR="008C125B" w:rsidRDefault="008C125B" w:rsidP="008C125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Calculate lower bound</w:t>
      </w:r>
    </w:p>
    <w:p w14:paraId="1724E5A6" w14:textId="583623B8" w:rsidR="008C125B" w:rsidRDefault="008C125B" w:rsidP="008C125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Replace the values above upper bound with upper bound value</w:t>
      </w:r>
    </w:p>
    <w:p w14:paraId="4F96C3E6" w14:textId="29BE43E8" w:rsidR="008C125B" w:rsidRPr="008C125B" w:rsidRDefault="008C125B" w:rsidP="008C125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Replace the values </w:t>
      </w:r>
      <w:r>
        <w:rPr>
          <w:lang w:val="en-US"/>
        </w:rPr>
        <w:t>below lower</w:t>
      </w:r>
      <w:r>
        <w:rPr>
          <w:lang w:val="en-US"/>
        </w:rPr>
        <w:t xml:space="preserve"> bound with </w:t>
      </w:r>
      <w:r>
        <w:rPr>
          <w:lang w:val="en-US"/>
        </w:rPr>
        <w:t>lower bound</w:t>
      </w:r>
      <w:r>
        <w:rPr>
          <w:lang w:val="en-US"/>
        </w:rPr>
        <w:t xml:space="preserve"> value</w:t>
      </w:r>
    </w:p>
    <w:p w14:paraId="0E4D893E" w14:textId="3CA76E81" w:rsidR="008C125B" w:rsidRPr="00EF50C2" w:rsidRDefault="005E3790" w:rsidP="00022D9E">
      <w:pPr>
        <w:spacing w:after="0"/>
        <w:rPr>
          <w:lang w:val="en-US"/>
        </w:rPr>
      </w:pPr>
      <w:r>
        <w:rPr>
          <w:lang w:val="en-US"/>
        </w:rPr>
        <w:t>Implementation:</w:t>
      </w:r>
    </w:p>
    <w:p w14:paraId="60D4C70E" w14:textId="77777777" w:rsidR="00022D9E" w:rsidRPr="00022D9E" w:rsidRDefault="00022D9E" w:rsidP="00022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2D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22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2D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outliers</w:t>
      </w:r>
      <w:r w:rsidRPr="00022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22D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r w:rsidRPr="00022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22D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feature</w:t>
      </w:r>
      <w:r w:rsidRPr="00022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DE5530E" w14:textId="77777777" w:rsidR="00022D9E" w:rsidRPr="00022D9E" w:rsidRDefault="00022D9E" w:rsidP="00022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2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22D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'''Quantile based capping of outliers in a dataframe'''</w:t>
      </w:r>
    </w:p>
    <w:p w14:paraId="41B01A4D" w14:textId="77777777" w:rsidR="00022D9E" w:rsidRPr="00022D9E" w:rsidRDefault="00022D9E" w:rsidP="00022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2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22D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upper</w:t>
      </w:r>
      <w:r w:rsidRPr="00022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22D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lower</w:t>
      </w:r>
      <w:r w:rsidRPr="00022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22D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per25</w:t>
      </w:r>
      <w:r w:rsidRPr="00022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22D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per75</w:t>
      </w:r>
      <w:r w:rsidRPr="00022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22D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iqr</w:t>
      </w:r>
      <w:r w:rsidRPr="00022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22D9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1BEDCA20" w14:textId="77777777" w:rsidR="00022D9E" w:rsidRPr="00022D9E" w:rsidRDefault="00022D9E" w:rsidP="00022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2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22D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per25</w:t>
      </w:r>
      <w:r w:rsidRPr="00022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22D9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022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22D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percentile</w:t>
      </w:r>
      <w:r w:rsidRPr="00022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22D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r w:rsidRPr="00022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22D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feature</w:t>
      </w:r>
      <w:r w:rsidRPr="00022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022D9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022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C6FF26A" w14:textId="77777777" w:rsidR="00022D9E" w:rsidRPr="00022D9E" w:rsidRDefault="00022D9E" w:rsidP="00022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2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22D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per75</w:t>
      </w:r>
      <w:r w:rsidRPr="00022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22D9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022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22D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percentile</w:t>
      </w:r>
      <w:r w:rsidRPr="00022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22D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r w:rsidRPr="00022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22D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feature</w:t>
      </w:r>
      <w:r w:rsidRPr="00022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022D9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75</w:t>
      </w:r>
      <w:r w:rsidRPr="00022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DB3763E" w14:textId="77777777" w:rsidR="00022D9E" w:rsidRPr="00022D9E" w:rsidRDefault="00022D9E" w:rsidP="00022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8CC0908" w14:textId="77777777" w:rsidR="00022D9E" w:rsidRPr="00022D9E" w:rsidRDefault="00022D9E" w:rsidP="00022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2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22D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iqr</w:t>
      </w:r>
      <w:r w:rsidRPr="00022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22D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per75</w:t>
      </w:r>
      <w:r w:rsidRPr="00022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022D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per25</w:t>
      </w:r>
    </w:p>
    <w:p w14:paraId="36834FF3" w14:textId="77777777" w:rsidR="00022D9E" w:rsidRPr="00022D9E" w:rsidRDefault="00022D9E" w:rsidP="00022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9EE129" w14:textId="77777777" w:rsidR="00022D9E" w:rsidRPr="00022D9E" w:rsidRDefault="00022D9E" w:rsidP="00022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2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22D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lower</w:t>
      </w:r>
      <w:r w:rsidRPr="00022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22D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per25</w:t>
      </w:r>
      <w:r w:rsidRPr="00022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(</w:t>
      </w:r>
      <w:r w:rsidRPr="00022D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iqr</w:t>
      </w:r>
      <w:r w:rsidRPr="00022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022D9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1.5</w:t>
      </w:r>
      <w:r w:rsidRPr="00022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830D176" w14:textId="77777777" w:rsidR="00022D9E" w:rsidRPr="00022D9E" w:rsidRDefault="00022D9E" w:rsidP="00022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2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22D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upper</w:t>
      </w:r>
      <w:r w:rsidRPr="00022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22D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per75</w:t>
      </w:r>
      <w:r w:rsidRPr="00022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(</w:t>
      </w:r>
      <w:r w:rsidRPr="00022D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iqr</w:t>
      </w:r>
      <w:r w:rsidRPr="00022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022D9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1.5</w:t>
      </w:r>
      <w:r w:rsidRPr="00022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3E08778" w14:textId="77777777" w:rsidR="00022D9E" w:rsidRPr="00022D9E" w:rsidRDefault="00022D9E" w:rsidP="00022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B9B3C6" w14:textId="77777777" w:rsidR="00022D9E" w:rsidRPr="00022D9E" w:rsidRDefault="00022D9E" w:rsidP="00022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2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22D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r w:rsidRPr="00022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22D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feature</w:t>
      </w:r>
      <w:r w:rsidRPr="00022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022D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r w:rsidRPr="00022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22D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feature</w:t>
      </w:r>
      <w:r w:rsidRPr="00022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].apply(</w:t>
      </w:r>
      <w:r w:rsidRPr="00022D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lambda</w:t>
      </w:r>
      <w:r w:rsidRPr="00022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2D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022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22D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lower</w:t>
      </w:r>
      <w:r w:rsidRPr="00022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2D9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22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2D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022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022D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lower</w:t>
      </w:r>
      <w:r w:rsidRPr="00022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2D9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022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2D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022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A32A114" w14:textId="77777777" w:rsidR="00022D9E" w:rsidRPr="00022D9E" w:rsidRDefault="00022D9E" w:rsidP="00022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2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22D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r w:rsidRPr="00022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22D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feature</w:t>
      </w:r>
      <w:r w:rsidRPr="00022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022D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r w:rsidRPr="00022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22D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feature</w:t>
      </w:r>
      <w:r w:rsidRPr="00022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].apply(</w:t>
      </w:r>
      <w:r w:rsidRPr="00022D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lambda</w:t>
      </w:r>
      <w:r w:rsidRPr="00022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2D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022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22D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upper</w:t>
      </w:r>
      <w:r w:rsidRPr="00022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2D9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22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2D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022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022D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upper</w:t>
      </w:r>
      <w:r w:rsidRPr="00022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2D9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022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2D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022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35A3031" w14:textId="77777777" w:rsidR="00022D9E" w:rsidRPr="00022D9E" w:rsidRDefault="00022D9E" w:rsidP="00022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D7B8D51" w14:textId="369DF1A4" w:rsidR="007F35FB" w:rsidRPr="007F35FB" w:rsidRDefault="00022D9E" w:rsidP="00022D9E">
      <w:pPr>
        <w:shd w:val="clear" w:color="auto" w:fill="1E1E1E"/>
        <w:spacing w:after="0" w:line="285" w:lineRule="atLeast"/>
        <w:rPr>
          <w:lang w:val="en-US"/>
        </w:rPr>
      </w:pPr>
      <w:r w:rsidRPr="00022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22D9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22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2D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</w:p>
    <w:sectPr w:rsidR="007F35FB" w:rsidRPr="007F35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6F0F87"/>
    <w:multiLevelType w:val="hybridMultilevel"/>
    <w:tmpl w:val="10341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CB0EDD"/>
    <w:multiLevelType w:val="hybridMultilevel"/>
    <w:tmpl w:val="7406A4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D03"/>
    <w:rsid w:val="00022D9E"/>
    <w:rsid w:val="00056D37"/>
    <w:rsid w:val="001F0CFF"/>
    <w:rsid w:val="002E70AA"/>
    <w:rsid w:val="00347296"/>
    <w:rsid w:val="003E0393"/>
    <w:rsid w:val="004C5819"/>
    <w:rsid w:val="005E3790"/>
    <w:rsid w:val="006D5765"/>
    <w:rsid w:val="007C3263"/>
    <w:rsid w:val="007F35FB"/>
    <w:rsid w:val="00815D03"/>
    <w:rsid w:val="008C125B"/>
    <w:rsid w:val="00937DD1"/>
    <w:rsid w:val="0098572B"/>
    <w:rsid w:val="00B0524C"/>
    <w:rsid w:val="00C20991"/>
    <w:rsid w:val="00C8519D"/>
    <w:rsid w:val="00C94D25"/>
    <w:rsid w:val="00D82547"/>
    <w:rsid w:val="00EF5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63121"/>
  <w15:chartTrackingRefBased/>
  <w15:docId w15:val="{C81078D1-FC2B-45FE-B8A0-205E8FE48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58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2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84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98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9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5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69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42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6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45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8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Pranali</dc:creator>
  <cp:keywords/>
  <dc:description/>
  <cp:lastModifiedBy>Pranali</cp:lastModifiedBy>
  <cp:revision>16</cp:revision>
  <dcterms:created xsi:type="dcterms:W3CDTF">2022-03-09T12:24:00Z</dcterms:created>
  <dcterms:modified xsi:type="dcterms:W3CDTF">2022-03-14T12:59:00Z</dcterms:modified>
</cp:coreProperties>
</file>