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12C4" w14:textId="559E6CCA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temperature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E5A99C1" w14:textId="77777777" w:rsidR="002B0E6F" w:rsidRPr="002B0E6F" w:rsidRDefault="002B0E6F" w:rsidP="002B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average temperature during the growing season.</w:t>
      </w:r>
    </w:p>
    <w:p w14:paraId="74C9816D" w14:textId="77777777" w:rsidR="002B0E6F" w:rsidRPr="002B0E6F" w:rsidRDefault="002B0E6F" w:rsidP="002B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Degrees Celsius (°C)</w:t>
      </w:r>
    </w:p>
    <w:p w14:paraId="71772203" w14:textId="77777777" w:rsidR="002B0E6F" w:rsidRPr="002B0E6F" w:rsidRDefault="002B0E6F" w:rsidP="002B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10°C to 40°C</w:t>
      </w:r>
    </w:p>
    <w:p w14:paraId="0260D131" w14:textId="70A30922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rainfall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7460144" w14:textId="77777777" w:rsidR="002B0E6F" w:rsidRPr="002B0E6F" w:rsidRDefault="002B0E6F" w:rsidP="002B0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total amount of rainfall received during the growing season.</w:t>
      </w:r>
    </w:p>
    <w:p w14:paraId="33AB7DF3" w14:textId="77777777" w:rsidR="002B0E6F" w:rsidRPr="002B0E6F" w:rsidRDefault="002B0E6F" w:rsidP="002B0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Millimeters (mm)</w:t>
      </w:r>
    </w:p>
    <w:p w14:paraId="550BA180" w14:textId="77777777" w:rsidR="002B0E6F" w:rsidRPr="002B0E6F" w:rsidRDefault="002B0E6F" w:rsidP="002B0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100 mm to 1000 mm</w:t>
      </w:r>
    </w:p>
    <w:p w14:paraId="3A3F9D9E" w14:textId="62FCA6F4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soil_quality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58E8260" w14:textId="77777777" w:rsidR="002B0E6F" w:rsidRPr="002B0E6F" w:rsidRDefault="002B0E6F" w:rsidP="002B0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An index representing the quality of the soil, which affects crop growth.</w:t>
      </w:r>
    </w:p>
    <w:p w14:paraId="372C7DC2" w14:textId="77777777" w:rsidR="002B0E6F" w:rsidRPr="002B0E6F" w:rsidRDefault="002B0E6F" w:rsidP="002B0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Integer scale</w:t>
      </w:r>
    </w:p>
    <w:p w14:paraId="40E14FFF" w14:textId="77777777" w:rsidR="002B0E6F" w:rsidRPr="002B0E6F" w:rsidRDefault="002B0E6F" w:rsidP="002B0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1 to 10</w:t>
      </w:r>
    </w:p>
    <w:p w14:paraId="1EC6BF48" w14:textId="02F0CE05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fertilizer_use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9A4F83C" w14:textId="77777777" w:rsidR="002B0E6F" w:rsidRPr="002B0E6F" w:rsidRDefault="002B0E6F" w:rsidP="002B0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amount of fertilizer applied to the crops.</w:t>
      </w:r>
    </w:p>
    <w:p w14:paraId="58D3EFC9" w14:textId="77777777" w:rsidR="002B0E6F" w:rsidRPr="002B0E6F" w:rsidRDefault="002B0E6F" w:rsidP="002B0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Kilograms per hectare (kg/ha)</w:t>
      </w:r>
    </w:p>
    <w:p w14:paraId="55A2D1A1" w14:textId="77777777" w:rsidR="002B0E6F" w:rsidRPr="002B0E6F" w:rsidRDefault="002B0E6F" w:rsidP="002B0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50 kg/ha to 300 kg/ha</w:t>
      </w:r>
    </w:p>
    <w:p w14:paraId="6250DEA2" w14:textId="6175137E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humidity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379E230" w14:textId="77777777" w:rsidR="002B0E6F" w:rsidRPr="002B0E6F" w:rsidRDefault="002B0E6F" w:rsidP="002B0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average relative humidity during the growing season.</w:t>
      </w:r>
    </w:p>
    <w:p w14:paraId="05E73684" w14:textId="77777777" w:rsidR="002B0E6F" w:rsidRPr="002B0E6F" w:rsidRDefault="002B0E6F" w:rsidP="002B0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Percentage (%)</w:t>
      </w:r>
    </w:p>
    <w:p w14:paraId="122308B9" w14:textId="77777777" w:rsidR="002B0E6F" w:rsidRPr="002B0E6F" w:rsidRDefault="002B0E6F" w:rsidP="002B0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30% to 90%</w:t>
      </w:r>
    </w:p>
    <w:p w14:paraId="65125F78" w14:textId="6DC3D073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pesticide_use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CE57CA0" w14:textId="77777777" w:rsidR="002B0E6F" w:rsidRPr="002B0E6F" w:rsidRDefault="002B0E6F" w:rsidP="002B0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amount of pesticide used on the crops.</w:t>
      </w:r>
    </w:p>
    <w:p w14:paraId="5AEACD88" w14:textId="77777777" w:rsidR="002B0E6F" w:rsidRPr="002B0E6F" w:rsidRDefault="002B0E6F" w:rsidP="002B0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Kilograms per hectare (kg/ha)</w:t>
      </w:r>
    </w:p>
    <w:p w14:paraId="7CDBB837" w14:textId="77777777" w:rsidR="002B0E6F" w:rsidRPr="002B0E6F" w:rsidRDefault="002B0E6F" w:rsidP="002B0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0 kg/ha to 50 kg/ha</w:t>
      </w:r>
    </w:p>
    <w:p w14:paraId="1436FFB5" w14:textId="3B8BD140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sunlight_hours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CFC819F" w14:textId="77777777" w:rsidR="002B0E6F" w:rsidRPr="002B0E6F" w:rsidRDefault="002B0E6F" w:rsidP="002B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total number of sunlight hours the crops received during the growing season.</w:t>
      </w:r>
    </w:p>
    <w:p w14:paraId="1E057373" w14:textId="77777777" w:rsidR="002B0E6F" w:rsidRPr="002B0E6F" w:rsidRDefault="002B0E6F" w:rsidP="002B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Hours</w:t>
      </w:r>
    </w:p>
    <w:p w14:paraId="522ACF94" w14:textId="77777777" w:rsidR="002B0E6F" w:rsidRPr="002B0E6F" w:rsidRDefault="002B0E6F" w:rsidP="002B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1000 hours to 3000 hours</w:t>
      </w:r>
    </w:p>
    <w:p w14:paraId="4F6A4193" w14:textId="2574BE16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plant_density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A6271F4" w14:textId="77777777" w:rsidR="002B0E6F" w:rsidRPr="002B0E6F" w:rsidRDefault="002B0E6F" w:rsidP="002B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number of plants per hectare.</w:t>
      </w:r>
    </w:p>
    <w:p w14:paraId="6DBA7767" w14:textId="77777777" w:rsidR="002B0E6F" w:rsidRPr="002B0E6F" w:rsidRDefault="002B0E6F" w:rsidP="002B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Plants per hectare</w:t>
      </w:r>
    </w:p>
    <w:p w14:paraId="25839B7D" w14:textId="77777777" w:rsidR="002B0E6F" w:rsidRPr="002B0E6F" w:rsidRDefault="002B0E6F" w:rsidP="002B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5000 to 30000 plants/ha</w:t>
      </w:r>
    </w:p>
    <w:p w14:paraId="44F0C1A2" w14:textId="2DF991D4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irrigation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34138AB" w14:textId="77777777" w:rsidR="002B0E6F" w:rsidRPr="002B0E6F" w:rsidRDefault="002B0E6F" w:rsidP="002B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total amount of irrigation water applied to the crops.</w:t>
      </w:r>
    </w:p>
    <w:p w14:paraId="5827E9A3" w14:textId="77777777" w:rsidR="002B0E6F" w:rsidRPr="002B0E6F" w:rsidRDefault="002B0E6F" w:rsidP="002B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Millimeters (mm)</w:t>
      </w:r>
    </w:p>
    <w:p w14:paraId="0E3AF32D" w14:textId="77777777" w:rsidR="002B0E6F" w:rsidRPr="002B0E6F" w:rsidRDefault="002B0E6F" w:rsidP="002B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0 mm to 500 mm</w:t>
      </w:r>
    </w:p>
    <w:p w14:paraId="068FBA7A" w14:textId="06B25674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crop_type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2F1857A" w14:textId="77777777" w:rsidR="002B0E6F" w:rsidRPr="002B0E6F" w:rsidRDefault="002B0E6F" w:rsidP="002B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type of crop being grown. This is a categorical variable with several possible values.</w:t>
      </w:r>
    </w:p>
    <w:p w14:paraId="169A8B24" w14:textId="77777777" w:rsidR="002B0E6F" w:rsidRPr="002B0E6F" w:rsidRDefault="002B0E6F" w:rsidP="002B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Values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'Wheat', 'Corn', 'Soybean', 'Rice'</w:t>
      </w:r>
    </w:p>
    <w:p w14:paraId="41D8942F" w14:textId="46577703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farm_area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CB99A14" w14:textId="77777777" w:rsidR="002B0E6F" w:rsidRPr="002B0E6F" w:rsidRDefault="002B0E6F" w:rsidP="002B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total area of the farm where the crops are grown.</w:t>
      </w:r>
    </w:p>
    <w:p w14:paraId="6758C449" w14:textId="77777777" w:rsidR="002B0E6F" w:rsidRPr="002B0E6F" w:rsidRDefault="002B0E6F" w:rsidP="002B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Hectares (ha)</w:t>
      </w:r>
    </w:p>
    <w:p w14:paraId="536F0840" w14:textId="77777777" w:rsidR="002B0E6F" w:rsidRPr="002B0E6F" w:rsidRDefault="002B0E6F" w:rsidP="002B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Range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1 ha to 100 ha</w:t>
      </w:r>
    </w:p>
    <w:p w14:paraId="659C5005" w14:textId="0C4A34E9" w:rsidR="002B0E6F" w:rsidRPr="002B0E6F" w:rsidRDefault="002B0E6F" w:rsidP="002B0E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crop_yield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8B6C8AD" w14:textId="77777777" w:rsidR="002B0E6F" w:rsidRPr="002B0E6F" w:rsidRDefault="002B0E6F" w:rsidP="002B0E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The yield of the crop, which is the output of the crop production process.</w:t>
      </w:r>
    </w:p>
    <w:p w14:paraId="573D6E29" w14:textId="77777777" w:rsidR="002B0E6F" w:rsidRPr="002B0E6F" w:rsidRDefault="002B0E6F" w:rsidP="002B0E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Unit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Tons per hectare (tons/ha)</w:t>
      </w:r>
    </w:p>
    <w:p w14:paraId="29A54E8F" w14:textId="1B06372B" w:rsidR="006B5D6B" w:rsidRPr="002B0E6F" w:rsidRDefault="002B0E6F" w:rsidP="002B0E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6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Calculated as</w:t>
      </w:r>
      <w:r w:rsidRPr="002B0E6F">
        <w:rPr>
          <w:rFonts w:eastAsia="Times New Roman" w:cstheme="minorHAnsi"/>
          <w:kern w:val="0"/>
          <w:sz w:val="24"/>
          <w:szCs w:val="24"/>
          <w14:ligatures w14:val="none"/>
        </w:rPr>
        <w:t>: A combination of the above factors, including a linear relationship with added noise for realism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sectPr w:rsidR="006B5D6B" w:rsidRPr="002B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93391"/>
    <w:multiLevelType w:val="multilevel"/>
    <w:tmpl w:val="23D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08D2"/>
    <w:multiLevelType w:val="multilevel"/>
    <w:tmpl w:val="2A3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B22A0"/>
    <w:multiLevelType w:val="multilevel"/>
    <w:tmpl w:val="F8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5697C"/>
    <w:multiLevelType w:val="multilevel"/>
    <w:tmpl w:val="220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D3562"/>
    <w:multiLevelType w:val="multilevel"/>
    <w:tmpl w:val="516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17281"/>
    <w:multiLevelType w:val="multilevel"/>
    <w:tmpl w:val="38D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B6E11"/>
    <w:multiLevelType w:val="multilevel"/>
    <w:tmpl w:val="91B2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75DC8"/>
    <w:multiLevelType w:val="multilevel"/>
    <w:tmpl w:val="38F6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2646A"/>
    <w:multiLevelType w:val="multilevel"/>
    <w:tmpl w:val="287A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14D3"/>
    <w:multiLevelType w:val="multilevel"/>
    <w:tmpl w:val="16E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D2001"/>
    <w:multiLevelType w:val="multilevel"/>
    <w:tmpl w:val="166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67729"/>
    <w:multiLevelType w:val="multilevel"/>
    <w:tmpl w:val="555A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48716">
    <w:abstractNumId w:val="6"/>
  </w:num>
  <w:num w:numId="2" w16cid:durableId="636303233">
    <w:abstractNumId w:val="3"/>
  </w:num>
  <w:num w:numId="3" w16cid:durableId="1810591902">
    <w:abstractNumId w:val="1"/>
  </w:num>
  <w:num w:numId="4" w16cid:durableId="51774149">
    <w:abstractNumId w:val="4"/>
  </w:num>
  <w:num w:numId="5" w16cid:durableId="1376463090">
    <w:abstractNumId w:val="10"/>
  </w:num>
  <w:num w:numId="6" w16cid:durableId="36054724">
    <w:abstractNumId w:val="0"/>
  </w:num>
  <w:num w:numId="7" w16cid:durableId="154415734">
    <w:abstractNumId w:val="8"/>
  </w:num>
  <w:num w:numId="8" w16cid:durableId="1521890889">
    <w:abstractNumId w:val="2"/>
  </w:num>
  <w:num w:numId="9" w16cid:durableId="128135483">
    <w:abstractNumId w:val="5"/>
  </w:num>
  <w:num w:numId="10" w16cid:durableId="824854425">
    <w:abstractNumId w:val="11"/>
  </w:num>
  <w:num w:numId="11" w16cid:durableId="374277875">
    <w:abstractNumId w:val="9"/>
  </w:num>
  <w:num w:numId="12" w16cid:durableId="1538398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1A"/>
    <w:rsid w:val="002B0E6F"/>
    <w:rsid w:val="002C77CC"/>
    <w:rsid w:val="006B5D6B"/>
    <w:rsid w:val="006E0C02"/>
    <w:rsid w:val="00A36A55"/>
    <w:rsid w:val="00C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151F7"/>
  <w15:chartTrackingRefBased/>
  <w15:docId w15:val="{D3D2A309-95B9-4135-8AAB-24097EF1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0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1501</Characters>
  <Application>Microsoft Office Word</Application>
  <DocSecurity>0</DocSecurity>
  <Lines>50</Lines>
  <Paragraphs>47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2024-07-13T05:46:00Z</dcterms:created>
  <dcterms:modified xsi:type="dcterms:W3CDTF">2024-07-13T05:49:00Z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69226de7e97264b43da4bdd585871e45700635ddcc76a7a80a05151001241010</vt:lpwstr>
  </property>
</Properties>
</file>