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BBFF5" w14:textId="1F851045" w:rsidR="000E47F3" w:rsidRDefault="000E47F3" w:rsidP="000E47F3">
      <w:pPr>
        <w:rPr>
          <w:lang w:val="en-ID"/>
        </w:rPr>
      </w:pPr>
      <w:r>
        <w:rPr>
          <w:lang w:val="en-ID"/>
        </w:rPr>
        <w:t>PREDIKSI  5 ING TL 2026</w:t>
      </w:r>
    </w:p>
    <w:p w14:paraId="771AE473" w14:textId="03458AD5" w:rsidR="000E47F3" w:rsidRPr="000E47F3" w:rsidRDefault="000E47F3" w:rsidP="000E47F3">
      <w:pPr>
        <w:rPr>
          <w:lang w:val="en-ID"/>
        </w:rPr>
      </w:pPr>
      <w:r w:rsidRPr="000E47F3">
        <w:rPr>
          <w:lang w:val="en-ID"/>
        </w:rPr>
        <w:t>LEMBAR SOAL (TEKS 1)</w:t>
      </w:r>
    </w:p>
    <w:p w14:paraId="5DBB0ABC" w14:textId="77777777" w:rsidR="000E47F3" w:rsidRPr="000E47F3" w:rsidRDefault="000E47F3" w:rsidP="000E47F3">
      <w:pPr>
        <w:rPr>
          <w:lang w:val="en-ID"/>
        </w:rPr>
      </w:pPr>
      <w:r w:rsidRPr="000E47F3">
        <w:rPr>
          <w:lang w:val="en-ID"/>
        </w:rPr>
        <w:t>Jenis Teks: Discussion Text</w:t>
      </w:r>
    </w:p>
    <w:p w14:paraId="6B97AAFB" w14:textId="77777777" w:rsidR="000E47F3" w:rsidRPr="000E47F3" w:rsidRDefault="000E47F3" w:rsidP="000E47F3">
      <w:pPr>
        <w:rPr>
          <w:lang w:val="en-ID"/>
        </w:rPr>
      </w:pPr>
      <w:r w:rsidRPr="000E47F3">
        <w:rPr>
          <w:lang w:val="en-ID"/>
        </w:rPr>
        <w:t>FOMO: The Anxiety of Missing Out in the Digital Age</w:t>
      </w:r>
    </w:p>
    <w:p w14:paraId="34875379" w14:textId="77777777" w:rsidR="000E47F3" w:rsidRPr="000E47F3" w:rsidRDefault="000E47F3" w:rsidP="000E47F3">
      <w:pPr>
        <w:rPr>
          <w:lang w:val="en-ID"/>
        </w:rPr>
      </w:pPr>
      <w:r w:rsidRPr="000E47F3">
        <w:rPr>
          <w:lang w:val="en-ID"/>
        </w:rPr>
        <w:t>In today's highly connected society, social media platforms allow people to share their daily lives instantly. Users constantly post photos of their vacations, achievements, and social gatherings. This constant sharing has created a common psychological phenomenon called "FOMO," which stands for the "Fear of Missing Out." This is the continuous anxiety that others are having more fun or living better lives than we are. While some tech experts argue that this feeling is just a natural motivation to stay social, many psychologists feel worried about its negative impact on teenagers' mental health.</w:t>
      </w:r>
    </w:p>
    <w:p w14:paraId="469A1F33" w14:textId="77777777" w:rsidR="000E47F3" w:rsidRPr="000E47F3" w:rsidRDefault="000E47F3" w:rsidP="000E47F3">
      <w:pPr>
        <w:rPr>
          <w:lang w:val="en-ID"/>
        </w:rPr>
      </w:pPr>
      <w:r w:rsidRPr="000E47F3">
        <w:rPr>
          <w:lang w:val="en-ID"/>
        </w:rPr>
        <w:t>On the one hand, supporters of active social media use argue that FOMO can drive positive social connections. In big modern cities, the fear of missing out encourages teenagers to join school clubs, attend community events, and stay updated with global trends. This motivation helps young people build larger friend networks and avoid social isolation. Therefore, checking apps to see what others are doing is considered a normal, practical way to stay integrated into a fast-moving society.</w:t>
      </w:r>
    </w:p>
    <w:p w14:paraId="21ABC3FE" w14:textId="77777777" w:rsidR="000E47F3" w:rsidRPr="000E47F3" w:rsidRDefault="000E47F3" w:rsidP="000E47F3">
      <w:pPr>
        <w:rPr>
          <w:lang w:val="en-ID"/>
        </w:rPr>
      </w:pPr>
      <w:r w:rsidRPr="000E47F3">
        <w:rPr>
          <w:lang w:val="en-ID"/>
        </w:rPr>
        <w:t xml:space="preserve">On the one hand, there are severe psychological consequences linked to chronic FOMO. One major concern is that this anxiety can trigger low self-esteem, deep sadness, and sleep problems. Teenagers who suffer from FOMO constantly check their screens for notifications, even during late night hours. When they see their </w:t>
      </w:r>
      <w:proofErr w:type="gramStart"/>
      <w:r w:rsidRPr="000E47F3">
        <w:rPr>
          <w:lang w:val="en-ID"/>
        </w:rPr>
        <w:t>friends</w:t>
      </w:r>
      <w:proofErr w:type="gramEnd"/>
      <w:r w:rsidRPr="000E47F3">
        <w:rPr>
          <w:lang w:val="en-ID"/>
        </w:rPr>
        <w:t xml:space="preserve"> enjoying events without them, they experience a strong feeling of rejection and loneliness. This continuous digital distraction reduces life satisfaction and harms overall focus during school hours.</w:t>
      </w:r>
    </w:p>
    <w:p w14:paraId="558AA04B" w14:textId="77777777" w:rsidR="000E47F3" w:rsidRPr="000E47F3" w:rsidRDefault="000E47F3" w:rsidP="000E47F3">
      <w:pPr>
        <w:rPr>
          <w:lang w:val="en-ID"/>
        </w:rPr>
      </w:pPr>
      <w:r w:rsidRPr="000E47F3">
        <w:rPr>
          <w:lang w:val="en-ID"/>
        </w:rPr>
        <w:t>In conclusion, FOMO represents a modern emotional challenge that balances social connection with psychological distress. It shows how seeing others' idealized lives can accidentally create personal vulnerability. To address this issue, individuals must practice digital mindfulness, such as limiting screen time and focusing on real-world achievements. By controlling our online habits, we can enjoy digital connections without letting social media apps control our emotions.</w:t>
      </w:r>
    </w:p>
    <w:p w14:paraId="42343FDA" w14:textId="77777777" w:rsidR="000E47F3" w:rsidRPr="000E47F3" w:rsidRDefault="000E47F3" w:rsidP="000E47F3">
      <w:pPr>
        <w:rPr>
          <w:lang w:val="en-ID"/>
        </w:rPr>
      </w:pPr>
      <w:r w:rsidRPr="000E47F3">
        <w:rPr>
          <w:lang w:val="en-ID"/>
        </w:rPr>
        <w:pict w14:anchorId="1D11CD37">
          <v:rect id="_x0000_i1037" style="width:0;height:1.5pt" o:hralign="center" o:hrstd="t" o:hr="t" fillcolor="#a0a0a0" stroked="f"/>
        </w:pict>
      </w:r>
    </w:p>
    <w:p w14:paraId="69826988" w14:textId="77777777" w:rsidR="000E47F3" w:rsidRPr="000E47F3" w:rsidRDefault="000E47F3" w:rsidP="000E47F3">
      <w:pPr>
        <w:rPr>
          <w:lang w:val="en-ID"/>
        </w:rPr>
      </w:pPr>
      <w:r w:rsidRPr="000E47F3">
        <w:rPr>
          <w:lang w:val="en-ID"/>
        </w:rPr>
        <w:t>Question 1</w:t>
      </w:r>
      <w:r w:rsidRPr="000E47F3">
        <w:rPr>
          <w:lang w:val="en-ID"/>
        </w:rPr>
        <w:br/>
      </w:r>
      <w:r w:rsidRPr="000E47F3">
        <w:rPr>
          <w:i/>
          <w:iCs/>
          <w:lang w:val="en-ID"/>
        </w:rPr>
        <w:t>(Indikator: Mengidentifikasi dampak negatif spesifik dari suatu fenomena psikologis digital yang disebutkan eksplisit - L1)</w:t>
      </w:r>
    </w:p>
    <w:p w14:paraId="4B17705B" w14:textId="77777777" w:rsidR="000E47F3" w:rsidRPr="000E47F3" w:rsidRDefault="000E47F3" w:rsidP="000E47F3">
      <w:pPr>
        <w:rPr>
          <w:lang w:val="en-ID"/>
        </w:rPr>
      </w:pPr>
      <w:r w:rsidRPr="000E47F3">
        <w:rPr>
          <w:lang w:val="en-ID"/>
        </w:rPr>
        <w:t>What specific negative outcome is explicitly mentioned in the text as a direct result of chronic FOMO among teenagers?</w:t>
      </w:r>
      <w:r w:rsidRPr="000E47F3">
        <w:rPr>
          <w:lang w:val="en-ID"/>
        </w:rPr>
        <w:br/>
        <w:t>A. Financial instability due to expensive social media applications</w:t>
      </w:r>
      <w:r w:rsidRPr="000E47F3">
        <w:rPr>
          <w:lang w:val="en-ID"/>
        </w:rPr>
        <w:br/>
        <w:t>B. Low self-esteem, deep sadness, and sleep problems</w:t>
      </w:r>
      <w:r w:rsidRPr="000E47F3">
        <w:rPr>
          <w:lang w:val="en-ID"/>
        </w:rPr>
        <w:br/>
        <w:t>C. Sudden loss of memory regarding global communication systems</w:t>
      </w:r>
      <w:r w:rsidRPr="000E47F3">
        <w:rPr>
          <w:lang w:val="en-ID"/>
        </w:rPr>
        <w:br/>
        <w:t>D. Physical health damage caused by a lack of organic food options</w:t>
      </w:r>
      <w:r w:rsidRPr="000E47F3">
        <w:rPr>
          <w:lang w:val="en-ID"/>
        </w:rPr>
        <w:br/>
        <w:t>E. Complete deletion of personalized friend networks on application profiles</w:t>
      </w:r>
    </w:p>
    <w:p w14:paraId="5D3E26C1" w14:textId="77777777" w:rsidR="000E47F3" w:rsidRPr="000E47F3" w:rsidRDefault="000E47F3" w:rsidP="000E47F3">
      <w:pPr>
        <w:rPr>
          <w:lang w:val="en-ID"/>
        </w:rPr>
      </w:pPr>
      <w:r w:rsidRPr="000E47F3">
        <w:rPr>
          <w:lang w:val="en-ID"/>
        </w:rPr>
        <w:lastRenderedPageBreak/>
        <w:t>Question 2</w:t>
      </w:r>
      <w:r w:rsidRPr="000E47F3">
        <w:rPr>
          <w:lang w:val="en-ID"/>
        </w:rPr>
        <w:br/>
      </w:r>
      <w:r w:rsidRPr="000E47F3">
        <w:rPr>
          <w:i/>
          <w:iCs/>
          <w:lang w:val="en-ID"/>
        </w:rPr>
        <w:t>(Indikator: Mengidentifikasi indikator kontekstual yang membuktikan teks hanya mewakili satu sudut pandang - L3)</w:t>
      </w:r>
    </w:p>
    <w:p w14:paraId="34618FD5" w14:textId="77777777" w:rsidR="000E47F3" w:rsidRPr="000E47F3" w:rsidRDefault="000E47F3" w:rsidP="000E47F3">
      <w:pPr>
        <w:rPr>
          <w:lang w:val="en-ID"/>
        </w:rPr>
      </w:pPr>
      <w:r w:rsidRPr="000E47F3">
        <w:rPr>
          <w:lang w:val="en-ID"/>
        </w:rPr>
        <w:t>Which option indicates that a text represents only a single viewpoint regarding social media anxiety?</w:t>
      </w:r>
      <w:r w:rsidRPr="000E47F3">
        <w:rPr>
          <w:lang w:val="en-ID"/>
        </w:rPr>
        <w:br/>
        <w:t>A. The text incorporates global statistical data from international health organizations.</w:t>
      </w:r>
      <w:r w:rsidRPr="000E47F3">
        <w:rPr>
          <w:lang w:val="en-ID"/>
        </w:rPr>
        <w:br/>
        <w:t>B. The author focuses only on the negative emotional consequences and mental solutions.</w:t>
      </w:r>
      <w:r w:rsidRPr="000E47F3">
        <w:rPr>
          <w:lang w:val="en-ID"/>
        </w:rPr>
        <w:br/>
        <w:t>C. The text includes direct interviews with regular teenagers and application developers.</w:t>
      </w:r>
      <w:r w:rsidRPr="000E47F3">
        <w:rPr>
          <w:lang w:val="en-ID"/>
        </w:rPr>
        <w:br/>
        <w:t>D. The author balances the positive motivation of apps with their hidden mental costs.</w:t>
      </w:r>
      <w:r w:rsidRPr="000E47F3">
        <w:rPr>
          <w:lang w:val="en-ID"/>
        </w:rPr>
        <w:br/>
        <w:t>E. The text provides a historical review of how traditional printing tools were invented.</w:t>
      </w:r>
    </w:p>
    <w:p w14:paraId="1DD7B06E" w14:textId="77777777" w:rsidR="000E47F3" w:rsidRPr="000E47F3" w:rsidRDefault="000E47F3" w:rsidP="000E47F3">
      <w:pPr>
        <w:rPr>
          <w:lang w:val="en-ID"/>
        </w:rPr>
      </w:pPr>
      <w:r w:rsidRPr="000E47F3">
        <w:rPr>
          <w:lang w:val="en-ID"/>
        </w:rPr>
        <w:t>Question 3</w:t>
      </w:r>
      <w:r w:rsidRPr="000E47F3">
        <w:rPr>
          <w:lang w:val="en-ID"/>
        </w:rPr>
        <w:br/>
      </w:r>
      <w:r w:rsidRPr="000E47F3">
        <w:rPr>
          <w:i/>
          <w:iCs/>
          <w:lang w:val="en-ID"/>
        </w:rPr>
        <w:t>(Indikator: Memilih lebih dari satu faktor/konsekuensi psikologis akibat ketidakseimbangan aktivitas digital - L3)</w:t>
      </w:r>
    </w:p>
    <w:p w14:paraId="76981B76" w14:textId="77777777" w:rsidR="000E47F3" w:rsidRPr="000E47F3" w:rsidRDefault="000E47F3" w:rsidP="000E47F3">
      <w:pPr>
        <w:rPr>
          <w:lang w:val="en-ID"/>
        </w:rPr>
      </w:pPr>
      <w:r w:rsidRPr="000E47F3">
        <w:rPr>
          <w:lang w:val="en-ID"/>
        </w:rPr>
        <w:t>Based on the text, what are the negative habits and consequences of suffering from chronic FOMO?</w:t>
      </w:r>
      <w:r w:rsidRPr="000E47F3">
        <w:rPr>
          <w:lang w:val="en-ID"/>
        </w:rPr>
        <w:br/>
      </w:r>
      <w:r w:rsidRPr="000E47F3">
        <w:rPr>
          <w:i/>
          <w:iCs/>
          <w:lang w:val="en-ID"/>
        </w:rPr>
        <w:t>(There is more than one correct answer. Click on every correct answer!)</w:t>
      </w:r>
      <w:r w:rsidRPr="000E47F3">
        <w:rPr>
          <w:lang w:val="en-ID"/>
        </w:rPr>
        <w:br/>
      </w:r>
      <w:proofErr w:type="gramStart"/>
      <w:r w:rsidRPr="000E47F3">
        <w:rPr>
          <w:lang w:val="en-ID"/>
        </w:rPr>
        <w:t>[ ]</w:t>
      </w:r>
      <w:proofErr w:type="gramEnd"/>
      <w:r w:rsidRPr="000E47F3">
        <w:rPr>
          <w:lang w:val="en-ID"/>
        </w:rPr>
        <w:t xml:space="preserve"> A. It causes teenagers to constantly check their screens for notifications during late night hours.</w:t>
      </w:r>
      <w:r w:rsidRPr="000E47F3">
        <w:rPr>
          <w:lang w:val="en-ID"/>
        </w:rPr>
        <w:br/>
      </w:r>
      <w:proofErr w:type="gramStart"/>
      <w:r w:rsidRPr="000E47F3">
        <w:rPr>
          <w:lang w:val="en-ID"/>
        </w:rPr>
        <w:t>[ ]</w:t>
      </w:r>
      <w:proofErr w:type="gramEnd"/>
      <w:r w:rsidRPr="000E47F3">
        <w:rPr>
          <w:lang w:val="en-ID"/>
        </w:rPr>
        <w:t xml:space="preserve"> B. It triggers a reduction in personal life satisfaction and school focus.</w:t>
      </w:r>
      <w:r w:rsidRPr="000E47F3">
        <w:rPr>
          <w:lang w:val="en-ID"/>
        </w:rPr>
        <w:br/>
      </w:r>
      <w:proofErr w:type="gramStart"/>
      <w:r w:rsidRPr="000E47F3">
        <w:rPr>
          <w:lang w:val="en-ID"/>
        </w:rPr>
        <w:t>[ ]</w:t>
      </w:r>
      <w:proofErr w:type="gramEnd"/>
      <w:r w:rsidRPr="000E47F3">
        <w:rPr>
          <w:lang w:val="en-ID"/>
        </w:rPr>
        <w:t xml:space="preserve"> C. It significantly improves a student's confidence during final exams.</w:t>
      </w:r>
      <w:r w:rsidRPr="000E47F3">
        <w:rPr>
          <w:lang w:val="en-ID"/>
        </w:rPr>
        <w:br/>
      </w:r>
      <w:proofErr w:type="gramStart"/>
      <w:r w:rsidRPr="000E47F3">
        <w:rPr>
          <w:lang w:val="en-ID"/>
        </w:rPr>
        <w:t>[ ]</w:t>
      </w:r>
      <w:proofErr w:type="gramEnd"/>
      <w:r w:rsidRPr="000E47F3">
        <w:rPr>
          <w:lang w:val="en-ID"/>
        </w:rPr>
        <w:t xml:space="preserve"> D. It causes a strong feeling of rejection and loneliness when seeing friends' posts.</w:t>
      </w:r>
      <w:r w:rsidRPr="000E47F3">
        <w:rPr>
          <w:lang w:val="en-ID"/>
        </w:rPr>
        <w:br/>
      </w:r>
      <w:proofErr w:type="gramStart"/>
      <w:r w:rsidRPr="000E47F3">
        <w:rPr>
          <w:lang w:val="en-ID"/>
        </w:rPr>
        <w:t>[ ]</w:t>
      </w:r>
      <w:proofErr w:type="gramEnd"/>
      <w:r w:rsidRPr="000E47F3">
        <w:rPr>
          <w:lang w:val="en-ID"/>
        </w:rPr>
        <w:t xml:space="preserve"> E. It completely changes the physical structure of modern community buildings.</w:t>
      </w:r>
    </w:p>
    <w:p w14:paraId="44628437" w14:textId="77777777" w:rsidR="000E47F3" w:rsidRPr="000E47F3" w:rsidRDefault="000E47F3" w:rsidP="000E47F3">
      <w:pPr>
        <w:rPr>
          <w:lang w:val="en-ID"/>
        </w:rPr>
      </w:pPr>
      <w:r w:rsidRPr="000E47F3">
        <w:rPr>
          <w:lang w:val="en-ID"/>
        </w:rPr>
        <w:t>Question 4</w:t>
      </w:r>
      <w:r w:rsidRPr="000E47F3">
        <w:rPr>
          <w:lang w:val="en-ID"/>
        </w:rPr>
        <w:br/>
      </w:r>
      <w:r w:rsidRPr="000E47F3">
        <w:rPr>
          <w:i/>
          <w:iCs/>
          <w:lang w:val="en-ID"/>
        </w:rPr>
        <w:t>(Indikator: Memilih argumen yang paling kuat untuk mendukung klaim ketidakakuratan suatu data atau informasi di dalam teks - L3)</w:t>
      </w:r>
    </w:p>
    <w:p w14:paraId="1276FFAF" w14:textId="77777777" w:rsidR="000E47F3" w:rsidRPr="000E47F3" w:rsidRDefault="000E47F3" w:rsidP="000E47F3">
      <w:pPr>
        <w:rPr>
          <w:lang w:val="en-ID"/>
        </w:rPr>
      </w:pPr>
      <w:r w:rsidRPr="000E47F3">
        <w:rPr>
          <w:lang w:val="en-ID"/>
        </w:rPr>
        <w:t>A digital health researcher claims that the arguments presented in this text are not entirely reliable. Which statements below most strongly support the researcher's claim?</w:t>
      </w:r>
      <w:r w:rsidRPr="000E47F3">
        <w:rPr>
          <w:lang w:val="en-ID"/>
        </w:rPr>
        <w:br/>
      </w:r>
      <w:r w:rsidRPr="000E47F3">
        <w:rPr>
          <w:i/>
          <w:iCs/>
          <w:lang w:val="en-ID"/>
        </w:rPr>
        <w:t>(There is more than one correct answer. Click on every correct answer!)</w:t>
      </w:r>
      <w:r w:rsidRPr="000E47F3">
        <w:rPr>
          <w:lang w:val="en-ID"/>
        </w:rPr>
        <w:br/>
      </w:r>
      <w:proofErr w:type="gramStart"/>
      <w:r w:rsidRPr="000E47F3">
        <w:rPr>
          <w:lang w:val="en-ID"/>
        </w:rPr>
        <w:t>[ ]</w:t>
      </w:r>
      <w:proofErr w:type="gramEnd"/>
      <w:r w:rsidRPr="000E47F3">
        <w:rPr>
          <w:lang w:val="en-ID"/>
        </w:rPr>
        <w:t xml:space="preserve"> A. The text relies on general claims without citing specific scientific research data.</w:t>
      </w:r>
      <w:r w:rsidRPr="000E47F3">
        <w:rPr>
          <w:lang w:val="en-ID"/>
        </w:rPr>
        <w:br/>
      </w:r>
      <w:proofErr w:type="gramStart"/>
      <w:r w:rsidRPr="000E47F3">
        <w:rPr>
          <w:lang w:val="en-ID"/>
        </w:rPr>
        <w:t>[ ]</w:t>
      </w:r>
      <w:proofErr w:type="gramEnd"/>
      <w:r w:rsidRPr="000E47F3">
        <w:rPr>
          <w:lang w:val="en-ID"/>
        </w:rPr>
        <w:t xml:space="preserve"> B. The author provides a detailed, step-by-step solution for smartphone factories.</w:t>
      </w:r>
      <w:r w:rsidRPr="000E47F3">
        <w:rPr>
          <w:lang w:val="en-ID"/>
        </w:rPr>
        <w:br/>
      </w:r>
      <w:proofErr w:type="gramStart"/>
      <w:r w:rsidRPr="000E47F3">
        <w:rPr>
          <w:lang w:val="en-ID"/>
        </w:rPr>
        <w:t>[ ]</w:t>
      </w:r>
      <w:proofErr w:type="gramEnd"/>
      <w:r w:rsidRPr="000E47F3">
        <w:rPr>
          <w:lang w:val="en-ID"/>
        </w:rPr>
        <w:t xml:space="preserve"> C. The information lacks verifiable empirical evidence to support the claims of anxiety.</w:t>
      </w:r>
      <w:r w:rsidRPr="000E47F3">
        <w:rPr>
          <w:lang w:val="en-ID"/>
        </w:rPr>
        <w:br/>
      </w:r>
      <w:proofErr w:type="gramStart"/>
      <w:r w:rsidRPr="000E47F3">
        <w:rPr>
          <w:lang w:val="en-ID"/>
        </w:rPr>
        <w:t>[ ]</w:t>
      </w:r>
      <w:proofErr w:type="gramEnd"/>
      <w:r w:rsidRPr="000E47F3">
        <w:rPr>
          <w:lang w:val="en-ID"/>
        </w:rPr>
        <w:t xml:space="preserve"> D. The issue of social media anxiety is completely irrelevant to modern internet users.</w:t>
      </w:r>
      <w:r w:rsidRPr="000E47F3">
        <w:rPr>
          <w:lang w:val="en-ID"/>
        </w:rPr>
        <w:br/>
      </w:r>
      <w:proofErr w:type="gramStart"/>
      <w:r w:rsidRPr="000E47F3">
        <w:rPr>
          <w:lang w:val="en-ID"/>
        </w:rPr>
        <w:t>[ ]</w:t>
      </w:r>
      <w:proofErr w:type="gramEnd"/>
      <w:r w:rsidRPr="000E47F3">
        <w:rPr>
          <w:lang w:val="en-ID"/>
        </w:rPr>
        <w:t xml:space="preserve"> E. The text uses too many complicated charts and economic formulas.</w:t>
      </w:r>
    </w:p>
    <w:p w14:paraId="7A3B9DE9" w14:textId="77777777" w:rsidR="000E47F3" w:rsidRPr="000E47F3" w:rsidRDefault="000E47F3" w:rsidP="000E47F3">
      <w:pPr>
        <w:rPr>
          <w:lang w:val="en-ID"/>
        </w:rPr>
      </w:pPr>
      <w:r w:rsidRPr="000E47F3">
        <w:rPr>
          <w:lang w:val="en-ID"/>
        </w:rPr>
        <w:t>Question 5</w:t>
      </w:r>
      <w:r w:rsidRPr="000E47F3">
        <w:rPr>
          <w:lang w:val="en-ID"/>
        </w:rPr>
        <w:br/>
      </w:r>
      <w:r w:rsidRPr="000E47F3">
        <w:rPr>
          <w:i/>
          <w:iCs/>
          <w:lang w:val="en-ID"/>
        </w:rPr>
        <w:t>(Indikator: Memilah situasi atau tindakan ke dalam dua kategori dampak psikologis yang berbeda - L2)</w:t>
      </w:r>
    </w:p>
    <w:p w14:paraId="5C25DC78" w14:textId="77777777" w:rsidR="000E47F3" w:rsidRPr="000E47F3" w:rsidRDefault="000E47F3" w:rsidP="000E47F3">
      <w:pPr>
        <w:rPr>
          <w:lang w:val="en-ID"/>
        </w:rPr>
      </w:pPr>
      <w:r w:rsidRPr="000E47F3">
        <w:rPr>
          <w:lang w:val="en-ID"/>
        </w:rPr>
        <w:t>Please classify whether each situation or action leads to Academic Distraction or Emotional Distress based on the information presented in the text!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65"/>
        <w:gridCol w:w="1784"/>
        <w:gridCol w:w="1601"/>
      </w:tblGrid>
      <w:tr w:rsidR="000E47F3" w:rsidRPr="000E47F3" w14:paraId="4F528702" w14:textId="77777777" w:rsidTr="000E47F3">
        <w:trPr>
          <w:tblCellSpacing w:w="15" w:type="dxa"/>
        </w:trPr>
        <w:tc>
          <w:tcPr>
            <w:tcW w:w="0" w:type="auto"/>
            <w:vAlign w:val="center"/>
            <w:hideMark/>
          </w:tcPr>
          <w:p w14:paraId="3387C5EE" w14:textId="77777777" w:rsidR="000E47F3" w:rsidRPr="000E47F3" w:rsidRDefault="000E47F3" w:rsidP="000E47F3">
            <w:pPr>
              <w:rPr>
                <w:lang w:val="en-ID"/>
              </w:rPr>
            </w:pPr>
            <w:r w:rsidRPr="000E47F3">
              <w:rPr>
                <w:lang w:val="en-ID"/>
              </w:rPr>
              <w:t>Situations / Actions</w:t>
            </w:r>
          </w:p>
        </w:tc>
        <w:tc>
          <w:tcPr>
            <w:tcW w:w="0" w:type="auto"/>
            <w:vAlign w:val="center"/>
            <w:hideMark/>
          </w:tcPr>
          <w:p w14:paraId="7AC1093C" w14:textId="77777777" w:rsidR="000E47F3" w:rsidRPr="000E47F3" w:rsidRDefault="000E47F3" w:rsidP="000E47F3">
            <w:pPr>
              <w:rPr>
                <w:lang w:val="en-ID"/>
              </w:rPr>
            </w:pPr>
            <w:r w:rsidRPr="000E47F3">
              <w:rPr>
                <w:lang w:val="en-ID"/>
              </w:rPr>
              <w:t>Academic Distraction</w:t>
            </w:r>
          </w:p>
        </w:tc>
        <w:tc>
          <w:tcPr>
            <w:tcW w:w="0" w:type="auto"/>
            <w:vAlign w:val="center"/>
            <w:hideMark/>
          </w:tcPr>
          <w:p w14:paraId="5A8C3177" w14:textId="77777777" w:rsidR="000E47F3" w:rsidRPr="000E47F3" w:rsidRDefault="000E47F3" w:rsidP="000E47F3">
            <w:pPr>
              <w:rPr>
                <w:lang w:val="en-ID"/>
              </w:rPr>
            </w:pPr>
            <w:r w:rsidRPr="000E47F3">
              <w:rPr>
                <w:lang w:val="en-ID"/>
              </w:rPr>
              <w:t>Emotional Distress</w:t>
            </w:r>
          </w:p>
        </w:tc>
      </w:tr>
      <w:tr w:rsidR="000E47F3" w:rsidRPr="000E47F3" w14:paraId="1591AB45" w14:textId="77777777" w:rsidTr="000E47F3">
        <w:trPr>
          <w:tblCellSpacing w:w="15" w:type="dxa"/>
        </w:trPr>
        <w:tc>
          <w:tcPr>
            <w:tcW w:w="0" w:type="auto"/>
            <w:vAlign w:val="center"/>
            <w:hideMark/>
          </w:tcPr>
          <w:p w14:paraId="2C123D55" w14:textId="77777777" w:rsidR="000E47F3" w:rsidRPr="000E47F3" w:rsidRDefault="000E47F3" w:rsidP="000E47F3">
            <w:pPr>
              <w:rPr>
                <w:lang w:val="en-ID"/>
              </w:rPr>
            </w:pPr>
            <w:r w:rsidRPr="000E47F3">
              <w:rPr>
                <w:lang w:val="en-ID"/>
              </w:rPr>
              <w:t>1. Experiencing a strong feeling of rejection and loneliness due to friends' posts.</w:t>
            </w:r>
          </w:p>
        </w:tc>
        <w:tc>
          <w:tcPr>
            <w:tcW w:w="0" w:type="auto"/>
            <w:vAlign w:val="center"/>
            <w:hideMark/>
          </w:tcPr>
          <w:p w14:paraId="52C7A50B" w14:textId="77777777" w:rsidR="000E47F3" w:rsidRPr="000E47F3" w:rsidRDefault="000E47F3" w:rsidP="000E47F3">
            <w:pPr>
              <w:rPr>
                <w:lang w:val="en-ID"/>
              </w:rPr>
            </w:pPr>
          </w:p>
        </w:tc>
        <w:tc>
          <w:tcPr>
            <w:tcW w:w="0" w:type="auto"/>
            <w:vAlign w:val="center"/>
            <w:hideMark/>
          </w:tcPr>
          <w:p w14:paraId="5013758E" w14:textId="77777777" w:rsidR="000E47F3" w:rsidRPr="000E47F3" w:rsidRDefault="000E47F3" w:rsidP="000E47F3">
            <w:pPr>
              <w:rPr>
                <w:lang w:val="en-ID"/>
              </w:rPr>
            </w:pPr>
          </w:p>
        </w:tc>
      </w:tr>
      <w:tr w:rsidR="000E47F3" w:rsidRPr="000E47F3" w14:paraId="1ED70A61" w14:textId="77777777" w:rsidTr="000E47F3">
        <w:trPr>
          <w:tblCellSpacing w:w="15" w:type="dxa"/>
        </w:trPr>
        <w:tc>
          <w:tcPr>
            <w:tcW w:w="0" w:type="auto"/>
            <w:vAlign w:val="center"/>
            <w:hideMark/>
          </w:tcPr>
          <w:p w14:paraId="10643203" w14:textId="77777777" w:rsidR="000E47F3" w:rsidRPr="000E47F3" w:rsidRDefault="000E47F3" w:rsidP="000E47F3">
            <w:pPr>
              <w:rPr>
                <w:lang w:val="en-ID"/>
              </w:rPr>
            </w:pPr>
            <w:r w:rsidRPr="000E47F3">
              <w:rPr>
                <w:lang w:val="en-ID"/>
              </w:rPr>
              <w:lastRenderedPageBreak/>
              <w:t>2. Facing reduced focus and attention spans during important school hours.</w:t>
            </w:r>
          </w:p>
        </w:tc>
        <w:tc>
          <w:tcPr>
            <w:tcW w:w="0" w:type="auto"/>
            <w:vAlign w:val="center"/>
            <w:hideMark/>
          </w:tcPr>
          <w:p w14:paraId="6EDF5C8D" w14:textId="77777777" w:rsidR="000E47F3" w:rsidRPr="000E47F3" w:rsidRDefault="000E47F3" w:rsidP="000E47F3">
            <w:pPr>
              <w:rPr>
                <w:lang w:val="en-ID"/>
              </w:rPr>
            </w:pPr>
          </w:p>
        </w:tc>
        <w:tc>
          <w:tcPr>
            <w:tcW w:w="0" w:type="auto"/>
            <w:vAlign w:val="center"/>
            <w:hideMark/>
          </w:tcPr>
          <w:p w14:paraId="09EE87A9" w14:textId="77777777" w:rsidR="000E47F3" w:rsidRPr="000E47F3" w:rsidRDefault="000E47F3" w:rsidP="000E47F3">
            <w:pPr>
              <w:rPr>
                <w:lang w:val="en-ID"/>
              </w:rPr>
            </w:pPr>
          </w:p>
        </w:tc>
      </w:tr>
      <w:tr w:rsidR="000E47F3" w:rsidRPr="000E47F3" w14:paraId="52A67DDB" w14:textId="77777777" w:rsidTr="000E47F3">
        <w:trPr>
          <w:tblCellSpacing w:w="15" w:type="dxa"/>
        </w:trPr>
        <w:tc>
          <w:tcPr>
            <w:tcW w:w="0" w:type="auto"/>
            <w:vAlign w:val="center"/>
            <w:hideMark/>
          </w:tcPr>
          <w:p w14:paraId="3AB5F69E" w14:textId="77777777" w:rsidR="000E47F3" w:rsidRPr="000E47F3" w:rsidRDefault="000E47F3" w:rsidP="000E47F3">
            <w:pPr>
              <w:rPr>
                <w:lang w:val="en-ID"/>
              </w:rPr>
            </w:pPr>
            <w:r w:rsidRPr="000E47F3">
              <w:rPr>
                <w:lang w:val="en-ID"/>
              </w:rPr>
              <w:t>3. Developing low self-esteem and deep sadness from looking at idealized lives.</w:t>
            </w:r>
          </w:p>
        </w:tc>
        <w:tc>
          <w:tcPr>
            <w:tcW w:w="0" w:type="auto"/>
            <w:vAlign w:val="center"/>
            <w:hideMark/>
          </w:tcPr>
          <w:p w14:paraId="71C2DAE5" w14:textId="77777777" w:rsidR="000E47F3" w:rsidRPr="000E47F3" w:rsidRDefault="000E47F3" w:rsidP="000E47F3">
            <w:pPr>
              <w:rPr>
                <w:lang w:val="en-ID"/>
              </w:rPr>
            </w:pPr>
          </w:p>
        </w:tc>
        <w:tc>
          <w:tcPr>
            <w:tcW w:w="0" w:type="auto"/>
            <w:vAlign w:val="center"/>
            <w:hideMark/>
          </w:tcPr>
          <w:p w14:paraId="5B5478AD" w14:textId="77777777" w:rsidR="000E47F3" w:rsidRPr="000E47F3" w:rsidRDefault="000E47F3" w:rsidP="000E47F3">
            <w:pPr>
              <w:rPr>
                <w:lang w:val="en-ID"/>
              </w:rPr>
            </w:pPr>
          </w:p>
        </w:tc>
      </w:tr>
    </w:tbl>
    <w:p w14:paraId="583721CF" w14:textId="77777777" w:rsidR="000E47F3" w:rsidRPr="000E47F3" w:rsidRDefault="000E47F3" w:rsidP="000E47F3">
      <w:pPr>
        <w:rPr>
          <w:lang w:val="en-ID"/>
        </w:rPr>
      </w:pPr>
      <w:r w:rsidRPr="000E47F3">
        <w:rPr>
          <w:lang w:val="en-ID"/>
        </w:rPr>
        <w:pict w14:anchorId="4EFA65A9">
          <v:rect id="_x0000_i1038" style="width:0;height:1.5pt" o:hralign="center" o:hrstd="t" o:hr="t" fillcolor="#a0a0a0" stroked="f"/>
        </w:pict>
      </w:r>
    </w:p>
    <w:p w14:paraId="6A61EBD2" w14:textId="77777777" w:rsidR="00F56289" w:rsidRPr="00F56289" w:rsidRDefault="00F56289" w:rsidP="00F56289">
      <w:pPr>
        <w:rPr>
          <w:b/>
          <w:bCs/>
          <w:lang w:val="en-ID"/>
        </w:rPr>
      </w:pPr>
      <w:r w:rsidRPr="00F56289">
        <w:rPr>
          <w:b/>
          <w:bCs/>
          <w:lang w:val="en-ID"/>
        </w:rPr>
        <w:t>LEMBAR SOAL (TEKS 2)</w:t>
      </w:r>
    </w:p>
    <w:p w14:paraId="49A0CBF4" w14:textId="77777777" w:rsidR="00F56289" w:rsidRPr="00F56289" w:rsidRDefault="00F56289" w:rsidP="00F56289">
      <w:pPr>
        <w:rPr>
          <w:lang w:val="en-ID"/>
        </w:rPr>
      </w:pPr>
      <w:r w:rsidRPr="00F56289">
        <w:rPr>
          <w:b/>
          <w:bCs/>
          <w:lang w:val="en-ID"/>
        </w:rPr>
        <w:t>Jenis Teks: Discussion Text</w:t>
      </w:r>
    </w:p>
    <w:p w14:paraId="38BD225D" w14:textId="77777777" w:rsidR="00F56289" w:rsidRPr="00F56289" w:rsidRDefault="00F56289" w:rsidP="00F56289">
      <w:pPr>
        <w:rPr>
          <w:lang w:val="en-ID"/>
        </w:rPr>
      </w:pPr>
      <w:r w:rsidRPr="00F56289">
        <w:rPr>
          <w:b/>
          <w:bCs/>
          <w:lang w:val="en-ID"/>
        </w:rPr>
        <w:t>The Perils of Illegal Digital Lending Applications</w:t>
      </w:r>
    </w:p>
    <w:p w14:paraId="4ADC11A4" w14:textId="77777777" w:rsidR="00F56289" w:rsidRPr="00F56289" w:rsidRDefault="00F56289" w:rsidP="00F56289">
      <w:pPr>
        <w:rPr>
          <w:lang w:val="en-ID"/>
        </w:rPr>
      </w:pPr>
      <w:r w:rsidRPr="00F56289">
        <w:rPr>
          <w:lang w:val="en-ID"/>
        </w:rPr>
        <w:t>The rapid evolution of financial technology has introduced instant financial tools to the general public. Today, many young workers and university students use mobile applications to borrow cash quickly when their daily allowance is inadequate. While some digital marketers argue that these online micro-loans provide helpful flexibility during urgent situations, many economic analysts feel worried about the massive rise of illegal digital lending applications—often called "predatory lending apps"—that operate without government verification.</w:t>
      </w:r>
    </w:p>
    <w:p w14:paraId="779DA1D5" w14:textId="77777777" w:rsidR="00F56289" w:rsidRPr="00F56289" w:rsidRDefault="00F56289" w:rsidP="00F56289">
      <w:pPr>
        <w:rPr>
          <w:lang w:val="en-ID"/>
        </w:rPr>
      </w:pPr>
      <w:r w:rsidRPr="00F56289">
        <w:rPr>
          <w:lang w:val="en-ID"/>
        </w:rPr>
        <w:t>On the one hand, supporters of digital lending claim that instant credit services offer a modern financial solution for people who lack traditional bank accounts. These apps allow users to receive cash within a few minutes after submitting basic identity photos on a smartphone. This automated convenience helps teenagers or students handle emergency educational expenses, such as buying books or repairing digital study tools, without waiting for slow bank verifications.</w:t>
      </w:r>
    </w:p>
    <w:p w14:paraId="75565FBD" w14:textId="77777777" w:rsidR="00F56289" w:rsidRPr="00F56289" w:rsidRDefault="00F56289" w:rsidP="00F56289">
      <w:pPr>
        <w:rPr>
          <w:lang w:val="en-ID"/>
        </w:rPr>
      </w:pPr>
      <w:r w:rsidRPr="00F56289">
        <w:rPr>
          <w:lang w:val="en-ID"/>
        </w:rPr>
        <w:t>On the other hand, there are severe economic and psychological risks linked to unverified lending platforms. One major problem is that illegal lending applications charge hidden operational fees and extremely high daily interest rates. Because young consumers often lack financial experience, they fail to calculate these hidden costs carefully. When users miss a payment deadline, these predatory apps use automated system algorithms to steal personal contact lists from the user's phone, which leads to digital harassment and constant text threats. This tragic situation triggers severe mental anxiety and traps consumers in long-term debt cycles.</w:t>
      </w:r>
    </w:p>
    <w:p w14:paraId="0DA3BD24" w14:textId="77777777" w:rsidR="00F56289" w:rsidRPr="00F56289" w:rsidRDefault="00F56289" w:rsidP="00F56289">
      <w:pPr>
        <w:rPr>
          <w:lang w:val="en-ID"/>
        </w:rPr>
      </w:pPr>
      <w:r w:rsidRPr="00F56289">
        <w:rPr>
          <w:lang w:val="en-ID"/>
        </w:rPr>
        <w:t>In conclusion, digital micro-loans have two distinct sides in our modern cashless society. They provide instant flexibility for emergency situations but can destroy a student's personal security if unverified apps are chosen. Schools and governments must cooperate to provide clear financial verification guidelines to help citizens check app licenses before borrowing money online. By staying alert and avoiding illegal platforms, young consumers can maintain their financial stability safely.</w:t>
      </w:r>
    </w:p>
    <w:p w14:paraId="5D9BBBB5" w14:textId="77777777" w:rsidR="00F56289" w:rsidRPr="00F56289" w:rsidRDefault="00F56289" w:rsidP="00F56289">
      <w:pPr>
        <w:rPr>
          <w:lang w:val="en-ID"/>
        </w:rPr>
      </w:pPr>
      <w:r w:rsidRPr="00F56289">
        <w:rPr>
          <w:lang w:val="en-ID"/>
        </w:rPr>
        <w:pict w14:anchorId="2C6B7251">
          <v:rect id="_x0000_i1055" style="width:0;height:1.5pt" o:hralign="center" o:hrstd="t" o:hr="t" fillcolor="#a0a0a0" stroked="f"/>
        </w:pict>
      </w:r>
    </w:p>
    <w:p w14:paraId="3A7D0059" w14:textId="77777777" w:rsidR="00F56289" w:rsidRPr="00F56289" w:rsidRDefault="00F56289" w:rsidP="00F56289">
      <w:pPr>
        <w:rPr>
          <w:lang w:val="en-ID"/>
        </w:rPr>
      </w:pPr>
      <w:r w:rsidRPr="00F56289">
        <w:rPr>
          <w:b/>
          <w:bCs/>
          <w:lang w:val="en-ID"/>
        </w:rPr>
        <w:t>Question 6</w:t>
      </w:r>
      <w:r w:rsidRPr="00F56289">
        <w:rPr>
          <w:lang w:val="en-ID"/>
        </w:rPr>
        <w:br/>
      </w:r>
      <w:r w:rsidRPr="00F56289">
        <w:rPr>
          <w:i/>
          <w:iCs/>
          <w:lang w:val="en-ID"/>
        </w:rPr>
        <w:t>(Indikator: Menyimpulkan atau menentukan pernyataan yang mendukung hasil temuan/klaim dalam teks - L3)</w:t>
      </w:r>
    </w:p>
    <w:p w14:paraId="688317E4" w14:textId="77777777" w:rsidR="00F56289" w:rsidRPr="00F56289" w:rsidRDefault="00F56289" w:rsidP="00F56289">
      <w:pPr>
        <w:rPr>
          <w:lang w:val="en-ID"/>
        </w:rPr>
      </w:pPr>
      <w:r w:rsidRPr="00F56289">
        <w:rPr>
          <w:lang w:val="en-ID"/>
        </w:rPr>
        <w:t>Which statement most accurately supports the author's explanation regarding the benefits of legal digital micro-loans?</w:t>
      </w:r>
      <w:r w:rsidRPr="00F56289">
        <w:rPr>
          <w:lang w:val="en-ID"/>
        </w:rPr>
        <w:br/>
      </w:r>
      <w:r w:rsidRPr="00F56289">
        <w:rPr>
          <w:lang w:val="en-ID"/>
        </w:rPr>
        <w:lastRenderedPageBreak/>
        <w:t>A. Instant lending apps allow users to get free luxury products from smartphone manufacturers.</w:t>
      </w:r>
      <w:r w:rsidRPr="00F56289">
        <w:rPr>
          <w:lang w:val="en-ID"/>
        </w:rPr>
        <w:br/>
        <w:t>B. Cashless credit services offer a quick solution to handle emergency educational expenses when cash is inadequate.</w:t>
      </w:r>
      <w:r w:rsidRPr="00F56289">
        <w:rPr>
          <w:lang w:val="en-ID"/>
        </w:rPr>
        <w:br/>
        <w:t>C. Unverified lending platforms automatically guarantee that a user will never pay back their debt.</w:t>
      </w:r>
      <w:r w:rsidRPr="00F56289">
        <w:rPr>
          <w:lang w:val="en-ID"/>
        </w:rPr>
        <w:br/>
        <w:t>D. Digital lending algorithms force global markets to lower the interest rates of traditional credit cards.</w:t>
      </w:r>
      <w:r w:rsidRPr="00F56289">
        <w:rPr>
          <w:lang w:val="en-ID"/>
        </w:rPr>
        <w:br/>
        <w:t>E. Mobile loans are fully funded by school canteens to prevent teenagers from overspending.</w:t>
      </w:r>
    </w:p>
    <w:p w14:paraId="08388390" w14:textId="77777777" w:rsidR="00F56289" w:rsidRPr="00F56289" w:rsidRDefault="00F56289" w:rsidP="00F56289">
      <w:pPr>
        <w:rPr>
          <w:lang w:val="en-ID"/>
        </w:rPr>
      </w:pPr>
      <w:r w:rsidRPr="00F56289">
        <w:rPr>
          <w:b/>
          <w:bCs/>
          <w:lang w:val="en-ID"/>
        </w:rPr>
        <w:t>Question 7</w:t>
      </w:r>
      <w:r w:rsidRPr="00F56289">
        <w:rPr>
          <w:lang w:val="en-ID"/>
        </w:rPr>
        <w:br/>
      </w:r>
      <w:r w:rsidRPr="00F56289">
        <w:rPr>
          <w:i/>
          <w:iCs/>
          <w:lang w:val="en-ID"/>
        </w:rPr>
        <w:t>(Indikator: Menentukan gagasan/paragraf pengaya yang koheren untuk memperkuat argumen teks - L3)</w:t>
      </w:r>
    </w:p>
    <w:p w14:paraId="7B1BD6D8" w14:textId="77777777" w:rsidR="00F56289" w:rsidRPr="00F56289" w:rsidRDefault="00F56289" w:rsidP="00F56289">
      <w:pPr>
        <w:rPr>
          <w:lang w:val="en-ID"/>
        </w:rPr>
      </w:pPr>
      <w:r w:rsidRPr="00F56289">
        <w:rPr>
          <w:lang w:val="en-ID"/>
        </w:rPr>
        <w:t>Which of the following ideas could be effectively added before the conclusion to strengthen the author's warning about illegal lending apps?</w:t>
      </w:r>
      <w:r w:rsidRPr="00F56289">
        <w:rPr>
          <w:lang w:val="en-ID"/>
        </w:rPr>
        <w:br/>
        <w:t>A. A detailed history of how ancient cultures manufactured copper coins for local trade.</w:t>
      </w:r>
      <w:r w:rsidRPr="00F56289">
        <w:rPr>
          <w:lang w:val="en-ID"/>
        </w:rPr>
        <w:br/>
        <w:t>B. A list of alternative outdoor sports activities that students can practice during school breaks.</w:t>
      </w:r>
      <w:r w:rsidRPr="00F56289">
        <w:rPr>
          <w:lang w:val="en-ID"/>
        </w:rPr>
        <w:br/>
        <w:t>C. A recent economic survey showing that 68% of predatory loan victims experience severe text threats and heavy mental anxiety.</w:t>
      </w:r>
      <w:r w:rsidRPr="00F56289">
        <w:rPr>
          <w:lang w:val="en-ID"/>
        </w:rPr>
        <w:br/>
        <w:t>D. An explanation of how global e-commerce corporations build automatic sorting rooms in big ports.</w:t>
      </w:r>
      <w:r w:rsidRPr="00F56289">
        <w:rPr>
          <w:lang w:val="en-ID"/>
        </w:rPr>
        <w:br/>
        <w:t>E. A technical manual explaining how to clean solar panel batteries using organic solutions.</w:t>
      </w:r>
    </w:p>
    <w:p w14:paraId="760E0AC3" w14:textId="77777777" w:rsidR="00F56289" w:rsidRPr="00F56289" w:rsidRDefault="00F56289" w:rsidP="00F56289">
      <w:pPr>
        <w:rPr>
          <w:lang w:val="en-ID"/>
        </w:rPr>
      </w:pPr>
      <w:r w:rsidRPr="00F56289">
        <w:rPr>
          <w:b/>
          <w:bCs/>
          <w:lang w:val="en-ID"/>
        </w:rPr>
        <w:t>Question 8</w:t>
      </w:r>
      <w:r w:rsidRPr="00F56289">
        <w:rPr>
          <w:lang w:val="en-ID"/>
        </w:rPr>
        <w:br/>
      </w:r>
      <w:r w:rsidRPr="00F56289">
        <w:rPr>
          <w:i/>
          <w:iCs/>
          <w:lang w:val="en-ID"/>
        </w:rPr>
        <w:t>(Indikator: Mengidentifikasi alasan atau tujuan penulis menyajikan dua sisi argumen/sudut pandang - L3)</w:t>
      </w:r>
    </w:p>
    <w:p w14:paraId="13BFC311" w14:textId="77777777" w:rsidR="00F56289" w:rsidRPr="00F56289" w:rsidRDefault="00F56289" w:rsidP="00F56289">
      <w:pPr>
        <w:rPr>
          <w:lang w:val="en-ID"/>
        </w:rPr>
      </w:pPr>
      <w:r w:rsidRPr="00F56289">
        <w:rPr>
          <w:lang w:val="en-ID"/>
        </w:rPr>
        <w:t>Based on the text, why did the author choose to present both the advantages and the disadvantages of digital lending applications?</w:t>
      </w:r>
      <w:r w:rsidRPr="00F56289">
        <w:rPr>
          <w:lang w:val="en-ID"/>
        </w:rPr>
        <w:br/>
      </w:r>
      <w:r w:rsidRPr="00F56289">
        <w:rPr>
          <w:i/>
          <w:iCs/>
          <w:lang w:val="en-ID"/>
        </w:rPr>
        <w:t>(There is more than one correct answer. Click on every correct answer!)</w:t>
      </w:r>
      <w:r w:rsidRPr="00F56289">
        <w:rPr>
          <w:lang w:val="en-ID"/>
        </w:rPr>
        <w:br/>
      </w:r>
      <w:proofErr w:type="gramStart"/>
      <w:r w:rsidRPr="00F56289">
        <w:rPr>
          <w:lang w:val="en-ID"/>
        </w:rPr>
        <w:t>[ ]</w:t>
      </w:r>
      <w:proofErr w:type="gramEnd"/>
      <w:r w:rsidRPr="00F56289">
        <w:rPr>
          <w:lang w:val="en-ID"/>
        </w:rPr>
        <w:t xml:space="preserve"> A. To provide a fair and balanced view of how modern instant credit platforms affect young users.</w:t>
      </w:r>
      <w:r w:rsidRPr="00F56289">
        <w:rPr>
          <w:lang w:val="en-ID"/>
        </w:rPr>
        <w:br/>
      </w:r>
      <w:proofErr w:type="gramStart"/>
      <w:r w:rsidRPr="00F56289">
        <w:rPr>
          <w:lang w:val="en-ID"/>
        </w:rPr>
        <w:t>[ ]</w:t>
      </w:r>
      <w:proofErr w:type="gramEnd"/>
      <w:r w:rsidRPr="00F56289">
        <w:rPr>
          <w:lang w:val="en-ID"/>
        </w:rPr>
        <w:t xml:space="preserve"> B. To show that while instant apps offer emergency convenience, illegal platforms create dangerous risks.</w:t>
      </w:r>
      <w:r w:rsidRPr="00F56289">
        <w:rPr>
          <w:lang w:val="en-ID"/>
        </w:rPr>
        <w:br/>
      </w:r>
      <w:proofErr w:type="gramStart"/>
      <w:r w:rsidRPr="00F56289">
        <w:rPr>
          <w:lang w:val="en-ID"/>
        </w:rPr>
        <w:t>[ ]</w:t>
      </w:r>
      <w:proofErr w:type="gramEnd"/>
      <w:r w:rsidRPr="00F56289">
        <w:rPr>
          <w:lang w:val="en-ID"/>
        </w:rPr>
        <w:t xml:space="preserve"> C. To fully convince all university students to stop using smartphone internet data completely.</w:t>
      </w:r>
      <w:r w:rsidRPr="00F56289">
        <w:rPr>
          <w:lang w:val="en-ID"/>
        </w:rPr>
        <w:br/>
      </w:r>
      <w:proofErr w:type="gramStart"/>
      <w:r w:rsidRPr="00F56289">
        <w:rPr>
          <w:lang w:val="en-ID"/>
        </w:rPr>
        <w:t>[ ]</w:t>
      </w:r>
      <w:proofErr w:type="gramEnd"/>
      <w:r w:rsidRPr="00F56289">
        <w:rPr>
          <w:lang w:val="en-ID"/>
        </w:rPr>
        <w:t xml:space="preserve"> D. To help schools and families understand the positive flexibility alongside the real behavioral perils.</w:t>
      </w:r>
      <w:r w:rsidRPr="00F56289">
        <w:rPr>
          <w:lang w:val="en-ID"/>
        </w:rPr>
        <w:br/>
      </w:r>
      <w:proofErr w:type="gramStart"/>
      <w:r w:rsidRPr="00F56289">
        <w:rPr>
          <w:lang w:val="en-ID"/>
        </w:rPr>
        <w:t>[ ]</w:t>
      </w:r>
      <w:proofErr w:type="gramEnd"/>
      <w:r w:rsidRPr="00F56289">
        <w:rPr>
          <w:lang w:val="en-ID"/>
        </w:rPr>
        <w:t xml:space="preserve"> E. To prove that paper banking books are always superior and safer than digital payments in all world situations.</w:t>
      </w:r>
    </w:p>
    <w:p w14:paraId="3EAB3021" w14:textId="77777777" w:rsidR="00F56289" w:rsidRPr="00F56289" w:rsidRDefault="00F56289" w:rsidP="00F56289">
      <w:pPr>
        <w:rPr>
          <w:lang w:val="en-ID"/>
        </w:rPr>
      </w:pPr>
      <w:r w:rsidRPr="00F56289">
        <w:rPr>
          <w:b/>
          <w:bCs/>
          <w:lang w:val="en-ID"/>
        </w:rPr>
        <w:t>Question 9</w:t>
      </w:r>
      <w:r w:rsidRPr="00F56289">
        <w:rPr>
          <w:lang w:val="en-ID"/>
        </w:rPr>
        <w:br/>
      </w:r>
      <w:r w:rsidRPr="00F56289">
        <w:rPr>
          <w:i/>
          <w:iCs/>
          <w:lang w:val="en-ID"/>
        </w:rPr>
        <w:t>(Indikator: Mengidentifikasi faktor-faktor yang mempengaruhi perubahan perilaku atau fenomena dalam teks - L2)</w:t>
      </w:r>
    </w:p>
    <w:p w14:paraId="48622A5E" w14:textId="77777777" w:rsidR="00F56289" w:rsidRPr="00F56289" w:rsidRDefault="00F56289" w:rsidP="00F56289">
      <w:pPr>
        <w:rPr>
          <w:lang w:val="en-ID"/>
        </w:rPr>
      </w:pPr>
      <w:r w:rsidRPr="00F56289">
        <w:rPr>
          <w:lang w:val="en-ID"/>
        </w:rPr>
        <w:t>According to the details in the text, which factors directly cause young users to become trapped in long-term debt cycles when using illegal credit apps?</w:t>
      </w:r>
      <w:r w:rsidRPr="00F56289">
        <w:rPr>
          <w:lang w:val="en-ID"/>
        </w:rPr>
        <w:br/>
      </w:r>
      <w:r w:rsidRPr="00F56289">
        <w:rPr>
          <w:i/>
          <w:iCs/>
          <w:lang w:val="en-ID"/>
        </w:rPr>
        <w:t>(There is more than one correct answer. Click on every correct answer!)</w:t>
      </w:r>
      <w:r w:rsidRPr="00F56289">
        <w:rPr>
          <w:lang w:val="en-ID"/>
        </w:rPr>
        <w:br/>
      </w:r>
      <w:proofErr w:type="gramStart"/>
      <w:r w:rsidRPr="00F56289">
        <w:rPr>
          <w:lang w:val="en-ID"/>
        </w:rPr>
        <w:t>[ ]</w:t>
      </w:r>
      <w:proofErr w:type="gramEnd"/>
      <w:r w:rsidRPr="00F56289">
        <w:rPr>
          <w:lang w:val="en-ID"/>
        </w:rPr>
        <w:t xml:space="preserve"> A. The presence of hidden operational fees and extremely high daily interest rates inside unverified platforms.</w:t>
      </w:r>
      <w:r w:rsidRPr="00F56289">
        <w:rPr>
          <w:lang w:val="en-ID"/>
        </w:rPr>
        <w:br/>
      </w:r>
      <w:proofErr w:type="gramStart"/>
      <w:r w:rsidRPr="00F56289">
        <w:rPr>
          <w:lang w:val="en-ID"/>
        </w:rPr>
        <w:t>[ ]</w:t>
      </w:r>
      <w:proofErr w:type="gramEnd"/>
      <w:r w:rsidRPr="00F56289">
        <w:rPr>
          <w:lang w:val="en-ID"/>
        </w:rPr>
        <w:t xml:space="preserve"> B. The lack of basic financial experience and critical calculation habits among young consumers.</w:t>
      </w:r>
      <w:r w:rsidRPr="00F56289">
        <w:rPr>
          <w:lang w:val="en-ID"/>
        </w:rPr>
        <w:br/>
      </w:r>
      <w:proofErr w:type="gramStart"/>
      <w:r w:rsidRPr="00F56289">
        <w:rPr>
          <w:lang w:val="en-ID"/>
        </w:rPr>
        <w:t>[ ]</w:t>
      </w:r>
      <w:proofErr w:type="gramEnd"/>
      <w:r w:rsidRPr="00F56289">
        <w:rPr>
          <w:lang w:val="en-ID"/>
        </w:rPr>
        <w:t xml:space="preserve"> C. The detailed transaction history that legal mobile banking apps use to protect personal safety.</w:t>
      </w:r>
      <w:r w:rsidRPr="00F56289">
        <w:rPr>
          <w:lang w:val="en-ID"/>
        </w:rPr>
        <w:br/>
      </w:r>
      <w:proofErr w:type="gramStart"/>
      <w:r w:rsidRPr="00F56289">
        <w:rPr>
          <w:lang w:val="en-ID"/>
        </w:rPr>
        <w:t>[ ]</w:t>
      </w:r>
      <w:proofErr w:type="gramEnd"/>
      <w:r w:rsidRPr="00F56289">
        <w:rPr>
          <w:lang w:val="en-ID"/>
        </w:rPr>
        <w:t xml:space="preserve"> D. The automated verification code that traditional banks require before activating physical credit cards.</w:t>
      </w:r>
      <w:r w:rsidRPr="00F56289">
        <w:rPr>
          <w:lang w:val="en-ID"/>
        </w:rPr>
        <w:br/>
      </w:r>
      <w:proofErr w:type="gramStart"/>
      <w:r w:rsidRPr="00F56289">
        <w:rPr>
          <w:lang w:val="en-ID"/>
        </w:rPr>
        <w:lastRenderedPageBreak/>
        <w:t>[ ]</w:t>
      </w:r>
      <w:proofErr w:type="gramEnd"/>
      <w:r w:rsidRPr="00F56289">
        <w:rPr>
          <w:lang w:val="en-ID"/>
        </w:rPr>
        <w:t xml:space="preserve"> E. The hidden system features that predatory applications use to steal contact lists and send text threats.</w:t>
      </w:r>
    </w:p>
    <w:p w14:paraId="790043D1" w14:textId="77777777" w:rsidR="00F56289" w:rsidRPr="00F56289" w:rsidRDefault="00F56289" w:rsidP="00F56289">
      <w:pPr>
        <w:rPr>
          <w:lang w:val="en-ID"/>
        </w:rPr>
      </w:pPr>
      <w:r w:rsidRPr="00F56289">
        <w:rPr>
          <w:b/>
          <w:bCs/>
          <w:lang w:val="en-ID"/>
        </w:rPr>
        <w:t>Question 10</w:t>
      </w:r>
      <w:r w:rsidRPr="00F56289">
        <w:rPr>
          <w:lang w:val="en-ID"/>
        </w:rPr>
        <w:br/>
      </w:r>
      <w:r w:rsidRPr="00F56289">
        <w:rPr>
          <w:i/>
          <w:iCs/>
          <w:lang w:val="en-ID"/>
        </w:rPr>
        <w:t>(Indikator: Menilai kesesuaian argumen atau fakta menggunakan format tabel - L2)</w:t>
      </w:r>
    </w:p>
    <w:p w14:paraId="1A36A9CE" w14:textId="77777777" w:rsidR="00F56289" w:rsidRPr="00F56289" w:rsidRDefault="00F56289" w:rsidP="00F56289">
      <w:pPr>
        <w:rPr>
          <w:lang w:val="en-ID"/>
        </w:rPr>
      </w:pPr>
      <w:r w:rsidRPr="00F56289">
        <w:rPr>
          <w:lang w:val="en-ID"/>
        </w:rPr>
        <w:t xml:space="preserve">Please evaluate the statements below. Decide whether you </w:t>
      </w:r>
      <w:r w:rsidRPr="00F56289">
        <w:rPr>
          <w:b/>
          <w:bCs/>
          <w:lang w:val="en-ID"/>
        </w:rPr>
        <w:t>Agree</w:t>
      </w:r>
      <w:r w:rsidRPr="00F56289">
        <w:rPr>
          <w:lang w:val="en-ID"/>
        </w:rPr>
        <w:t xml:space="preserve"> or </w:t>
      </w:r>
      <w:r w:rsidRPr="00F56289">
        <w:rPr>
          <w:b/>
          <w:bCs/>
          <w:lang w:val="en-ID"/>
        </w:rPr>
        <w:t>Disagree</w:t>
      </w:r>
      <w:r w:rsidRPr="00F56289">
        <w:rPr>
          <w:lang w:val="en-ID"/>
        </w:rPr>
        <w:t xml:space="preserve"> with the author's points based on the text!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843"/>
        <w:gridCol w:w="618"/>
        <w:gridCol w:w="889"/>
      </w:tblGrid>
      <w:tr w:rsidR="00F56289" w:rsidRPr="00F56289" w14:paraId="0D483C0A" w14:textId="77777777" w:rsidTr="00F56289">
        <w:trPr>
          <w:tblCellSpacing w:w="15" w:type="dxa"/>
        </w:trPr>
        <w:tc>
          <w:tcPr>
            <w:tcW w:w="0" w:type="auto"/>
            <w:vAlign w:val="center"/>
            <w:hideMark/>
          </w:tcPr>
          <w:p w14:paraId="3E1D077F" w14:textId="77777777" w:rsidR="00F56289" w:rsidRPr="00F56289" w:rsidRDefault="00F56289" w:rsidP="00F56289">
            <w:pPr>
              <w:rPr>
                <w:b/>
                <w:bCs/>
                <w:lang w:val="en-ID"/>
              </w:rPr>
            </w:pPr>
            <w:r w:rsidRPr="00F56289">
              <w:rPr>
                <w:b/>
                <w:bCs/>
                <w:lang w:val="en-ID"/>
              </w:rPr>
              <w:t>Points Based on the Text</w:t>
            </w:r>
          </w:p>
        </w:tc>
        <w:tc>
          <w:tcPr>
            <w:tcW w:w="0" w:type="auto"/>
            <w:vAlign w:val="center"/>
            <w:hideMark/>
          </w:tcPr>
          <w:p w14:paraId="7AB56DCC" w14:textId="77777777" w:rsidR="00F56289" w:rsidRPr="00F56289" w:rsidRDefault="00F56289" w:rsidP="00F56289">
            <w:pPr>
              <w:rPr>
                <w:b/>
                <w:bCs/>
                <w:lang w:val="en-ID"/>
              </w:rPr>
            </w:pPr>
            <w:r w:rsidRPr="00F56289">
              <w:rPr>
                <w:b/>
                <w:bCs/>
                <w:lang w:val="en-ID"/>
              </w:rPr>
              <w:t>Agree</w:t>
            </w:r>
          </w:p>
        </w:tc>
        <w:tc>
          <w:tcPr>
            <w:tcW w:w="0" w:type="auto"/>
            <w:vAlign w:val="center"/>
            <w:hideMark/>
          </w:tcPr>
          <w:p w14:paraId="1D422312" w14:textId="77777777" w:rsidR="00F56289" w:rsidRPr="00F56289" w:rsidRDefault="00F56289" w:rsidP="00F56289">
            <w:pPr>
              <w:rPr>
                <w:b/>
                <w:bCs/>
                <w:lang w:val="en-ID"/>
              </w:rPr>
            </w:pPr>
            <w:r w:rsidRPr="00F56289">
              <w:rPr>
                <w:b/>
                <w:bCs/>
                <w:lang w:val="en-ID"/>
              </w:rPr>
              <w:t>Disagree</w:t>
            </w:r>
          </w:p>
        </w:tc>
      </w:tr>
      <w:tr w:rsidR="00F56289" w:rsidRPr="00F56289" w14:paraId="367CE5BB" w14:textId="77777777" w:rsidTr="00F56289">
        <w:trPr>
          <w:tblCellSpacing w:w="15" w:type="dxa"/>
        </w:trPr>
        <w:tc>
          <w:tcPr>
            <w:tcW w:w="0" w:type="auto"/>
            <w:vAlign w:val="center"/>
            <w:hideMark/>
          </w:tcPr>
          <w:p w14:paraId="2733FE96" w14:textId="77777777" w:rsidR="00F56289" w:rsidRPr="00F56289" w:rsidRDefault="00F56289" w:rsidP="00F56289">
            <w:pPr>
              <w:rPr>
                <w:lang w:val="en-ID"/>
              </w:rPr>
            </w:pPr>
            <w:r w:rsidRPr="00F56289">
              <w:rPr>
                <w:lang w:val="en-ID"/>
              </w:rPr>
              <w:t>1. Predatory lending applications allow users to borrow money without any digital verification tools.</w:t>
            </w:r>
          </w:p>
        </w:tc>
        <w:tc>
          <w:tcPr>
            <w:tcW w:w="0" w:type="auto"/>
            <w:vAlign w:val="center"/>
            <w:hideMark/>
          </w:tcPr>
          <w:p w14:paraId="10BA87C1" w14:textId="77777777" w:rsidR="00F56289" w:rsidRPr="00F56289" w:rsidRDefault="00F56289" w:rsidP="00F56289">
            <w:pPr>
              <w:rPr>
                <w:lang w:val="en-ID"/>
              </w:rPr>
            </w:pPr>
          </w:p>
        </w:tc>
        <w:tc>
          <w:tcPr>
            <w:tcW w:w="0" w:type="auto"/>
            <w:vAlign w:val="center"/>
            <w:hideMark/>
          </w:tcPr>
          <w:p w14:paraId="5EF6A09F" w14:textId="77777777" w:rsidR="00F56289" w:rsidRPr="00F56289" w:rsidRDefault="00F56289" w:rsidP="00F56289">
            <w:pPr>
              <w:rPr>
                <w:lang w:val="en-ID"/>
              </w:rPr>
            </w:pPr>
          </w:p>
        </w:tc>
      </w:tr>
      <w:tr w:rsidR="00F56289" w:rsidRPr="00F56289" w14:paraId="1982E41D" w14:textId="77777777" w:rsidTr="00F56289">
        <w:trPr>
          <w:tblCellSpacing w:w="15" w:type="dxa"/>
        </w:trPr>
        <w:tc>
          <w:tcPr>
            <w:tcW w:w="0" w:type="auto"/>
            <w:vAlign w:val="center"/>
            <w:hideMark/>
          </w:tcPr>
          <w:p w14:paraId="7085F4F9" w14:textId="77777777" w:rsidR="00F56289" w:rsidRPr="00F56289" w:rsidRDefault="00F56289" w:rsidP="00F56289">
            <w:pPr>
              <w:rPr>
                <w:lang w:val="en-ID"/>
              </w:rPr>
            </w:pPr>
            <w:r w:rsidRPr="00F56289">
              <w:rPr>
                <w:lang w:val="en-ID"/>
              </w:rPr>
              <w:t>2. The author believes that checking application licenses carefully is a protective action for consumers.</w:t>
            </w:r>
          </w:p>
        </w:tc>
        <w:tc>
          <w:tcPr>
            <w:tcW w:w="0" w:type="auto"/>
            <w:vAlign w:val="center"/>
            <w:hideMark/>
          </w:tcPr>
          <w:p w14:paraId="5E13DD94" w14:textId="77777777" w:rsidR="00F56289" w:rsidRPr="00F56289" w:rsidRDefault="00F56289" w:rsidP="00F56289">
            <w:pPr>
              <w:rPr>
                <w:lang w:val="en-ID"/>
              </w:rPr>
            </w:pPr>
          </w:p>
        </w:tc>
        <w:tc>
          <w:tcPr>
            <w:tcW w:w="0" w:type="auto"/>
            <w:vAlign w:val="center"/>
            <w:hideMark/>
          </w:tcPr>
          <w:p w14:paraId="3B2870F9" w14:textId="77777777" w:rsidR="00F56289" w:rsidRPr="00F56289" w:rsidRDefault="00F56289" w:rsidP="00F56289">
            <w:pPr>
              <w:rPr>
                <w:lang w:val="en-ID"/>
              </w:rPr>
            </w:pPr>
          </w:p>
        </w:tc>
      </w:tr>
      <w:tr w:rsidR="00F56289" w:rsidRPr="00F56289" w14:paraId="0DCB5016" w14:textId="77777777" w:rsidTr="00F56289">
        <w:trPr>
          <w:tblCellSpacing w:w="15" w:type="dxa"/>
        </w:trPr>
        <w:tc>
          <w:tcPr>
            <w:tcW w:w="0" w:type="auto"/>
            <w:vAlign w:val="center"/>
            <w:hideMark/>
          </w:tcPr>
          <w:p w14:paraId="4D75F657" w14:textId="77777777" w:rsidR="00F56289" w:rsidRPr="00F56289" w:rsidRDefault="00F56289" w:rsidP="00F56289">
            <w:pPr>
              <w:rPr>
                <w:lang w:val="en-ID"/>
              </w:rPr>
            </w:pPr>
            <w:r w:rsidRPr="00F56289">
              <w:rPr>
                <w:lang w:val="en-ID"/>
              </w:rPr>
              <w:t>3. Digital harassment and contact list theft are mentioned as real consequences of illegal apps.</w:t>
            </w:r>
          </w:p>
        </w:tc>
        <w:tc>
          <w:tcPr>
            <w:tcW w:w="0" w:type="auto"/>
            <w:vAlign w:val="center"/>
            <w:hideMark/>
          </w:tcPr>
          <w:p w14:paraId="41783E39" w14:textId="77777777" w:rsidR="00F56289" w:rsidRPr="00F56289" w:rsidRDefault="00F56289" w:rsidP="00F56289">
            <w:pPr>
              <w:rPr>
                <w:lang w:val="en-ID"/>
              </w:rPr>
            </w:pPr>
          </w:p>
        </w:tc>
        <w:tc>
          <w:tcPr>
            <w:tcW w:w="0" w:type="auto"/>
            <w:vAlign w:val="center"/>
            <w:hideMark/>
          </w:tcPr>
          <w:p w14:paraId="3CF7E9A6" w14:textId="77777777" w:rsidR="00F56289" w:rsidRPr="00F56289" w:rsidRDefault="00F56289" w:rsidP="00F56289">
            <w:pPr>
              <w:rPr>
                <w:lang w:val="en-ID"/>
              </w:rPr>
            </w:pPr>
          </w:p>
        </w:tc>
      </w:tr>
    </w:tbl>
    <w:p w14:paraId="4BCC1A1B" w14:textId="77777777" w:rsidR="00F56289" w:rsidRPr="00F56289" w:rsidRDefault="00F56289" w:rsidP="00F56289">
      <w:pPr>
        <w:rPr>
          <w:lang w:val="en-ID"/>
        </w:rPr>
      </w:pPr>
      <w:r w:rsidRPr="00F56289">
        <w:rPr>
          <w:lang w:val="en-ID"/>
        </w:rPr>
        <w:pict w14:anchorId="310D682A">
          <v:rect id="_x0000_i1056" style="width:0;height:1.5pt" o:hralign="center" o:hrstd="t" o:hr="t" fillcolor="#a0a0a0" stroked="f"/>
        </w:pict>
      </w:r>
    </w:p>
    <w:p w14:paraId="036C15A7" w14:textId="77777777" w:rsidR="006071FA" w:rsidRPr="006071FA" w:rsidRDefault="006071FA" w:rsidP="006071FA">
      <w:pPr>
        <w:rPr>
          <w:b/>
          <w:bCs/>
          <w:lang w:val="en-ID"/>
        </w:rPr>
      </w:pPr>
      <w:r w:rsidRPr="006071FA">
        <w:rPr>
          <w:b/>
          <w:bCs/>
          <w:lang w:val="en-ID"/>
        </w:rPr>
        <w:t>LEMBAR SOAL (TEKS 3)</w:t>
      </w:r>
    </w:p>
    <w:p w14:paraId="648747CF" w14:textId="77777777" w:rsidR="006071FA" w:rsidRPr="006071FA" w:rsidRDefault="006071FA" w:rsidP="006071FA">
      <w:pPr>
        <w:rPr>
          <w:lang w:val="en-ID"/>
        </w:rPr>
      </w:pPr>
      <w:r w:rsidRPr="006071FA">
        <w:rPr>
          <w:b/>
          <w:bCs/>
          <w:lang w:val="en-ID"/>
        </w:rPr>
        <w:t>Jenis Teks: Discussion Text</w:t>
      </w:r>
    </w:p>
    <w:p w14:paraId="34DACD7B" w14:textId="77777777" w:rsidR="006071FA" w:rsidRPr="006071FA" w:rsidRDefault="006071FA" w:rsidP="006071FA">
      <w:pPr>
        <w:rPr>
          <w:lang w:val="en-ID"/>
        </w:rPr>
      </w:pPr>
      <w:r w:rsidRPr="006071FA">
        <w:rPr>
          <w:b/>
          <w:bCs/>
          <w:lang w:val="en-ID"/>
        </w:rPr>
        <w:t>The Transition to Hydroelectric Energy in River Valleys</w:t>
      </w:r>
    </w:p>
    <w:p w14:paraId="4909B622" w14:textId="77777777" w:rsidR="006071FA" w:rsidRPr="006071FA" w:rsidRDefault="006071FA" w:rsidP="006071FA">
      <w:pPr>
        <w:rPr>
          <w:lang w:val="en-ID"/>
        </w:rPr>
      </w:pPr>
      <w:r w:rsidRPr="006071FA">
        <w:rPr>
          <w:lang w:val="en-ID"/>
        </w:rPr>
        <w:t>The global push for renewable power has driven many nations to invest in large-scale water energy projects. Inland river valleys, with their powerful water currents, are widely promoted as ideal locations to build massive hydroelectric dams. Governments increasingly construct these large engineering facilities across rivers to generate stable electricity for modern industrial cities. However, while climate experts argue that this energy transition brings sustainable development, some local indigenous communities and environmentalists feel worried about its practical impact on traditional river life.</w:t>
      </w:r>
    </w:p>
    <w:p w14:paraId="149D1703" w14:textId="77777777" w:rsidR="006071FA" w:rsidRPr="006071FA" w:rsidRDefault="006071FA" w:rsidP="006071FA">
      <w:pPr>
        <w:rPr>
          <w:lang w:val="en-ID"/>
        </w:rPr>
      </w:pPr>
      <w:r w:rsidRPr="006071FA">
        <w:rPr>
          <w:lang w:val="en-ID"/>
        </w:rPr>
        <w:t>On the one hand, the environmental and economic benefits of hydroelectric energy are significant. Hydroelectric power plants produce zero air pollution during their daily operations, which helps lower global carbon emissions and slow down climate change. For nearby industrial cities, water infrastructure provides a stable, continuous supply of electricity that does not depend on daily weather changes like wind or solar power. Furthermore, building these massive river projects creates new vocational jobs and boosts economic development in remote inland towns, providing stable income for construction and maintenance workers.</w:t>
      </w:r>
    </w:p>
    <w:p w14:paraId="69888DB4" w14:textId="77777777" w:rsidR="006071FA" w:rsidRPr="006071FA" w:rsidRDefault="006071FA" w:rsidP="006071FA">
      <w:pPr>
        <w:rPr>
          <w:lang w:val="en-ID"/>
        </w:rPr>
      </w:pPr>
      <w:r w:rsidRPr="006071FA">
        <w:rPr>
          <w:lang w:val="en-ID"/>
        </w:rPr>
        <w:t xml:space="preserve">On the other hand, there are still severe practical and ecological problems to consider. One major concern is the massive flooding required to create a water reservoir behind the dam. Governments frequently clear out thousands of hectares of local forests, agricultural farmlands, and ancient villages to store water. This action causes immediate soil degradation and forces indigenous communities to leave their traditional homes. Additionally, massive concrete blocks built across rivers block the natural </w:t>
      </w:r>
      <w:r w:rsidRPr="006071FA">
        <w:rPr>
          <w:lang w:val="en-ID"/>
        </w:rPr>
        <w:lastRenderedPageBreak/>
        <w:t>movement of fish, destroying local river biodiversity and reducing the clean water supply for nearby farmers.</w:t>
      </w:r>
    </w:p>
    <w:p w14:paraId="36B11466" w14:textId="77777777" w:rsidR="006071FA" w:rsidRPr="006071FA" w:rsidRDefault="006071FA" w:rsidP="006071FA">
      <w:pPr>
        <w:rPr>
          <w:lang w:val="en-ID"/>
        </w:rPr>
      </w:pPr>
      <w:r w:rsidRPr="006071FA">
        <w:rPr>
          <w:lang w:val="en-ID"/>
        </w:rPr>
        <w:t>In conclusion, hydroelectric infrastructure offers a continuous path for clean electricity, but its long-term success depends on careful spatial planning. Governments must avoid flooding active farming regions or protected natural habitats. By choosing isolated locations and managing environmental risks responsibly, society can achieve a clean energy transition without damaging the livelihoods and natural heritage of river valley communities.</w:t>
      </w:r>
    </w:p>
    <w:p w14:paraId="42685702" w14:textId="77777777" w:rsidR="006071FA" w:rsidRPr="006071FA" w:rsidRDefault="006071FA" w:rsidP="006071FA">
      <w:pPr>
        <w:rPr>
          <w:lang w:val="en-ID"/>
        </w:rPr>
      </w:pPr>
      <w:r w:rsidRPr="006071FA">
        <w:rPr>
          <w:lang w:val="en-ID"/>
        </w:rPr>
        <w:pict w14:anchorId="504BB503">
          <v:rect id="_x0000_i1073" style="width:0;height:1.5pt" o:hralign="center" o:hrstd="t" o:hr="t" fillcolor="#a0a0a0" stroked="f"/>
        </w:pict>
      </w:r>
    </w:p>
    <w:p w14:paraId="37DECC48" w14:textId="77777777" w:rsidR="006071FA" w:rsidRPr="006071FA" w:rsidRDefault="006071FA" w:rsidP="006071FA">
      <w:pPr>
        <w:rPr>
          <w:lang w:val="en-ID"/>
        </w:rPr>
      </w:pPr>
      <w:r w:rsidRPr="006071FA">
        <w:rPr>
          <w:b/>
          <w:bCs/>
          <w:lang w:val="en-ID"/>
        </w:rPr>
        <w:t>Question 11</w:t>
      </w:r>
      <w:r w:rsidRPr="006071FA">
        <w:rPr>
          <w:lang w:val="en-ID"/>
        </w:rPr>
        <w:br/>
      </w:r>
      <w:r w:rsidRPr="006071FA">
        <w:rPr>
          <w:i/>
          <w:iCs/>
          <w:lang w:val="en-ID"/>
        </w:rPr>
        <w:t>(Indikator: Mengidentifikasi alasan atau bukti ilmiah mengapa suatu inovasi teknologi diklaim ramah lingkungan - L1)</w:t>
      </w:r>
    </w:p>
    <w:p w14:paraId="794FB6DA" w14:textId="77777777" w:rsidR="006071FA" w:rsidRPr="006071FA" w:rsidRDefault="006071FA" w:rsidP="006071FA">
      <w:pPr>
        <w:rPr>
          <w:lang w:val="en-ID"/>
        </w:rPr>
      </w:pPr>
      <w:r w:rsidRPr="006071FA">
        <w:rPr>
          <w:lang w:val="en-ID"/>
        </w:rPr>
        <w:t>According to the text, why is hydroelectric energy considered a better alternative to traditional energy sources like burning coal?</w:t>
      </w:r>
      <w:r w:rsidRPr="006071FA">
        <w:rPr>
          <w:lang w:val="en-ID"/>
        </w:rPr>
        <w:br/>
        <w:t>A. Hydroelectric dams can automatically prevent all forest fires from happening in rural villages.</w:t>
      </w:r>
      <w:r w:rsidRPr="006071FA">
        <w:rPr>
          <w:lang w:val="en-ID"/>
        </w:rPr>
        <w:br/>
        <w:t>B. Hydroelectric power plants produce zero air pollution during their daily operations.</w:t>
      </w:r>
      <w:r w:rsidRPr="006071FA">
        <w:rPr>
          <w:lang w:val="en-ID"/>
        </w:rPr>
        <w:br/>
        <w:t>C. River water facilities allow indigenous communities to catch unlimited fish behind the dam.</w:t>
      </w:r>
      <w:r w:rsidRPr="006071FA">
        <w:rPr>
          <w:lang w:val="en-ID"/>
        </w:rPr>
        <w:br/>
        <w:t>D. The construction of massive dams uses entirely organic, biodegradable forest leaves.</w:t>
      </w:r>
      <w:r w:rsidRPr="006071FA">
        <w:rPr>
          <w:lang w:val="en-ID"/>
        </w:rPr>
        <w:br/>
        <w:t>E. Water infrastructure completely eliminates the need for monthly shipping taxes in industrial cities.</w:t>
      </w:r>
    </w:p>
    <w:p w14:paraId="0226BB17" w14:textId="77777777" w:rsidR="006071FA" w:rsidRPr="006071FA" w:rsidRDefault="006071FA" w:rsidP="006071FA">
      <w:pPr>
        <w:rPr>
          <w:lang w:val="en-ID"/>
        </w:rPr>
      </w:pPr>
      <w:r w:rsidRPr="006071FA">
        <w:rPr>
          <w:b/>
          <w:bCs/>
          <w:lang w:val="en-ID"/>
        </w:rPr>
        <w:t>Question 12</w:t>
      </w:r>
      <w:r w:rsidRPr="006071FA">
        <w:rPr>
          <w:lang w:val="en-ID"/>
        </w:rPr>
        <w:br/>
      </w:r>
      <w:r w:rsidRPr="006071FA">
        <w:rPr>
          <w:i/>
          <w:iCs/>
          <w:lang w:val="en-ID"/>
        </w:rPr>
        <w:t>(Indikator: Menyimpulkan atau menentukan esensi dari argumen yang disajikan dalam teks - L3)</w:t>
      </w:r>
    </w:p>
    <w:p w14:paraId="22E4186E" w14:textId="77777777" w:rsidR="006071FA" w:rsidRPr="006071FA" w:rsidRDefault="006071FA" w:rsidP="006071FA">
      <w:pPr>
        <w:rPr>
          <w:lang w:val="en-ID"/>
        </w:rPr>
      </w:pPr>
      <w:r w:rsidRPr="006071FA">
        <w:rPr>
          <w:lang w:val="en-ID"/>
        </w:rPr>
        <w:t>What is the main core essence of the argument presented by the author in this text?</w:t>
      </w:r>
      <w:r w:rsidRPr="006071FA">
        <w:rPr>
          <w:lang w:val="en-ID"/>
        </w:rPr>
        <w:br/>
        <w:t>A. A strong criticism against large governments for building modern hospitals in big industrial cities.</w:t>
      </w:r>
      <w:r w:rsidRPr="006071FA">
        <w:rPr>
          <w:lang w:val="en-ID"/>
        </w:rPr>
        <w:br/>
        <w:t>B. A detailed historical description of how traditional paper checkbooks were invented.</w:t>
      </w:r>
      <w:r w:rsidRPr="006071FA">
        <w:rPr>
          <w:lang w:val="en-ID"/>
        </w:rPr>
        <w:br/>
        <w:t>C. A balanced examination of the clean benefits of hydroelectric energy alongside its local practical and ecological challenges.</w:t>
      </w:r>
      <w:r w:rsidRPr="006071FA">
        <w:rPr>
          <w:lang w:val="en-ID"/>
        </w:rPr>
        <w:br/>
        <w:t>D. A proposal to expand public transportation networks exclusively inside remote mountain forests.</w:t>
      </w:r>
      <w:r w:rsidRPr="006071FA">
        <w:rPr>
          <w:lang w:val="en-ID"/>
        </w:rPr>
        <w:br/>
        <w:t>E. An argument that river flooding is the only major threat to the global financial market today.</w:t>
      </w:r>
    </w:p>
    <w:p w14:paraId="2389FAD9" w14:textId="77777777" w:rsidR="006071FA" w:rsidRPr="006071FA" w:rsidRDefault="006071FA" w:rsidP="006071FA">
      <w:pPr>
        <w:rPr>
          <w:lang w:val="en-ID"/>
        </w:rPr>
      </w:pPr>
      <w:r w:rsidRPr="006071FA">
        <w:rPr>
          <w:b/>
          <w:bCs/>
          <w:lang w:val="en-ID"/>
        </w:rPr>
        <w:t>Question 13</w:t>
      </w:r>
      <w:r w:rsidRPr="006071FA">
        <w:rPr>
          <w:lang w:val="en-ID"/>
        </w:rPr>
        <w:br/>
      </w:r>
      <w:r w:rsidRPr="006071FA">
        <w:rPr>
          <w:i/>
          <w:iCs/>
          <w:lang w:val="en-ID"/>
        </w:rPr>
        <w:t>(Indikator: Mengidentifikasi data kuantitatif atau fakta spasial untuk memperkuat argumen teks - L3)</w:t>
      </w:r>
    </w:p>
    <w:p w14:paraId="7F691ADD" w14:textId="77777777" w:rsidR="006071FA" w:rsidRPr="006071FA" w:rsidRDefault="006071FA" w:rsidP="006071FA">
      <w:pPr>
        <w:rPr>
          <w:lang w:val="en-ID"/>
        </w:rPr>
      </w:pPr>
      <w:r w:rsidRPr="006071FA">
        <w:rPr>
          <w:lang w:val="en-ID"/>
        </w:rPr>
        <w:t>The text states that building massive river dams can accidentally destroy the local ecosystem. Which of the following factual sentences would most strongly support this specific argument?</w:t>
      </w:r>
      <w:r w:rsidRPr="006071FA">
        <w:rPr>
          <w:lang w:val="en-ID"/>
        </w:rPr>
        <w:br/>
      </w:r>
      <w:r w:rsidRPr="006071FA">
        <w:rPr>
          <w:i/>
          <w:iCs/>
          <w:lang w:val="en-ID"/>
        </w:rPr>
        <w:t>(There is more than one correct answer. Click on every correct answer!)</w:t>
      </w:r>
      <w:r w:rsidRPr="006071FA">
        <w:rPr>
          <w:lang w:val="en-ID"/>
        </w:rPr>
        <w:br/>
      </w:r>
      <w:proofErr w:type="gramStart"/>
      <w:r w:rsidRPr="006071FA">
        <w:rPr>
          <w:lang w:val="en-ID"/>
        </w:rPr>
        <w:t>[ ]</w:t>
      </w:r>
      <w:proofErr w:type="gramEnd"/>
      <w:r w:rsidRPr="006071FA">
        <w:rPr>
          <w:lang w:val="en-ID"/>
        </w:rPr>
        <w:t xml:space="preserve"> A. A recent ecological study reveals that flooding thousands of hectares of river forest destroys the unique nesting habitat of three local bird species.</w:t>
      </w:r>
      <w:r w:rsidRPr="006071FA">
        <w:rPr>
          <w:lang w:val="en-ID"/>
        </w:rPr>
        <w:br/>
      </w:r>
      <w:proofErr w:type="gramStart"/>
      <w:r w:rsidRPr="006071FA">
        <w:rPr>
          <w:lang w:val="en-ID"/>
        </w:rPr>
        <w:t>[ ]</w:t>
      </w:r>
      <w:proofErr w:type="gramEnd"/>
      <w:r w:rsidRPr="006071FA">
        <w:rPr>
          <w:lang w:val="en-ID"/>
        </w:rPr>
        <w:t xml:space="preserve"> B. Many remote towns report that clean reservoirs can be used to hold swimming competitions for tourists during summer breaks.</w:t>
      </w:r>
      <w:r w:rsidRPr="006071FA">
        <w:rPr>
          <w:lang w:val="en-ID"/>
        </w:rPr>
        <w:br/>
      </w:r>
      <w:proofErr w:type="gramStart"/>
      <w:r w:rsidRPr="006071FA">
        <w:rPr>
          <w:lang w:val="en-ID"/>
        </w:rPr>
        <w:t>[ ]</w:t>
      </w:r>
      <w:proofErr w:type="gramEnd"/>
      <w:r w:rsidRPr="006071FA">
        <w:rPr>
          <w:lang w:val="en-ID"/>
        </w:rPr>
        <w:t xml:space="preserve"> C. Environmental records show that concrete river blocks prevent 70% of local fish from moving upstream to lay their eggs, reducing river biodiversity.</w:t>
      </w:r>
      <w:r w:rsidRPr="006071FA">
        <w:rPr>
          <w:lang w:val="en-ID"/>
        </w:rPr>
        <w:br/>
      </w:r>
      <w:proofErr w:type="gramStart"/>
      <w:r w:rsidRPr="006071FA">
        <w:rPr>
          <w:lang w:val="en-ID"/>
        </w:rPr>
        <w:t>[ ]</w:t>
      </w:r>
      <w:proofErr w:type="gramEnd"/>
      <w:r w:rsidRPr="006071FA">
        <w:rPr>
          <w:lang w:val="en-ID"/>
        </w:rPr>
        <w:t xml:space="preserve"> D. Some modern commercial buildings use small solar panels on their windows to save electricity on weekends.</w:t>
      </w:r>
      <w:r w:rsidRPr="006071FA">
        <w:rPr>
          <w:lang w:val="en-ID"/>
        </w:rPr>
        <w:br/>
      </w:r>
      <w:proofErr w:type="gramStart"/>
      <w:r w:rsidRPr="006071FA">
        <w:rPr>
          <w:lang w:val="en-ID"/>
        </w:rPr>
        <w:lastRenderedPageBreak/>
        <w:t>[ ]</w:t>
      </w:r>
      <w:proofErr w:type="gramEnd"/>
      <w:r w:rsidRPr="006071FA">
        <w:rPr>
          <w:lang w:val="en-ID"/>
        </w:rPr>
        <w:t xml:space="preserve"> E. New automated software allows engineers to monitor water flow levels through a digital smartphone application.</w:t>
      </w:r>
    </w:p>
    <w:p w14:paraId="7E388DC9" w14:textId="77777777" w:rsidR="006071FA" w:rsidRPr="006071FA" w:rsidRDefault="006071FA" w:rsidP="006071FA">
      <w:pPr>
        <w:rPr>
          <w:lang w:val="en-ID"/>
        </w:rPr>
      </w:pPr>
      <w:r w:rsidRPr="006071FA">
        <w:rPr>
          <w:b/>
          <w:bCs/>
          <w:lang w:val="en-ID"/>
        </w:rPr>
        <w:t>Question 14</w:t>
      </w:r>
      <w:r w:rsidRPr="006071FA">
        <w:rPr>
          <w:lang w:val="en-ID"/>
        </w:rPr>
        <w:br/>
      </w:r>
      <w:r w:rsidRPr="006071FA">
        <w:rPr>
          <w:i/>
          <w:iCs/>
          <w:lang w:val="en-ID"/>
        </w:rPr>
        <w:t>(Indikator: Mengidentifikasi tujuan komunikasi atau intensi penulis menyusun teks - L3)</w:t>
      </w:r>
    </w:p>
    <w:p w14:paraId="5AA461D0" w14:textId="77777777" w:rsidR="006071FA" w:rsidRPr="006071FA" w:rsidRDefault="006071FA" w:rsidP="006071FA">
      <w:pPr>
        <w:rPr>
          <w:lang w:val="en-ID"/>
        </w:rPr>
      </w:pPr>
      <w:r w:rsidRPr="006071FA">
        <w:rPr>
          <w:lang w:val="en-ID"/>
        </w:rPr>
        <w:t>What are the primary communicative purposes that the author wants to achieve through this discussion text?</w:t>
      </w:r>
      <w:r w:rsidRPr="006071FA">
        <w:rPr>
          <w:lang w:val="en-ID"/>
        </w:rPr>
        <w:br/>
      </w:r>
      <w:r w:rsidRPr="006071FA">
        <w:rPr>
          <w:i/>
          <w:iCs/>
          <w:lang w:val="en-ID"/>
        </w:rPr>
        <w:t>(There is more than one correct answer. Click on every correct answer!)</w:t>
      </w:r>
      <w:r w:rsidRPr="006071FA">
        <w:rPr>
          <w:lang w:val="en-ID"/>
        </w:rPr>
        <w:br/>
      </w:r>
      <w:proofErr w:type="gramStart"/>
      <w:r w:rsidRPr="006071FA">
        <w:rPr>
          <w:lang w:val="en-ID"/>
        </w:rPr>
        <w:t>[ ]</w:t>
      </w:r>
      <w:proofErr w:type="gramEnd"/>
      <w:r w:rsidRPr="006071FA">
        <w:rPr>
          <w:lang w:val="en-ID"/>
        </w:rPr>
        <w:t xml:space="preserve"> A. To force all indigenous communities to move to big industrial cities immediately next week.</w:t>
      </w:r>
      <w:r w:rsidRPr="006071FA">
        <w:rPr>
          <w:lang w:val="en-ID"/>
        </w:rPr>
        <w:br/>
      </w:r>
      <w:proofErr w:type="gramStart"/>
      <w:r w:rsidRPr="006071FA">
        <w:rPr>
          <w:lang w:val="en-ID"/>
        </w:rPr>
        <w:t>[ ]</w:t>
      </w:r>
      <w:proofErr w:type="gramEnd"/>
      <w:r w:rsidRPr="006071FA">
        <w:rPr>
          <w:lang w:val="en-ID"/>
        </w:rPr>
        <w:t xml:space="preserve"> B. To provide a balanced explanation regarding both the positive benefits and the negative local impacts of hydroelectric plants.</w:t>
      </w:r>
      <w:r w:rsidRPr="006071FA">
        <w:rPr>
          <w:lang w:val="en-ID"/>
        </w:rPr>
        <w:br/>
      </w:r>
      <w:proofErr w:type="gramStart"/>
      <w:r w:rsidRPr="006071FA">
        <w:rPr>
          <w:lang w:val="en-ID"/>
        </w:rPr>
        <w:t>[ ]</w:t>
      </w:r>
      <w:proofErr w:type="gramEnd"/>
      <w:r w:rsidRPr="006071FA">
        <w:rPr>
          <w:lang w:val="en-ID"/>
        </w:rPr>
        <w:t xml:space="preserve"> C. To emphasize that governments must use careful spatial planning to protect productive farmlands and wildlife.</w:t>
      </w:r>
      <w:r w:rsidRPr="006071FA">
        <w:rPr>
          <w:lang w:val="en-ID"/>
        </w:rPr>
        <w:br/>
      </w:r>
      <w:proofErr w:type="gramStart"/>
      <w:r w:rsidRPr="006071FA">
        <w:rPr>
          <w:lang w:val="en-ID"/>
        </w:rPr>
        <w:t>[ ]</w:t>
      </w:r>
      <w:proofErr w:type="gramEnd"/>
      <w:r w:rsidRPr="006071FA">
        <w:rPr>
          <w:lang w:val="en-ID"/>
        </w:rPr>
        <w:t xml:space="preserve"> D. To help readers evaluate the current realities and ecological limitations of the water energy transition.</w:t>
      </w:r>
      <w:r w:rsidRPr="006071FA">
        <w:rPr>
          <w:lang w:val="en-ID"/>
        </w:rPr>
        <w:br/>
      </w:r>
      <w:proofErr w:type="gramStart"/>
      <w:r w:rsidRPr="006071FA">
        <w:rPr>
          <w:lang w:val="en-ID"/>
        </w:rPr>
        <w:t>[ ]</w:t>
      </w:r>
      <w:proofErr w:type="gramEnd"/>
      <w:r w:rsidRPr="006071FA">
        <w:rPr>
          <w:lang w:val="en-ID"/>
        </w:rPr>
        <w:t xml:space="preserve"> E. To prove that burning coal is the absolute safest way to generate power for a modern society.</w:t>
      </w:r>
    </w:p>
    <w:p w14:paraId="6F4943E6" w14:textId="77777777" w:rsidR="006071FA" w:rsidRPr="006071FA" w:rsidRDefault="006071FA" w:rsidP="006071FA">
      <w:pPr>
        <w:rPr>
          <w:lang w:val="en-ID"/>
        </w:rPr>
      </w:pPr>
      <w:r w:rsidRPr="006071FA">
        <w:rPr>
          <w:b/>
          <w:bCs/>
          <w:lang w:val="en-ID"/>
        </w:rPr>
        <w:t>Question 15</w:t>
      </w:r>
      <w:r w:rsidRPr="006071FA">
        <w:rPr>
          <w:lang w:val="en-ID"/>
        </w:rPr>
        <w:br/>
      </w:r>
      <w:r w:rsidRPr="006071FA">
        <w:rPr>
          <w:i/>
          <w:iCs/>
          <w:lang w:val="en-ID"/>
        </w:rPr>
        <w:t>(Indikator: Menilai hubungan sebab-akibat atau kategorisasi pernyataan menggunakan format tabel - L2)</w:t>
      </w:r>
    </w:p>
    <w:p w14:paraId="68BEB880" w14:textId="77777777" w:rsidR="006071FA" w:rsidRPr="006071FA" w:rsidRDefault="006071FA" w:rsidP="006071FA">
      <w:pPr>
        <w:rPr>
          <w:lang w:val="en-ID"/>
        </w:rPr>
      </w:pPr>
      <w:r w:rsidRPr="006071FA">
        <w:rPr>
          <w:lang w:val="en-ID"/>
        </w:rPr>
        <w:t xml:space="preserve">Please classify whether each statement or condition represents a </w:t>
      </w:r>
      <w:r w:rsidRPr="006071FA">
        <w:rPr>
          <w:b/>
          <w:bCs/>
          <w:lang w:val="en-ID"/>
        </w:rPr>
        <w:t>Cause</w:t>
      </w:r>
      <w:r w:rsidRPr="006071FA">
        <w:rPr>
          <w:lang w:val="en-ID"/>
        </w:rPr>
        <w:t xml:space="preserve"> or an </w:t>
      </w:r>
      <w:r w:rsidRPr="006071FA">
        <w:rPr>
          <w:b/>
          <w:bCs/>
          <w:lang w:val="en-ID"/>
        </w:rPr>
        <w:t>Effect</w:t>
      </w:r>
      <w:r w:rsidRPr="006071FA">
        <w:rPr>
          <w:lang w:val="en-ID"/>
        </w:rPr>
        <w:t xml:space="preserve"> based on the causal relationships presented in the text!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107"/>
        <w:gridCol w:w="622"/>
        <w:gridCol w:w="621"/>
      </w:tblGrid>
      <w:tr w:rsidR="006071FA" w:rsidRPr="006071FA" w14:paraId="288FACA3" w14:textId="77777777" w:rsidTr="006071FA">
        <w:trPr>
          <w:tblCellSpacing w:w="15" w:type="dxa"/>
        </w:trPr>
        <w:tc>
          <w:tcPr>
            <w:tcW w:w="0" w:type="auto"/>
            <w:vAlign w:val="center"/>
            <w:hideMark/>
          </w:tcPr>
          <w:p w14:paraId="77B900B4" w14:textId="77777777" w:rsidR="006071FA" w:rsidRPr="006071FA" w:rsidRDefault="006071FA" w:rsidP="006071FA">
            <w:pPr>
              <w:rPr>
                <w:b/>
                <w:bCs/>
                <w:lang w:val="en-ID"/>
              </w:rPr>
            </w:pPr>
            <w:r w:rsidRPr="006071FA">
              <w:rPr>
                <w:b/>
                <w:bCs/>
                <w:lang w:val="en-ID"/>
              </w:rPr>
              <w:t>Information and Conditions</w:t>
            </w:r>
          </w:p>
        </w:tc>
        <w:tc>
          <w:tcPr>
            <w:tcW w:w="0" w:type="auto"/>
            <w:vAlign w:val="center"/>
            <w:hideMark/>
          </w:tcPr>
          <w:p w14:paraId="0F5D0369" w14:textId="77777777" w:rsidR="006071FA" w:rsidRPr="006071FA" w:rsidRDefault="006071FA" w:rsidP="006071FA">
            <w:pPr>
              <w:rPr>
                <w:b/>
                <w:bCs/>
                <w:lang w:val="en-ID"/>
              </w:rPr>
            </w:pPr>
            <w:r w:rsidRPr="006071FA">
              <w:rPr>
                <w:b/>
                <w:bCs/>
                <w:lang w:val="en-ID"/>
              </w:rPr>
              <w:t>Cause</w:t>
            </w:r>
          </w:p>
        </w:tc>
        <w:tc>
          <w:tcPr>
            <w:tcW w:w="0" w:type="auto"/>
            <w:vAlign w:val="center"/>
            <w:hideMark/>
          </w:tcPr>
          <w:p w14:paraId="7E589D18" w14:textId="77777777" w:rsidR="006071FA" w:rsidRPr="006071FA" w:rsidRDefault="006071FA" w:rsidP="006071FA">
            <w:pPr>
              <w:rPr>
                <w:b/>
                <w:bCs/>
                <w:lang w:val="en-ID"/>
              </w:rPr>
            </w:pPr>
            <w:r w:rsidRPr="006071FA">
              <w:rPr>
                <w:b/>
                <w:bCs/>
                <w:lang w:val="en-ID"/>
              </w:rPr>
              <w:t>Effect</w:t>
            </w:r>
          </w:p>
        </w:tc>
      </w:tr>
      <w:tr w:rsidR="006071FA" w:rsidRPr="006071FA" w14:paraId="15AE628B" w14:textId="77777777" w:rsidTr="006071FA">
        <w:trPr>
          <w:tblCellSpacing w:w="15" w:type="dxa"/>
        </w:trPr>
        <w:tc>
          <w:tcPr>
            <w:tcW w:w="0" w:type="auto"/>
            <w:vAlign w:val="center"/>
            <w:hideMark/>
          </w:tcPr>
          <w:p w14:paraId="2ADEBA10" w14:textId="77777777" w:rsidR="006071FA" w:rsidRPr="006071FA" w:rsidRDefault="006071FA" w:rsidP="006071FA">
            <w:pPr>
              <w:rPr>
                <w:lang w:val="en-ID"/>
              </w:rPr>
            </w:pPr>
            <w:r w:rsidRPr="006071FA">
              <w:rPr>
                <w:lang w:val="en-ID"/>
              </w:rPr>
              <w:t>1. Hydroelectric power plants produce zero air pollution during their daily operations.</w:t>
            </w:r>
          </w:p>
        </w:tc>
        <w:tc>
          <w:tcPr>
            <w:tcW w:w="0" w:type="auto"/>
            <w:vAlign w:val="center"/>
            <w:hideMark/>
          </w:tcPr>
          <w:p w14:paraId="3D94D147" w14:textId="77777777" w:rsidR="006071FA" w:rsidRPr="006071FA" w:rsidRDefault="006071FA" w:rsidP="006071FA">
            <w:pPr>
              <w:rPr>
                <w:lang w:val="en-ID"/>
              </w:rPr>
            </w:pPr>
          </w:p>
        </w:tc>
        <w:tc>
          <w:tcPr>
            <w:tcW w:w="0" w:type="auto"/>
            <w:vAlign w:val="center"/>
            <w:hideMark/>
          </w:tcPr>
          <w:p w14:paraId="112D65FD" w14:textId="77777777" w:rsidR="006071FA" w:rsidRPr="006071FA" w:rsidRDefault="006071FA" w:rsidP="006071FA">
            <w:pPr>
              <w:rPr>
                <w:lang w:val="en-ID"/>
              </w:rPr>
            </w:pPr>
          </w:p>
        </w:tc>
      </w:tr>
      <w:tr w:rsidR="006071FA" w:rsidRPr="006071FA" w14:paraId="320E70C8" w14:textId="77777777" w:rsidTr="006071FA">
        <w:trPr>
          <w:tblCellSpacing w:w="15" w:type="dxa"/>
        </w:trPr>
        <w:tc>
          <w:tcPr>
            <w:tcW w:w="0" w:type="auto"/>
            <w:vAlign w:val="center"/>
            <w:hideMark/>
          </w:tcPr>
          <w:p w14:paraId="5E073AD9" w14:textId="77777777" w:rsidR="006071FA" w:rsidRPr="006071FA" w:rsidRDefault="006071FA" w:rsidP="006071FA">
            <w:pPr>
              <w:rPr>
                <w:lang w:val="en-ID"/>
              </w:rPr>
            </w:pPr>
            <w:r w:rsidRPr="006071FA">
              <w:rPr>
                <w:lang w:val="en-ID"/>
              </w:rPr>
              <w:t>2. Global carbon emissions are lowered and the speed of climate change slows down.</w:t>
            </w:r>
          </w:p>
        </w:tc>
        <w:tc>
          <w:tcPr>
            <w:tcW w:w="0" w:type="auto"/>
            <w:vAlign w:val="center"/>
            <w:hideMark/>
          </w:tcPr>
          <w:p w14:paraId="56697431" w14:textId="77777777" w:rsidR="006071FA" w:rsidRPr="006071FA" w:rsidRDefault="006071FA" w:rsidP="006071FA">
            <w:pPr>
              <w:rPr>
                <w:lang w:val="en-ID"/>
              </w:rPr>
            </w:pPr>
          </w:p>
        </w:tc>
        <w:tc>
          <w:tcPr>
            <w:tcW w:w="0" w:type="auto"/>
            <w:vAlign w:val="center"/>
            <w:hideMark/>
          </w:tcPr>
          <w:p w14:paraId="269B6214" w14:textId="77777777" w:rsidR="006071FA" w:rsidRPr="006071FA" w:rsidRDefault="006071FA" w:rsidP="006071FA">
            <w:pPr>
              <w:rPr>
                <w:lang w:val="en-ID"/>
              </w:rPr>
            </w:pPr>
          </w:p>
        </w:tc>
      </w:tr>
      <w:tr w:rsidR="006071FA" w:rsidRPr="006071FA" w14:paraId="79DBD00A" w14:textId="77777777" w:rsidTr="006071FA">
        <w:trPr>
          <w:tblCellSpacing w:w="15" w:type="dxa"/>
        </w:trPr>
        <w:tc>
          <w:tcPr>
            <w:tcW w:w="0" w:type="auto"/>
            <w:vAlign w:val="center"/>
            <w:hideMark/>
          </w:tcPr>
          <w:p w14:paraId="6F09887D" w14:textId="77777777" w:rsidR="006071FA" w:rsidRPr="006071FA" w:rsidRDefault="006071FA" w:rsidP="006071FA">
            <w:pPr>
              <w:rPr>
                <w:lang w:val="en-ID"/>
              </w:rPr>
            </w:pPr>
            <w:r w:rsidRPr="006071FA">
              <w:rPr>
                <w:lang w:val="en-ID"/>
              </w:rPr>
              <w:t>3. Constructing massive concrete blocks across rivers and blocking the natural movement of fish.</w:t>
            </w:r>
          </w:p>
        </w:tc>
        <w:tc>
          <w:tcPr>
            <w:tcW w:w="0" w:type="auto"/>
            <w:vAlign w:val="center"/>
            <w:hideMark/>
          </w:tcPr>
          <w:p w14:paraId="5BC60976" w14:textId="77777777" w:rsidR="006071FA" w:rsidRPr="006071FA" w:rsidRDefault="006071FA" w:rsidP="006071FA">
            <w:pPr>
              <w:rPr>
                <w:lang w:val="en-ID"/>
              </w:rPr>
            </w:pPr>
          </w:p>
        </w:tc>
        <w:tc>
          <w:tcPr>
            <w:tcW w:w="0" w:type="auto"/>
            <w:vAlign w:val="center"/>
            <w:hideMark/>
          </w:tcPr>
          <w:p w14:paraId="5765DCFE" w14:textId="77777777" w:rsidR="006071FA" w:rsidRPr="006071FA" w:rsidRDefault="006071FA" w:rsidP="006071FA">
            <w:pPr>
              <w:rPr>
                <w:lang w:val="en-ID"/>
              </w:rPr>
            </w:pPr>
          </w:p>
        </w:tc>
      </w:tr>
    </w:tbl>
    <w:p w14:paraId="197497D2" w14:textId="77777777" w:rsidR="00F56289" w:rsidRDefault="00F56289" w:rsidP="000E47F3">
      <w:pPr>
        <w:rPr>
          <w:lang w:val="en-ID"/>
        </w:rPr>
      </w:pPr>
    </w:p>
    <w:p w14:paraId="11EC6B26" w14:textId="77777777" w:rsidR="000B3610" w:rsidRPr="000B3610" w:rsidRDefault="000B3610" w:rsidP="000B3610">
      <w:pPr>
        <w:rPr>
          <w:b/>
          <w:bCs/>
          <w:lang w:val="en-ID"/>
        </w:rPr>
      </w:pPr>
      <w:r w:rsidRPr="000B3610">
        <w:rPr>
          <w:b/>
          <w:bCs/>
          <w:lang w:val="en-ID"/>
        </w:rPr>
        <w:t>LEMBAR SOAL (TEKS 4)</w:t>
      </w:r>
    </w:p>
    <w:p w14:paraId="35D74781" w14:textId="77777777" w:rsidR="000B3610" w:rsidRPr="000B3610" w:rsidRDefault="000B3610" w:rsidP="000B3610">
      <w:pPr>
        <w:rPr>
          <w:lang w:val="en-ID"/>
        </w:rPr>
      </w:pPr>
      <w:r w:rsidRPr="000B3610">
        <w:rPr>
          <w:b/>
          <w:bCs/>
          <w:lang w:val="en-ID"/>
        </w:rPr>
        <w:t>Jenis Teks: Hortatory Exposition Text</w:t>
      </w:r>
    </w:p>
    <w:p w14:paraId="1EDEEA45" w14:textId="77777777" w:rsidR="000B3610" w:rsidRPr="000B3610" w:rsidRDefault="000B3610" w:rsidP="000B3610">
      <w:pPr>
        <w:rPr>
          <w:lang w:val="en-ID"/>
        </w:rPr>
      </w:pPr>
      <w:r w:rsidRPr="000B3610">
        <w:rPr>
          <w:b/>
          <w:bCs/>
          <w:lang w:val="en-ID"/>
        </w:rPr>
        <w:t>Transforming Vacant City Lots into Community Gardens</w:t>
      </w:r>
    </w:p>
    <w:p w14:paraId="68CE1AB4" w14:textId="77777777" w:rsidR="000B3610" w:rsidRPr="000B3610" w:rsidRDefault="000B3610" w:rsidP="000B3610">
      <w:pPr>
        <w:rPr>
          <w:lang w:val="en-ID"/>
        </w:rPr>
      </w:pPr>
      <w:r w:rsidRPr="000B3610">
        <w:rPr>
          <w:lang w:val="en-ID"/>
        </w:rPr>
        <w:t>In many modern industrial cities, rapid urbanization has left behind numerous empty spaces, such as abandoned parking zones and vacant land lots. At the same time, crowded neighborhoods often face food insecurity, lacking easy access to fresh and affordable vegetables. To bridge this gap, transforming vacant city lots into productive community gardens has emerged as an innovative solution. While organizing these public spaces requires continuous local effort, city inhabitants should actively adopt this practice to build a healthier future.</w:t>
      </w:r>
    </w:p>
    <w:p w14:paraId="45E349BA" w14:textId="77777777" w:rsidR="000B3610" w:rsidRPr="000B3610" w:rsidRDefault="000B3610" w:rsidP="000B3610">
      <w:pPr>
        <w:rPr>
          <w:lang w:val="en-ID"/>
        </w:rPr>
      </w:pPr>
      <w:r w:rsidRPr="000B3610">
        <w:rPr>
          <w:lang w:val="en-ID"/>
        </w:rPr>
        <w:lastRenderedPageBreak/>
        <w:t>First, community gardens built on empty lots provide excellent support for families with low household incomes. These green networks operate by allowing neighbors to plant fresh vegetables, fruits, and organic herbs collectively. Anyone who helps look after the garden can harvest the food for free. This practical feature ensures that low-income households can consume healthy meals without relying on expensive grocery markets. Furthermore, growing food inside neighborhoods cuts down on transportation requirements and cuts carbon emissions from heavy food delivery trucks.</w:t>
      </w:r>
    </w:p>
    <w:p w14:paraId="3B903259" w14:textId="77777777" w:rsidR="000B3610" w:rsidRPr="000B3610" w:rsidRDefault="000B3610" w:rsidP="000B3610">
      <w:pPr>
        <w:rPr>
          <w:lang w:val="en-ID"/>
        </w:rPr>
      </w:pPr>
      <w:r w:rsidRPr="000B3610">
        <w:rPr>
          <w:lang w:val="en-ID"/>
        </w:rPr>
        <w:t>Second, this collaborative agricultural practice directly protects our urban environment. Empty land lots in cities are often used as illegal dumping areas, which accumulate plastic trash and cause severe soil degradation. By transforming these spaces into managed gardens, communities clean up public zones and improve local soil quality naturally. Moreover, plants absorb rainwater during stormy seasons, preventing artificial urban floods. Working together in open gardens also fosters strong social connections and encourages collective empathy among neighbors.</w:t>
      </w:r>
    </w:p>
    <w:p w14:paraId="25E848A4" w14:textId="77777777" w:rsidR="000B3610" w:rsidRPr="000B3610" w:rsidRDefault="000B3610" w:rsidP="000B3610">
      <w:pPr>
        <w:rPr>
          <w:lang w:val="en-ID"/>
        </w:rPr>
      </w:pPr>
      <w:r w:rsidRPr="000B3610">
        <w:rPr>
          <w:lang w:val="en-ID"/>
        </w:rPr>
        <w:t>However, some local residents worry about chemical pollution inside city soils. Land lots that were used for factories in the past might contain heavy substances that are dangerous for farming. Nevertheless, these minor technical hurdles can be resolved through soil testing tools and the use of clean raised wooden beds. The long-term moral value of protecting human health and reducing neighborhood hunger is far more important than these early technical costs.</w:t>
      </w:r>
    </w:p>
    <w:p w14:paraId="5B3779EB" w14:textId="77777777" w:rsidR="000B3610" w:rsidRPr="000B3610" w:rsidRDefault="000B3610" w:rsidP="000B3610">
      <w:pPr>
        <w:rPr>
          <w:lang w:val="en-ID"/>
        </w:rPr>
      </w:pPr>
      <w:r w:rsidRPr="000B3610">
        <w:rPr>
          <w:lang w:val="en-ID"/>
        </w:rPr>
        <w:t>In conclusion, turning vacant city lots into community gardens offers a reliable path toward localized food security. It answers both the challenge of urban waste management and social inequality effectively. Therefore, neighborhood leaders and city planners should actively support and build community garden networks. By doing this, we can turn our empty urban spaces into supportive, self-reliant areas that protect our natural resources for future generations.</w:t>
      </w:r>
    </w:p>
    <w:p w14:paraId="7A4D0B01" w14:textId="77777777" w:rsidR="000B3610" w:rsidRPr="000B3610" w:rsidRDefault="000B3610" w:rsidP="000B3610">
      <w:pPr>
        <w:rPr>
          <w:lang w:val="en-ID"/>
        </w:rPr>
      </w:pPr>
      <w:r w:rsidRPr="000B3610">
        <w:rPr>
          <w:lang w:val="en-ID"/>
        </w:rPr>
        <w:pict w14:anchorId="24DB738B">
          <v:rect id="_x0000_i1089" style="width:0;height:1.5pt" o:hralign="center" o:hrstd="t" o:hr="t" fillcolor="#a0a0a0" stroked="f"/>
        </w:pict>
      </w:r>
    </w:p>
    <w:p w14:paraId="78AC0F02" w14:textId="77777777" w:rsidR="000B3610" w:rsidRPr="000B3610" w:rsidRDefault="000B3610" w:rsidP="000B3610">
      <w:pPr>
        <w:rPr>
          <w:lang w:val="en-ID"/>
        </w:rPr>
      </w:pPr>
      <w:r w:rsidRPr="000B3610">
        <w:rPr>
          <w:b/>
          <w:bCs/>
          <w:lang w:val="en-ID"/>
        </w:rPr>
        <w:t>Question 16</w:t>
      </w:r>
      <w:r w:rsidRPr="000B3610">
        <w:rPr>
          <w:lang w:val="en-ID"/>
        </w:rPr>
        <w:br/>
      </w:r>
      <w:r w:rsidRPr="000B3610">
        <w:rPr>
          <w:i/>
          <w:iCs/>
          <w:lang w:val="en-ID"/>
        </w:rPr>
        <w:t>(Indikator: Mengidentifikasi dampak negatif, tantangan, atau hambatan spesifik yang disebutkan eksplisit - L1)</w:t>
      </w:r>
    </w:p>
    <w:p w14:paraId="7BC8C46C" w14:textId="77777777" w:rsidR="000B3610" w:rsidRPr="000B3610" w:rsidRDefault="000B3610" w:rsidP="000B3610">
      <w:pPr>
        <w:rPr>
          <w:lang w:val="en-ID"/>
        </w:rPr>
      </w:pPr>
      <w:r w:rsidRPr="000B3610">
        <w:rPr>
          <w:lang w:val="en-ID"/>
        </w:rPr>
        <w:t>According to the text, what is explicitly identified as a potential challenge or disadvantage when transforming old vacant land lots into community gardens?</w:t>
      </w:r>
      <w:r w:rsidRPr="000B3610">
        <w:rPr>
          <w:lang w:val="en-ID"/>
        </w:rPr>
        <w:br/>
        <w:t>A. The extreme danger of fresh organic herbs causing sudden city fires.</w:t>
      </w:r>
      <w:r w:rsidRPr="000B3610">
        <w:rPr>
          <w:lang w:val="en-ID"/>
        </w:rPr>
        <w:br/>
        <w:t>B. The risk of chemical pollution and heavy substances inside old industrial soils.</w:t>
      </w:r>
      <w:r w:rsidRPr="000B3610">
        <w:rPr>
          <w:lang w:val="en-ID"/>
        </w:rPr>
        <w:br/>
        <w:t>C. The complete dependency of raised wooden beds on advanced computer software.</w:t>
      </w:r>
      <w:r w:rsidRPr="000B3610">
        <w:rPr>
          <w:lang w:val="en-ID"/>
        </w:rPr>
        <w:br/>
        <w:t>D. The massive increase in carbon emissions from local volunteer cars during stormy seasons.</w:t>
      </w:r>
      <w:r w:rsidRPr="000B3610">
        <w:rPr>
          <w:lang w:val="en-ID"/>
        </w:rPr>
        <w:br/>
        <w:t>E. The total refusal of low-income families to eat fresh vegetables from markets.</w:t>
      </w:r>
    </w:p>
    <w:p w14:paraId="60245772" w14:textId="77777777" w:rsidR="000B3610" w:rsidRPr="000B3610" w:rsidRDefault="000B3610" w:rsidP="000B3610">
      <w:pPr>
        <w:rPr>
          <w:lang w:val="en-ID"/>
        </w:rPr>
      </w:pPr>
      <w:r w:rsidRPr="000B3610">
        <w:rPr>
          <w:b/>
          <w:bCs/>
          <w:lang w:val="en-ID"/>
        </w:rPr>
        <w:t>Question 17</w:t>
      </w:r>
      <w:r w:rsidRPr="000B3610">
        <w:rPr>
          <w:lang w:val="en-ID"/>
        </w:rPr>
        <w:br/>
      </w:r>
      <w:r w:rsidRPr="000B3610">
        <w:rPr>
          <w:i/>
          <w:iCs/>
          <w:lang w:val="en-ID"/>
        </w:rPr>
        <w:t>(Indikator: Menyimpulkan atau menentukan esensi dari rekomendasi yang diajukan penulis - L3)</w:t>
      </w:r>
    </w:p>
    <w:p w14:paraId="6D3BA620" w14:textId="77777777" w:rsidR="000B3610" w:rsidRPr="000B3610" w:rsidRDefault="000B3610" w:rsidP="000B3610">
      <w:pPr>
        <w:rPr>
          <w:lang w:val="en-ID"/>
        </w:rPr>
      </w:pPr>
      <w:r w:rsidRPr="000B3610">
        <w:rPr>
          <w:lang w:val="en-ID"/>
        </w:rPr>
        <w:t>What is the primary core recommendation that the author wants to emphasize to neighborhood leaders and city planners?</w:t>
      </w:r>
      <w:r w:rsidRPr="000B3610">
        <w:rPr>
          <w:lang w:val="en-ID"/>
        </w:rPr>
        <w:br/>
        <w:t>A. They should fully ban grocery stores from selling fresh food items inside big cities.</w:t>
      </w:r>
      <w:r w:rsidRPr="000B3610">
        <w:rPr>
          <w:lang w:val="en-ID"/>
        </w:rPr>
        <w:br/>
        <w:t>B. They must build larger landfills inside residential zones to store industrial plastic trash.</w:t>
      </w:r>
      <w:r w:rsidRPr="000B3610">
        <w:rPr>
          <w:lang w:val="en-ID"/>
        </w:rPr>
        <w:br/>
        <w:t>C. They should actively support and build community garden networks on vacant land lots.</w:t>
      </w:r>
      <w:r w:rsidRPr="000B3610">
        <w:rPr>
          <w:lang w:val="en-ID"/>
        </w:rPr>
        <w:br/>
      </w:r>
      <w:r w:rsidRPr="000B3610">
        <w:rPr>
          <w:lang w:val="en-ID"/>
        </w:rPr>
        <w:lastRenderedPageBreak/>
        <w:t>D. They need to stop using delivery trucks to reduce greenhouse gases during cold seasons.</w:t>
      </w:r>
      <w:r w:rsidRPr="000B3610">
        <w:rPr>
          <w:lang w:val="en-ID"/>
        </w:rPr>
        <w:br/>
        <w:t>E. They must force local volunteers to pay expensive licensing taxes to the municipal government.</w:t>
      </w:r>
    </w:p>
    <w:p w14:paraId="2461012E" w14:textId="77777777" w:rsidR="000B3610" w:rsidRPr="000B3610" w:rsidRDefault="000B3610" w:rsidP="000B3610">
      <w:pPr>
        <w:rPr>
          <w:lang w:val="en-ID"/>
        </w:rPr>
      </w:pPr>
      <w:r w:rsidRPr="000B3610">
        <w:rPr>
          <w:b/>
          <w:bCs/>
          <w:lang w:val="en-ID"/>
        </w:rPr>
        <w:t>Question 18</w:t>
      </w:r>
      <w:r w:rsidRPr="000B3610">
        <w:rPr>
          <w:lang w:val="en-ID"/>
        </w:rPr>
        <w:br/>
      </w:r>
      <w:r w:rsidRPr="000B3610">
        <w:rPr>
          <w:i/>
          <w:iCs/>
          <w:lang w:val="en-ID"/>
        </w:rPr>
        <w:t>(Indikator: Mengidentifikasi alasan atau tujuan tersirat penulis merekomendasikan suatu tindakan - L3)</w:t>
      </w:r>
    </w:p>
    <w:p w14:paraId="3876F663" w14:textId="77777777" w:rsidR="000B3610" w:rsidRPr="000B3610" w:rsidRDefault="000B3610" w:rsidP="000B3610">
      <w:pPr>
        <w:rPr>
          <w:lang w:val="en-ID"/>
        </w:rPr>
      </w:pPr>
      <w:r w:rsidRPr="000B3610">
        <w:rPr>
          <w:lang w:val="en-ID"/>
        </w:rPr>
        <w:t>Based on the text, what are the implied purposes of the author in urging cities to adopt community garden networks?</w:t>
      </w:r>
      <w:r w:rsidRPr="000B3610">
        <w:rPr>
          <w:lang w:val="en-ID"/>
        </w:rPr>
        <w:br/>
      </w:r>
      <w:r w:rsidRPr="000B3610">
        <w:rPr>
          <w:i/>
          <w:iCs/>
          <w:lang w:val="en-ID"/>
        </w:rPr>
        <w:t>(There is more than one correct answer. Click on every correct answer!)</w:t>
      </w:r>
      <w:r w:rsidRPr="000B3610">
        <w:rPr>
          <w:lang w:val="en-ID"/>
        </w:rPr>
        <w:br/>
      </w:r>
      <w:proofErr w:type="gramStart"/>
      <w:r w:rsidRPr="000B3610">
        <w:rPr>
          <w:lang w:val="en-ID"/>
        </w:rPr>
        <w:t>[ ]</w:t>
      </w:r>
      <w:proofErr w:type="gramEnd"/>
      <w:r w:rsidRPr="000B3610">
        <w:rPr>
          <w:lang w:val="en-ID"/>
        </w:rPr>
        <w:t xml:space="preserve"> A. To guide local neighborhoods toward long-term waste reduction and localized self-reliance.</w:t>
      </w:r>
      <w:r w:rsidRPr="000B3610">
        <w:rPr>
          <w:lang w:val="en-ID"/>
        </w:rPr>
        <w:br/>
      </w:r>
      <w:proofErr w:type="gramStart"/>
      <w:r w:rsidRPr="000B3610">
        <w:rPr>
          <w:lang w:val="en-ID"/>
        </w:rPr>
        <w:t>[ ]</w:t>
      </w:r>
      <w:proofErr w:type="gramEnd"/>
      <w:r w:rsidRPr="000B3610">
        <w:rPr>
          <w:lang w:val="en-ID"/>
        </w:rPr>
        <w:t xml:space="preserve"> B. To encourage fast-food chains to discard their plastic packaging into abandoned parking zones.</w:t>
      </w:r>
      <w:r w:rsidRPr="000B3610">
        <w:rPr>
          <w:lang w:val="en-ID"/>
        </w:rPr>
        <w:br/>
      </w:r>
      <w:proofErr w:type="gramStart"/>
      <w:r w:rsidRPr="000B3610">
        <w:rPr>
          <w:lang w:val="en-ID"/>
        </w:rPr>
        <w:t>[ ]</w:t>
      </w:r>
      <w:proofErr w:type="gramEnd"/>
      <w:r w:rsidRPr="000B3610">
        <w:rPr>
          <w:lang w:val="en-ID"/>
        </w:rPr>
        <w:t xml:space="preserve"> C. To minimize the artificial urban flooding caused by heavy rainwater during stormy seasons.</w:t>
      </w:r>
      <w:r w:rsidRPr="000B3610">
        <w:rPr>
          <w:lang w:val="en-ID"/>
        </w:rPr>
        <w:br/>
      </w:r>
      <w:proofErr w:type="gramStart"/>
      <w:r w:rsidRPr="000B3610">
        <w:rPr>
          <w:lang w:val="en-ID"/>
        </w:rPr>
        <w:t>[ ]</w:t>
      </w:r>
      <w:proofErr w:type="gramEnd"/>
      <w:r w:rsidRPr="000B3610">
        <w:rPr>
          <w:lang w:val="en-ID"/>
        </w:rPr>
        <w:t xml:space="preserve"> D. To offer a practical, low-cost option that helps low-income families consume healthy meals.</w:t>
      </w:r>
      <w:r w:rsidRPr="000B3610">
        <w:rPr>
          <w:lang w:val="en-ID"/>
        </w:rPr>
        <w:br/>
      </w:r>
      <w:proofErr w:type="gramStart"/>
      <w:r w:rsidRPr="000B3610">
        <w:rPr>
          <w:lang w:val="en-ID"/>
        </w:rPr>
        <w:t>[ ]</w:t>
      </w:r>
      <w:proofErr w:type="gramEnd"/>
      <w:r w:rsidRPr="000B3610">
        <w:rPr>
          <w:lang w:val="en-ID"/>
        </w:rPr>
        <w:t xml:space="preserve"> E. To completely eliminate the presence of traditional agricultural farmlands around modern cities.</w:t>
      </w:r>
    </w:p>
    <w:p w14:paraId="46D7020A" w14:textId="77777777" w:rsidR="000B3610" w:rsidRPr="000B3610" w:rsidRDefault="000B3610" w:rsidP="000B3610">
      <w:pPr>
        <w:rPr>
          <w:lang w:val="en-ID"/>
        </w:rPr>
      </w:pPr>
      <w:r w:rsidRPr="000B3610">
        <w:rPr>
          <w:b/>
          <w:bCs/>
          <w:lang w:val="en-ID"/>
        </w:rPr>
        <w:t>Question 19</w:t>
      </w:r>
      <w:r w:rsidRPr="000B3610">
        <w:rPr>
          <w:lang w:val="en-ID"/>
        </w:rPr>
        <w:br/>
      </w:r>
      <w:r w:rsidRPr="000B3610">
        <w:rPr>
          <w:i/>
          <w:iCs/>
          <w:lang w:val="en-ID"/>
        </w:rPr>
        <w:t>(Indikator: Mengidentifikasi argumen, data baru, atau bukti ilmiah yang dapat memperkuat klaim teks - L3)</w:t>
      </w:r>
    </w:p>
    <w:p w14:paraId="41761DD0" w14:textId="77777777" w:rsidR="000B3610" w:rsidRPr="000B3610" w:rsidRDefault="000B3610" w:rsidP="000B3610">
      <w:pPr>
        <w:rPr>
          <w:lang w:val="en-ID"/>
        </w:rPr>
      </w:pPr>
      <w:r w:rsidRPr="000B3610">
        <w:rPr>
          <w:lang w:val="en-ID"/>
        </w:rPr>
        <w:t>The author claims that community gardens reduce environmental damage and improve urban spaces. Which of the following new research details would most strongly support this claim?</w:t>
      </w:r>
      <w:r w:rsidRPr="000B3610">
        <w:rPr>
          <w:lang w:val="en-ID"/>
        </w:rPr>
        <w:br/>
      </w:r>
      <w:r w:rsidRPr="000B3610">
        <w:rPr>
          <w:i/>
          <w:iCs/>
          <w:lang w:val="en-ID"/>
        </w:rPr>
        <w:t>(There is more than one correct answer. Click on every correct answer!)</w:t>
      </w:r>
      <w:r w:rsidRPr="000B3610">
        <w:rPr>
          <w:lang w:val="en-ID"/>
        </w:rPr>
        <w:br/>
      </w:r>
      <w:proofErr w:type="gramStart"/>
      <w:r w:rsidRPr="000B3610">
        <w:rPr>
          <w:lang w:val="en-ID"/>
        </w:rPr>
        <w:t>[ ]</w:t>
      </w:r>
      <w:proofErr w:type="gramEnd"/>
      <w:r w:rsidRPr="000B3610">
        <w:rPr>
          <w:lang w:val="en-ID"/>
        </w:rPr>
        <w:t xml:space="preserve"> A. A recent ecological study reveals that urban plants can absorb up to 30% of local rainwater, reducing street floods.</w:t>
      </w:r>
      <w:r w:rsidRPr="000B3610">
        <w:rPr>
          <w:lang w:val="en-ID"/>
        </w:rPr>
        <w:br/>
        <w:t>[ ] B. Digital survey data shows that 80% of children learn how to play modern computer games through short videos.</w:t>
      </w:r>
      <w:r w:rsidRPr="000B3610">
        <w:rPr>
          <w:lang w:val="en-ID"/>
        </w:rPr>
        <w:br/>
        <w:t>[ ] C. Environmental records prove that transforming vacant lots into gardens decreases illegal public trash dumping by 50%.</w:t>
      </w:r>
      <w:r w:rsidRPr="000B3610">
        <w:rPr>
          <w:lang w:val="en-ID"/>
        </w:rPr>
        <w:br/>
        <w:t>[ ] D. Specialized raised wooden beds require zero electrical power to stay clean during long summer breaks.</w:t>
      </w:r>
      <w:r w:rsidRPr="000B3610">
        <w:rPr>
          <w:lang w:val="en-ID"/>
        </w:rPr>
        <w:br/>
        <w:t>[ ] E. Traditional neighborhood networks usually spend more than five hours a week checking food safety laws.</w:t>
      </w:r>
    </w:p>
    <w:p w14:paraId="6B6288C8" w14:textId="77777777" w:rsidR="000B3610" w:rsidRPr="000B3610" w:rsidRDefault="000B3610" w:rsidP="000B3610">
      <w:pPr>
        <w:rPr>
          <w:lang w:val="en-ID"/>
        </w:rPr>
      </w:pPr>
      <w:r w:rsidRPr="000B3610">
        <w:rPr>
          <w:b/>
          <w:bCs/>
          <w:lang w:val="en-ID"/>
        </w:rPr>
        <w:t>Question 20</w:t>
      </w:r>
      <w:r w:rsidRPr="000B3610">
        <w:rPr>
          <w:lang w:val="en-ID"/>
        </w:rPr>
        <w:br/>
      </w:r>
      <w:r w:rsidRPr="000B3610">
        <w:rPr>
          <w:i/>
          <w:iCs/>
          <w:lang w:val="en-ID"/>
        </w:rPr>
        <w:t>(Indikator: Menilai kesesuaian argumen atau fakta menggunakan format tabel - L2)</w:t>
      </w:r>
    </w:p>
    <w:p w14:paraId="3E2640CA" w14:textId="77777777" w:rsidR="000B3610" w:rsidRPr="000B3610" w:rsidRDefault="000B3610" w:rsidP="000B3610">
      <w:pPr>
        <w:rPr>
          <w:lang w:val="en-ID"/>
        </w:rPr>
      </w:pPr>
      <w:r w:rsidRPr="000B3610">
        <w:rPr>
          <w:lang w:val="en-ID"/>
        </w:rPr>
        <w:t xml:space="preserve">Read each statement below carefully. Please decide whether it represents a pure </w:t>
      </w:r>
      <w:r w:rsidRPr="000B3610">
        <w:rPr>
          <w:b/>
          <w:bCs/>
          <w:lang w:val="en-ID"/>
        </w:rPr>
        <w:t>Argument</w:t>
      </w:r>
      <w:r w:rsidRPr="000B3610">
        <w:rPr>
          <w:lang w:val="en-ID"/>
        </w:rPr>
        <w:t xml:space="preserve"> (author's opinion/claim) or an </w:t>
      </w:r>
      <w:r w:rsidRPr="000B3610">
        <w:rPr>
          <w:b/>
          <w:bCs/>
          <w:lang w:val="en-ID"/>
        </w:rPr>
        <w:t>Explanation</w:t>
      </w:r>
      <w:r w:rsidRPr="000B3610">
        <w:rPr>
          <w:lang w:val="en-ID"/>
        </w:rPr>
        <w:t xml:space="preserve"> (technical fact/data) based on the text structure!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174"/>
        <w:gridCol w:w="998"/>
        <w:gridCol w:w="1178"/>
      </w:tblGrid>
      <w:tr w:rsidR="000B3610" w:rsidRPr="000B3610" w14:paraId="66862494" w14:textId="77777777" w:rsidTr="000B3610">
        <w:trPr>
          <w:tblCellSpacing w:w="15" w:type="dxa"/>
        </w:trPr>
        <w:tc>
          <w:tcPr>
            <w:tcW w:w="0" w:type="auto"/>
            <w:vAlign w:val="center"/>
            <w:hideMark/>
          </w:tcPr>
          <w:p w14:paraId="5C906105" w14:textId="77777777" w:rsidR="000B3610" w:rsidRPr="000B3610" w:rsidRDefault="000B3610" w:rsidP="000B3610">
            <w:pPr>
              <w:rPr>
                <w:b/>
                <w:bCs/>
                <w:lang w:val="en-ID"/>
              </w:rPr>
            </w:pPr>
            <w:r w:rsidRPr="000B3610">
              <w:rPr>
                <w:b/>
                <w:bCs/>
                <w:lang w:val="en-ID"/>
              </w:rPr>
              <w:t>Statements from the Text</w:t>
            </w:r>
          </w:p>
        </w:tc>
        <w:tc>
          <w:tcPr>
            <w:tcW w:w="0" w:type="auto"/>
            <w:vAlign w:val="center"/>
            <w:hideMark/>
          </w:tcPr>
          <w:p w14:paraId="29E6DC47" w14:textId="77777777" w:rsidR="000B3610" w:rsidRPr="000B3610" w:rsidRDefault="000B3610" w:rsidP="000B3610">
            <w:pPr>
              <w:rPr>
                <w:b/>
                <w:bCs/>
                <w:lang w:val="en-ID"/>
              </w:rPr>
            </w:pPr>
            <w:r w:rsidRPr="000B3610">
              <w:rPr>
                <w:b/>
                <w:bCs/>
                <w:lang w:val="en-ID"/>
              </w:rPr>
              <w:t>Argument</w:t>
            </w:r>
          </w:p>
        </w:tc>
        <w:tc>
          <w:tcPr>
            <w:tcW w:w="0" w:type="auto"/>
            <w:vAlign w:val="center"/>
            <w:hideMark/>
          </w:tcPr>
          <w:p w14:paraId="189D5302" w14:textId="77777777" w:rsidR="000B3610" w:rsidRPr="000B3610" w:rsidRDefault="000B3610" w:rsidP="000B3610">
            <w:pPr>
              <w:rPr>
                <w:b/>
                <w:bCs/>
                <w:lang w:val="en-ID"/>
              </w:rPr>
            </w:pPr>
            <w:r w:rsidRPr="000B3610">
              <w:rPr>
                <w:b/>
                <w:bCs/>
                <w:lang w:val="en-ID"/>
              </w:rPr>
              <w:t>Explanation</w:t>
            </w:r>
          </w:p>
        </w:tc>
      </w:tr>
      <w:tr w:rsidR="000B3610" w:rsidRPr="000B3610" w14:paraId="4622CA3C" w14:textId="77777777" w:rsidTr="000B3610">
        <w:trPr>
          <w:tblCellSpacing w:w="15" w:type="dxa"/>
        </w:trPr>
        <w:tc>
          <w:tcPr>
            <w:tcW w:w="0" w:type="auto"/>
            <w:vAlign w:val="center"/>
            <w:hideMark/>
          </w:tcPr>
          <w:p w14:paraId="43362C17" w14:textId="77777777" w:rsidR="000B3610" w:rsidRPr="000B3610" w:rsidRDefault="000B3610" w:rsidP="000B3610">
            <w:pPr>
              <w:rPr>
                <w:lang w:val="en-ID"/>
              </w:rPr>
            </w:pPr>
            <w:r w:rsidRPr="000B3610">
              <w:rPr>
                <w:lang w:val="en-ID"/>
              </w:rPr>
              <w:t>1. Turning vacant city lots into community gardens offers a reliable path toward localized food security.</w:t>
            </w:r>
          </w:p>
        </w:tc>
        <w:tc>
          <w:tcPr>
            <w:tcW w:w="0" w:type="auto"/>
            <w:vAlign w:val="center"/>
            <w:hideMark/>
          </w:tcPr>
          <w:p w14:paraId="10463E88" w14:textId="77777777" w:rsidR="000B3610" w:rsidRPr="000B3610" w:rsidRDefault="000B3610" w:rsidP="000B3610">
            <w:pPr>
              <w:rPr>
                <w:lang w:val="en-ID"/>
              </w:rPr>
            </w:pPr>
          </w:p>
        </w:tc>
        <w:tc>
          <w:tcPr>
            <w:tcW w:w="0" w:type="auto"/>
            <w:vAlign w:val="center"/>
            <w:hideMark/>
          </w:tcPr>
          <w:p w14:paraId="71D9A884" w14:textId="77777777" w:rsidR="000B3610" w:rsidRPr="000B3610" w:rsidRDefault="000B3610" w:rsidP="000B3610">
            <w:pPr>
              <w:rPr>
                <w:lang w:val="en-ID"/>
              </w:rPr>
            </w:pPr>
          </w:p>
        </w:tc>
      </w:tr>
      <w:tr w:rsidR="000B3610" w:rsidRPr="000B3610" w14:paraId="31DDE134" w14:textId="77777777" w:rsidTr="000B3610">
        <w:trPr>
          <w:tblCellSpacing w:w="15" w:type="dxa"/>
        </w:trPr>
        <w:tc>
          <w:tcPr>
            <w:tcW w:w="0" w:type="auto"/>
            <w:vAlign w:val="center"/>
            <w:hideMark/>
          </w:tcPr>
          <w:p w14:paraId="3FB54A6C" w14:textId="77777777" w:rsidR="000B3610" w:rsidRPr="000B3610" w:rsidRDefault="000B3610" w:rsidP="000B3610">
            <w:pPr>
              <w:rPr>
                <w:lang w:val="en-ID"/>
              </w:rPr>
            </w:pPr>
            <w:r w:rsidRPr="000B3610">
              <w:rPr>
                <w:lang w:val="en-ID"/>
              </w:rPr>
              <w:t>2. When plastic trash accumulates on empty lots, it blocks rainwater and causes soil degradation.</w:t>
            </w:r>
          </w:p>
        </w:tc>
        <w:tc>
          <w:tcPr>
            <w:tcW w:w="0" w:type="auto"/>
            <w:vAlign w:val="center"/>
            <w:hideMark/>
          </w:tcPr>
          <w:p w14:paraId="28F4D6EB" w14:textId="77777777" w:rsidR="000B3610" w:rsidRPr="000B3610" w:rsidRDefault="000B3610" w:rsidP="000B3610">
            <w:pPr>
              <w:rPr>
                <w:lang w:val="en-ID"/>
              </w:rPr>
            </w:pPr>
          </w:p>
        </w:tc>
        <w:tc>
          <w:tcPr>
            <w:tcW w:w="0" w:type="auto"/>
            <w:vAlign w:val="center"/>
            <w:hideMark/>
          </w:tcPr>
          <w:p w14:paraId="53E5CC5D" w14:textId="77777777" w:rsidR="000B3610" w:rsidRPr="000B3610" w:rsidRDefault="000B3610" w:rsidP="000B3610">
            <w:pPr>
              <w:rPr>
                <w:lang w:val="en-ID"/>
              </w:rPr>
            </w:pPr>
          </w:p>
        </w:tc>
      </w:tr>
      <w:tr w:rsidR="000B3610" w:rsidRPr="000B3610" w14:paraId="1ACE838E" w14:textId="77777777" w:rsidTr="000B3610">
        <w:trPr>
          <w:tblCellSpacing w:w="15" w:type="dxa"/>
        </w:trPr>
        <w:tc>
          <w:tcPr>
            <w:tcW w:w="0" w:type="auto"/>
            <w:vAlign w:val="center"/>
            <w:hideMark/>
          </w:tcPr>
          <w:p w14:paraId="2815646E" w14:textId="77777777" w:rsidR="000B3610" w:rsidRPr="000B3610" w:rsidRDefault="000B3610" w:rsidP="000B3610">
            <w:pPr>
              <w:rPr>
                <w:lang w:val="en-ID"/>
              </w:rPr>
            </w:pPr>
            <w:r w:rsidRPr="000B3610">
              <w:rPr>
                <w:lang w:val="en-ID"/>
              </w:rPr>
              <w:lastRenderedPageBreak/>
              <w:t>3. These networks operate by allowing neighbors to plant fresh vegetables, fruits, and organic herbs collectively.</w:t>
            </w:r>
          </w:p>
        </w:tc>
        <w:tc>
          <w:tcPr>
            <w:tcW w:w="0" w:type="auto"/>
            <w:vAlign w:val="center"/>
            <w:hideMark/>
          </w:tcPr>
          <w:p w14:paraId="57BA8FF3" w14:textId="77777777" w:rsidR="000B3610" w:rsidRPr="000B3610" w:rsidRDefault="000B3610" w:rsidP="000B3610">
            <w:pPr>
              <w:rPr>
                <w:lang w:val="en-ID"/>
              </w:rPr>
            </w:pPr>
          </w:p>
        </w:tc>
        <w:tc>
          <w:tcPr>
            <w:tcW w:w="0" w:type="auto"/>
            <w:vAlign w:val="center"/>
            <w:hideMark/>
          </w:tcPr>
          <w:p w14:paraId="2B313BC3" w14:textId="77777777" w:rsidR="000B3610" w:rsidRPr="000B3610" w:rsidRDefault="000B3610" w:rsidP="000B3610">
            <w:pPr>
              <w:rPr>
                <w:lang w:val="en-ID"/>
              </w:rPr>
            </w:pPr>
          </w:p>
        </w:tc>
      </w:tr>
    </w:tbl>
    <w:p w14:paraId="78838ED1" w14:textId="77777777" w:rsidR="000B3610" w:rsidRDefault="000B3610" w:rsidP="000E47F3">
      <w:pPr>
        <w:rPr>
          <w:lang w:val="en-ID"/>
        </w:rPr>
      </w:pPr>
    </w:p>
    <w:p w14:paraId="78A2066A" w14:textId="77777777" w:rsidR="000B3610" w:rsidRPr="000B3610" w:rsidRDefault="000B3610" w:rsidP="000B3610">
      <w:pPr>
        <w:rPr>
          <w:b/>
          <w:bCs/>
          <w:lang w:val="en-ID"/>
        </w:rPr>
      </w:pPr>
      <w:r w:rsidRPr="000B3610">
        <w:rPr>
          <w:b/>
          <w:bCs/>
          <w:lang w:val="en-ID"/>
        </w:rPr>
        <w:t>LEMBAR SOAL (TEKS 5)</w:t>
      </w:r>
    </w:p>
    <w:p w14:paraId="7ADCF6A2" w14:textId="77777777" w:rsidR="000B3610" w:rsidRPr="000B3610" w:rsidRDefault="000B3610" w:rsidP="000B3610">
      <w:pPr>
        <w:rPr>
          <w:lang w:val="en-ID"/>
        </w:rPr>
      </w:pPr>
      <w:r w:rsidRPr="000B3610">
        <w:rPr>
          <w:b/>
          <w:bCs/>
          <w:lang w:val="en-ID"/>
        </w:rPr>
        <w:t>Jenis Teks: Advanced Descriptive Text</w:t>
      </w:r>
    </w:p>
    <w:p w14:paraId="09EE94DF" w14:textId="77777777" w:rsidR="000B3610" w:rsidRPr="000B3610" w:rsidRDefault="000B3610" w:rsidP="000B3610">
      <w:pPr>
        <w:rPr>
          <w:lang w:val="en-ID"/>
        </w:rPr>
      </w:pPr>
      <w:r w:rsidRPr="000B3610">
        <w:rPr>
          <w:b/>
          <w:bCs/>
          <w:lang w:val="en-ID"/>
        </w:rPr>
        <w:t>Paper Waste: The Environmental Cost of Traditional Milling</w:t>
      </w:r>
    </w:p>
    <w:p w14:paraId="20D1F7C5" w14:textId="77777777" w:rsidR="000B3610" w:rsidRPr="000B3610" w:rsidRDefault="000B3610" w:rsidP="000B3610">
      <w:pPr>
        <w:rPr>
          <w:lang w:val="en-ID"/>
        </w:rPr>
      </w:pPr>
      <w:r w:rsidRPr="000B3610">
        <w:rPr>
          <w:lang w:val="en-ID"/>
        </w:rPr>
        <w:t>Paper waste refers to discarded sheets, old cardboard containers, and leftover wood pulp fibers from printing factories. In many developing regions, paper and packaging mills are essential for the local economy. To meet the high global demand for shipping boxes and school notebooks, these local mills operate day and night. However, this high manufacturing output comes with serious hidden consequences, especially for the surrounding forest and river environments.</w:t>
      </w:r>
    </w:p>
    <w:p w14:paraId="321B025B" w14:textId="77777777" w:rsidR="000B3610" w:rsidRPr="000B3610" w:rsidRDefault="000B3610" w:rsidP="000B3610">
      <w:pPr>
        <w:rPr>
          <w:lang w:val="en-ID"/>
        </w:rPr>
      </w:pPr>
      <w:r w:rsidRPr="000B3610">
        <w:rPr>
          <w:lang w:val="en-ID"/>
        </w:rPr>
        <w:t>Supporters of paper industries argue that local manufacturing creates necessary jobs and provides essential materials for modern education. These mills turn raw wood into usable products, helping rural towns grow. To address the problem of deforested areas and factory leftovers, some green engineering teams are trying to build a "circular economy." This is a factory system where old newspapers and used cardboard are collected and ground down into clean pulp again instead of being thrown away. If supported by automated chemical filtering and clean recycling systems, this approach can lower the environmental footprint of the paper industry.</w:t>
      </w:r>
    </w:p>
    <w:p w14:paraId="513622F7" w14:textId="77777777" w:rsidR="000B3610" w:rsidRPr="000B3610" w:rsidRDefault="000B3610" w:rsidP="000B3610">
      <w:pPr>
        <w:rPr>
          <w:lang w:val="en-ID"/>
        </w:rPr>
      </w:pPr>
      <w:r w:rsidRPr="000B3610">
        <w:rPr>
          <w:lang w:val="en-ID"/>
        </w:rPr>
        <w:t>However, the real-world problems linked to paper waste are currently severe. The global printing sector generates millions of tons of paper scraps each year, and a large part of this waste ends up in landfills. When these organic materials rot in regular dumping grounds without oxygen, they produce high amounts of methane gas, which accelerates global climate change. Furthermore, traditional wood bleaching processes release chemical wastewater into local rivers. This colored industrial waste contains dangerous chlorine compounds that destroy aquatic habitats and reduce the clean water supply for nearby villages.</w:t>
      </w:r>
    </w:p>
    <w:p w14:paraId="24E849A1" w14:textId="77777777" w:rsidR="000B3610" w:rsidRPr="000B3610" w:rsidRDefault="000B3610" w:rsidP="000B3610">
      <w:pPr>
        <w:rPr>
          <w:lang w:val="en-ID"/>
        </w:rPr>
      </w:pPr>
      <w:r w:rsidRPr="000B3610">
        <w:rPr>
          <w:lang w:val="en-ID"/>
        </w:rPr>
        <w:t>In conclusion, finding a balance between economic progress and environmental responsibility is a primary requirement for factory towns. Recycling paper materials remains a difficult technical challenge because separating mixed plastics, glue, and ink from paper fibers requires specialized automated machines. To fix this, some governments are introducing strict rules that hold mills responsible for cleaning their wastewater before it enters public rivers. If consumers choose to buy recycled paper items, society can protect natural forests and resources effectively.</w:t>
      </w:r>
    </w:p>
    <w:p w14:paraId="7E5D6E8A" w14:textId="77777777" w:rsidR="000B3610" w:rsidRPr="000B3610" w:rsidRDefault="000B3610" w:rsidP="000B3610">
      <w:pPr>
        <w:rPr>
          <w:lang w:val="en-ID"/>
        </w:rPr>
      </w:pPr>
      <w:r w:rsidRPr="000B3610">
        <w:rPr>
          <w:lang w:val="en-ID"/>
        </w:rPr>
        <w:pict w14:anchorId="2D2B7E89">
          <v:rect id="_x0000_i1105" style="width:0;height:1.5pt" o:hralign="center" o:hrstd="t" o:hr="t" fillcolor="#a0a0a0" stroked="f"/>
        </w:pict>
      </w:r>
    </w:p>
    <w:p w14:paraId="6166A828" w14:textId="77777777" w:rsidR="000B3610" w:rsidRPr="000B3610" w:rsidRDefault="000B3610" w:rsidP="000B3610">
      <w:pPr>
        <w:rPr>
          <w:lang w:val="en-ID"/>
        </w:rPr>
      </w:pPr>
      <w:r w:rsidRPr="000B3610">
        <w:rPr>
          <w:b/>
          <w:bCs/>
          <w:lang w:val="en-ID"/>
        </w:rPr>
        <w:t>Question 21</w:t>
      </w:r>
      <w:r w:rsidRPr="000B3610">
        <w:rPr>
          <w:lang w:val="en-ID"/>
        </w:rPr>
        <w:br/>
      </w:r>
      <w:r w:rsidRPr="000B3610">
        <w:rPr>
          <w:i/>
          <w:iCs/>
          <w:lang w:val="en-ID"/>
        </w:rPr>
        <w:t>(Indikator: Mengidentifikasi dampak negatif, tantangan, atau hambatan spesifik yang disebutkan eksplisit - L1)</w:t>
      </w:r>
    </w:p>
    <w:p w14:paraId="3A4DE278" w14:textId="77777777" w:rsidR="000B3610" w:rsidRPr="000B3610" w:rsidRDefault="000B3610" w:rsidP="000B3610">
      <w:pPr>
        <w:rPr>
          <w:lang w:val="en-ID"/>
        </w:rPr>
      </w:pPr>
      <w:r w:rsidRPr="000B3610">
        <w:rPr>
          <w:lang w:val="en-ID"/>
        </w:rPr>
        <w:t>According to the technical details provided in the text, what is one specific environmental impact caused directly by traditional wood bleaching processes?</w:t>
      </w:r>
      <w:r w:rsidRPr="000B3610">
        <w:rPr>
          <w:lang w:val="en-ID"/>
        </w:rPr>
        <w:br/>
        <w:t>A. It completely removes the need for wood pulp fibers in local markets.</w:t>
      </w:r>
      <w:r w:rsidRPr="000B3610">
        <w:rPr>
          <w:lang w:val="en-ID"/>
        </w:rPr>
        <w:br/>
      </w:r>
      <w:r w:rsidRPr="000B3610">
        <w:rPr>
          <w:lang w:val="en-ID"/>
        </w:rPr>
        <w:lastRenderedPageBreak/>
        <w:t>B. Chemical wastewater containing chlorine compounds is released into rivers, destroying aquatic habitats.</w:t>
      </w:r>
      <w:r w:rsidRPr="000B3610">
        <w:rPr>
          <w:lang w:val="en-ID"/>
        </w:rPr>
        <w:br/>
        <w:t>C. It forces all global printing factories to lower the prices of notebooks by half.</w:t>
      </w:r>
      <w:r w:rsidRPr="000B3610">
        <w:rPr>
          <w:lang w:val="en-ID"/>
        </w:rPr>
        <w:br/>
        <w:t>D. It automatically increases the speed of automated sorting technology in mills.</w:t>
      </w:r>
      <w:r w:rsidRPr="000B3610">
        <w:rPr>
          <w:lang w:val="en-ID"/>
        </w:rPr>
        <w:br/>
        <w:t>E. It eliminates the organic materials used during the construction of solar panels.</w:t>
      </w:r>
    </w:p>
    <w:p w14:paraId="58F5EA90" w14:textId="77777777" w:rsidR="000B3610" w:rsidRPr="000B3610" w:rsidRDefault="000B3610" w:rsidP="000B3610">
      <w:pPr>
        <w:rPr>
          <w:lang w:val="en-ID"/>
        </w:rPr>
      </w:pPr>
      <w:r w:rsidRPr="000B3610">
        <w:rPr>
          <w:b/>
          <w:bCs/>
          <w:lang w:val="en-ID"/>
        </w:rPr>
        <w:t>Question 22</w:t>
      </w:r>
      <w:r w:rsidRPr="000B3610">
        <w:rPr>
          <w:lang w:val="en-ID"/>
        </w:rPr>
        <w:br/>
      </w:r>
      <w:r w:rsidRPr="000B3610">
        <w:rPr>
          <w:i/>
          <w:iCs/>
          <w:lang w:val="en-ID"/>
        </w:rPr>
        <w:t>(Indikator: Menyimpulkan atau menentukan alur/organisasi gagasan yang membentuk struktur teks - L3)</w:t>
      </w:r>
    </w:p>
    <w:p w14:paraId="6D346F66" w14:textId="77777777" w:rsidR="000B3610" w:rsidRPr="000B3610" w:rsidRDefault="000B3610" w:rsidP="000B3610">
      <w:pPr>
        <w:rPr>
          <w:lang w:val="en-ID"/>
        </w:rPr>
      </w:pPr>
      <w:r w:rsidRPr="000B3610">
        <w:rPr>
          <w:lang w:val="en-ID"/>
        </w:rPr>
        <w:t>Which of the following flowcharts best reflects the structural organization of ideas in this advanced descriptive text from start to finish?</w:t>
      </w:r>
      <w:r w:rsidRPr="000B3610">
        <w:rPr>
          <w:lang w:val="en-ID"/>
        </w:rPr>
        <w:br/>
        <w:t>A. History of printing press inventions → The economic profits of large libraries → Global shipping routes for gold → Government bans on wood imports</w:t>
      </w:r>
      <w:r w:rsidRPr="000B3610">
        <w:rPr>
          <w:lang w:val="en-ID"/>
        </w:rPr>
        <w:br/>
        <w:t>B. Introduction to modern communication → Influencers' role in paper marketing → Emergence of digital banking apps → Importance of saving money</w:t>
      </w:r>
      <w:r w:rsidRPr="000B3610">
        <w:rPr>
          <w:lang w:val="en-ID"/>
        </w:rPr>
        <w:br/>
        <w:t>C. Introduction to paper waste and manufacturing mills → Economic benefits of mills and early steps toward a circular economy → Severe environmental consequences of methane gas and chlorine wastewater → Call for wastewater regulations and consumer purchasing choices</w:t>
      </w:r>
      <w:r w:rsidRPr="000B3610">
        <w:rPr>
          <w:lang w:val="en-ID"/>
        </w:rPr>
        <w:br/>
        <w:t>D. Definition of computer power → Impact of old books on small repair stores → Global demand for electricity → The total cost of shipping services</w:t>
      </w:r>
      <w:r w:rsidRPr="000B3610">
        <w:rPr>
          <w:lang w:val="en-ID"/>
        </w:rPr>
        <w:br/>
        <w:t>E. Introduction to television trends → The rise of automated electronics → How to clear internet browser histories → The benefits of laboratory tools</w:t>
      </w:r>
    </w:p>
    <w:p w14:paraId="0FA29B23" w14:textId="77777777" w:rsidR="000B3610" w:rsidRPr="000B3610" w:rsidRDefault="000B3610" w:rsidP="000B3610">
      <w:pPr>
        <w:rPr>
          <w:lang w:val="en-ID"/>
        </w:rPr>
      </w:pPr>
      <w:r w:rsidRPr="000B3610">
        <w:rPr>
          <w:b/>
          <w:bCs/>
          <w:lang w:val="en-ID"/>
        </w:rPr>
        <w:t>Question 23</w:t>
      </w:r>
      <w:r w:rsidRPr="000B3610">
        <w:rPr>
          <w:lang w:val="en-ID"/>
        </w:rPr>
        <w:br/>
      </w:r>
      <w:r w:rsidRPr="000B3610">
        <w:rPr>
          <w:i/>
          <w:iCs/>
          <w:lang w:val="en-ID"/>
        </w:rPr>
        <w:t>(Indikator: Mengidentifikasi akurasi informasi/pernyataan faktual di dalam teks - L3)</w:t>
      </w:r>
    </w:p>
    <w:p w14:paraId="6C264396" w14:textId="77777777" w:rsidR="000B3610" w:rsidRPr="000B3610" w:rsidRDefault="000B3610" w:rsidP="000B3610">
      <w:pPr>
        <w:rPr>
          <w:lang w:val="en-ID"/>
        </w:rPr>
      </w:pPr>
      <w:r w:rsidRPr="000B3610">
        <w:rPr>
          <w:lang w:val="en-ID"/>
        </w:rPr>
        <w:t>Based on the text, which of the following statements represent accurate facts about paper waste and recycling?</w:t>
      </w:r>
      <w:r w:rsidRPr="000B3610">
        <w:rPr>
          <w:lang w:val="en-ID"/>
        </w:rPr>
        <w:br/>
      </w:r>
      <w:r w:rsidRPr="000B3610">
        <w:rPr>
          <w:i/>
          <w:iCs/>
          <w:lang w:val="en-ID"/>
        </w:rPr>
        <w:t>(There is more than one correct answer. Click on every correct answer!)</w:t>
      </w:r>
      <w:r w:rsidRPr="000B3610">
        <w:rPr>
          <w:lang w:val="en-ID"/>
        </w:rPr>
        <w:br/>
      </w:r>
      <w:proofErr w:type="gramStart"/>
      <w:r w:rsidRPr="000B3610">
        <w:rPr>
          <w:lang w:val="en-ID"/>
        </w:rPr>
        <w:t>[ ]</w:t>
      </w:r>
      <w:proofErr w:type="gramEnd"/>
      <w:r w:rsidRPr="000B3610">
        <w:rPr>
          <w:lang w:val="en-ID"/>
        </w:rPr>
        <w:t xml:space="preserve"> A. A circular economy involves collecting and grinding old newspapers into clean pulp.</w:t>
      </w:r>
      <w:r w:rsidRPr="000B3610">
        <w:rPr>
          <w:lang w:val="en-ID"/>
        </w:rPr>
        <w:br/>
      </w:r>
      <w:proofErr w:type="gramStart"/>
      <w:r w:rsidRPr="000B3610">
        <w:rPr>
          <w:lang w:val="en-ID"/>
        </w:rPr>
        <w:t>[ ]</w:t>
      </w:r>
      <w:proofErr w:type="gramEnd"/>
      <w:r w:rsidRPr="000B3610">
        <w:rPr>
          <w:lang w:val="en-ID"/>
        </w:rPr>
        <w:t xml:space="preserve"> B. Traditional wood bleaching processes release clean water that helps local fish populations grow.</w:t>
      </w:r>
      <w:r w:rsidRPr="000B3610">
        <w:rPr>
          <w:lang w:val="en-ID"/>
        </w:rPr>
        <w:br/>
      </w:r>
      <w:proofErr w:type="gramStart"/>
      <w:r w:rsidRPr="000B3610">
        <w:rPr>
          <w:lang w:val="en-ID"/>
        </w:rPr>
        <w:t>[ ]</w:t>
      </w:r>
      <w:proofErr w:type="gramEnd"/>
      <w:r w:rsidRPr="000B3610">
        <w:rPr>
          <w:lang w:val="en-ID"/>
        </w:rPr>
        <w:t xml:space="preserve"> C. Paper scraps rotting in landfills without oxygen produce high amounts of methane gas.</w:t>
      </w:r>
      <w:r w:rsidRPr="000B3610">
        <w:rPr>
          <w:lang w:val="en-ID"/>
        </w:rPr>
        <w:br/>
      </w:r>
      <w:proofErr w:type="gramStart"/>
      <w:r w:rsidRPr="000B3610">
        <w:rPr>
          <w:lang w:val="en-ID"/>
        </w:rPr>
        <w:t>[ ]</w:t>
      </w:r>
      <w:proofErr w:type="gramEnd"/>
      <w:r w:rsidRPr="000B3610">
        <w:rPr>
          <w:lang w:val="en-ID"/>
        </w:rPr>
        <w:t xml:space="preserve"> D. Separating mixed plastics, glue, and ink from paper fibers requires specialized automated machines.</w:t>
      </w:r>
      <w:r w:rsidRPr="000B3610">
        <w:rPr>
          <w:lang w:val="en-ID"/>
        </w:rPr>
        <w:br/>
      </w:r>
      <w:proofErr w:type="gramStart"/>
      <w:r w:rsidRPr="000B3610">
        <w:rPr>
          <w:lang w:val="en-ID"/>
        </w:rPr>
        <w:t>[ ]</w:t>
      </w:r>
      <w:proofErr w:type="gramEnd"/>
      <w:r w:rsidRPr="000B3610">
        <w:rPr>
          <w:lang w:val="en-ID"/>
        </w:rPr>
        <w:t xml:space="preserve"> E. The global printing sector properly recycles 100% of its paper waste every month.</w:t>
      </w:r>
    </w:p>
    <w:p w14:paraId="12FBC256" w14:textId="77777777" w:rsidR="000B3610" w:rsidRPr="000B3610" w:rsidRDefault="000B3610" w:rsidP="000B3610">
      <w:pPr>
        <w:rPr>
          <w:lang w:val="en-ID"/>
        </w:rPr>
      </w:pPr>
      <w:r w:rsidRPr="000B3610">
        <w:rPr>
          <w:b/>
          <w:bCs/>
          <w:lang w:val="en-ID"/>
        </w:rPr>
        <w:t>Question 24</w:t>
      </w:r>
      <w:r w:rsidRPr="000B3610">
        <w:rPr>
          <w:lang w:val="en-ID"/>
        </w:rPr>
        <w:br/>
      </w:r>
      <w:r w:rsidRPr="000B3610">
        <w:rPr>
          <w:i/>
          <w:iCs/>
          <w:lang w:val="en-ID"/>
        </w:rPr>
        <w:t>(Indikator: Mengidentifikasi alasan atau tujuan tersirat penulis merekomendasikan suatu tindakan - L3)</w:t>
      </w:r>
    </w:p>
    <w:p w14:paraId="5F5B25FF" w14:textId="77777777" w:rsidR="000B3610" w:rsidRPr="000B3610" w:rsidRDefault="000B3610" w:rsidP="000B3610">
      <w:pPr>
        <w:rPr>
          <w:lang w:val="en-ID"/>
        </w:rPr>
      </w:pPr>
      <w:r w:rsidRPr="000B3610">
        <w:rPr>
          <w:lang w:val="en-ID"/>
        </w:rPr>
        <w:t>What are the important sustainable consumer solutions and values that the author wants to encourage readers to adopt?</w:t>
      </w:r>
      <w:r w:rsidRPr="000B3610">
        <w:rPr>
          <w:lang w:val="en-ID"/>
        </w:rPr>
        <w:br/>
      </w:r>
      <w:r w:rsidRPr="000B3610">
        <w:rPr>
          <w:i/>
          <w:iCs/>
          <w:lang w:val="en-ID"/>
        </w:rPr>
        <w:t>(There is more than one correct answer. Click on every correct answer!)</w:t>
      </w:r>
      <w:r w:rsidRPr="000B3610">
        <w:rPr>
          <w:lang w:val="en-ID"/>
        </w:rPr>
        <w:br/>
      </w:r>
      <w:proofErr w:type="gramStart"/>
      <w:r w:rsidRPr="000B3610">
        <w:rPr>
          <w:lang w:val="en-ID"/>
        </w:rPr>
        <w:t>[ ]</w:t>
      </w:r>
      <w:proofErr w:type="gramEnd"/>
      <w:r w:rsidRPr="000B3610">
        <w:rPr>
          <w:lang w:val="en-ID"/>
        </w:rPr>
        <w:t xml:space="preserve"> A. Consumers should actively choose to purchase recycled paper items to protect forests.</w:t>
      </w:r>
      <w:r w:rsidRPr="000B3610">
        <w:rPr>
          <w:lang w:val="en-ID"/>
        </w:rPr>
        <w:br/>
      </w:r>
      <w:proofErr w:type="gramStart"/>
      <w:r w:rsidRPr="000B3610">
        <w:rPr>
          <w:lang w:val="en-ID"/>
        </w:rPr>
        <w:t>[ ]</w:t>
      </w:r>
      <w:proofErr w:type="gramEnd"/>
      <w:r w:rsidRPr="000B3610">
        <w:rPr>
          <w:lang w:val="en-ID"/>
        </w:rPr>
        <w:t xml:space="preserve"> B. People must upgrade their entire notebook collection every single week to support the economy.</w:t>
      </w:r>
      <w:r w:rsidRPr="000B3610">
        <w:rPr>
          <w:lang w:val="en-ID"/>
        </w:rPr>
        <w:br/>
      </w:r>
      <w:proofErr w:type="gramStart"/>
      <w:r w:rsidRPr="000B3610">
        <w:rPr>
          <w:lang w:val="en-ID"/>
        </w:rPr>
        <w:t>[ ]</w:t>
      </w:r>
      <w:proofErr w:type="gramEnd"/>
      <w:r w:rsidRPr="000B3610">
        <w:rPr>
          <w:lang w:val="en-ID"/>
        </w:rPr>
        <w:t xml:space="preserve"> C. Societies should balance their economic paper manufacturing with environmental responsibility.</w:t>
      </w:r>
      <w:r w:rsidRPr="000B3610">
        <w:rPr>
          <w:lang w:val="en-ID"/>
        </w:rPr>
        <w:br/>
      </w:r>
      <w:proofErr w:type="gramStart"/>
      <w:r w:rsidRPr="000B3610">
        <w:rPr>
          <w:lang w:val="en-ID"/>
        </w:rPr>
        <w:lastRenderedPageBreak/>
        <w:t>[ ]</w:t>
      </w:r>
      <w:proofErr w:type="gramEnd"/>
      <w:r w:rsidRPr="000B3610">
        <w:rPr>
          <w:lang w:val="en-ID"/>
        </w:rPr>
        <w:t xml:space="preserve"> D. Paper mills should develop circular systems to recycle old cardboard and newspapers.</w:t>
      </w:r>
      <w:r w:rsidRPr="000B3610">
        <w:rPr>
          <w:lang w:val="en-ID"/>
        </w:rPr>
        <w:br/>
      </w:r>
      <w:proofErr w:type="gramStart"/>
      <w:r w:rsidRPr="000B3610">
        <w:rPr>
          <w:lang w:val="en-ID"/>
        </w:rPr>
        <w:t>[ ]</w:t>
      </w:r>
      <w:proofErr w:type="gramEnd"/>
      <w:r w:rsidRPr="000B3610">
        <w:rPr>
          <w:lang w:val="en-ID"/>
        </w:rPr>
        <w:t xml:space="preserve"> E. Citizens should dump their industrial chemical waste into public village drinking wells.</w:t>
      </w:r>
    </w:p>
    <w:p w14:paraId="46CD8FC9" w14:textId="77777777" w:rsidR="000B3610" w:rsidRPr="000B3610" w:rsidRDefault="000B3610" w:rsidP="000B3610">
      <w:pPr>
        <w:rPr>
          <w:lang w:val="en-ID"/>
        </w:rPr>
      </w:pPr>
      <w:r w:rsidRPr="000B3610">
        <w:rPr>
          <w:b/>
          <w:bCs/>
          <w:lang w:val="en-ID"/>
        </w:rPr>
        <w:t>Question 25</w:t>
      </w:r>
      <w:r w:rsidRPr="000B3610">
        <w:rPr>
          <w:lang w:val="en-ID"/>
        </w:rPr>
        <w:br/>
      </w:r>
      <w:r w:rsidRPr="000B3610">
        <w:rPr>
          <w:i/>
          <w:iCs/>
          <w:lang w:val="en-ID"/>
        </w:rPr>
        <w:t>(Indikator: Menilai kesesuaian argumen atau fakta menggunakan format tabel - L2)</w:t>
      </w:r>
    </w:p>
    <w:p w14:paraId="5711FE4A" w14:textId="77777777" w:rsidR="000B3610" w:rsidRPr="000B3610" w:rsidRDefault="000B3610" w:rsidP="000B3610">
      <w:pPr>
        <w:rPr>
          <w:lang w:val="en-ID"/>
        </w:rPr>
      </w:pPr>
      <w:r w:rsidRPr="000B3610">
        <w:rPr>
          <w:lang w:val="en-ID"/>
        </w:rPr>
        <w:t xml:space="preserve">Please assess the accuracy of the topic classifications. Decide whether each scope of information is </w:t>
      </w:r>
      <w:r w:rsidRPr="000B3610">
        <w:rPr>
          <w:b/>
          <w:bCs/>
          <w:lang w:val="en-ID"/>
        </w:rPr>
        <w:t>True</w:t>
      </w:r>
      <w:r w:rsidRPr="000B3610">
        <w:rPr>
          <w:lang w:val="en-ID"/>
        </w:rPr>
        <w:t xml:space="preserve"> or </w:t>
      </w:r>
      <w:r w:rsidRPr="000B3610">
        <w:rPr>
          <w:b/>
          <w:bCs/>
          <w:lang w:val="en-ID"/>
        </w:rPr>
        <w:t>False</w:t>
      </w:r>
      <w:r w:rsidRPr="000B3610">
        <w:rPr>
          <w:lang w:val="en-ID"/>
        </w:rPr>
        <w:t xml:space="preserve"> according to the content of the text!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96"/>
        <w:gridCol w:w="496"/>
        <w:gridCol w:w="558"/>
      </w:tblGrid>
      <w:tr w:rsidR="000B3610" w:rsidRPr="000B3610" w14:paraId="53EA5614" w14:textId="77777777" w:rsidTr="000B3610">
        <w:trPr>
          <w:tblCellSpacing w:w="15" w:type="dxa"/>
        </w:trPr>
        <w:tc>
          <w:tcPr>
            <w:tcW w:w="0" w:type="auto"/>
            <w:vAlign w:val="center"/>
            <w:hideMark/>
          </w:tcPr>
          <w:p w14:paraId="685548C7" w14:textId="77777777" w:rsidR="000B3610" w:rsidRPr="000B3610" w:rsidRDefault="000B3610" w:rsidP="000B3610">
            <w:pPr>
              <w:rPr>
                <w:b/>
                <w:bCs/>
                <w:lang w:val="en-ID"/>
              </w:rPr>
            </w:pPr>
            <w:r w:rsidRPr="000B3610">
              <w:rPr>
                <w:b/>
                <w:bCs/>
                <w:lang w:val="en-ID"/>
              </w:rPr>
              <w:t>Scopes of Information</w:t>
            </w:r>
          </w:p>
        </w:tc>
        <w:tc>
          <w:tcPr>
            <w:tcW w:w="0" w:type="auto"/>
            <w:vAlign w:val="center"/>
            <w:hideMark/>
          </w:tcPr>
          <w:p w14:paraId="2AD5E9B7" w14:textId="77777777" w:rsidR="000B3610" w:rsidRPr="000B3610" w:rsidRDefault="000B3610" w:rsidP="000B3610">
            <w:pPr>
              <w:rPr>
                <w:b/>
                <w:bCs/>
                <w:lang w:val="en-ID"/>
              </w:rPr>
            </w:pPr>
            <w:r w:rsidRPr="000B3610">
              <w:rPr>
                <w:b/>
                <w:bCs/>
                <w:lang w:val="en-ID"/>
              </w:rPr>
              <w:t>True</w:t>
            </w:r>
          </w:p>
        </w:tc>
        <w:tc>
          <w:tcPr>
            <w:tcW w:w="0" w:type="auto"/>
            <w:vAlign w:val="center"/>
            <w:hideMark/>
          </w:tcPr>
          <w:p w14:paraId="6B73C8C6" w14:textId="77777777" w:rsidR="000B3610" w:rsidRPr="000B3610" w:rsidRDefault="000B3610" w:rsidP="000B3610">
            <w:pPr>
              <w:rPr>
                <w:b/>
                <w:bCs/>
                <w:lang w:val="en-ID"/>
              </w:rPr>
            </w:pPr>
            <w:r w:rsidRPr="000B3610">
              <w:rPr>
                <w:b/>
                <w:bCs/>
                <w:lang w:val="en-ID"/>
              </w:rPr>
              <w:t>False</w:t>
            </w:r>
          </w:p>
        </w:tc>
      </w:tr>
      <w:tr w:rsidR="000B3610" w:rsidRPr="000B3610" w14:paraId="5F5EDC40" w14:textId="77777777" w:rsidTr="000B3610">
        <w:trPr>
          <w:tblCellSpacing w:w="15" w:type="dxa"/>
        </w:trPr>
        <w:tc>
          <w:tcPr>
            <w:tcW w:w="0" w:type="auto"/>
            <w:vAlign w:val="center"/>
            <w:hideMark/>
          </w:tcPr>
          <w:p w14:paraId="5FF52ABC" w14:textId="77777777" w:rsidR="000B3610" w:rsidRPr="000B3610" w:rsidRDefault="000B3610" w:rsidP="000B3610">
            <w:pPr>
              <w:rPr>
                <w:lang w:val="en-ID"/>
              </w:rPr>
            </w:pPr>
            <w:r w:rsidRPr="000B3610">
              <w:rPr>
                <w:lang w:val="en-ID"/>
              </w:rPr>
              <w:t>1. Discarded sheets, old cardboard containers, and leftover pulp fibers are categorized as paper waste.</w:t>
            </w:r>
          </w:p>
        </w:tc>
        <w:tc>
          <w:tcPr>
            <w:tcW w:w="0" w:type="auto"/>
            <w:vAlign w:val="center"/>
            <w:hideMark/>
          </w:tcPr>
          <w:p w14:paraId="5B755699" w14:textId="77777777" w:rsidR="000B3610" w:rsidRPr="000B3610" w:rsidRDefault="000B3610" w:rsidP="000B3610">
            <w:pPr>
              <w:rPr>
                <w:lang w:val="en-ID"/>
              </w:rPr>
            </w:pPr>
          </w:p>
        </w:tc>
        <w:tc>
          <w:tcPr>
            <w:tcW w:w="0" w:type="auto"/>
            <w:vAlign w:val="center"/>
            <w:hideMark/>
          </w:tcPr>
          <w:p w14:paraId="3F87FF6D" w14:textId="77777777" w:rsidR="000B3610" w:rsidRPr="000B3610" w:rsidRDefault="000B3610" w:rsidP="000B3610">
            <w:pPr>
              <w:rPr>
                <w:lang w:val="en-ID"/>
              </w:rPr>
            </w:pPr>
          </w:p>
        </w:tc>
      </w:tr>
      <w:tr w:rsidR="000B3610" w:rsidRPr="000B3610" w14:paraId="0DB7617A" w14:textId="77777777" w:rsidTr="000B3610">
        <w:trPr>
          <w:tblCellSpacing w:w="15" w:type="dxa"/>
        </w:trPr>
        <w:tc>
          <w:tcPr>
            <w:tcW w:w="0" w:type="auto"/>
            <w:vAlign w:val="center"/>
            <w:hideMark/>
          </w:tcPr>
          <w:p w14:paraId="5534736B" w14:textId="77777777" w:rsidR="000B3610" w:rsidRPr="000B3610" w:rsidRDefault="000B3610" w:rsidP="000B3610">
            <w:pPr>
              <w:rPr>
                <w:lang w:val="en-ID"/>
              </w:rPr>
            </w:pPr>
            <w:r w:rsidRPr="000B3610">
              <w:rPr>
                <w:lang w:val="en-ID"/>
              </w:rPr>
              <w:t>2. Separating mixed plastics, glue, and ink from paper fibers is presented as an easy task that needs no special machines.</w:t>
            </w:r>
          </w:p>
        </w:tc>
        <w:tc>
          <w:tcPr>
            <w:tcW w:w="0" w:type="auto"/>
            <w:vAlign w:val="center"/>
            <w:hideMark/>
          </w:tcPr>
          <w:p w14:paraId="583CA67D" w14:textId="77777777" w:rsidR="000B3610" w:rsidRPr="000B3610" w:rsidRDefault="000B3610" w:rsidP="000B3610">
            <w:pPr>
              <w:rPr>
                <w:lang w:val="en-ID"/>
              </w:rPr>
            </w:pPr>
          </w:p>
        </w:tc>
        <w:tc>
          <w:tcPr>
            <w:tcW w:w="0" w:type="auto"/>
            <w:vAlign w:val="center"/>
            <w:hideMark/>
          </w:tcPr>
          <w:p w14:paraId="29CBE25A" w14:textId="77777777" w:rsidR="000B3610" w:rsidRPr="000B3610" w:rsidRDefault="000B3610" w:rsidP="000B3610">
            <w:pPr>
              <w:rPr>
                <w:lang w:val="en-ID"/>
              </w:rPr>
            </w:pPr>
          </w:p>
        </w:tc>
      </w:tr>
      <w:tr w:rsidR="000B3610" w:rsidRPr="000B3610" w14:paraId="1AB53461" w14:textId="77777777" w:rsidTr="000B3610">
        <w:trPr>
          <w:tblCellSpacing w:w="15" w:type="dxa"/>
        </w:trPr>
        <w:tc>
          <w:tcPr>
            <w:tcW w:w="0" w:type="auto"/>
            <w:vAlign w:val="center"/>
            <w:hideMark/>
          </w:tcPr>
          <w:p w14:paraId="4F23436F" w14:textId="77777777" w:rsidR="000B3610" w:rsidRPr="000B3610" w:rsidRDefault="000B3610" w:rsidP="000B3610">
            <w:pPr>
              <w:rPr>
                <w:lang w:val="en-ID"/>
              </w:rPr>
            </w:pPr>
            <w:r w:rsidRPr="000B3610">
              <w:rPr>
                <w:lang w:val="en-ID"/>
              </w:rPr>
              <w:t>3. Some governments are introducing strict rules to make mills clean their wastewater.</w:t>
            </w:r>
          </w:p>
        </w:tc>
        <w:tc>
          <w:tcPr>
            <w:tcW w:w="0" w:type="auto"/>
            <w:vAlign w:val="center"/>
            <w:hideMark/>
          </w:tcPr>
          <w:p w14:paraId="16DEE96B" w14:textId="77777777" w:rsidR="000B3610" w:rsidRPr="000B3610" w:rsidRDefault="000B3610" w:rsidP="000B3610">
            <w:pPr>
              <w:rPr>
                <w:lang w:val="en-ID"/>
              </w:rPr>
            </w:pPr>
          </w:p>
        </w:tc>
        <w:tc>
          <w:tcPr>
            <w:tcW w:w="0" w:type="auto"/>
            <w:vAlign w:val="center"/>
            <w:hideMark/>
          </w:tcPr>
          <w:p w14:paraId="00AD7D86" w14:textId="77777777" w:rsidR="000B3610" w:rsidRPr="000B3610" w:rsidRDefault="000B3610" w:rsidP="000B3610">
            <w:pPr>
              <w:rPr>
                <w:lang w:val="en-ID"/>
              </w:rPr>
            </w:pPr>
          </w:p>
        </w:tc>
      </w:tr>
    </w:tbl>
    <w:p w14:paraId="40977ECE" w14:textId="77777777" w:rsidR="000B3610" w:rsidRDefault="000B3610" w:rsidP="000E47F3">
      <w:pPr>
        <w:rPr>
          <w:lang w:val="en-ID"/>
        </w:rPr>
      </w:pPr>
    </w:p>
    <w:p w14:paraId="05FA5BDD" w14:textId="77777777" w:rsidR="00C30C08" w:rsidRPr="00C30C08" w:rsidRDefault="00C30C08" w:rsidP="00C30C08">
      <w:pPr>
        <w:rPr>
          <w:b/>
          <w:bCs/>
          <w:lang w:val="en-ID"/>
        </w:rPr>
      </w:pPr>
      <w:r w:rsidRPr="00C30C08">
        <w:rPr>
          <w:b/>
          <w:bCs/>
          <w:lang w:val="en-ID"/>
        </w:rPr>
        <w:t>LEMBAR SOAL (TEKS 6)</w:t>
      </w:r>
    </w:p>
    <w:p w14:paraId="70A2E9C0" w14:textId="77777777" w:rsidR="00C30C08" w:rsidRPr="00C30C08" w:rsidRDefault="00C30C08" w:rsidP="00C30C08">
      <w:pPr>
        <w:rPr>
          <w:lang w:val="en-ID"/>
        </w:rPr>
      </w:pPr>
      <w:r w:rsidRPr="00C30C08">
        <w:rPr>
          <w:b/>
          <w:bCs/>
          <w:lang w:val="en-ID"/>
        </w:rPr>
        <w:t>Jenis Teks: Advanced Procedure Text</w:t>
      </w:r>
    </w:p>
    <w:p w14:paraId="34EE5AFE" w14:textId="77777777" w:rsidR="00C30C08" w:rsidRPr="00C30C08" w:rsidRDefault="00C30C08" w:rsidP="00C30C08">
      <w:pPr>
        <w:rPr>
          <w:lang w:val="en-ID"/>
        </w:rPr>
      </w:pPr>
      <w:r w:rsidRPr="00C30C08">
        <w:rPr>
          <w:b/>
          <w:bCs/>
          <w:lang w:val="en-ID"/>
        </w:rPr>
        <w:t>How to Secure Your Digital Cloud Storage Account</w:t>
      </w:r>
    </w:p>
    <w:p w14:paraId="3725A002" w14:textId="77777777" w:rsidR="00C30C08" w:rsidRPr="00C30C08" w:rsidRDefault="00C30C08" w:rsidP="00C30C08">
      <w:pPr>
        <w:rPr>
          <w:lang w:val="en-ID"/>
        </w:rPr>
      </w:pPr>
      <w:r w:rsidRPr="00C30C08">
        <w:rPr>
          <w:lang w:val="en-ID"/>
        </w:rPr>
        <w:t>In today's connected digital world, cloud storage applications have made saving photos, back-up files, and sharing project documents very convenient. However, this online access also attracts cyber criminals who try to steal personal data or blackmail user accounts. To protect your cloud profiles and private storage data from digital attacks, it is crucial to know how to manage and protect your digital spaces safely. Follow these technical steps carefully to ensure your information safety. [</w:t>
      </w:r>
      <w:hyperlink r:id="rId5" w:history="1">
        <w:r w:rsidRPr="00C30C08">
          <w:rPr>
            <w:rStyle w:val="Hyperlink"/>
            <w:lang w:val="en-ID"/>
          </w:rPr>
          <w:t>1</w:t>
        </w:r>
      </w:hyperlink>
      <w:r w:rsidRPr="00C30C08">
        <w:rPr>
          <w:lang w:val="en-ID"/>
        </w:rPr>
        <w:t>]</w:t>
      </w:r>
    </w:p>
    <w:p w14:paraId="39784F7C" w14:textId="77777777" w:rsidR="00C30C08" w:rsidRPr="00C30C08" w:rsidRDefault="00C30C08" w:rsidP="00C30C08">
      <w:pPr>
        <w:rPr>
          <w:lang w:val="en-ID"/>
        </w:rPr>
      </w:pPr>
      <w:r w:rsidRPr="00C30C08">
        <w:rPr>
          <w:lang w:val="en-ID"/>
        </w:rPr>
        <w:t>First, you must create a strong, unique password for your cloud storage application. A strong password should combine capital letters, numbers, and special symbols. You should avoid using relatable personal information like your birthdate, family name, or phone number, because cyber criminals can guess these details easily. A digital security study found that 76% of data breaches inside storage servers happen because users use weak or identical passwords across multiple platforms. Therefore, changing your storage password every few months is an essential protective habit.</w:t>
      </w:r>
    </w:p>
    <w:p w14:paraId="578E0AF5" w14:textId="77777777" w:rsidR="00C30C08" w:rsidRPr="00C30C08" w:rsidRDefault="00C30C08" w:rsidP="00C30C08">
      <w:pPr>
        <w:rPr>
          <w:lang w:val="en-ID"/>
        </w:rPr>
      </w:pPr>
      <w:r w:rsidRPr="00C30C08">
        <w:rPr>
          <w:lang w:val="en-ID"/>
        </w:rPr>
        <w:t xml:space="preserve">Second, you need to activate Multi-Factor Authentication (MFA) on your cloud account settings. MFA provides an extra layer of protection by requiring two separate steps to log in, such as your standard password followed by a temporary verification code sent to your personal smartphone. Even if a cyber criminal discovers your password, they cannot access your cloud profile without this second instant verification code. Good storage platforms will also send automated mobile notifications whenever a new login attempt is detected from a strange location. If you receive an alert for a </w:t>
      </w:r>
      <w:proofErr w:type="gramStart"/>
      <w:r w:rsidRPr="00C30C08">
        <w:rPr>
          <w:lang w:val="en-ID"/>
        </w:rPr>
        <w:t>login</w:t>
      </w:r>
      <w:proofErr w:type="gramEnd"/>
      <w:r w:rsidRPr="00C30C08">
        <w:rPr>
          <w:lang w:val="en-ID"/>
        </w:rPr>
        <w:t xml:space="preserve"> you did not make, you should block your account access immediately.</w:t>
      </w:r>
    </w:p>
    <w:p w14:paraId="7F473AB5" w14:textId="77777777" w:rsidR="00C30C08" w:rsidRPr="00C30C08" w:rsidRDefault="00C30C08" w:rsidP="00C30C08">
      <w:pPr>
        <w:rPr>
          <w:lang w:val="en-ID"/>
        </w:rPr>
      </w:pPr>
      <w:r w:rsidRPr="00C30C08">
        <w:rPr>
          <w:lang w:val="en-ID"/>
        </w:rPr>
        <w:lastRenderedPageBreak/>
        <w:t>Finally, you must avoid using public Wi-Fi networks when logging into your storage cloud. Unsecured internet connections in places like coffee shops, public libraries, or railway stations lack proper security systems, allowing hackers to monitor your screen and capture your password. By using your personal mobile internet data and checking your account profile regularly, you can become digitally secure. Protecting your private information requires constant discipline, but keeping your storage data safe is worth the effort.</w:t>
      </w:r>
    </w:p>
    <w:p w14:paraId="6AA42C8F" w14:textId="77777777" w:rsidR="00C30C08" w:rsidRPr="00C30C08" w:rsidRDefault="00C30C08" w:rsidP="00C30C08">
      <w:pPr>
        <w:rPr>
          <w:lang w:val="en-ID"/>
        </w:rPr>
      </w:pPr>
      <w:r w:rsidRPr="00C30C08">
        <w:rPr>
          <w:lang w:val="en-ID"/>
        </w:rPr>
        <w:pict w14:anchorId="08710033">
          <v:rect id="_x0000_i1127" style="width:0;height:1.5pt" o:hralign="center" o:hrstd="t" o:hr="t" fillcolor="#a0a0a0" stroked="f"/>
        </w:pict>
      </w:r>
    </w:p>
    <w:p w14:paraId="374E5F10" w14:textId="77777777" w:rsidR="00C30C08" w:rsidRPr="00C30C08" w:rsidRDefault="00C30C08" w:rsidP="00C30C08">
      <w:pPr>
        <w:rPr>
          <w:lang w:val="en-ID"/>
        </w:rPr>
      </w:pPr>
      <w:r w:rsidRPr="00C30C08">
        <w:rPr>
          <w:b/>
          <w:bCs/>
          <w:lang w:val="en-ID"/>
        </w:rPr>
        <w:t>Question 26</w:t>
      </w:r>
      <w:r w:rsidRPr="00C30C08">
        <w:rPr>
          <w:lang w:val="en-ID"/>
        </w:rPr>
        <w:br/>
      </w:r>
      <w:r w:rsidRPr="00C30C08">
        <w:rPr>
          <w:i/>
          <w:iCs/>
          <w:lang w:val="en-ID"/>
        </w:rPr>
        <w:t>(Indikator: Mengidentifikasi tujuan komunikasi atau intensi persuasif penulis dalam teks - L3)</w:t>
      </w:r>
    </w:p>
    <w:p w14:paraId="54A1BEFB" w14:textId="77777777" w:rsidR="00C30C08" w:rsidRPr="00C30C08" w:rsidRDefault="00C30C08" w:rsidP="00C30C08">
      <w:pPr>
        <w:rPr>
          <w:lang w:val="en-ID"/>
        </w:rPr>
      </w:pPr>
      <w:r w:rsidRPr="00C30C08">
        <w:rPr>
          <w:lang w:val="en-ID"/>
        </w:rPr>
        <w:t>What is the primary communicative purpose or instructional intent of the author in this text?</w:t>
      </w:r>
      <w:r w:rsidRPr="00C30C08">
        <w:rPr>
          <w:lang w:val="en-ID"/>
        </w:rPr>
        <w:br/>
        <w:t>A. To persuade readers to stop using modern smartphones and internet data entirely.</w:t>
      </w:r>
      <w:r w:rsidRPr="00C30C08">
        <w:rPr>
          <w:lang w:val="en-ID"/>
        </w:rPr>
        <w:br/>
        <w:t>B. To guide users on how to secure their digital cloud storage accounts using technical steps.</w:t>
      </w:r>
      <w:r w:rsidRPr="00C30C08">
        <w:rPr>
          <w:lang w:val="en-ID"/>
        </w:rPr>
        <w:br/>
        <w:t>C. To force consumers to share their private backup files with large corporations.</w:t>
      </w:r>
      <w:r w:rsidRPr="00C30C08">
        <w:rPr>
          <w:lang w:val="en-ID"/>
        </w:rPr>
        <w:br/>
        <w:t>D. To explain the historical evolution of traditional paper filing systems inside offices.</w:t>
      </w:r>
      <w:r w:rsidRPr="00C30C08">
        <w:rPr>
          <w:lang w:val="en-ID"/>
        </w:rPr>
        <w:br/>
        <w:t>E. To suggest that public internet networks are the safest connections for private data.</w:t>
      </w:r>
    </w:p>
    <w:p w14:paraId="5C2878AD" w14:textId="77777777" w:rsidR="00C30C08" w:rsidRPr="00C30C08" w:rsidRDefault="00C30C08" w:rsidP="00C30C08">
      <w:pPr>
        <w:rPr>
          <w:lang w:val="en-ID"/>
        </w:rPr>
      </w:pPr>
      <w:r w:rsidRPr="00C30C08">
        <w:rPr>
          <w:b/>
          <w:bCs/>
          <w:lang w:val="en-ID"/>
        </w:rPr>
        <w:t>Question 27</w:t>
      </w:r>
      <w:r w:rsidRPr="00C30C08">
        <w:rPr>
          <w:lang w:val="en-ID"/>
        </w:rPr>
        <w:br/>
      </w:r>
      <w:r w:rsidRPr="00C30C08">
        <w:rPr>
          <w:i/>
          <w:iCs/>
          <w:lang w:val="en-ID"/>
        </w:rPr>
        <w:t>(Indikator: Mengidentifikasi data kuantitatif atau fakta ilmiah untuk mendukung opini teks - L3)</w:t>
      </w:r>
    </w:p>
    <w:p w14:paraId="17AA685B" w14:textId="77777777" w:rsidR="00C30C08" w:rsidRPr="00C30C08" w:rsidRDefault="00C30C08" w:rsidP="00C30C08">
      <w:pPr>
        <w:rPr>
          <w:lang w:val="en-ID"/>
        </w:rPr>
      </w:pPr>
      <w:r w:rsidRPr="00C30C08">
        <w:rPr>
          <w:lang w:val="en-ID"/>
        </w:rPr>
        <w:t>Which specific factual statement from the text is used to support the opinion that password strength is critical for storage server security?</w:t>
      </w:r>
      <w:r w:rsidRPr="00C30C08">
        <w:rPr>
          <w:lang w:val="en-ID"/>
        </w:rPr>
        <w:br/>
        <w:t>A. Unsecured internet connections in public libraries lack proper engineering control systems.</w:t>
      </w:r>
      <w:r w:rsidRPr="00C30C08">
        <w:rPr>
          <w:lang w:val="en-ID"/>
        </w:rPr>
        <w:br/>
        <w:t>B. A digital security study found that 76% of data breaches inside storage servers happen due to weak or identical passwords.</w:t>
      </w:r>
      <w:r w:rsidRPr="00C30C08">
        <w:rPr>
          <w:lang w:val="en-ID"/>
        </w:rPr>
        <w:br/>
        <w:t>C. Multi-Factor Authentication forces application factories to give free laptops to all consumers.</w:t>
      </w:r>
      <w:r w:rsidRPr="00C30C08">
        <w:rPr>
          <w:lang w:val="en-ID"/>
        </w:rPr>
        <w:br/>
        <w:t>D. Cyber criminals usually target modern companies that do not use digital calculation tools.</w:t>
      </w:r>
      <w:r w:rsidRPr="00C30C08">
        <w:rPr>
          <w:lang w:val="en-ID"/>
        </w:rPr>
        <w:br/>
        <w:t>E. Automated login mobile notifications can automatically improve a user's smartphone battery level.</w:t>
      </w:r>
    </w:p>
    <w:p w14:paraId="7F7226EC" w14:textId="77777777" w:rsidR="00C30C08" w:rsidRPr="00C30C08" w:rsidRDefault="00C30C08" w:rsidP="00C30C08">
      <w:pPr>
        <w:rPr>
          <w:lang w:val="en-ID"/>
        </w:rPr>
      </w:pPr>
      <w:r w:rsidRPr="00C30C08">
        <w:rPr>
          <w:b/>
          <w:bCs/>
          <w:lang w:val="en-ID"/>
        </w:rPr>
        <w:t>Question 28</w:t>
      </w:r>
      <w:r w:rsidRPr="00C30C08">
        <w:rPr>
          <w:lang w:val="en-ID"/>
        </w:rPr>
        <w:br/>
      </w:r>
      <w:r w:rsidRPr="00C30C08">
        <w:rPr>
          <w:i/>
          <w:iCs/>
          <w:lang w:val="en-ID"/>
        </w:rPr>
        <w:t>(Indikator: Mengidentifikasi alasan atau argumen yang mendukung suatu klaim di dalam teks - L3)</w:t>
      </w:r>
    </w:p>
    <w:p w14:paraId="594C30F5" w14:textId="77777777" w:rsidR="00C30C08" w:rsidRPr="00C30C08" w:rsidRDefault="00C30C08" w:rsidP="00C30C08">
      <w:pPr>
        <w:rPr>
          <w:lang w:val="en-ID"/>
        </w:rPr>
      </w:pPr>
      <w:r w:rsidRPr="00C30C08">
        <w:rPr>
          <w:lang w:val="en-ID"/>
        </w:rPr>
        <w:t>Based on the text, what logical reasons does the author provide to show why Multi-Factor Authentication (MFA) is highly effective for cloud protection?</w:t>
      </w:r>
      <w:r w:rsidRPr="00C30C08">
        <w:rPr>
          <w:lang w:val="en-ID"/>
        </w:rPr>
        <w:br/>
      </w:r>
      <w:r w:rsidRPr="00C30C08">
        <w:rPr>
          <w:i/>
          <w:iCs/>
          <w:lang w:val="en-ID"/>
        </w:rPr>
        <w:t>(There is more than one correct answer. Click on every correct answer!)</w:t>
      </w:r>
      <w:r w:rsidRPr="00C30C08">
        <w:rPr>
          <w:lang w:val="en-ID"/>
        </w:rPr>
        <w:br/>
      </w:r>
      <w:proofErr w:type="gramStart"/>
      <w:r w:rsidRPr="00C30C08">
        <w:rPr>
          <w:lang w:val="en-ID"/>
        </w:rPr>
        <w:t>[ ]</w:t>
      </w:r>
      <w:proofErr w:type="gramEnd"/>
      <w:r w:rsidRPr="00C30C08">
        <w:rPr>
          <w:lang w:val="en-ID"/>
        </w:rPr>
        <w:t xml:space="preserve"> A. It provides an extra layer of protection by requiring two separate steps to log in.</w:t>
      </w:r>
      <w:r w:rsidRPr="00C30C08">
        <w:rPr>
          <w:lang w:val="en-ID"/>
        </w:rPr>
        <w:br/>
      </w:r>
      <w:proofErr w:type="gramStart"/>
      <w:r w:rsidRPr="00C30C08">
        <w:rPr>
          <w:lang w:val="en-ID"/>
        </w:rPr>
        <w:t>[ ]</w:t>
      </w:r>
      <w:proofErr w:type="gramEnd"/>
      <w:r w:rsidRPr="00C30C08">
        <w:rPr>
          <w:lang w:val="en-ID"/>
        </w:rPr>
        <w:t xml:space="preserve"> B. It blocks cyber criminals from entering the account even if they discover the password.</w:t>
      </w:r>
      <w:r w:rsidRPr="00C30C08">
        <w:rPr>
          <w:lang w:val="en-ID"/>
        </w:rPr>
        <w:br/>
      </w:r>
      <w:proofErr w:type="gramStart"/>
      <w:r w:rsidRPr="00C30C08">
        <w:rPr>
          <w:lang w:val="en-ID"/>
        </w:rPr>
        <w:t>[ ]</w:t>
      </w:r>
      <w:proofErr w:type="gramEnd"/>
      <w:r w:rsidRPr="00C30C08">
        <w:rPr>
          <w:lang w:val="en-ID"/>
        </w:rPr>
        <w:t xml:space="preserve"> C. It automatically lowers the monthly price of storage applications for active users.</w:t>
      </w:r>
      <w:r w:rsidRPr="00C30C08">
        <w:rPr>
          <w:lang w:val="en-ID"/>
        </w:rPr>
        <w:br/>
      </w:r>
      <w:proofErr w:type="gramStart"/>
      <w:r w:rsidRPr="00C30C08">
        <w:rPr>
          <w:lang w:val="en-ID"/>
        </w:rPr>
        <w:t>[ ]</w:t>
      </w:r>
      <w:proofErr w:type="gramEnd"/>
      <w:r w:rsidRPr="00C30C08">
        <w:rPr>
          <w:lang w:val="en-ID"/>
        </w:rPr>
        <w:t xml:space="preserve"> D. It utilizes automated verification codes sent directly to the user's personal smartphone.</w:t>
      </w:r>
      <w:r w:rsidRPr="00C30C08">
        <w:rPr>
          <w:lang w:val="en-ID"/>
        </w:rPr>
        <w:br/>
      </w:r>
      <w:proofErr w:type="gramStart"/>
      <w:r w:rsidRPr="00C30C08">
        <w:rPr>
          <w:lang w:val="en-ID"/>
        </w:rPr>
        <w:t>[ ]</w:t>
      </w:r>
      <w:proofErr w:type="gramEnd"/>
      <w:r w:rsidRPr="00C30C08">
        <w:rPr>
          <w:lang w:val="en-ID"/>
        </w:rPr>
        <w:t xml:space="preserve"> E. It allows multiple hackers to share identical login profiles without any risk.</w:t>
      </w:r>
    </w:p>
    <w:p w14:paraId="5AFEFF58" w14:textId="77777777" w:rsidR="00C30C08" w:rsidRPr="00C30C08" w:rsidRDefault="00C30C08" w:rsidP="00C30C08">
      <w:pPr>
        <w:rPr>
          <w:lang w:val="en-ID"/>
        </w:rPr>
      </w:pPr>
      <w:r w:rsidRPr="00C30C08">
        <w:rPr>
          <w:b/>
          <w:bCs/>
          <w:lang w:val="en-ID"/>
        </w:rPr>
        <w:t>Question 29</w:t>
      </w:r>
      <w:r w:rsidRPr="00C30C08">
        <w:rPr>
          <w:lang w:val="en-ID"/>
        </w:rPr>
        <w:br/>
      </w:r>
      <w:r w:rsidRPr="00C30C08">
        <w:rPr>
          <w:i/>
          <w:iCs/>
          <w:lang w:val="en-ID"/>
        </w:rPr>
        <w:t>(Indikator: Mengidentifikasi kontribusi positif atau proteksi yang didapatkan dari fenomena teks - L3)</w:t>
      </w:r>
    </w:p>
    <w:p w14:paraId="0396B2BB" w14:textId="77777777" w:rsidR="00C30C08" w:rsidRPr="00C30C08" w:rsidRDefault="00C30C08" w:rsidP="00C30C08">
      <w:pPr>
        <w:rPr>
          <w:lang w:val="en-ID"/>
        </w:rPr>
      </w:pPr>
      <w:r w:rsidRPr="00C30C08">
        <w:rPr>
          <w:lang w:val="en-ID"/>
        </w:rPr>
        <w:t>According to the text, what active protections and protective habits can help users avoid digital cloud data theft?</w:t>
      </w:r>
      <w:r w:rsidRPr="00C30C08">
        <w:rPr>
          <w:lang w:val="en-ID"/>
        </w:rPr>
        <w:br/>
      </w:r>
      <w:r w:rsidRPr="00C30C08">
        <w:rPr>
          <w:i/>
          <w:iCs/>
          <w:lang w:val="en-ID"/>
        </w:rPr>
        <w:lastRenderedPageBreak/>
        <w:t>(There is more than one correct answer. Click on every correct answer!)</w:t>
      </w:r>
      <w:r w:rsidRPr="00C30C08">
        <w:rPr>
          <w:lang w:val="en-ID"/>
        </w:rPr>
        <w:br/>
        <w:t>[ ] A. Creating strong passwords that combine capital letters, numbers, and special symbols.</w:t>
      </w:r>
      <w:r w:rsidRPr="00C30C08">
        <w:rPr>
          <w:lang w:val="en-ID"/>
        </w:rPr>
        <w:br/>
        <w:t>[ ] B. Sharing personal birthdates and phone numbers publicly on social media feeds.</w:t>
      </w:r>
      <w:r w:rsidRPr="00C30C08">
        <w:rPr>
          <w:lang w:val="en-ID"/>
        </w:rPr>
        <w:br/>
        <w:t>[ ] C. Avoiding the use of unsecured public Wi-Fi networks during cloud account logins.</w:t>
      </w:r>
      <w:r w:rsidRPr="00C30C08">
        <w:rPr>
          <w:lang w:val="en-ID"/>
        </w:rPr>
        <w:br/>
        <w:t>[ ] D. Checking account profiles regularly and using personal mobile internet data.</w:t>
      </w:r>
      <w:r w:rsidRPr="00C30C08">
        <w:rPr>
          <w:lang w:val="en-ID"/>
        </w:rPr>
        <w:br/>
        <w:t>[ ] E. Disabling automated login mobile alerts inside the cloud application settings.</w:t>
      </w:r>
    </w:p>
    <w:p w14:paraId="475368A7" w14:textId="77777777" w:rsidR="00C30C08" w:rsidRPr="00C30C08" w:rsidRDefault="00C30C08" w:rsidP="00C30C08">
      <w:pPr>
        <w:rPr>
          <w:lang w:val="en-ID"/>
        </w:rPr>
      </w:pPr>
      <w:r w:rsidRPr="00C30C08">
        <w:rPr>
          <w:b/>
          <w:bCs/>
          <w:lang w:val="en-ID"/>
        </w:rPr>
        <w:t>Question 30</w:t>
      </w:r>
      <w:r w:rsidRPr="00C30C08">
        <w:rPr>
          <w:lang w:val="en-ID"/>
        </w:rPr>
        <w:br/>
      </w:r>
      <w:r w:rsidRPr="00C30C08">
        <w:rPr>
          <w:i/>
          <w:iCs/>
          <w:lang w:val="en-ID"/>
        </w:rPr>
        <w:t>(Indikator: Menilai kesesuaian operasional suatu tindakan berdasarkan manual/panduan teks - L2)</w:t>
      </w:r>
    </w:p>
    <w:p w14:paraId="65E2BBC3" w14:textId="77777777" w:rsidR="00C30C08" w:rsidRPr="00C30C08" w:rsidRDefault="00C30C08" w:rsidP="00C30C08">
      <w:pPr>
        <w:rPr>
          <w:lang w:val="en-ID"/>
        </w:rPr>
      </w:pPr>
      <w:r w:rsidRPr="00C30C08">
        <w:rPr>
          <w:lang w:val="en-ID"/>
        </w:rPr>
        <w:t xml:space="preserve">Please evaluate the operational suitability of the statements below. Decide whether each action or function is </w:t>
      </w:r>
      <w:r w:rsidRPr="00C30C08">
        <w:rPr>
          <w:b/>
          <w:bCs/>
          <w:lang w:val="en-ID"/>
        </w:rPr>
        <w:t>Suitable</w:t>
      </w:r>
      <w:r w:rsidRPr="00C30C08">
        <w:rPr>
          <w:lang w:val="en-ID"/>
        </w:rPr>
        <w:t xml:space="preserve"> or </w:t>
      </w:r>
      <w:r w:rsidRPr="00C30C08">
        <w:rPr>
          <w:b/>
          <w:bCs/>
          <w:lang w:val="en-ID"/>
        </w:rPr>
        <w:t>Unsuitable</w:t>
      </w:r>
      <w:r w:rsidRPr="00C30C08">
        <w:rPr>
          <w:lang w:val="en-ID"/>
        </w:rPr>
        <w:t xml:space="preserve"> based on the safety guide presented in the text!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441"/>
        <w:gridCol w:w="824"/>
        <w:gridCol w:w="1085"/>
      </w:tblGrid>
      <w:tr w:rsidR="00C30C08" w:rsidRPr="00C30C08" w14:paraId="28E464AA" w14:textId="77777777" w:rsidTr="00C30C08">
        <w:trPr>
          <w:tblCellSpacing w:w="15" w:type="dxa"/>
        </w:trPr>
        <w:tc>
          <w:tcPr>
            <w:tcW w:w="0" w:type="auto"/>
            <w:vAlign w:val="center"/>
            <w:hideMark/>
          </w:tcPr>
          <w:p w14:paraId="464A13A9" w14:textId="77777777" w:rsidR="00C30C08" w:rsidRPr="00C30C08" w:rsidRDefault="00C30C08" w:rsidP="00C30C08">
            <w:pPr>
              <w:rPr>
                <w:b/>
                <w:bCs/>
                <w:lang w:val="en-ID"/>
              </w:rPr>
            </w:pPr>
            <w:r w:rsidRPr="00C30C08">
              <w:rPr>
                <w:b/>
                <w:bCs/>
                <w:lang w:val="en-ID"/>
              </w:rPr>
              <w:t>Action and Function Statements</w:t>
            </w:r>
          </w:p>
        </w:tc>
        <w:tc>
          <w:tcPr>
            <w:tcW w:w="0" w:type="auto"/>
            <w:vAlign w:val="center"/>
            <w:hideMark/>
          </w:tcPr>
          <w:p w14:paraId="22E122D9" w14:textId="77777777" w:rsidR="00C30C08" w:rsidRPr="00C30C08" w:rsidRDefault="00C30C08" w:rsidP="00C30C08">
            <w:pPr>
              <w:rPr>
                <w:b/>
                <w:bCs/>
                <w:lang w:val="en-ID"/>
              </w:rPr>
            </w:pPr>
            <w:r w:rsidRPr="00C30C08">
              <w:rPr>
                <w:b/>
                <w:bCs/>
                <w:lang w:val="en-ID"/>
              </w:rPr>
              <w:t>Suitable</w:t>
            </w:r>
          </w:p>
        </w:tc>
        <w:tc>
          <w:tcPr>
            <w:tcW w:w="0" w:type="auto"/>
            <w:vAlign w:val="center"/>
            <w:hideMark/>
          </w:tcPr>
          <w:p w14:paraId="32029A40" w14:textId="77777777" w:rsidR="00C30C08" w:rsidRPr="00C30C08" w:rsidRDefault="00C30C08" w:rsidP="00C30C08">
            <w:pPr>
              <w:rPr>
                <w:b/>
                <w:bCs/>
                <w:lang w:val="en-ID"/>
              </w:rPr>
            </w:pPr>
            <w:r w:rsidRPr="00C30C08">
              <w:rPr>
                <w:b/>
                <w:bCs/>
                <w:lang w:val="en-ID"/>
              </w:rPr>
              <w:t>Unsuitable</w:t>
            </w:r>
          </w:p>
        </w:tc>
      </w:tr>
      <w:tr w:rsidR="00C30C08" w:rsidRPr="00C30C08" w14:paraId="0839204D" w14:textId="77777777" w:rsidTr="00C30C08">
        <w:trPr>
          <w:tblCellSpacing w:w="15" w:type="dxa"/>
        </w:trPr>
        <w:tc>
          <w:tcPr>
            <w:tcW w:w="0" w:type="auto"/>
            <w:vAlign w:val="center"/>
            <w:hideMark/>
          </w:tcPr>
          <w:p w14:paraId="5CF6984F" w14:textId="77777777" w:rsidR="00C30C08" w:rsidRPr="00C30C08" w:rsidRDefault="00C30C08" w:rsidP="00C30C08">
            <w:pPr>
              <w:rPr>
                <w:lang w:val="en-ID"/>
              </w:rPr>
            </w:pPr>
            <w:r w:rsidRPr="00C30C08">
              <w:rPr>
                <w:lang w:val="en-ID"/>
              </w:rPr>
              <w:t>1. Using a simple password that contains your family name or phone number for the cloud application.</w:t>
            </w:r>
          </w:p>
        </w:tc>
        <w:tc>
          <w:tcPr>
            <w:tcW w:w="0" w:type="auto"/>
            <w:vAlign w:val="center"/>
            <w:hideMark/>
          </w:tcPr>
          <w:p w14:paraId="7B3E04A2" w14:textId="77777777" w:rsidR="00C30C08" w:rsidRPr="00C30C08" w:rsidRDefault="00C30C08" w:rsidP="00C30C08">
            <w:pPr>
              <w:rPr>
                <w:lang w:val="en-ID"/>
              </w:rPr>
            </w:pPr>
          </w:p>
        </w:tc>
        <w:tc>
          <w:tcPr>
            <w:tcW w:w="0" w:type="auto"/>
            <w:vAlign w:val="center"/>
            <w:hideMark/>
          </w:tcPr>
          <w:p w14:paraId="1544B74F" w14:textId="77777777" w:rsidR="00C30C08" w:rsidRPr="00C30C08" w:rsidRDefault="00C30C08" w:rsidP="00C30C08">
            <w:pPr>
              <w:rPr>
                <w:lang w:val="en-ID"/>
              </w:rPr>
            </w:pPr>
          </w:p>
        </w:tc>
      </w:tr>
      <w:tr w:rsidR="00C30C08" w:rsidRPr="00C30C08" w14:paraId="1B872F04" w14:textId="77777777" w:rsidTr="00C30C08">
        <w:trPr>
          <w:tblCellSpacing w:w="15" w:type="dxa"/>
        </w:trPr>
        <w:tc>
          <w:tcPr>
            <w:tcW w:w="0" w:type="auto"/>
            <w:vAlign w:val="center"/>
            <w:hideMark/>
          </w:tcPr>
          <w:p w14:paraId="1298F235" w14:textId="77777777" w:rsidR="00C30C08" w:rsidRPr="00C30C08" w:rsidRDefault="00C30C08" w:rsidP="00C30C08">
            <w:pPr>
              <w:rPr>
                <w:lang w:val="en-ID"/>
              </w:rPr>
            </w:pPr>
            <w:r w:rsidRPr="00C30C08">
              <w:rPr>
                <w:lang w:val="en-ID"/>
              </w:rPr>
              <w:t>2. Activating MFA to receive a temporary secondary verification code on your personal smartphone.</w:t>
            </w:r>
          </w:p>
        </w:tc>
        <w:tc>
          <w:tcPr>
            <w:tcW w:w="0" w:type="auto"/>
            <w:vAlign w:val="center"/>
            <w:hideMark/>
          </w:tcPr>
          <w:p w14:paraId="109092A1" w14:textId="77777777" w:rsidR="00C30C08" w:rsidRPr="00C30C08" w:rsidRDefault="00C30C08" w:rsidP="00C30C08">
            <w:pPr>
              <w:rPr>
                <w:lang w:val="en-ID"/>
              </w:rPr>
            </w:pPr>
          </w:p>
        </w:tc>
        <w:tc>
          <w:tcPr>
            <w:tcW w:w="0" w:type="auto"/>
            <w:vAlign w:val="center"/>
            <w:hideMark/>
          </w:tcPr>
          <w:p w14:paraId="1555E6E2" w14:textId="77777777" w:rsidR="00C30C08" w:rsidRPr="00C30C08" w:rsidRDefault="00C30C08" w:rsidP="00C30C08">
            <w:pPr>
              <w:rPr>
                <w:lang w:val="en-ID"/>
              </w:rPr>
            </w:pPr>
          </w:p>
        </w:tc>
      </w:tr>
      <w:tr w:rsidR="00C30C08" w:rsidRPr="00C30C08" w14:paraId="6946F089" w14:textId="77777777" w:rsidTr="00C30C08">
        <w:trPr>
          <w:tblCellSpacing w:w="15" w:type="dxa"/>
        </w:trPr>
        <w:tc>
          <w:tcPr>
            <w:tcW w:w="0" w:type="auto"/>
            <w:vAlign w:val="center"/>
            <w:hideMark/>
          </w:tcPr>
          <w:p w14:paraId="2C2367CC" w14:textId="77777777" w:rsidR="00C30C08" w:rsidRPr="00C30C08" w:rsidRDefault="00C30C08" w:rsidP="00C30C08">
            <w:pPr>
              <w:rPr>
                <w:lang w:val="en-ID"/>
              </w:rPr>
            </w:pPr>
            <w:r w:rsidRPr="00C30C08">
              <w:rPr>
                <w:lang w:val="en-ID"/>
              </w:rPr>
              <w:t>3. Logging into your digital cloud account using personal mobile data instead of public Wi-Fi.</w:t>
            </w:r>
          </w:p>
        </w:tc>
        <w:tc>
          <w:tcPr>
            <w:tcW w:w="0" w:type="auto"/>
            <w:vAlign w:val="center"/>
            <w:hideMark/>
          </w:tcPr>
          <w:p w14:paraId="6551D18D" w14:textId="77777777" w:rsidR="00C30C08" w:rsidRPr="00C30C08" w:rsidRDefault="00C30C08" w:rsidP="00C30C08">
            <w:pPr>
              <w:rPr>
                <w:lang w:val="en-ID"/>
              </w:rPr>
            </w:pPr>
          </w:p>
        </w:tc>
        <w:tc>
          <w:tcPr>
            <w:tcW w:w="0" w:type="auto"/>
            <w:vAlign w:val="center"/>
            <w:hideMark/>
          </w:tcPr>
          <w:p w14:paraId="0EE10344" w14:textId="77777777" w:rsidR="00C30C08" w:rsidRPr="00C30C08" w:rsidRDefault="00C30C08" w:rsidP="00C30C08">
            <w:pPr>
              <w:rPr>
                <w:lang w:val="en-ID"/>
              </w:rPr>
            </w:pPr>
          </w:p>
        </w:tc>
      </w:tr>
    </w:tbl>
    <w:p w14:paraId="6186B7BF" w14:textId="77777777" w:rsidR="00C30C08" w:rsidRPr="00C30C08" w:rsidRDefault="00C30C08" w:rsidP="00C30C08">
      <w:pPr>
        <w:rPr>
          <w:lang w:val="en-ID"/>
        </w:rPr>
      </w:pPr>
      <w:r w:rsidRPr="00C30C08">
        <w:rPr>
          <w:lang w:val="en-ID"/>
        </w:rPr>
        <w:pict w14:anchorId="722163B0">
          <v:rect id="_x0000_i1128" style="width:0;height:1.5pt" o:hralign="center" o:hrstd="t" o:hr="t" fillcolor="#a0a0a0" stroked="f"/>
        </w:pict>
      </w:r>
    </w:p>
    <w:p w14:paraId="4E9E0E5C" w14:textId="77777777" w:rsidR="00C30C08" w:rsidRDefault="00C30C08" w:rsidP="000E47F3">
      <w:pPr>
        <w:rPr>
          <w:lang w:val="en-ID"/>
        </w:rPr>
      </w:pPr>
    </w:p>
    <w:p w14:paraId="5618E794" w14:textId="505B0365" w:rsidR="000E47F3" w:rsidRPr="000E47F3" w:rsidRDefault="000E47F3" w:rsidP="000E47F3">
      <w:pPr>
        <w:rPr>
          <w:lang w:val="en-ID"/>
        </w:rPr>
      </w:pPr>
      <w:r w:rsidRPr="000E47F3">
        <w:rPr>
          <w:lang w:val="en-ID"/>
        </w:rPr>
        <w:t>LEMBAR KUNCI JAWABAN &amp; PEMBAHASAN (TEKS 1)</w:t>
      </w:r>
    </w:p>
    <w:p w14:paraId="1478E964" w14:textId="77777777" w:rsidR="000E47F3" w:rsidRPr="000E47F3" w:rsidRDefault="000E47F3" w:rsidP="000E47F3">
      <w:pPr>
        <w:rPr>
          <w:lang w:val="en-ID"/>
        </w:rPr>
      </w:pPr>
      <w:r w:rsidRPr="000E47F3">
        <w:rPr>
          <w:lang w:val="en-ID"/>
        </w:rPr>
        <w:t>1. Kunci Jawaban: B</w:t>
      </w:r>
    </w:p>
    <w:p w14:paraId="7D9E65E2" w14:textId="77777777" w:rsidR="000E47F3" w:rsidRPr="000E47F3" w:rsidRDefault="000E47F3" w:rsidP="000E47F3">
      <w:pPr>
        <w:numPr>
          <w:ilvl w:val="0"/>
          <w:numId w:val="1"/>
        </w:numPr>
        <w:rPr>
          <w:lang w:val="en-ID"/>
        </w:rPr>
      </w:pPr>
      <w:r w:rsidRPr="000E47F3">
        <w:rPr>
          <w:lang w:val="en-ID"/>
        </w:rPr>
        <w:t>Pembahasan: Paragraf ketiga menyebutkan secara eksplisit dampak buruk FOMO bagi kesehatan mental remaja, yaitu: "...can trigger low self-esteem, deep sadness, and sleep problems." Pilihan B merangkum fakta tekstual tersebut dengan tepat.</w:t>
      </w:r>
    </w:p>
    <w:p w14:paraId="40B79706" w14:textId="77777777" w:rsidR="000E47F3" w:rsidRPr="000E47F3" w:rsidRDefault="000E47F3" w:rsidP="000E47F3">
      <w:pPr>
        <w:rPr>
          <w:lang w:val="en-ID"/>
        </w:rPr>
      </w:pPr>
      <w:r w:rsidRPr="000E47F3">
        <w:rPr>
          <w:lang w:val="en-ID"/>
        </w:rPr>
        <w:t>2. Kunci Jawaban: B</w:t>
      </w:r>
    </w:p>
    <w:p w14:paraId="5E2987D6" w14:textId="77777777" w:rsidR="000E47F3" w:rsidRPr="000E47F3" w:rsidRDefault="000E47F3" w:rsidP="000E47F3">
      <w:pPr>
        <w:numPr>
          <w:ilvl w:val="0"/>
          <w:numId w:val="2"/>
        </w:numPr>
        <w:rPr>
          <w:lang w:val="en-ID"/>
        </w:rPr>
      </w:pPr>
      <w:r w:rsidRPr="000E47F3">
        <w:rPr>
          <w:lang w:val="en-ID"/>
        </w:rPr>
        <w:t>Pembahasan: Indikator utama bahwa suatu teks dinilai hanya mewakili satu sudut pandang (</w:t>
      </w:r>
      <w:r w:rsidRPr="000E47F3">
        <w:rPr>
          <w:i/>
          <w:iCs/>
          <w:lang w:val="en-ID"/>
        </w:rPr>
        <w:t>single viewpoint</w:t>
      </w:r>
      <w:r w:rsidRPr="000E47F3">
        <w:rPr>
          <w:lang w:val="en-ID"/>
        </w:rPr>
        <w:t>) adalah apabila penulis murni berfokus pada dampak buruk emosional beserta solusinya saja (Pilihan B), tanpa menyertakan porsi ulasan yang adil bagi kegunaan positif dari fenomena terkait.</w:t>
      </w:r>
    </w:p>
    <w:p w14:paraId="7A4D0198" w14:textId="77777777" w:rsidR="000E47F3" w:rsidRPr="000E47F3" w:rsidRDefault="000E47F3" w:rsidP="000E47F3">
      <w:pPr>
        <w:rPr>
          <w:lang w:val="en-ID"/>
        </w:rPr>
      </w:pPr>
      <w:r w:rsidRPr="000E47F3">
        <w:rPr>
          <w:lang w:val="en-ID"/>
        </w:rPr>
        <w:t>3. Kunci Jawaban: A, B, D</w:t>
      </w:r>
    </w:p>
    <w:p w14:paraId="774310C9" w14:textId="77777777" w:rsidR="000E47F3" w:rsidRPr="000E47F3" w:rsidRDefault="000E47F3" w:rsidP="000E47F3">
      <w:pPr>
        <w:numPr>
          <w:ilvl w:val="0"/>
          <w:numId w:val="3"/>
        </w:numPr>
        <w:rPr>
          <w:lang w:val="en-ID"/>
        </w:rPr>
      </w:pPr>
      <w:r w:rsidRPr="000E47F3">
        <w:rPr>
          <w:lang w:val="en-ID"/>
        </w:rPr>
        <w:t>Pembahasan: Berdasarkan paragraf ketiga, konsekuensi negatif dari FOMO meliputi kebiasaan memeriksa ponsel saat larut malam (Pilihan A), penurunan kepuasan hidup dan fokus belajar di sekolah (Pilihan B), serta munculnya rasa ditolak dan kesepian saat melihat unggahan teman (Pilihan D). Pilihan C dan E bertentangan dengan teks.</w:t>
      </w:r>
    </w:p>
    <w:p w14:paraId="62E7F6DD" w14:textId="77777777" w:rsidR="000E47F3" w:rsidRPr="000E47F3" w:rsidRDefault="000E47F3" w:rsidP="000E47F3">
      <w:pPr>
        <w:rPr>
          <w:lang w:val="en-ID"/>
        </w:rPr>
      </w:pPr>
      <w:r w:rsidRPr="000E47F3">
        <w:rPr>
          <w:lang w:val="en-ID"/>
        </w:rPr>
        <w:lastRenderedPageBreak/>
        <w:t>4. Kunci Jawaban: A, C</w:t>
      </w:r>
    </w:p>
    <w:p w14:paraId="77F66242" w14:textId="77777777" w:rsidR="000E47F3" w:rsidRPr="000E47F3" w:rsidRDefault="000E47F3" w:rsidP="000E47F3">
      <w:pPr>
        <w:numPr>
          <w:ilvl w:val="0"/>
          <w:numId w:val="4"/>
        </w:numPr>
        <w:rPr>
          <w:lang w:val="en-ID"/>
        </w:rPr>
      </w:pPr>
      <w:r w:rsidRPr="000E47F3">
        <w:rPr>
          <w:lang w:val="en-ID"/>
        </w:rPr>
        <w:t>Pembahasan: Argumen peneliti untuk meragukan keandalan teks paling kuat jika didasarkan pada kelemahan ilmiah teks tersebut. Teks ini dinilai kurang andal karena murni menggunakan klaim-klaim umum tanpa adanya rujukan data riset (Pilihan A) serta tidak menyertakan bukti empiris yang dapat diverifikasi (Pilihan C).</w:t>
      </w:r>
    </w:p>
    <w:p w14:paraId="42248659" w14:textId="77777777" w:rsidR="000E47F3" w:rsidRPr="000E47F3" w:rsidRDefault="000E47F3" w:rsidP="000E47F3">
      <w:pPr>
        <w:rPr>
          <w:lang w:val="en-ID"/>
        </w:rPr>
      </w:pPr>
      <w:r w:rsidRPr="000E47F3">
        <w:rPr>
          <w:lang w:val="en-ID"/>
        </w:rPr>
        <w:t>5. Kunci Jawaban &amp; Klasifikasi Tabel:</w:t>
      </w:r>
    </w:p>
    <w:p w14:paraId="0E42CE4A" w14:textId="77777777" w:rsidR="000E47F3" w:rsidRPr="000E47F3" w:rsidRDefault="000E47F3" w:rsidP="000E47F3">
      <w:pPr>
        <w:numPr>
          <w:ilvl w:val="0"/>
          <w:numId w:val="5"/>
        </w:numPr>
        <w:rPr>
          <w:lang w:val="en-ID"/>
        </w:rPr>
      </w:pPr>
      <w:r w:rsidRPr="000E47F3">
        <w:rPr>
          <w:lang w:val="en-ID"/>
        </w:rPr>
        <w:t>Pernyataan 1 -&gt; Emotional Distress: Rasa ditolak (</w:t>
      </w:r>
      <w:r w:rsidRPr="000E47F3">
        <w:rPr>
          <w:i/>
          <w:iCs/>
          <w:lang w:val="en-ID"/>
        </w:rPr>
        <w:t>rejection</w:t>
      </w:r>
      <w:r w:rsidRPr="000E47F3">
        <w:rPr>
          <w:lang w:val="en-ID"/>
        </w:rPr>
        <w:t>) dan kesepian (</w:t>
      </w:r>
      <w:r w:rsidRPr="000E47F3">
        <w:rPr>
          <w:i/>
          <w:iCs/>
          <w:lang w:val="en-ID"/>
        </w:rPr>
        <w:t>loneliness</w:t>
      </w:r>
      <w:r w:rsidRPr="000E47F3">
        <w:rPr>
          <w:lang w:val="en-ID"/>
        </w:rPr>
        <w:t>) dikategorikan sebagai bentuk penderitaan emosional atau gangguan mental (Paragraf 3).</w:t>
      </w:r>
    </w:p>
    <w:p w14:paraId="33F0AB13" w14:textId="77777777" w:rsidR="000E47F3" w:rsidRPr="000E47F3" w:rsidRDefault="000E47F3" w:rsidP="000E47F3">
      <w:pPr>
        <w:numPr>
          <w:ilvl w:val="0"/>
          <w:numId w:val="5"/>
        </w:numPr>
        <w:rPr>
          <w:lang w:val="en-ID"/>
        </w:rPr>
      </w:pPr>
      <w:r w:rsidRPr="000E47F3">
        <w:rPr>
          <w:lang w:val="en-ID"/>
        </w:rPr>
        <w:t>Pernyataan 2 -&gt; Academic Distraction: Penurunan fokus dan rentang perhatian selama jam pelajaran sekolah secara langsung mengganggu aktivitas akademik siswa (Paragraf 3).</w:t>
      </w:r>
    </w:p>
    <w:p w14:paraId="32DFC89A" w14:textId="77777777" w:rsidR="000E47F3" w:rsidRPr="000E47F3" w:rsidRDefault="000E47F3" w:rsidP="000E47F3">
      <w:pPr>
        <w:numPr>
          <w:ilvl w:val="0"/>
          <w:numId w:val="5"/>
        </w:numPr>
        <w:rPr>
          <w:lang w:val="en-ID"/>
        </w:rPr>
      </w:pPr>
      <w:r w:rsidRPr="000E47F3">
        <w:rPr>
          <w:lang w:val="en-ID"/>
        </w:rPr>
        <w:t>Pernyataan 3 -&gt; Emotional Distress: Rasa percaya diri rendah (</w:t>
      </w:r>
      <w:r w:rsidRPr="000E47F3">
        <w:rPr>
          <w:i/>
          <w:iCs/>
          <w:lang w:val="en-ID"/>
        </w:rPr>
        <w:t>low self-esteem</w:t>
      </w:r>
      <w:r w:rsidRPr="000E47F3">
        <w:rPr>
          <w:lang w:val="en-ID"/>
        </w:rPr>
        <w:t>) dan kesedihan yang mendalam merupakan indikasi distres atau gangguan psikologis emosional (Paragraf 3).</w:t>
      </w:r>
    </w:p>
    <w:p w14:paraId="5E5DB8B2" w14:textId="77777777" w:rsidR="00F56289" w:rsidRPr="00F56289" w:rsidRDefault="00F56289" w:rsidP="00F56289">
      <w:pPr>
        <w:rPr>
          <w:b/>
          <w:bCs/>
          <w:lang w:val="en-ID"/>
        </w:rPr>
      </w:pPr>
      <w:r w:rsidRPr="00F56289">
        <w:rPr>
          <w:b/>
          <w:bCs/>
          <w:lang w:val="en-ID"/>
        </w:rPr>
        <w:t>LEMBAR KUNCI JAWABAN &amp; PEMBAHASAN (TEKS 2)</w:t>
      </w:r>
    </w:p>
    <w:p w14:paraId="4C835E0E" w14:textId="77777777" w:rsidR="00F56289" w:rsidRPr="00F56289" w:rsidRDefault="00F56289" w:rsidP="00F56289">
      <w:pPr>
        <w:rPr>
          <w:lang w:val="en-ID"/>
        </w:rPr>
      </w:pPr>
      <w:r w:rsidRPr="00F56289">
        <w:rPr>
          <w:b/>
          <w:bCs/>
          <w:lang w:val="en-ID"/>
        </w:rPr>
        <w:t>6. Kunci Jawaban: B</w:t>
      </w:r>
    </w:p>
    <w:p w14:paraId="66BC0D4F" w14:textId="77777777" w:rsidR="00F56289" w:rsidRPr="00F56289" w:rsidRDefault="00F56289" w:rsidP="00F56289">
      <w:pPr>
        <w:numPr>
          <w:ilvl w:val="0"/>
          <w:numId w:val="6"/>
        </w:numPr>
        <w:rPr>
          <w:lang w:val="en-ID"/>
        </w:rPr>
      </w:pPr>
      <w:r w:rsidRPr="00F56289">
        <w:rPr>
          <w:b/>
          <w:bCs/>
          <w:lang w:val="en-ID"/>
        </w:rPr>
        <w:t>Pembahasan</w:t>
      </w:r>
      <w:r w:rsidRPr="00F56289">
        <w:rPr>
          <w:lang w:val="en-ID"/>
        </w:rPr>
        <w:t>: Paragraf kedua menjelaskan kegunaan positif pinjaman instan bagi pelajar dalam kondisi darurat: "...helps teenagers or students handle emergency educational expenses... without waiting for slow bank verifications." Pilihan B memuat gagasan ini secara tepat.</w:t>
      </w:r>
    </w:p>
    <w:p w14:paraId="575781D0" w14:textId="77777777" w:rsidR="00F56289" w:rsidRPr="00F56289" w:rsidRDefault="00F56289" w:rsidP="00F56289">
      <w:pPr>
        <w:rPr>
          <w:lang w:val="en-ID"/>
        </w:rPr>
      </w:pPr>
      <w:r w:rsidRPr="00F56289">
        <w:rPr>
          <w:b/>
          <w:bCs/>
          <w:lang w:val="en-ID"/>
        </w:rPr>
        <w:t>7. Kunci Jawaban: C</w:t>
      </w:r>
    </w:p>
    <w:p w14:paraId="531BFAE7" w14:textId="77777777" w:rsidR="00F56289" w:rsidRPr="00F56289" w:rsidRDefault="00F56289" w:rsidP="00F56289">
      <w:pPr>
        <w:numPr>
          <w:ilvl w:val="0"/>
          <w:numId w:val="7"/>
        </w:numPr>
        <w:rPr>
          <w:lang w:val="en-ID"/>
        </w:rPr>
      </w:pPr>
      <w:r w:rsidRPr="00F56289">
        <w:rPr>
          <w:b/>
          <w:bCs/>
          <w:lang w:val="en-ID"/>
        </w:rPr>
        <w:t>Pembahasan</w:t>
      </w:r>
      <w:r w:rsidRPr="00F56289">
        <w:rPr>
          <w:lang w:val="en-ID"/>
        </w:rPr>
        <w:t>: Paragraf ketiga berfokus pada bahaya aplikasi pinjaman ilegal yang mencuri kontak, melakukan intimidasi, dan memicu kecemasan. Gagasan pengaya yang paling koheren untuk memperkuat poin peringatan tersebut adalah data survei ekonomi riil yang menunjukkan persentase korban yang mengalami intimidasi teks dan kecemasan mental (Pilihan C).</w:t>
      </w:r>
    </w:p>
    <w:p w14:paraId="737550CC" w14:textId="77777777" w:rsidR="00F56289" w:rsidRPr="00F56289" w:rsidRDefault="00F56289" w:rsidP="00F56289">
      <w:pPr>
        <w:rPr>
          <w:lang w:val="en-ID"/>
        </w:rPr>
      </w:pPr>
      <w:r w:rsidRPr="00F56289">
        <w:rPr>
          <w:b/>
          <w:bCs/>
          <w:lang w:val="en-ID"/>
        </w:rPr>
        <w:t>8. Kunci Jawaban: A, B, D</w:t>
      </w:r>
    </w:p>
    <w:p w14:paraId="76A99CFD" w14:textId="77777777" w:rsidR="00F56289" w:rsidRPr="00F56289" w:rsidRDefault="00F56289" w:rsidP="00F56289">
      <w:pPr>
        <w:numPr>
          <w:ilvl w:val="0"/>
          <w:numId w:val="8"/>
        </w:numPr>
        <w:rPr>
          <w:lang w:val="en-ID"/>
        </w:rPr>
      </w:pPr>
      <w:r w:rsidRPr="00F56289">
        <w:rPr>
          <w:b/>
          <w:bCs/>
          <w:lang w:val="en-ID"/>
        </w:rPr>
        <w:t>Pembahasan</w:t>
      </w:r>
      <w:r w:rsidRPr="00F56289">
        <w:rPr>
          <w:lang w:val="en-ID"/>
        </w:rPr>
        <w:t>: Struktur teks diskusi (dua sisi) digunakan penulis bertujuan untuk menyajikan ulasan objektif mengenai dampak platform kredit instan bagi generasi muda (Pilihan A), memperlihatkan kontras antara kemudahan darurat dengan bahaya platform ilegal (Pilihan B), serta membantu institusi pendidikan dan keluarga memahami manfaat sekaligus bahayanya (Pilihan D). Pilihan C dan E salah karena terlalu ekstrem.</w:t>
      </w:r>
    </w:p>
    <w:p w14:paraId="63F891EA" w14:textId="77777777" w:rsidR="00F56289" w:rsidRPr="00F56289" w:rsidRDefault="00F56289" w:rsidP="00F56289">
      <w:pPr>
        <w:rPr>
          <w:lang w:val="en-ID"/>
        </w:rPr>
      </w:pPr>
      <w:r w:rsidRPr="00F56289">
        <w:rPr>
          <w:b/>
          <w:bCs/>
          <w:lang w:val="en-ID"/>
        </w:rPr>
        <w:t>9. Kunci Jawaban: A, B, E</w:t>
      </w:r>
    </w:p>
    <w:p w14:paraId="5202AF86" w14:textId="77777777" w:rsidR="00F56289" w:rsidRPr="00F56289" w:rsidRDefault="00F56289" w:rsidP="00F56289">
      <w:pPr>
        <w:numPr>
          <w:ilvl w:val="0"/>
          <w:numId w:val="9"/>
        </w:numPr>
        <w:rPr>
          <w:lang w:val="en-ID"/>
        </w:rPr>
      </w:pPr>
      <w:r w:rsidRPr="00F56289">
        <w:rPr>
          <w:b/>
          <w:bCs/>
          <w:lang w:val="en-ID"/>
        </w:rPr>
        <w:t>Pembahasan</w:t>
      </w:r>
      <w:r w:rsidRPr="00F56289">
        <w:rPr>
          <w:lang w:val="en-ID"/>
        </w:rPr>
        <w:t>: Faktor pemicu terjebaknya pengguna muda dalam siklus utang berdasarkan paragraf ketiga meliputi beban biaya tersembunyi dan bunga harian yang sangat tinggi (Pilihan A), kurangnya pengalaman dan ketelitian finansial dari internal pengguna (Pilihan B), serta taktik intimidasi siber menggunakan algoritma pencurian daftar kontak oleh aplikasi predator (Pilihan E).</w:t>
      </w:r>
    </w:p>
    <w:p w14:paraId="4C1488A3" w14:textId="77777777" w:rsidR="00F56289" w:rsidRPr="00F56289" w:rsidRDefault="00F56289" w:rsidP="00F56289">
      <w:pPr>
        <w:rPr>
          <w:lang w:val="en-ID"/>
        </w:rPr>
      </w:pPr>
      <w:r w:rsidRPr="00F56289">
        <w:rPr>
          <w:b/>
          <w:bCs/>
          <w:lang w:val="en-ID"/>
        </w:rPr>
        <w:t>10. Kunci Jawaban &amp; Klasifikasi Tabel:</w:t>
      </w:r>
    </w:p>
    <w:p w14:paraId="4ACAB0B4" w14:textId="77777777" w:rsidR="00F56289" w:rsidRPr="00F56289" w:rsidRDefault="00F56289" w:rsidP="00F56289">
      <w:pPr>
        <w:numPr>
          <w:ilvl w:val="0"/>
          <w:numId w:val="10"/>
        </w:numPr>
        <w:rPr>
          <w:lang w:val="en-ID"/>
        </w:rPr>
      </w:pPr>
      <w:r w:rsidRPr="00F56289">
        <w:rPr>
          <w:b/>
          <w:bCs/>
          <w:lang w:val="en-ID"/>
        </w:rPr>
        <w:lastRenderedPageBreak/>
        <w:t>Pernyataan 1 -&gt; Disagree</w:t>
      </w:r>
      <w:r w:rsidRPr="00F56289">
        <w:rPr>
          <w:lang w:val="en-ID"/>
        </w:rPr>
        <w:t>: Teks menyebutkan di paragraf kedua bahwa aplikasi ini tetap membutuhkan unggahan foto identitas dasar pada ponsel pintar (</w:t>
      </w:r>
      <w:r w:rsidRPr="00F56289">
        <w:rPr>
          <w:i/>
          <w:iCs/>
          <w:lang w:val="en-ID"/>
        </w:rPr>
        <w:t>submitting basic identity photos on a smartphone</w:t>
      </w:r>
      <w:r w:rsidRPr="00F56289">
        <w:rPr>
          <w:lang w:val="en-ID"/>
        </w:rPr>
        <w:t>), bukan tanpa alat verifikasi sama sekali.</w:t>
      </w:r>
    </w:p>
    <w:p w14:paraId="5CE9BAE9" w14:textId="77777777" w:rsidR="00F56289" w:rsidRPr="00F56289" w:rsidRDefault="00F56289" w:rsidP="00F56289">
      <w:pPr>
        <w:numPr>
          <w:ilvl w:val="0"/>
          <w:numId w:val="10"/>
        </w:numPr>
        <w:rPr>
          <w:lang w:val="en-ID"/>
        </w:rPr>
      </w:pPr>
      <w:r w:rsidRPr="00F56289">
        <w:rPr>
          <w:b/>
          <w:bCs/>
          <w:lang w:val="en-ID"/>
        </w:rPr>
        <w:t>Pernyataan 2 -&gt; Agree</w:t>
      </w:r>
      <w:r w:rsidRPr="00F56289">
        <w:rPr>
          <w:lang w:val="en-ID"/>
        </w:rPr>
        <w:t>: Sesuai dengan paragraf keempat, penulis menyatakan bahwa memeriksa lisensi aplikasi merupakan langkah pelindung yang disarankan (</w:t>
      </w:r>
      <w:r w:rsidRPr="00F56289">
        <w:rPr>
          <w:i/>
          <w:iCs/>
          <w:lang w:val="en-ID"/>
        </w:rPr>
        <w:t>help citizens check app licenses before borrowing money online</w:t>
      </w:r>
      <w:r w:rsidRPr="00F56289">
        <w:rPr>
          <w:lang w:val="en-ID"/>
        </w:rPr>
        <w:t>).</w:t>
      </w:r>
    </w:p>
    <w:p w14:paraId="0DB46E77" w14:textId="77777777" w:rsidR="00F56289" w:rsidRPr="00F56289" w:rsidRDefault="00F56289" w:rsidP="00F56289">
      <w:pPr>
        <w:numPr>
          <w:ilvl w:val="0"/>
          <w:numId w:val="10"/>
        </w:numPr>
        <w:rPr>
          <w:lang w:val="en-ID"/>
        </w:rPr>
      </w:pPr>
      <w:r w:rsidRPr="00F56289">
        <w:rPr>
          <w:b/>
          <w:bCs/>
          <w:lang w:val="en-ID"/>
        </w:rPr>
        <w:t>Pernyataan 3 -&gt; Agree</w:t>
      </w:r>
      <w:r w:rsidRPr="00F56289">
        <w:rPr>
          <w:lang w:val="en-ID"/>
        </w:rPr>
        <w:t>: Sesuai dengan isi paragraf ketiga, pencurian daftar kontak (</w:t>
      </w:r>
      <w:r w:rsidRPr="00F56289">
        <w:rPr>
          <w:i/>
          <w:iCs/>
          <w:lang w:val="en-ID"/>
        </w:rPr>
        <w:t>steal personal contact lists</w:t>
      </w:r>
      <w:r w:rsidRPr="00F56289">
        <w:rPr>
          <w:lang w:val="en-ID"/>
        </w:rPr>
        <w:t>) dan intimidasi digital (</w:t>
      </w:r>
      <w:r w:rsidRPr="00F56289">
        <w:rPr>
          <w:i/>
          <w:iCs/>
          <w:lang w:val="en-ID"/>
        </w:rPr>
        <w:t>digital harassment/text threats</w:t>
      </w:r>
      <w:r w:rsidRPr="00F56289">
        <w:rPr>
          <w:lang w:val="en-ID"/>
        </w:rPr>
        <w:t>) secara eksplisit disebutkan sebagai dampak nyata dari kegagalan membayar pinjaman pada aplikasi ilegal.</w:t>
      </w:r>
    </w:p>
    <w:p w14:paraId="5DFE7B55" w14:textId="77777777" w:rsidR="00F56289" w:rsidRPr="00F56289" w:rsidRDefault="00F56289" w:rsidP="00F56289">
      <w:pPr>
        <w:rPr>
          <w:lang w:val="en-ID"/>
        </w:rPr>
      </w:pPr>
      <w:r w:rsidRPr="00F56289">
        <w:rPr>
          <w:lang w:val="en-ID"/>
        </w:rPr>
        <w:pict w14:anchorId="422346BE">
          <v:rect id="_x0000_i1065" style="width:0;height:1.5pt" o:hralign="center" o:hrstd="t" o:hr="t" fillcolor="#a0a0a0" stroked="f"/>
        </w:pict>
      </w:r>
    </w:p>
    <w:p w14:paraId="38084964" w14:textId="77777777" w:rsidR="000B3610" w:rsidRPr="000B3610" w:rsidRDefault="000B3610" w:rsidP="000B3610">
      <w:pPr>
        <w:rPr>
          <w:b/>
          <w:bCs/>
          <w:lang w:val="en-ID"/>
        </w:rPr>
      </w:pPr>
      <w:r w:rsidRPr="000B3610">
        <w:rPr>
          <w:b/>
          <w:bCs/>
          <w:lang w:val="en-ID"/>
        </w:rPr>
        <w:t>LEMBAR KUNCI JAWABAN &amp; PEMBAHASAN (TEKS 3)</w:t>
      </w:r>
    </w:p>
    <w:p w14:paraId="30F44CA2" w14:textId="77777777" w:rsidR="000B3610" w:rsidRPr="000B3610" w:rsidRDefault="000B3610" w:rsidP="000B3610">
      <w:pPr>
        <w:rPr>
          <w:lang w:val="en-ID"/>
        </w:rPr>
      </w:pPr>
      <w:r w:rsidRPr="000B3610">
        <w:rPr>
          <w:b/>
          <w:bCs/>
          <w:lang w:val="en-ID"/>
        </w:rPr>
        <w:t>11. Kunci Jawaban: B</w:t>
      </w:r>
    </w:p>
    <w:p w14:paraId="272CAB62" w14:textId="77777777" w:rsidR="000B3610" w:rsidRPr="000B3610" w:rsidRDefault="000B3610" w:rsidP="000B3610">
      <w:pPr>
        <w:numPr>
          <w:ilvl w:val="0"/>
          <w:numId w:val="11"/>
        </w:numPr>
        <w:rPr>
          <w:lang w:val="en-ID"/>
        </w:rPr>
      </w:pPr>
      <w:r w:rsidRPr="000B3610">
        <w:rPr>
          <w:b/>
          <w:bCs/>
          <w:lang w:val="en-ID"/>
        </w:rPr>
        <w:t>Pembahasan</w:t>
      </w:r>
      <w:r w:rsidRPr="000B3610">
        <w:rPr>
          <w:lang w:val="en-ID"/>
        </w:rPr>
        <w:t>: Paragraf kedua menjelaskan secara eksplisit alasan utama mengapa energi hidroelektrik dianggap bersih: "...produce zero air pollution during their daily operations, which helps lower global carbon emissions...". Pilihan B memuat fakta tekstual ini secara akurat.</w:t>
      </w:r>
    </w:p>
    <w:p w14:paraId="77B7A1D8" w14:textId="77777777" w:rsidR="000B3610" w:rsidRPr="000B3610" w:rsidRDefault="000B3610" w:rsidP="000B3610">
      <w:pPr>
        <w:rPr>
          <w:lang w:val="en-ID"/>
        </w:rPr>
      </w:pPr>
      <w:r w:rsidRPr="000B3610">
        <w:rPr>
          <w:b/>
          <w:bCs/>
          <w:lang w:val="en-ID"/>
        </w:rPr>
        <w:t>12. Kunci Jawaban: C</w:t>
      </w:r>
    </w:p>
    <w:p w14:paraId="5AC8D41A" w14:textId="77777777" w:rsidR="000B3610" w:rsidRPr="000B3610" w:rsidRDefault="000B3610" w:rsidP="000B3610">
      <w:pPr>
        <w:numPr>
          <w:ilvl w:val="0"/>
          <w:numId w:val="12"/>
        </w:numPr>
        <w:rPr>
          <w:lang w:val="en-ID"/>
        </w:rPr>
      </w:pPr>
      <w:r w:rsidRPr="000B3610">
        <w:rPr>
          <w:b/>
          <w:bCs/>
          <w:lang w:val="en-ID"/>
        </w:rPr>
        <w:t>Pembahasan</w:t>
      </w:r>
      <w:r w:rsidRPr="000B3610">
        <w:rPr>
          <w:lang w:val="en-ID"/>
        </w:rPr>
        <w:t>: Teks diskusi ini menyajikan analisis objektif yang berimbang. Penulis menjabarkan keuntungan lingkungan dan stabilitas pasokan listrik tenaga air (paragraf 2) yang berdampingan langsung dengan tantangan ekologis lokal seperti konversi lahan, pengosongan desa kuno, serta gangguan habitat ikan (paragraf 3).</w:t>
      </w:r>
    </w:p>
    <w:p w14:paraId="657DD45E" w14:textId="77777777" w:rsidR="000B3610" w:rsidRPr="000B3610" w:rsidRDefault="000B3610" w:rsidP="000B3610">
      <w:pPr>
        <w:rPr>
          <w:lang w:val="en-ID"/>
        </w:rPr>
      </w:pPr>
      <w:r w:rsidRPr="000B3610">
        <w:rPr>
          <w:b/>
          <w:bCs/>
          <w:lang w:val="en-ID"/>
        </w:rPr>
        <w:t>13. Kunci Jawaban: A, C</w:t>
      </w:r>
    </w:p>
    <w:p w14:paraId="2748FBB5" w14:textId="77777777" w:rsidR="000B3610" w:rsidRPr="000B3610" w:rsidRDefault="000B3610" w:rsidP="000B3610">
      <w:pPr>
        <w:numPr>
          <w:ilvl w:val="0"/>
          <w:numId w:val="13"/>
        </w:numPr>
        <w:rPr>
          <w:lang w:val="en-ID"/>
        </w:rPr>
      </w:pPr>
      <w:r w:rsidRPr="000B3610">
        <w:rPr>
          <w:b/>
          <w:bCs/>
          <w:lang w:val="en-ID"/>
        </w:rPr>
        <w:t>Pembahasan</w:t>
      </w:r>
      <w:r w:rsidRPr="000B3610">
        <w:rPr>
          <w:lang w:val="en-ID"/>
        </w:rPr>
        <w:t>: Klaim mengenai dampak buruk bendungan terhadap ekosistem akan didukung paling kuat oleh data kuantitatif atau kerugian riil spesifik di lapangan. Pilihan A (kerusakan habitat bersarang burung akibat genangan ribuan hektar hutan) dan Pilihan C (terhambatnya 70% ikan bermigrasi ke hulu akibat balok beton) secara langsung memvalidasi hancurnya keanekaragaman hayati sungai sesuai teks.</w:t>
      </w:r>
    </w:p>
    <w:p w14:paraId="35ED1543" w14:textId="77777777" w:rsidR="000B3610" w:rsidRPr="000B3610" w:rsidRDefault="000B3610" w:rsidP="000B3610">
      <w:pPr>
        <w:rPr>
          <w:lang w:val="en-ID"/>
        </w:rPr>
      </w:pPr>
      <w:r w:rsidRPr="000B3610">
        <w:rPr>
          <w:b/>
          <w:bCs/>
          <w:lang w:val="en-ID"/>
        </w:rPr>
        <w:t>14. Kunci Jawaban: B, C, D</w:t>
      </w:r>
    </w:p>
    <w:p w14:paraId="63558241" w14:textId="77777777" w:rsidR="000B3610" w:rsidRPr="000B3610" w:rsidRDefault="000B3610" w:rsidP="000B3610">
      <w:pPr>
        <w:numPr>
          <w:ilvl w:val="0"/>
          <w:numId w:val="14"/>
        </w:numPr>
        <w:rPr>
          <w:lang w:val="en-ID"/>
        </w:rPr>
      </w:pPr>
      <w:r w:rsidRPr="000B3610">
        <w:rPr>
          <w:b/>
          <w:bCs/>
          <w:lang w:val="en-ID"/>
        </w:rPr>
        <w:t>Pembahasan</w:t>
      </w:r>
      <w:r w:rsidRPr="000B3610">
        <w:rPr>
          <w:lang w:val="en-ID"/>
        </w:rPr>
        <w:t>: Intensi utama penulis menyusun teks diskusi ini adalah menyajikan pro dan kontra pembangunan bendungan secara seimbang (Pilihan B), menegaskan pentingnya tata ruang yang bijak demi melindungi lahan tani dan satwa (Pilihan C), serta mengedukasi pembaca untuk menilai realitas transisi energi secara kritis (Pilihan D). Pilihan A dan E salah karena bersifat merusak dan berlawanan dengan isi teks.</w:t>
      </w:r>
    </w:p>
    <w:p w14:paraId="6272EC6D" w14:textId="77777777" w:rsidR="000B3610" w:rsidRPr="000B3610" w:rsidRDefault="000B3610" w:rsidP="000B3610">
      <w:pPr>
        <w:rPr>
          <w:lang w:val="en-ID"/>
        </w:rPr>
      </w:pPr>
      <w:r w:rsidRPr="000B3610">
        <w:rPr>
          <w:b/>
          <w:bCs/>
          <w:lang w:val="en-ID"/>
        </w:rPr>
        <w:t>15. Kunci Jawaban &amp; Klasifikasi Tabel:</w:t>
      </w:r>
    </w:p>
    <w:p w14:paraId="6DE4F241" w14:textId="77777777" w:rsidR="000B3610" w:rsidRPr="000B3610" w:rsidRDefault="000B3610" w:rsidP="000B3610">
      <w:pPr>
        <w:numPr>
          <w:ilvl w:val="0"/>
          <w:numId w:val="15"/>
        </w:numPr>
        <w:rPr>
          <w:lang w:val="en-ID"/>
        </w:rPr>
      </w:pPr>
      <w:r w:rsidRPr="000B3610">
        <w:rPr>
          <w:b/>
          <w:bCs/>
          <w:lang w:val="en-ID"/>
        </w:rPr>
        <w:t>Pernyataan 1 -&gt; Cause</w:t>
      </w:r>
      <w:r w:rsidRPr="000B3610">
        <w:rPr>
          <w:lang w:val="en-ID"/>
        </w:rPr>
        <w:t>: Karakteristik operasional bendungan air yang bebas polusi udara bertindak sebagai stimulus awal atau faktor penggerak (sebab).</w:t>
      </w:r>
    </w:p>
    <w:p w14:paraId="032E8D98" w14:textId="77777777" w:rsidR="000B3610" w:rsidRPr="000B3610" w:rsidRDefault="000B3610" w:rsidP="000B3610">
      <w:pPr>
        <w:numPr>
          <w:ilvl w:val="0"/>
          <w:numId w:val="15"/>
        </w:numPr>
        <w:rPr>
          <w:lang w:val="en-ID"/>
        </w:rPr>
      </w:pPr>
      <w:r w:rsidRPr="000B3610">
        <w:rPr>
          <w:b/>
          <w:bCs/>
          <w:lang w:val="en-ID"/>
        </w:rPr>
        <w:lastRenderedPageBreak/>
        <w:t>Pernyataan 2 -&gt; Effect</w:t>
      </w:r>
      <w:r w:rsidRPr="000B3610">
        <w:rPr>
          <w:lang w:val="en-ID"/>
        </w:rPr>
        <w:t>: Penurunan emisi karbon global dan melambatnya laju perubahan iklim merupakan hasil atau dampak langsung yang menguntungkan dari operasi bersih tersebut (akibat).</w:t>
      </w:r>
    </w:p>
    <w:p w14:paraId="2BFABBF0" w14:textId="77777777" w:rsidR="000B3610" w:rsidRPr="000B3610" w:rsidRDefault="000B3610" w:rsidP="000B3610">
      <w:pPr>
        <w:numPr>
          <w:ilvl w:val="0"/>
          <w:numId w:val="15"/>
        </w:numPr>
        <w:rPr>
          <w:lang w:val="en-ID"/>
        </w:rPr>
      </w:pPr>
      <w:r w:rsidRPr="000B3610">
        <w:rPr>
          <w:b/>
          <w:bCs/>
          <w:lang w:val="en-ID"/>
        </w:rPr>
        <w:t>Pernyataan 3 -&gt; Cause</w:t>
      </w:r>
      <w:r w:rsidRPr="000B3610">
        <w:rPr>
          <w:lang w:val="en-ID"/>
        </w:rPr>
        <w:t>: Pemasangan balok beton masif di sepanjang aliran sungai yang menghambat pergerakan alami ikan bertindak sebagai pemicu awal runtuhnya keanekaragaman hayati air (sebab).</w:t>
      </w:r>
    </w:p>
    <w:p w14:paraId="4D08B71D" w14:textId="77777777" w:rsidR="000B3610" w:rsidRPr="000B3610" w:rsidRDefault="000B3610" w:rsidP="000B3610">
      <w:pPr>
        <w:rPr>
          <w:lang w:val="en-ID"/>
        </w:rPr>
      </w:pPr>
      <w:r w:rsidRPr="000B3610">
        <w:rPr>
          <w:lang w:val="en-ID"/>
        </w:rPr>
        <w:pict w14:anchorId="60EE7B97">
          <v:rect id="_x0000_i1081" style="width:0;height:1.5pt" o:hralign="center" o:hrstd="t" o:hr="t" fillcolor="#a0a0a0" stroked="f"/>
        </w:pict>
      </w:r>
    </w:p>
    <w:p w14:paraId="47BF36F9" w14:textId="77777777" w:rsidR="000B3610" w:rsidRPr="000B3610" w:rsidRDefault="000B3610" w:rsidP="000B3610">
      <w:pPr>
        <w:rPr>
          <w:b/>
          <w:bCs/>
          <w:lang w:val="en-ID"/>
        </w:rPr>
      </w:pPr>
      <w:r w:rsidRPr="000B3610">
        <w:rPr>
          <w:b/>
          <w:bCs/>
          <w:lang w:val="en-ID"/>
        </w:rPr>
        <w:t>LEMBAR KUNCI JAWABAN &amp; PEMBAHASAN (TEKS 4)</w:t>
      </w:r>
    </w:p>
    <w:p w14:paraId="0DACC168" w14:textId="77777777" w:rsidR="000B3610" w:rsidRPr="000B3610" w:rsidRDefault="000B3610" w:rsidP="000B3610">
      <w:pPr>
        <w:rPr>
          <w:lang w:val="en-ID"/>
        </w:rPr>
      </w:pPr>
      <w:r w:rsidRPr="000B3610">
        <w:rPr>
          <w:b/>
          <w:bCs/>
          <w:lang w:val="en-ID"/>
        </w:rPr>
        <w:t>16. Kunci Jawaban: B</w:t>
      </w:r>
    </w:p>
    <w:p w14:paraId="3784692E" w14:textId="77777777" w:rsidR="000B3610" w:rsidRPr="000B3610" w:rsidRDefault="000B3610" w:rsidP="000B3610">
      <w:pPr>
        <w:numPr>
          <w:ilvl w:val="0"/>
          <w:numId w:val="16"/>
        </w:numPr>
        <w:rPr>
          <w:lang w:val="en-ID"/>
        </w:rPr>
      </w:pPr>
      <w:r w:rsidRPr="000B3610">
        <w:rPr>
          <w:b/>
          <w:bCs/>
          <w:lang w:val="en-ID"/>
        </w:rPr>
        <w:t>Pembahasan</w:t>
      </w:r>
      <w:r w:rsidRPr="000B3610">
        <w:rPr>
          <w:lang w:val="en-ID"/>
        </w:rPr>
        <w:t>: Paragraf keempat menjelaskan secara eksplisit tantangan dari pemanfaatan lahan kosong di perkotaan: "Land lots that were used for factories in the past might contain heavy substances that are dangerous for farming." Pilihan B mencerminkan fakta risiko polusi kimia tanah ini secara tepat.</w:t>
      </w:r>
    </w:p>
    <w:p w14:paraId="6DC3DE9A" w14:textId="77777777" w:rsidR="000B3610" w:rsidRPr="000B3610" w:rsidRDefault="000B3610" w:rsidP="000B3610">
      <w:pPr>
        <w:rPr>
          <w:lang w:val="en-ID"/>
        </w:rPr>
      </w:pPr>
      <w:r w:rsidRPr="000B3610">
        <w:rPr>
          <w:b/>
          <w:bCs/>
          <w:lang w:val="en-ID"/>
        </w:rPr>
        <w:t>17. Kunci Jawaban: C</w:t>
      </w:r>
    </w:p>
    <w:p w14:paraId="0E3FB26F" w14:textId="77777777" w:rsidR="000B3610" w:rsidRPr="000B3610" w:rsidRDefault="000B3610" w:rsidP="000B3610">
      <w:pPr>
        <w:numPr>
          <w:ilvl w:val="0"/>
          <w:numId w:val="17"/>
        </w:numPr>
        <w:rPr>
          <w:lang w:val="en-ID"/>
        </w:rPr>
      </w:pPr>
      <w:r w:rsidRPr="000B3610">
        <w:rPr>
          <w:b/>
          <w:bCs/>
          <w:lang w:val="en-ID"/>
        </w:rPr>
        <w:t>Pembahasan</w:t>
      </w:r>
      <w:r w:rsidRPr="000B3610">
        <w:rPr>
          <w:lang w:val="en-ID"/>
        </w:rPr>
        <w:t>: Ciri khas teks eksposisi hortatori adalah diakhiri dengan rekomendasi operasional atau ajakan bertindak dari penulis. Di akhir teks, penulis menyarankan: "...neighborhood leaders and city planners should actively support and build community garden networks." Pilihan C merangkum esensi rekomendasi ini dengan akurat.</w:t>
      </w:r>
    </w:p>
    <w:p w14:paraId="3CAD02CC" w14:textId="77777777" w:rsidR="000B3610" w:rsidRPr="000B3610" w:rsidRDefault="000B3610" w:rsidP="000B3610">
      <w:pPr>
        <w:rPr>
          <w:lang w:val="en-ID"/>
        </w:rPr>
      </w:pPr>
      <w:r w:rsidRPr="000B3610">
        <w:rPr>
          <w:b/>
          <w:bCs/>
          <w:lang w:val="en-ID"/>
        </w:rPr>
        <w:t>18. Kunci Jawaban: A, C, D</w:t>
      </w:r>
    </w:p>
    <w:p w14:paraId="545127F8" w14:textId="77777777" w:rsidR="000B3610" w:rsidRPr="000B3610" w:rsidRDefault="000B3610" w:rsidP="000B3610">
      <w:pPr>
        <w:numPr>
          <w:ilvl w:val="0"/>
          <w:numId w:val="18"/>
        </w:numPr>
        <w:rPr>
          <w:lang w:val="en-ID"/>
        </w:rPr>
      </w:pPr>
      <w:r w:rsidRPr="000B3610">
        <w:rPr>
          <w:b/>
          <w:bCs/>
          <w:lang w:val="en-ID"/>
        </w:rPr>
        <w:t>Pembahasan</w:t>
      </w:r>
      <w:r w:rsidRPr="000B3610">
        <w:rPr>
          <w:lang w:val="en-ID"/>
        </w:rPr>
        <w:t>: Tujuan tersirat penulis mendorong kebun komunitas adalah memandu masyarakat menuju pengurangan sampah dan kemandirian pangan lokal (Pilihan A), menyerap air hujan untuk mencegah banjir perkotaan buatan (Pilihan C), serta menyediakan pangan gratis sehat bagi keluarga miskin (Pilihan D). Pilihan B dan E bertentangan dengan teks.</w:t>
      </w:r>
    </w:p>
    <w:p w14:paraId="48774975" w14:textId="77777777" w:rsidR="000B3610" w:rsidRPr="000B3610" w:rsidRDefault="000B3610" w:rsidP="000B3610">
      <w:pPr>
        <w:rPr>
          <w:lang w:val="en-ID"/>
        </w:rPr>
      </w:pPr>
      <w:r w:rsidRPr="000B3610">
        <w:rPr>
          <w:b/>
          <w:bCs/>
          <w:lang w:val="en-ID"/>
        </w:rPr>
        <w:t>19. Kunci Jawaban: A, C</w:t>
      </w:r>
    </w:p>
    <w:p w14:paraId="2349EAB7" w14:textId="77777777" w:rsidR="000B3610" w:rsidRPr="000B3610" w:rsidRDefault="000B3610" w:rsidP="000B3610">
      <w:pPr>
        <w:numPr>
          <w:ilvl w:val="0"/>
          <w:numId w:val="19"/>
        </w:numPr>
        <w:rPr>
          <w:lang w:val="en-ID"/>
        </w:rPr>
      </w:pPr>
      <w:r w:rsidRPr="000B3610">
        <w:rPr>
          <w:b/>
          <w:bCs/>
          <w:lang w:val="en-ID"/>
        </w:rPr>
        <w:t>Pembahasan</w:t>
      </w:r>
      <w:r w:rsidRPr="000B3610">
        <w:rPr>
          <w:lang w:val="en-ID"/>
        </w:rPr>
        <w:t>: Klaim mengenai pengurangan dampak lingkungan dan perbaikan ruang publik akan didukung paling kuat oleh data kuantitatif objektif yang menunjukkan besarnya penyerapan air atau persentase penurunan pembuangan sampah ilegal. Pilihan A (penyerapan air hujan hingga 30% oleh tanaman kota) dan Pilihan C (penurunan pembuangan sampah ilegal sebesar 50% berkat kebun komunitas) memberikan validasi empiris yang kokoh.</w:t>
      </w:r>
    </w:p>
    <w:p w14:paraId="65BE46D2" w14:textId="77777777" w:rsidR="000B3610" w:rsidRPr="000B3610" w:rsidRDefault="000B3610" w:rsidP="000B3610">
      <w:pPr>
        <w:rPr>
          <w:lang w:val="en-ID"/>
        </w:rPr>
      </w:pPr>
      <w:r w:rsidRPr="000B3610">
        <w:rPr>
          <w:b/>
          <w:bCs/>
          <w:lang w:val="en-ID"/>
        </w:rPr>
        <w:t>20. Kunci Jawaban &amp; Klasifikasi Tabel:</w:t>
      </w:r>
    </w:p>
    <w:p w14:paraId="4FAFC60C" w14:textId="77777777" w:rsidR="000B3610" w:rsidRPr="000B3610" w:rsidRDefault="000B3610" w:rsidP="000B3610">
      <w:pPr>
        <w:numPr>
          <w:ilvl w:val="0"/>
          <w:numId w:val="20"/>
        </w:numPr>
        <w:rPr>
          <w:lang w:val="en-ID"/>
        </w:rPr>
      </w:pPr>
      <w:r w:rsidRPr="000B3610">
        <w:rPr>
          <w:b/>
          <w:bCs/>
          <w:lang w:val="en-ID"/>
        </w:rPr>
        <w:t>Pernyataan 1 -&gt; Argument</w:t>
      </w:r>
      <w:r w:rsidRPr="000B3610">
        <w:rPr>
          <w:lang w:val="en-ID"/>
        </w:rPr>
        <w:t>: Kalimat ini merupakan klaim subjektif atau opini evaluasi penulis mengenai keandalan jalur kebun komunitas, tetapi belum menyertakan data teknis atau mekanisme pembuktian di dalam kalimat tersebut.</w:t>
      </w:r>
    </w:p>
    <w:p w14:paraId="254D9972" w14:textId="77777777" w:rsidR="000B3610" w:rsidRPr="000B3610" w:rsidRDefault="000B3610" w:rsidP="000B3610">
      <w:pPr>
        <w:numPr>
          <w:ilvl w:val="0"/>
          <w:numId w:val="20"/>
        </w:numPr>
        <w:rPr>
          <w:lang w:val="en-ID"/>
        </w:rPr>
      </w:pPr>
      <w:r w:rsidRPr="000B3610">
        <w:rPr>
          <w:b/>
          <w:bCs/>
          <w:lang w:val="en-ID"/>
        </w:rPr>
        <w:t>Pernyataan 2 -&gt; Explanation</w:t>
      </w:r>
      <w:r w:rsidRPr="000B3610">
        <w:rPr>
          <w:lang w:val="en-ID"/>
        </w:rPr>
        <w:t>: Kalimat ini menyajikan fakta ilmiah/penjelasan teknis mengenai dampak pembuangan sampah plastik yang menghalangi air hujan dan merusak kualitas tanah.</w:t>
      </w:r>
    </w:p>
    <w:p w14:paraId="2D047126" w14:textId="77777777" w:rsidR="000B3610" w:rsidRPr="000B3610" w:rsidRDefault="000B3610" w:rsidP="000B3610">
      <w:pPr>
        <w:numPr>
          <w:ilvl w:val="0"/>
          <w:numId w:val="20"/>
        </w:numPr>
        <w:rPr>
          <w:lang w:val="en-ID"/>
        </w:rPr>
      </w:pPr>
      <w:r w:rsidRPr="000B3610">
        <w:rPr>
          <w:b/>
          <w:bCs/>
          <w:lang w:val="en-ID"/>
        </w:rPr>
        <w:lastRenderedPageBreak/>
        <w:t>Pernyataan 3 -&gt; Explanation</w:t>
      </w:r>
      <w:r w:rsidRPr="000B3610">
        <w:rPr>
          <w:lang w:val="en-ID"/>
        </w:rPr>
        <w:t>: Kalimat ini menyajikan penjelasan operasional atau deskripsi faktual mengenai bagaimana jaringan kebun komunitas tersebut berfungsi secara teknis di lapangan.</w:t>
      </w:r>
    </w:p>
    <w:p w14:paraId="1E758444" w14:textId="77777777" w:rsidR="000B3610" w:rsidRPr="000B3610" w:rsidRDefault="000B3610" w:rsidP="000B3610">
      <w:pPr>
        <w:rPr>
          <w:lang w:val="en-ID"/>
        </w:rPr>
      </w:pPr>
      <w:r w:rsidRPr="000B3610">
        <w:rPr>
          <w:lang w:val="en-ID"/>
        </w:rPr>
        <w:pict w14:anchorId="77C47B68">
          <v:rect id="_x0000_i1097" style="width:0;height:1.5pt" o:hralign="center" o:hrstd="t" o:hr="t" fillcolor="#a0a0a0" stroked="f"/>
        </w:pict>
      </w:r>
    </w:p>
    <w:p w14:paraId="019AD4F9" w14:textId="77777777" w:rsidR="000B3610" w:rsidRPr="000B3610" w:rsidRDefault="000B3610" w:rsidP="000B3610">
      <w:pPr>
        <w:rPr>
          <w:b/>
          <w:bCs/>
          <w:lang w:val="en-ID"/>
        </w:rPr>
      </w:pPr>
      <w:r w:rsidRPr="000B3610">
        <w:rPr>
          <w:b/>
          <w:bCs/>
          <w:lang w:val="en-ID"/>
        </w:rPr>
        <w:t>LEMBAR KUNCI JAWABAN &amp; PEMBAHASAN (TEKS 5)</w:t>
      </w:r>
    </w:p>
    <w:p w14:paraId="2BE8F414" w14:textId="77777777" w:rsidR="000B3610" w:rsidRPr="000B3610" w:rsidRDefault="000B3610" w:rsidP="000B3610">
      <w:pPr>
        <w:rPr>
          <w:lang w:val="en-ID"/>
        </w:rPr>
      </w:pPr>
      <w:r w:rsidRPr="000B3610">
        <w:rPr>
          <w:b/>
          <w:bCs/>
          <w:lang w:val="en-ID"/>
        </w:rPr>
        <w:t>21. Kunci Jawaban: B</w:t>
      </w:r>
    </w:p>
    <w:p w14:paraId="22E86FC5" w14:textId="77777777" w:rsidR="000B3610" w:rsidRPr="000B3610" w:rsidRDefault="000B3610" w:rsidP="000B3610">
      <w:pPr>
        <w:numPr>
          <w:ilvl w:val="0"/>
          <w:numId w:val="21"/>
        </w:numPr>
        <w:rPr>
          <w:lang w:val="en-ID"/>
        </w:rPr>
      </w:pPr>
      <w:r w:rsidRPr="000B3610">
        <w:rPr>
          <w:b/>
          <w:bCs/>
          <w:lang w:val="en-ID"/>
        </w:rPr>
        <w:t>Pembahasan</w:t>
      </w:r>
      <w:r w:rsidRPr="000B3610">
        <w:rPr>
          <w:lang w:val="en-ID"/>
        </w:rPr>
        <w:t>: Paragraf ketiga menjelaskan secara teknis dampak buruk limbah pemutihan kayu: "...traditional wood bleaching processes release chemical wastewater into local rivers. This colored industrial waste contains dangerous chlorine compounds that destroy aquatic habitats...". Pilihan B memuat fakta kerusakan perairan ini dengan sangat akurat.</w:t>
      </w:r>
    </w:p>
    <w:p w14:paraId="4A14A900" w14:textId="77777777" w:rsidR="000B3610" w:rsidRPr="000B3610" w:rsidRDefault="000B3610" w:rsidP="000B3610">
      <w:pPr>
        <w:rPr>
          <w:lang w:val="en-ID"/>
        </w:rPr>
      </w:pPr>
      <w:r w:rsidRPr="000B3610">
        <w:rPr>
          <w:b/>
          <w:bCs/>
          <w:lang w:val="en-ID"/>
        </w:rPr>
        <w:t>22. Kunci Jawaban: C</w:t>
      </w:r>
    </w:p>
    <w:p w14:paraId="15A451B0" w14:textId="77777777" w:rsidR="000B3610" w:rsidRPr="000B3610" w:rsidRDefault="000B3610" w:rsidP="000B3610">
      <w:pPr>
        <w:numPr>
          <w:ilvl w:val="0"/>
          <w:numId w:val="22"/>
        </w:numPr>
        <w:rPr>
          <w:lang w:val="en-ID"/>
        </w:rPr>
      </w:pPr>
      <w:r w:rsidRPr="000B3610">
        <w:rPr>
          <w:b/>
          <w:bCs/>
          <w:lang w:val="en-ID"/>
        </w:rPr>
        <w:t>Pembahasan</w:t>
      </w:r>
      <w:r w:rsidRPr="000B3610">
        <w:rPr>
          <w:lang w:val="en-ID"/>
        </w:rPr>
        <w:t>: Teks deskriptif teknis ini disusun dengan alur gagasan yang hierarkis: perkenalan limbah kertas akibat aktivitas manufaktur pabrik (paragraf 1), keuntungan ekonomi bagi desa dan langkah awal ekonomi sirkular (paragraf 2), data bahaya gas metana dan air limbah klorin bagi ekosistem (paragraf 3), serta diakhiri solusi regulasi filtrasi air limbah dan ajakan membeli kertas daur ulang bagi konsumen (paragraf 4). Alur ini paling akurat digambarkan oleh pilihan C.</w:t>
      </w:r>
    </w:p>
    <w:p w14:paraId="5BDE7F4A" w14:textId="77777777" w:rsidR="000B3610" w:rsidRPr="000B3610" w:rsidRDefault="000B3610" w:rsidP="000B3610">
      <w:pPr>
        <w:rPr>
          <w:lang w:val="en-ID"/>
        </w:rPr>
      </w:pPr>
      <w:r w:rsidRPr="000B3610">
        <w:rPr>
          <w:b/>
          <w:bCs/>
          <w:lang w:val="en-ID"/>
        </w:rPr>
        <w:t>23. Kunci Jawaban: A, C, D</w:t>
      </w:r>
    </w:p>
    <w:p w14:paraId="01C61620" w14:textId="77777777" w:rsidR="000B3610" w:rsidRPr="000B3610" w:rsidRDefault="000B3610" w:rsidP="000B3610">
      <w:pPr>
        <w:numPr>
          <w:ilvl w:val="0"/>
          <w:numId w:val="23"/>
        </w:numPr>
        <w:rPr>
          <w:lang w:val="en-ID"/>
        </w:rPr>
      </w:pPr>
      <w:r w:rsidRPr="000B3610">
        <w:rPr>
          <w:b/>
          <w:bCs/>
          <w:lang w:val="en-ID"/>
        </w:rPr>
        <w:t>Pembahasan</w:t>
      </w:r>
      <w:r w:rsidRPr="000B3610">
        <w:rPr>
          <w:lang w:val="en-ID"/>
        </w:rPr>
        <w:t>: Pilihan A benar sesuai penjelasan ekonomi sirkular pada paragraf kedua. Pilihan C benar sesuai fakta pembusukan sampah organik tanpa oksigen di paragraf ketiga. Pilihan D benar sesuai tantangan pemisahan kontaminan serat di paragraf keempat. Pilihan B salah karena limbah klorin merusak habitat, dan pilihan E salah karena jutaan ton kertas masih berakhir menumpuk di TPA.</w:t>
      </w:r>
    </w:p>
    <w:p w14:paraId="274B6DBE" w14:textId="77777777" w:rsidR="000B3610" w:rsidRPr="000B3610" w:rsidRDefault="000B3610" w:rsidP="000B3610">
      <w:pPr>
        <w:rPr>
          <w:lang w:val="en-ID"/>
        </w:rPr>
      </w:pPr>
      <w:r w:rsidRPr="000B3610">
        <w:rPr>
          <w:b/>
          <w:bCs/>
          <w:lang w:val="en-ID"/>
        </w:rPr>
        <w:t>24. Kunci Jawaban: A, C, D</w:t>
      </w:r>
    </w:p>
    <w:p w14:paraId="13BDDAA2" w14:textId="77777777" w:rsidR="000B3610" w:rsidRPr="000B3610" w:rsidRDefault="000B3610" w:rsidP="000B3610">
      <w:pPr>
        <w:numPr>
          <w:ilvl w:val="0"/>
          <w:numId w:val="24"/>
        </w:numPr>
        <w:rPr>
          <w:lang w:val="en-ID"/>
        </w:rPr>
      </w:pPr>
      <w:r w:rsidRPr="000B3610">
        <w:rPr>
          <w:b/>
          <w:bCs/>
          <w:lang w:val="en-ID"/>
        </w:rPr>
        <w:t>Pembahasan</w:t>
      </w:r>
      <w:r w:rsidRPr="000B3610">
        <w:rPr>
          <w:lang w:val="en-ID"/>
        </w:rPr>
        <w:t>: Solusi dan nilai keberlanjutan yang disarankan penulis meliputi: kebiasaan konsumen membeli barang kertas hasil daur ulang (Pilihan A), menyeimbangkan kemajuan ekonomi pabrik dengan tanggung jawab lingkungan (Pilihan C), serta mendorong industri menggunakan kembali koran dan kardus bekas dalam sistem sirkular pulp (Pilihan D). Pilihan B dan E merusak lingkungan sehingga bertentangan dengan teks.</w:t>
      </w:r>
    </w:p>
    <w:p w14:paraId="757943B4" w14:textId="77777777" w:rsidR="000B3610" w:rsidRPr="000B3610" w:rsidRDefault="000B3610" w:rsidP="000B3610">
      <w:pPr>
        <w:rPr>
          <w:lang w:val="en-ID"/>
        </w:rPr>
      </w:pPr>
      <w:r w:rsidRPr="000B3610">
        <w:rPr>
          <w:b/>
          <w:bCs/>
          <w:lang w:val="en-ID"/>
        </w:rPr>
        <w:t>25. Kunci Jawaban &amp; Klasifikasi Tabel:</w:t>
      </w:r>
    </w:p>
    <w:p w14:paraId="48273BD6" w14:textId="77777777" w:rsidR="000B3610" w:rsidRPr="000B3610" w:rsidRDefault="000B3610" w:rsidP="000B3610">
      <w:pPr>
        <w:numPr>
          <w:ilvl w:val="0"/>
          <w:numId w:val="25"/>
        </w:numPr>
        <w:rPr>
          <w:lang w:val="en-ID"/>
        </w:rPr>
      </w:pPr>
      <w:r w:rsidRPr="000B3610">
        <w:rPr>
          <w:b/>
          <w:bCs/>
          <w:lang w:val="en-ID"/>
        </w:rPr>
        <w:t>Pernyataan 1 -&gt; True</w:t>
      </w:r>
      <w:r w:rsidRPr="000B3610">
        <w:rPr>
          <w:lang w:val="en-ID"/>
        </w:rPr>
        <w:t>: Sesuai kalimat pertama paragraf kesatu, limbah kertas (</w:t>
      </w:r>
      <w:r w:rsidRPr="000B3610">
        <w:rPr>
          <w:i/>
          <w:iCs/>
          <w:lang w:val="en-ID"/>
        </w:rPr>
        <w:t>paper waste</w:t>
      </w:r>
      <w:r w:rsidRPr="000B3610">
        <w:rPr>
          <w:lang w:val="en-ID"/>
        </w:rPr>
        <w:t>) secara eksplisit didefinisikan sebagai lembaran yang dibuang, wadah kardus bekas, dan sisa serat pulp kayu dari pabrik percetakan.</w:t>
      </w:r>
    </w:p>
    <w:p w14:paraId="242F6CDE" w14:textId="77777777" w:rsidR="000B3610" w:rsidRPr="000B3610" w:rsidRDefault="000B3610" w:rsidP="000B3610">
      <w:pPr>
        <w:numPr>
          <w:ilvl w:val="0"/>
          <w:numId w:val="25"/>
        </w:numPr>
        <w:rPr>
          <w:lang w:val="en-ID"/>
        </w:rPr>
      </w:pPr>
      <w:r w:rsidRPr="000B3610">
        <w:rPr>
          <w:b/>
          <w:bCs/>
          <w:lang w:val="en-ID"/>
        </w:rPr>
        <w:t>Pernyataan 2 -&gt; False</w:t>
      </w:r>
      <w:r w:rsidRPr="000B3610">
        <w:rPr>
          <w:lang w:val="en-ID"/>
        </w:rPr>
        <w:t>: Sesuai paragraf keempat, pemisahan kontaminan (plastik, lem, tinta) dari serat kertas justru digambarkan sebagai tantangan teknis yang sulit (</w:t>
      </w:r>
      <w:r w:rsidRPr="000B3610">
        <w:rPr>
          <w:i/>
          <w:iCs/>
          <w:lang w:val="en-ID"/>
        </w:rPr>
        <w:t>difficult technical challenge</w:t>
      </w:r>
      <w:r w:rsidRPr="000B3610">
        <w:rPr>
          <w:lang w:val="en-ID"/>
        </w:rPr>
        <w:t>) karena memerlukan mesin otomatis khusus (</w:t>
      </w:r>
      <w:r w:rsidRPr="000B3610">
        <w:rPr>
          <w:i/>
          <w:iCs/>
          <w:lang w:val="en-ID"/>
        </w:rPr>
        <w:t>specialized automated machines</w:t>
      </w:r>
      <w:r w:rsidRPr="000B3610">
        <w:rPr>
          <w:lang w:val="en-ID"/>
        </w:rPr>
        <w:t>).</w:t>
      </w:r>
    </w:p>
    <w:p w14:paraId="4A70383F" w14:textId="77777777" w:rsidR="000B3610" w:rsidRPr="000B3610" w:rsidRDefault="000B3610" w:rsidP="000B3610">
      <w:pPr>
        <w:numPr>
          <w:ilvl w:val="0"/>
          <w:numId w:val="25"/>
        </w:numPr>
        <w:rPr>
          <w:lang w:val="en-ID"/>
        </w:rPr>
      </w:pPr>
      <w:r w:rsidRPr="000B3610">
        <w:rPr>
          <w:b/>
          <w:bCs/>
          <w:lang w:val="en-ID"/>
        </w:rPr>
        <w:lastRenderedPageBreak/>
        <w:t>Pernyataan 3 -&gt; True</w:t>
      </w:r>
      <w:r w:rsidRPr="000B3610">
        <w:rPr>
          <w:lang w:val="en-ID"/>
        </w:rPr>
        <w:t>: Sesuai paragraf keempat, teks menyebutkan bahwa beberapa pemerintah mulai memperkenalkan peraturan ketat untuk menuntut perusahaan membersihkan air limbah mereka sebelum dibuang ke sungai umum.</w:t>
      </w:r>
    </w:p>
    <w:p w14:paraId="4E2A9A2F" w14:textId="77777777" w:rsidR="000B3610" w:rsidRPr="000B3610" w:rsidRDefault="000B3610" w:rsidP="000B3610">
      <w:pPr>
        <w:rPr>
          <w:lang w:val="en-ID"/>
        </w:rPr>
      </w:pPr>
      <w:r w:rsidRPr="000B3610">
        <w:rPr>
          <w:lang w:val="en-ID"/>
        </w:rPr>
        <w:pict w14:anchorId="351F01F5">
          <v:rect id="_x0000_i1113" style="width:0;height:1.5pt" o:hralign="center" o:hrstd="t" o:hr="t" fillcolor="#a0a0a0" stroked="f"/>
        </w:pict>
      </w:r>
    </w:p>
    <w:p w14:paraId="1A6E4369" w14:textId="77777777" w:rsidR="00C30C08" w:rsidRPr="00C30C08" w:rsidRDefault="00C30C08" w:rsidP="00C30C08">
      <w:pPr>
        <w:rPr>
          <w:b/>
          <w:bCs/>
          <w:lang w:val="en-ID"/>
        </w:rPr>
      </w:pPr>
      <w:r w:rsidRPr="00C30C08">
        <w:rPr>
          <w:b/>
          <w:bCs/>
          <w:lang w:val="en-ID"/>
        </w:rPr>
        <w:t>LEMBAR KUNCI JAWABAN &amp; PEMBAHASAN (TEKS 6)</w:t>
      </w:r>
    </w:p>
    <w:p w14:paraId="131CE2A6" w14:textId="77777777" w:rsidR="00C30C08" w:rsidRPr="00C30C08" w:rsidRDefault="00C30C08" w:rsidP="00C30C08">
      <w:pPr>
        <w:rPr>
          <w:lang w:val="en-ID"/>
        </w:rPr>
      </w:pPr>
      <w:r w:rsidRPr="00C30C08">
        <w:rPr>
          <w:b/>
          <w:bCs/>
          <w:lang w:val="en-ID"/>
        </w:rPr>
        <w:t>26. Kunci Jawaban: B</w:t>
      </w:r>
    </w:p>
    <w:p w14:paraId="562FA311" w14:textId="77777777" w:rsidR="00C30C08" w:rsidRPr="00C30C08" w:rsidRDefault="00C30C08" w:rsidP="00C30C08">
      <w:pPr>
        <w:numPr>
          <w:ilvl w:val="0"/>
          <w:numId w:val="26"/>
        </w:numPr>
        <w:rPr>
          <w:lang w:val="en-ID"/>
        </w:rPr>
      </w:pPr>
      <w:r w:rsidRPr="00C30C08">
        <w:rPr>
          <w:b/>
          <w:bCs/>
          <w:lang w:val="en-ID"/>
        </w:rPr>
        <w:t>Pembahasan</w:t>
      </w:r>
      <w:r w:rsidRPr="00C30C08">
        <w:rPr>
          <w:lang w:val="en-ID"/>
        </w:rPr>
        <w:t>: Teks ini berbentuk teks prosedur tingkat lanjut yang berisi instruksi keselamatan akun. Kalimat terakhir pada paragraf pertama menegaskan intensi instruksional penulis: "...it is crucial to know how to manage and protect your digital spaces safely. Follow these technical steps carefully..." Pilihan B merangkum tujuan panduan ini secara akurat.</w:t>
      </w:r>
    </w:p>
    <w:p w14:paraId="7C8F95D1" w14:textId="77777777" w:rsidR="00C30C08" w:rsidRPr="00C30C08" w:rsidRDefault="00C30C08" w:rsidP="00C30C08">
      <w:pPr>
        <w:rPr>
          <w:lang w:val="en-ID"/>
        </w:rPr>
      </w:pPr>
      <w:r w:rsidRPr="00C30C08">
        <w:rPr>
          <w:b/>
          <w:bCs/>
          <w:lang w:val="en-ID"/>
        </w:rPr>
        <w:t>27. Kunci Jawaban: B</w:t>
      </w:r>
    </w:p>
    <w:p w14:paraId="2B73808B" w14:textId="77777777" w:rsidR="00C30C08" w:rsidRPr="00C30C08" w:rsidRDefault="00C30C08" w:rsidP="00C30C08">
      <w:pPr>
        <w:numPr>
          <w:ilvl w:val="0"/>
          <w:numId w:val="27"/>
        </w:numPr>
        <w:rPr>
          <w:lang w:val="en-ID"/>
        </w:rPr>
      </w:pPr>
      <w:r w:rsidRPr="00C30C08">
        <w:rPr>
          <w:b/>
          <w:bCs/>
          <w:lang w:val="en-ID"/>
        </w:rPr>
        <w:t>Pembahasan</w:t>
      </w:r>
      <w:r w:rsidRPr="00C30C08">
        <w:rPr>
          <w:lang w:val="en-ID"/>
        </w:rPr>
        <w:t>: Pentingnya membuat kata sandi yang kuat didukung oleh data kuantitatif pada paragraf kedua yang berbunyi: "...a digital security study found that 76% of data breaches inside storage servers happen because users use weak or identical passwords across multiple platforms." Data statistik 76% ini menjadi bukti nyata kebenaran argumen penulis.</w:t>
      </w:r>
    </w:p>
    <w:p w14:paraId="091713AA" w14:textId="77777777" w:rsidR="00C30C08" w:rsidRPr="00C30C08" w:rsidRDefault="00C30C08" w:rsidP="00C30C08">
      <w:pPr>
        <w:rPr>
          <w:lang w:val="en-ID"/>
        </w:rPr>
      </w:pPr>
      <w:r w:rsidRPr="00C30C08">
        <w:rPr>
          <w:b/>
          <w:bCs/>
          <w:lang w:val="en-ID"/>
        </w:rPr>
        <w:t>28. Kunci Jawaban: A, B, D</w:t>
      </w:r>
    </w:p>
    <w:p w14:paraId="555A18F4" w14:textId="77777777" w:rsidR="00C30C08" w:rsidRPr="00C30C08" w:rsidRDefault="00C30C08" w:rsidP="00C30C08">
      <w:pPr>
        <w:numPr>
          <w:ilvl w:val="0"/>
          <w:numId w:val="28"/>
        </w:numPr>
        <w:rPr>
          <w:lang w:val="en-ID"/>
        </w:rPr>
      </w:pPr>
      <w:r w:rsidRPr="00C30C08">
        <w:rPr>
          <w:b/>
          <w:bCs/>
          <w:lang w:val="en-ID"/>
        </w:rPr>
        <w:t>Pembahasan</w:t>
      </w:r>
      <w:r w:rsidRPr="00C30C08">
        <w:rPr>
          <w:lang w:val="en-ID"/>
        </w:rPr>
        <w:t>: Alasan mengapa sistem MFA dinilai sangat efektif untuk perlindungan akun cloud adalah karena memberikan lapisan perlindungan tambahan dengan login dua tahap (Pilihan A), mengunci akses orang luar meskipun kata sandi utama telah bocor (Pilihan B), serta menggunakan mekanisme pengiriman kode verifikasi instan ke ponsel pribadi pengguna (Pilihan D). Pilihan C dan E tidak ada di dalam teks dan tidak logis secara sistem keamanan digital.</w:t>
      </w:r>
    </w:p>
    <w:p w14:paraId="7C7C2B51" w14:textId="77777777" w:rsidR="00C30C08" w:rsidRPr="00C30C08" w:rsidRDefault="00C30C08" w:rsidP="00C30C08">
      <w:pPr>
        <w:rPr>
          <w:lang w:val="en-ID"/>
        </w:rPr>
      </w:pPr>
      <w:r w:rsidRPr="00C30C08">
        <w:rPr>
          <w:b/>
          <w:bCs/>
          <w:lang w:val="en-ID"/>
        </w:rPr>
        <w:t>29. Kunci Jawaban: A, C, D</w:t>
      </w:r>
    </w:p>
    <w:p w14:paraId="4296CB18" w14:textId="77777777" w:rsidR="00C30C08" w:rsidRPr="00C30C08" w:rsidRDefault="00C30C08" w:rsidP="00C30C08">
      <w:pPr>
        <w:numPr>
          <w:ilvl w:val="0"/>
          <w:numId w:val="29"/>
        </w:numPr>
        <w:rPr>
          <w:lang w:val="en-ID"/>
        </w:rPr>
      </w:pPr>
      <w:r w:rsidRPr="00C30C08">
        <w:rPr>
          <w:b/>
          <w:bCs/>
          <w:lang w:val="en-ID"/>
        </w:rPr>
        <w:t>Pembahasan</w:t>
      </w:r>
      <w:r w:rsidRPr="00C30C08">
        <w:rPr>
          <w:lang w:val="en-ID"/>
        </w:rPr>
        <w:t>: Proteksi dan kebiasaan aman yang disarankan penulis tersebar dalam teks: membuat kata sandi rumit kombinasi huruf besar, angka, dan simbol (Pilihan A), menghindari penggunaan jaringan Wi-Fi publik saat membuka portal (Pilihan C), serta rutin memantau profil akun menggunakan data seluler pribadi (Pilihan D). Pilihan B dan E justru merupakan tindakan ceroboh yang mengundang bahaya kebocoran data.</w:t>
      </w:r>
    </w:p>
    <w:p w14:paraId="2DFA3D8C" w14:textId="77777777" w:rsidR="00C30C08" w:rsidRPr="00C30C08" w:rsidRDefault="00C30C08" w:rsidP="00C30C08">
      <w:pPr>
        <w:rPr>
          <w:lang w:val="en-ID"/>
        </w:rPr>
      </w:pPr>
      <w:r w:rsidRPr="00C30C08">
        <w:rPr>
          <w:b/>
          <w:bCs/>
          <w:lang w:val="en-ID"/>
        </w:rPr>
        <w:t>30. Kunci Jawaban &amp; Klasifikasi Tabel:</w:t>
      </w:r>
    </w:p>
    <w:p w14:paraId="7417F7ED" w14:textId="77777777" w:rsidR="00C30C08" w:rsidRPr="00C30C08" w:rsidRDefault="00C30C08" w:rsidP="00C30C08">
      <w:pPr>
        <w:numPr>
          <w:ilvl w:val="0"/>
          <w:numId w:val="30"/>
        </w:numPr>
        <w:rPr>
          <w:lang w:val="en-ID"/>
        </w:rPr>
      </w:pPr>
      <w:r w:rsidRPr="00C30C08">
        <w:rPr>
          <w:b/>
          <w:bCs/>
          <w:lang w:val="en-ID"/>
        </w:rPr>
        <w:t>Pernyataan 1 -&gt; Unsuitable</w:t>
      </w:r>
      <w:r w:rsidRPr="00C30C08">
        <w:rPr>
          <w:lang w:val="en-ID"/>
        </w:rPr>
        <w:t>: Tidak sesuai karena paragraf kedua secara eksplisit melarang penggunaan informasi pribadi seperti nama keluarga atau nomor telepon karena sangat mudah ditebak oleh penjahat siber.</w:t>
      </w:r>
    </w:p>
    <w:p w14:paraId="568F37A8" w14:textId="77777777" w:rsidR="00C30C08" w:rsidRPr="00C30C08" w:rsidRDefault="00C30C08" w:rsidP="00C30C08">
      <w:pPr>
        <w:numPr>
          <w:ilvl w:val="0"/>
          <w:numId w:val="30"/>
        </w:numPr>
        <w:rPr>
          <w:lang w:val="en-ID"/>
        </w:rPr>
      </w:pPr>
      <w:r w:rsidRPr="00C30C08">
        <w:rPr>
          <w:b/>
          <w:bCs/>
          <w:lang w:val="en-ID"/>
        </w:rPr>
        <w:t>Pernyataan 2 -&gt; Suitable</w:t>
      </w:r>
      <w:r w:rsidRPr="00C30C08">
        <w:rPr>
          <w:lang w:val="en-ID"/>
        </w:rPr>
        <w:t>: Sangat sesuai dengan manual pada paragraf ketiga yang menginstruksikan aktivasi MFA untuk mendapatkan lapisan keamanan tambahan melalui kode verifikasi kedua di ponsel pribadi.</w:t>
      </w:r>
    </w:p>
    <w:p w14:paraId="4F570BE9" w14:textId="77777777" w:rsidR="00C30C08" w:rsidRPr="00C30C08" w:rsidRDefault="00C30C08" w:rsidP="00C30C08">
      <w:pPr>
        <w:numPr>
          <w:ilvl w:val="0"/>
          <w:numId w:val="30"/>
        </w:numPr>
        <w:rPr>
          <w:lang w:val="en-ID"/>
        </w:rPr>
      </w:pPr>
      <w:r w:rsidRPr="00C30C08">
        <w:rPr>
          <w:b/>
          <w:bCs/>
          <w:lang w:val="en-ID"/>
        </w:rPr>
        <w:t>Pernyataan 3 -&gt; Suitable</w:t>
      </w:r>
      <w:r w:rsidRPr="00C30C08">
        <w:rPr>
          <w:lang w:val="en-ID"/>
        </w:rPr>
        <w:t>: Sangat sesuai dengan larangan di paragraf keempat yang menginstruksikan pengguna menggunakan data internet seluler pribadi untuk menghindari risiko pemantauan layar oleh peretas di jaringan Wi-Fi publik.</w:t>
      </w:r>
    </w:p>
    <w:p w14:paraId="5970C85A" w14:textId="77777777" w:rsidR="00C30C08" w:rsidRPr="00C30C08" w:rsidRDefault="00C30C08" w:rsidP="00C30C08">
      <w:pPr>
        <w:rPr>
          <w:lang w:val="en-ID"/>
        </w:rPr>
      </w:pPr>
      <w:r w:rsidRPr="00C30C08">
        <w:rPr>
          <w:lang w:val="en-ID"/>
        </w:rPr>
        <w:lastRenderedPageBreak/>
        <w:pict w14:anchorId="23EEC7A8">
          <v:rect id="_x0000_i1137" style="width:0;height:1.5pt" o:hralign="center" o:hrstd="t" o:hr="t" fillcolor="#a0a0a0" stroked="f"/>
        </w:pict>
      </w:r>
    </w:p>
    <w:p w14:paraId="7EAC3135" w14:textId="77777777" w:rsidR="00D503C7" w:rsidRPr="000E47F3" w:rsidRDefault="00D503C7"/>
    <w:sectPr w:rsidR="00D503C7" w:rsidRPr="000E47F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14A06"/>
    <w:multiLevelType w:val="multilevel"/>
    <w:tmpl w:val="FBA0F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8735D8"/>
    <w:multiLevelType w:val="multilevel"/>
    <w:tmpl w:val="9C3E9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5E6548"/>
    <w:multiLevelType w:val="multilevel"/>
    <w:tmpl w:val="8DAC8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7F7A2A"/>
    <w:multiLevelType w:val="multilevel"/>
    <w:tmpl w:val="F6BAE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5D06BE"/>
    <w:multiLevelType w:val="multilevel"/>
    <w:tmpl w:val="ACCCB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D371BD"/>
    <w:multiLevelType w:val="multilevel"/>
    <w:tmpl w:val="6FC8D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8F7ADF"/>
    <w:multiLevelType w:val="multilevel"/>
    <w:tmpl w:val="09742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AA512C"/>
    <w:multiLevelType w:val="multilevel"/>
    <w:tmpl w:val="A9103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C66208"/>
    <w:multiLevelType w:val="multilevel"/>
    <w:tmpl w:val="186AE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7B65B2"/>
    <w:multiLevelType w:val="multilevel"/>
    <w:tmpl w:val="2FD2F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DD0265"/>
    <w:multiLevelType w:val="multilevel"/>
    <w:tmpl w:val="0EBA4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822F18"/>
    <w:multiLevelType w:val="multilevel"/>
    <w:tmpl w:val="B0763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4004AF"/>
    <w:multiLevelType w:val="multilevel"/>
    <w:tmpl w:val="BD60A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B859C1"/>
    <w:multiLevelType w:val="multilevel"/>
    <w:tmpl w:val="24461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775675"/>
    <w:multiLevelType w:val="multilevel"/>
    <w:tmpl w:val="1B7A6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E136FB"/>
    <w:multiLevelType w:val="multilevel"/>
    <w:tmpl w:val="CE4E0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56423D"/>
    <w:multiLevelType w:val="multilevel"/>
    <w:tmpl w:val="A126D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7533E5"/>
    <w:multiLevelType w:val="multilevel"/>
    <w:tmpl w:val="24F66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EA261D"/>
    <w:multiLevelType w:val="multilevel"/>
    <w:tmpl w:val="DCB81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7E1FB4"/>
    <w:multiLevelType w:val="multilevel"/>
    <w:tmpl w:val="C8F4D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815639"/>
    <w:multiLevelType w:val="multilevel"/>
    <w:tmpl w:val="1624B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3F5ECA"/>
    <w:multiLevelType w:val="multilevel"/>
    <w:tmpl w:val="8BCC9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4E6306"/>
    <w:multiLevelType w:val="multilevel"/>
    <w:tmpl w:val="42DEC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F51F34"/>
    <w:multiLevelType w:val="multilevel"/>
    <w:tmpl w:val="9D148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5900FE"/>
    <w:multiLevelType w:val="multilevel"/>
    <w:tmpl w:val="723A7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1A2504"/>
    <w:multiLevelType w:val="multilevel"/>
    <w:tmpl w:val="AC34B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3A6CAD"/>
    <w:multiLevelType w:val="multilevel"/>
    <w:tmpl w:val="09BCC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363E37"/>
    <w:multiLevelType w:val="multilevel"/>
    <w:tmpl w:val="EEBA1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BD0042"/>
    <w:multiLevelType w:val="multilevel"/>
    <w:tmpl w:val="23CC9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3023B5"/>
    <w:multiLevelType w:val="multilevel"/>
    <w:tmpl w:val="3D601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0515544">
    <w:abstractNumId w:val="0"/>
  </w:num>
  <w:num w:numId="2" w16cid:durableId="2092769990">
    <w:abstractNumId w:val="24"/>
  </w:num>
  <w:num w:numId="3" w16cid:durableId="19936143">
    <w:abstractNumId w:val="13"/>
  </w:num>
  <w:num w:numId="4" w16cid:durableId="1529951407">
    <w:abstractNumId w:val="12"/>
  </w:num>
  <w:num w:numId="5" w16cid:durableId="1332175259">
    <w:abstractNumId w:val="22"/>
  </w:num>
  <w:num w:numId="6" w16cid:durableId="1272976226">
    <w:abstractNumId w:val="5"/>
  </w:num>
  <w:num w:numId="7" w16cid:durableId="752119119">
    <w:abstractNumId w:val="15"/>
  </w:num>
  <w:num w:numId="8" w16cid:durableId="263656751">
    <w:abstractNumId w:val="10"/>
  </w:num>
  <w:num w:numId="9" w16cid:durableId="648822831">
    <w:abstractNumId w:val="25"/>
  </w:num>
  <w:num w:numId="10" w16cid:durableId="1319190485">
    <w:abstractNumId w:val="3"/>
  </w:num>
  <w:num w:numId="11" w16cid:durableId="1350251758">
    <w:abstractNumId w:val="29"/>
  </w:num>
  <w:num w:numId="12" w16cid:durableId="1887057388">
    <w:abstractNumId w:val="18"/>
  </w:num>
  <w:num w:numId="13" w16cid:durableId="1788112437">
    <w:abstractNumId w:val="21"/>
  </w:num>
  <w:num w:numId="14" w16cid:durableId="2023894919">
    <w:abstractNumId w:val="8"/>
  </w:num>
  <w:num w:numId="15" w16cid:durableId="53621656">
    <w:abstractNumId w:val="1"/>
  </w:num>
  <w:num w:numId="16" w16cid:durableId="933172622">
    <w:abstractNumId w:val="14"/>
  </w:num>
  <w:num w:numId="17" w16cid:durableId="21060152">
    <w:abstractNumId w:val="9"/>
  </w:num>
  <w:num w:numId="18" w16cid:durableId="176963850">
    <w:abstractNumId w:val="20"/>
  </w:num>
  <w:num w:numId="19" w16cid:durableId="1909461752">
    <w:abstractNumId w:val="19"/>
  </w:num>
  <w:num w:numId="20" w16cid:durableId="1906407361">
    <w:abstractNumId w:val="27"/>
  </w:num>
  <w:num w:numId="21" w16cid:durableId="37515610">
    <w:abstractNumId w:val="6"/>
  </w:num>
  <w:num w:numId="22" w16cid:durableId="881557236">
    <w:abstractNumId w:val="16"/>
  </w:num>
  <w:num w:numId="23" w16cid:durableId="1909732310">
    <w:abstractNumId w:val="7"/>
  </w:num>
  <w:num w:numId="24" w16cid:durableId="1986926951">
    <w:abstractNumId w:val="17"/>
  </w:num>
  <w:num w:numId="25" w16cid:durableId="1460685612">
    <w:abstractNumId w:val="11"/>
  </w:num>
  <w:num w:numId="26" w16cid:durableId="1495560969">
    <w:abstractNumId w:val="28"/>
  </w:num>
  <w:num w:numId="27" w16cid:durableId="1946689344">
    <w:abstractNumId w:val="26"/>
  </w:num>
  <w:num w:numId="28" w16cid:durableId="1037582982">
    <w:abstractNumId w:val="2"/>
  </w:num>
  <w:num w:numId="29" w16cid:durableId="1264263029">
    <w:abstractNumId w:val="23"/>
  </w:num>
  <w:num w:numId="30" w16cid:durableId="102532409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7F3"/>
    <w:rsid w:val="000B3610"/>
    <w:rsid w:val="000E47F3"/>
    <w:rsid w:val="00350850"/>
    <w:rsid w:val="006071FA"/>
    <w:rsid w:val="00C30C08"/>
    <w:rsid w:val="00D503C7"/>
    <w:rsid w:val="00E1456C"/>
    <w:rsid w:val="00EB3DBB"/>
    <w:rsid w:val="00F562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DBDD6"/>
  <w15:chartTrackingRefBased/>
  <w15:docId w15:val="{AE41B172-0E53-494A-90EB-8BF9E4DBD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47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E47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E47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47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47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47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47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47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47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47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E47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E47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E47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47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47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47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47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47F3"/>
    <w:rPr>
      <w:rFonts w:eastAsiaTheme="majorEastAsia" w:cstheme="majorBidi"/>
      <w:color w:val="272727" w:themeColor="text1" w:themeTint="D8"/>
    </w:rPr>
  </w:style>
  <w:style w:type="paragraph" w:styleId="Title">
    <w:name w:val="Title"/>
    <w:basedOn w:val="Normal"/>
    <w:next w:val="Normal"/>
    <w:link w:val="TitleChar"/>
    <w:uiPriority w:val="10"/>
    <w:qFormat/>
    <w:rsid w:val="000E47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47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47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47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47F3"/>
    <w:pPr>
      <w:spacing w:before="160"/>
      <w:jc w:val="center"/>
    </w:pPr>
    <w:rPr>
      <w:i/>
      <w:iCs/>
      <w:color w:val="404040" w:themeColor="text1" w:themeTint="BF"/>
    </w:rPr>
  </w:style>
  <w:style w:type="character" w:customStyle="1" w:styleId="QuoteChar">
    <w:name w:val="Quote Char"/>
    <w:basedOn w:val="DefaultParagraphFont"/>
    <w:link w:val="Quote"/>
    <w:uiPriority w:val="29"/>
    <w:rsid w:val="000E47F3"/>
    <w:rPr>
      <w:i/>
      <w:iCs/>
      <w:color w:val="404040" w:themeColor="text1" w:themeTint="BF"/>
    </w:rPr>
  </w:style>
  <w:style w:type="paragraph" w:styleId="ListParagraph">
    <w:name w:val="List Paragraph"/>
    <w:basedOn w:val="Normal"/>
    <w:uiPriority w:val="34"/>
    <w:qFormat/>
    <w:rsid w:val="000E47F3"/>
    <w:pPr>
      <w:ind w:left="720"/>
      <w:contextualSpacing/>
    </w:pPr>
  </w:style>
  <w:style w:type="character" w:styleId="IntenseEmphasis">
    <w:name w:val="Intense Emphasis"/>
    <w:basedOn w:val="DefaultParagraphFont"/>
    <w:uiPriority w:val="21"/>
    <w:qFormat/>
    <w:rsid w:val="000E47F3"/>
    <w:rPr>
      <w:i/>
      <w:iCs/>
      <w:color w:val="2F5496" w:themeColor="accent1" w:themeShade="BF"/>
    </w:rPr>
  </w:style>
  <w:style w:type="paragraph" w:styleId="IntenseQuote">
    <w:name w:val="Intense Quote"/>
    <w:basedOn w:val="Normal"/>
    <w:next w:val="Normal"/>
    <w:link w:val="IntenseQuoteChar"/>
    <w:uiPriority w:val="30"/>
    <w:qFormat/>
    <w:rsid w:val="000E47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47F3"/>
    <w:rPr>
      <w:i/>
      <w:iCs/>
      <w:color w:val="2F5496" w:themeColor="accent1" w:themeShade="BF"/>
    </w:rPr>
  </w:style>
  <w:style w:type="character" w:styleId="IntenseReference">
    <w:name w:val="Intense Reference"/>
    <w:basedOn w:val="DefaultParagraphFont"/>
    <w:uiPriority w:val="32"/>
    <w:qFormat/>
    <w:rsid w:val="000E47F3"/>
    <w:rPr>
      <w:b/>
      <w:bCs/>
      <w:smallCaps/>
      <w:color w:val="2F5496" w:themeColor="accent1" w:themeShade="BF"/>
      <w:spacing w:val="5"/>
    </w:rPr>
  </w:style>
  <w:style w:type="character" w:styleId="Hyperlink">
    <w:name w:val="Hyperlink"/>
    <w:basedOn w:val="DefaultParagraphFont"/>
    <w:uiPriority w:val="99"/>
    <w:unhideWhenUsed/>
    <w:rsid w:val="00C30C08"/>
    <w:rPr>
      <w:color w:val="0563C1" w:themeColor="hyperlink"/>
      <w:u w:val="single"/>
    </w:rPr>
  </w:style>
  <w:style w:type="character" w:styleId="UnresolvedMention">
    <w:name w:val="Unresolved Mention"/>
    <w:basedOn w:val="DefaultParagraphFont"/>
    <w:uiPriority w:val="99"/>
    <w:semiHidden/>
    <w:unhideWhenUsed/>
    <w:rsid w:val="00C30C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instagram.com/p/DRTc3k1khw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20</Pages>
  <Words>7507</Words>
  <Characters>42795</Characters>
  <Application>Microsoft Office Word</Application>
  <DocSecurity>0</DocSecurity>
  <Lines>356</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Joko Wijayatmo</dc:creator>
  <cp:keywords/>
  <dc:description/>
  <cp:lastModifiedBy>Joko Wijayatmo</cp:lastModifiedBy>
  <cp:revision>2</cp:revision>
  <dcterms:created xsi:type="dcterms:W3CDTF">2026-07-01T04:36:00Z</dcterms:created>
  <dcterms:modified xsi:type="dcterms:W3CDTF">2026-07-01T05:13:00Z</dcterms:modified>
</cp:coreProperties>
</file>