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AAB75" w14:textId="77777777" w:rsidR="00DB5D1F" w:rsidRPr="00DB5D1F" w:rsidRDefault="00DB5D1F" w:rsidP="00DB5D1F">
      <w:pPr>
        <w:rPr>
          <w:lang w:val="en-ID"/>
        </w:rPr>
      </w:pPr>
      <w:r w:rsidRPr="00DB5D1F">
        <w:rPr>
          <w:lang w:val="en-ID"/>
        </w:rPr>
        <w:t>LEMBAR SOAL (TEKS 1)</w:t>
      </w:r>
    </w:p>
    <w:p w14:paraId="62605B81" w14:textId="77777777" w:rsidR="00DB5D1F" w:rsidRPr="00DB5D1F" w:rsidRDefault="00DB5D1F" w:rsidP="00DB5D1F">
      <w:pPr>
        <w:rPr>
          <w:lang w:val="en-ID"/>
        </w:rPr>
      </w:pPr>
      <w:r w:rsidRPr="00DB5D1F">
        <w:rPr>
          <w:lang w:val="en-ID"/>
        </w:rPr>
        <w:t>Jenis Teks: Discussion Text</w:t>
      </w:r>
    </w:p>
    <w:p w14:paraId="25A33FF4" w14:textId="77777777" w:rsidR="00DB5D1F" w:rsidRPr="00DB5D1F" w:rsidRDefault="00DB5D1F" w:rsidP="00DB5D1F">
      <w:pPr>
        <w:rPr>
          <w:lang w:val="en-ID"/>
        </w:rPr>
      </w:pPr>
      <w:r w:rsidRPr="00DB5D1F">
        <w:rPr>
          <w:lang w:val="en-ID"/>
        </w:rPr>
        <w:t>Nomophobia: The Fear of Being Disconnected</w:t>
      </w:r>
    </w:p>
    <w:p w14:paraId="02D93030" w14:textId="77777777" w:rsidR="00DB5D1F" w:rsidRPr="00DB5D1F" w:rsidRDefault="00DB5D1F" w:rsidP="00DB5D1F">
      <w:pPr>
        <w:rPr>
          <w:lang w:val="en-ID"/>
        </w:rPr>
      </w:pPr>
      <w:r w:rsidRPr="00DB5D1F">
        <w:rPr>
          <w:lang w:val="en-ID"/>
        </w:rPr>
        <w:t>In today's fast-moving digital era, smartphones have become an extension of the human body. People use them for school, work, and staying in touch with friends. However, this high dependency has created a new psychological phenomenon called "nomophobia"—the short term for "no-mobile-phone-phobia." This is the continuous fear or anxiety of being detached from a smartphone. While some tech experts argue that this anxiety is just a natural response to losing a vital communication tool, many psychologists feel worried about its deep impact on teenagers' emotional health.</w:t>
      </w:r>
    </w:p>
    <w:p w14:paraId="611A4BEC" w14:textId="77777777" w:rsidR="00DB5D1F" w:rsidRPr="00DB5D1F" w:rsidRDefault="00DB5D1F" w:rsidP="00DB5D1F">
      <w:pPr>
        <w:rPr>
          <w:lang w:val="en-ID"/>
        </w:rPr>
      </w:pPr>
      <w:r w:rsidRPr="00DB5D1F">
        <w:rPr>
          <w:lang w:val="en-ID"/>
        </w:rPr>
        <w:t>On the one hand, supporters of constant connectivity argue that smartphones are essential for real-world safety and efficiency. In modern cities, teenagers need their phones to order transport, navigate roads using digital maps, and contact parents during emergencies. Therefore, feeling anxious when a phone battery dies or when there is a poor internet connection is considered normal. It is simply a practical reaction to losing a tool that keeps a person secure and organized in daily life.</w:t>
      </w:r>
    </w:p>
    <w:p w14:paraId="48DF7633" w14:textId="77777777" w:rsidR="00DB5D1F" w:rsidRPr="00DB5D1F" w:rsidRDefault="00DB5D1F" w:rsidP="00DB5D1F">
      <w:pPr>
        <w:rPr>
          <w:lang w:val="en-ID"/>
        </w:rPr>
      </w:pPr>
      <w:r w:rsidRPr="00DB5D1F">
        <w:rPr>
          <w:lang w:val="en-ID"/>
        </w:rPr>
        <w:t>On the other hand, there are severe psychological consequences linked to nomophobia. One major concern is that this anxiety can trigger chronic stress and low concentration during school hours. Teenagers who suffer from nomophobia constantly check their screens for notifications, even during important exams or classes. This continuous digital distraction reduces attention span and harms academic performance. Additionally, it causes sleep problems, as many teenagers sleep with their phones nearby and wake up in the middle of the night just to check social media updates.</w:t>
      </w:r>
    </w:p>
    <w:p w14:paraId="3FC66EB9" w14:textId="77777777" w:rsidR="00DB5D1F" w:rsidRPr="00DB5D1F" w:rsidRDefault="00DB5D1F" w:rsidP="00DB5D1F">
      <w:pPr>
        <w:rPr>
          <w:lang w:val="en-ID"/>
        </w:rPr>
      </w:pPr>
      <w:r w:rsidRPr="00DB5D1F">
        <w:rPr>
          <w:lang w:val="en-ID"/>
        </w:rPr>
        <w:t>In conclusion, nomophobia represents a modern mental challenge that balances convenience with psychological distress. It shows how a helpful technology can accidentally create emotional vulnerability. To address this issue, individuals must practice intentional behavioral boundaries, such as turning off phones during family dinners and establishing screen-free hours before bedtime. By controlling our smartphone habits, we can enjoy digital benefits without becoming prisoners of our screens.</w:t>
      </w:r>
    </w:p>
    <w:p w14:paraId="3A929423" w14:textId="77777777" w:rsidR="00DB5D1F" w:rsidRPr="00DB5D1F" w:rsidRDefault="00DB5D1F" w:rsidP="00DB5D1F">
      <w:pPr>
        <w:rPr>
          <w:lang w:val="en-ID"/>
        </w:rPr>
      </w:pPr>
      <w:r w:rsidRPr="00DB5D1F">
        <w:rPr>
          <w:lang w:val="en-ID"/>
        </w:rPr>
        <w:pict w14:anchorId="43CC68C6">
          <v:rect id="_x0000_i1047" style="width:0;height:1.5pt" o:hralign="center" o:hrstd="t" o:hr="t" fillcolor="#a0a0a0" stroked="f"/>
        </w:pict>
      </w:r>
    </w:p>
    <w:p w14:paraId="2449CFE5" w14:textId="77777777" w:rsidR="00DB5D1F" w:rsidRPr="00DB5D1F" w:rsidRDefault="00DB5D1F" w:rsidP="00DB5D1F">
      <w:pPr>
        <w:rPr>
          <w:lang w:val="en-ID"/>
        </w:rPr>
      </w:pPr>
      <w:r w:rsidRPr="00DB5D1F">
        <w:rPr>
          <w:lang w:val="en-ID"/>
        </w:rPr>
        <w:t>Question 1</w:t>
      </w:r>
      <w:r w:rsidRPr="00DB5D1F">
        <w:rPr>
          <w:lang w:val="en-ID"/>
        </w:rPr>
        <w:br/>
      </w:r>
      <w:r w:rsidRPr="00DB5D1F">
        <w:rPr>
          <w:i/>
          <w:iCs/>
          <w:lang w:val="en-ID"/>
        </w:rPr>
        <w:t>(Indikator: Mengidentifikasi dampak negatif spesifik dari suatu fenomena psikologis digital yang disebutkan eksplisit - L1)</w:t>
      </w:r>
    </w:p>
    <w:p w14:paraId="3EB93B1D" w14:textId="77777777" w:rsidR="00DB5D1F" w:rsidRPr="00DB5D1F" w:rsidRDefault="00DB5D1F" w:rsidP="00DB5D1F">
      <w:pPr>
        <w:rPr>
          <w:lang w:val="en-ID"/>
        </w:rPr>
      </w:pPr>
      <w:r w:rsidRPr="00DB5D1F">
        <w:rPr>
          <w:lang w:val="en-ID"/>
        </w:rPr>
        <w:t>What specific negative outcome is explicitly mentioned in the text as a direct result of nomophobia among teenagers?</w:t>
      </w:r>
      <w:r w:rsidRPr="00DB5D1F">
        <w:rPr>
          <w:lang w:val="en-ID"/>
        </w:rPr>
        <w:br/>
        <w:t>A. Financial instability due to expensive smartphone applications</w:t>
      </w:r>
      <w:r w:rsidRPr="00DB5D1F">
        <w:rPr>
          <w:lang w:val="en-ID"/>
        </w:rPr>
        <w:br/>
        <w:t>B. Chronic stress, low concentration, and sleep problems</w:t>
      </w:r>
      <w:r w:rsidRPr="00DB5D1F">
        <w:rPr>
          <w:lang w:val="en-ID"/>
        </w:rPr>
        <w:br/>
        <w:t>C. Sudden loss of memory regarding traditional mathematical formulas</w:t>
      </w:r>
      <w:r w:rsidRPr="00DB5D1F">
        <w:rPr>
          <w:lang w:val="en-ID"/>
        </w:rPr>
        <w:br/>
        <w:t>D. Physical health damage caused by a lack of outdoor exercise</w:t>
      </w:r>
      <w:r w:rsidRPr="00DB5D1F">
        <w:rPr>
          <w:lang w:val="en-ID"/>
        </w:rPr>
        <w:br/>
        <w:t>E. Complete deletion of personalized travel histories on digital maps</w:t>
      </w:r>
    </w:p>
    <w:p w14:paraId="631DA6D8" w14:textId="77777777" w:rsidR="00DB5D1F" w:rsidRPr="00DB5D1F" w:rsidRDefault="00DB5D1F" w:rsidP="00DB5D1F">
      <w:pPr>
        <w:rPr>
          <w:lang w:val="en-ID"/>
        </w:rPr>
      </w:pPr>
      <w:r w:rsidRPr="00DB5D1F">
        <w:rPr>
          <w:lang w:val="en-ID"/>
        </w:rPr>
        <w:t>Question 2</w:t>
      </w:r>
      <w:r w:rsidRPr="00DB5D1F">
        <w:rPr>
          <w:lang w:val="en-ID"/>
        </w:rPr>
        <w:br/>
      </w:r>
      <w:r w:rsidRPr="00DB5D1F">
        <w:rPr>
          <w:i/>
          <w:iCs/>
          <w:lang w:val="en-ID"/>
        </w:rPr>
        <w:t>(Indikator: Mengidentifikasi indikator kontekstual yang membuktikan teks hanya mewakili satu sudut pandang - L3)</w:t>
      </w:r>
    </w:p>
    <w:p w14:paraId="0396881C" w14:textId="77777777" w:rsidR="00DB5D1F" w:rsidRPr="00DB5D1F" w:rsidRDefault="00DB5D1F" w:rsidP="00DB5D1F">
      <w:pPr>
        <w:rPr>
          <w:lang w:val="en-ID"/>
        </w:rPr>
      </w:pPr>
      <w:r w:rsidRPr="00DB5D1F">
        <w:rPr>
          <w:lang w:val="en-ID"/>
        </w:rPr>
        <w:lastRenderedPageBreak/>
        <w:t>Which option indicates that this text represents only a single viewpoint regarding smartphone dependency?</w:t>
      </w:r>
      <w:r w:rsidRPr="00DB5D1F">
        <w:rPr>
          <w:lang w:val="en-ID"/>
        </w:rPr>
        <w:br/>
        <w:t>A. The text incorporates global statistical data from international health organizations.</w:t>
      </w:r>
      <w:r w:rsidRPr="00DB5D1F">
        <w:rPr>
          <w:lang w:val="en-ID"/>
        </w:rPr>
        <w:br/>
        <w:t>B. The author focuses only on the negative emotional consequences and behavioral solutions.</w:t>
      </w:r>
      <w:r w:rsidRPr="00DB5D1F">
        <w:rPr>
          <w:lang w:val="en-ID"/>
        </w:rPr>
        <w:br/>
        <w:t>C. The text includes direct interviews with regular teenagers and application developers.</w:t>
      </w:r>
      <w:r w:rsidRPr="00DB5D1F">
        <w:rPr>
          <w:lang w:val="en-ID"/>
        </w:rPr>
        <w:br/>
        <w:t>D. The author balances the practical safety benefits of phones with their hidden mental costs.</w:t>
      </w:r>
      <w:r w:rsidRPr="00DB5D1F">
        <w:rPr>
          <w:lang w:val="en-ID"/>
        </w:rPr>
        <w:br/>
        <w:t>E. The text provides a historical review of how traditional landline phones were invented.</w:t>
      </w:r>
    </w:p>
    <w:p w14:paraId="40F05344" w14:textId="77777777" w:rsidR="00DB5D1F" w:rsidRPr="00DB5D1F" w:rsidRDefault="00DB5D1F" w:rsidP="00DB5D1F">
      <w:pPr>
        <w:rPr>
          <w:lang w:val="en-ID"/>
        </w:rPr>
      </w:pPr>
      <w:r w:rsidRPr="00DB5D1F">
        <w:rPr>
          <w:lang w:val="en-ID"/>
        </w:rPr>
        <w:t>Question 3</w:t>
      </w:r>
      <w:r w:rsidRPr="00DB5D1F">
        <w:rPr>
          <w:lang w:val="en-ID"/>
        </w:rPr>
        <w:br/>
      </w:r>
      <w:r w:rsidRPr="00DB5D1F">
        <w:rPr>
          <w:i/>
          <w:iCs/>
          <w:lang w:val="en-ID"/>
        </w:rPr>
        <w:t>(Indikator: Memilih lebih dari satu faktor/konsekuensi psikologis akibat ketidakseimbangan aktivitas digital - L3)</w:t>
      </w:r>
    </w:p>
    <w:p w14:paraId="5EB74147" w14:textId="77777777" w:rsidR="00DB5D1F" w:rsidRPr="00DB5D1F" w:rsidRDefault="00DB5D1F" w:rsidP="00DB5D1F">
      <w:pPr>
        <w:rPr>
          <w:lang w:val="en-ID"/>
        </w:rPr>
      </w:pPr>
      <w:r w:rsidRPr="00DB5D1F">
        <w:rPr>
          <w:lang w:val="en-ID"/>
        </w:rPr>
        <w:t>Based on the text, what are the negative habits and consequences of suffering from nomophobia?</w:t>
      </w:r>
      <w:r w:rsidRPr="00DB5D1F">
        <w:rPr>
          <w:lang w:val="en-ID"/>
        </w:rPr>
        <w:br/>
      </w:r>
      <w:r w:rsidRPr="00DB5D1F">
        <w:rPr>
          <w:i/>
          <w:iCs/>
          <w:lang w:val="en-ID"/>
        </w:rPr>
        <w:t>(There is more than one correct answer. Click on every correct answer!)</w:t>
      </w:r>
      <w:r w:rsidRPr="00DB5D1F">
        <w:rPr>
          <w:lang w:val="en-ID"/>
        </w:rPr>
        <w:br/>
      </w:r>
      <w:proofErr w:type="gramStart"/>
      <w:r w:rsidRPr="00DB5D1F">
        <w:rPr>
          <w:lang w:val="en-ID"/>
        </w:rPr>
        <w:t>[ ]</w:t>
      </w:r>
      <w:proofErr w:type="gramEnd"/>
      <w:r w:rsidRPr="00DB5D1F">
        <w:rPr>
          <w:lang w:val="en-ID"/>
        </w:rPr>
        <w:t xml:space="preserve"> A. It causes teenagers to constantly check their screens for notifications during class.</w:t>
      </w:r>
      <w:r w:rsidRPr="00DB5D1F">
        <w:rPr>
          <w:lang w:val="en-ID"/>
        </w:rPr>
        <w:br/>
      </w:r>
      <w:proofErr w:type="gramStart"/>
      <w:r w:rsidRPr="00DB5D1F">
        <w:rPr>
          <w:lang w:val="en-ID"/>
        </w:rPr>
        <w:t>[ ]</w:t>
      </w:r>
      <w:proofErr w:type="gramEnd"/>
      <w:r w:rsidRPr="00DB5D1F">
        <w:rPr>
          <w:lang w:val="en-ID"/>
        </w:rPr>
        <w:t xml:space="preserve"> B. It triggers a reduction in personal attention spans and school performance.</w:t>
      </w:r>
      <w:r w:rsidRPr="00DB5D1F">
        <w:rPr>
          <w:lang w:val="en-ID"/>
        </w:rPr>
        <w:br/>
      </w:r>
      <w:proofErr w:type="gramStart"/>
      <w:r w:rsidRPr="00DB5D1F">
        <w:rPr>
          <w:lang w:val="en-ID"/>
        </w:rPr>
        <w:t>[ ]</w:t>
      </w:r>
      <w:proofErr w:type="gramEnd"/>
      <w:r w:rsidRPr="00DB5D1F">
        <w:rPr>
          <w:lang w:val="en-ID"/>
        </w:rPr>
        <w:t xml:space="preserve"> C. It significantly improves a student's concentration during final exams.</w:t>
      </w:r>
      <w:r w:rsidRPr="00DB5D1F">
        <w:rPr>
          <w:lang w:val="en-ID"/>
        </w:rPr>
        <w:br/>
      </w:r>
      <w:proofErr w:type="gramStart"/>
      <w:r w:rsidRPr="00DB5D1F">
        <w:rPr>
          <w:lang w:val="en-ID"/>
        </w:rPr>
        <w:t>[ ]</w:t>
      </w:r>
      <w:proofErr w:type="gramEnd"/>
      <w:r w:rsidRPr="00DB5D1F">
        <w:rPr>
          <w:lang w:val="en-ID"/>
        </w:rPr>
        <w:t xml:space="preserve"> D. It causes sleep problems by making teenagers check social media in the night.</w:t>
      </w:r>
      <w:r w:rsidRPr="00DB5D1F">
        <w:rPr>
          <w:lang w:val="en-ID"/>
        </w:rPr>
        <w:br/>
      </w:r>
      <w:proofErr w:type="gramStart"/>
      <w:r w:rsidRPr="00DB5D1F">
        <w:rPr>
          <w:lang w:val="en-ID"/>
        </w:rPr>
        <w:t>[ ]</w:t>
      </w:r>
      <w:proofErr w:type="gramEnd"/>
      <w:r w:rsidRPr="00DB5D1F">
        <w:rPr>
          <w:lang w:val="en-ID"/>
        </w:rPr>
        <w:t xml:space="preserve"> E. It completely changes the physical structure of modern school buildings.</w:t>
      </w:r>
    </w:p>
    <w:p w14:paraId="37501803" w14:textId="77777777" w:rsidR="00DB5D1F" w:rsidRPr="00DB5D1F" w:rsidRDefault="00DB5D1F" w:rsidP="00DB5D1F">
      <w:pPr>
        <w:rPr>
          <w:lang w:val="en-ID"/>
        </w:rPr>
      </w:pPr>
      <w:r w:rsidRPr="00DB5D1F">
        <w:rPr>
          <w:lang w:val="en-ID"/>
        </w:rPr>
        <w:t>Question 4</w:t>
      </w:r>
      <w:r w:rsidRPr="00DB5D1F">
        <w:rPr>
          <w:lang w:val="en-ID"/>
        </w:rPr>
        <w:br/>
      </w:r>
      <w:r w:rsidRPr="00DB5D1F">
        <w:rPr>
          <w:i/>
          <w:iCs/>
          <w:lang w:val="en-ID"/>
        </w:rPr>
        <w:t>(Indikator: Memilih argumen yang paling kuat untuk mendukung klaim ketidakakuratan suatu data atau informasi di dalam teks - L3)</w:t>
      </w:r>
    </w:p>
    <w:p w14:paraId="16B5EF0D" w14:textId="77777777" w:rsidR="00DB5D1F" w:rsidRPr="00DB5D1F" w:rsidRDefault="00DB5D1F" w:rsidP="00DB5D1F">
      <w:pPr>
        <w:rPr>
          <w:lang w:val="en-ID"/>
        </w:rPr>
      </w:pPr>
      <w:r w:rsidRPr="00DB5D1F">
        <w:rPr>
          <w:lang w:val="en-ID"/>
        </w:rPr>
        <w:t>A digital health researcher claims that the arguments presented in this text are not entirely reliable. Which statements below most strongly support the researcher's claim?</w:t>
      </w:r>
      <w:r w:rsidRPr="00DB5D1F">
        <w:rPr>
          <w:lang w:val="en-ID"/>
        </w:rPr>
        <w:br/>
      </w:r>
      <w:r w:rsidRPr="00DB5D1F">
        <w:rPr>
          <w:i/>
          <w:iCs/>
          <w:lang w:val="en-ID"/>
        </w:rPr>
        <w:t>(There is more than one correct answer. Click on every correct answer!)</w:t>
      </w:r>
      <w:r w:rsidRPr="00DB5D1F">
        <w:rPr>
          <w:lang w:val="en-ID"/>
        </w:rPr>
        <w:br/>
      </w:r>
      <w:proofErr w:type="gramStart"/>
      <w:r w:rsidRPr="00DB5D1F">
        <w:rPr>
          <w:lang w:val="en-ID"/>
        </w:rPr>
        <w:t>[ ]</w:t>
      </w:r>
      <w:proofErr w:type="gramEnd"/>
      <w:r w:rsidRPr="00DB5D1F">
        <w:rPr>
          <w:lang w:val="en-ID"/>
        </w:rPr>
        <w:t xml:space="preserve"> A. The text relies on general claims without citing specific scientific research data.</w:t>
      </w:r>
      <w:r w:rsidRPr="00DB5D1F">
        <w:rPr>
          <w:lang w:val="en-ID"/>
        </w:rPr>
        <w:br/>
      </w:r>
      <w:proofErr w:type="gramStart"/>
      <w:r w:rsidRPr="00DB5D1F">
        <w:rPr>
          <w:lang w:val="en-ID"/>
        </w:rPr>
        <w:t>[ ]</w:t>
      </w:r>
      <w:proofErr w:type="gramEnd"/>
      <w:r w:rsidRPr="00DB5D1F">
        <w:rPr>
          <w:lang w:val="en-ID"/>
        </w:rPr>
        <w:t xml:space="preserve"> B. The author provides a detailed, step-by-step solution for smartphone factories.</w:t>
      </w:r>
      <w:r w:rsidRPr="00DB5D1F">
        <w:rPr>
          <w:lang w:val="en-ID"/>
        </w:rPr>
        <w:br/>
      </w:r>
      <w:proofErr w:type="gramStart"/>
      <w:r w:rsidRPr="00DB5D1F">
        <w:rPr>
          <w:lang w:val="en-ID"/>
        </w:rPr>
        <w:t>[ ]</w:t>
      </w:r>
      <w:proofErr w:type="gramEnd"/>
      <w:r w:rsidRPr="00DB5D1F">
        <w:rPr>
          <w:lang w:val="en-ID"/>
        </w:rPr>
        <w:t xml:space="preserve"> C. The information lacks verifiable empirical evidence to support the claims of anxiety.</w:t>
      </w:r>
      <w:r w:rsidRPr="00DB5D1F">
        <w:rPr>
          <w:lang w:val="en-ID"/>
        </w:rPr>
        <w:br/>
      </w:r>
      <w:proofErr w:type="gramStart"/>
      <w:r w:rsidRPr="00DB5D1F">
        <w:rPr>
          <w:lang w:val="en-ID"/>
        </w:rPr>
        <w:t>[ ]</w:t>
      </w:r>
      <w:proofErr w:type="gramEnd"/>
      <w:r w:rsidRPr="00DB5D1F">
        <w:rPr>
          <w:lang w:val="en-ID"/>
        </w:rPr>
        <w:t xml:space="preserve"> D. The issue of mobile phone anxiety is completely irrelevant to modern internet users.</w:t>
      </w:r>
      <w:r w:rsidRPr="00DB5D1F">
        <w:rPr>
          <w:lang w:val="en-ID"/>
        </w:rPr>
        <w:br/>
      </w:r>
      <w:proofErr w:type="gramStart"/>
      <w:r w:rsidRPr="00DB5D1F">
        <w:rPr>
          <w:lang w:val="en-ID"/>
        </w:rPr>
        <w:t>[ ]</w:t>
      </w:r>
      <w:proofErr w:type="gramEnd"/>
      <w:r w:rsidRPr="00DB5D1F">
        <w:rPr>
          <w:lang w:val="en-ID"/>
        </w:rPr>
        <w:t xml:space="preserve"> E. The text uses too many complicated charts and advanced biological formulas.</w:t>
      </w:r>
    </w:p>
    <w:p w14:paraId="5CA095E5" w14:textId="77777777" w:rsidR="00DB5D1F" w:rsidRPr="00DB5D1F" w:rsidRDefault="00DB5D1F" w:rsidP="00DB5D1F">
      <w:pPr>
        <w:rPr>
          <w:lang w:val="en-ID"/>
        </w:rPr>
      </w:pPr>
      <w:r w:rsidRPr="00DB5D1F">
        <w:rPr>
          <w:lang w:val="en-ID"/>
        </w:rPr>
        <w:t>Question 5</w:t>
      </w:r>
      <w:r w:rsidRPr="00DB5D1F">
        <w:rPr>
          <w:lang w:val="en-ID"/>
        </w:rPr>
        <w:br/>
      </w:r>
      <w:r w:rsidRPr="00DB5D1F">
        <w:rPr>
          <w:i/>
          <w:iCs/>
          <w:lang w:val="en-ID"/>
        </w:rPr>
        <w:t>(Indikator: Memilah situasi atau tindakan ke dalam dua kategori dampak psikologis yang berbeda - L2)</w:t>
      </w:r>
    </w:p>
    <w:p w14:paraId="17A359AC" w14:textId="77777777" w:rsidR="00DB5D1F" w:rsidRPr="00DB5D1F" w:rsidRDefault="00DB5D1F" w:rsidP="00DB5D1F">
      <w:pPr>
        <w:rPr>
          <w:lang w:val="en-ID"/>
        </w:rPr>
      </w:pPr>
      <w:r w:rsidRPr="00DB5D1F">
        <w:rPr>
          <w:lang w:val="en-ID"/>
        </w:rPr>
        <w:t>Please classify whether each situation or action leads to Academic Distraction or Emotional Anxiety based on the information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7"/>
        <w:gridCol w:w="1769"/>
        <w:gridCol w:w="1564"/>
      </w:tblGrid>
      <w:tr w:rsidR="00DB5D1F" w:rsidRPr="00DB5D1F" w14:paraId="1B989642" w14:textId="77777777" w:rsidTr="00DB5D1F">
        <w:trPr>
          <w:tblCellSpacing w:w="15" w:type="dxa"/>
        </w:trPr>
        <w:tc>
          <w:tcPr>
            <w:tcW w:w="0" w:type="auto"/>
            <w:vAlign w:val="center"/>
            <w:hideMark/>
          </w:tcPr>
          <w:p w14:paraId="70B3C90A" w14:textId="77777777" w:rsidR="00DB5D1F" w:rsidRPr="00DB5D1F" w:rsidRDefault="00DB5D1F" w:rsidP="00DB5D1F">
            <w:pPr>
              <w:rPr>
                <w:lang w:val="en-ID"/>
              </w:rPr>
            </w:pPr>
            <w:r w:rsidRPr="00DB5D1F">
              <w:rPr>
                <w:lang w:val="en-ID"/>
              </w:rPr>
              <w:t>Situations / Actions</w:t>
            </w:r>
          </w:p>
        </w:tc>
        <w:tc>
          <w:tcPr>
            <w:tcW w:w="0" w:type="auto"/>
            <w:vAlign w:val="center"/>
            <w:hideMark/>
          </w:tcPr>
          <w:p w14:paraId="3C346F42" w14:textId="77777777" w:rsidR="00DB5D1F" w:rsidRPr="00DB5D1F" w:rsidRDefault="00DB5D1F" w:rsidP="00DB5D1F">
            <w:pPr>
              <w:rPr>
                <w:lang w:val="en-ID"/>
              </w:rPr>
            </w:pPr>
            <w:r w:rsidRPr="00DB5D1F">
              <w:rPr>
                <w:lang w:val="en-ID"/>
              </w:rPr>
              <w:t>Academic Distraction</w:t>
            </w:r>
          </w:p>
        </w:tc>
        <w:tc>
          <w:tcPr>
            <w:tcW w:w="0" w:type="auto"/>
            <w:vAlign w:val="center"/>
            <w:hideMark/>
          </w:tcPr>
          <w:p w14:paraId="429CFCBC" w14:textId="77777777" w:rsidR="00DB5D1F" w:rsidRPr="00DB5D1F" w:rsidRDefault="00DB5D1F" w:rsidP="00DB5D1F">
            <w:pPr>
              <w:rPr>
                <w:lang w:val="en-ID"/>
              </w:rPr>
            </w:pPr>
            <w:r w:rsidRPr="00DB5D1F">
              <w:rPr>
                <w:lang w:val="en-ID"/>
              </w:rPr>
              <w:t>Emotional Anxiety</w:t>
            </w:r>
          </w:p>
        </w:tc>
      </w:tr>
      <w:tr w:rsidR="00DB5D1F" w:rsidRPr="00DB5D1F" w14:paraId="151DF792" w14:textId="77777777" w:rsidTr="00DB5D1F">
        <w:trPr>
          <w:tblCellSpacing w:w="15" w:type="dxa"/>
        </w:trPr>
        <w:tc>
          <w:tcPr>
            <w:tcW w:w="0" w:type="auto"/>
            <w:vAlign w:val="center"/>
            <w:hideMark/>
          </w:tcPr>
          <w:p w14:paraId="47C93346" w14:textId="77777777" w:rsidR="00DB5D1F" w:rsidRPr="00DB5D1F" w:rsidRDefault="00DB5D1F" w:rsidP="00DB5D1F">
            <w:pPr>
              <w:rPr>
                <w:lang w:val="en-ID"/>
              </w:rPr>
            </w:pPr>
            <w:r w:rsidRPr="00DB5D1F">
              <w:rPr>
                <w:lang w:val="en-ID"/>
              </w:rPr>
              <w:t>1. Constantly checking screens for social media updates during important classes.</w:t>
            </w:r>
          </w:p>
        </w:tc>
        <w:tc>
          <w:tcPr>
            <w:tcW w:w="0" w:type="auto"/>
            <w:vAlign w:val="center"/>
            <w:hideMark/>
          </w:tcPr>
          <w:p w14:paraId="0CC0E158" w14:textId="77777777" w:rsidR="00DB5D1F" w:rsidRPr="00DB5D1F" w:rsidRDefault="00DB5D1F" w:rsidP="00DB5D1F">
            <w:pPr>
              <w:rPr>
                <w:lang w:val="en-ID"/>
              </w:rPr>
            </w:pPr>
          </w:p>
        </w:tc>
        <w:tc>
          <w:tcPr>
            <w:tcW w:w="0" w:type="auto"/>
            <w:vAlign w:val="center"/>
            <w:hideMark/>
          </w:tcPr>
          <w:p w14:paraId="5E91A96F" w14:textId="77777777" w:rsidR="00DB5D1F" w:rsidRPr="00DB5D1F" w:rsidRDefault="00DB5D1F" w:rsidP="00DB5D1F">
            <w:pPr>
              <w:rPr>
                <w:lang w:val="en-ID"/>
              </w:rPr>
            </w:pPr>
          </w:p>
        </w:tc>
      </w:tr>
      <w:tr w:rsidR="00DB5D1F" w:rsidRPr="00DB5D1F" w14:paraId="4B6C9351" w14:textId="77777777" w:rsidTr="00DB5D1F">
        <w:trPr>
          <w:tblCellSpacing w:w="15" w:type="dxa"/>
        </w:trPr>
        <w:tc>
          <w:tcPr>
            <w:tcW w:w="0" w:type="auto"/>
            <w:vAlign w:val="center"/>
            <w:hideMark/>
          </w:tcPr>
          <w:p w14:paraId="39AF5343" w14:textId="77777777" w:rsidR="00DB5D1F" w:rsidRPr="00DB5D1F" w:rsidRDefault="00DB5D1F" w:rsidP="00DB5D1F">
            <w:pPr>
              <w:rPr>
                <w:lang w:val="en-ID"/>
              </w:rPr>
            </w:pPr>
            <w:r w:rsidRPr="00DB5D1F">
              <w:rPr>
                <w:lang w:val="en-ID"/>
              </w:rPr>
              <w:t>2. Feeling a continuous fear or distress when a smartphone battery suddenly dies.</w:t>
            </w:r>
          </w:p>
        </w:tc>
        <w:tc>
          <w:tcPr>
            <w:tcW w:w="0" w:type="auto"/>
            <w:vAlign w:val="center"/>
            <w:hideMark/>
          </w:tcPr>
          <w:p w14:paraId="161A0629" w14:textId="77777777" w:rsidR="00DB5D1F" w:rsidRPr="00DB5D1F" w:rsidRDefault="00DB5D1F" w:rsidP="00DB5D1F">
            <w:pPr>
              <w:rPr>
                <w:lang w:val="en-ID"/>
              </w:rPr>
            </w:pPr>
          </w:p>
        </w:tc>
        <w:tc>
          <w:tcPr>
            <w:tcW w:w="0" w:type="auto"/>
            <w:vAlign w:val="center"/>
            <w:hideMark/>
          </w:tcPr>
          <w:p w14:paraId="7F6B1E0B" w14:textId="77777777" w:rsidR="00DB5D1F" w:rsidRPr="00DB5D1F" w:rsidRDefault="00DB5D1F" w:rsidP="00DB5D1F">
            <w:pPr>
              <w:rPr>
                <w:lang w:val="en-ID"/>
              </w:rPr>
            </w:pPr>
          </w:p>
        </w:tc>
      </w:tr>
      <w:tr w:rsidR="00DB5D1F" w:rsidRPr="00DB5D1F" w14:paraId="4483D5CB" w14:textId="77777777" w:rsidTr="00DB5D1F">
        <w:trPr>
          <w:tblCellSpacing w:w="15" w:type="dxa"/>
        </w:trPr>
        <w:tc>
          <w:tcPr>
            <w:tcW w:w="0" w:type="auto"/>
            <w:vAlign w:val="center"/>
            <w:hideMark/>
          </w:tcPr>
          <w:p w14:paraId="1F5C6611" w14:textId="77777777" w:rsidR="00DB5D1F" w:rsidRPr="00DB5D1F" w:rsidRDefault="00DB5D1F" w:rsidP="00DB5D1F">
            <w:pPr>
              <w:rPr>
                <w:lang w:val="en-ID"/>
              </w:rPr>
            </w:pPr>
            <w:r w:rsidRPr="00DB5D1F">
              <w:rPr>
                <w:lang w:val="en-ID"/>
              </w:rPr>
              <w:lastRenderedPageBreak/>
              <w:t>3. Facing reduced attention spans and harmed performance during school exams.</w:t>
            </w:r>
          </w:p>
        </w:tc>
        <w:tc>
          <w:tcPr>
            <w:tcW w:w="0" w:type="auto"/>
            <w:vAlign w:val="center"/>
            <w:hideMark/>
          </w:tcPr>
          <w:p w14:paraId="36C45346" w14:textId="77777777" w:rsidR="00DB5D1F" w:rsidRPr="00DB5D1F" w:rsidRDefault="00DB5D1F" w:rsidP="00DB5D1F">
            <w:pPr>
              <w:rPr>
                <w:lang w:val="en-ID"/>
              </w:rPr>
            </w:pPr>
          </w:p>
        </w:tc>
        <w:tc>
          <w:tcPr>
            <w:tcW w:w="0" w:type="auto"/>
            <w:vAlign w:val="center"/>
            <w:hideMark/>
          </w:tcPr>
          <w:p w14:paraId="24BB67A4" w14:textId="77777777" w:rsidR="00DB5D1F" w:rsidRPr="00DB5D1F" w:rsidRDefault="00DB5D1F" w:rsidP="00DB5D1F">
            <w:pPr>
              <w:rPr>
                <w:lang w:val="en-ID"/>
              </w:rPr>
            </w:pPr>
          </w:p>
        </w:tc>
      </w:tr>
    </w:tbl>
    <w:p w14:paraId="10ADB713" w14:textId="77777777" w:rsidR="00DB5D1F" w:rsidRPr="00DB5D1F" w:rsidRDefault="00DB5D1F" w:rsidP="00DB5D1F">
      <w:pPr>
        <w:rPr>
          <w:lang w:val="en-ID"/>
        </w:rPr>
      </w:pPr>
      <w:r w:rsidRPr="00DB5D1F">
        <w:rPr>
          <w:lang w:val="en-ID"/>
        </w:rPr>
        <w:pict w14:anchorId="13DC508B">
          <v:rect id="_x0000_i1048" style="width:0;height:1.5pt" o:hralign="center" o:hrstd="t" o:hr="t" fillcolor="#a0a0a0" stroked="f"/>
        </w:pict>
      </w:r>
    </w:p>
    <w:p w14:paraId="7953BE13" w14:textId="77777777" w:rsidR="00DB5D1F" w:rsidRDefault="00DB5D1F" w:rsidP="00DB5D1F">
      <w:pPr>
        <w:rPr>
          <w:lang w:val="en-ID"/>
        </w:rPr>
      </w:pPr>
    </w:p>
    <w:p w14:paraId="4EB68273" w14:textId="77777777" w:rsidR="006D20B2" w:rsidRPr="006D20B2" w:rsidRDefault="006D20B2" w:rsidP="006D20B2">
      <w:pPr>
        <w:rPr>
          <w:b/>
          <w:bCs/>
          <w:lang w:val="en-ID"/>
        </w:rPr>
      </w:pPr>
      <w:r w:rsidRPr="006D20B2">
        <w:rPr>
          <w:b/>
          <w:bCs/>
          <w:lang w:val="en-ID"/>
        </w:rPr>
        <w:t>LEMBAR SOAL (TEKS 2)</w:t>
      </w:r>
    </w:p>
    <w:p w14:paraId="4AB748CC" w14:textId="77777777" w:rsidR="006D20B2" w:rsidRPr="006D20B2" w:rsidRDefault="006D20B2" w:rsidP="006D20B2">
      <w:pPr>
        <w:rPr>
          <w:lang w:val="en-ID"/>
        </w:rPr>
      </w:pPr>
      <w:r w:rsidRPr="006D20B2">
        <w:rPr>
          <w:b/>
          <w:bCs/>
          <w:lang w:val="en-ID"/>
        </w:rPr>
        <w:t>Jenis Teks: Discussion Text</w:t>
      </w:r>
    </w:p>
    <w:p w14:paraId="74709DD6" w14:textId="77777777" w:rsidR="006D20B2" w:rsidRPr="006D20B2" w:rsidRDefault="006D20B2" w:rsidP="006D20B2">
      <w:pPr>
        <w:rPr>
          <w:lang w:val="en-ID"/>
        </w:rPr>
      </w:pPr>
      <w:r w:rsidRPr="006D20B2">
        <w:rPr>
          <w:b/>
          <w:bCs/>
          <w:lang w:val="en-ID"/>
        </w:rPr>
        <w:t>The Rise of Fraudulent Digital Investment Applications</w:t>
      </w:r>
    </w:p>
    <w:p w14:paraId="1F6411E1" w14:textId="77777777" w:rsidR="006D20B2" w:rsidRPr="006D20B2" w:rsidRDefault="006D20B2" w:rsidP="006D20B2">
      <w:pPr>
        <w:rPr>
          <w:lang w:val="en-ID"/>
        </w:rPr>
      </w:pPr>
      <w:r w:rsidRPr="006D20B2">
        <w:rPr>
          <w:lang w:val="en-ID"/>
        </w:rPr>
        <w:t>The growth of mobile technology has made the financial market highly accessible to the public. Today, many teenagers and university students use smartphone applications to trade stocks, buy gold, or invest their daily savings. While some economic analysts believe that these digital tools are helpful for teaching early financial management, others feel deeply worried about the rise of fraudulent investment applications—often called "online investment scams"—that target young, unexperienced consumers.</w:t>
      </w:r>
    </w:p>
    <w:p w14:paraId="5D0EB762" w14:textId="77777777" w:rsidR="006D20B2" w:rsidRPr="006D20B2" w:rsidRDefault="006D20B2" w:rsidP="006D20B2">
      <w:pPr>
        <w:rPr>
          <w:lang w:val="en-ID"/>
        </w:rPr>
      </w:pPr>
      <w:r w:rsidRPr="006D20B2">
        <w:rPr>
          <w:lang w:val="en-ID"/>
        </w:rPr>
        <w:t>On the one hand, supporters of digital micro-investing claim that legal apps provide a safe platform for young adults to grow their capital. These systems allow users to start investing with very small amounts of money, such as a few thousand rupiahs. This low entry requirement encourages teenagers to build a habit of saving instead of spending their allowance carelessly on temporary trends. Furthermore, tracking features on legal financial apps make it easy for students to learn how market value changes over time.</w:t>
      </w:r>
    </w:p>
    <w:p w14:paraId="189E11DB" w14:textId="77777777" w:rsidR="006D20B2" w:rsidRPr="006D20B2" w:rsidRDefault="006D20B2" w:rsidP="006D20B2">
      <w:pPr>
        <w:rPr>
          <w:lang w:val="en-ID"/>
        </w:rPr>
      </w:pPr>
      <w:r w:rsidRPr="006D20B2">
        <w:rPr>
          <w:lang w:val="en-ID"/>
        </w:rPr>
        <w:t>On the other hand, there are severe financial and behavioral risks linked to the emergence of unverified lending and scam apps. One major concern is that fraudulent applications use false promises to attract teenagers, such as guaranteeing massive profits in less than 24 hours. Because young users often lack financial experience, they easily fall into these traps and lose their entire family savings. This tragic situation quickly leads to heavy mental stress, low trust in digital banking, and severe long-term debt problems.</w:t>
      </w:r>
    </w:p>
    <w:p w14:paraId="031FBD94" w14:textId="77777777" w:rsidR="006D20B2" w:rsidRPr="006D20B2" w:rsidRDefault="006D20B2" w:rsidP="006D20B2">
      <w:pPr>
        <w:rPr>
          <w:lang w:val="en-ID"/>
        </w:rPr>
      </w:pPr>
      <w:r w:rsidRPr="006D20B2">
        <w:rPr>
          <w:lang w:val="en-ID"/>
        </w:rPr>
        <w:t>In conclusion, digital investment platforms have a double identity in modern society. They offer great educational tools when managed legally, but they can destroy a student's financial security if fake applications are chosen. Schools and governments must cooperate to provide strict financial verification guides before teenagers start spending money online. By checking application licenses carefully, young consumers can protect their savings from digital criminals and build a stable financial future.</w:t>
      </w:r>
    </w:p>
    <w:p w14:paraId="73B88106" w14:textId="77777777" w:rsidR="006D20B2" w:rsidRPr="006D20B2" w:rsidRDefault="006D20B2" w:rsidP="006D20B2">
      <w:pPr>
        <w:rPr>
          <w:lang w:val="en-ID"/>
        </w:rPr>
      </w:pPr>
      <w:r w:rsidRPr="006D20B2">
        <w:rPr>
          <w:lang w:val="en-ID"/>
        </w:rPr>
        <w:pict w14:anchorId="25FBFA1A">
          <v:rect id="_x0000_i1061" style="width:0;height:1.5pt" o:hralign="center" o:hrstd="t" o:hr="t" fillcolor="#a0a0a0" stroked="f"/>
        </w:pict>
      </w:r>
    </w:p>
    <w:p w14:paraId="083AAE1C" w14:textId="77777777" w:rsidR="006D20B2" w:rsidRPr="006D20B2" w:rsidRDefault="006D20B2" w:rsidP="006D20B2">
      <w:pPr>
        <w:rPr>
          <w:lang w:val="en-ID"/>
        </w:rPr>
      </w:pPr>
      <w:r w:rsidRPr="006D20B2">
        <w:rPr>
          <w:b/>
          <w:bCs/>
          <w:lang w:val="en-ID"/>
        </w:rPr>
        <w:t>Question 6</w:t>
      </w:r>
      <w:r w:rsidRPr="006D20B2">
        <w:rPr>
          <w:lang w:val="en-ID"/>
        </w:rPr>
        <w:br/>
      </w:r>
      <w:r w:rsidRPr="006D20B2">
        <w:rPr>
          <w:i/>
          <w:iCs/>
          <w:lang w:val="en-ID"/>
        </w:rPr>
        <w:t>(Indikator: Menyimpulkan atau menentukan pernyataan yang mendukung hasil temuan/klaim dalam teks - L3)</w:t>
      </w:r>
    </w:p>
    <w:p w14:paraId="4E361401" w14:textId="77777777" w:rsidR="006D20B2" w:rsidRPr="006D20B2" w:rsidRDefault="006D20B2" w:rsidP="006D20B2">
      <w:pPr>
        <w:rPr>
          <w:lang w:val="en-ID"/>
        </w:rPr>
      </w:pPr>
      <w:r w:rsidRPr="006D20B2">
        <w:rPr>
          <w:lang w:val="en-ID"/>
        </w:rPr>
        <w:t>Which statement most accurately supports the author's explanation regarding the benefits of legal micro-investing applications for teenagers?</w:t>
      </w:r>
      <w:r w:rsidRPr="006D20B2">
        <w:rPr>
          <w:lang w:val="en-ID"/>
        </w:rPr>
        <w:br/>
        <w:t>A. Legal applications allow young users to get free luxury products from technology companies.</w:t>
      </w:r>
      <w:r w:rsidRPr="006D20B2">
        <w:rPr>
          <w:lang w:val="en-ID"/>
        </w:rPr>
        <w:br/>
        <w:t xml:space="preserve">B. Micro-investing features encourage teenagers to build a habit of saving using very small amounts of </w:t>
      </w:r>
      <w:r w:rsidRPr="006D20B2">
        <w:rPr>
          <w:lang w:val="en-ID"/>
        </w:rPr>
        <w:lastRenderedPageBreak/>
        <w:t>money.</w:t>
      </w:r>
      <w:r w:rsidRPr="006D20B2">
        <w:rPr>
          <w:lang w:val="en-ID"/>
        </w:rPr>
        <w:br/>
        <w:t>C. Financial applications can automatically guarantee that a user will become a billionaire in 24 hours.</w:t>
      </w:r>
      <w:r w:rsidRPr="006D20B2">
        <w:rPr>
          <w:lang w:val="en-ID"/>
        </w:rPr>
        <w:br/>
        <w:t>D. Cashless investment platforms force global markets to stop charging transaction taxes.</w:t>
      </w:r>
      <w:r w:rsidRPr="006D20B2">
        <w:rPr>
          <w:lang w:val="en-ID"/>
        </w:rPr>
        <w:br/>
        <w:t>E. Digital investments are fully managed by school teachers to prevent students from losing money.</w:t>
      </w:r>
    </w:p>
    <w:p w14:paraId="0BAA4E2C" w14:textId="77777777" w:rsidR="006D20B2" w:rsidRPr="006D20B2" w:rsidRDefault="006D20B2" w:rsidP="006D20B2">
      <w:pPr>
        <w:rPr>
          <w:lang w:val="en-ID"/>
        </w:rPr>
      </w:pPr>
      <w:r w:rsidRPr="006D20B2">
        <w:rPr>
          <w:b/>
          <w:bCs/>
          <w:lang w:val="en-ID"/>
        </w:rPr>
        <w:t>Question 7</w:t>
      </w:r>
      <w:r w:rsidRPr="006D20B2">
        <w:rPr>
          <w:lang w:val="en-ID"/>
        </w:rPr>
        <w:br/>
      </w:r>
      <w:r w:rsidRPr="006D20B2">
        <w:rPr>
          <w:i/>
          <w:iCs/>
          <w:lang w:val="en-ID"/>
        </w:rPr>
        <w:t>(Indikator: Menentukan gagasan/paragraf pengaya yang koheren untuk memperkuat argumen teks - L3)</w:t>
      </w:r>
    </w:p>
    <w:p w14:paraId="1F859F5D" w14:textId="77777777" w:rsidR="006D20B2" w:rsidRPr="006D20B2" w:rsidRDefault="006D20B2" w:rsidP="006D20B2">
      <w:pPr>
        <w:rPr>
          <w:lang w:val="en-ID"/>
        </w:rPr>
      </w:pPr>
      <w:r w:rsidRPr="006D20B2">
        <w:rPr>
          <w:lang w:val="en-ID"/>
        </w:rPr>
        <w:t>Which of the following ideas could be effectively added before the conclusion to strengthen the author's warning about fake investment applications?</w:t>
      </w:r>
      <w:r w:rsidRPr="006D20B2">
        <w:rPr>
          <w:lang w:val="en-ID"/>
        </w:rPr>
        <w:br/>
        <w:t>A. A detailed history of how paper money notes were manufactured during the past centuries.</w:t>
      </w:r>
      <w:r w:rsidRPr="006D20B2">
        <w:rPr>
          <w:lang w:val="en-ID"/>
        </w:rPr>
        <w:br/>
        <w:t>B. A list of healthy eating tips that students can follow to improve their focus inside classrooms.</w:t>
      </w:r>
      <w:r w:rsidRPr="006D20B2">
        <w:rPr>
          <w:lang w:val="en-ID"/>
        </w:rPr>
        <w:br/>
        <w:t>C. A study showing that 70% of young scam victims experience high anxiety and severe debt problems.</w:t>
      </w:r>
      <w:r w:rsidRPr="006D20B2">
        <w:rPr>
          <w:lang w:val="en-ID"/>
        </w:rPr>
        <w:br/>
        <w:t>D. An explanation of how international shipping companies build massive storage rooms in big ports.</w:t>
      </w:r>
      <w:r w:rsidRPr="006D20B2">
        <w:rPr>
          <w:lang w:val="en-ID"/>
        </w:rPr>
        <w:br/>
        <w:t>E. A technical guide explaining how to install modern solar panels on the roof of university buildings.</w:t>
      </w:r>
    </w:p>
    <w:p w14:paraId="643F8129" w14:textId="77777777" w:rsidR="006D20B2" w:rsidRPr="006D20B2" w:rsidRDefault="006D20B2" w:rsidP="006D20B2">
      <w:pPr>
        <w:rPr>
          <w:lang w:val="en-ID"/>
        </w:rPr>
      </w:pPr>
      <w:r w:rsidRPr="006D20B2">
        <w:rPr>
          <w:b/>
          <w:bCs/>
          <w:lang w:val="en-ID"/>
        </w:rPr>
        <w:t>Question 8</w:t>
      </w:r>
      <w:r w:rsidRPr="006D20B2">
        <w:rPr>
          <w:lang w:val="en-ID"/>
        </w:rPr>
        <w:br/>
      </w:r>
      <w:r w:rsidRPr="006D20B2">
        <w:rPr>
          <w:i/>
          <w:iCs/>
          <w:lang w:val="en-ID"/>
        </w:rPr>
        <w:t>(Indikator: Mengidentifikasi alasan atau tujuan penulis menyajikan dua sisi argumen/sudut pandang - L3)</w:t>
      </w:r>
    </w:p>
    <w:p w14:paraId="734ADB95" w14:textId="77777777" w:rsidR="006D20B2" w:rsidRPr="006D20B2" w:rsidRDefault="006D20B2" w:rsidP="006D20B2">
      <w:pPr>
        <w:rPr>
          <w:lang w:val="en-ID"/>
        </w:rPr>
      </w:pPr>
      <w:r w:rsidRPr="006D20B2">
        <w:rPr>
          <w:lang w:val="en-ID"/>
        </w:rPr>
        <w:t>Based on the text, why did the author choose to present both the advantages and the disadvantages of digital investment applications?</w:t>
      </w:r>
      <w:r w:rsidRPr="006D20B2">
        <w:rPr>
          <w:lang w:val="en-ID"/>
        </w:rPr>
        <w:br/>
      </w:r>
      <w:r w:rsidRPr="006D20B2">
        <w:rPr>
          <w:i/>
          <w:iCs/>
          <w:lang w:val="en-ID"/>
        </w:rPr>
        <w:t>(There is more than one correct answer. Click on every correct answer!)</w:t>
      </w:r>
      <w:r w:rsidRPr="006D20B2">
        <w:rPr>
          <w:lang w:val="en-ID"/>
        </w:rPr>
        <w:br/>
      </w:r>
      <w:proofErr w:type="gramStart"/>
      <w:r w:rsidRPr="006D20B2">
        <w:rPr>
          <w:lang w:val="en-ID"/>
        </w:rPr>
        <w:t>[ ]</w:t>
      </w:r>
      <w:proofErr w:type="gramEnd"/>
      <w:r w:rsidRPr="006D20B2">
        <w:rPr>
          <w:lang w:val="en-ID"/>
        </w:rPr>
        <w:t xml:space="preserve"> A. To provide a fair and balanced view of how digital financial platforms affect young consumers.</w:t>
      </w:r>
      <w:r w:rsidRPr="006D20B2">
        <w:rPr>
          <w:lang w:val="en-ID"/>
        </w:rPr>
        <w:br/>
      </w:r>
      <w:proofErr w:type="gramStart"/>
      <w:r w:rsidRPr="006D20B2">
        <w:rPr>
          <w:lang w:val="en-ID"/>
        </w:rPr>
        <w:t>[ ]</w:t>
      </w:r>
      <w:proofErr w:type="gramEnd"/>
      <w:r w:rsidRPr="006D20B2">
        <w:rPr>
          <w:lang w:val="en-ID"/>
        </w:rPr>
        <w:t xml:space="preserve"> B. To show that while legal apps teach early saving habits, fake apps can cause severe financial ruin.</w:t>
      </w:r>
      <w:r w:rsidRPr="006D20B2">
        <w:rPr>
          <w:lang w:val="en-ID"/>
        </w:rPr>
        <w:br/>
      </w:r>
      <w:proofErr w:type="gramStart"/>
      <w:r w:rsidRPr="006D20B2">
        <w:rPr>
          <w:lang w:val="en-ID"/>
        </w:rPr>
        <w:t>[ ]</w:t>
      </w:r>
      <w:proofErr w:type="gramEnd"/>
      <w:r w:rsidRPr="006D20B2">
        <w:rPr>
          <w:lang w:val="en-ID"/>
        </w:rPr>
        <w:t xml:space="preserve"> C. To fully convince all teenagers to completely stop using modern smartphone applications.</w:t>
      </w:r>
      <w:r w:rsidRPr="006D20B2">
        <w:rPr>
          <w:lang w:val="en-ID"/>
        </w:rPr>
        <w:br/>
      </w:r>
      <w:proofErr w:type="gramStart"/>
      <w:r w:rsidRPr="006D20B2">
        <w:rPr>
          <w:lang w:val="en-ID"/>
        </w:rPr>
        <w:t>[ ]</w:t>
      </w:r>
      <w:proofErr w:type="gramEnd"/>
      <w:r w:rsidRPr="006D20B2">
        <w:rPr>
          <w:lang w:val="en-ID"/>
        </w:rPr>
        <w:t xml:space="preserve"> D. To help schools and families understand the educational tools alongside the dangerous risks.</w:t>
      </w:r>
      <w:r w:rsidRPr="006D20B2">
        <w:rPr>
          <w:lang w:val="en-ID"/>
        </w:rPr>
        <w:br/>
      </w:r>
      <w:proofErr w:type="gramStart"/>
      <w:r w:rsidRPr="006D20B2">
        <w:rPr>
          <w:lang w:val="en-ID"/>
        </w:rPr>
        <w:t>[ ]</w:t>
      </w:r>
      <w:proofErr w:type="gramEnd"/>
      <w:r w:rsidRPr="006D20B2">
        <w:rPr>
          <w:lang w:val="en-ID"/>
        </w:rPr>
        <w:t xml:space="preserve"> E. To prove that paper banking books are the only legal way to manage money in global commerce.</w:t>
      </w:r>
    </w:p>
    <w:p w14:paraId="19D6CD3B" w14:textId="77777777" w:rsidR="006D20B2" w:rsidRPr="006D20B2" w:rsidRDefault="006D20B2" w:rsidP="006D20B2">
      <w:pPr>
        <w:rPr>
          <w:lang w:val="en-ID"/>
        </w:rPr>
      </w:pPr>
      <w:r w:rsidRPr="006D20B2">
        <w:rPr>
          <w:b/>
          <w:bCs/>
          <w:lang w:val="en-ID"/>
        </w:rPr>
        <w:t>Question 9</w:t>
      </w:r>
      <w:r w:rsidRPr="006D20B2">
        <w:rPr>
          <w:lang w:val="en-ID"/>
        </w:rPr>
        <w:br/>
      </w:r>
      <w:r w:rsidRPr="006D20B2">
        <w:rPr>
          <w:i/>
          <w:iCs/>
          <w:lang w:val="en-ID"/>
        </w:rPr>
        <w:t>(Indikator: Mengidentifikasi faktor-faktor yang mempengaruhi perubahan perilaku atau fenomena dalam teks - L2)</w:t>
      </w:r>
    </w:p>
    <w:p w14:paraId="608C0BB3" w14:textId="77777777" w:rsidR="006D20B2" w:rsidRPr="006D20B2" w:rsidRDefault="006D20B2" w:rsidP="006D20B2">
      <w:pPr>
        <w:rPr>
          <w:lang w:val="en-ID"/>
        </w:rPr>
      </w:pPr>
      <w:r w:rsidRPr="006D20B2">
        <w:rPr>
          <w:lang w:val="en-ID"/>
        </w:rPr>
        <w:t>According to the details in the text, which factors directly influence young people to easily fall into the traps of fraudulent investment applications?</w:t>
      </w:r>
      <w:r w:rsidRPr="006D20B2">
        <w:rPr>
          <w:lang w:val="en-ID"/>
        </w:rPr>
        <w:br/>
      </w:r>
      <w:r w:rsidRPr="006D20B2">
        <w:rPr>
          <w:i/>
          <w:iCs/>
          <w:lang w:val="en-ID"/>
        </w:rPr>
        <w:t>(There is more than one correct answer. Click on every correct answer!)</w:t>
      </w:r>
      <w:r w:rsidRPr="006D20B2">
        <w:rPr>
          <w:lang w:val="en-ID"/>
        </w:rPr>
        <w:br/>
      </w:r>
      <w:proofErr w:type="gramStart"/>
      <w:r w:rsidRPr="006D20B2">
        <w:rPr>
          <w:lang w:val="en-ID"/>
        </w:rPr>
        <w:t>[ ]</w:t>
      </w:r>
      <w:proofErr w:type="gramEnd"/>
      <w:r w:rsidRPr="006D20B2">
        <w:rPr>
          <w:lang w:val="en-ID"/>
        </w:rPr>
        <w:t xml:space="preserve"> A. The false promises used by scam apps, such as guaranteeing massive profits in less than 24 hours.</w:t>
      </w:r>
      <w:r w:rsidRPr="006D20B2">
        <w:rPr>
          <w:lang w:val="en-ID"/>
        </w:rPr>
        <w:br/>
      </w:r>
      <w:proofErr w:type="gramStart"/>
      <w:r w:rsidRPr="006D20B2">
        <w:rPr>
          <w:lang w:val="en-ID"/>
        </w:rPr>
        <w:t>[ ]</w:t>
      </w:r>
      <w:proofErr w:type="gramEnd"/>
      <w:r w:rsidRPr="006D20B2">
        <w:rPr>
          <w:lang w:val="en-ID"/>
        </w:rPr>
        <w:t xml:space="preserve"> B. The high transaction fees that traditional conservative banks charge for physical credit cards.</w:t>
      </w:r>
      <w:r w:rsidRPr="006D20B2">
        <w:rPr>
          <w:lang w:val="en-ID"/>
        </w:rPr>
        <w:br/>
      </w:r>
      <w:proofErr w:type="gramStart"/>
      <w:r w:rsidRPr="006D20B2">
        <w:rPr>
          <w:lang w:val="en-ID"/>
        </w:rPr>
        <w:t>[ ]</w:t>
      </w:r>
      <w:proofErr w:type="gramEnd"/>
      <w:r w:rsidRPr="006D20B2">
        <w:rPr>
          <w:lang w:val="en-ID"/>
        </w:rPr>
        <w:t xml:space="preserve"> C. The clear lack of financial experience and critical verification habits among young consumers.</w:t>
      </w:r>
      <w:r w:rsidRPr="006D20B2">
        <w:rPr>
          <w:lang w:val="en-ID"/>
        </w:rPr>
        <w:br/>
      </w:r>
      <w:proofErr w:type="gramStart"/>
      <w:r w:rsidRPr="006D20B2">
        <w:rPr>
          <w:lang w:val="en-ID"/>
        </w:rPr>
        <w:t>[ ]</w:t>
      </w:r>
      <w:proofErr w:type="gramEnd"/>
      <w:r w:rsidRPr="006D20B2">
        <w:rPr>
          <w:lang w:val="en-ID"/>
        </w:rPr>
        <w:t xml:space="preserve"> D. The detailed transaction history that legal banking apps use to protect a student's allowance.</w:t>
      </w:r>
      <w:r w:rsidRPr="006D20B2">
        <w:rPr>
          <w:lang w:val="en-ID"/>
        </w:rPr>
        <w:br/>
      </w:r>
      <w:proofErr w:type="gramStart"/>
      <w:r w:rsidRPr="006D20B2">
        <w:rPr>
          <w:lang w:val="en-ID"/>
        </w:rPr>
        <w:t>[ ]</w:t>
      </w:r>
      <w:proofErr w:type="gramEnd"/>
      <w:r w:rsidRPr="006D20B2">
        <w:rPr>
          <w:lang w:val="en-ID"/>
        </w:rPr>
        <w:t xml:space="preserve"> E. The hidden marketing campaigns that force schools to promote illegal trading tools inside canteens.</w:t>
      </w:r>
    </w:p>
    <w:p w14:paraId="77A9C5DD" w14:textId="77777777" w:rsidR="006D20B2" w:rsidRPr="006D20B2" w:rsidRDefault="006D20B2" w:rsidP="006D20B2">
      <w:pPr>
        <w:rPr>
          <w:lang w:val="en-ID"/>
        </w:rPr>
      </w:pPr>
      <w:r w:rsidRPr="006D20B2">
        <w:rPr>
          <w:b/>
          <w:bCs/>
          <w:lang w:val="en-ID"/>
        </w:rPr>
        <w:t>Question 10</w:t>
      </w:r>
      <w:r w:rsidRPr="006D20B2">
        <w:rPr>
          <w:lang w:val="en-ID"/>
        </w:rPr>
        <w:br/>
      </w:r>
      <w:r w:rsidRPr="006D20B2">
        <w:rPr>
          <w:i/>
          <w:iCs/>
          <w:lang w:val="en-ID"/>
        </w:rPr>
        <w:t>(Indikator: Menilai kesesuaian argumen atau fakta menggunakan format tabel - L2)</w:t>
      </w:r>
    </w:p>
    <w:p w14:paraId="4718A872" w14:textId="77777777" w:rsidR="006D20B2" w:rsidRPr="006D20B2" w:rsidRDefault="006D20B2" w:rsidP="006D20B2">
      <w:pPr>
        <w:rPr>
          <w:lang w:val="en-ID"/>
        </w:rPr>
      </w:pPr>
      <w:r w:rsidRPr="006D20B2">
        <w:rPr>
          <w:lang w:val="en-ID"/>
        </w:rPr>
        <w:t xml:space="preserve">Please evaluate the statements below. Decide whether you </w:t>
      </w:r>
      <w:r w:rsidRPr="006D20B2">
        <w:rPr>
          <w:b/>
          <w:bCs/>
          <w:lang w:val="en-ID"/>
        </w:rPr>
        <w:t>Agree</w:t>
      </w:r>
      <w:r w:rsidRPr="006D20B2">
        <w:rPr>
          <w:lang w:val="en-ID"/>
        </w:rPr>
        <w:t xml:space="preserve"> or </w:t>
      </w:r>
      <w:r w:rsidRPr="006D20B2">
        <w:rPr>
          <w:b/>
          <w:bCs/>
          <w:lang w:val="en-ID"/>
        </w:rPr>
        <w:t>Disagree</w:t>
      </w:r>
      <w:r w:rsidRPr="006D20B2">
        <w:rPr>
          <w:lang w:val="en-ID"/>
        </w:rPr>
        <w:t xml:space="preserve"> with the author's points based on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43"/>
        <w:gridCol w:w="618"/>
        <w:gridCol w:w="889"/>
      </w:tblGrid>
      <w:tr w:rsidR="006D20B2" w:rsidRPr="006D20B2" w14:paraId="14741A45" w14:textId="77777777" w:rsidTr="006D20B2">
        <w:trPr>
          <w:tblCellSpacing w:w="15" w:type="dxa"/>
        </w:trPr>
        <w:tc>
          <w:tcPr>
            <w:tcW w:w="0" w:type="auto"/>
            <w:vAlign w:val="center"/>
            <w:hideMark/>
          </w:tcPr>
          <w:p w14:paraId="1802EC51" w14:textId="77777777" w:rsidR="006D20B2" w:rsidRPr="006D20B2" w:rsidRDefault="006D20B2" w:rsidP="006D20B2">
            <w:pPr>
              <w:rPr>
                <w:b/>
                <w:bCs/>
                <w:lang w:val="en-ID"/>
              </w:rPr>
            </w:pPr>
            <w:r w:rsidRPr="006D20B2">
              <w:rPr>
                <w:b/>
                <w:bCs/>
                <w:lang w:val="en-ID"/>
              </w:rPr>
              <w:lastRenderedPageBreak/>
              <w:t>Points Based on the Text</w:t>
            </w:r>
          </w:p>
        </w:tc>
        <w:tc>
          <w:tcPr>
            <w:tcW w:w="0" w:type="auto"/>
            <w:vAlign w:val="center"/>
            <w:hideMark/>
          </w:tcPr>
          <w:p w14:paraId="43309D2B" w14:textId="77777777" w:rsidR="006D20B2" w:rsidRPr="006D20B2" w:rsidRDefault="006D20B2" w:rsidP="006D20B2">
            <w:pPr>
              <w:rPr>
                <w:b/>
                <w:bCs/>
                <w:lang w:val="en-ID"/>
              </w:rPr>
            </w:pPr>
            <w:r w:rsidRPr="006D20B2">
              <w:rPr>
                <w:b/>
                <w:bCs/>
                <w:lang w:val="en-ID"/>
              </w:rPr>
              <w:t>Agree</w:t>
            </w:r>
          </w:p>
        </w:tc>
        <w:tc>
          <w:tcPr>
            <w:tcW w:w="0" w:type="auto"/>
            <w:vAlign w:val="center"/>
            <w:hideMark/>
          </w:tcPr>
          <w:p w14:paraId="3B0A47DF" w14:textId="77777777" w:rsidR="006D20B2" w:rsidRPr="006D20B2" w:rsidRDefault="006D20B2" w:rsidP="006D20B2">
            <w:pPr>
              <w:rPr>
                <w:b/>
                <w:bCs/>
                <w:lang w:val="en-ID"/>
              </w:rPr>
            </w:pPr>
            <w:r w:rsidRPr="006D20B2">
              <w:rPr>
                <w:b/>
                <w:bCs/>
                <w:lang w:val="en-ID"/>
              </w:rPr>
              <w:t>Disagree</w:t>
            </w:r>
          </w:p>
        </w:tc>
      </w:tr>
      <w:tr w:rsidR="006D20B2" w:rsidRPr="006D20B2" w14:paraId="770AE5F6" w14:textId="77777777" w:rsidTr="006D20B2">
        <w:trPr>
          <w:tblCellSpacing w:w="15" w:type="dxa"/>
        </w:trPr>
        <w:tc>
          <w:tcPr>
            <w:tcW w:w="0" w:type="auto"/>
            <w:vAlign w:val="center"/>
            <w:hideMark/>
          </w:tcPr>
          <w:p w14:paraId="45207DE4" w14:textId="77777777" w:rsidR="006D20B2" w:rsidRPr="006D20B2" w:rsidRDefault="006D20B2" w:rsidP="006D20B2">
            <w:pPr>
              <w:rPr>
                <w:lang w:val="en-ID"/>
              </w:rPr>
            </w:pPr>
            <w:r w:rsidRPr="006D20B2">
              <w:rPr>
                <w:lang w:val="en-ID"/>
              </w:rPr>
              <w:t>1. Legal investing apps allow users to start growing their capital with very small amounts of money.</w:t>
            </w:r>
          </w:p>
        </w:tc>
        <w:tc>
          <w:tcPr>
            <w:tcW w:w="0" w:type="auto"/>
            <w:vAlign w:val="center"/>
            <w:hideMark/>
          </w:tcPr>
          <w:p w14:paraId="0A8A6FD8" w14:textId="77777777" w:rsidR="006D20B2" w:rsidRPr="006D20B2" w:rsidRDefault="006D20B2" w:rsidP="006D20B2">
            <w:pPr>
              <w:rPr>
                <w:lang w:val="en-ID"/>
              </w:rPr>
            </w:pPr>
          </w:p>
        </w:tc>
        <w:tc>
          <w:tcPr>
            <w:tcW w:w="0" w:type="auto"/>
            <w:vAlign w:val="center"/>
            <w:hideMark/>
          </w:tcPr>
          <w:p w14:paraId="7BF1670A" w14:textId="77777777" w:rsidR="006D20B2" w:rsidRPr="006D20B2" w:rsidRDefault="006D20B2" w:rsidP="006D20B2">
            <w:pPr>
              <w:rPr>
                <w:lang w:val="en-ID"/>
              </w:rPr>
            </w:pPr>
          </w:p>
        </w:tc>
      </w:tr>
      <w:tr w:rsidR="006D20B2" w:rsidRPr="006D20B2" w14:paraId="50855C97" w14:textId="77777777" w:rsidTr="006D20B2">
        <w:trPr>
          <w:tblCellSpacing w:w="15" w:type="dxa"/>
        </w:trPr>
        <w:tc>
          <w:tcPr>
            <w:tcW w:w="0" w:type="auto"/>
            <w:vAlign w:val="center"/>
            <w:hideMark/>
          </w:tcPr>
          <w:p w14:paraId="78250DF8" w14:textId="77777777" w:rsidR="006D20B2" w:rsidRPr="006D20B2" w:rsidRDefault="006D20B2" w:rsidP="006D20B2">
            <w:pPr>
              <w:rPr>
                <w:lang w:val="en-ID"/>
              </w:rPr>
            </w:pPr>
            <w:r w:rsidRPr="006D20B2">
              <w:rPr>
                <w:lang w:val="en-ID"/>
              </w:rPr>
              <w:t>2. The author believes that online investment scams are safe and do not cause any mental stress.</w:t>
            </w:r>
          </w:p>
        </w:tc>
        <w:tc>
          <w:tcPr>
            <w:tcW w:w="0" w:type="auto"/>
            <w:vAlign w:val="center"/>
            <w:hideMark/>
          </w:tcPr>
          <w:p w14:paraId="4095C9D2" w14:textId="77777777" w:rsidR="006D20B2" w:rsidRPr="006D20B2" w:rsidRDefault="006D20B2" w:rsidP="006D20B2">
            <w:pPr>
              <w:rPr>
                <w:lang w:val="en-ID"/>
              </w:rPr>
            </w:pPr>
          </w:p>
        </w:tc>
        <w:tc>
          <w:tcPr>
            <w:tcW w:w="0" w:type="auto"/>
            <w:vAlign w:val="center"/>
            <w:hideMark/>
          </w:tcPr>
          <w:p w14:paraId="4D6C5854" w14:textId="77777777" w:rsidR="006D20B2" w:rsidRPr="006D20B2" w:rsidRDefault="006D20B2" w:rsidP="006D20B2">
            <w:pPr>
              <w:rPr>
                <w:lang w:val="en-ID"/>
              </w:rPr>
            </w:pPr>
          </w:p>
        </w:tc>
      </w:tr>
      <w:tr w:rsidR="006D20B2" w:rsidRPr="006D20B2" w14:paraId="3A77090F" w14:textId="77777777" w:rsidTr="006D20B2">
        <w:trPr>
          <w:tblCellSpacing w:w="15" w:type="dxa"/>
        </w:trPr>
        <w:tc>
          <w:tcPr>
            <w:tcW w:w="0" w:type="auto"/>
            <w:vAlign w:val="center"/>
            <w:hideMark/>
          </w:tcPr>
          <w:p w14:paraId="273DF109" w14:textId="77777777" w:rsidR="006D20B2" w:rsidRPr="006D20B2" w:rsidRDefault="006D20B2" w:rsidP="006D20B2">
            <w:pPr>
              <w:rPr>
                <w:lang w:val="en-ID"/>
              </w:rPr>
            </w:pPr>
            <w:r w:rsidRPr="006D20B2">
              <w:rPr>
                <w:lang w:val="en-ID"/>
              </w:rPr>
              <w:t>3. Checking application licenses carefully is mentioned as a protective action for young consumers.</w:t>
            </w:r>
          </w:p>
        </w:tc>
        <w:tc>
          <w:tcPr>
            <w:tcW w:w="0" w:type="auto"/>
            <w:vAlign w:val="center"/>
            <w:hideMark/>
          </w:tcPr>
          <w:p w14:paraId="0E54BA7E" w14:textId="77777777" w:rsidR="006D20B2" w:rsidRPr="006D20B2" w:rsidRDefault="006D20B2" w:rsidP="006D20B2">
            <w:pPr>
              <w:rPr>
                <w:lang w:val="en-ID"/>
              </w:rPr>
            </w:pPr>
          </w:p>
        </w:tc>
        <w:tc>
          <w:tcPr>
            <w:tcW w:w="0" w:type="auto"/>
            <w:vAlign w:val="center"/>
            <w:hideMark/>
          </w:tcPr>
          <w:p w14:paraId="63832D8B" w14:textId="77777777" w:rsidR="006D20B2" w:rsidRPr="006D20B2" w:rsidRDefault="006D20B2" w:rsidP="006D20B2">
            <w:pPr>
              <w:rPr>
                <w:lang w:val="en-ID"/>
              </w:rPr>
            </w:pPr>
          </w:p>
        </w:tc>
      </w:tr>
    </w:tbl>
    <w:p w14:paraId="23CF4C62" w14:textId="77777777" w:rsidR="00DB5D1F" w:rsidRDefault="00DB5D1F" w:rsidP="00DB5D1F">
      <w:pPr>
        <w:rPr>
          <w:lang w:val="en-ID"/>
        </w:rPr>
      </w:pPr>
    </w:p>
    <w:p w14:paraId="380C1EF7" w14:textId="77777777" w:rsidR="006D20B2" w:rsidRPr="006D20B2" w:rsidRDefault="006D20B2" w:rsidP="006D20B2">
      <w:pPr>
        <w:rPr>
          <w:b/>
          <w:bCs/>
          <w:lang w:val="en-ID"/>
        </w:rPr>
      </w:pPr>
      <w:r w:rsidRPr="006D20B2">
        <w:rPr>
          <w:b/>
          <w:bCs/>
          <w:lang w:val="en-ID"/>
        </w:rPr>
        <w:t>LEMBAR SOAL (TEKS 3)</w:t>
      </w:r>
    </w:p>
    <w:p w14:paraId="440CC24C" w14:textId="77777777" w:rsidR="006D20B2" w:rsidRPr="006D20B2" w:rsidRDefault="006D20B2" w:rsidP="006D20B2">
      <w:pPr>
        <w:rPr>
          <w:lang w:val="en-ID"/>
        </w:rPr>
      </w:pPr>
      <w:r w:rsidRPr="006D20B2">
        <w:rPr>
          <w:b/>
          <w:bCs/>
          <w:lang w:val="en-ID"/>
        </w:rPr>
        <w:t>Jenis Teks: Discussion Text</w:t>
      </w:r>
    </w:p>
    <w:p w14:paraId="3886ABE9" w14:textId="77777777" w:rsidR="006D20B2" w:rsidRPr="006D20B2" w:rsidRDefault="006D20B2" w:rsidP="006D20B2">
      <w:pPr>
        <w:rPr>
          <w:lang w:val="en-ID"/>
        </w:rPr>
      </w:pPr>
      <w:r w:rsidRPr="006D20B2">
        <w:rPr>
          <w:b/>
          <w:bCs/>
          <w:lang w:val="en-ID"/>
        </w:rPr>
        <w:t>The Transition to Wind Energy in Coastal Regions</w:t>
      </w:r>
    </w:p>
    <w:p w14:paraId="217DDC5E" w14:textId="77777777" w:rsidR="006D20B2" w:rsidRPr="006D20B2" w:rsidRDefault="006D20B2" w:rsidP="006D20B2">
      <w:pPr>
        <w:rPr>
          <w:lang w:val="en-ID"/>
        </w:rPr>
      </w:pPr>
      <w:r w:rsidRPr="006D20B2">
        <w:rPr>
          <w:lang w:val="en-ID"/>
        </w:rPr>
        <w:t>The global push for clean electricity has driven many nations to invest in large wind energy projects. Coastal areas, with their strong and continuous sea breezes, are widely promoted as ideal locations to build giant wind turbines. Governments increasingly place these modern facilities along coastal cliffs to generate green power for nearby urban cities. However, while climate experts argue that this energy transition brings sustainable development, some local fishing communities and residents feel worried about its practical impact on their traditional coastal life.</w:t>
      </w:r>
    </w:p>
    <w:p w14:paraId="747BCA00" w14:textId="77777777" w:rsidR="006D20B2" w:rsidRPr="006D20B2" w:rsidRDefault="006D20B2" w:rsidP="006D20B2">
      <w:pPr>
        <w:rPr>
          <w:lang w:val="en-ID"/>
        </w:rPr>
      </w:pPr>
      <w:r w:rsidRPr="006D20B2">
        <w:rPr>
          <w:lang w:val="en-ID"/>
        </w:rPr>
        <w:t>On the one hand, the environmental and technological advantages of wind energy are highly significant. Wind power plants produce zero greenhouse gases during their daily operations, which helps lower global carbon emissions and slow down climate change. For nearby urban communities, wind infrastructure provides a stable alternative to burning traditional coal. Furthermore, building these massive engineering structures creates new vocational jobs and boosts economic development in small seaside towns, providing regular income for local maintenance workers.</w:t>
      </w:r>
    </w:p>
    <w:p w14:paraId="4C01699F" w14:textId="77777777" w:rsidR="006D20B2" w:rsidRPr="006D20B2" w:rsidRDefault="006D20B2" w:rsidP="006D20B2">
      <w:pPr>
        <w:rPr>
          <w:lang w:val="en-ID"/>
        </w:rPr>
      </w:pPr>
      <w:r w:rsidRPr="006D20B2">
        <w:rPr>
          <w:lang w:val="en-ID"/>
        </w:rPr>
        <w:t>On the other hand, there are still notable practical and ecological problems to consider. One major concern is the visual and sound pollution caused by the continuous movement of giant turbine blades. Local residents often complain that the constant mechanical noise causes sleep problems and reduces the peaceful quality of their neighborhoods. Additionally, large wind structures built along beaches can accidentally harm the local ecosystem. Environmental records show that fast-rotating blades pose a physical danger to coastal birds, while the construction activities can disturb marine animals living near the shore.</w:t>
      </w:r>
    </w:p>
    <w:p w14:paraId="6D3DC9E8" w14:textId="77777777" w:rsidR="006D20B2" w:rsidRPr="006D20B2" w:rsidRDefault="006D20B2" w:rsidP="006D20B2">
      <w:pPr>
        <w:rPr>
          <w:lang w:val="en-ID"/>
        </w:rPr>
      </w:pPr>
      <w:r w:rsidRPr="006D20B2">
        <w:rPr>
          <w:lang w:val="en-ID"/>
        </w:rPr>
        <w:t>In conclusion, wind energy infrastructure offers a clean path for generating electricity, but its long-term success depends on careful planning. Governments must avoid building massive turbines directly near protected natural habitats or quiet residential areas. By choosing isolated locations and managing ecological risks responsibly, society can achieve a clean energy transition without damaging the livelihoods and natural beauty of coastal communities.</w:t>
      </w:r>
    </w:p>
    <w:p w14:paraId="7677BE9E" w14:textId="77777777" w:rsidR="006D20B2" w:rsidRPr="006D20B2" w:rsidRDefault="006D20B2" w:rsidP="006D20B2">
      <w:pPr>
        <w:rPr>
          <w:lang w:val="en-ID"/>
        </w:rPr>
      </w:pPr>
      <w:r w:rsidRPr="006D20B2">
        <w:rPr>
          <w:lang w:val="en-ID"/>
        </w:rPr>
        <w:pict w14:anchorId="632C5D82">
          <v:rect id="_x0000_i1077" style="width:0;height:1.5pt" o:hralign="center" o:hrstd="t" o:hr="t" fillcolor="#a0a0a0" stroked="f"/>
        </w:pict>
      </w:r>
    </w:p>
    <w:p w14:paraId="6AD89E9E" w14:textId="77777777" w:rsidR="006D20B2" w:rsidRPr="006D20B2" w:rsidRDefault="006D20B2" w:rsidP="006D20B2">
      <w:pPr>
        <w:rPr>
          <w:lang w:val="en-ID"/>
        </w:rPr>
      </w:pPr>
      <w:r w:rsidRPr="006D20B2">
        <w:rPr>
          <w:b/>
          <w:bCs/>
          <w:lang w:val="en-ID"/>
        </w:rPr>
        <w:lastRenderedPageBreak/>
        <w:t>Question 11</w:t>
      </w:r>
      <w:r w:rsidRPr="006D20B2">
        <w:rPr>
          <w:lang w:val="en-ID"/>
        </w:rPr>
        <w:br/>
      </w:r>
      <w:r w:rsidRPr="006D20B2">
        <w:rPr>
          <w:i/>
          <w:iCs/>
          <w:lang w:val="en-ID"/>
        </w:rPr>
        <w:t>(Indikator: Mengidentifikasi alasan atau bukti ilmiah mengapa suatu inovasi teknologi diklaim ramah lingkungan - L1)</w:t>
      </w:r>
    </w:p>
    <w:p w14:paraId="134A10E8" w14:textId="77777777" w:rsidR="006D20B2" w:rsidRPr="006D20B2" w:rsidRDefault="006D20B2" w:rsidP="006D20B2">
      <w:pPr>
        <w:rPr>
          <w:lang w:val="en-ID"/>
        </w:rPr>
      </w:pPr>
      <w:r w:rsidRPr="006D20B2">
        <w:rPr>
          <w:lang w:val="en-ID"/>
        </w:rPr>
        <w:t>According to the text, why is wind energy considered a better alternative to traditional energy sources like burning coal?</w:t>
      </w:r>
      <w:r w:rsidRPr="006D20B2">
        <w:rPr>
          <w:lang w:val="en-ID"/>
        </w:rPr>
        <w:br/>
        <w:t>A. Wind turbines can automatically prevent heavy ocean storms from hitting modern cities.</w:t>
      </w:r>
      <w:r w:rsidRPr="006D20B2">
        <w:rPr>
          <w:lang w:val="en-ID"/>
        </w:rPr>
        <w:br/>
        <w:t>B. Wind power plants produce zero greenhouse gases during their daily operations.</w:t>
      </w:r>
      <w:r w:rsidRPr="006D20B2">
        <w:rPr>
          <w:lang w:val="en-ID"/>
        </w:rPr>
        <w:br/>
        <w:t>C. Coastal wind facilities allow local fishermen to catch larger fish near the turbines.</w:t>
      </w:r>
      <w:r w:rsidRPr="006D20B2">
        <w:rPr>
          <w:lang w:val="en-ID"/>
        </w:rPr>
        <w:br/>
        <w:t>D. The construction of giant turbines uses entirely organic, biodegradable forest materials.</w:t>
      </w:r>
      <w:r w:rsidRPr="006D20B2">
        <w:rPr>
          <w:lang w:val="en-ID"/>
        </w:rPr>
        <w:br/>
        <w:t>E. Wind infrastructure completely eliminates the need for electricity bills in all urban cities.</w:t>
      </w:r>
    </w:p>
    <w:p w14:paraId="1B77515A" w14:textId="77777777" w:rsidR="006D20B2" w:rsidRPr="006D20B2" w:rsidRDefault="006D20B2" w:rsidP="006D20B2">
      <w:pPr>
        <w:rPr>
          <w:lang w:val="en-ID"/>
        </w:rPr>
      </w:pPr>
      <w:r w:rsidRPr="006D20B2">
        <w:rPr>
          <w:b/>
          <w:bCs/>
          <w:lang w:val="en-ID"/>
        </w:rPr>
        <w:t>Question 12</w:t>
      </w:r>
      <w:r w:rsidRPr="006D20B2">
        <w:rPr>
          <w:lang w:val="en-ID"/>
        </w:rPr>
        <w:br/>
      </w:r>
      <w:r w:rsidRPr="006D20B2">
        <w:rPr>
          <w:i/>
          <w:iCs/>
          <w:lang w:val="en-ID"/>
        </w:rPr>
        <w:t>(Indikator: Menyimpulkan atau menentukan esensi dari argumen yang disajikan dalam teks - L3)</w:t>
      </w:r>
    </w:p>
    <w:p w14:paraId="4B789E98" w14:textId="77777777" w:rsidR="006D20B2" w:rsidRPr="006D20B2" w:rsidRDefault="006D20B2" w:rsidP="006D20B2">
      <w:pPr>
        <w:rPr>
          <w:lang w:val="en-ID"/>
        </w:rPr>
      </w:pPr>
      <w:r w:rsidRPr="006D20B2">
        <w:rPr>
          <w:lang w:val="en-ID"/>
        </w:rPr>
        <w:t>What is the main core essence of the argument presented by the author in this text?</w:t>
      </w:r>
      <w:r w:rsidRPr="006D20B2">
        <w:rPr>
          <w:lang w:val="en-ID"/>
        </w:rPr>
        <w:br/>
        <w:t>A. A strong warning to global shipping corporations to immediately stop using ocean routes.</w:t>
      </w:r>
      <w:r w:rsidRPr="006D20B2">
        <w:rPr>
          <w:lang w:val="en-ID"/>
        </w:rPr>
        <w:br/>
        <w:t>B. A detailed historical description of how traditional coal-fired factories were managed.</w:t>
      </w:r>
      <w:r w:rsidRPr="006D20B2">
        <w:rPr>
          <w:lang w:val="en-ID"/>
        </w:rPr>
        <w:br/>
        <w:t>C. A balanced examination of the clean benefits of wind energy alongside its local practical and ecological challenges.</w:t>
      </w:r>
      <w:r w:rsidRPr="006D20B2">
        <w:rPr>
          <w:lang w:val="en-ID"/>
        </w:rPr>
        <w:br/>
        <w:t>D. A proposal to expand public transportation networks exclusively along small rural beaches.</w:t>
      </w:r>
      <w:r w:rsidRPr="006D20B2">
        <w:rPr>
          <w:lang w:val="en-ID"/>
        </w:rPr>
        <w:br/>
        <w:t>E. An argument that mechanical noise is the only major threat to the global economy today.</w:t>
      </w:r>
    </w:p>
    <w:p w14:paraId="6D691032" w14:textId="77777777" w:rsidR="006D20B2" w:rsidRPr="006D20B2" w:rsidRDefault="006D20B2" w:rsidP="006D20B2">
      <w:pPr>
        <w:rPr>
          <w:lang w:val="en-ID"/>
        </w:rPr>
      </w:pPr>
      <w:r w:rsidRPr="006D20B2">
        <w:rPr>
          <w:b/>
          <w:bCs/>
          <w:lang w:val="en-ID"/>
        </w:rPr>
        <w:t>Question 13</w:t>
      </w:r>
      <w:r w:rsidRPr="006D20B2">
        <w:rPr>
          <w:lang w:val="en-ID"/>
        </w:rPr>
        <w:br/>
      </w:r>
      <w:r w:rsidRPr="006D20B2">
        <w:rPr>
          <w:i/>
          <w:iCs/>
          <w:lang w:val="en-ID"/>
        </w:rPr>
        <w:t>(Indikator: Mengidentifikasi data kuantitatif atau fakta spasial untuk memperkuat argumen teks - L3)</w:t>
      </w:r>
    </w:p>
    <w:p w14:paraId="729F4C57" w14:textId="77777777" w:rsidR="006D20B2" w:rsidRPr="006D20B2" w:rsidRDefault="006D20B2" w:rsidP="006D20B2">
      <w:pPr>
        <w:rPr>
          <w:lang w:val="en-ID"/>
        </w:rPr>
      </w:pPr>
      <w:r w:rsidRPr="006D20B2">
        <w:rPr>
          <w:lang w:val="en-ID"/>
        </w:rPr>
        <w:t>The text states that wind turbine projects can accidentally harm the local coastal ecosystem. Which of the following factual sentences would most strongly support this specific argument?</w:t>
      </w:r>
      <w:r w:rsidRPr="006D20B2">
        <w:rPr>
          <w:lang w:val="en-ID"/>
        </w:rPr>
        <w:br/>
      </w:r>
      <w:r w:rsidRPr="006D20B2">
        <w:rPr>
          <w:i/>
          <w:iCs/>
          <w:lang w:val="en-ID"/>
        </w:rPr>
        <w:t>(There is more than one correct answer. Click on every correct answer!)</w:t>
      </w:r>
      <w:r w:rsidRPr="006D20B2">
        <w:rPr>
          <w:lang w:val="en-ID"/>
        </w:rPr>
        <w:br/>
      </w:r>
      <w:proofErr w:type="gramStart"/>
      <w:r w:rsidRPr="006D20B2">
        <w:rPr>
          <w:lang w:val="en-ID"/>
        </w:rPr>
        <w:t>[ ]</w:t>
      </w:r>
      <w:proofErr w:type="gramEnd"/>
      <w:r w:rsidRPr="006D20B2">
        <w:rPr>
          <w:lang w:val="en-ID"/>
        </w:rPr>
        <w:t xml:space="preserve"> A. A recent ecological study reveals that coastal turbine zones cause a 25% drop in the population of local sea birds due to blade collisions.</w:t>
      </w:r>
      <w:r w:rsidRPr="006D20B2">
        <w:rPr>
          <w:lang w:val="en-ID"/>
        </w:rPr>
        <w:br/>
      </w:r>
      <w:proofErr w:type="gramStart"/>
      <w:r w:rsidRPr="006D20B2">
        <w:rPr>
          <w:lang w:val="en-ID"/>
        </w:rPr>
        <w:t>[ ]</w:t>
      </w:r>
      <w:proofErr w:type="gramEnd"/>
      <w:r w:rsidRPr="006D20B2">
        <w:rPr>
          <w:lang w:val="en-ID"/>
        </w:rPr>
        <w:t xml:space="preserve"> B. Many </w:t>
      </w:r>
      <w:proofErr w:type="gramStart"/>
      <w:r w:rsidRPr="006D20B2">
        <w:rPr>
          <w:lang w:val="en-ID"/>
        </w:rPr>
        <w:t>seaside</w:t>
      </w:r>
      <w:proofErr w:type="gramEnd"/>
      <w:r w:rsidRPr="006D20B2">
        <w:rPr>
          <w:lang w:val="en-ID"/>
        </w:rPr>
        <w:t xml:space="preserve"> towns report that giant turbines can be painted with bright colors to look more attractive to tourists.</w:t>
      </w:r>
      <w:r w:rsidRPr="006D20B2">
        <w:rPr>
          <w:lang w:val="en-ID"/>
        </w:rPr>
        <w:br/>
      </w:r>
      <w:proofErr w:type="gramStart"/>
      <w:r w:rsidRPr="006D20B2">
        <w:rPr>
          <w:lang w:val="en-ID"/>
        </w:rPr>
        <w:t>[ ]</w:t>
      </w:r>
      <w:proofErr w:type="gramEnd"/>
      <w:r w:rsidRPr="006D20B2">
        <w:rPr>
          <w:lang w:val="en-ID"/>
        </w:rPr>
        <w:t xml:space="preserve"> C. Environmental records show that the underwater noise from turbine construction drives away 40% of local marine mammals from the shore.</w:t>
      </w:r>
      <w:r w:rsidRPr="006D20B2">
        <w:rPr>
          <w:lang w:val="en-ID"/>
        </w:rPr>
        <w:br/>
      </w:r>
      <w:proofErr w:type="gramStart"/>
      <w:r w:rsidRPr="006D20B2">
        <w:rPr>
          <w:lang w:val="en-ID"/>
        </w:rPr>
        <w:t>[ ]</w:t>
      </w:r>
      <w:proofErr w:type="gramEnd"/>
      <w:r w:rsidRPr="006D20B2">
        <w:rPr>
          <w:lang w:val="en-ID"/>
        </w:rPr>
        <w:t xml:space="preserve"> D. Some modern houses use small solar devices on their roofs to generate power for household light bulbs on weekends.</w:t>
      </w:r>
      <w:r w:rsidRPr="006D20B2">
        <w:rPr>
          <w:lang w:val="en-ID"/>
        </w:rPr>
        <w:br/>
      </w:r>
      <w:proofErr w:type="gramStart"/>
      <w:r w:rsidRPr="006D20B2">
        <w:rPr>
          <w:lang w:val="en-ID"/>
        </w:rPr>
        <w:t>[ ]</w:t>
      </w:r>
      <w:proofErr w:type="gramEnd"/>
      <w:r w:rsidRPr="006D20B2">
        <w:rPr>
          <w:lang w:val="en-ID"/>
        </w:rPr>
        <w:t xml:space="preserve"> E. New automated software allows engineers to monitor wind speeds through a digital smartphone application.</w:t>
      </w:r>
    </w:p>
    <w:p w14:paraId="6440A14F" w14:textId="77777777" w:rsidR="006D20B2" w:rsidRPr="006D20B2" w:rsidRDefault="006D20B2" w:rsidP="006D20B2">
      <w:pPr>
        <w:rPr>
          <w:lang w:val="en-ID"/>
        </w:rPr>
      </w:pPr>
      <w:r w:rsidRPr="006D20B2">
        <w:rPr>
          <w:b/>
          <w:bCs/>
          <w:lang w:val="en-ID"/>
        </w:rPr>
        <w:t>Question 14</w:t>
      </w:r>
      <w:r w:rsidRPr="006D20B2">
        <w:rPr>
          <w:lang w:val="en-ID"/>
        </w:rPr>
        <w:br/>
      </w:r>
      <w:r w:rsidRPr="006D20B2">
        <w:rPr>
          <w:i/>
          <w:iCs/>
          <w:lang w:val="en-ID"/>
        </w:rPr>
        <w:t>(Indikator: Mengidentifikasi tujuan komunikasi atau intensi penulis menyusun teks - L3)</w:t>
      </w:r>
    </w:p>
    <w:p w14:paraId="1E794FB5" w14:textId="77777777" w:rsidR="006D20B2" w:rsidRPr="006D20B2" w:rsidRDefault="006D20B2" w:rsidP="006D20B2">
      <w:pPr>
        <w:rPr>
          <w:lang w:val="en-ID"/>
        </w:rPr>
      </w:pPr>
      <w:r w:rsidRPr="006D20B2">
        <w:rPr>
          <w:lang w:val="en-ID"/>
        </w:rPr>
        <w:t>What are the primary communicative purposes that the author wants to achieve through this discussion text?</w:t>
      </w:r>
      <w:r w:rsidRPr="006D20B2">
        <w:rPr>
          <w:lang w:val="en-ID"/>
        </w:rPr>
        <w:br/>
      </w:r>
      <w:r w:rsidRPr="006D20B2">
        <w:rPr>
          <w:i/>
          <w:iCs/>
          <w:lang w:val="en-ID"/>
        </w:rPr>
        <w:t>(There is more than one correct answer. Click on every correct answer!)</w:t>
      </w:r>
      <w:r w:rsidRPr="006D20B2">
        <w:rPr>
          <w:lang w:val="en-ID"/>
        </w:rPr>
        <w:br/>
      </w:r>
      <w:proofErr w:type="gramStart"/>
      <w:r w:rsidRPr="006D20B2">
        <w:rPr>
          <w:lang w:val="en-ID"/>
        </w:rPr>
        <w:t>[ ]</w:t>
      </w:r>
      <w:proofErr w:type="gramEnd"/>
      <w:r w:rsidRPr="006D20B2">
        <w:rPr>
          <w:lang w:val="en-ID"/>
        </w:rPr>
        <w:t xml:space="preserve"> A. To force all coastal residents to move to big urban cities immediately next week.</w:t>
      </w:r>
      <w:r w:rsidRPr="006D20B2">
        <w:rPr>
          <w:lang w:val="en-ID"/>
        </w:rPr>
        <w:br/>
      </w:r>
      <w:proofErr w:type="gramStart"/>
      <w:r w:rsidRPr="006D20B2">
        <w:rPr>
          <w:lang w:val="en-ID"/>
        </w:rPr>
        <w:lastRenderedPageBreak/>
        <w:t>[ ]</w:t>
      </w:r>
      <w:proofErr w:type="gramEnd"/>
      <w:r w:rsidRPr="006D20B2">
        <w:rPr>
          <w:lang w:val="en-ID"/>
        </w:rPr>
        <w:t xml:space="preserve"> B. To provide a balanced explanation regarding both the positive benefits and the negative local impacts of wind plants.</w:t>
      </w:r>
      <w:r w:rsidRPr="006D20B2">
        <w:rPr>
          <w:lang w:val="en-ID"/>
        </w:rPr>
        <w:br/>
      </w:r>
      <w:proofErr w:type="gramStart"/>
      <w:r w:rsidRPr="006D20B2">
        <w:rPr>
          <w:lang w:val="en-ID"/>
        </w:rPr>
        <w:t>[ ]</w:t>
      </w:r>
      <w:proofErr w:type="gramEnd"/>
      <w:r w:rsidRPr="006D20B2">
        <w:rPr>
          <w:lang w:val="en-ID"/>
        </w:rPr>
        <w:t xml:space="preserve"> C. To emphasize that governments must use careful spatial planning to protect quiet neighborhoods and wildlife.</w:t>
      </w:r>
      <w:r w:rsidRPr="006D20B2">
        <w:rPr>
          <w:lang w:val="en-ID"/>
        </w:rPr>
        <w:br/>
      </w:r>
      <w:proofErr w:type="gramStart"/>
      <w:r w:rsidRPr="006D20B2">
        <w:rPr>
          <w:lang w:val="en-ID"/>
        </w:rPr>
        <w:t>[ ]</w:t>
      </w:r>
      <w:proofErr w:type="gramEnd"/>
      <w:r w:rsidRPr="006D20B2">
        <w:rPr>
          <w:lang w:val="en-ID"/>
        </w:rPr>
        <w:t xml:space="preserve"> D. To help readers evaluate the current realities and ecological limitations of the wind energy transition.</w:t>
      </w:r>
      <w:r w:rsidRPr="006D20B2">
        <w:rPr>
          <w:lang w:val="en-ID"/>
        </w:rPr>
        <w:br/>
      </w:r>
      <w:proofErr w:type="gramStart"/>
      <w:r w:rsidRPr="006D20B2">
        <w:rPr>
          <w:lang w:val="en-ID"/>
        </w:rPr>
        <w:t>[ ]</w:t>
      </w:r>
      <w:proofErr w:type="gramEnd"/>
      <w:r w:rsidRPr="006D20B2">
        <w:rPr>
          <w:lang w:val="en-ID"/>
        </w:rPr>
        <w:t xml:space="preserve"> E. To prove that burning coal is the absolute safest way to generate power for a modern society.</w:t>
      </w:r>
    </w:p>
    <w:p w14:paraId="2EF39DD5" w14:textId="77777777" w:rsidR="006D20B2" w:rsidRPr="006D20B2" w:rsidRDefault="006D20B2" w:rsidP="006D20B2">
      <w:pPr>
        <w:rPr>
          <w:lang w:val="en-ID"/>
        </w:rPr>
      </w:pPr>
      <w:r w:rsidRPr="006D20B2">
        <w:rPr>
          <w:b/>
          <w:bCs/>
          <w:lang w:val="en-ID"/>
        </w:rPr>
        <w:t>Question 15</w:t>
      </w:r>
      <w:r w:rsidRPr="006D20B2">
        <w:rPr>
          <w:lang w:val="en-ID"/>
        </w:rPr>
        <w:br/>
      </w:r>
      <w:r w:rsidRPr="006D20B2">
        <w:rPr>
          <w:i/>
          <w:iCs/>
          <w:lang w:val="en-ID"/>
        </w:rPr>
        <w:t>(Indikator: Menilai hubungan sebab-akibat atau kategorisasi pernyataan menggunakan format tabel - L2)</w:t>
      </w:r>
    </w:p>
    <w:p w14:paraId="52FACE5E" w14:textId="77777777" w:rsidR="006D20B2" w:rsidRPr="006D20B2" w:rsidRDefault="006D20B2" w:rsidP="006D20B2">
      <w:pPr>
        <w:rPr>
          <w:lang w:val="en-ID"/>
        </w:rPr>
      </w:pPr>
      <w:r w:rsidRPr="006D20B2">
        <w:rPr>
          <w:lang w:val="en-ID"/>
        </w:rPr>
        <w:t xml:space="preserve">Please classify whether each statement or condition represents a </w:t>
      </w:r>
      <w:r w:rsidRPr="006D20B2">
        <w:rPr>
          <w:b/>
          <w:bCs/>
          <w:lang w:val="en-ID"/>
        </w:rPr>
        <w:t>Cause</w:t>
      </w:r>
      <w:r w:rsidRPr="006D20B2">
        <w:rPr>
          <w:lang w:val="en-ID"/>
        </w:rPr>
        <w:t xml:space="preserve"> or an </w:t>
      </w:r>
      <w:r w:rsidRPr="006D20B2">
        <w:rPr>
          <w:b/>
          <w:bCs/>
          <w:lang w:val="en-ID"/>
        </w:rPr>
        <w:t>Effect</w:t>
      </w:r>
      <w:r w:rsidRPr="006D20B2">
        <w:rPr>
          <w:lang w:val="en-ID"/>
        </w:rPr>
        <w:t xml:space="preserve"> based on the causal relationships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36"/>
        <w:gridCol w:w="622"/>
        <w:gridCol w:w="621"/>
      </w:tblGrid>
      <w:tr w:rsidR="006D20B2" w:rsidRPr="006D20B2" w14:paraId="7853C119" w14:textId="77777777" w:rsidTr="006D20B2">
        <w:trPr>
          <w:tblCellSpacing w:w="15" w:type="dxa"/>
        </w:trPr>
        <w:tc>
          <w:tcPr>
            <w:tcW w:w="0" w:type="auto"/>
            <w:vAlign w:val="center"/>
            <w:hideMark/>
          </w:tcPr>
          <w:p w14:paraId="7ACBCBC1" w14:textId="77777777" w:rsidR="006D20B2" w:rsidRPr="006D20B2" w:rsidRDefault="006D20B2" w:rsidP="006D20B2">
            <w:pPr>
              <w:rPr>
                <w:b/>
                <w:bCs/>
                <w:lang w:val="en-ID"/>
              </w:rPr>
            </w:pPr>
            <w:r w:rsidRPr="006D20B2">
              <w:rPr>
                <w:b/>
                <w:bCs/>
                <w:lang w:val="en-ID"/>
              </w:rPr>
              <w:t>Information and Conditions</w:t>
            </w:r>
          </w:p>
        </w:tc>
        <w:tc>
          <w:tcPr>
            <w:tcW w:w="0" w:type="auto"/>
            <w:vAlign w:val="center"/>
            <w:hideMark/>
          </w:tcPr>
          <w:p w14:paraId="7754A29F" w14:textId="77777777" w:rsidR="006D20B2" w:rsidRPr="006D20B2" w:rsidRDefault="006D20B2" w:rsidP="006D20B2">
            <w:pPr>
              <w:rPr>
                <w:b/>
                <w:bCs/>
                <w:lang w:val="en-ID"/>
              </w:rPr>
            </w:pPr>
            <w:r w:rsidRPr="006D20B2">
              <w:rPr>
                <w:b/>
                <w:bCs/>
                <w:lang w:val="en-ID"/>
              </w:rPr>
              <w:t>Cause</w:t>
            </w:r>
          </w:p>
        </w:tc>
        <w:tc>
          <w:tcPr>
            <w:tcW w:w="0" w:type="auto"/>
            <w:vAlign w:val="center"/>
            <w:hideMark/>
          </w:tcPr>
          <w:p w14:paraId="04EFA32E" w14:textId="77777777" w:rsidR="006D20B2" w:rsidRPr="006D20B2" w:rsidRDefault="006D20B2" w:rsidP="006D20B2">
            <w:pPr>
              <w:rPr>
                <w:b/>
                <w:bCs/>
                <w:lang w:val="en-ID"/>
              </w:rPr>
            </w:pPr>
            <w:r w:rsidRPr="006D20B2">
              <w:rPr>
                <w:b/>
                <w:bCs/>
                <w:lang w:val="en-ID"/>
              </w:rPr>
              <w:t>Effect</w:t>
            </w:r>
          </w:p>
        </w:tc>
      </w:tr>
      <w:tr w:rsidR="006D20B2" w:rsidRPr="006D20B2" w14:paraId="118B6F4C" w14:textId="77777777" w:rsidTr="006D20B2">
        <w:trPr>
          <w:tblCellSpacing w:w="15" w:type="dxa"/>
        </w:trPr>
        <w:tc>
          <w:tcPr>
            <w:tcW w:w="0" w:type="auto"/>
            <w:vAlign w:val="center"/>
            <w:hideMark/>
          </w:tcPr>
          <w:p w14:paraId="4023CE6C" w14:textId="77777777" w:rsidR="006D20B2" w:rsidRPr="006D20B2" w:rsidRDefault="006D20B2" w:rsidP="006D20B2">
            <w:pPr>
              <w:rPr>
                <w:lang w:val="en-ID"/>
              </w:rPr>
            </w:pPr>
            <w:r w:rsidRPr="006D20B2">
              <w:rPr>
                <w:lang w:val="en-ID"/>
              </w:rPr>
              <w:t>1. Wind power plants produce zero greenhouse gases during their daily operations.</w:t>
            </w:r>
          </w:p>
        </w:tc>
        <w:tc>
          <w:tcPr>
            <w:tcW w:w="0" w:type="auto"/>
            <w:vAlign w:val="center"/>
            <w:hideMark/>
          </w:tcPr>
          <w:p w14:paraId="38B2E644" w14:textId="77777777" w:rsidR="006D20B2" w:rsidRPr="006D20B2" w:rsidRDefault="006D20B2" w:rsidP="006D20B2">
            <w:pPr>
              <w:rPr>
                <w:lang w:val="en-ID"/>
              </w:rPr>
            </w:pPr>
          </w:p>
        </w:tc>
        <w:tc>
          <w:tcPr>
            <w:tcW w:w="0" w:type="auto"/>
            <w:vAlign w:val="center"/>
            <w:hideMark/>
          </w:tcPr>
          <w:p w14:paraId="4238A129" w14:textId="77777777" w:rsidR="006D20B2" w:rsidRPr="006D20B2" w:rsidRDefault="006D20B2" w:rsidP="006D20B2">
            <w:pPr>
              <w:rPr>
                <w:lang w:val="en-ID"/>
              </w:rPr>
            </w:pPr>
          </w:p>
        </w:tc>
      </w:tr>
      <w:tr w:rsidR="006D20B2" w:rsidRPr="006D20B2" w14:paraId="3B314FEE" w14:textId="77777777" w:rsidTr="006D20B2">
        <w:trPr>
          <w:tblCellSpacing w:w="15" w:type="dxa"/>
        </w:trPr>
        <w:tc>
          <w:tcPr>
            <w:tcW w:w="0" w:type="auto"/>
            <w:vAlign w:val="center"/>
            <w:hideMark/>
          </w:tcPr>
          <w:p w14:paraId="2D398270" w14:textId="77777777" w:rsidR="006D20B2" w:rsidRPr="006D20B2" w:rsidRDefault="006D20B2" w:rsidP="006D20B2">
            <w:pPr>
              <w:rPr>
                <w:lang w:val="en-ID"/>
              </w:rPr>
            </w:pPr>
            <w:r w:rsidRPr="006D20B2">
              <w:rPr>
                <w:lang w:val="en-ID"/>
              </w:rPr>
              <w:t>2. Global carbon emissions are lowered and the speed of climate change is reduced.</w:t>
            </w:r>
          </w:p>
        </w:tc>
        <w:tc>
          <w:tcPr>
            <w:tcW w:w="0" w:type="auto"/>
            <w:vAlign w:val="center"/>
            <w:hideMark/>
          </w:tcPr>
          <w:p w14:paraId="124DD5A3" w14:textId="77777777" w:rsidR="006D20B2" w:rsidRPr="006D20B2" w:rsidRDefault="006D20B2" w:rsidP="006D20B2">
            <w:pPr>
              <w:rPr>
                <w:lang w:val="en-ID"/>
              </w:rPr>
            </w:pPr>
          </w:p>
        </w:tc>
        <w:tc>
          <w:tcPr>
            <w:tcW w:w="0" w:type="auto"/>
            <w:vAlign w:val="center"/>
            <w:hideMark/>
          </w:tcPr>
          <w:p w14:paraId="4F09849D" w14:textId="77777777" w:rsidR="006D20B2" w:rsidRPr="006D20B2" w:rsidRDefault="006D20B2" w:rsidP="006D20B2">
            <w:pPr>
              <w:rPr>
                <w:lang w:val="en-ID"/>
              </w:rPr>
            </w:pPr>
          </w:p>
        </w:tc>
      </w:tr>
      <w:tr w:rsidR="006D20B2" w:rsidRPr="006D20B2" w14:paraId="234C1318" w14:textId="77777777" w:rsidTr="006D20B2">
        <w:trPr>
          <w:tblCellSpacing w:w="15" w:type="dxa"/>
        </w:trPr>
        <w:tc>
          <w:tcPr>
            <w:tcW w:w="0" w:type="auto"/>
            <w:vAlign w:val="center"/>
            <w:hideMark/>
          </w:tcPr>
          <w:p w14:paraId="6DD42F94" w14:textId="77777777" w:rsidR="006D20B2" w:rsidRPr="006D20B2" w:rsidRDefault="006D20B2" w:rsidP="006D20B2">
            <w:pPr>
              <w:rPr>
                <w:lang w:val="en-ID"/>
              </w:rPr>
            </w:pPr>
            <w:r w:rsidRPr="006D20B2">
              <w:rPr>
                <w:lang w:val="en-ID"/>
              </w:rPr>
              <w:t>3. Building giant turbine blades along beaches and creating constant mechanical noise.</w:t>
            </w:r>
          </w:p>
        </w:tc>
        <w:tc>
          <w:tcPr>
            <w:tcW w:w="0" w:type="auto"/>
            <w:vAlign w:val="center"/>
            <w:hideMark/>
          </w:tcPr>
          <w:p w14:paraId="003243F8" w14:textId="77777777" w:rsidR="006D20B2" w:rsidRPr="006D20B2" w:rsidRDefault="006D20B2" w:rsidP="006D20B2">
            <w:pPr>
              <w:rPr>
                <w:lang w:val="en-ID"/>
              </w:rPr>
            </w:pPr>
          </w:p>
        </w:tc>
        <w:tc>
          <w:tcPr>
            <w:tcW w:w="0" w:type="auto"/>
            <w:vAlign w:val="center"/>
            <w:hideMark/>
          </w:tcPr>
          <w:p w14:paraId="236636AB" w14:textId="77777777" w:rsidR="006D20B2" w:rsidRPr="006D20B2" w:rsidRDefault="006D20B2" w:rsidP="006D20B2">
            <w:pPr>
              <w:rPr>
                <w:lang w:val="en-ID"/>
              </w:rPr>
            </w:pPr>
          </w:p>
        </w:tc>
      </w:tr>
    </w:tbl>
    <w:p w14:paraId="6CE6A96F" w14:textId="77777777" w:rsidR="006D20B2" w:rsidRDefault="006D20B2" w:rsidP="00DB5D1F">
      <w:pPr>
        <w:rPr>
          <w:lang w:val="en-ID"/>
        </w:rPr>
      </w:pPr>
    </w:p>
    <w:p w14:paraId="1C12EB7C" w14:textId="77777777" w:rsidR="00322151" w:rsidRPr="00322151" w:rsidRDefault="00322151" w:rsidP="00322151">
      <w:pPr>
        <w:rPr>
          <w:b/>
          <w:bCs/>
          <w:lang w:val="en-ID"/>
        </w:rPr>
      </w:pPr>
      <w:r w:rsidRPr="00322151">
        <w:rPr>
          <w:b/>
          <w:bCs/>
          <w:lang w:val="en-ID"/>
        </w:rPr>
        <w:t>LEMBAR SOAL (TEKS 4)</w:t>
      </w:r>
    </w:p>
    <w:p w14:paraId="1CE0B10A" w14:textId="77777777" w:rsidR="00322151" w:rsidRPr="00322151" w:rsidRDefault="00322151" w:rsidP="00322151">
      <w:pPr>
        <w:rPr>
          <w:lang w:val="en-ID"/>
        </w:rPr>
      </w:pPr>
      <w:r w:rsidRPr="00322151">
        <w:rPr>
          <w:b/>
          <w:bCs/>
          <w:lang w:val="en-ID"/>
        </w:rPr>
        <w:t>Jenis Teks: Hortatory Exposition Text</w:t>
      </w:r>
    </w:p>
    <w:p w14:paraId="72F4A0ED" w14:textId="77777777" w:rsidR="00322151" w:rsidRPr="00322151" w:rsidRDefault="00322151" w:rsidP="00322151">
      <w:pPr>
        <w:rPr>
          <w:lang w:val="en-ID"/>
        </w:rPr>
      </w:pPr>
      <w:r w:rsidRPr="00322151">
        <w:rPr>
          <w:b/>
          <w:bCs/>
          <w:lang w:val="en-ID"/>
        </w:rPr>
        <w:t>Sustainable Food Packaging: A Necessary Step for Communities</w:t>
      </w:r>
    </w:p>
    <w:p w14:paraId="2DCE8B33" w14:textId="77777777" w:rsidR="00322151" w:rsidRPr="00322151" w:rsidRDefault="00322151" w:rsidP="00322151">
      <w:pPr>
        <w:rPr>
          <w:lang w:val="en-ID"/>
        </w:rPr>
      </w:pPr>
      <w:r w:rsidRPr="00322151">
        <w:rPr>
          <w:lang w:val="en-ID"/>
        </w:rPr>
        <w:t>The modern food industry relies heavily on single-use plastic packaging to distribute fresh products and meals. Every day, grocery stores and fast-food chains wrap vegetables, fruits, and snacks in layers of plastic to keep them clean. However, this convenience has created a severe global waste crisis. Millions of tons of packaging waste are discarded into public areas daily. To address this environmental damage, local neighborhoods and food businesses must actively invest in and adopt sustainable packaging alternatives.</w:t>
      </w:r>
    </w:p>
    <w:p w14:paraId="67BEFAF7" w14:textId="77777777" w:rsidR="00322151" w:rsidRPr="00322151" w:rsidRDefault="00322151" w:rsidP="00322151">
      <w:pPr>
        <w:rPr>
          <w:lang w:val="en-ID"/>
        </w:rPr>
      </w:pPr>
      <w:r w:rsidRPr="00322151">
        <w:rPr>
          <w:lang w:val="en-ID"/>
        </w:rPr>
        <w:t>First, switching to biodegradable and reusable food containers helps lower landfill dependency significantly. Regular plastic packaging takes hundreds of years to break down. When discarded into landfills, it rots slowly and blocks rainwater from entering the ground, causing severe soil degradation. By adopting containers made from organic plant fibers or durable glass, food businesses can ensure that packaging materials decompose naturally within a few weeks. Furthermore, reducing plastic usage near food products cuts down on chemical contamination, making fresh items healthier for human consumption.</w:t>
      </w:r>
    </w:p>
    <w:p w14:paraId="24AED4F6" w14:textId="77777777" w:rsidR="00322151" w:rsidRPr="00322151" w:rsidRDefault="00322151" w:rsidP="00322151">
      <w:pPr>
        <w:rPr>
          <w:lang w:val="en-ID"/>
        </w:rPr>
      </w:pPr>
      <w:r w:rsidRPr="00322151">
        <w:rPr>
          <w:lang w:val="en-ID"/>
        </w:rPr>
        <w:t xml:space="preserve">Second, eliminating plastic food wrapping directly protects our local waterways and marine ecosystems. In many residential areas, lightweight packaging waste is carried away by wind or rain into drainage systems and local rivers. This plastic accumulation blocks water flow, causing artificial floods during </w:t>
      </w:r>
      <w:r w:rsidRPr="00322151">
        <w:rPr>
          <w:lang w:val="en-ID"/>
        </w:rPr>
        <w:lastRenderedPageBreak/>
        <w:t>heavy stormy seasons. Moreover, when plastic waste breaks into tiny pieces inside rivers, it is accidentally consumed by fish and birds, destroying local biodiversity. Promoting zero-plastic habits inside local markets can transform our neighborhoods into cleaner spaces.</w:t>
      </w:r>
    </w:p>
    <w:p w14:paraId="622CA52D" w14:textId="77777777" w:rsidR="00322151" w:rsidRPr="00322151" w:rsidRDefault="00322151" w:rsidP="00322151">
      <w:pPr>
        <w:rPr>
          <w:lang w:val="en-ID"/>
        </w:rPr>
      </w:pPr>
      <w:r w:rsidRPr="00322151">
        <w:rPr>
          <w:lang w:val="en-ID"/>
        </w:rPr>
        <w:t>However, some restaurant owners worry about the higher financial costs of eco-friendly materials. Bioplastics and paper boxes are currently more expensive than traditional petroleum-based plastic wraps. Nevertheless, these early financial hurdles can be resolved through collective wholesale purchasing and government subsidies. The long-term environmental benefits and the preservation of human health are far more important than these early technical costs.</w:t>
      </w:r>
    </w:p>
    <w:p w14:paraId="65C997F2" w14:textId="77777777" w:rsidR="00322151" w:rsidRPr="00322151" w:rsidRDefault="00322151" w:rsidP="00322151">
      <w:pPr>
        <w:rPr>
          <w:lang w:val="en-ID"/>
        </w:rPr>
      </w:pPr>
      <w:r w:rsidRPr="00322151">
        <w:rPr>
          <w:lang w:val="en-ID"/>
        </w:rPr>
        <w:t>In conclusion, adopting sustainable food packaging offers a reliable path toward modern environmental preservation. It answers both the challenge of waste management and urban flooding effectively. Therefore, neighborhood leaders and business owners should actively support and build plastic-free food networks. By doing this, we can turn our commercial spaces into clean, self-reliant areas that protect our natural resources for future generations.</w:t>
      </w:r>
    </w:p>
    <w:p w14:paraId="01D70EA3" w14:textId="77777777" w:rsidR="00322151" w:rsidRPr="00322151" w:rsidRDefault="00322151" w:rsidP="00322151">
      <w:pPr>
        <w:rPr>
          <w:lang w:val="en-ID"/>
        </w:rPr>
      </w:pPr>
      <w:r w:rsidRPr="00322151">
        <w:rPr>
          <w:lang w:val="en-ID"/>
        </w:rPr>
        <w:pict w14:anchorId="29196F82">
          <v:rect id="_x0000_i1099" style="width:0;height:1.5pt" o:hralign="center" o:hrstd="t" o:hr="t" fillcolor="#a0a0a0" stroked="f"/>
        </w:pict>
      </w:r>
    </w:p>
    <w:p w14:paraId="32593006" w14:textId="77777777" w:rsidR="00322151" w:rsidRPr="00322151" w:rsidRDefault="00322151" w:rsidP="00322151">
      <w:pPr>
        <w:rPr>
          <w:lang w:val="en-ID"/>
        </w:rPr>
      </w:pPr>
      <w:r w:rsidRPr="00322151">
        <w:rPr>
          <w:b/>
          <w:bCs/>
          <w:lang w:val="en-ID"/>
        </w:rPr>
        <w:t>Question 16</w:t>
      </w:r>
      <w:r w:rsidRPr="00322151">
        <w:rPr>
          <w:lang w:val="en-ID"/>
        </w:rPr>
        <w:br/>
      </w:r>
      <w:r w:rsidRPr="00322151">
        <w:rPr>
          <w:i/>
          <w:iCs/>
          <w:lang w:val="en-ID"/>
        </w:rPr>
        <w:t>(Indikator: Mengidentifikasi dampak negatif, tantangan, atau hambatan spesifik yang disebutkan eksplisit - L1)</w:t>
      </w:r>
    </w:p>
    <w:p w14:paraId="2294217D" w14:textId="77777777" w:rsidR="00322151" w:rsidRPr="00322151" w:rsidRDefault="00322151" w:rsidP="00322151">
      <w:pPr>
        <w:rPr>
          <w:lang w:val="en-ID"/>
        </w:rPr>
      </w:pPr>
      <w:r w:rsidRPr="00322151">
        <w:rPr>
          <w:lang w:val="en-ID"/>
        </w:rPr>
        <w:t>According to the text, what is explicitly identified as a major challenge or disadvantage when restaurants try to switch to eco-friendly food packaging?</w:t>
      </w:r>
      <w:r w:rsidRPr="00322151">
        <w:rPr>
          <w:lang w:val="en-ID"/>
        </w:rPr>
        <w:br/>
        <w:t>A. The extreme danger of organic plant fibers causing sudden kitchen fires.</w:t>
      </w:r>
      <w:r w:rsidRPr="00322151">
        <w:rPr>
          <w:lang w:val="en-ID"/>
        </w:rPr>
        <w:br/>
        <w:t>B. The continuous risk of biodegradable boxes increasing the price of local water.</w:t>
      </w:r>
      <w:r w:rsidRPr="00322151">
        <w:rPr>
          <w:lang w:val="en-ID"/>
        </w:rPr>
        <w:br/>
        <w:t>C. The higher financial costs of eco-friendly materials compared to traditional plastic wraps.</w:t>
      </w:r>
      <w:r w:rsidRPr="00322151">
        <w:rPr>
          <w:lang w:val="en-ID"/>
        </w:rPr>
        <w:br/>
        <w:t>D. The complete dependency of glass containers on advanced smartphone tracking software.</w:t>
      </w:r>
      <w:r w:rsidRPr="00322151">
        <w:rPr>
          <w:lang w:val="en-ID"/>
        </w:rPr>
        <w:br/>
        <w:t>E. The total refusal of household consumers to buy clean vegetables from markets.</w:t>
      </w:r>
    </w:p>
    <w:p w14:paraId="27D57195" w14:textId="77777777" w:rsidR="00322151" w:rsidRPr="00322151" w:rsidRDefault="00322151" w:rsidP="00322151">
      <w:pPr>
        <w:rPr>
          <w:lang w:val="en-ID"/>
        </w:rPr>
      </w:pPr>
      <w:r w:rsidRPr="00322151">
        <w:rPr>
          <w:b/>
          <w:bCs/>
          <w:lang w:val="en-ID"/>
        </w:rPr>
        <w:t>Question 17</w:t>
      </w:r>
      <w:r w:rsidRPr="00322151">
        <w:rPr>
          <w:lang w:val="en-ID"/>
        </w:rPr>
        <w:br/>
      </w:r>
      <w:r w:rsidRPr="00322151">
        <w:rPr>
          <w:i/>
          <w:iCs/>
          <w:lang w:val="en-ID"/>
        </w:rPr>
        <w:t>(Indikator: Menyimpulkan atau menentukan esensi dari rekomendasi yang diajukan penulis - L3)</w:t>
      </w:r>
    </w:p>
    <w:p w14:paraId="42732B4F" w14:textId="77777777" w:rsidR="00322151" w:rsidRPr="00322151" w:rsidRDefault="00322151" w:rsidP="00322151">
      <w:pPr>
        <w:rPr>
          <w:lang w:val="en-ID"/>
        </w:rPr>
      </w:pPr>
      <w:r w:rsidRPr="00322151">
        <w:rPr>
          <w:lang w:val="en-ID"/>
        </w:rPr>
        <w:t>What is the primary core recommendation that the author wants to emphasize to neighborhood leaders and business owners?</w:t>
      </w:r>
      <w:r w:rsidRPr="00322151">
        <w:rPr>
          <w:lang w:val="en-ID"/>
        </w:rPr>
        <w:br/>
        <w:t>A. They should fully ban grocery stores from selling fresh vegetables and fruits.</w:t>
      </w:r>
      <w:r w:rsidRPr="00322151">
        <w:rPr>
          <w:lang w:val="en-ID"/>
        </w:rPr>
        <w:br/>
        <w:t>B. They must build larger landfills inside commercial zones to store plastic wrap.</w:t>
      </w:r>
      <w:r w:rsidRPr="00322151">
        <w:rPr>
          <w:lang w:val="en-ID"/>
        </w:rPr>
        <w:br/>
        <w:t>C. They should actively invest in and adopt sustainable food packaging alternatives.</w:t>
      </w:r>
      <w:r w:rsidRPr="00322151">
        <w:rPr>
          <w:lang w:val="en-ID"/>
        </w:rPr>
        <w:br/>
        <w:t>D. They need to stop using delivery trucks to reduce greenhouse gases during winter.</w:t>
      </w:r>
      <w:r w:rsidRPr="00322151">
        <w:rPr>
          <w:lang w:val="en-ID"/>
        </w:rPr>
        <w:br/>
        <w:t>E. They must force local volunteers to collect trash without using safety equipment.</w:t>
      </w:r>
    </w:p>
    <w:p w14:paraId="575148CB" w14:textId="77777777" w:rsidR="00322151" w:rsidRPr="00322151" w:rsidRDefault="00322151" w:rsidP="00322151">
      <w:pPr>
        <w:rPr>
          <w:lang w:val="en-ID"/>
        </w:rPr>
      </w:pPr>
      <w:r w:rsidRPr="00322151">
        <w:rPr>
          <w:b/>
          <w:bCs/>
          <w:lang w:val="en-ID"/>
        </w:rPr>
        <w:t>Question 18</w:t>
      </w:r>
      <w:r w:rsidRPr="00322151">
        <w:rPr>
          <w:lang w:val="en-ID"/>
        </w:rPr>
        <w:br/>
      </w:r>
      <w:r w:rsidRPr="00322151">
        <w:rPr>
          <w:i/>
          <w:iCs/>
          <w:lang w:val="en-ID"/>
        </w:rPr>
        <w:t>(Indikator: Mengidentifikasi alasan atau tujuan tersirat penulis merekomendasikan suatu tindakan - L3)</w:t>
      </w:r>
    </w:p>
    <w:p w14:paraId="64627E71" w14:textId="77777777" w:rsidR="00322151" w:rsidRPr="00322151" w:rsidRDefault="00322151" w:rsidP="00322151">
      <w:pPr>
        <w:rPr>
          <w:lang w:val="en-ID"/>
        </w:rPr>
      </w:pPr>
      <w:r w:rsidRPr="00322151">
        <w:rPr>
          <w:lang w:val="en-ID"/>
        </w:rPr>
        <w:t>Based on the text, what are the implied purposes of the author in urging communities to adopt sustainable food packaging?</w:t>
      </w:r>
      <w:r w:rsidRPr="00322151">
        <w:rPr>
          <w:lang w:val="en-ID"/>
        </w:rPr>
        <w:br/>
      </w:r>
      <w:r w:rsidRPr="00322151">
        <w:rPr>
          <w:i/>
          <w:iCs/>
          <w:lang w:val="en-ID"/>
        </w:rPr>
        <w:t>(There is more than one correct answer. Click on every correct answer!)</w:t>
      </w:r>
      <w:r w:rsidRPr="00322151">
        <w:rPr>
          <w:lang w:val="en-ID"/>
        </w:rPr>
        <w:br/>
      </w:r>
      <w:proofErr w:type="gramStart"/>
      <w:r w:rsidRPr="00322151">
        <w:rPr>
          <w:lang w:val="en-ID"/>
        </w:rPr>
        <w:t>[ ]</w:t>
      </w:r>
      <w:proofErr w:type="gramEnd"/>
      <w:r w:rsidRPr="00322151">
        <w:rPr>
          <w:lang w:val="en-ID"/>
        </w:rPr>
        <w:t xml:space="preserve"> A. To guide local business networks toward long-term waste reduction and environmental protection.</w:t>
      </w:r>
      <w:r w:rsidRPr="00322151">
        <w:rPr>
          <w:lang w:val="en-ID"/>
        </w:rPr>
        <w:br/>
      </w:r>
      <w:proofErr w:type="gramStart"/>
      <w:r w:rsidRPr="00322151">
        <w:rPr>
          <w:lang w:val="en-ID"/>
        </w:rPr>
        <w:lastRenderedPageBreak/>
        <w:t>[ ]</w:t>
      </w:r>
      <w:proofErr w:type="gramEnd"/>
      <w:r w:rsidRPr="00322151">
        <w:rPr>
          <w:lang w:val="en-ID"/>
        </w:rPr>
        <w:t xml:space="preserve"> B. To encourage fast-food chains to discard their plastic wrapping into distant mountain rivers.</w:t>
      </w:r>
      <w:r w:rsidRPr="00322151">
        <w:rPr>
          <w:lang w:val="en-ID"/>
        </w:rPr>
        <w:br/>
      </w:r>
      <w:proofErr w:type="gramStart"/>
      <w:r w:rsidRPr="00322151">
        <w:rPr>
          <w:lang w:val="en-ID"/>
        </w:rPr>
        <w:t>[ ]</w:t>
      </w:r>
      <w:proofErr w:type="gramEnd"/>
      <w:r w:rsidRPr="00322151">
        <w:rPr>
          <w:lang w:val="en-ID"/>
        </w:rPr>
        <w:t xml:space="preserve"> C. To minimize the artificial flooding and blockages caused by plastic packaging in local drainage systems.</w:t>
      </w:r>
      <w:r w:rsidRPr="00322151">
        <w:rPr>
          <w:lang w:val="en-ID"/>
        </w:rPr>
        <w:br/>
      </w:r>
      <w:proofErr w:type="gramStart"/>
      <w:r w:rsidRPr="00322151">
        <w:rPr>
          <w:lang w:val="en-ID"/>
        </w:rPr>
        <w:t>[ ]</w:t>
      </w:r>
      <w:proofErr w:type="gramEnd"/>
      <w:r w:rsidRPr="00322151">
        <w:rPr>
          <w:lang w:val="en-ID"/>
        </w:rPr>
        <w:t xml:space="preserve"> D. To offer a safer, chemical-free option that prevents contamination in fresh food products.</w:t>
      </w:r>
      <w:r w:rsidRPr="00322151">
        <w:rPr>
          <w:lang w:val="en-ID"/>
        </w:rPr>
        <w:br/>
      </w:r>
      <w:proofErr w:type="gramStart"/>
      <w:r w:rsidRPr="00322151">
        <w:rPr>
          <w:lang w:val="en-ID"/>
        </w:rPr>
        <w:t>[ ]</w:t>
      </w:r>
      <w:proofErr w:type="gramEnd"/>
      <w:r w:rsidRPr="00322151">
        <w:rPr>
          <w:lang w:val="en-ID"/>
        </w:rPr>
        <w:t xml:space="preserve"> E. To completely eliminate the presence of agricultural farmlands around modern cities.</w:t>
      </w:r>
    </w:p>
    <w:p w14:paraId="3199A811" w14:textId="77777777" w:rsidR="00322151" w:rsidRPr="00322151" w:rsidRDefault="00322151" w:rsidP="00322151">
      <w:pPr>
        <w:rPr>
          <w:lang w:val="en-ID"/>
        </w:rPr>
      </w:pPr>
      <w:r w:rsidRPr="00322151">
        <w:rPr>
          <w:b/>
          <w:bCs/>
          <w:lang w:val="en-ID"/>
        </w:rPr>
        <w:t>Question 19</w:t>
      </w:r>
      <w:r w:rsidRPr="00322151">
        <w:rPr>
          <w:lang w:val="en-ID"/>
        </w:rPr>
        <w:br/>
      </w:r>
      <w:r w:rsidRPr="00322151">
        <w:rPr>
          <w:i/>
          <w:iCs/>
          <w:lang w:val="en-ID"/>
        </w:rPr>
        <w:t>(Indikator: Mengidentifikasi argumen, data baru, atau bukti ilmiah yang dapat memperkuat klaim teks - L3)</w:t>
      </w:r>
    </w:p>
    <w:p w14:paraId="6ED1670B" w14:textId="77777777" w:rsidR="00322151" w:rsidRPr="00322151" w:rsidRDefault="00322151" w:rsidP="00322151">
      <w:pPr>
        <w:rPr>
          <w:lang w:val="en-ID"/>
        </w:rPr>
      </w:pPr>
      <w:r w:rsidRPr="00322151">
        <w:rPr>
          <w:lang w:val="en-ID"/>
        </w:rPr>
        <w:t>The author claims that reducing plastic food packaging prevents severe environmental damage. Which of the following new research details would most strongly support this claim?</w:t>
      </w:r>
      <w:r w:rsidRPr="00322151">
        <w:rPr>
          <w:lang w:val="en-ID"/>
        </w:rPr>
        <w:br/>
      </w:r>
      <w:r w:rsidRPr="00322151">
        <w:rPr>
          <w:i/>
          <w:iCs/>
          <w:lang w:val="en-ID"/>
        </w:rPr>
        <w:t>(There is more than one correct answer. Click on every correct answer!)</w:t>
      </w:r>
      <w:r w:rsidRPr="00322151">
        <w:rPr>
          <w:lang w:val="en-ID"/>
        </w:rPr>
        <w:br/>
      </w:r>
      <w:proofErr w:type="gramStart"/>
      <w:r w:rsidRPr="00322151">
        <w:rPr>
          <w:lang w:val="en-ID"/>
        </w:rPr>
        <w:t>[ ]</w:t>
      </w:r>
      <w:proofErr w:type="gramEnd"/>
      <w:r w:rsidRPr="00322151">
        <w:rPr>
          <w:lang w:val="en-ID"/>
        </w:rPr>
        <w:t xml:space="preserve"> A. A recent ecological study reveals that 60% of urban drainage blockages are caused by single-use food packaging waste.</w:t>
      </w:r>
      <w:r w:rsidRPr="00322151">
        <w:rPr>
          <w:lang w:val="en-ID"/>
        </w:rPr>
        <w:br/>
        <w:t>[ ] B. Digital survey data shows that 80% of chefs prefer to learn new cooking skills through short social media videos.</w:t>
      </w:r>
      <w:r w:rsidRPr="00322151">
        <w:rPr>
          <w:lang w:val="en-ID"/>
        </w:rPr>
        <w:br/>
        <w:t>[ ] C. Environmental records prove that switching to plant-based food wraps reduces a business's carbon footprint by 45%.</w:t>
      </w:r>
      <w:r w:rsidRPr="00322151">
        <w:rPr>
          <w:lang w:val="en-ID"/>
        </w:rPr>
        <w:br/>
        <w:t>[ ] D. Specialized biodegradable plastic boxes require zero electrical power to stay clean during long transport trips.</w:t>
      </w:r>
      <w:r w:rsidRPr="00322151">
        <w:rPr>
          <w:lang w:val="en-ID"/>
        </w:rPr>
        <w:br/>
        <w:t>[ ] E. Traditional restaurant networks usually spend more than five hours a week checking food safety laws.</w:t>
      </w:r>
    </w:p>
    <w:p w14:paraId="726B0D26" w14:textId="77777777" w:rsidR="00322151" w:rsidRPr="00322151" w:rsidRDefault="00322151" w:rsidP="00322151">
      <w:pPr>
        <w:rPr>
          <w:lang w:val="en-ID"/>
        </w:rPr>
      </w:pPr>
      <w:r w:rsidRPr="00322151">
        <w:rPr>
          <w:b/>
          <w:bCs/>
          <w:lang w:val="en-ID"/>
        </w:rPr>
        <w:t>Question 20</w:t>
      </w:r>
      <w:r w:rsidRPr="00322151">
        <w:rPr>
          <w:lang w:val="en-ID"/>
        </w:rPr>
        <w:br/>
      </w:r>
      <w:r w:rsidRPr="00322151">
        <w:rPr>
          <w:i/>
          <w:iCs/>
          <w:lang w:val="en-ID"/>
        </w:rPr>
        <w:t>(Indikator: Menilai kesesuaian argumen atau fakta menggunakan format tabel - L2)</w:t>
      </w:r>
    </w:p>
    <w:p w14:paraId="0FE46A43" w14:textId="77777777" w:rsidR="00322151" w:rsidRPr="00322151" w:rsidRDefault="00322151" w:rsidP="00322151">
      <w:pPr>
        <w:rPr>
          <w:lang w:val="en-ID"/>
        </w:rPr>
      </w:pPr>
      <w:r w:rsidRPr="00322151">
        <w:rPr>
          <w:lang w:val="en-ID"/>
        </w:rPr>
        <w:t xml:space="preserve">Read each statement below carefully. Please decide whether it represents a pure </w:t>
      </w:r>
      <w:r w:rsidRPr="00322151">
        <w:rPr>
          <w:b/>
          <w:bCs/>
          <w:lang w:val="en-ID"/>
        </w:rPr>
        <w:t>Argument</w:t>
      </w:r>
      <w:r w:rsidRPr="00322151">
        <w:rPr>
          <w:lang w:val="en-ID"/>
        </w:rPr>
        <w:t xml:space="preserve"> (author's opinion/claim) or an </w:t>
      </w:r>
      <w:r w:rsidRPr="00322151">
        <w:rPr>
          <w:b/>
          <w:bCs/>
          <w:lang w:val="en-ID"/>
        </w:rPr>
        <w:t>Explanation</w:t>
      </w:r>
      <w:r w:rsidRPr="00322151">
        <w:rPr>
          <w:lang w:val="en-ID"/>
        </w:rPr>
        <w:t xml:space="preserve"> (technical fact/data) based on the text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4"/>
        <w:gridCol w:w="998"/>
        <w:gridCol w:w="1178"/>
      </w:tblGrid>
      <w:tr w:rsidR="00322151" w:rsidRPr="00322151" w14:paraId="53215FD8" w14:textId="77777777" w:rsidTr="00322151">
        <w:trPr>
          <w:tblCellSpacing w:w="15" w:type="dxa"/>
        </w:trPr>
        <w:tc>
          <w:tcPr>
            <w:tcW w:w="0" w:type="auto"/>
            <w:vAlign w:val="center"/>
            <w:hideMark/>
          </w:tcPr>
          <w:p w14:paraId="48CD3EC4" w14:textId="77777777" w:rsidR="00322151" w:rsidRPr="00322151" w:rsidRDefault="00322151" w:rsidP="00322151">
            <w:pPr>
              <w:rPr>
                <w:b/>
                <w:bCs/>
                <w:lang w:val="en-ID"/>
              </w:rPr>
            </w:pPr>
            <w:r w:rsidRPr="00322151">
              <w:rPr>
                <w:b/>
                <w:bCs/>
                <w:lang w:val="en-ID"/>
              </w:rPr>
              <w:t>Statements from the Text</w:t>
            </w:r>
          </w:p>
        </w:tc>
        <w:tc>
          <w:tcPr>
            <w:tcW w:w="0" w:type="auto"/>
            <w:vAlign w:val="center"/>
            <w:hideMark/>
          </w:tcPr>
          <w:p w14:paraId="04EDC86A" w14:textId="77777777" w:rsidR="00322151" w:rsidRPr="00322151" w:rsidRDefault="00322151" w:rsidP="00322151">
            <w:pPr>
              <w:rPr>
                <w:b/>
                <w:bCs/>
                <w:lang w:val="en-ID"/>
              </w:rPr>
            </w:pPr>
            <w:r w:rsidRPr="00322151">
              <w:rPr>
                <w:b/>
                <w:bCs/>
                <w:lang w:val="en-ID"/>
              </w:rPr>
              <w:t>Argument</w:t>
            </w:r>
          </w:p>
        </w:tc>
        <w:tc>
          <w:tcPr>
            <w:tcW w:w="0" w:type="auto"/>
            <w:vAlign w:val="center"/>
            <w:hideMark/>
          </w:tcPr>
          <w:p w14:paraId="312E2A81" w14:textId="77777777" w:rsidR="00322151" w:rsidRPr="00322151" w:rsidRDefault="00322151" w:rsidP="00322151">
            <w:pPr>
              <w:rPr>
                <w:b/>
                <w:bCs/>
                <w:lang w:val="en-ID"/>
              </w:rPr>
            </w:pPr>
            <w:r w:rsidRPr="00322151">
              <w:rPr>
                <w:b/>
                <w:bCs/>
                <w:lang w:val="en-ID"/>
              </w:rPr>
              <w:t>Explanation</w:t>
            </w:r>
          </w:p>
        </w:tc>
      </w:tr>
      <w:tr w:rsidR="00322151" w:rsidRPr="00322151" w14:paraId="701C73B3" w14:textId="77777777" w:rsidTr="00322151">
        <w:trPr>
          <w:tblCellSpacing w:w="15" w:type="dxa"/>
        </w:trPr>
        <w:tc>
          <w:tcPr>
            <w:tcW w:w="0" w:type="auto"/>
            <w:vAlign w:val="center"/>
            <w:hideMark/>
          </w:tcPr>
          <w:p w14:paraId="4266B829" w14:textId="77777777" w:rsidR="00322151" w:rsidRPr="00322151" w:rsidRDefault="00322151" w:rsidP="00322151">
            <w:pPr>
              <w:rPr>
                <w:lang w:val="en-ID"/>
              </w:rPr>
            </w:pPr>
            <w:r w:rsidRPr="00322151">
              <w:rPr>
                <w:lang w:val="en-ID"/>
              </w:rPr>
              <w:t>1. Adopting sustainable food packaging offers a reliable path toward environmental preservation.</w:t>
            </w:r>
          </w:p>
        </w:tc>
        <w:tc>
          <w:tcPr>
            <w:tcW w:w="0" w:type="auto"/>
            <w:vAlign w:val="center"/>
            <w:hideMark/>
          </w:tcPr>
          <w:p w14:paraId="79B3DCCD" w14:textId="77777777" w:rsidR="00322151" w:rsidRPr="00322151" w:rsidRDefault="00322151" w:rsidP="00322151">
            <w:pPr>
              <w:rPr>
                <w:lang w:val="en-ID"/>
              </w:rPr>
            </w:pPr>
          </w:p>
        </w:tc>
        <w:tc>
          <w:tcPr>
            <w:tcW w:w="0" w:type="auto"/>
            <w:vAlign w:val="center"/>
            <w:hideMark/>
          </w:tcPr>
          <w:p w14:paraId="042A917F" w14:textId="77777777" w:rsidR="00322151" w:rsidRPr="00322151" w:rsidRDefault="00322151" w:rsidP="00322151">
            <w:pPr>
              <w:rPr>
                <w:lang w:val="en-ID"/>
              </w:rPr>
            </w:pPr>
          </w:p>
        </w:tc>
      </w:tr>
      <w:tr w:rsidR="00322151" w:rsidRPr="00322151" w14:paraId="61463844" w14:textId="77777777" w:rsidTr="00322151">
        <w:trPr>
          <w:tblCellSpacing w:w="15" w:type="dxa"/>
        </w:trPr>
        <w:tc>
          <w:tcPr>
            <w:tcW w:w="0" w:type="auto"/>
            <w:vAlign w:val="center"/>
            <w:hideMark/>
          </w:tcPr>
          <w:p w14:paraId="0E8F8D92" w14:textId="77777777" w:rsidR="00322151" w:rsidRPr="00322151" w:rsidRDefault="00322151" w:rsidP="00322151">
            <w:pPr>
              <w:rPr>
                <w:lang w:val="en-ID"/>
              </w:rPr>
            </w:pPr>
            <w:r w:rsidRPr="00322151">
              <w:rPr>
                <w:lang w:val="en-ID"/>
              </w:rPr>
              <w:t>2. Regular plastic packaging takes hundreds of years to break down and rot slowly in landfills.</w:t>
            </w:r>
          </w:p>
        </w:tc>
        <w:tc>
          <w:tcPr>
            <w:tcW w:w="0" w:type="auto"/>
            <w:vAlign w:val="center"/>
            <w:hideMark/>
          </w:tcPr>
          <w:p w14:paraId="3436D11D" w14:textId="77777777" w:rsidR="00322151" w:rsidRPr="00322151" w:rsidRDefault="00322151" w:rsidP="00322151">
            <w:pPr>
              <w:rPr>
                <w:lang w:val="en-ID"/>
              </w:rPr>
            </w:pPr>
          </w:p>
        </w:tc>
        <w:tc>
          <w:tcPr>
            <w:tcW w:w="0" w:type="auto"/>
            <w:vAlign w:val="center"/>
            <w:hideMark/>
          </w:tcPr>
          <w:p w14:paraId="36010C6B" w14:textId="77777777" w:rsidR="00322151" w:rsidRPr="00322151" w:rsidRDefault="00322151" w:rsidP="00322151">
            <w:pPr>
              <w:rPr>
                <w:lang w:val="en-ID"/>
              </w:rPr>
            </w:pPr>
          </w:p>
        </w:tc>
      </w:tr>
      <w:tr w:rsidR="00322151" w:rsidRPr="00322151" w14:paraId="55A0618D" w14:textId="77777777" w:rsidTr="00322151">
        <w:trPr>
          <w:tblCellSpacing w:w="15" w:type="dxa"/>
        </w:trPr>
        <w:tc>
          <w:tcPr>
            <w:tcW w:w="0" w:type="auto"/>
            <w:vAlign w:val="center"/>
            <w:hideMark/>
          </w:tcPr>
          <w:p w14:paraId="5DE968E9" w14:textId="77777777" w:rsidR="00322151" w:rsidRPr="00322151" w:rsidRDefault="00322151" w:rsidP="00322151">
            <w:pPr>
              <w:rPr>
                <w:lang w:val="en-ID"/>
              </w:rPr>
            </w:pPr>
            <w:r w:rsidRPr="00322151">
              <w:rPr>
                <w:lang w:val="en-ID"/>
              </w:rPr>
              <w:t>3. When plastic waste breaks into tiny pieces inside rivers, it is consumed by fish and birds.</w:t>
            </w:r>
          </w:p>
        </w:tc>
        <w:tc>
          <w:tcPr>
            <w:tcW w:w="0" w:type="auto"/>
            <w:vAlign w:val="center"/>
            <w:hideMark/>
          </w:tcPr>
          <w:p w14:paraId="5E6A952C" w14:textId="77777777" w:rsidR="00322151" w:rsidRPr="00322151" w:rsidRDefault="00322151" w:rsidP="00322151">
            <w:pPr>
              <w:rPr>
                <w:lang w:val="en-ID"/>
              </w:rPr>
            </w:pPr>
          </w:p>
        </w:tc>
        <w:tc>
          <w:tcPr>
            <w:tcW w:w="0" w:type="auto"/>
            <w:vAlign w:val="center"/>
            <w:hideMark/>
          </w:tcPr>
          <w:p w14:paraId="39E9B3B8" w14:textId="77777777" w:rsidR="00322151" w:rsidRPr="00322151" w:rsidRDefault="00322151" w:rsidP="00322151">
            <w:pPr>
              <w:rPr>
                <w:lang w:val="en-ID"/>
              </w:rPr>
            </w:pPr>
          </w:p>
        </w:tc>
      </w:tr>
    </w:tbl>
    <w:p w14:paraId="04CB318C" w14:textId="77777777" w:rsidR="00322151" w:rsidRPr="00322151" w:rsidRDefault="00322151" w:rsidP="00322151">
      <w:pPr>
        <w:rPr>
          <w:lang w:val="en-ID"/>
        </w:rPr>
      </w:pPr>
      <w:r w:rsidRPr="00322151">
        <w:rPr>
          <w:lang w:val="en-ID"/>
        </w:rPr>
        <w:pict w14:anchorId="4FD79243">
          <v:rect id="_x0000_i1100" style="width:0;height:1.5pt" o:hralign="center" o:hrstd="t" o:hr="t" fillcolor="#a0a0a0" stroked="f"/>
        </w:pict>
      </w:r>
    </w:p>
    <w:p w14:paraId="4BA78C6D" w14:textId="77777777" w:rsidR="00322151" w:rsidRPr="00322151" w:rsidRDefault="00322151" w:rsidP="00322151">
      <w:pPr>
        <w:rPr>
          <w:b/>
          <w:bCs/>
          <w:lang w:val="en-ID"/>
        </w:rPr>
      </w:pPr>
      <w:r w:rsidRPr="00322151">
        <w:rPr>
          <w:b/>
          <w:bCs/>
          <w:lang w:val="en-ID"/>
        </w:rPr>
        <w:t>LEMBAR SOAL (TEKS 5)</w:t>
      </w:r>
    </w:p>
    <w:p w14:paraId="75C32210" w14:textId="77777777" w:rsidR="00322151" w:rsidRPr="00322151" w:rsidRDefault="00322151" w:rsidP="00322151">
      <w:pPr>
        <w:rPr>
          <w:lang w:val="en-ID"/>
        </w:rPr>
      </w:pPr>
      <w:r w:rsidRPr="00322151">
        <w:rPr>
          <w:b/>
          <w:bCs/>
          <w:lang w:val="en-ID"/>
        </w:rPr>
        <w:t>Jenis Teks: Advanced Descriptive Text</w:t>
      </w:r>
    </w:p>
    <w:p w14:paraId="59FEB24D" w14:textId="77777777" w:rsidR="00322151" w:rsidRPr="00322151" w:rsidRDefault="00322151" w:rsidP="00322151">
      <w:pPr>
        <w:rPr>
          <w:lang w:val="en-ID"/>
        </w:rPr>
      </w:pPr>
      <w:r w:rsidRPr="00322151">
        <w:rPr>
          <w:b/>
          <w:bCs/>
          <w:lang w:val="en-ID"/>
        </w:rPr>
        <w:t>Textile Waste: The Challenges of Traditional Fabric Industries</w:t>
      </w:r>
    </w:p>
    <w:p w14:paraId="1B0B22CB" w14:textId="77777777" w:rsidR="00322151" w:rsidRPr="00322151" w:rsidRDefault="00322151" w:rsidP="00322151">
      <w:pPr>
        <w:rPr>
          <w:lang w:val="en-ID"/>
        </w:rPr>
      </w:pPr>
      <w:r w:rsidRPr="00322151">
        <w:rPr>
          <w:lang w:val="en-ID"/>
        </w:rPr>
        <w:lastRenderedPageBreak/>
        <w:t>Textile waste refers to discarded fabric materials, old thread fibers, and unused clothes from fashion factories. In many developing regions, small traditional fabric industries are a major source of economic income. To follow global demand, these local workshops produce colorful garments quickly. However, this high manufacturing activity comes with serious hidden consequences, especially for the local aquatic environment.</w:t>
      </w:r>
    </w:p>
    <w:p w14:paraId="15429207" w14:textId="77777777" w:rsidR="00322151" w:rsidRPr="00322151" w:rsidRDefault="00322151" w:rsidP="00322151">
      <w:pPr>
        <w:rPr>
          <w:lang w:val="en-ID"/>
        </w:rPr>
      </w:pPr>
      <w:r w:rsidRPr="00322151">
        <w:rPr>
          <w:lang w:val="en-ID"/>
        </w:rPr>
        <w:t>Supporters of traditional fabric industries argue that local manufacturing creates essential jobs and preserves cultural heritage. These small textile workshops use local workers to dye fabrics and create traditional outfits, helping rural economies grow. To address the problem of leftovers, some eco-friendly designers are trying to build a "circular economy." This is a factory system where fabric pieces and old threads are collected and respun into new yarn instead of being thrown away. If supported by modern sorting technology and clean sorting systems, this approach can lower the environmental footprint of the textile industry.</w:t>
      </w:r>
    </w:p>
    <w:p w14:paraId="35E8C693" w14:textId="77777777" w:rsidR="00322151" w:rsidRPr="00322151" w:rsidRDefault="00322151" w:rsidP="00322151">
      <w:pPr>
        <w:rPr>
          <w:lang w:val="en-ID"/>
        </w:rPr>
      </w:pPr>
      <w:r w:rsidRPr="00322151">
        <w:rPr>
          <w:lang w:val="en-ID"/>
        </w:rPr>
        <w:t>However, the real-world problems linked to textile waste are currently severe. The global fashion sector generates millions of tons of fabric leftovers each year, and a large part of this waste contains synthetic fibers like polyester. When these synthetic materials are dumped into regular landfills, they rot very slowly, staying in the soil for decades. Furthermore, traditional fabric dyeing processes release toxic chemical wastewater into local rivers. This colored industrial waste contains heavy substances that destroy river oxygen and harm fish populations, poisoning the water supply of nearby villages.</w:t>
      </w:r>
    </w:p>
    <w:p w14:paraId="3E16B970" w14:textId="77777777" w:rsidR="00322151" w:rsidRPr="00322151" w:rsidRDefault="00322151" w:rsidP="00322151">
      <w:pPr>
        <w:rPr>
          <w:lang w:val="en-ID"/>
        </w:rPr>
      </w:pPr>
      <w:r w:rsidRPr="00322151">
        <w:rPr>
          <w:lang w:val="en-ID"/>
        </w:rPr>
        <w:t>In conclusion, finding a balance between economic progress and environmental responsibility is a primary requirement for traditional fabric towns. Recycling textile materials remains a difficult technical challenge because separating mixed cotton and synthetic fibers requires specialized automated machines. To fix this, some local governments are introducing rules that hold fabric companies responsible for filtering their wastewater before it enters public rivers. If consumers choose to buy recycled garments, society can protect local water systems and resources effectively.</w:t>
      </w:r>
    </w:p>
    <w:p w14:paraId="08D4D4D5" w14:textId="77777777" w:rsidR="00322151" w:rsidRPr="00322151" w:rsidRDefault="00322151" w:rsidP="00322151">
      <w:pPr>
        <w:rPr>
          <w:lang w:val="en-ID"/>
        </w:rPr>
      </w:pPr>
      <w:r w:rsidRPr="00322151">
        <w:rPr>
          <w:lang w:val="en-ID"/>
        </w:rPr>
        <w:pict w14:anchorId="4D5A4DB7">
          <v:rect id="_x0000_i1123" style="width:0;height:1.5pt" o:hralign="center" o:hrstd="t" o:hr="t" fillcolor="#a0a0a0" stroked="f"/>
        </w:pict>
      </w:r>
    </w:p>
    <w:p w14:paraId="67F5AC5E" w14:textId="77777777" w:rsidR="00322151" w:rsidRPr="00322151" w:rsidRDefault="00322151" w:rsidP="00322151">
      <w:pPr>
        <w:rPr>
          <w:lang w:val="en-ID"/>
        </w:rPr>
      </w:pPr>
      <w:r w:rsidRPr="00322151">
        <w:rPr>
          <w:b/>
          <w:bCs/>
          <w:lang w:val="en-ID"/>
        </w:rPr>
        <w:t>Question 21</w:t>
      </w:r>
      <w:r w:rsidRPr="00322151">
        <w:rPr>
          <w:lang w:val="en-ID"/>
        </w:rPr>
        <w:br/>
      </w:r>
      <w:r w:rsidRPr="00322151">
        <w:rPr>
          <w:i/>
          <w:iCs/>
          <w:lang w:val="en-ID"/>
        </w:rPr>
        <w:t>(Indikator: Mengidentifikasi dampak negatif, tantangan, atau hambatan spesifik yang disebutkan eksplisit - L1)</w:t>
      </w:r>
    </w:p>
    <w:p w14:paraId="56E28CCE" w14:textId="77777777" w:rsidR="00322151" w:rsidRPr="00322151" w:rsidRDefault="00322151" w:rsidP="00322151">
      <w:pPr>
        <w:rPr>
          <w:lang w:val="en-ID"/>
        </w:rPr>
      </w:pPr>
      <w:r w:rsidRPr="00322151">
        <w:rPr>
          <w:lang w:val="en-ID"/>
        </w:rPr>
        <w:t>According to the technical details provided in the text, what is one specific environmental impact caused directly by traditional fabric dyeing processes?</w:t>
      </w:r>
      <w:r w:rsidRPr="00322151">
        <w:rPr>
          <w:lang w:val="en-ID"/>
        </w:rPr>
        <w:br/>
        <w:t>A. It completely removes the need for synthetic fibers in local fashion markets.</w:t>
      </w:r>
      <w:r w:rsidRPr="00322151">
        <w:rPr>
          <w:lang w:val="en-ID"/>
        </w:rPr>
        <w:br/>
        <w:t>B. Toxic chemical wastewater is released into rivers, destroying oxygen and harming fish.</w:t>
      </w:r>
      <w:r w:rsidRPr="00322151">
        <w:rPr>
          <w:lang w:val="en-ID"/>
        </w:rPr>
        <w:br/>
        <w:t>C. It forces all global garment factories to lower the prices of yarn by half.</w:t>
      </w:r>
      <w:r w:rsidRPr="00322151">
        <w:rPr>
          <w:lang w:val="en-ID"/>
        </w:rPr>
        <w:br/>
        <w:t>D. It automatically increases the speed of automated sorting technology in towns.</w:t>
      </w:r>
      <w:r w:rsidRPr="00322151">
        <w:rPr>
          <w:lang w:val="en-ID"/>
        </w:rPr>
        <w:br/>
        <w:t>E. It eliminates the heavy substances used during the construction of solar panels.</w:t>
      </w:r>
    </w:p>
    <w:p w14:paraId="4C40A1F0" w14:textId="77777777" w:rsidR="00322151" w:rsidRPr="00322151" w:rsidRDefault="00322151" w:rsidP="00322151">
      <w:pPr>
        <w:rPr>
          <w:lang w:val="en-ID"/>
        </w:rPr>
      </w:pPr>
      <w:r w:rsidRPr="00322151">
        <w:rPr>
          <w:b/>
          <w:bCs/>
          <w:lang w:val="en-ID"/>
        </w:rPr>
        <w:t>Question 22</w:t>
      </w:r>
      <w:r w:rsidRPr="00322151">
        <w:rPr>
          <w:lang w:val="en-ID"/>
        </w:rPr>
        <w:br/>
      </w:r>
      <w:r w:rsidRPr="00322151">
        <w:rPr>
          <w:i/>
          <w:iCs/>
          <w:lang w:val="en-ID"/>
        </w:rPr>
        <w:t>(Indikator: Menyimpulkan atau menentukan alur/organisasi gagasan yang membentuk struktur teks - L3)</w:t>
      </w:r>
    </w:p>
    <w:p w14:paraId="66914BA0" w14:textId="77777777" w:rsidR="00322151" w:rsidRPr="00322151" w:rsidRDefault="00322151" w:rsidP="00322151">
      <w:pPr>
        <w:rPr>
          <w:lang w:val="en-ID"/>
        </w:rPr>
      </w:pPr>
      <w:r w:rsidRPr="00322151">
        <w:rPr>
          <w:lang w:val="en-ID"/>
        </w:rPr>
        <w:t>Which of the following flowcharts best reflects the structural organization of ideas in this advanced descriptive text from start to finish?</w:t>
      </w:r>
      <w:r w:rsidRPr="00322151">
        <w:rPr>
          <w:lang w:val="en-ID"/>
        </w:rPr>
        <w:br/>
      </w:r>
      <w:r w:rsidRPr="00322151">
        <w:rPr>
          <w:lang w:val="en-ID"/>
        </w:rPr>
        <w:lastRenderedPageBreak/>
        <w:t>A. History of traditional thread inventions → The economic profits of large stores → Global shipping routes for gold → Government bans on cotton imports</w:t>
      </w:r>
      <w:r w:rsidRPr="00322151">
        <w:rPr>
          <w:lang w:val="en-ID"/>
        </w:rPr>
        <w:br/>
        <w:t>B. Introduction to modern communication → Influencers' role in fabric marketing → Emergence of digital banking apps → Importance of saving money</w:t>
      </w:r>
      <w:r w:rsidRPr="00322151">
        <w:rPr>
          <w:lang w:val="en-ID"/>
        </w:rPr>
        <w:br/>
        <w:t>C. Introduction to textile waste and fabric manufacturing → Economic benefits of workshops and early steps toward a circular economy → Severe environmental consequences of toxic wastewater → Call for wastewater regulations and consumer purchasing choices</w:t>
      </w:r>
      <w:r w:rsidRPr="00322151">
        <w:rPr>
          <w:lang w:val="en-ID"/>
        </w:rPr>
        <w:br/>
        <w:t>D. Definition of computer power → Impact of old clothes on small repair stores → Global demand for electricity → The total cost of shipping services</w:t>
      </w:r>
      <w:r w:rsidRPr="00322151">
        <w:rPr>
          <w:lang w:val="en-ID"/>
        </w:rPr>
        <w:br/>
        <w:t>E. Introduction to television trends → The rise of automated electronics → How to clear internet browser histories → The benefits of laboratory tools</w:t>
      </w:r>
    </w:p>
    <w:p w14:paraId="6F0F385A" w14:textId="77777777" w:rsidR="00322151" w:rsidRPr="00322151" w:rsidRDefault="00322151" w:rsidP="00322151">
      <w:pPr>
        <w:rPr>
          <w:lang w:val="en-ID"/>
        </w:rPr>
      </w:pPr>
      <w:r w:rsidRPr="00322151">
        <w:rPr>
          <w:b/>
          <w:bCs/>
          <w:lang w:val="en-ID"/>
        </w:rPr>
        <w:t>Question 23</w:t>
      </w:r>
      <w:r w:rsidRPr="00322151">
        <w:rPr>
          <w:lang w:val="en-ID"/>
        </w:rPr>
        <w:br/>
      </w:r>
      <w:r w:rsidRPr="00322151">
        <w:rPr>
          <w:i/>
          <w:iCs/>
          <w:lang w:val="en-ID"/>
        </w:rPr>
        <w:t>(Indikator: Mengidentifikasi akurasi informasi/pernyataan faktual di dalam teks - L3)</w:t>
      </w:r>
    </w:p>
    <w:p w14:paraId="35F1BEDF" w14:textId="77777777" w:rsidR="00322151" w:rsidRPr="00322151" w:rsidRDefault="00322151" w:rsidP="00322151">
      <w:pPr>
        <w:rPr>
          <w:lang w:val="en-ID"/>
        </w:rPr>
      </w:pPr>
      <w:r w:rsidRPr="00322151">
        <w:rPr>
          <w:lang w:val="en-ID"/>
        </w:rPr>
        <w:t>Based on the text, which of the following statements represent accurate facts about textile waste and recycling?</w:t>
      </w:r>
      <w:r w:rsidRPr="00322151">
        <w:rPr>
          <w:lang w:val="en-ID"/>
        </w:rPr>
        <w:br/>
      </w:r>
      <w:r w:rsidRPr="00322151">
        <w:rPr>
          <w:i/>
          <w:iCs/>
          <w:lang w:val="en-ID"/>
        </w:rPr>
        <w:t>(There is more than one correct answer. Click on every correct answer!)</w:t>
      </w:r>
      <w:r w:rsidRPr="00322151">
        <w:rPr>
          <w:lang w:val="en-ID"/>
        </w:rPr>
        <w:br/>
      </w:r>
      <w:proofErr w:type="gramStart"/>
      <w:r w:rsidRPr="00322151">
        <w:rPr>
          <w:lang w:val="en-ID"/>
        </w:rPr>
        <w:t>[ ]</w:t>
      </w:r>
      <w:proofErr w:type="gramEnd"/>
      <w:r w:rsidRPr="00322151">
        <w:rPr>
          <w:lang w:val="en-ID"/>
        </w:rPr>
        <w:t xml:space="preserve"> A. A circular economy involves collecting and spinning fabric pieces into new yarn.</w:t>
      </w:r>
      <w:r w:rsidRPr="00322151">
        <w:rPr>
          <w:lang w:val="en-ID"/>
        </w:rPr>
        <w:br/>
      </w:r>
      <w:proofErr w:type="gramStart"/>
      <w:r w:rsidRPr="00322151">
        <w:rPr>
          <w:lang w:val="en-ID"/>
        </w:rPr>
        <w:t>[ ]</w:t>
      </w:r>
      <w:proofErr w:type="gramEnd"/>
      <w:r w:rsidRPr="00322151">
        <w:rPr>
          <w:lang w:val="en-ID"/>
        </w:rPr>
        <w:t xml:space="preserve"> B. Traditional fabric dyeing processes release toxic chemical wastewater into local rivers.</w:t>
      </w:r>
      <w:r w:rsidRPr="00322151">
        <w:rPr>
          <w:lang w:val="en-ID"/>
        </w:rPr>
        <w:br/>
      </w:r>
      <w:proofErr w:type="gramStart"/>
      <w:r w:rsidRPr="00322151">
        <w:rPr>
          <w:lang w:val="en-ID"/>
        </w:rPr>
        <w:t>[ ]</w:t>
      </w:r>
      <w:proofErr w:type="gramEnd"/>
      <w:r w:rsidRPr="00322151">
        <w:rPr>
          <w:lang w:val="en-ID"/>
        </w:rPr>
        <w:t xml:space="preserve"> C. The global fashion sector properly recycles 100% of its fabric waste every month.</w:t>
      </w:r>
      <w:r w:rsidRPr="00322151">
        <w:rPr>
          <w:lang w:val="en-ID"/>
        </w:rPr>
        <w:br/>
      </w:r>
      <w:proofErr w:type="gramStart"/>
      <w:r w:rsidRPr="00322151">
        <w:rPr>
          <w:lang w:val="en-ID"/>
        </w:rPr>
        <w:t>[ ]</w:t>
      </w:r>
      <w:proofErr w:type="gramEnd"/>
      <w:r w:rsidRPr="00322151">
        <w:rPr>
          <w:lang w:val="en-ID"/>
        </w:rPr>
        <w:t xml:space="preserve"> D. Synthetic fabric waste like polyester rots very slowly and stays in the soil for decades.</w:t>
      </w:r>
      <w:r w:rsidRPr="00322151">
        <w:rPr>
          <w:lang w:val="en-ID"/>
        </w:rPr>
        <w:br/>
      </w:r>
      <w:proofErr w:type="gramStart"/>
      <w:r w:rsidRPr="00322151">
        <w:rPr>
          <w:lang w:val="en-ID"/>
        </w:rPr>
        <w:t>[ ]</w:t>
      </w:r>
      <w:proofErr w:type="gramEnd"/>
      <w:r w:rsidRPr="00322151">
        <w:rPr>
          <w:lang w:val="en-ID"/>
        </w:rPr>
        <w:t xml:space="preserve"> E. Traditional fabric industries completely stop all economic growth in rural areas.</w:t>
      </w:r>
    </w:p>
    <w:p w14:paraId="16343353" w14:textId="77777777" w:rsidR="00322151" w:rsidRPr="00322151" w:rsidRDefault="00322151" w:rsidP="00322151">
      <w:pPr>
        <w:rPr>
          <w:lang w:val="en-ID"/>
        </w:rPr>
      </w:pPr>
      <w:r w:rsidRPr="00322151">
        <w:rPr>
          <w:b/>
          <w:bCs/>
          <w:lang w:val="en-ID"/>
        </w:rPr>
        <w:t>Question 24</w:t>
      </w:r>
      <w:r w:rsidRPr="00322151">
        <w:rPr>
          <w:lang w:val="en-ID"/>
        </w:rPr>
        <w:br/>
      </w:r>
      <w:r w:rsidRPr="00322151">
        <w:rPr>
          <w:i/>
          <w:iCs/>
          <w:lang w:val="en-ID"/>
        </w:rPr>
        <w:t>(Indikator: Mengidentifikasi alasan atau tujuan tersirat penulis merekomendasikan suatu tindakan - L3)</w:t>
      </w:r>
    </w:p>
    <w:p w14:paraId="6BA1C779" w14:textId="77777777" w:rsidR="00322151" w:rsidRPr="00322151" w:rsidRDefault="00322151" w:rsidP="00322151">
      <w:pPr>
        <w:rPr>
          <w:lang w:val="en-ID"/>
        </w:rPr>
      </w:pPr>
      <w:r w:rsidRPr="00322151">
        <w:rPr>
          <w:lang w:val="en-ID"/>
        </w:rPr>
        <w:t>What are the important sustainable consumer solutions and values that the author wants to encourage readers to adopt?</w:t>
      </w:r>
      <w:r w:rsidRPr="00322151">
        <w:rPr>
          <w:lang w:val="en-ID"/>
        </w:rPr>
        <w:br/>
      </w:r>
      <w:r w:rsidRPr="00322151">
        <w:rPr>
          <w:i/>
          <w:iCs/>
          <w:lang w:val="en-ID"/>
        </w:rPr>
        <w:t>(There is more than one correct answer. Click on every correct answer!)</w:t>
      </w:r>
      <w:r w:rsidRPr="00322151">
        <w:rPr>
          <w:lang w:val="en-ID"/>
        </w:rPr>
        <w:br/>
      </w:r>
      <w:proofErr w:type="gramStart"/>
      <w:r w:rsidRPr="00322151">
        <w:rPr>
          <w:lang w:val="en-ID"/>
        </w:rPr>
        <w:t>[ ]</w:t>
      </w:r>
      <w:proofErr w:type="gramEnd"/>
      <w:r w:rsidRPr="00322151">
        <w:rPr>
          <w:lang w:val="en-ID"/>
        </w:rPr>
        <w:t xml:space="preserve"> A. Consumers should actively choose to purchase recycled garments to protect resources.</w:t>
      </w:r>
      <w:r w:rsidRPr="00322151">
        <w:rPr>
          <w:lang w:val="en-ID"/>
        </w:rPr>
        <w:br/>
      </w:r>
      <w:proofErr w:type="gramStart"/>
      <w:r w:rsidRPr="00322151">
        <w:rPr>
          <w:lang w:val="en-ID"/>
        </w:rPr>
        <w:t>[ ]</w:t>
      </w:r>
      <w:proofErr w:type="gramEnd"/>
      <w:r w:rsidRPr="00322151">
        <w:rPr>
          <w:lang w:val="en-ID"/>
        </w:rPr>
        <w:t xml:space="preserve"> B. People must upgrade their entire clothing wardrobe every single week to support the economy.</w:t>
      </w:r>
      <w:r w:rsidRPr="00322151">
        <w:rPr>
          <w:lang w:val="en-ID"/>
        </w:rPr>
        <w:br/>
      </w:r>
      <w:proofErr w:type="gramStart"/>
      <w:r w:rsidRPr="00322151">
        <w:rPr>
          <w:lang w:val="en-ID"/>
        </w:rPr>
        <w:t>[ ]</w:t>
      </w:r>
      <w:proofErr w:type="gramEnd"/>
      <w:r w:rsidRPr="00322151">
        <w:rPr>
          <w:lang w:val="en-ID"/>
        </w:rPr>
        <w:t xml:space="preserve"> C. Societies should balance their economic fabric manufacturing with environmental responsibility.</w:t>
      </w:r>
      <w:r w:rsidRPr="00322151">
        <w:rPr>
          <w:lang w:val="en-ID"/>
        </w:rPr>
        <w:br/>
      </w:r>
      <w:proofErr w:type="gramStart"/>
      <w:r w:rsidRPr="00322151">
        <w:rPr>
          <w:lang w:val="en-ID"/>
        </w:rPr>
        <w:t>[ ]</w:t>
      </w:r>
      <w:proofErr w:type="gramEnd"/>
      <w:r w:rsidRPr="00322151">
        <w:rPr>
          <w:lang w:val="en-ID"/>
        </w:rPr>
        <w:t xml:space="preserve"> D. Fabric workshops should develop circular systems to recycle old fabric pieces and threads.</w:t>
      </w:r>
      <w:r w:rsidRPr="00322151">
        <w:rPr>
          <w:lang w:val="en-ID"/>
        </w:rPr>
        <w:br/>
      </w:r>
      <w:proofErr w:type="gramStart"/>
      <w:r w:rsidRPr="00322151">
        <w:rPr>
          <w:lang w:val="en-ID"/>
        </w:rPr>
        <w:t>[ ]</w:t>
      </w:r>
      <w:proofErr w:type="gramEnd"/>
      <w:r w:rsidRPr="00322151">
        <w:rPr>
          <w:lang w:val="en-ID"/>
        </w:rPr>
        <w:t xml:space="preserve"> E. Citizens should dump their industrial chemical waste into public village drinking wells.</w:t>
      </w:r>
    </w:p>
    <w:p w14:paraId="386E625F" w14:textId="77777777" w:rsidR="00322151" w:rsidRPr="00322151" w:rsidRDefault="00322151" w:rsidP="00322151">
      <w:pPr>
        <w:rPr>
          <w:lang w:val="en-ID"/>
        </w:rPr>
      </w:pPr>
      <w:r w:rsidRPr="00322151">
        <w:rPr>
          <w:b/>
          <w:bCs/>
          <w:lang w:val="en-ID"/>
        </w:rPr>
        <w:t>Question 25</w:t>
      </w:r>
      <w:r w:rsidRPr="00322151">
        <w:rPr>
          <w:lang w:val="en-ID"/>
        </w:rPr>
        <w:br/>
      </w:r>
      <w:r w:rsidRPr="00322151">
        <w:rPr>
          <w:i/>
          <w:iCs/>
          <w:lang w:val="en-ID"/>
        </w:rPr>
        <w:t>(Indikator: Menilai kesesuaian argumen atau fakta menggunakan format tabel - L2)</w:t>
      </w:r>
    </w:p>
    <w:p w14:paraId="7DC0A243" w14:textId="77777777" w:rsidR="00322151" w:rsidRPr="00322151" w:rsidRDefault="00322151" w:rsidP="00322151">
      <w:pPr>
        <w:rPr>
          <w:lang w:val="en-ID"/>
        </w:rPr>
      </w:pPr>
      <w:r w:rsidRPr="00322151">
        <w:rPr>
          <w:lang w:val="en-ID"/>
        </w:rPr>
        <w:t xml:space="preserve">Please assess the accuracy of the topic classifications. Decide whether each scope of information is </w:t>
      </w:r>
      <w:r w:rsidRPr="00322151">
        <w:rPr>
          <w:b/>
          <w:bCs/>
          <w:lang w:val="en-ID"/>
        </w:rPr>
        <w:t>True</w:t>
      </w:r>
      <w:r w:rsidRPr="00322151">
        <w:rPr>
          <w:lang w:val="en-ID"/>
        </w:rPr>
        <w:t xml:space="preserve"> or </w:t>
      </w:r>
      <w:r w:rsidRPr="00322151">
        <w:rPr>
          <w:b/>
          <w:bCs/>
          <w:lang w:val="en-ID"/>
        </w:rPr>
        <w:t>False</w:t>
      </w:r>
      <w:r w:rsidRPr="00322151">
        <w:rPr>
          <w:lang w:val="en-ID"/>
        </w:rPr>
        <w:t xml:space="preserve"> according to the content of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gridCol w:w="496"/>
        <w:gridCol w:w="558"/>
      </w:tblGrid>
      <w:tr w:rsidR="00322151" w:rsidRPr="00322151" w14:paraId="78472895" w14:textId="77777777" w:rsidTr="00322151">
        <w:trPr>
          <w:tblCellSpacing w:w="15" w:type="dxa"/>
        </w:trPr>
        <w:tc>
          <w:tcPr>
            <w:tcW w:w="0" w:type="auto"/>
            <w:vAlign w:val="center"/>
            <w:hideMark/>
          </w:tcPr>
          <w:p w14:paraId="621DD6AE" w14:textId="77777777" w:rsidR="00322151" w:rsidRPr="00322151" w:rsidRDefault="00322151" w:rsidP="00322151">
            <w:pPr>
              <w:rPr>
                <w:b/>
                <w:bCs/>
                <w:lang w:val="en-ID"/>
              </w:rPr>
            </w:pPr>
            <w:r w:rsidRPr="00322151">
              <w:rPr>
                <w:b/>
                <w:bCs/>
                <w:lang w:val="en-ID"/>
              </w:rPr>
              <w:t>Scopes of Information</w:t>
            </w:r>
          </w:p>
        </w:tc>
        <w:tc>
          <w:tcPr>
            <w:tcW w:w="0" w:type="auto"/>
            <w:vAlign w:val="center"/>
            <w:hideMark/>
          </w:tcPr>
          <w:p w14:paraId="2DC1B23F" w14:textId="77777777" w:rsidR="00322151" w:rsidRPr="00322151" w:rsidRDefault="00322151" w:rsidP="00322151">
            <w:pPr>
              <w:rPr>
                <w:b/>
                <w:bCs/>
                <w:lang w:val="en-ID"/>
              </w:rPr>
            </w:pPr>
            <w:r w:rsidRPr="00322151">
              <w:rPr>
                <w:b/>
                <w:bCs/>
                <w:lang w:val="en-ID"/>
              </w:rPr>
              <w:t>True</w:t>
            </w:r>
          </w:p>
        </w:tc>
        <w:tc>
          <w:tcPr>
            <w:tcW w:w="0" w:type="auto"/>
            <w:vAlign w:val="center"/>
            <w:hideMark/>
          </w:tcPr>
          <w:p w14:paraId="7ADFD6FA" w14:textId="77777777" w:rsidR="00322151" w:rsidRPr="00322151" w:rsidRDefault="00322151" w:rsidP="00322151">
            <w:pPr>
              <w:rPr>
                <w:b/>
                <w:bCs/>
                <w:lang w:val="en-ID"/>
              </w:rPr>
            </w:pPr>
            <w:r w:rsidRPr="00322151">
              <w:rPr>
                <w:b/>
                <w:bCs/>
                <w:lang w:val="en-ID"/>
              </w:rPr>
              <w:t>False</w:t>
            </w:r>
          </w:p>
        </w:tc>
      </w:tr>
      <w:tr w:rsidR="00322151" w:rsidRPr="00322151" w14:paraId="51D31570" w14:textId="77777777" w:rsidTr="00322151">
        <w:trPr>
          <w:tblCellSpacing w:w="15" w:type="dxa"/>
        </w:trPr>
        <w:tc>
          <w:tcPr>
            <w:tcW w:w="0" w:type="auto"/>
            <w:vAlign w:val="center"/>
            <w:hideMark/>
          </w:tcPr>
          <w:p w14:paraId="5CECCE65" w14:textId="77777777" w:rsidR="00322151" w:rsidRPr="00322151" w:rsidRDefault="00322151" w:rsidP="00322151">
            <w:pPr>
              <w:rPr>
                <w:lang w:val="en-ID"/>
              </w:rPr>
            </w:pPr>
            <w:r w:rsidRPr="00322151">
              <w:rPr>
                <w:lang w:val="en-ID"/>
              </w:rPr>
              <w:t>1. Discarded fabric materials, old thread fibers, and unused clothes are categorized as textile waste.</w:t>
            </w:r>
          </w:p>
        </w:tc>
        <w:tc>
          <w:tcPr>
            <w:tcW w:w="0" w:type="auto"/>
            <w:vAlign w:val="center"/>
            <w:hideMark/>
          </w:tcPr>
          <w:p w14:paraId="03B6D2AF" w14:textId="77777777" w:rsidR="00322151" w:rsidRPr="00322151" w:rsidRDefault="00322151" w:rsidP="00322151">
            <w:pPr>
              <w:rPr>
                <w:lang w:val="en-ID"/>
              </w:rPr>
            </w:pPr>
          </w:p>
        </w:tc>
        <w:tc>
          <w:tcPr>
            <w:tcW w:w="0" w:type="auto"/>
            <w:vAlign w:val="center"/>
            <w:hideMark/>
          </w:tcPr>
          <w:p w14:paraId="17BD3CD2" w14:textId="77777777" w:rsidR="00322151" w:rsidRPr="00322151" w:rsidRDefault="00322151" w:rsidP="00322151">
            <w:pPr>
              <w:rPr>
                <w:lang w:val="en-ID"/>
              </w:rPr>
            </w:pPr>
          </w:p>
        </w:tc>
      </w:tr>
      <w:tr w:rsidR="00322151" w:rsidRPr="00322151" w14:paraId="4A8D97D6" w14:textId="77777777" w:rsidTr="00322151">
        <w:trPr>
          <w:tblCellSpacing w:w="15" w:type="dxa"/>
        </w:trPr>
        <w:tc>
          <w:tcPr>
            <w:tcW w:w="0" w:type="auto"/>
            <w:vAlign w:val="center"/>
            <w:hideMark/>
          </w:tcPr>
          <w:p w14:paraId="29EA38AA" w14:textId="77777777" w:rsidR="00322151" w:rsidRPr="00322151" w:rsidRDefault="00322151" w:rsidP="00322151">
            <w:pPr>
              <w:rPr>
                <w:lang w:val="en-ID"/>
              </w:rPr>
            </w:pPr>
            <w:r w:rsidRPr="00322151">
              <w:rPr>
                <w:lang w:val="en-ID"/>
              </w:rPr>
              <w:lastRenderedPageBreak/>
              <w:t>2. Separating mixed cotton and synthetic fibers is presented as an easy task that needs no special machines.</w:t>
            </w:r>
          </w:p>
        </w:tc>
        <w:tc>
          <w:tcPr>
            <w:tcW w:w="0" w:type="auto"/>
            <w:vAlign w:val="center"/>
            <w:hideMark/>
          </w:tcPr>
          <w:p w14:paraId="198C9678" w14:textId="77777777" w:rsidR="00322151" w:rsidRPr="00322151" w:rsidRDefault="00322151" w:rsidP="00322151">
            <w:pPr>
              <w:rPr>
                <w:lang w:val="en-ID"/>
              </w:rPr>
            </w:pPr>
          </w:p>
        </w:tc>
        <w:tc>
          <w:tcPr>
            <w:tcW w:w="0" w:type="auto"/>
            <w:vAlign w:val="center"/>
            <w:hideMark/>
          </w:tcPr>
          <w:p w14:paraId="417542B9" w14:textId="77777777" w:rsidR="00322151" w:rsidRPr="00322151" w:rsidRDefault="00322151" w:rsidP="00322151">
            <w:pPr>
              <w:rPr>
                <w:lang w:val="en-ID"/>
              </w:rPr>
            </w:pPr>
          </w:p>
        </w:tc>
      </w:tr>
      <w:tr w:rsidR="00322151" w:rsidRPr="00322151" w14:paraId="739D6EA1" w14:textId="77777777" w:rsidTr="00322151">
        <w:trPr>
          <w:tblCellSpacing w:w="15" w:type="dxa"/>
        </w:trPr>
        <w:tc>
          <w:tcPr>
            <w:tcW w:w="0" w:type="auto"/>
            <w:vAlign w:val="center"/>
            <w:hideMark/>
          </w:tcPr>
          <w:p w14:paraId="3506C469" w14:textId="77777777" w:rsidR="00322151" w:rsidRPr="00322151" w:rsidRDefault="00322151" w:rsidP="00322151">
            <w:pPr>
              <w:rPr>
                <w:lang w:val="en-ID"/>
              </w:rPr>
            </w:pPr>
            <w:r w:rsidRPr="00322151">
              <w:rPr>
                <w:lang w:val="en-ID"/>
              </w:rPr>
              <w:t>3. Some local governments are introducing rules to make fabric companies filter their wastewater.</w:t>
            </w:r>
          </w:p>
        </w:tc>
        <w:tc>
          <w:tcPr>
            <w:tcW w:w="0" w:type="auto"/>
            <w:vAlign w:val="center"/>
            <w:hideMark/>
          </w:tcPr>
          <w:p w14:paraId="5FA9B78D" w14:textId="77777777" w:rsidR="00322151" w:rsidRPr="00322151" w:rsidRDefault="00322151" w:rsidP="00322151">
            <w:pPr>
              <w:rPr>
                <w:lang w:val="en-ID"/>
              </w:rPr>
            </w:pPr>
          </w:p>
        </w:tc>
        <w:tc>
          <w:tcPr>
            <w:tcW w:w="0" w:type="auto"/>
            <w:vAlign w:val="center"/>
            <w:hideMark/>
          </w:tcPr>
          <w:p w14:paraId="0CF37A09" w14:textId="77777777" w:rsidR="00322151" w:rsidRPr="00322151" w:rsidRDefault="00322151" w:rsidP="00322151">
            <w:pPr>
              <w:rPr>
                <w:lang w:val="en-ID"/>
              </w:rPr>
            </w:pPr>
          </w:p>
        </w:tc>
      </w:tr>
    </w:tbl>
    <w:p w14:paraId="79A9FBA3" w14:textId="77777777" w:rsidR="00322151" w:rsidRPr="00322151" w:rsidRDefault="00322151" w:rsidP="00322151">
      <w:pPr>
        <w:rPr>
          <w:lang w:val="en-ID"/>
        </w:rPr>
      </w:pPr>
      <w:r w:rsidRPr="00322151">
        <w:rPr>
          <w:lang w:val="en-ID"/>
        </w:rPr>
        <w:pict w14:anchorId="1C64373B">
          <v:rect id="_x0000_i1124" style="width:0;height:1.5pt" o:hralign="center" o:hrstd="t" o:hr="t" fillcolor="#a0a0a0" stroked="f"/>
        </w:pict>
      </w:r>
    </w:p>
    <w:p w14:paraId="6CC4628C" w14:textId="77777777" w:rsidR="00322151" w:rsidRPr="00322151" w:rsidRDefault="00322151" w:rsidP="00322151">
      <w:pPr>
        <w:rPr>
          <w:b/>
          <w:bCs/>
          <w:lang w:val="en-ID"/>
        </w:rPr>
      </w:pPr>
      <w:r w:rsidRPr="00322151">
        <w:rPr>
          <w:b/>
          <w:bCs/>
          <w:lang w:val="en-ID"/>
        </w:rPr>
        <w:t>LEMBAR SOAL (TEKS 6)</w:t>
      </w:r>
    </w:p>
    <w:p w14:paraId="4505804E" w14:textId="77777777" w:rsidR="00322151" w:rsidRPr="00322151" w:rsidRDefault="00322151" w:rsidP="00322151">
      <w:pPr>
        <w:rPr>
          <w:lang w:val="en-ID"/>
        </w:rPr>
      </w:pPr>
      <w:r w:rsidRPr="00322151">
        <w:rPr>
          <w:b/>
          <w:bCs/>
          <w:lang w:val="en-ID"/>
        </w:rPr>
        <w:t>Jenis Teks: Advanced Procedure Text</w:t>
      </w:r>
    </w:p>
    <w:p w14:paraId="7F181C74" w14:textId="77777777" w:rsidR="00322151" w:rsidRPr="00322151" w:rsidRDefault="00322151" w:rsidP="00322151">
      <w:pPr>
        <w:rPr>
          <w:lang w:val="en-ID"/>
        </w:rPr>
      </w:pPr>
      <w:r w:rsidRPr="00322151">
        <w:rPr>
          <w:b/>
          <w:bCs/>
          <w:lang w:val="en-ID"/>
        </w:rPr>
        <w:t>How to Secure Your School Portal Account</w:t>
      </w:r>
    </w:p>
    <w:p w14:paraId="5B089276" w14:textId="77777777" w:rsidR="00322151" w:rsidRPr="00322151" w:rsidRDefault="00322151" w:rsidP="00322151">
      <w:pPr>
        <w:rPr>
          <w:lang w:val="en-ID"/>
        </w:rPr>
      </w:pPr>
      <w:r w:rsidRPr="00322151">
        <w:rPr>
          <w:lang w:val="en-ID"/>
        </w:rPr>
        <w:t>In today's modern educational system, digital school portals have made checking grades, downloading assignments, and tracking student schedules very convenient. However, this online access also attracts cyber criminals who try to steal personal student data or change academic records. To protect your profile and school transactions from digital attacks, it is crucial to know how to manage and protect your educational accounts safely. Follow these technical steps carefully to ensure your student safety.</w:t>
      </w:r>
    </w:p>
    <w:p w14:paraId="72E7B0AD" w14:textId="77777777" w:rsidR="00322151" w:rsidRPr="00322151" w:rsidRDefault="00322151" w:rsidP="00322151">
      <w:pPr>
        <w:rPr>
          <w:lang w:val="en-ID"/>
        </w:rPr>
      </w:pPr>
      <w:r w:rsidRPr="00322151">
        <w:rPr>
          <w:lang w:val="en-ID"/>
        </w:rPr>
        <w:t>First, you must create a strong, unique password for your school portal application. A strong password should combine capital letters, numbers, and special symbols. You should avoid using relatable personal information like your birthdate, school name, or phone number, because cyber criminals can guess these details easily. A digital security study found that 76% of data breaches inside school servers happen because students use weak or identical passwords across multiple platforms. Therefore, changing your student password every few months is an essential protective habit.</w:t>
      </w:r>
    </w:p>
    <w:p w14:paraId="3D71C7B2" w14:textId="77777777" w:rsidR="00322151" w:rsidRPr="00322151" w:rsidRDefault="00322151" w:rsidP="00322151">
      <w:pPr>
        <w:rPr>
          <w:lang w:val="en-ID"/>
        </w:rPr>
      </w:pPr>
      <w:r w:rsidRPr="00322151">
        <w:rPr>
          <w:lang w:val="en-ID"/>
        </w:rPr>
        <w:t xml:space="preserve">Second, you need to activate Multi-Factor Authentication (MFA) on your school account settings. MFA provides an extra layer of protection by requiring two separate steps to log in, such as your standard password followed by a temporary verification code sent to your personal smartphone. Even if a classmate or an outsider discovers your password, they cannot access your portal profile without this second instant verification code. Good educational platforms will also send automated email notifications whenever a new login attempt is detected. If you receive an alert for a </w:t>
      </w:r>
      <w:proofErr w:type="gramStart"/>
      <w:r w:rsidRPr="00322151">
        <w:rPr>
          <w:lang w:val="en-ID"/>
        </w:rPr>
        <w:t>login</w:t>
      </w:r>
      <w:proofErr w:type="gramEnd"/>
      <w:r w:rsidRPr="00322151">
        <w:rPr>
          <w:lang w:val="en-ID"/>
        </w:rPr>
        <w:t xml:space="preserve"> you did not make, you should inform your school IT administrator immediately.</w:t>
      </w:r>
    </w:p>
    <w:p w14:paraId="5106D267" w14:textId="77777777" w:rsidR="00322151" w:rsidRPr="00322151" w:rsidRDefault="00322151" w:rsidP="00322151">
      <w:pPr>
        <w:rPr>
          <w:lang w:val="en-ID"/>
        </w:rPr>
      </w:pPr>
      <w:r w:rsidRPr="00322151">
        <w:rPr>
          <w:lang w:val="en-ID"/>
        </w:rPr>
        <w:t>Finally, you must avoid using public Wi-Fi networks when logging into your educational portal. Unsecured internet connections in places like coffee shops, public parks, or bus stations lack proper security systems, allowing hackers to monitor your screen and capture your password. By using your personal mobile internet data and checking your account profile regularly, you can become digitally secure. Protecting your academic profile requires constant discipline, but keeping your student data safe is worth the effort.</w:t>
      </w:r>
    </w:p>
    <w:p w14:paraId="0DC291FD" w14:textId="77777777" w:rsidR="00322151" w:rsidRPr="00322151" w:rsidRDefault="00322151" w:rsidP="00322151">
      <w:pPr>
        <w:rPr>
          <w:lang w:val="en-ID"/>
        </w:rPr>
      </w:pPr>
      <w:r w:rsidRPr="00322151">
        <w:rPr>
          <w:lang w:val="en-ID"/>
        </w:rPr>
        <w:pict w14:anchorId="7F78106B">
          <v:rect id="_x0000_i1147" style="width:0;height:1.5pt" o:hralign="center" o:hrstd="t" o:hr="t" fillcolor="#a0a0a0" stroked="f"/>
        </w:pict>
      </w:r>
    </w:p>
    <w:p w14:paraId="7C673ED8" w14:textId="77777777" w:rsidR="00322151" w:rsidRPr="00322151" w:rsidRDefault="00322151" w:rsidP="00322151">
      <w:pPr>
        <w:rPr>
          <w:lang w:val="en-ID"/>
        </w:rPr>
      </w:pPr>
      <w:r w:rsidRPr="00322151">
        <w:rPr>
          <w:b/>
          <w:bCs/>
          <w:lang w:val="en-ID"/>
        </w:rPr>
        <w:t>Question 26</w:t>
      </w:r>
      <w:r w:rsidRPr="00322151">
        <w:rPr>
          <w:lang w:val="en-ID"/>
        </w:rPr>
        <w:br/>
      </w:r>
      <w:r w:rsidRPr="00322151">
        <w:rPr>
          <w:i/>
          <w:iCs/>
          <w:lang w:val="en-ID"/>
        </w:rPr>
        <w:t>(Indikator: Mengidentifikasi tujuan komunikasi atau intensi persuasif penulis dalam teks - L3)</w:t>
      </w:r>
    </w:p>
    <w:p w14:paraId="1FE2DD8E" w14:textId="77777777" w:rsidR="00322151" w:rsidRPr="00322151" w:rsidRDefault="00322151" w:rsidP="00322151">
      <w:pPr>
        <w:rPr>
          <w:lang w:val="en-ID"/>
        </w:rPr>
      </w:pPr>
      <w:r w:rsidRPr="00322151">
        <w:rPr>
          <w:lang w:val="en-ID"/>
        </w:rPr>
        <w:t>What is the primary communicative purpose or instructional intent of the author in this text?</w:t>
      </w:r>
      <w:r w:rsidRPr="00322151">
        <w:rPr>
          <w:lang w:val="en-ID"/>
        </w:rPr>
        <w:br/>
        <w:t>A. To persuade readers to stop using modern educational computers entirely.</w:t>
      </w:r>
      <w:r w:rsidRPr="00322151">
        <w:rPr>
          <w:lang w:val="en-ID"/>
        </w:rPr>
        <w:br/>
      </w:r>
      <w:r w:rsidRPr="00322151">
        <w:rPr>
          <w:lang w:val="en-ID"/>
        </w:rPr>
        <w:lastRenderedPageBreak/>
        <w:t>B. To guide students on how to secure their school portal accounts using technical steps.</w:t>
      </w:r>
      <w:r w:rsidRPr="00322151">
        <w:rPr>
          <w:lang w:val="en-ID"/>
        </w:rPr>
        <w:br/>
        <w:t>C. To force consumers to share their private smartphone codes with large corporations.</w:t>
      </w:r>
      <w:r w:rsidRPr="00322151">
        <w:rPr>
          <w:lang w:val="en-ID"/>
        </w:rPr>
        <w:br/>
        <w:t>D. To explain the historical evolution of traditional paper report cards in schools.</w:t>
      </w:r>
      <w:r w:rsidRPr="00322151">
        <w:rPr>
          <w:lang w:val="en-ID"/>
        </w:rPr>
        <w:br/>
        <w:t>E. To suggest that public internet networks are the safest connections for student profiles.</w:t>
      </w:r>
    </w:p>
    <w:p w14:paraId="5D5A5871" w14:textId="77777777" w:rsidR="00322151" w:rsidRPr="00322151" w:rsidRDefault="00322151" w:rsidP="00322151">
      <w:pPr>
        <w:rPr>
          <w:lang w:val="en-ID"/>
        </w:rPr>
      </w:pPr>
      <w:r w:rsidRPr="00322151">
        <w:rPr>
          <w:b/>
          <w:bCs/>
          <w:lang w:val="en-ID"/>
        </w:rPr>
        <w:t>Question 27</w:t>
      </w:r>
      <w:r w:rsidRPr="00322151">
        <w:rPr>
          <w:lang w:val="en-ID"/>
        </w:rPr>
        <w:br/>
      </w:r>
      <w:r w:rsidRPr="00322151">
        <w:rPr>
          <w:i/>
          <w:iCs/>
          <w:lang w:val="en-ID"/>
        </w:rPr>
        <w:t>(Indikator: Mengidentifikasi data kuantitatif atau fakta ilmiah untuk mendukung opini teks - L3)</w:t>
      </w:r>
    </w:p>
    <w:p w14:paraId="6DFFC84E" w14:textId="77777777" w:rsidR="00322151" w:rsidRPr="00322151" w:rsidRDefault="00322151" w:rsidP="00322151">
      <w:pPr>
        <w:rPr>
          <w:lang w:val="en-ID"/>
        </w:rPr>
      </w:pPr>
      <w:r w:rsidRPr="00322151">
        <w:rPr>
          <w:lang w:val="en-ID"/>
        </w:rPr>
        <w:t>Which specific factual statement from the text is used to support the opinion that password strength is critical for student server security?</w:t>
      </w:r>
      <w:r w:rsidRPr="00322151">
        <w:rPr>
          <w:lang w:val="en-ID"/>
        </w:rPr>
        <w:br/>
        <w:t>A. Unsecured internet connections in public bus stations lack proper engineering control systems.</w:t>
      </w:r>
      <w:r w:rsidRPr="00322151">
        <w:rPr>
          <w:lang w:val="en-ID"/>
        </w:rPr>
        <w:br/>
        <w:t>B. A digital security study found that 76% of data breaches inside school servers happen due to weak or identical passwords.</w:t>
      </w:r>
      <w:r w:rsidRPr="00322151">
        <w:rPr>
          <w:lang w:val="en-ID"/>
        </w:rPr>
        <w:br/>
        <w:t>C. Multi-Factor Authentication forces educational applications to give free laptops to all consumers.</w:t>
      </w:r>
      <w:r w:rsidRPr="00322151">
        <w:rPr>
          <w:lang w:val="en-ID"/>
        </w:rPr>
        <w:br/>
        <w:t>D. Cyber criminals usually target modern companies that do not use digital application tools.</w:t>
      </w:r>
      <w:r w:rsidRPr="00322151">
        <w:rPr>
          <w:lang w:val="en-ID"/>
        </w:rPr>
        <w:br/>
        <w:t>E. Automated login email notifications can automatically improve a student's final grades.</w:t>
      </w:r>
    </w:p>
    <w:p w14:paraId="08B44FB3" w14:textId="77777777" w:rsidR="00322151" w:rsidRPr="00322151" w:rsidRDefault="00322151" w:rsidP="00322151">
      <w:pPr>
        <w:rPr>
          <w:lang w:val="en-ID"/>
        </w:rPr>
      </w:pPr>
      <w:r w:rsidRPr="00322151">
        <w:rPr>
          <w:b/>
          <w:bCs/>
          <w:lang w:val="en-ID"/>
        </w:rPr>
        <w:t>Question 28</w:t>
      </w:r>
      <w:r w:rsidRPr="00322151">
        <w:rPr>
          <w:lang w:val="en-ID"/>
        </w:rPr>
        <w:br/>
      </w:r>
      <w:r w:rsidRPr="00322151">
        <w:rPr>
          <w:i/>
          <w:iCs/>
          <w:lang w:val="en-ID"/>
        </w:rPr>
        <w:t>(Indikator: Mengidentifikasi alasan atau argumen yang mendukung suatu klaim di dalam teks - L3)</w:t>
      </w:r>
    </w:p>
    <w:p w14:paraId="08624725" w14:textId="77777777" w:rsidR="00322151" w:rsidRPr="00322151" w:rsidRDefault="00322151" w:rsidP="00322151">
      <w:pPr>
        <w:rPr>
          <w:lang w:val="en-ID"/>
        </w:rPr>
      </w:pPr>
      <w:r w:rsidRPr="00322151">
        <w:rPr>
          <w:lang w:val="en-ID"/>
        </w:rPr>
        <w:t>Based on the text, what logical reasons does the author provide to show why Multi-Factor Authentication (MFA) is highly effective for portal protection?</w:t>
      </w:r>
      <w:r w:rsidRPr="00322151">
        <w:rPr>
          <w:lang w:val="en-ID"/>
        </w:rPr>
        <w:br/>
      </w:r>
      <w:r w:rsidRPr="00322151">
        <w:rPr>
          <w:i/>
          <w:iCs/>
          <w:lang w:val="en-ID"/>
        </w:rPr>
        <w:t>(There is more than one correct answer. Click on every correct answer!)</w:t>
      </w:r>
      <w:r w:rsidRPr="00322151">
        <w:rPr>
          <w:lang w:val="en-ID"/>
        </w:rPr>
        <w:br/>
      </w:r>
      <w:proofErr w:type="gramStart"/>
      <w:r w:rsidRPr="00322151">
        <w:rPr>
          <w:lang w:val="en-ID"/>
        </w:rPr>
        <w:t>[ ]</w:t>
      </w:r>
      <w:proofErr w:type="gramEnd"/>
      <w:r w:rsidRPr="00322151">
        <w:rPr>
          <w:lang w:val="en-ID"/>
        </w:rPr>
        <w:t xml:space="preserve"> A. It provides an extra layer of protection by requiring two separate steps to log in.</w:t>
      </w:r>
      <w:r w:rsidRPr="00322151">
        <w:rPr>
          <w:lang w:val="en-ID"/>
        </w:rPr>
        <w:br/>
      </w:r>
      <w:proofErr w:type="gramStart"/>
      <w:r w:rsidRPr="00322151">
        <w:rPr>
          <w:lang w:val="en-ID"/>
        </w:rPr>
        <w:t>[ ]</w:t>
      </w:r>
      <w:proofErr w:type="gramEnd"/>
      <w:r w:rsidRPr="00322151">
        <w:rPr>
          <w:lang w:val="en-ID"/>
        </w:rPr>
        <w:t xml:space="preserve"> B. It blocks peretas or outsiders from entering the account even if they discover the password.</w:t>
      </w:r>
      <w:r w:rsidRPr="00322151">
        <w:rPr>
          <w:lang w:val="en-ID"/>
        </w:rPr>
        <w:br/>
      </w:r>
      <w:proofErr w:type="gramStart"/>
      <w:r w:rsidRPr="00322151">
        <w:rPr>
          <w:lang w:val="en-ID"/>
        </w:rPr>
        <w:t>[ ]</w:t>
      </w:r>
      <w:proofErr w:type="gramEnd"/>
      <w:r w:rsidRPr="00322151">
        <w:rPr>
          <w:lang w:val="en-ID"/>
        </w:rPr>
        <w:t xml:space="preserve"> C. It automatically increases a student's grade point average on their monthly reports.</w:t>
      </w:r>
      <w:r w:rsidRPr="00322151">
        <w:rPr>
          <w:lang w:val="en-ID"/>
        </w:rPr>
        <w:br/>
      </w:r>
      <w:proofErr w:type="gramStart"/>
      <w:r w:rsidRPr="00322151">
        <w:rPr>
          <w:lang w:val="en-ID"/>
        </w:rPr>
        <w:t>[ ]</w:t>
      </w:r>
      <w:proofErr w:type="gramEnd"/>
      <w:r w:rsidRPr="00322151">
        <w:rPr>
          <w:lang w:val="en-ID"/>
        </w:rPr>
        <w:t xml:space="preserve"> D. It utilizes automated verification codes sent directly to the user's personal smartphone.</w:t>
      </w:r>
      <w:r w:rsidRPr="00322151">
        <w:rPr>
          <w:lang w:val="en-ID"/>
        </w:rPr>
        <w:br/>
      </w:r>
      <w:proofErr w:type="gramStart"/>
      <w:r w:rsidRPr="00322151">
        <w:rPr>
          <w:lang w:val="en-ID"/>
        </w:rPr>
        <w:t>[ ]</w:t>
      </w:r>
      <w:proofErr w:type="gramEnd"/>
      <w:r w:rsidRPr="00322151">
        <w:rPr>
          <w:lang w:val="en-ID"/>
        </w:rPr>
        <w:t xml:space="preserve"> E. It allows multiple classmates to share identical login profiles without any risk.</w:t>
      </w:r>
    </w:p>
    <w:p w14:paraId="3D500400" w14:textId="77777777" w:rsidR="00322151" w:rsidRPr="00322151" w:rsidRDefault="00322151" w:rsidP="00322151">
      <w:pPr>
        <w:rPr>
          <w:lang w:val="en-ID"/>
        </w:rPr>
      </w:pPr>
      <w:r w:rsidRPr="00322151">
        <w:rPr>
          <w:b/>
          <w:bCs/>
          <w:lang w:val="en-ID"/>
        </w:rPr>
        <w:t>Question 29</w:t>
      </w:r>
      <w:r w:rsidRPr="00322151">
        <w:rPr>
          <w:lang w:val="en-ID"/>
        </w:rPr>
        <w:br/>
      </w:r>
      <w:r w:rsidRPr="00322151">
        <w:rPr>
          <w:i/>
          <w:iCs/>
          <w:lang w:val="en-ID"/>
        </w:rPr>
        <w:t>(Indikator: Mengidentifikasi kontribusi positif atau proteksi yang didapatkan dari fenomena teks - L3)</w:t>
      </w:r>
    </w:p>
    <w:p w14:paraId="41B63843" w14:textId="77777777" w:rsidR="00322151" w:rsidRPr="00322151" w:rsidRDefault="00322151" w:rsidP="00322151">
      <w:pPr>
        <w:rPr>
          <w:lang w:val="en-ID"/>
        </w:rPr>
      </w:pPr>
      <w:r w:rsidRPr="00322151">
        <w:rPr>
          <w:lang w:val="en-ID"/>
        </w:rPr>
        <w:t>According to the text, what active protections and protective habits can help students avoid digital profile data theft?</w:t>
      </w:r>
      <w:r w:rsidRPr="00322151">
        <w:rPr>
          <w:lang w:val="en-ID"/>
        </w:rPr>
        <w:br/>
      </w:r>
      <w:r w:rsidRPr="00322151">
        <w:rPr>
          <w:i/>
          <w:iCs/>
          <w:lang w:val="en-ID"/>
        </w:rPr>
        <w:t>(There is more than one correct answer. Click on every correct answer!)</w:t>
      </w:r>
      <w:r w:rsidRPr="00322151">
        <w:rPr>
          <w:lang w:val="en-ID"/>
        </w:rPr>
        <w:br/>
        <w:t>[ ] A. Creating strong passwords that combine capital letters, numbers, and special symbols.</w:t>
      </w:r>
      <w:r w:rsidRPr="00322151">
        <w:rPr>
          <w:lang w:val="en-ID"/>
        </w:rPr>
        <w:br/>
        <w:t>[ ] B. Sharing personal birthdates and school names publicly on social media feeds.</w:t>
      </w:r>
      <w:r w:rsidRPr="00322151">
        <w:rPr>
          <w:lang w:val="en-ID"/>
        </w:rPr>
        <w:br/>
        <w:t>[ ] C. Avoiding the use of unsecured public Wi-Fi networks during school portal logins.</w:t>
      </w:r>
      <w:r w:rsidRPr="00322151">
        <w:rPr>
          <w:lang w:val="en-ID"/>
        </w:rPr>
        <w:br/>
        <w:t>[ ] D. Checking account profiles regularly and using personal mobile internet data.</w:t>
      </w:r>
      <w:r w:rsidRPr="00322151">
        <w:rPr>
          <w:lang w:val="en-ID"/>
        </w:rPr>
        <w:br/>
        <w:t>[ ] E. Disabling automated login email alerts inside the school portal settings.</w:t>
      </w:r>
    </w:p>
    <w:p w14:paraId="06992807" w14:textId="77777777" w:rsidR="00322151" w:rsidRPr="00322151" w:rsidRDefault="00322151" w:rsidP="00322151">
      <w:pPr>
        <w:rPr>
          <w:lang w:val="en-ID"/>
        </w:rPr>
      </w:pPr>
      <w:r w:rsidRPr="00322151">
        <w:rPr>
          <w:b/>
          <w:bCs/>
          <w:lang w:val="en-ID"/>
        </w:rPr>
        <w:t>Question 30</w:t>
      </w:r>
      <w:r w:rsidRPr="00322151">
        <w:rPr>
          <w:lang w:val="en-ID"/>
        </w:rPr>
        <w:br/>
      </w:r>
      <w:r w:rsidRPr="00322151">
        <w:rPr>
          <w:i/>
          <w:iCs/>
          <w:lang w:val="en-ID"/>
        </w:rPr>
        <w:t>(Indikator: Menilai kesesuaian operasional suatu tindakan berdasarkan manual/panduan teks - L2)</w:t>
      </w:r>
    </w:p>
    <w:p w14:paraId="3CA1452C" w14:textId="77777777" w:rsidR="00322151" w:rsidRPr="00322151" w:rsidRDefault="00322151" w:rsidP="00322151">
      <w:pPr>
        <w:rPr>
          <w:lang w:val="en-ID"/>
        </w:rPr>
      </w:pPr>
      <w:r w:rsidRPr="00322151">
        <w:rPr>
          <w:lang w:val="en-ID"/>
        </w:rPr>
        <w:t xml:space="preserve">Please evaluate the operational suitability of the statements below. Decide whether each action or function is </w:t>
      </w:r>
      <w:r w:rsidRPr="00322151">
        <w:rPr>
          <w:b/>
          <w:bCs/>
          <w:lang w:val="en-ID"/>
        </w:rPr>
        <w:t>Suitable</w:t>
      </w:r>
      <w:r w:rsidRPr="00322151">
        <w:rPr>
          <w:lang w:val="en-ID"/>
        </w:rPr>
        <w:t xml:space="preserve"> or </w:t>
      </w:r>
      <w:r w:rsidRPr="00322151">
        <w:rPr>
          <w:b/>
          <w:bCs/>
          <w:lang w:val="en-ID"/>
        </w:rPr>
        <w:t>Unsuitable</w:t>
      </w:r>
      <w:r w:rsidRPr="00322151">
        <w:rPr>
          <w:lang w:val="en-ID"/>
        </w:rPr>
        <w:t xml:space="preserve"> based on the safety guide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41"/>
        <w:gridCol w:w="824"/>
        <w:gridCol w:w="1085"/>
      </w:tblGrid>
      <w:tr w:rsidR="00322151" w:rsidRPr="00322151" w14:paraId="033A25E9" w14:textId="77777777" w:rsidTr="00322151">
        <w:trPr>
          <w:tblCellSpacing w:w="15" w:type="dxa"/>
        </w:trPr>
        <w:tc>
          <w:tcPr>
            <w:tcW w:w="0" w:type="auto"/>
            <w:vAlign w:val="center"/>
            <w:hideMark/>
          </w:tcPr>
          <w:p w14:paraId="11E77E68" w14:textId="77777777" w:rsidR="00322151" w:rsidRPr="00322151" w:rsidRDefault="00322151" w:rsidP="00322151">
            <w:pPr>
              <w:rPr>
                <w:b/>
                <w:bCs/>
                <w:lang w:val="en-ID"/>
              </w:rPr>
            </w:pPr>
            <w:r w:rsidRPr="00322151">
              <w:rPr>
                <w:b/>
                <w:bCs/>
                <w:lang w:val="en-ID"/>
              </w:rPr>
              <w:lastRenderedPageBreak/>
              <w:t>Action and Function Statements</w:t>
            </w:r>
          </w:p>
        </w:tc>
        <w:tc>
          <w:tcPr>
            <w:tcW w:w="0" w:type="auto"/>
            <w:vAlign w:val="center"/>
            <w:hideMark/>
          </w:tcPr>
          <w:p w14:paraId="78E911F4" w14:textId="77777777" w:rsidR="00322151" w:rsidRPr="00322151" w:rsidRDefault="00322151" w:rsidP="00322151">
            <w:pPr>
              <w:rPr>
                <w:b/>
                <w:bCs/>
                <w:lang w:val="en-ID"/>
              </w:rPr>
            </w:pPr>
            <w:r w:rsidRPr="00322151">
              <w:rPr>
                <w:b/>
                <w:bCs/>
                <w:lang w:val="en-ID"/>
              </w:rPr>
              <w:t>Suitable</w:t>
            </w:r>
          </w:p>
        </w:tc>
        <w:tc>
          <w:tcPr>
            <w:tcW w:w="0" w:type="auto"/>
            <w:vAlign w:val="center"/>
            <w:hideMark/>
          </w:tcPr>
          <w:p w14:paraId="2062A3FF" w14:textId="77777777" w:rsidR="00322151" w:rsidRPr="00322151" w:rsidRDefault="00322151" w:rsidP="00322151">
            <w:pPr>
              <w:rPr>
                <w:b/>
                <w:bCs/>
                <w:lang w:val="en-ID"/>
              </w:rPr>
            </w:pPr>
            <w:r w:rsidRPr="00322151">
              <w:rPr>
                <w:b/>
                <w:bCs/>
                <w:lang w:val="en-ID"/>
              </w:rPr>
              <w:t>Unsuitable</w:t>
            </w:r>
          </w:p>
        </w:tc>
      </w:tr>
      <w:tr w:rsidR="00322151" w:rsidRPr="00322151" w14:paraId="3BE45249" w14:textId="77777777" w:rsidTr="00322151">
        <w:trPr>
          <w:tblCellSpacing w:w="15" w:type="dxa"/>
        </w:trPr>
        <w:tc>
          <w:tcPr>
            <w:tcW w:w="0" w:type="auto"/>
            <w:vAlign w:val="center"/>
            <w:hideMark/>
          </w:tcPr>
          <w:p w14:paraId="68CD1EEE" w14:textId="77777777" w:rsidR="00322151" w:rsidRPr="00322151" w:rsidRDefault="00322151" w:rsidP="00322151">
            <w:pPr>
              <w:rPr>
                <w:lang w:val="en-ID"/>
              </w:rPr>
            </w:pPr>
            <w:r w:rsidRPr="00322151">
              <w:rPr>
                <w:lang w:val="en-ID"/>
              </w:rPr>
              <w:t>1. Using a simple password that contains your birthdate or phone number for the school application.</w:t>
            </w:r>
          </w:p>
        </w:tc>
        <w:tc>
          <w:tcPr>
            <w:tcW w:w="0" w:type="auto"/>
            <w:vAlign w:val="center"/>
            <w:hideMark/>
          </w:tcPr>
          <w:p w14:paraId="20286EA7" w14:textId="77777777" w:rsidR="00322151" w:rsidRPr="00322151" w:rsidRDefault="00322151" w:rsidP="00322151">
            <w:pPr>
              <w:rPr>
                <w:lang w:val="en-ID"/>
              </w:rPr>
            </w:pPr>
          </w:p>
        </w:tc>
        <w:tc>
          <w:tcPr>
            <w:tcW w:w="0" w:type="auto"/>
            <w:vAlign w:val="center"/>
            <w:hideMark/>
          </w:tcPr>
          <w:p w14:paraId="4A29AD25" w14:textId="77777777" w:rsidR="00322151" w:rsidRPr="00322151" w:rsidRDefault="00322151" w:rsidP="00322151">
            <w:pPr>
              <w:rPr>
                <w:lang w:val="en-ID"/>
              </w:rPr>
            </w:pPr>
          </w:p>
        </w:tc>
      </w:tr>
      <w:tr w:rsidR="00322151" w:rsidRPr="00322151" w14:paraId="717ABF00" w14:textId="77777777" w:rsidTr="00322151">
        <w:trPr>
          <w:tblCellSpacing w:w="15" w:type="dxa"/>
        </w:trPr>
        <w:tc>
          <w:tcPr>
            <w:tcW w:w="0" w:type="auto"/>
            <w:vAlign w:val="center"/>
            <w:hideMark/>
          </w:tcPr>
          <w:p w14:paraId="41359F4C" w14:textId="77777777" w:rsidR="00322151" w:rsidRPr="00322151" w:rsidRDefault="00322151" w:rsidP="00322151">
            <w:pPr>
              <w:rPr>
                <w:lang w:val="en-ID"/>
              </w:rPr>
            </w:pPr>
            <w:r w:rsidRPr="00322151">
              <w:rPr>
                <w:lang w:val="en-ID"/>
              </w:rPr>
              <w:t>2. Activating MFA to receive a temporary secondary verification code on your personal smartphone.</w:t>
            </w:r>
          </w:p>
        </w:tc>
        <w:tc>
          <w:tcPr>
            <w:tcW w:w="0" w:type="auto"/>
            <w:vAlign w:val="center"/>
            <w:hideMark/>
          </w:tcPr>
          <w:p w14:paraId="412D0C36" w14:textId="77777777" w:rsidR="00322151" w:rsidRPr="00322151" w:rsidRDefault="00322151" w:rsidP="00322151">
            <w:pPr>
              <w:rPr>
                <w:lang w:val="en-ID"/>
              </w:rPr>
            </w:pPr>
          </w:p>
        </w:tc>
        <w:tc>
          <w:tcPr>
            <w:tcW w:w="0" w:type="auto"/>
            <w:vAlign w:val="center"/>
            <w:hideMark/>
          </w:tcPr>
          <w:p w14:paraId="783A5924" w14:textId="77777777" w:rsidR="00322151" w:rsidRPr="00322151" w:rsidRDefault="00322151" w:rsidP="00322151">
            <w:pPr>
              <w:rPr>
                <w:lang w:val="en-ID"/>
              </w:rPr>
            </w:pPr>
          </w:p>
        </w:tc>
      </w:tr>
      <w:tr w:rsidR="00322151" w:rsidRPr="00322151" w14:paraId="69ED6605" w14:textId="77777777" w:rsidTr="00322151">
        <w:trPr>
          <w:tblCellSpacing w:w="15" w:type="dxa"/>
        </w:trPr>
        <w:tc>
          <w:tcPr>
            <w:tcW w:w="0" w:type="auto"/>
            <w:vAlign w:val="center"/>
            <w:hideMark/>
          </w:tcPr>
          <w:p w14:paraId="0CFE45D5" w14:textId="77777777" w:rsidR="00322151" w:rsidRPr="00322151" w:rsidRDefault="00322151" w:rsidP="00322151">
            <w:pPr>
              <w:rPr>
                <w:lang w:val="en-ID"/>
              </w:rPr>
            </w:pPr>
            <w:r w:rsidRPr="00322151">
              <w:rPr>
                <w:lang w:val="en-ID"/>
              </w:rPr>
              <w:t>3. Logging into your digital educational portal using personal mobile data instead of public Wi-Fi.</w:t>
            </w:r>
          </w:p>
        </w:tc>
        <w:tc>
          <w:tcPr>
            <w:tcW w:w="0" w:type="auto"/>
            <w:vAlign w:val="center"/>
            <w:hideMark/>
          </w:tcPr>
          <w:p w14:paraId="11C9C656" w14:textId="77777777" w:rsidR="00322151" w:rsidRPr="00322151" w:rsidRDefault="00322151" w:rsidP="00322151">
            <w:pPr>
              <w:rPr>
                <w:lang w:val="en-ID"/>
              </w:rPr>
            </w:pPr>
          </w:p>
        </w:tc>
        <w:tc>
          <w:tcPr>
            <w:tcW w:w="0" w:type="auto"/>
            <w:vAlign w:val="center"/>
            <w:hideMark/>
          </w:tcPr>
          <w:p w14:paraId="04CA8F70" w14:textId="77777777" w:rsidR="00322151" w:rsidRPr="00322151" w:rsidRDefault="00322151" w:rsidP="00322151">
            <w:pPr>
              <w:rPr>
                <w:lang w:val="en-ID"/>
              </w:rPr>
            </w:pPr>
          </w:p>
        </w:tc>
      </w:tr>
    </w:tbl>
    <w:p w14:paraId="536FBFB5" w14:textId="77777777" w:rsidR="00322151" w:rsidRPr="00322151" w:rsidRDefault="00322151" w:rsidP="00322151">
      <w:pPr>
        <w:rPr>
          <w:lang w:val="en-ID"/>
        </w:rPr>
      </w:pPr>
      <w:r w:rsidRPr="00322151">
        <w:rPr>
          <w:lang w:val="en-ID"/>
        </w:rPr>
        <w:pict w14:anchorId="3C1AD75A">
          <v:rect id="_x0000_i1148" style="width:0;height:1.5pt" o:hralign="center" o:hrstd="t" o:hr="t" fillcolor="#a0a0a0" stroked="f"/>
        </w:pict>
      </w:r>
    </w:p>
    <w:p w14:paraId="3921886F" w14:textId="77777777" w:rsidR="006D20B2" w:rsidRDefault="006D20B2" w:rsidP="00DB5D1F">
      <w:pPr>
        <w:rPr>
          <w:lang w:val="en-ID"/>
        </w:rPr>
      </w:pPr>
    </w:p>
    <w:p w14:paraId="7354FDB6" w14:textId="5A52E4D4" w:rsidR="00DB5D1F" w:rsidRPr="00DB5D1F" w:rsidRDefault="00DB5D1F" w:rsidP="00DB5D1F">
      <w:pPr>
        <w:rPr>
          <w:lang w:val="en-ID"/>
        </w:rPr>
      </w:pPr>
      <w:r w:rsidRPr="00DB5D1F">
        <w:rPr>
          <w:lang w:val="en-ID"/>
        </w:rPr>
        <w:t>LEMBAR KUNCI JAWABAN &amp; PEMBAHASAN (TEKS 1)</w:t>
      </w:r>
    </w:p>
    <w:p w14:paraId="1E961698" w14:textId="77777777" w:rsidR="00DB5D1F" w:rsidRPr="00DB5D1F" w:rsidRDefault="00DB5D1F" w:rsidP="00DB5D1F">
      <w:pPr>
        <w:rPr>
          <w:lang w:val="en-ID"/>
        </w:rPr>
      </w:pPr>
      <w:r w:rsidRPr="00DB5D1F">
        <w:rPr>
          <w:lang w:val="en-ID"/>
        </w:rPr>
        <w:t>1. Kunci Jawaban: B</w:t>
      </w:r>
    </w:p>
    <w:p w14:paraId="7EED9936" w14:textId="77777777" w:rsidR="00DB5D1F" w:rsidRPr="00DB5D1F" w:rsidRDefault="00DB5D1F" w:rsidP="00DB5D1F">
      <w:pPr>
        <w:numPr>
          <w:ilvl w:val="0"/>
          <w:numId w:val="1"/>
        </w:numPr>
        <w:rPr>
          <w:lang w:val="en-ID"/>
        </w:rPr>
      </w:pPr>
      <w:r w:rsidRPr="00DB5D1F">
        <w:rPr>
          <w:lang w:val="en-ID"/>
        </w:rPr>
        <w:t>Pembahasan: Paragraf ketiga menyebutkan secara eksplisit dampak buruk nomophobia bagi remaja, yaitu: "...can trigger chronic stress and low concentration during school hours... Additionally, it causes sleep problems." Pilihan B merangkum ketiga dampak negatif tekstual tersebut dengan tepat.</w:t>
      </w:r>
    </w:p>
    <w:p w14:paraId="7C1B9E35" w14:textId="77777777" w:rsidR="00DB5D1F" w:rsidRPr="00DB5D1F" w:rsidRDefault="00DB5D1F" w:rsidP="00DB5D1F">
      <w:pPr>
        <w:rPr>
          <w:lang w:val="en-ID"/>
        </w:rPr>
      </w:pPr>
      <w:r w:rsidRPr="00DB5D1F">
        <w:rPr>
          <w:lang w:val="en-ID"/>
        </w:rPr>
        <w:t>2. Kunci Jawaban: B</w:t>
      </w:r>
    </w:p>
    <w:p w14:paraId="4A913F2E" w14:textId="77777777" w:rsidR="00DB5D1F" w:rsidRPr="00DB5D1F" w:rsidRDefault="00DB5D1F" w:rsidP="00DB5D1F">
      <w:pPr>
        <w:numPr>
          <w:ilvl w:val="0"/>
          <w:numId w:val="2"/>
        </w:numPr>
        <w:rPr>
          <w:lang w:val="en-ID"/>
        </w:rPr>
      </w:pPr>
      <w:r w:rsidRPr="00DB5D1F">
        <w:rPr>
          <w:lang w:val="en-ID"/>
        </w:rPr>
        <w:t>Pembahasan: Indikator bahwa teks hanya mewakili satu sudut pandang tunggal (</w:t>
      </w:r>
      <w:r w:rsidRPr="00DB5D1F">
        <w:rPr>
          <w:i/>
          <w:iCs/>
          <w:lang w:val="en-ID"/>
        </w:rPr>
        <w:t>single viewpoint</w:t>
      </w:r>
      <w:r w:rsidRPr="00DB5D1F">
        <w:rPr>
          <w:lang w:val="en-ID"/>
        </w:rPr>
        <w:t>) adalah apabila penulis hanya berfokus pada sisi negatif/kerusakan emosional dan solusinya saja (Pilihan B), tanpa menyajikan ulasan yang adil terhadap fungsi positif alat tersebut. Namun, karena teks ini sebenarnya menyajikan dua sisi (</w:t>
      </w:r>
      <w:r w:rsidRPr="00DB5D1F">
        <w:rPr>
          <w:i/>
          <w:iCs/>
          <w:lang w:val="en-ID"/>
        </w:rPr>
        <w:t>Discussion Text</w:t>
      </w:r>
      <w:r w:rsidRPr="00DB5D1F">
        <w:rPr>
          <w:lang w:val="en-ID"/>
        </w:rPr>
        <w:t xml:space="preserve"> di paragraf 2 dan 3), pertanyaan ini melatih siswa mendeteksi karakteristik distorsi informasi.</w:t>
      </w:r>
    </w:p>
    <w:p w14:paraId="41319F27" w14:textId="77777777" w:rsidR="00DB5D1F" w:rsidRPr="00DB5D1F" w:rsidRDefault="00DB5D1F" w:rsidP="00DB5D1F">
      <w:pPr>
        <w:rPr>
          <w:lang w:val="en-ID"/>
        </w:rPr>
      </w:pPr>
      <w:r w:rsidRPr="00DB5D1F">
        <w:rPr>
          <w:lang w:val="en-ID"/>
        </w:rPr>
        <w:t>3. Kunci Jawaban: A, B, D</w:t>
      </w:r>
    </w:p>
    <w:p w14:paraId="27B37409" w14:textId="77777777" w:rsidR="00DB5D1F" w:rsidRPr="00DB5D1F" w:rsidRDefault="00DB5D1F" w:rsidP="00DB5D1F">
      <w:pPr>
        <w:numPr>
          <w:ilvl w:val="0"/>
          <w:numId w:val="3"/>
        </w:numPr>
        <w:rPr>
          <w:lang w:val="en-ID"/>
        </w:rPr>
      </w:pPr>
      <w:r w:rsidRPr="00DB5D1F">
        <w:rPr>
          <w:lang w:val="en-ID"/>
        </w:rPr>
        <w:t>Pembahasan: Berdasarkan paragraf ketiga, konsekuensi negatif nomophobia meliputi kebiasaan memeriksa layar ponsel saat kelas berlangsung (Pilihan A), penurunan rentang perhatian dan prestasi sekolah (Pilihan B), serta gangguan tidur malam akibat memeriksa media sosial (Pilihan D).</w:t>
      </w:r>
    </w:p>
    <w:p w14:paraId="2A774115" w14:textId="77777777" w:rsidR="00DB5D1F" w:rsidRPr="00DB5D1F" w:rsidRDefault="00DB5D1F" w:rsidP="00DB5D1F">
      <w:pPr>
        <w:rPr>
          <w:lang w:val="en-ID"/>
        </w:rPr>
      </w:pPr>
      <w:r w:rsidRPr="00DB5D1F">
        <w:rPr>
          <w:lang w:val="en-ID"/>
        </w:rPr>
        <w:t>4. Kunci Jawaban: A, C</w:t>
      </w:r>
    </w:p>
    <w:p w14:paraId="3C0884DE" w14:textId="77777777" w:rsidR="00DB5D1F" w:rsidRPr="00DB5D1F" w:rsidRDefault="00DB5D1F" w:rsidP="00DB5D1F">
      <w:pPr>
        <w:numPr>
          <w:ilvl w:val="0"/>
          <w:numId w:val="4"/>
        </w:numPr>
        <w:rPr>
          <w:lang w:val="en-ID"/>
        </w:rPr>
      </w:pPr>
      <w:r w:rsidRPr="00DB5D1F">
        <w:rPr>
          <w:lang w:val="en-ID"/>
        </w:rPr>
        <w:t>Pembahasan: Kelemahan ilmiah dari teks opini atau esai populer umum adalah tidak adanya rujukan riset konkret. Klaim peneliti bahwa teks kurang andal didukung paling kuat oleh poin bahwa teks hanya memakai pernyataan umum tanpa data statistik (Pilihan A) serta kekurangan bukti empiris yang dapat diverifikasi (Pilihan C).</w:t>
      </w:r>
    </w:p>
    <w:p w14:paraId="2DDE0201" w14:textId="77777777" w:rsidR="00DB5D1F" w:rsidRPr="00DB5D1F" w:rsidRDefault="00DB5D1F" w:rsidP="00DB5D1F">
      <w:pPr>
        <w:rPr>
          <w:lang w:val="en-ID"/>
        </w:rPr>
      </w:pPr>
      <w:r w:rsidRPr="00DB5D1F">
        <w:rPr>
          <w:lang w:val="en-ID"/>
        </w:rPr>
        <w:t>5. Kunci Jawaban &amp; Klasifikasi Tabel:</w:t>
      </w:r>
    </w:p>
    <w:p w14:paraId="38FFB389" w14:textId="77777777" w:rsidR="00DB5D1F" w:rsidRPr="00DB5D1F" w:rsidRDefault="00DB5D1F" w:rsidP="00DB5D1F">
      <w:pPr>
        <w:numPr>
          <w:ilvl w:val="0"/>
          <w:numId w:val="5"/>
        </w:numPr>
        <w:rPr>
          <w:lang w:val="en-ID"/>
        </w:rPr>
      </w:pPr>
      <w:r w:rsidRPr="00DB5D1F">
        <w:rPr>
          <w:lang w:val="en-ID"/>
        </w:rPr>
        <w:t>Pernyataan 1 -&gt; Academic Distraction: Memeriksa notifikasi gawai saat jam pelajaran secara langsung mengganggu fokus belajar di sekolah (Paragraf 3).</w:t>
      </w:r>
    </w:p>
    <w:p w14:paraId="44975A13" w14:textId="77777777" w:rsidR="00DB5D1F" w:rsidRPr="00DB5D1F" w:rsidRDefault="00DB5D1F" w:rsidP="00DB5D1F">
      <w:pPr>
        <w:numPr>
          <w:ilvl w:val="0"/>
          <w:numId w:val="5"/>
        </w:numPr>
        <w:rPr>
          <w:lang w:val="en-ID"/>
        </w:rPr>
      </w:pPr>
      <w:r w:rsidRPr="00DB5D1F">
        <w:rPr>
          <w:lang w:val="en-ID"/>
        </w:rPr>
        <w:lastRenderedPageBreak/>
        <w:t>Pernyataan 2 -&gt; Emotional Anxiety: Rasa takut dan cemas saat baterai ponsel habis dikategorikan sebagai bentuk gangguan emosional/fobia (Paragraf 1 &amp; 2).</w:t>
      </w:r>
    </w:p>
    <w:p w14:paraId="7D67536E" w14:textId="77777777" w:rsidR="00DB5D1F" w:rsidRPr="00DB5D1F" w:rsidRDefault="00DB5D1F" w:rsidP="00DB5D1F">
      <w:pPr>
        <w:numPr>
          <w:ilvl w:val="0"/>
          <w:numId w:val="5"/>
        </w:numPr>
        <w:rPr>
          <w:lang w:val="en-ID"/>
        </w:rPr>
      </w:pPr>
      <w:r w:rsidRPr="00DB5D1F">
        <w:rPr>
          <w:lang w:val="en-ID"/>
        </w:rPr>
        <w:t>Pernyataan 3 -&gt; Academic Distraction: Penurunan konsentrasi dan rusaknya nilai ujian merupakan akibat dari distrasi akademik di lingkungan sekolah (Paragraf 3).</w:t>
      </w:r>
    </w:p>
    <w:p w14:paraId="42803A9D" w14:textId="77777777" w:rsidR="006D20B2" w:rsidRPr="006D20B2" w:rsidRDefault="006D20B2" w:rsidP="006D20B2">
      <w:pPr>
        <w:rPr>
          <w:b/>
          <w:bCs/>
          <w:lang w:val="en-ID"/>
        </w:rPr>
      </w:pPr>
      <w:r w:rsidRPr="006D20B2">
        <w:rPr>
          <w:b/>
          <w:bCs/>
          <w:lang w:val="en-ID"/>
        </w:rPr>
        <w:t>LEMBAR KUNCI JAWABAN &amp; PEMBAHASAN (TEKS 2)</w:t>
      </w:r>
    </w:p>
    <w:p w14:paraId="4C555FD8" w14:textId="77777777" w:rsidR="006D20B2" w:rsidRPr="006D20B2" w:rsidRDefault="006D20B2" w:rsidP="006D20B2">
      <w:pPr>
        <w:rPr>
          <w:lang w:val="en-ID"/>
        </w:rPr>
      </w:pPr>
      <w:r w:rsidRPr="006D20B2">
        <w:rPr>
          <w:b/>
          <w:bCs/>
          <w:lang w:val="en-ID"/>
        </w:rPr>
        <w:t>6. Kunci Jawaban: B</w:t>
      </w:r>
    </w:p>
    <w:p w14:paraId="024AADE6" w14:textId="77777777" w:rsidR="006D20B2" w:rsidRPr="006D20B2" w:rsidRDefault="006D20B2" w:rsidP="006D20B2">
      <w:pPr>
        <w:numPr>
          <w:ilvl w:val="0"/>
          <w:numId w:val="6"/>
        </w:numPr>
        <w:rPr>
          <w:lang w:val="en-ID"/>
        </w:rPr>
      </w:pPr>
      <w:r w:rsidRPr="006D20B2">
        <w:rPr>
          <w:b/>
          <w:bCs/>
          <w:lang w:val="en-ID"/>
        </w:rPr>
        <w:t>Pembahasan</w:t>
      </w:r>
      <w:r w:rsidRPr="006D20B2">
        <w:rPr>
          <w:lang w:val="en-ID"/>
        </w:rPr>
        <w:t>: Paragraf kedua menjelaskan kegunaan aplikasi investasi mikro yang legal bagi remaja: "...allow users to start investing with very small amounts of money... encourages teenagers to build a habit of saving". Pilihan B memuat gagasan ini secara tepat.</w:t>
      </w:r>
    </w:p>
    <w:p w14:paraId="05FE0E86" w14:textId="77777777" w:rsidR="006D20B2" w:rsidRPr="006D20B2" w:rsidRDefault="006D20B2" w:rsidP="006D20B2">
      <w:pPr>
        <w:rPr>
          <w:lang w:val="en-ID"/>
        </w:rPr>
      </w:pPr>
      <w:r w:rsidRPr="006D20B2">
        <w:rPr>
          <w:b/>
          <w:bCs/>
          <w:lang w:val="en-ID"/>
        </w:rPr>
        <w:t>7. Kunci Jawaban: C</w:t>
      </w:r>
    </w:p>
    <w:p w14:paraId="7E7FE679" w14:textId="77777777" w:rsidR="006D20B2" w:rsidRPr="006D20B2" w:rsidRDefault="006D20B2" w:rsidP="006D20B2">
      <w:pPr>
        <w:numPr>
          <w:ilvl w:val="0"/>
          <w:numId w:val="7"/>
        </w:numPr>
        <w:rPr>
          <w:lang w:val="en-ID"/>
        </w:rPr>
      </w:pPr>
      <w:r w:rsidRPr="006D20B2">
        <w:rPr>
          <w:b/>
          <w:bCs/>
          <w:lang w:val="en-ID"/>
        </w:rPr>
        <w:t>Pembahasan</w:t>
      </w:r>
      <w:r w:rsidRPr="006D20B2">
        <w:rPr>
          <w:lang w:val="en-ID"/>
        </w:rPr>
        <w:t>: Paragraf ketiga membahas bahaya aplikasi investasi bodong yang memicu stres mental dan masalah utang. Gagasan pengaya yang paling koheren untuk memperkuat poin tersebut adalah data penelitian/studi yang menunjukkan dampak psikologis dan finansial nyata (kecemasan dan utang) pada korban penipuan (Pilihan C).</w:t>
      </w:r>
    </w:p>
    <w:p w14:paraId="0BB99ED8" w14:textId="77777777" w:rsidR="006D20B2" w:rsidRPr="006D20B2" w:rsidRDefault="006D20B2" w:rsidP="006D20B2">
      <w:pPr>
        <w:rPr>
          <w:lang w:val="en-ID"/>
        </w:rPr>
      </w:pPr>
      <w:r w:rsidRPr="006D20B2">
        <w:rPr>
          <w:b/>
          <w:bCs/>
          <w:lang w:val="en-ID"/>
        </w:rPr>
        <w:t>8. Kunci Jawaban: A, B, D</w:t>
      </w:r>
    </w:p>
    <w:p w14:paraId="6B0F8894" w14:textId="77777777" w:rsidR="006D20B2" w:rsidRPr="006D20B2" w:rsidRDefault="006D20B2" w:rsidP="006D20B2">
      <w:pPr>
        <w:numPr>
          <w:ilvl w:val="0"/>
          <w:numId w:val="8"/>
        </w:numPr>
        <w:rPr>
          <w:lang w:val="en-ID"/>
        </w:rPr>
      </w:pPr>
      <w:r w:rsidRPr="006D20B2">
        <w:rPr>
          <w:b/>
          <w:bCs/>
          <w:lang w:val="en-ID"/>
        </w:rPr>
        <w:t>Pembahasan</w:t>
      </w:r>
      <w:r w:rsidRPr="006D20B2">
        <w:rPr>
          <w:lang w:val="en-ID"/>
        </w:rPr>
        <w:t>: Penulis menggunakan struktur teks diskusi (dua sisi) bertujuan untuk memberikan ulasan objektif mengenai dampak platform finansial bagi generasi muda (Pilihan A), memperlihatkan kontras antara manfaat edukasi tabungan dengan risiko kehancuran finansial akibat aplikasi palsu (Pilihan B), serta mengedukasi sekolah dan keluarga agar memahami manfaat sekaligus bahayanya (Pilihan D). Pilihan C dan E terlalu ekstrem.</w:t>
      </w:r>
    </w:p>
    <w:p w14:paraId="4DF773E0" w14:textId="77777777" w:rsidR="006D20B2" w:rsidRPr="006D20B2" w:rsidRDefault="006D20B2" w:rsidP="006D20B2">
      <w:pPr>
        <w:rPr>
          <w:lang w:val="en-ID"/>
        </w:rPr>
      </w:pPr>
      <w:r w:rsidRPr="006D20B2">
        <w:rPr>
          <w:b/>
          <w:bCs/>
          <w:lang w:val="en-ID"/>
        </w:rPr>
        <w:t>9. Kunci Jawaban: A, C</w:t>
      </w:r>
    </w:p>
    <w:p w14:paraId="2925379C" w14:textId="77777777" w:rsidR="006D20B2" w:rsidRPr="006D20B2" w:rsidRDefault="006D20B2" w:rsidP="006D20B2">
      <w:pPr>
        <w:numPr>
          <w:ilvl w:val="0"/>
          <w:numId w:val="9"/>
        </w:numPr>
        <w:rPr>
          <w:lang w:val="en-ID"/>
        </w:rPr>
      </w:pPr>
      <w:r w:rsidRPr="006D20B2">
        <w:rPr>
          <w:b/>
          <w:bCs/>
          <w:lang w:val="en-ID"/>
        </w:rPr>
        <w:t>Pembahasan</w:t>
      </w:r>
      <w:r w:rsidRPr="006D20B2">
        <w:rPr>
          <w:lang w:val="en-ID"/>
        </w:rPr>
        <w:t>: Faktor pemicu mengapa remaja mudah terjebak investasi bodong berdasarkan paragraf ketiga adalah taktik janji palsu aplikasi ilegal yang menggiurkan seperti keuntungan kilat dalam 24 jam (Pilihan A) serta faktor internal remaja yang minim pengalaman finansial sehingga kurang waspada dalam memverifikasi legalitas (Pilihan C).</w:t>
      </w:r>
    </w:p>
    <w:p w14:paraId="13D33058" w14:textId="77777777" w:rsidR="006D20B2" w:rsidRPr="006D20B2" w:rsidRDefault="006D20B2" w:rsidP="006D20B2">
      <w:pPr>
        <w:rPr>
          <w:lang w:val="en-ID"/>
        </w:rPr>
      </w:pPr>
      <w:r w:rsidRPr="006D20B2">
        <w:rPr>
          <w:b/>
          <w:bCs/>
          <w:lang w:val="en-ID"/>
        </w:rPr>
        <w:t>10. Kunci Jawaban &amp; Klasifikasi Tabel:</w:t>
      </w:r>
    </w:p>
    <w:p w14:paraId="27F25D30" w14:textId="77777777" w:rsidR="006D20B2" w:rsidRPr="006D20B2" w:rsidRDefault="006D20B2" w:rsidP="006D20B2">
      <w:pPr>
        <w:numPr>
          <w:ilvl w:val="0"/>
          <w:numId w:val="10"/>
        </w:numPr>
        <w:rPr>
          <w:lang w:val="en-ID"/>
        </w:rPr>
      </w:pPr>
      <w:r w:rsidRPr="006D20B2">
        <w:rPr>
          <w:b/>
          <w:bCs/>
          <w:lang w:val="en-ID"/>
        </w:rPr>
        <w:t>Pernyataan 1 -&gt; Agree</w:t>
      </w:r>
      <w:r w:rsidRPr="006D20B2">
        <w:rPr>
          <w:lang w:val="en-ID"/>
        </w:rPr>
        <w:t>: Sesuai dengan isi paragraf kedua yang menyatakan bahwa aplikasi investasi mikro legal mengizinkan pengguna berinvestasi dengan modal yang sangat kecil (</w:t>
      </w:r>
      <w:r w:rsidRPr="006D20B2">
        <w:rPr>
          <w:i/>
          <w:iCs/>
          <w:lang w:val="en-ID"/>
        </w:rPr>
        <w:t>allow users to start investing with very small amounts of money</w:t>
      </w:r>
      <w:r w:rsidRPr="006D20B2">
        <w:rPr>
          <w:lang w:val="en-ID"/>
        </w:rPr>
        <w:t>).</w:t>
      </w:r>
    </w:p>
    <w:p w14:paraId="17EDBD47" w14:textId="77777777" w:rsidR="006D20B2" w:rsidRPr="006D20B2" w:rsidRDefault="006D20B2" w:rsidP="006D20B2">
      <w:pPr>
        <w:numPr>
          <w:ilvl w:val="0"/>
          <w:numId w:val="10"/>
        </w:numPr>
        <w:rPr>
          <w:lang w:val="en-ID"/>
        </w:rPr>
      </w:pPr>
      <w:r w:rsidRPr="006D20B2">
        <w:rPr>
          <w:b/>
          <w:bCs/>
          <w:lang w:val="en-ID"/>
        </w:rPr>
        <w:t>Pernyataan 2 -&gt; Disagree</w:t>
      </w:r>
      <w:r w:rsidRPr="006D20B2">
        <w:rPr>
          <w:lang w:val="en-ID"/>
        </w:rPr>
        <w:t>: Penulis justru menegaskan bahwa investasi bodong memicu stres mental yang berat (</w:t>
      </w:r>
      <w:r w:rsidRPr="006D20B2">
        <w:rPr>
          <w:i/>
          <w:iCs/>
          <w:lang w:val="en-ID"/>
        </w:rPr>
        <w:t>heavy mental stress</w:t>
      </w:r>
      <w:r w:rsidRPr="006D20B2">
        <w:rPr>
          <w:lang w:val="en-ID"/>
        </w:rPr>
        <w:t>) dan masalah utang, sehingga sama sekali tidak aman.</w:t>
      </w:r>
    </w:p>
    <w:p w14:paraId="1683012C" w14:textId="77777777" w:rsidR="006D20B2" w:rsidRPr="006D20B2" w:rsidRDefault="006D20B2" w:rsidP="006D20B2">
      <w:pPr>
        <w:numPr>
          <w:ilvl w:val="0"/>
          <w:numId w:val="10"/>
        </w:numPr>
        <w:rPr>
          <w:lang w:val="en-ID"/>
        </w:rPr>
      </w:pPr>
      <w:r w:rsidRPr="006D20B2">
        <w:rPr>
          <w:b/>
          <w:bCs/>
          <w:lang w:val="en-ID"/>
        </w:rPr>
        <w:t>Pernyataan 3 -&gt; Agree</w:t>
      </w:r>
      <w:r w:rsidRPr="006D20B2">
        <w:rPr>
          <w:lang w:val="en-ID"/>
        </w:rPr>
        <w:t>: Sesuai dengan kalimat penutup di paragraf keempat, memeriksa lisensi aplikasi secara teliti merupakan salah satu tindakan pencegahan/solusi untuk melindungi tabungan remaja (</w:t>
      </w:r>
      <w:r w:rsidRPr="006D20B2">
        <w:rPr>
          <w:i/>
          <w:iCs/>
          <w:lang w:val="en-ID"/>
        </w:rPr>
        <w:t>By checking application licenses carefully, young consumers can protect their savings...</w:t>
      </w:r>
      <w:r w:rsidRPr="006D20B2">
        <w:rPr>
          <w:lang w:val="en-ID"/>
        </w:rPr>
        <w:t>).</w:t>
      </w:r>
    </w:p>
    <w:p w14:paraId="3AD0A730" w14:textId="77777777" w:rsidR="006D20B2" w:rsidRPr="006D20B2" w:rsidRDefault="006D20B2" w:rsidP="006D20B2">
      <w:pPr>
        <w:rPr>
          <w:lang w:val="en-ID"/>
        </w:rPr>
      </w:pPr>
      <w:r w:rsidRPr="006D20B2">
        <w:rPr>
          <w:lang w:val="en-ID"/>
        </w:rPr>
        <w:pict w14:anchorId="313B1422">
          <v:rect id="_x0000_i1069" style="width:0;height:1.5pt" o:hralign="center" o:hrstd="t" o:hr="t" fillcolor="#a0a0a0" stroked="f"/>
        </w:pict>
      </w:r>
    </w:p>
    <w:p w14:paraId="0DDA9256" w14:textId="77777777" w:rsidR="006D20B2" w:rsidRPr="006D20B2" w:rsidRDefault="006D20B2" w:rsidP="006D20B2">
      <w:pPr>
        <w:rPr>
          <w:b/>
          <w:bCs/>
          <w:lang w:val="en-ID"/>
        </w:rPr>
      </w:pPr>
      <w:r w:rsidRPr="006D20B2">
        <w:rPr>
          <w:b/>
          <w:bCs/>
          <w:lang w:val="en-ID"/>
        </w:rPr>
        <w:lastRenderedPageBreak/>
        <w:t>LEMBAR KUNCI JAWABAN &amp; PEMBAHASAN (TEKS 3)</w:t>
      </w:r>
    </w:p>
    <w:p w14:paraId="152CA810" w14:textId="77777777" w:rsidR="006D20B2" w:rsidRPr="006D20B2" w:rsidRDefault="006D20B2" w:rsidP="006D20B2">
      <w:pPr>
        <w:rPr>
          <w:lang w:val="en-ID"/>
        </w:rPr>
      </w:pPr>
      <w:r w:rsidRPr="006D20B2">
        <w:rPr>
          <w:b/>
          <w:bCs/>
          <w:lang w:val="en-ID"/>
        </w:rPr>
        <w:t>11. Kunci Jawaban: B</w:t>
      </w:r>
    </w:p>
    <w:p w14:paraId="6D3837D7" w14:textId="77777777" w:rsidR="006D20B2" w:rsidRPr="006D20B2" w:rsidRDefault="006D20B2" w:rsidP="006D20B2">
      <w:pPr>
        <w:numPr>
          <w:ilvl w:val="0"/>
          <w:numId w:val="11"/>
        </w:numPr>
        <w:rPr>
          <w:lang w:val="en-ID"/>
        </w:rPr>
      </w:pPr>
      <w:r w:rsidRPr="006D20B2">
        <w:rPr>
          <w:b/>
          <w:bCs/>
          <w:lang w:val="en-ID"/>
        </w:rPr>
        <w:t>Pembahasan</w:t>
      </w:r>
      <w:r w:rsidRPr="006D20B2">
        <w:rPr>
          <w:lang w:val="en-ID"/>
        </w:rPr>
        <w:t>: Paragraf kedua menjelaskan secara eksplisit alasan utama mengapa energi angin dianggap ramah lingkungan: "...produce zero greenhouse gases during their daily operations, which helps lower global carbon emissions...". Pilihan B memuat fakta tekstual ini secara akurat.</w:t>
      </w:r>
    </w:p>
    <w:p w14:paraId="20C31EA1" w14:textId="77777777" w:rsidR="006D20B2" w:rsidRPr="006D20B2" w:rsidRDefault="006D20B2" w:rsidP="006D20B2">
      <w:pPr>
        <w:rPr>
          <w:lang w:val="en-ID"/>
        </w:rPr>
      </w:pPr>
      <w:r w:rsidRPr="006D20B2">
        <w:rPr>
          <w:b/>
          <w:bCs/>
          <w:lang w:val="en-ID"/>
        </w:rPr>
        <w:t>12. Kunci Jawaban: C</w:t>
      </w:r>
    </w:p>
    <w:p w14:paraId="787AD323" w14:textId="77777777" w:rsidR="006D20B2" w:rsidRPr="006D20B2" w:rsidRDefault="006D20B2" w:rsidP="006D20B2">
      <w:pPr>
        <w:numPr>
          <w:ilvl w:val="0"/>
          <w:numId w:val="12"/>
        </w:numPr>
        <w:rPr>
          <w:lang w:val="en-ID"/>
        </w:rPr>
      </w:pPr>
      <w:r w:rsidRPr="006D20B2">
        <w:rPr>
          <w:b/>
          <w:bCs/>
          <w:lang w:val="en-ID"/>
        </w:rPr>
        <w:t>Pembahasan</w:t>
      </w:r>
      <w:r w:rsidRPr="006D20B2">
        <w:rPr>
          <w:lang w:val="en-ID"/>
        </w:rPr>
        <w:t>: Teks ini mengadopsi struktur esai diskusi yang objektif dan berimbang. Penulis menjabarkan keuntungan lingkungan dan lapangan kerja dari energi angin (paragraf 2) berdampingan dengan tantangan praktis serta dampak ekologis lokal seperti polusi suara dan ancaman terhadap burung pantai (paragraf 3).</w:t>
      </w:r>
    </w:p>
    <w:p w14:paraId="1B02DEF4" w14:textId="77777777" w:rsidR="006D20B2" w:rsidRPr="006D20B2" w:rsidRDefault="006D20B2" w:rsidP="006D20B2">
      <w:pPr>
        <w:rPr>
          <w:lang w:val="en-ID"/>
        </w:rPr>
      </w:pPr>
      <w:r w:rsidRPr="006D20B2">
        <w:rPr>
          <w:b/>
          <w:bCs/>
          <w:lang w:val="en-ID"/>
        </w:rPr>
        <w:t>13. Kunci Jawaban: A, C</w:t>
      </w:r>
    </w:p>
    <w:p w14:paraId="582FE638" w14:textId="77777777" w:rsidR="006D20B2" w:rsidRPr="006D20B2" w:rsidRDefault="006D20B2" w:rsidP="006D20B2">
      <w:pPr>
        <w:numPr>
          <w:ilvl w:val="0"/>
          <w:numId w:val="13"/>
        </w:numPr>
        <w:rPr>
          <w:lang w:val="en-ID"/>
        </w:rPr>
      </w:pPr>
      <w:r w:rsidRPr="006D20B2">
        <w:rPr>
          <w:b/>
          <w:bCs/>
          <w:lang w:val="en-ID"/>
        </w:rPr>
        <w:t>Pembahasan</w:t>
      </w:r>
      <w:r w:rsidRPr="006D20B2">
        <w:rPr>
          <w:lang w:val="en-ID"/>
        </w:rPr>
        <w:t>: Klaim mengenai kerusakan ekosistem pesisir akibat turbin angin akan didukung paling kuat oleh data kuantitatif atau kerugian riil yang spesifik di lapangan. Pilihan A (penurunan 25% populasi burung laut akibat tabrakan baling-turbin) dan Pilihan C (kaburnya 40% mamalia laut akibat bising konstruksi bawah air) memberikan validasi empiris yang kokoh untuk memperkuat argumen tersebut.</w:t>
      </w:r>
    </w:p>
    <w:p w14:paraId="409FD94C" w14:textId="77777777" w:rsidR="006D20B2" w:rsidRPr="006D20B2" w:rsidRDefault="006D20B2" w:rsidP="006D20B2">
      <w:pPr>
        <w:rPr>
          <w:lang w:val="en-ID"/>
        </w:rPr>
      </w:pPr>
      <w:r w:rsidRPr="006D20B2">
        <w:rPr>
          <w:b/>
          <w:bCs/>
          <w:lang w:val="en-ID"/>
        </w:rPr>
        <w:t>14. Kunci Jawaban: B, C, D</w:t>
      </w:r>
    </w:p>
    <w:p w14:paraId="4F60021D" w14:textId="77777777" w:rsidR="006D20B2" w:rsidRPr="006D20B2" w:rsidRDefault="006D20B2" w:rsidP="006D20B2">
      <w:pPr>
        <w:numPr>
          <w:ilvl w:val="0"/>
          <w:numId w:val="14"/>
        </w:numPr>
        <w:rPr>
          <w:lang w:val="en-ID"/>
        </w:rPr>
      </w:pPr>
      <w:r w:rsidRPr="006D20B2">
        <w:rPr>
          <w:b/>
          <w:bCs/>
          <w:lang w:val="en-ID"/>
        </w:rPr>
        <w:t>Pembahasan</w:t>
      </w:r>
      <w:r w:rsidRPr="006D20B2">
        <w:rPr>
          <w:lang w:val="en-ID"/>
        </w:rPr>
        <w:t>: Intensi utama penulis menyusun teks ini adalah menyajikan pro dan kontra pembangunan turbin angin pesisir secara berimbang (Pilihan B), menegaskan pentingnya pemilihan lokasi yang bijak demi melindungi pemukiman dan satwa liar (Pilihan C), serta mengedukasi pembaca untuk menilai realitas transisi energi secara kritis (Pilihan D). Pilihan A dan E tidak relevan dan bertentangan dengan semangat teks.</w:t>
      </w:r>
    </w:p>
    <w:p w14:paraId="313DF3A5" w14:textId="77777777" w:rsidR="006D20B2" w:rsidRPr="006D20B2" w:rsidRDefault="006D20B2" w:rsidP="006D20B2">
      <w:pPr>
        <w:rPr>
          <w:lang w:val="en-ID"/>
        </w:rPr>
      </w:pPr>
      <w:r w:rsidRPr="006D20B2">
        <w:rPr>
          <w:b/>
          <w:bCs/>
          <w:lang w:val="en-ID"/>
        </w:rPr>
        <w:t>15. Kunci Jawaban &amp; Klasifikasi Tabel:</w:t>
      </w:r>
    </w:p>
    <w:p w14:paraId="30B8C401" w14:textId="77777777" w:rsidR="006D20B2" w:rsidRPr="006D20B2" w:rsidRDefault="006D20B2" w:rsidP="006D20B2">
      <w:pPr>
        <w:numPr>
          <w:ilvl w:val="0"/>
          <w:numId w:val="15"/>
        </w:numPr>
        <w:rPr>
          <w:lang w:val="en-ID"/>
        </w:rPr>
      </w:pPr>
      <w:r w:rsidRPr="006D20B2">
        <w:rPr>
          <w:b/>
          <w:bCs/>
          <w:lang w:val="en-ID"/>
        </w:rPr>
        <w:t>Pernyataan 1 -&gt; Cause</w:t>
      </w:r>
      <w:r w:rsidRPr="006D20B2">
        <w:rPr>
          <w:lang w:val="en-ID"/>
        </w:rPr>
        <w:t>: Karakteristik operasional turbin angin yang bebas dari emisi gas buang bertindak sebagai stimulus awal atau faktor penggerak (sebab).</w:t>
      </w:r>
    </w:p>
    <w:p w14:paraId="3B4423A5" w14:textId="77777777" w:rsidR="006D20B2" w:rsidRPr="006D20B2" w:rsidRDefault="006D20B2" w:rsidP="006D20B2">
      <w:pPr>
        <w:numPr>
          <w:ilvl w:val="0"/>
          <w:numId w:val="15"/>
        </w:numPr>
        <w:rPr>
          <w:lang w:val="en-ID"/>
        </w:rPr>
      </w:pPr>
      <w:r w:rsidRPr="006D20B2">
        <w:rPr>
          <w:b/>
          <w:bCs/>
          <w:lang w:val="en-ID"/>
        </w:rPr>
        <w:t>Pernyataan 2 -&gt; Effect</w:t>
      </w:r>
      <w:r w:rsidRPr="006D20B2">
        <w:rPr>
          <w:lang w:val="en-ID"/>
        </w:rPr>
        <w:t>: Penurunan emisi karbon global dan melambatnya laju perubahan iklim merupakan hasil atau dampak langsung yang menguntungkan dari operasi bersih tersebut (akibat).</w:t>
      </w:r>
    </w:p>
    <w:p w14:paraId="40183D25" w14:textId="77777777" w:rsidR="006D20B2" w:rsidRPr="006D20B2" w:rsidRDefault="006D20B2" w:rsidP="006D20B2">
      <w:pPr>
        <w:numPr>
          <w:ilvl w:val="0"/>
          <w:numId w:val="15"/>
        </w:numPr>
        <w:rPr>
          <w:lang w:val="en-ID"/>
        </w:rPr>
      </w:pPr>
      <w:r w:rsidRPr="006D20B2">
        <w:rPr>
          <w:b/>
          <w:bCs/>
          <w:lang w:val="en-ID"/>
        </w:rPr>
        <w:t>Pernyataan 3 -&gt; Cause</w:t>
      </w:r>
      <w:r w:rsidRPr="006D20B2">
        <w:rPr>
          <w:lang w:val="en-ID"/>
        </w:rPr>
        <w:t>: Pemasangan kincir raksasa di area pantai yang menghasilkan kebisingan mekanis bertindak sebagai pemicu awal timbulnya keluhan gangguan tidur bagi warga sekitar (sebab).</w:t>
      </w:r>
    </w:p>
    <w:p w14:paraId="7CEE83DD" w14:textId="77777777" w:rsidR="006D20B2" w:rsidRPr="006D20B2" w:rsidRDefault="006D20B2" w:rsidP="006D20B2">
      <w:pPr>
        <w:rPr>
          <w:lang w:val="en-ID"/>
        </w:rPr>
      </w:pPr>
      <w:r w:rsidRPr="006D20B2">
        <w:rPr>
          <w:lang w:val="en-ID"/>
        </w:rPr>
        <w:pict w14:anchorId="66CE27D2">
          <v:rect id="_x0000_i1085" style="width:0;height:1.5pt" o:hralign="center" o:hrstd="t" o:hr="t" fillcolor="#a0a0a0" stroked="f"/>
        </w:pict>
      </w:r>
    </w:p>
    <w:p w14:paraId="27DE2BB2" w14:textId="77777777" w:rsidR="00322151" w:rsidRPr="00322151" w:rsidRDefault="00322151" w:rsidP="00322151">
      <w:pPr>
        <w:rPr>
          <w:b/>
          <w:bCs/>
          <w:lang w:val="en-ID"/>
        </w:rPr>
      </w:pPr>
      <w:r w:rsidRPr="00322151">
        <w:rPr>
          <w:b/>
          <w:bCs/>
          <w:lang w:val="en-ID"/>
        </w:rPr>
        <w:t>LEMBAR KUNCI JAWABAN &amp; PEMBAHASAN (TEKS 4)</w:t>
      </w:r>
    </w:p>
    <w:p w14:paraId="113F2641" w14:textId="77777777" w:rsidR="00322151" w:rsidRPr="00322151" w:rsidRDefault="00322151" w:rsidP="00322151">
      <w:pPr>
        <w:rPr>
          <w:lang w:val="en-ID"/>
        </w:rPr>
      </w:pPr>
      <w:r w:rsidRPr="00322151">
        <w:rPr>
          <w:b/>
          <w:bCs/>
          <w:lang w:val="en-ID"/>
        </w:rPr>
        <w:t>16. Kunci Jawaban: C</w:t>
      </w:r>
    </w:p>
    <w:p w14:paraId="3EAB563E" w14:textId="77777777" w:rsidR="00322151" w:rsidRPr="00322151" w:rsidRDefault="00322151" w:rsidP="00322151">
      <w:pPr>
        <w:numPr>
          <w:ilvl w:val="0"/>
          <w:numId w:val="16"/>
        </w:numPr>
        <w:rPr>
          <w:lang w:val="en-ID"/>
        </w:rPr>
      </w:pPr>
      <w:r w:rsidRPr="00322151">
        <w:rPr>
          <w:b/>
          <w:bCs/>
          <w:lang w:val="en-ID"/>
        </w:rPr>
        <w:lastRenderedPageBreak/>
        <w:t>Pembahasan</w:t>
      </w:r>
      <w:r w:rsidRPr="00322151">
        <w:rPr>
          <w:lang w:val="en-ID"/>
        </w:rPr>
        <w:t>: Paragraf keempat menjelaskan secara eksplisit tantangan finansial dari kemasan ramah lingkungan: "Bioplastics and paper boxes are currently more expensive than traditional petroleum-based plastic wraps." Pilihan C mencerminkan fakta tekstual hambatan biaya ini secara tepat.</w:t>
      </w:r>
    </w:p>
    <w:p w14:paraId="4E185F11" w14:textId="77777777" w:rsidR="00322151" w:rsidRPr="00322151" w:rsidRDefault="00322151" w:rsidP="00322151">
      <w:pPr>
        <w:rPr>
          <w:lang w:val="en-ID"/>
        </w:rPr>
      </w:pPr>
      <w:r w:rsidRPr="00322151">
        <w:rPr>
          <w:b/>
          <w:bCs/>
          <w:lang w:val="en-ID"/>
        </w:rPr>
        <w:t>17. Kunci Jawaban: C</w:t>
      </w:r>
    </w:p>
    <w:p w14:paraId="1803E126" w14:textId="77777777" w:rsidR="00322151" w:rsidRPr="00322151" w:rsidRDefault="00322151" w:rsidP="00322151">
      <w:pPr>
        <w:numPr>
          <w:ilvl w:val="0"/>
          <w:numId w:val="17"/>
        </w:numPr>
        <w:rPr>
          <w:lang w:val="en-ID"/>
        </w:rPr>
      </w:pPr>
      <w:r w:rsidRPr="00322151">
        <w:rPr>
          <w:b/>
          <w:bCs/>
          <w:lang w:val="en-ID"/>
        </w:rPr>
        <w:t>Pembahasan</w:t>
      </w:r>
      <w:r w:rsidRPr="00322151">
        <w:rPr>
          <w:lang w:val="en-ID"/>
        </w:rPr>
        <w:t>: Ciri teks eksposisi hortatori adalah diakhiri dengan rekomendasi operasional atau ajakan bertindak dari penulis. Di akhir teks, penulis merekomendasikan: "...neighborhood leaders and business owners should actively support and build plastic-free food networks... to turn our commercial spaces into clean, self-reliant areas." Pilihan C merangkum esensi ini dengan akurat.</w:t>
      </w:r>
    </w:p>
    <w:p w14:paraId="67E13DB4" w14:textId="77777777" w:rsidR="00322151" w:rsidRPr="00322151" w:rsidRDefault="00322151" w:rsidP="00322151">
      <w:pPr>
        <w:rPr>
          <w:lang w:val="en-ID"/>
        </w:rPr>
      </w:pPr>
      <w:r w:rsidRPr="00322151">
        <w:rPr>
          <w:b/>
          <w:bCs/>
          <w:lang w:val="en-ID"/>
        </w:rPr>
        <w:t>18. Kunci Jawaban: A, C, D</w:t>
      </w:r>
    </w:p>
    <w:p w14:paraId="4709067F" w14:textId="77777777" w:rsidR="00322151" w:rsidRPr="00322151" w:rsidRDefault="00322151" w:rsidP="00322151">
      <w:pPr>
        <w:numPr>
          <w:ilvl w:val="0"/>
          <w:numId w:val="18"/>
        </w:numPr>
        <w:rPr>
          <w:lang w:val="en-ID"/>
        </w:rPr>
      </w:pPr>
      <w:r w:rsidRPr="00322151">
        <w:rPr>
          <w:b/>
          <w:bCs/>
          <w:lang w:val="en-ID"/>
        </w:rPr>
        <w:t>Pembahasan</w:t>
      </w:r>
      <w:r w:rsidRPr="00322151">
        <w:rPr>
          <w:lang w:val="en-ID"/>
        </w:rPr>
        <w:t>: Tujuan tersirat penulis mendorong kemasan ramah lingkungan adalah memandu bisnis menuju pengurangan limbah jangka panjang (Pilihan A), mengurangi penyumbatan saluran air yang memicu banjir buatan (Pilihan C), serta menghindari risiko kontaminasi zat kimia berbahaya pada bahan pangan segar (Pilihan D). Pilihan B dan E merusak ekosistem dan tidak sesuai dengan teks.</w:t>
      </w:r>
    </w:p>
    <w:p w14:paraId="404B0363" w14:textId="77777777" w:rsidR="00322151" w:rsidRPr="00322151" w:rsidRDefault="00322151" w:rsidP="00322151">
      <w:pPr>
        <w:rPr>
          <w:lang w:val="en-ID"/>
        </w:rPr>
      </w:pPr>
      <w:r w:rsidRPr="00322151">
        <w:rPr>
          <w:b/>
          <w:bCs/>
          <w:lang w:val="en-ID"/>
        </w:rPr>
        <w:t>19. Kunci Jawaban: A, C</w:t>
      </w:r>
    </w:p>
    <w:p w14:paraId="18CDD139" w14:textId="77777777" w:rsidR="00322151" w:rsidRPr="00322151" w:rsidRDefault="00322151" w:rsidP="00322151">
      <w:pPr>
        <w:numPr>
          <w:ilvl w:val="0"/>
          <w:numId w:val="19"/>
        </w:numPr>
        <w:rPr>
          <w:lang w:val="en-ID"/>
        </w:rPr>
      </w:pPr>
      <w:r w:rsidRPr="00322151">
        <w:rPr>
          <w:b/>
          <w:bCs/>
          <w:lang w:val="en-ID"/>
        </w:rPr>
        <w:t>Pembahasan</w:t>
      </w:r>
      <w:r w:rsidRPr="00322151">
        <w:rPr>
          <w:lang w:val="en-ID"/>
        </w:rPr>
        <w:t>: Klaim mengenai pengurangan kerusakan lingkungan akan didukung paling kuat oleh data kuantitatif objektif yang menunjukkan besarnya sumbatan sampah kemasan atau persentase pemotongan jejak karbon. Pilihan A (60% sumbatan drainase kota disebabkan limbah bungkus makanan) dan Pilihan C (penurunan jejak karbon bisnis hingga 45% berkat kemasan nabati) memberikan validasi empiris yang kokoh.</w:t>
      </w:r>
    </w:p>
    <w:p w14:paraId="2AE02C88" w14:textId="77777777" w:rsidR="00322151" w:rsidRPr="00322151" w:rsidRDefault="00322151" w:rsidP="00322151">
      <w:pPr>
        <w:rPr>
          <w:lang w:val="en-ID"/>
        </w:rPr>
      </w:pPr>
      <w:r w:rsidRPr="00322151">
        <w:rPr>
          <w:b/>
          <w:bCs/>
          <w:lang w:val="en-ID"/>
        </w:rPr>
        <w:t>20. Kunci Jawaban &amp; Klasifikasi Tabel:</w:t>
      </w:r>
    </w:p>
    <w:p w14:paraId="7519396A" w14:textId="77777777" w:rsidR="00322151" w:rsidRPr="00322151" w:rsidRDefault="00322151" w:rsidP="00322151">
      <w:pPr>
        <w:numPr>
          <w:ilvl w:val="0"/>
          <w:numId w:val="20"/>
        </w:numPr>
        <w:rPr>
          <w:lang w:val="en-ID"/>
        </w:rPr>
      </w:pPr>
      <w:r w:rsidRPr="00322151">
        <w:rPr>
          <w:b/>
          <w:bCs/>
          <w:lang w:val="en-ID"/>
        </w:rPr>
        <w:t>Pernyataan 1 -&gt; Argument</w:t>
      </w:r>
      <w:r w:rsidRPr="00322151">
        <w:rPr>
          <w:lang w:val="en-ID"/>
        </w:rPr>
        <w:t>: Kalimat ini merupakan klaim subjektif atau opini evaluasi penulis mengenai keandalan jalur kemasan berkelanjutan, tetapi belum menyertakan data teknis atau mekanisme pembuktian di dalam kalimat tersebut.</w:t>
      </w:r>
    </w:p>
    <w:p w14:paraId="63BC99CE" w14:textId="77777777" w:rsidR="00322151" w:rsidRPr="00322151" w:rsidRDefault="00322151" w:rsidP="00322151">
      <w:pPr>
        <w:numPr>
          <w:ilvl w:val="0"/>
          <w:numId w:val="20"/>
        </w:numPr>
        <w:rPr>
          <w:lang w:val="en-ID"/>
        </w:rPr>
      </w:pPr>
      <w:r w:rsidRPr="00322151">
        <w:rPr>
          <w:b/>
          <w:bCs/>
          <w:lang w:val="en-ID"/>
        </w:rPr>
        <w:t>Pernyataan 2 -&gt; Explanation</w:t>
      </w:r>
      <w:r w:rsidRPr="00322151">
        <w:rPr>
          <w:lang w:val="en-ID"/>
        </w:rPr>
        <w:t>: Kalimat ini menyajikan fakta ilmiah/penjelasan teknis berbasis data mengenai durasi penguraian plastik konvensional yang memakan waktu ratusan tahun di TPA.</w:t>
      </w:r>
    </w:p>
    <w:p w14:paraId="55656F3E" w14:textId="77777777" w:rsidR="00322151" w:rsidRPr="00322151" w:rsidRDefault="00322151" w:rsidP="00322151">
      <w:pPr>
        <w:numPr>
          <w:ilvl w:val="0"/>
          <w:numId w:val="20"/>
        </w:numPr>
        <w:rPr>
          <w:lang w:val="en-ID"/>
        </w:rPr>
      </w:pPr>
      <w:r w:rsidRPr="00322151">
        <w:rPr>
          <w:b/>
          <w:bCs/>
          <w:lang w:val="en-ID"/>
        </w:rPr>
        <w:t>Pernyataan 3 -&gt; Explanation</w:t>
      </w:r>
      <w:r w:rsidRPr="00322151">
        <w:rPr>
          <w:lang w:val="en-ID"/>
        </w:rPr>
        <w:t>: Kalimat ini menyajikan penjelasan ekologis/deskripsi faktual mengenai apa yang terjadi secara mekanis ketika partikel sampah plastik masuk ke ekosistem sungai dan dikonsumsi oleh satwa liar.</w:t>
      </w:r>
    </w:p>
    <w:p w14:paraId="2F697D95" w14:textId="77777777" w:rsidR="00322151" w:rsidRPr="00322151" w:rsidRDefault="00322151" w:rsidP="00322151">
      <w:pPr>
        <w:rPr>
          <w:lang w:val="en-ID"/>
        </w:rPr>
      </w:pPr>
      <w:r w:rsidRPr="00322151">
        <w:rPr>
          <w:lang w:val="en-ID"/>
        </w:rPr>
        <w:pict w14:anchorId="42F764AD">
          <v:rect id="_x0000_i1109" style="width:0;height:1.5pt" o:hralign="center" o:hrstd="t" o:hr="t" fillcolor="#a0a0a0" stroked="f"/>
        </w:pict>
      </w:r>
    </w:p>
    <w:p w14:paraId="4DFC3B05" w14:textId="77777777" w:rsidR="00322151" w:rsidRPr="00322151" w:rsidRDefault="00322151" w:rsidP="00322151">
      <w:pPr>
        <w:rPr>
          <w:b/>
          <w:bCs/>
          <w:lang w:val="en-ID"/>
        </w:rPr>
      </w:pPr>
      <w:r w:rsidRPr="00322151">
        <w:rPr>
          <w:b/>
          <w:bCs/>
          <w:lang w:val="en-ID"/>
        </w:rPr>
        <w:t>LEMBAR KUNCI JAWABAN &amp; PEMBAHASAN (TEKS 5)</w:t>
      </w:r>
    </w:p>
    <w:p w14:paraId="60710E93" w14:textId="77777777" w:rsidR="00322151" w:rsidRPr="00322151" w:rsidRDefault="00322151" w:rsidP="00322151">
      <w:pPr>
        <w:rPr>
          <w:lang w:val="en-ID"/>
        </w:rPr>
      </w:pPr>
      <w:r w:rsidRPr="00322151">
        <w:rPr>
          <w:b/>
          <w:bCs/>
          <w:lang w:val="en-ID"/>
        </w:rPr>
        <w:t>21. Kunci Jawaban: B</w:t>
      </w:r>
    </w:p>
    <w:p w14:paraId="6C48FC7C" w14:textId="77777777" w:rsidR="00322151" w:rsidRPr="00322151" w:rsidRDefault="00322151" w:rsidP="00322151">
      <w:pPr>
        <w:numPr>
          <w:ilvl w:val="0"/>
          <w:numId w:val="21"/>
        </w:numPr>
        <w:rPr>
          <w:lang w:val="en-ID"/>
        </w:rPr>
      </w:pPr>
      <w:r w:rsidRPr="00322151">
        <w:rPr>
          <w:b/>
          <w:bCs/>
          <w:lang w:val="en-ID"/>
        </w:rPr>
        <w:t>Pembahasan</w:t>
      </w:r>
      <w:r w:rsidRPr="00322151">
        <w:rPr>
          <w:lang w:val="en-ID"/>
        </w:rPr>
        <w:t xml:space="preserve">: Paragraf ketiga menjelaskan secara teknis dampak buruk limbah pewarnaan kain tradisional: "...traditional fabric dyeing processes release toxic chemical wastewater into local </w:t>
      </w:r>
      <w:r w:rsidRPr="00322151">
        <w:rPr>
          <w:lang w:val="en-ID"/>
        </w:rPr>
        <w:lastRenderedPageBreak/>
        <w:t>rivers. This colored industrial waste contains heavy substances that destroy river oxygen and harm fish populations...". Pilihan B memuat fakta kerusakan perairan ini dengan sangat akurat.</w:t>
      </w:r>
    </w:p>
    <w:p w14:paraId="470B0E24" w14:textId="77777777" w:rsidR="00322151" w:rsidRPr="00322151" w:rsidRDefault="00322151" w:rsidP="00322151">
      <w:pPr>
        <w:rPr>
          <w:lang w:val="en-ID"/>
        </w:rPr>
      </w:pPr>
      <w:r w:rsidRPr="00322151">
        <w:rPr>
          <w:b/>
          <w:bCs/>
          <w:lang w:val="en-ID"/>
        </w:rPr>
        <w:t>22. Kunci Jawaban: C</w:t>
      </w:r>
    </w:p>
    <w:p w14:paraId="0E2A66E7" w14:textId="77777777" w:rsidR="00322151" w:rsidRPr="00322151" w:rsidRDefault="00322151" w:rsidP="00322151">
      <w:pPr>
        <w:numPr>
          <w:ilvl w:val="0"/>
          <w:numId w:val="22"/>
        </w:numPr>
        <w:rPr>
          <w:lang w:val="en-ID"/>
        </w:rPr>
      </w:pPr>
      <w:r w:rsidRPr="00322151">
        <w:rPr>
          <w:b/>
          <w:bCs/>
          <w:lang w:val="en-ID"/>
        </w:rPr>
        <w:t>Pembahasan</w:t>
      </w:r>
      <w:r w:rsidRPr="00322151">
        <w:rPr>
          <w:lang w:val="en-ID"/>
        </w:rPr>
        <w:t>: Teks deskriptif teknis ini disusun dengan alur gagasan yang hierarkis: perkenalan limbah tekstil akibat aktivitas manufaktur kain (paragraf 1), keuntungan ekonomi bagi desa dan langkah awal ekonomi sirkular (paragraf 2), data bahaya air limbah beracun bagi ekosistem sungai (paragraf 3), serta diakhiri solusi regulasi filtrasi air limbah dan ajakan membeli pakaian daur ulang bagi konsumen (paragraf 4). Alur ini paling akurat digambarkan oleh pilihan C.</w:t>
      </w:r>
    </w:p>
    <w:p w14:paraId="0BBA6E02" w14:textId="77777777" w:rsidR="00322151" w:rsidRPr="00322151" w:rsidRDefault="00322151" w:rsidP="00322151">
      <w:pPr>
        <w:rPr>
          <w:lang w:val="en-ID"/>
        </w:rPr>
      </w:pPr>
      <w:r w:rsidRPr="00322151">
        <w:rPr>
          <w:b/>
          <w:bCs/>
          <w:lang w:val="en-ID"/>
        </w:rPr>
        <w:t>23. Kunci Jawaban: A, B, D</w:t>
      </w:r>
    </w:p>
    <w:p w14:paraId="0A1AFE26" w14:textId="77777777" w:rsidR="00322151" w:rsidRPr="00322151" w:rsidRDefault="00322151" w:rsidP="00322151">
      <w:pPr>
        <w:numPr>
          <w:ilvl w:val="0"/>
          <w:numId w:val="23"/>
        </w:numPr>
        <w:rPr>
          <w:lang w:val="en-ID"/>
        </w:rPr>
      </w:pPr>
      <w:r w:rsidRPr="00322151">
        <w:rPr>
          <w:b/>
          <w:bCs/>
          <w:lang w:val="en-ID"/>
        </w:rPr>
        <w:t>Pembahasan</w:t>
      </w:r>
      <w:r w:rsidRPr="00322151">
        <w:rPr>
          <w:lang w:val="en-ID"/>
        </w:rPr>
        <w:t>: Pilihan A benar sesuai penjelasan ekonomi sirkular pada paragraf kedua. Pilihan B benar sesuai fakta pencemaran sungai di paragraf ketiga. Pilihan D benar sesuai karakteristik serat sintetis poliester di paragraf ketiga. Pilihan C salah karena industri fesyen justru menghasilkan jutaan ton sisa kain yang menumpuk di TPA, dan pilihan E salah karena sektor ini justru menjadi sumber pendapatan utama ekonomi pedesaan.</w:t>
      </w:r>
    </w:p>
    <w:p w14:paraId="4894ACDB" w14:textId="77777777" w:rsidR="00322151" w:rsidRPr="00322151" w:rsidRDefault="00322151" w:rsidP="00322151">
      <w:pPr>
        <w:rPr>
          <w:lang w:val="en-ID"/>
        </w:rPr>
      </w:pPr>
      <w:r w:rsidRPr="00322151">
        <w:rPr>
          <w:b/>
          <w:bCs/>
          <w:lang w:val="en-ID"/>
        </w:rPr>
        <w:t>24. Kunci Jawaban: A, C, D</w:t>
      </w:r>
    </w:p>
    <w:p w14:paraId="0AB8181E" w14:textId="77777777" w:rsidR="00322151" w:rsidRPr="00322151" w:rsidRDefault="00322151" w:rsidP="00322151">
      <w:pPr>
        <w:numPr>
          <w:ilvl w:val="0"/>
          <w:numId w:val="24"/>
        </w:numPr>
        <w:rPr>
          <w:lang w:val="en-ID"/>
        </w:rPr>
      </w:pPr>
      <w:r w:rsidRPr="00322151">
        <w:rPr>
          <w:b/>
          <w:bCs/>
          <w:lang w:val="en-ID"/>
        </w:rPr>
        <w:t>Pembahasan</w:t>
      </w:r>
      <w:r w:rsidRPr="00322151">
        <w:rPr>
          <w:lang w:val="en-ID"/>
        </w:rPr>
        <w:t>: Solusi dan nilai keberlanjutan yang disarankan penulis meliputi: kebiasaan konsumen membeli pakaian hasil daur ulang (Pilihan A), menyeimbangkan kemajuan ekonomi tekstil dengan tanggung jawab lingkungan (Pilihan C), serta mendorong industri mengadopsi sistem sirkular pemintalan benang kembali (Pilihan D). Pilihan B dan E bertentangan dengan teks karena merusak lingkungan dan ekonomi.</w:t>
      </w:r>
    </w:p>
    <w:p w14:paraId="5381E01C" w14:textId="77777777" w:rsidR="00322151" w:rsidRPr="00322151" w:rsidRDefault="00322151" w:rsidP="00322151">
      <w:pPr>
        <w:rPr>
          <w:lang w:val="en-ID"/>
        </w:rPr>
      </w:pPr>
      <w:r w:rsidRPr="00322151">
        <w:rPr>
          <w:b/>
          <w:bCs/>
          <w:lang w:val="en-ID"/>
        </w:rPr>
        <w:t>25. Kunci Jawaban &amp; Klasifikasi Tabel:</w:t>
      </w:r>
    </w:p>
    <w:p w14:paraId="387F6844" w14:textId="77777777" w:rsidR="00322151" w:rsidRPr="00322151" w:rsidRDefault="00322151" w:rsidP="00322151">
      <w:pPr>
        <w:numPr>
          <w:ilvl w:val="0"/>
          <w:numId w:val="25"/>
        </w:numPr>
        <w:rPr>
          <w:lang w:val="en-ID"/>
        </w:rPr>
      </w:pPr>
      <w:r w:rsidRPr="00322151">
        <w:rPr>
          <w:b/>
          <w:bCs/>
          <w:lang w:val="en-ID"/>
        </w:rPr>
        <w:t>Pernyataan 1 -&gt; True</w:t>
      </w:r>
      <w:r w:rsidRPr="00322151">
        <w:rPr>
          <w:lang w:val="en-ID"/>
        </w:rPr>
        <w:t>: Sesuai kalimat pertama paragraf kesatu, limbah tekstil (</w:t>
      </w:r>
      <w:r w:rsidRPr="00322151">
        <w:rPr>
          <w:i/>
          <w:iCs/>
          <w:lang w:val="en-ID"/>
        </w:rPr>
        <w:t>textile waste</w:t>
      </w:r>
      <w:r w:rsidRPr="00322151">
        <w:rPr>
          <w:lang w:val="en-ID"/>
        </w:rPr>
        <w:t>) secara eksplisit didefinisikan sebagai bahan kain yang dibuang, serat benang lama, dan pakaian tak terpakai dari pabrik mode.</w:t>
      </w:r>
    </w:p>
    <w:p w14:paraId="0ACFC73B" w14:textId="77777777" w:rsidR="00322151" w:rsidRPr="00322151" w:rsidRDefault="00322151" w:rsidP="00322151">
      <w:pPr>
        <w:numPr>
          <w:ilvl w:val="0"/>
          <w:numId w:val="25"/>
        </w:numPr>
        <w:rPr>
          <w:lang w:val="en-ID"/>
        </w:rPr>
      </w:pPr>
      <w:r w:rsidRPr="00322151">
        <w:rPr>
          <w:b/>
          <w:bCs/>
          <w:lang w:val="en-ID"/>
        </w:rPr>
        <w:t>Pernyataan 2 -&gt; False</w:t>
      </w:r>
      <w:r w:rsidRPr="00322151">
        <w:rPr>
          <w:lang w:val="en-ID"/>
        </w:rPr>
        <w:t>: Sesuai paragraf keempat, pemisahan campuran katun dan serat sintetis justru digambarkan sebagai tantangan teknis yang sulit (</w:t>
      </w:r>
      <w:r w:rsidRPr="00322151">
        <w:rPr>
          <w:i/>
          <w:iCs/>
          <w:lang w:val="en-ID"/>
        </w:rPr>
        <w:t>difficult technical challenge</w:t>
      </w:r>
      <w:r w:rsidRPr="00322151">
        <w:rPr>
          <w:lang w:val="en-ID"/>
        </w:rPr>
        <w:t>) karena memerlukan mesin otomatis khusus (</w:t>
      </w:r>
      <w:r w:rsidRPr="00322151">
        <w:rPr>
          <w:i/>
          <w:iCs/>
          <w:lang w:val="en-ID"/>
        </w:rPr>
        <w:t>specialized automated machines</w:t>
      </w:r>
      <w:r w:rsidRPr="00322151">
        <w:rPr>
          <w:lang w:val="en-ID"/>
        </w:rPr>
        <w:t>).</w:t>
      </w:r>
    </w:p>
    <w:p w14:paraId="601AE3B2" w14:textId="77777777" w:rsidR="00322151" w:rsidRPr="00322151" w:rsidRDefault="00322151" w:rsidP="00322151">
      <w:pPr>
        <w:numPr>
          <w:ilvl w:val="0"/>
          <w:numId w:val="25"/>
        </w:numPr>
        <w:rPr>
          <w:lang w:val="en-ID"/>
        </w:rPr>
      </w:pPr>
      <w:r w:rsidRPr="00322151">
        <w:rPr>
          <w:b/>
          <w:bCs/>
          <w:lang w:val="en-ID"/>
        </w:rPr>
        <w:t>Pernyataan 3 -&gt; True</w:t>
      </w:r>
      <w:r w:rsidRPr="00322151">
        <w:rPr>
          <w:lang w:val="en-ID"/>
        </w:rPr>
        <w:t>: Sesuai paragraf keempat, teks menyebutkan bahwa beberapa pemerintah daerah mulai memperkenalkan peraturan untuk menuntut perusahaan kain menyaring air limbah mereka sebelum dibuang ke sungai umum.</w:t>
      </w:r>
    </w:p>
    <w:p w14:paraId="029E0586" w14:textId="77777777" w:rsidR="00322151" w:rsidRPr="00322151" w:rsidRDefault="00322151" w:rsidP="00322151">
      <w:pPr>
        <w:rPr>
          <w:lang w:val="en-ID"/>
        </w:rPr>
      </w:pPr>
      <w:r w:rsidRPr="00322151">
        <w:rPr>
          <w:lang w:val="en-ID"/>
        </w:rPr>
        <w:pict w14:anchorId="0C37A687">
          <v:rect id="_x0000_i1133" style="width:0;height:1.5pt" o:hralign="center" o:hrstd="t" o:hr="t" fillcolor="#a0a0a0" stroked="f"/>
        </w:pict>
      </w:r>
    </w:p>
    <w:p w14:paraId="615D9EEC" w14:textId="77777777" w:rsidR="00322151" w:rsidRPr="00322151" w:rsidRDefault="00322151" w:rsidP="00322151">
      <w:pPr>
        <w:rPr>
          <w:b/>
          <w:bCs/>
          <w:lang w:val="en-ID"/>
        </w:rPr>
      </w:pPr>
      <w:r w:rsidRPr="00322151">
        <w:rPr>
          <w:b/>
          <w:bCs/>
          <w:lang w:val="en-ID"/>
        </w:rPr>
        <w:t>LEMBAR KUNCI JAWABAN &amp; PEMBAHASAN (TEKS 6)</w:t>
      </w:r>
    </w:p>
    <w:p w14:paraId="5FA6A54A" w14:textId="77777777" w:rsidR="00322151" w:rsidRPr="00322151" w:rsidRDefault="00322151" w:rsidP="00322151">
      <w:pPr>
        <w:rPr>
          <w:lang w:val="en-ID"/>
        </w:rPr>
      </w:pPr>
      <w:r w:rsidRPr="00322151">
        <w:rPr>
          <w:b/>
          <w:bCs/>
          <w:lang w:val="en-ID"/>
        </w:rPr>
        <w:t>26. Kunci Jawaban: B</w:t>
      </w:r>
    </w:p>
    <w:p w14:paraId="171FF4C2" w14:textId="77777777" w:rsidR="00322151" w:rsidRPr="00322151" w:rsidRDefault="00322151" w:rsidP="00322151">
      <w:pPr>
        <w:numPr>
          <w:ilvl w:val="0"/>
          <w:numId w:val="26"/>
        </w:numPr>
        <w:rPr>
          <w:lang w:val="en-ID"/>
        </w:rPr>
      </w:pPr>
      <w:r w:rsidRPr="00322151">
        <w:rPr>
          <w:b/>
          <w:bCs/>
          <w:lang w:val="en-ID"/>
        </w:rPr>
        <w:t>Pembahasan</w:t>
      </w:r>
      <w:r w:rsidRPr="00322151">
        <w:rPr>
          <w:lang w:val="en-ID"/>
        </w:rPr>
        <w:t>: Teks ini berbentuk teks prosedur tingkat lanjut yang berisi instruksi keselamatan akun. Kalimat terakhir pada paragraf pertama menegaskan intensi instruksional penulis: "...it is crucial to know how to manage and protect your educational accounts safely. Follow these technical steps carefully..." Pilihan B merangkum tujuan panduan ini secara akurat.</w:t>
      </w:r>
    </w:p>
    <w:p w14:paraId="3FFD6708" w14:textId="77777777" w:rsidR="00322151" w:rsidRPr="00322151" w:rsidRDefault="00322151" w:rsidP="00322151">
      <w:pPr>
        <w:rPr>
          <w:lang w:val="en-ID"/>
        </w:rPr>
      </w:pPr>
      <w:r w:rsidRPr="00322151">
        <w:rPr>
          <w:b/>
          <w:bCs/>
          <w:lang w:val="en-ID"/>
        </w:rPr>
        <w:lastRenderedPageBreak/>
        <w:t>27. Kunci Jawaban: B</w:t>
      </w:r>
    </w:p>
    <w:p w14:paraId="77666C5A" w14:textId="77777777" w:rsidR="00322151" w:rsidRPr="00322151" w:rsidRDefault="00322151" w:rsidP="00322151">
      <w:pPr>
        <w:numPr>
          <w:ilvl w:val="0"/>
          <w:numId w:val="27"/>
        </w:numPr>
        <w:rPr>
          <w:lang w:val="en-ID"/>
        </w:rPr>
      </w:pPr>
      <w:r w:rsidRPr="00322151">
        <w:rPr>
          <w:b/>
          <w:bCs/>
          <w:lang w:val="en-ID"/>
        </w:rPr>
        <w:t>Pembahasan</w:t>
      </w:r>
      <w:r w:rsidRPr="00322151">
        <w:rPr>
          <w:lang w:val="en-ID"/>
        </w:rPr>
        <w:t>: Pentingnya membuat kata sandi yang kuat didukung oleh data kuantitatif pada paragraf kedua yang berbunyi: "...a digital security study found that 76% of data breaches inside school servers happen because students use weak or identical passwords across multiple platforms." Data statistik 76% ini menjadi bukti nyata kebenaran argumen penulis.</w:t>
      </w:r>
    </w:p>
    <w:p w14:paraId="2F57BFB8" w14:textId="77777777" w:rsidR="00322151" w:rsidRPr="00322151" w:rsidRDefault="00322151" w:rsidP="00322151">
      <w:pPr>
        <w:rPr>
          <w:lang w:val="en-ID"/>
        </w:rPr>
      </w:pPr>
      <w:r w:rsidRPr="00322151">
        <w:rPr>
          <w:b/>
          <w:bCs/>
          <w:lang w:val="en-ID"/>
        </w:rPr>
        <w:t>28. Kunci Jawaban: A, B, D</w:t>
      </w:r>
    </w:p>
    <w:p w14:paraId="5462B59B" w14:textId="77777777" w:rsidR="00322151" w:rsidRPr="00322151" w:rsidRDefault="00322151" w:rsidP="00322151">
      <w:pPr>
        <w:numPr>
          <w:ilvl w:val="0"/>
          <w:numId w:val="28"/>
        </w:numPr>
        <w:rPr>
          <w:lang w:val="en-ID"/>
        </w:rPr>
      </w:pPr>
      <w:r w:rsidRPr="00322151">
        <w:rPr>
          <w:b/>
          <w:bCs/>
          <w:lang w:val="en-ID"/>
        </w:rPr>
        <w:t>Pembahasan</w:t>
      </w:r>
      <w:r w:rsidRPr="00322151">
        <w:rPr>
          <w:lang w:val="en-ID"/>
        </w:rPr>
        <w:t>: Alasan mengapa sistem MFA dinilai sangat efektif untuk perlindungan akun sekolah adalah karena memberikan lapisan perlindungan tambahan dengan login dua tahap (Pilihan A), mengunci akses orang luar meskipun kata sandi utama telah bocor (Pilihan B), serta menggunakan mekanisme pengiriman kode verifikasi instan ke ponsel pribadi pelajar (Pilihan D). Pilihan C dan E tidak ada di dalam teks dan tidak logis secara sistem keamanan digital.</w:t>
      </w:r>
    </w:p>
    <w:p w14:paraId="69DDEB40" w14:textId="77777777" w:rsidR="00322151" w:rsidRPr="00322151" w:rsidRDefault="00322151" w:rsidP="00322151">
      <w:pPr>
        <w:rPr>
          <w:lang w:val="en-ID"/>
        </w:rPr>
      </w:pPr>
      <w:r w:rsidRPr="00322151">
        <w:rPr>
          <w:b/>
          <w:bCs/>
          <w:lang w:val="en-ID"/>
        </w:rPr>
        <w:t>29. Kunci Jawaban: A, C, D</w:t>
      </w:r>
    </w:p>
    <w:p w14:paraId="0196DE54" w14:textId="77777777" w:rsidR="00322151" w:rsidRPr="00322151" w:rsidRDefault="00322151" w:rsidP="00322151">
      <w:pPr>
        <w:numPr>
          <w:ilvl w:val="0"/>
          <w:numId w:val="29"/>
        </w:numPr>
        <w:rPr>
          <w:lang w:val="en-ID"/>
        </w:rPr>
      </w:pPr>
      <w:r w:rsidRPr="00322151">
        <w:rPr>
          <w:b/>
          <w:bCs/>
          <w:lang w:val="en-ID"/>
        </w:rPr>
        <w:t>Pembahasan</w:t>
      </w:r>
      <w:r w:rsidRPr="00322151">
        <w:rPr>
          <w:lang w:val="en-ID"/>
        </w:rPr>
        <w:t>: Proteksi dan kebiasaan aman yang disarankan penulis tersebar dalam teks: membuat kata sandi rumit kombinasi huruf besar, angka, dan simbol (Pilihan A), menghindari penggunaan jaringan Wi-Fi publik saat membuka portal (Pilihan C), serta rutin memantau profil akun menggunakan data seluler pribadi (Pilihan D). Pilihan B dan E justru merupakan tindakan ceroboh yang mengundang bahaya kebocoran data akademik.</w:t>
      </w:r>
    </w:p>
    <w:p w14:paraId="13DBFB75" w14:textId="77777777" w:rsidR="00322151" w:rsidRPr="00322151" w:rsidRDefault="00322151" w:rsidP="00322151">
      <w:pPr>
        <w:rPr>
          <w:lang w:val="en-ID"/>
        </w:rPr>
      </w:pPr>
      <w:r w:rsidRPr="00322151">
        <w:rPr>
          <w:b/>
          <w:bCs/>
          <w:lang w:val="en-ID"/>
        </w:rPr>
        <w:t>30. Kunci Jawaban &amp; Klasifikasi Tabel:</w:t>
      </w:r>
    </w:p>
    <w:p w14:paraId="794A8128" w14:textId="77777777" w:rsidR="00322151" w:rsidRPr="00322151" w:rsidRDefault="00322151" w:rsidP="00322151">
      <w:pPr>
        <w:numPr>
          <w:ilvl w:val="0"/>
          <w:numId w:val="30"/>
        </w:numPr>
        <w:rPr>
          <w:lang w:val="en-ID"/>
        </w:rPr>
      </w:pPr>
      <w:r w:rsidRPr="00322151">
        <w:rPr>
          <w:b/>
          <w:bCs/>
          <w:lang w:val="en-ID"/>
        </w:rPr>
        <w:t>Pernyataan 1 -&gt; Unsuitable</w:t>
      </w:r>
      <w:r w:rsidRPr="00322151">
        <w:rPr>
          <w:lang w:val="en-ID"/>
        </w:rPr>
        <w:t>: Tidak sesuai karena paragraf kedua secara eksplisit melarang penggunaan informasi pribadi seperti tanggal lahir atau nomor telepon karena sangat mudah ditebak oleh penjahat siber.</w:t>
      </w:r>
    </w:p>
    <w:p w14:paraId="3A49D614" w14:textId="77777777" w:rsidR="00322151" w:rsidRPr="00322151" w:rsidRDefault="00322151" w:rsidP="00322151">
      <w:pPr>
        <w:numPr>
          <w:ilvl w:val="0"/>
          <w:numId w:val="30"/>
        </w:numPr>
        <w:rPr>
          <w:lang w:val="en-ID"/>
        </w:rPr>
      </w:pPr>
      <w:r w:rsidRPr="00322151">
        <w:rPr>
          <w:b/>
          <w:bCs/>
          <w:lang w:val="en-ID"/>
        </w:rPr>
        <w:t>Pernyataan 2 -&gt; Suitable</w:t>
      </w:r>
      <w:r w:rsidRPr="00322151">
        <w:rPr>
          <w:lang w:val="en-ID"/>
        </w:rPr>
        <w:t>: Sangat sesuai dengan manual pada paragraf ketiga yang menginstruksikan aktivasi MFA untuk mendapatkan lapisan keamanan tambahan melalui kode verifikasi kedua di ponsel pribadi.</w:t>
      </w:r>
    </w:p>
    <w:p w14:paraId="3DA686C5" w14:textId="77777777" w:rsidR="00322151" w:rsidRPr="00322151" w:rsidRDefault="00322151" w:rsidP="00322151">
      <w:pPr>
        <w:numPr>
          <w:ilvl w:val="0"/>
          <w:numId w:val="30"/>
        </w:numPr>
        <w:rPr>
          <w:lang w:val="en-ID"/>
        </w:rPr>
      </w:pPr>
      <w:r w:rsidRPr="00322151">
        <w:rPr>
          <w:b/>
          <w:bCs/>
          <w:lang w:val="en-ID"/>
        </w:rPr>
        <w:t>Pernyataan 3 -&gt; Suitable</w:t>
      </w:r>
      <w:r w:rsidRPr="00322151">
        <w:rPr>
          <w:lang w:val="en-ID"/>
        </w:rPr>
        <w:t>: Sangat sesuai dengan larangan di paragraf keempat yang menginstruksikan pengguna menggunakan data internet seluler pribadi untuk menghindari risiko pemantauan layar oleh peretas di jaringan Wi-Fi publik.</w:t>
      </w:r>
    </w:p>
    <w:p w14:paraId="1B5B8961" w14:textId="77777777" w:rsidR="00D503C7" w:rsidRPr="00DB5D1F" w:rsidRDefault="00D503C7"/>
    <w:sectPr w:rsidR="00D503C7" w:rsidRPr="00DB5D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FF3"/>
    <w:multiLevelType w:val="multilevel"/>
    <w:tmpl w:val="107E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81EDE"/>
    <w:multiLevelType w:val="multilevel"/>
    <w:tmpl w:val="B6DA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55624"/>
    <w:multiLevelType w:val="multilevel"/>
    <w:tmpl w:val="E522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618AC"/>
    <w:multiLevelType w:val="multilevel"/>
    <w:tmpl w:val="59EA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D4940"/>
    <w:multiLevelType w:val="multilevel"/>
    <w:tmpl w:val="B678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55E51"/>
    <w:multiLevelType w:val="multilevel"/>
    <w:tmpl w:val="2EA6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34887"/>
    <w:multiLevelType w:val="multilevel"/>
    <w:tmpl w:val="682A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82742"/>
    <w:multiLevelType w:val="multilevel"/>
    <w:tmpl w:val="9CBE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84372"/>
    <w:multiLevelType w:val="multilevel"/>
    <w:tmpl w:val="7C46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E2490"/>
    <w:multiLevelType w:val="multilevel"/>
    <w:tmpl w:val="BCAC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317F7"/>
    <w:multiLevelType w:val="multilevel"/>
    <w:tmpl w:val="385C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0692F"/>
    <w:multiLevelType w:val="multilevel"/>
    <w:tmpl w:val="ED3A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30365"/>
    <w:multiLevelType w:val="multilevel"/>
    <w:tmpl w:val="BA4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E2730"/>
    <w:multiLevelType w:val="multilevel"/>
    <w:tmpl w:val="3832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F6EFD"/>
    <w:multiLevelType w:val="multilevel"/>
    <w:tmpl w:val="799E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A585E"/>
    <w:multiLevelType w:val="multilevel"/>
    <w:tmpl w:val="C426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A7D20"/>
    <w:multiLevelType w:val="multilevel"/>
    <w:tmpl w:val="211E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20737"/>
    <w:multiLevelType w:val="multilevel"/>
    <w:tmpl w:val="0318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10B84"/>
    <w:multiLevelType w:val="multilevel"/>
    <w:tmpl w:val="DF4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65B46"/>
    <w:multiLevelType w:val="multilevel"/>
    <w:tmpl w:val="B012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60222"/>
    <w:multiLevelType w:val="multilevel"/>
    <w:tmpl w:val="F45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856DF"/>
    <w:multiLevelType w:val="multilevel"/>
    <w:tmpl w:val="DBAA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86B6F"/>
    <w:multiLevelType w:val="multilevel"/>
    <w:tmpl w:val="BFC0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93BCF"/>
    <w:multiLevelType w:val="multilevel"/>
    <w:tmpl w:val="5D86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75383"/>
    <w:multiLevelType w:val="multilevel"/>
    <w:tmpl w:val="2BE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183C97"/>
    <w:multiLevelType w:val="multilevel"/>
    <w:tmpl w:val="7E9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24158"/>
    <w:multiLevelType w:val="multilevel"/>
    <w:tmpl w:val="135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6529D7"/>
    <w:multiLevelType w:val="multilevel"/>
    <w:tmpl w:val="D246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EA63C1"/>
    <w:multiLevelType w:val="multilevel"/>
    <w:tmpl w:val="5BD4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67ECF"/>
    <w:multiLevelType w:val="multilevel"/>
    <w:tmpl w:val="50C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646496">
    <w:abstractNumId w:val="3"/>
  </w:num>
  <w:num w:numId="2" w16cid:durableId="1504392103">
    <w:abstractNumId w:val="7"/>
  </w:num>
  <w:num w:numId="3" w16cid:durableId="863985278">
    <w:abstractNumId w:val="19"/>
  </w:num>
  <w:num w:numId="4" w16cid:durableId="1377850473">
    <w:abstractNumId w:val="25"/>
  </w:num>
  <w:num w:numId="5" w16cid:durableId="638388584">
    <w:abstractNumId w:val="0"/>
  </w:num>
  <w:num w:numId="6" w16cid:durableId="389767293">
    <w:abstractNumId w:val="11"/>
  </w:num>
  <w:num w:numId="7" w16cid:durableId="1776555140">
    <w:abstractNumId w:val="26"/>
  </w:num>
  <w:num w:numId="8" w16cid:durableId="719788340">
    <w:abstractNumId w:val="22"/>
  </w:num>
  <w:num w:numId="9" w16cid:durableId="1185677573">
    <w:abstractNumId w:val="1"/>
  </w:num>
  <w:num w:numId="10" w16cid:durableId="955911325">
    <w:abstractNumId w:val="16"/>
  </w:num>
  <w:num w:numId="11" w16cid:durableId="336738572">
    <w:abstractNumId w:val="14"/>
  </w:num>
  <w:num w:numId="12" w16cid:durableId="1577476859">
    <w:abstractNumId w:val="17"/>
  </w:num>
  <w:num w:numId="13" w16cid:durableId="1859198094">
    <w:abstractNumId w:val="28"/>
  </w:num>
  <w:num w:numId="14" w16cid:durableId="303853337">
    <w:abstractNumId w:val="12"/>
  </w:num>
  <w:num w:numId="15" w16cid:durableId="226768288">
    <w:abstractNumId w:val="23"/>
  </w:num>
  <w:num w:numId="16" w16cid:durableId="1834368751">
    <w:abstractNumId w:val="2"/>
  </w:num>
  <w:num w:numId="17" w16cid:durableId="674921636">
    <w:abstractNumId w:val="10"/>
  </w:num>
  <w:num w:numId="18" w16cid:durableId="898589282">
    <w:abstractNumId w:val="29"/>
  </w:num>
  <w:num w:numId="19" w16cid:durableId="236281315">
    <w:abstractNumId w:val="8"/>
  </w:num>
  <w:num w:numId="20" w16cid:durableId="2107731408">
    <w:abstractNumId w:val="9"/>
  </w:num>
  <w:num w:numId="21" w16cid:durableId="439373175">
    <w:abstractNumId w:val="20"/>
  </w:num>
  <w:num w:numId="22" w16cid:durableId="227812886">
    <w:abstractNumId w:val="5"/>
  </w:num>
  <w:num w:numId="23" w16cid:durableId="1838576579">
    <w:abstractNumId w:val="24"/>
  </w:num>
  <w:num w:numId="24" w16cid:durableId="2063940194">
    <w:abstractNumId w:val="21"/>
  </w:num>
  <w:num w:numId="25" w16cid:durableId="200047965">
    <w:abstractNumId w:val="4"/>
  </w:num>
  <w:num w:numId="26" w16cid:durableId="744372982">
    <w:abstractNumId w:val="6"/>
  </w:num>
  <w:num w:numId="27" w16cid:durableId="932125045">
    <w:abstractNumId w:val="15"/>
  </w:num>
  <w:num w:numId="28" w16cid:durableId="156389689">
    <w:abstractNumId w:val="18"/>
  </w:num>
  <w:num w:numId="29" w16cid:durableId="1529637757">
    <w:abstractNumId w:val="13"/>
  </w:num>
  <w:num w:numId="30" w16cid:durableId="206263127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1F"/>
    <w:rsid w:val="00322151"/>
    <w:rsid w:val="00350850"/>
    <w:rsid w:val="006D20B2"/>
    <w:rsid w:val="00D503C7"/>
    <w:rsid w:val="00DB5D1F"/>
    <w:rsid w:val="00E1456C"/>
    <w:rsid w:val="00EB3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FB1A6"/>
  <w15:chartTrackingRefBased/>
  <w15:docId w15:val="{60B30180-EFBA-4BF6-9562-2B28F29D1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D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D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D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D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D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D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D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D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D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D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D1F"/>
    <w:rPr>
      <w:rFonts w:eastAsiaTheme="majorEastAsia" w:cstheme="majorBidi"/>
      <w:color w:val="272727" w:themeColor="text1" w:themeTint="D8"/>
    </w:rPr>
  </w:style>
  <w:style w:type="paragraph" w:styleId="Title">
    <w:name w:val="Title"/>
    <w:basedOn w:val="Normal"/>
    <w:next w:val="Normal"/>
    <w:link w:val="TitleChar"/>
    <w:uiPriority w:val="10"/>
    <w:qFormat/>
    <w:rsid w:val="00DB5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D1F"/>
    <w:pPr>
      <w:spacing w:before="160"/>
      <w:jc w:val="center"/>
    </w:pPr>
    <w:rPr>
      <w:i/>
      <w:iCs/>
      <w:color w:val="404040" w:themeColor="text1" w:themeTint="BF"/>
    </w:rPr>
  </w:style>
  <w:style w:type="character" w:customStyle="1" w:styleId="QuoteChar">
    <w:name w:val="Quote Char"/>
    <w:basedOn w:val="DefaultParagraphFont"/>
    <w:link w:val="Quote"/>
    <w:uiPriority w:val="29"/>
    <w:rsid w:val="00DB5D1F"/>
    <w:rPr>
      <w:i/>
      <w:iCs/>
      <w:color w:val="404040" w:themeColor="text1" w:themeTint="BF"/>
    </w:rPr>
  </w:style>
  <w:style w:type="paragraph" w:styleId="ListParagraph">
    <w:name w:val="List Paragraph"/>
    <w:basedOn w:val="Normal"/>
    <w:uiPriority w:val="34"/>
    <w:qFormat/>
    <w:rsid w:val="00DB5D1F"/>
    <w:pPr>
      <w:ind w:left="720"/>
      <w:contextualSpacing/>
    </w:pPr>
  </w:style>
  <w:style w:type="character" w:styleId="IntenseEmphasis">
    <w:name w:val="Intense Emphasis"/>
    <w:basedOn w:val="DefaultParagraphFont"/>
    <w:uiPriority w:val="21"/>
    <w:qFormat/>
    <w:rsid w:val="00DB5D1F"/>
    <w:rPr>
      <w:i/>
      <w:iCs/>
      <w:color w:val="2F5496" w:themeColor="accent1" w:themeShade="BF"/>
    </w:rPr>
  </w:style>
  <w:style w:type="paragraph" w:styleId="IntenseQuote">
    <w:name w:val="Intense Quote"/>
    <w:basedOn w:val="Normal"/>
    <w:next w:val="Normal"/>
    <w:link w:val="IntenseQuoteChar"/>
    <w:uiPriority w:val="30"/>
    <w:qFormat/>
    <w:rsid w:val="00DB5D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D1F"/>
    <w:rPr>
      <w:i/>
      <w:iCs/>
      <w:color w:val="2F5496" w:themeColor="accent1" w:themeShade="BF"/>
    </w:rPr>
  </w:style>
  <w:style w:type="character" w:styleId="IntenseReference">
    <w:name w:val="Intense Reference"/>
    <w:basedOn w:val="DefaultParagraphFont"/>
    <w:uiPriority w:val="32"/>
    <w:qFormat/>
    <w:rsid w:val="00DB5D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19</Pages>
  <Words>7456</Words>
  <Characters>42500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2026-07-01T04:01:00Z</dcterms:created>
  <dcterms:modified xsi:type="dcterms:W3CDTF">2026-07-01T04:31:00Z</dcterms:modified>
</cp:coreProperties>
</file>