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003D" w14:textId="77777777" w:rsidR="00140081" w:rsidRPr="00302AB7" w:rsidRDefault="00140081" w:rsidP="00140081">
      <w:pPr>
        <w:rPr>
          <w:b/>
          <w:bCs/>
        </w:rPr>
      </w:pPr>
      <w:r w:rsidRPr="00302AB7">
        <w:rPr>
          <w:b/>
          <w:bCs/>
        </w:rPr>
        <w:t>DIGITAL LITERACY PROJECT REPORT</w:t>
      </w:r>
    </w:p>
    <w:p w14:paraId="58F104BE" w14:textId="77777777" w:rsidR="00140081" w:rsidRDefault="00140081" w:rsidP="00140081"/>
    <w:p w14:paraId="314FCC09" w14:textId="77777777" w:rsidR="00140081" w:rsidRPr="00302AB7" w:rsidRDefault="00140081" w:rsidP="00140081">
      <w:r>
        <w:pict w14:anchorId="70BC1F08">
          <v:rect id="_x0000_i1025" style="width:0;height:1.5pt" o:hralign="center" o:hrstd="t" o:hr="t" fillcolor="#a0a0a0" stroked="f"/>
        </w:pict>
      </w:r>
    </w:p>
    <w:tbl>
      <w:tblPr>
        <w:tblStyle w:val="TableGrid"/>
        <w:tblW w:w="9246" w:type="dxa"/>
        <w:tblLook w:val="04A0" w:firstRow="1" w:lastRow="0" w:firstColumn="1" w:lastColumn="0" w:noHBand="0" w:noVBand="1"/>
      </w:tblPr>
      <w:tblGrid>
        <w:gridCol w:w="4623"/>
        <w:gridCol w:w="4623"/>
      </w:tblGrid>
      <w:tr w:rsidR="00140081" w14:paraId="47D163E8" w14:textId="77777777" w:rsidTr="000108E9">
        <w:trPr>
          <w:trHeight w:val="702"/>
        </w:trPr>
        <w:tc>
          <w:tcPr>
            <w:tcW w:w="4623" w:type="dxa"/>
          </w:tcPr>
          <w:p w14:paraId="5D533508" w14:textId="77777777" w:rsidR="00140081" w:rsidRDefault="00140081" w:rsidP="000108E9">
            <w:r>
              <w:t>NAME</w:t>
            </w:r>
          </w:p>
        </w:tc>
        <w:tc>
          <w:tcPr>
            <w:tcW w:w="4623" w:type="dxa"/>
          </w:tcPr>
          <w:p w14:paraId="5C2663D9" w14:textId="77777777" w:rsidR="00140081" w:rsidRDefault="00140081" w:rsidP="000108E9">
            <w:r>
              <w:t>PRANATI SINGH</w:t>
            </w:r>
          </w:p>
        </w:tc>
      </w:tr>
      <w:tr w:rsidR="00140081" w14:paraId="6799CE7C" w14:textId="77777777" w:rsidTr="000108E9">
        <w:trPr>
          <w:trHeight w:val="702"/>
        </w:trPr>
        <w:tc>
          <w:tcPr>
            <w:tcW w:w="4623" w:type="dxa"/>
          </w:tcPr>
          <w:p w14:paraId="46F2A096" w14:textId="77777777" w:rsidR="00140081" w:rsidRDefault="00140081" w:rsidP="000108E9">
            <w:r>
              <w:t>REGISTRATION NUMBER</w:t>
            </w:r>
          </w:p>
        </w:tc>
        <w:tc>
          <w:tcPr>
            <w:tcW w:w="4623" w:type="dxa"/>
          </w:tcPr>
          <w:p w14:paraId="65076425" w14:textId="77777777" w:rsidR="00140081" w:rsidRDefault="00140081" w:rsidP="000108E9">
            <w:r>
              <w:t>25BCE10601</w:t>
            </w:r>
          </w:p>
        </w:tc>
      </w:tr>
      <w:tr w:rsidR="00140081" w14:paraId="30A2C364" w14:textId="77777777" w:rsidTr="000108E9">
        <w:trPr>
          <w:trHeight w:val="681"/>
        </w:trPr>
        <w:tc>
          <w:tcPr>
            <w:tcW w:w="4623" w:type="dxa"/>
          </w:tcPr>
          <w:p w14:paraId="12934C3B" w14:textId="77777777" w:rsidR="00140081" w:rsidRDefault="00140081" w:rsidP="000108E9">
            <w:r>
              <w:t>BRANCH</w:t>
            </w:r>
          </w:p>
        </w:tc>
        <w:tc>
          <w:tcPr>
            <w:tcW w:w="4623" w:type="dxa"/>
          </w:tcPr>
          <w:p w14:paraId="37E03D77" w14:textId="77777777" w:rsidR="00140081" w:rsidRDefault="00140081" w:rsidP="000108E9">
            <w:r>
              <w:t>BTech (CORE)</w:t>
            </w:r>
          </w:p>
        </w:tc>
      </w:tr>
      <w:tr w:rsidR="00140081" w14:paraId="62B90C10" w14:textId="77777777" w:rsidTr="000108E9">
        <w:trPr>
          <w:trHeight w:val="702"/>
        </w:trPr>
        <w:tc>
          <w:tcPr>
            <w:tcW w:w="4623" w:type="dxa"/>
          </w:tcPr>
          <w:p w14:paraId="6F2E9FE7" w14:textId="77777777" w:rsidR="00140081" w:rsidRDefault="00140081" w:rsidP="000108E9">
            <w:r>
              <w:t>YEAR</w:t>
            </w:r>
          </w:p>
        </w:tc>
        <w:tc>
          <w:tcPr>
            <w:tcW w:w="4623" w:type="dxa"/>
          </w:tcPr>
          <w:p w14:paraId="6AB9532E" w14:textId="77777777" w:rsidR="00140081" w:rsidRDefault="00140081" w:rsidP="000108E9">
            <w:r>
              <w:t>1</w:t>
            </w:r>
            <w:r w:rsidRPr="00302AB7">
              <w:rPr>
                <w:vertAlign w:val="superscript"/>
              </w:rPr>
              <w:t>st</w:t>
            </w:r>
            <w:r>
              <w:t xml:space="preserve"> Year</w:t>
            </w:r>
          </w:p>
        </w:tc>
      </w:tr>
      <w:tr w:rsidR="00140081" w14:paraId="258FE7A7" w14:textId="77777777" w:rsidTr="000108E9">
        <w:trPr>
          <w:trHeight w:val="702"/>
        </w:trPr>
        <w:tc>
          <w:tcPr>
            <w:tcW w:w="4623" w:type="dxa"/>
          </w:tcPr>
          <w:p w14:paraId="7010A16B" w14:textId="77777777" w:rsidR="00140081" w:rsidRDefault="00140081" w:rsidP="000108E9">
            <w:r w:rsidRPr="00302AB7">
              <w:t>Course Code</w:t>
            </w:r>
          </w:p>
        </w:tc>
        <w:tc>
          <w:tcPr>
            <w:tcW w:w="4623" w:type="dxa"/>
          </w:tcPr>
          <w:p w14:paraId="490D7D62" w14:textId="77777777" w:rsidR="00140081" w:rsidRDefault="00140081" w:rsidP="000108E9">
            <w:r w:rsidRPr="00302AB7">
              <w:t>CSE0001</w:t>
            </w:r>
          </w:p>
        </w:tc>
      </w:tr>
      <w:tr w:rsidR="00140081" w14:paraId="4B9B229C" w14:textId="77777777" w:rsidTr="000108E9">
        <w:trPr>
          <w:trHeight w:val="702"/>
        </w:trPr>
        <w:tc>
          <w:tcPr>
            <w:tcW w:w="4623" w:type="dxa"/>
          </w:tcPr>
          <w:p w14:paraId="1CB6BD59" w14:textId="77777777" w:rsidR="00140081" w:rsidRPr="00302AB7" w:rsidRDefault="00140081" w:rsidP="000108E9">
            <w:r w:rsidRPr="00302AB7">
              <w:t>Course Title</w:t>
            </w:r>
          </w:p>
        </w:tc>
        <w:tc>
          <w:tcPr>
            <w:tcW w:w="4623" w:type="dxa"/>
          </w:tcPr>
          <w:p w14:paraId="298AC458" w14:textId="77777777" w:rsidR="00140081" w:rsidRPr="00302AB7" w:rsidRDefault="00140081" w:rsidP="000108E9">
            <w:r w:rsidRPr="00302AB7">
              <w:t>Digital Literacy</w:t>
            </w:r>
          </w:p>
        </w:tc>
      </w:tr>
    </w:tbl>
    <w:p w14:paraId="198B8ED2" w14:textId="77777777" w:rsidR="00140081" w:rsidRPr="00302AB7" w:rsidRDefault="00140081" w:rsidP="00140081">
      <w:r>
        <w:pict w14:anchorId="7BFF6CAA">
          <v:rect id="_x0000_i1026" style="width:0;height:1.5pt" o:hralign="center" o:hrstd="t" o:hr="t" fillcolor="#a0a0a0" stroked="f"/>
        </w:pict>
      </w:r>
    </w:p>
    <w:p w14:paraId="19F2C118" w14:textId="1C1DC9A3" w:rsidR="00140081" w:rsidRPr="00302AB7" w:rsidRDefault="00140081" w:rsidP="00140081">
      <w:pPr>
        <w:rPr>
          <w:b/>
          <w:bCs/>
        </w:rPr>
      </w:pPr>
      <w:r w:rsidRPr="00302AB7">
        <w:rPr>
          <w:b/>
          <w:bCs/>
        </w:rPr>
        <w:t xml:space="preserve"> INTRODUCTION </w:t>
      </w:r>
    </w:p>
    <w:p w14:paraId="10E66F0B" w14:textId="77777777" w:rsidR="00140081" w:rsidRPr="00302AB7" w:rsidRDefault="00140081" w:rsidP="00140081">
      <w:r w:rsidRPr="00302AB7">
        <w:t>The Digital Literacy Project aims to develop essential digital skills required in today’s technology-driven world. As a Student Digital Ambassador, the objective of this project is to understand and demonstrate the importance of digital tools, safe online practices, and professional communication. Through this project, I explored various platforms such as GitHub, LinkedIn, and Google Workspace, which are useful for academic and professional growth. I also learned about email etiquette, responsible social media usage, and cybercrime awareness. This project helped me understand how to use digital resources effectively while maintaining safety and professionalism. Overall, it provided practical knowledge that will be useful throughout my academic journey and future career.</w:t>
      </w:r>
    </w:p>
    <w:p w14:paraId="733EAABF" w14:textId="77777777" w:rsidR="00140081" w:rsidRPr="00302AB7" w:rsidRDefault="00140081" w:rsidP="00140081">
      <w:r>
        <w:pict w14:anchorId="10F8BDC2">
          <v:rect id="_x0000_i1027" style="width:0;height:1.5pt" o:hralign="center" o:hrstd="t" o:hr="t" fillcolor="#a0a0a0" stroked="f"/>
        </w:pict>
      </w:r>
    </w:p>
    <w:p w14:paraId="4629529A" w14:textId="131B5F25" w:rsidR="00140081" w:rsidRPr="00302AB7" w:rsidRDefault="00140081" w:rsidP="00140081">
      <w:pPr>
        <w:rPr>
          <w:b/>
          <w:bCs/>
        </w:rPr>
      </w:pPr>
      <w:r w:rsidRPr="00302AB7">
        <w:rPr>
          <w:b/>
          <w:bCs/>
        </w:rPr>
        <w:t xml:space="preserve"> TASK 1 WRITE-UP </w:t>
      </w:r>
    </w:p>
    <w:p w14:paraId="3A52C978" w14:textId="77777777" w:rsidR="00140081" w:rsidRPr="00302AB7" w:rsidRDefault="00140081" w:rsidP="00140081">
      <w:r w:rsidRPr="00302AB7">
        <w:t xml:space="preserve">For Task 1, I created a digital literacy awareness infographic using Canva. The aim of the infographic was to highlight the importance of digital literacy for students. The design included key topics such as the meaning of digital literacy, useful digital tools, safe internet practices, and maintaining a professional online presence. I used simple icons, bullet points, and a clean layout to make the information easy to understand and visually appealing. While creating the infographic, I found it interesting to explore different design elements and templates available in Canva. One challenge I faced was </w:t>
      </w:r>
      <w:r w:rsidRPr="00302AB7">
        <w:lastRenderedPageBreak/>
        <w:t>organizing the content in a way that was both informative and visually balanced. This task helped me improve my creativity and presentation skills while also deepening my understanding of digital literacy concepts.</w:t>
      </w:r>
    </w:p>
    <w:p w14:paraId="1507CD2C" w14:textId="77777777" w:rsidR="00140081" w:rsidRPr="00302AB7" w:rsidRDefault="00140081" w:rsidP="00140081">
      <w:r>
        <w:pict w14:anchorId="319462AA">
          <v:rect id="_x0000_i1028" style="width:0;height:1.5pt" o:hralign="center" o:hrstd="t" o:hr="t" fillcolor="#a0a0a0" stroked="f"/>
        </w:pict>
      </w:r>
    </w:p>
    <w:p w14:paraId="6756DCE2" w14:textId="2D619199" w:rsidR="00140081" w:rsidRPr="00302AB7" w:rsidRDefault="00140081" w:rsidP="00140081">
      <w:pPr>
        <w:rPr>
          <w:b/>
          <w:bCs/>
        </w:rPr>
      </w:pPr>
      <w:r w:rsidRPr="00302AB7">
        <w:rPr>
          <w:b/>
          <w:bCs/>
        </w:rPr>
        <w:t xml:space="preserve"> TASK 2 WRITE-UP </w:t>
      </w:r>
    </w:p>
    <w:p w14:paraId="0A64CA62" w14:textId="77777777" w:rsidR="00140081" w:rsidRPr="00302AB7" w:rsidRDefault="00140081" w:rsidP="00140081">
      <w:r w:rsidRPr="00302AB7">
        <w:t>In Task 2, I created my digital portfolio by setting up profiles on platforms such as GitHub and LinkedIn. GitHub is mainly used for sharing coding projects and collaborating with others, while LinkedIn is a professional networking platform that helps in building career opportunities. On GitHub, I created a profile README that includes my name, branch, and learning goals. On LinkedIn, I updated my education details with my current degree and institution. These platforms will be very useful for showcasing my skills, projects, and achievements in the future. Over the next four years, I plan to regularly update my profiles by adding new projects, certifications, and experiences. This task helped me understand the importance of building a professional online presence early in my academic journey.</w:t>
      </w:r>
    </w:p>
    <w:p w14:paraId="57B4C3E1" w14:textId="77777777" w:rsidR="00140081" w:rsidRPr="00302AB7" w:rsidRDefault="00140081" w:rsidP="00140081">
      <w:r>
        <w:pict w14:anchorId="2499ED86">
          <v:rect id="_x0000_i1029" style="width:0;height:1.5pt" o:hralign="center" o:hrstd="t" o:hr="t" fillcolor="#a0a0a0" stroked="f"/>
        </w:pict>
      </w:r>
    </w:p>
    <w:p w14:paraId="4CCB6402" w14:textId="0B8CA34E" w:rsidR="00140081" w:rsidRPr="00302AB7" w:rsidRDefault="00140081" w:rsidP="00140081">
      <w:pPr>
        <w:rPr>
          <w:b/>
          <w:bCs/>
        </w:rPr>
      </w:pPr>
      <w:r w:rsidRPr="00302AB7">
        <w:rPr>
          <w:b/>
          <w:bCs/>
        </w:rPr>
        <w:t xml:space="preserve">TASK 3 WRITE-UP </w:t>
      </w:r>
    </w:p>
    <w:p w14:paraId="31C86F54" w14:textId="77777777" w:rsidR="00140081" w:rsidRPr="00302AB7" w:rsidRDefault="00140081" w:rsidP="00140081">
      <w:r w:rsidRPr="00302AB7">
        <w:t xml:space="preserve">In Task 3, I explored coding practice platforms and collaboration tools. I created an account on </w:t>
      </w:r>
      <w:proofErr w:type="spellStart"/>
      <w:r w:rsidRPr="00302AB7">
        <w:t>HackerRank</w:t>
      </w:r>
      <w:proofErr w:type="spellEnd"/>
      <w:r w:rsidRPr="00302AB7">
        <w:t xml:space="preserve"> and completed a beginner-level problem, which helped me understand basic programming concepts and improve problem-solving skills. Additionally, I created a Google Form as a Digital Literacy Awareness Quiz with five questions. The form included both multiple-choice and short-answer questions, and I also viewed responses using Google Sheets. This activity helped me learn how to collect and </w:t>
      </w:r>
      <w:proofErr w:type="spellStart"/>
      <w:r w:rsidRPr="00302AB7">
        <w:t>analyze</w:t>
      </w:r>
      <w:proofErr w:type="spellEnd"/>
      <w:r w:rsidRPr="00302AB7">
        <w:t xml:space="preserve"> data efficiently. These tools are very useful for academic purposes, such as conducting surveys, quizzes, and collaborative projects. Overall, this task improved my technical skills and introduced me to platforms that will support my learning throughout my academic journey.</w:t>
      </w:r>
    </w:p>
    <w:p w14:paraId="7163B1BE" w14:textId="77777777" w:rsidR="00140081" w:rsidRPr="00302AB7" w:rsidRDefault="00140081" w:rsidP="00140081">
      <w:r>
        <w:pict w14:anchorId="4039F862">
          <v:rect id="_x0000_i1030" style="width:0;height:1.5pt" o:hralign="center" o:hrstd="t" o:hr="t" fillcolor="#a0a0a0" stroked="f"/>
        </w:pict>
      </w:r>
    </w:p>
    <w:p w14:paraId="18A6CA20" w14:textId="61A17EDC" w:rsidR="00140081" w:rsidRPr="00302AB7" w:rsidRDefault="00140081" w:rsidP="00140081">
      <w:pPr>
        <w:rPr>
          <w:b/>
          <w:bCs/>
        </w:rPr>
      </w:pPr>
      <w:r w:rsidRPr="00302AB7">
        <w:rPr>
          <w:b/>
          <w:bCs/>
        </w:rPr>
        <w:t xml:space="preserve"> TASK 4 WRITE-UP </w:t>
      </w:r>
    </w:p>
    <w:p w14:paraId="51A4EA17" w14:textId="77777777" w:rsidR="00140081" w:rsidRPr="00302AB7" w:rsidRDefault="00140081" w:rsidP="00140081">
      <w:r w:rsidRPr="00302AB7">
        <w:t xml:space="preserve">Task 4 focused on professional communication and email etiquette. I drafted two formal emails — one requesting an assignment extension and another expressing interest in an internship opportunity. This task helped me understand the importance of clear subject lines, proper greetings, and polite language in professional communication. I also created a checklist of </w:t>
      </w:r>
      <w:proofErr w:type="gramStart"/>
      <w:r w:rsidRPr="00302AB7">
        <w:t>do’s</w:t>
      </w:r>
      <w:proofErr w:type="gramEnd"/>
      <w:r w:rsidRPr="00302AB7">
        <w:t xml:space="preserve"> and don’ts for responsible social media use. Poor digital communication can lead to misunderstandings and negative impressions. For example, sending an informal or unclear email to a professor may </w:t>
      </w:r>
      <w:r w:rsidRPr="00302AB7">
        <w:lastRenderedPageBreak/>
        <w:t>result in confusion or rejection. This task taught me how to communicate effectively and maintain professionalism in online interactions.</w:t>
      </w:r>
    </w:p>
    <w:p w14:paraId="3EB56499" w14:textId="77777777" w:rsidR="00140081" w:rsidRPr="00302AB7" w:rsidRDefault="00140081" w:rsidP="00140081">
      <w:r>
        <w:pict w14:anchorId="0AFAA51E">
          <v:rect id="_x0000_i1031" style="width:0;height:1.5pt" o:hralign="center" o:hrstd="t" o:hr="t" fillcolor="#a0a0a0" stroked="f"/>
        </w:pict>
      </w:r>
    </w:p>
    <w:p w14:paraId="4FE11F2B" w14:textId="6AB46FD2" w:rsidR="00140081" w:rsidRPr="00302AB7" w:rsidRDefault="00140081" w:rsidP="00140081">
      <w:pPr>
        <w:rPr>
          <w:b/>
          <w:bCs/>
        </w:rPr>
      </w:pPr>
      <w:r w:rsidRPr="00302AB7">
        <w:rPr>
          <w:b/>
          <w:bCs/>
        </w:rPr>
        <w:t xml:space="preserve"> TASK 5 WRITE-UP</w:t>
      </w:r>
    </w:p>
    <w:p w14:paraId="0A758972" w14:textId="77777777" w:rsidR="00140081" w:rsidRPr="00302AB7" w:rsidRDefault="00140081" w:rsidP="00140081">
      <w:r w:rsidRPr="00302AB7">
        <w:t xml:space="preserve">In Task 5, I studied cybercrime awareness, focusing on UPI and online payment fraud. I learned how scammers trick users into sharing sensitive information through fake links and messages. What surprised me most was how easily people can fall victim to such scams due to lack of awareness. I also created a prevention checklist with practical safety tips such as not sharing UPI PINs, verifying links, and reporting fraud through official channels. As a result of this task, I will be more cautious while making online transactions and ensure that I verify sources before taking any action. This task increased my awareness about online safety and responsible digital </w:t>
      </w:r>
      <w:proofErr w:type="spellStart"/>
      <w:r w:rsidRPr="00302AB7">
        <w:t>behavior</w:t>
      </w:r>
      <w:proofErr w:type="spellEnd"/>
      <w:r w:rsidRPr="00302AB7">
        <w:t>.</w:t>
      </w:r>
    </w:p>
    <w:p w14:paraId="5A267F34" w14:textId="77777777" w:rsidR="00140081" w:rsidRPr="00302AB7" w:rsidRDefault="00140081" w:rsidP="00140081">
      <w:r>
        <w:pict w14:anchorId="4C9D1763">
          <v:rect id="_x0000_i1032" style="width:0;height:1.5pt" o:hralign="center" o:hrstd="t" o:hr="t" fillcolor="#a0a0a0" stroked="f"/>
        </w:pict>
      </w:r>
    </w:p>
    <w:p w14:paraId="11EACEDA" w14:textId="2732C44D" w:rsidR="00140081" w:rsidRPr="00302AB7" w:rsidRDefault="00140081" w:rsidP="00140081">
      <w:pPr>
        <w:rPr>
          <w:b/>
          <w:bCs/>
        </w:rPr>
      </w:pPr>
      <w:r w:rsidRPr="00302AB7">
        <w:rPr>
          <w:b/>
          <w:bCs/>
        </w:rPr>
        <w:t xml:space="preserve"> CONCLUSION </w:t>
      </w:r>
    </w:p>
    <w:p w14:paraId="780E3651" w14:textId="77777777" w:rsidR="00140081" w:rsidRPr="00302AB7" w:rsidRDefault="00140081" w:rsidP="00140081">
      <w:r w:rsidRPr="00302AB7">
        <w:t xml:space="preserve">This project provided a comprehensive understanding of digital literacy and its importance in modern life. It helped me develop practical skills such as creating digital content, building a professional portfolio, using collaboration tools, and practicing safe online </w:t>
      </w:r>
      <w:proofErr w:type="spellStart"/>
      <w:r w:rsidRPr="00302AB7">
        <w:t>behavior</w:t>
      </w:r>
      <w:proofErr w:type="spellEnd"/>
      <w:r w:rsidRPr="00302AB7">
        <w:t>. I also learned the importance of effective communication and cyber safety. Overall, this project was a valuable learning experience that will benefit me in both my academic and professional journey.</w:t>
      </w:r>
    </w:p>
    <w:p w14:paraId="5446B94F" w14:textId="77777777" w:rsidR="00140081" w:rsidRPr="00302AB7" w:rsidRDefault="00140081" w:rsidP="00140081"/>
    <w:p w14:paraId="560E7C90" w14:textId="77777777" w:rsidR="00383B6B" w:rsidRDefault="00383B6B"/>
    <w:sectPr w:rsidR="00383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BA4"/>
    <w:rsid w:val="00140081"/>
    <w:rsid w:val="00383B6B"/>
    <w:rsid w:val="007B3F39"/>
    <w:rsid w:val="00CD5BA4"/>
    <w:rsid w:val="00D95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7070"/>
  <w15:chartTrackingRefBased/>
  <w15:docId w15:val="{86859F52-4EF9-480A-815E-0A7B6585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081"/>
  </w:style>
  <w:style w:type="paragraph" w:styleId="Heading1">
    <w:name w:val="heading 1"/>
    <w:basedOn w:val="Normal"/>
    <w:next w:val="Normal"/>
    <w:link w:val="Heading1Char"/>
    <w:uiPriority w:val="9"/>
    <w:qFormat/>
    <w:rsid w:val="00CD5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BA4"/>
    <w:rPr>
      <w:rFonts w:eastAsiaTheme="majorEastAsia" w:cstheme="majorBidi"/>
      <w:color w:val="272727" w:themeColor="text1" w:themeTint="D8"/>
    </w:rPr>
  </w:style>
  <w:style w:type="paragraph" w:styleId="Title">
    <w:name w:val="Title"/>
    <w:basedOn w:val="Normal"/>
    <w:next w:val="Normal"/>
    <w:link w:val="TitleChar"/>
    <w:uiPriority w:val="10"/>
    <w:qFormat/>
    <w:rsid w:val="00CD5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BA4"/>
    <w:pPr>
      <w:spacing w:before="160"/>
      <w:jc w:val="center"/>
    </w:pPr>
    <w:rPr>
      <w:i/>
      <w:iCs/>
      <w:color w:val="404040" w:themeColor="text1" w:themeTint="BF"/>
    </w:rPr>
  </w:style>
  <w:style w:type="character" w:customStyle="1" w:styleId="QuoteChar">
    <w:name w:val="Quote Char"/>
    <w:basedOn w:val="DefaultParagraphFont"/>
    <w:link w:val="Quote"/>
    <w:uiPriority w:val="29"/>
    <w:rsid w:val="00CD5BA4"/>
    <w:rPr>
      <w:i/>
      <w:iCs/>
      <w:color w:val="404040" w:themeColor="text1" w:themeTint="BF"/>
    </w:rPr>
  </w:style>
  <w:style w:type="paragraph" w:styleId="ListParagraph">
    <w:name w:val="List Paragraph"/>
    <w:basedOn w:val="Normal"/>
    <w:uiPriority w:val="34"/>
    <w:qFormat/>
    <w:rsid w:val="00CD5BA4"/>
    <w:pPr>
      <w:ind w:left="720"/>
      <w:contextualSpacing/>
    </w:pPr>
  </w:style>
  <w:style w:type="character" w:styleId="IntenseEmphasis">
    <w:name w:val="Intense Emphasis"/>
    <w:basedOn w:val="DefaultParagraphFont"/>
    <w:uiPriority w:val="21"/>
    <w:qFormat/>
    <w:rsid w:val="00CD5BA4"/>
    <w:rPr>
      <w:i/>
      <w:iCs/>
      <w:color w:val="0F4761" w:themeColor="accent1" w:themeShade="BF"/>
    </w:rPr>
  </w:style>
  <w:style w:type="paragraph" w:styleId="IntenseQuote">
    <w:name w:val="Intense Quote"/>
    <w:basedOn w:val="Normal"/>
    <w:next w:val="Normal"/>
    <w:link w:val="IntenseQuoteChar"/>
    <w:uiPriority w:val="30"/>
    <w:qFormat/>
    <w:rsid w:val="00CD5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BA4"/>
    <w:rPr>
      <w:i/>
      <w:iCs/>
      <w:color w:val="0F4761" w:themeColor="accent1" w:themeShade="BF"/>
    </w:rPr>
  </w:style>
  <w:style w:type="character" w:styleId="IntenseReference">
    <w:name w:val="Intense Reference"/>
    <w:basedOn w:val="DefaultParagraphFont"/>
    <w:uiPriority w:val="32"/>
    <w:qFormat/>
    <w:rsid w:val="00CD5BA4"/>
    <w:rPr>
      <w:b/>
      <w:bCs/>
      <w:smallCaps/>
      <w:color w:val="0F4761" w:themeColor="accent1" w:themeShade="BF"/>
      <w:spacing w:val="5"/>
    </w:rPr>
  </w:style>
  <w:style w:type="table" w:styleId="TableGrid">
    <w:name w:val="Table Grid"/>
    <w:basedOn w:val="TableNormal"/>
    <w:uiPriority w:val="39"/>
    <w:rsid w:val="00140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Pranati Singh</dc:creator>
  <cp:keywords/>
  <dc:description/>
  <cp:lastModifiedBy>Pranati Singh</cp:lastModifiedBy>
  <cp:revision>2</cp:revision>
  <dcterms:created xsi:type="dcterms:W3CDTF">2026-03-29T14:27:00Z</dcterms:created>
  <dcterms:modified xsi:type="dcterms:W3CDTF">2026-03-29T14:28:00Z</dcterms:modified>
</cp:coreProperties>
</file>