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060" w:rsidRPr="00E71060" w:rsidRDefault="00E71060" w:rsidP="00E71060">
      <w:pPr>
        <w:pBdr>
          <w:top w:val="single" w:sz="24" w:space="1" w:color="000000"/>
        </w:pBdr>
        <w:suppressAutoHyphens w:val="0"/>
        <w:spacing w:before="240" w:line="240" w:lineRule="auto"/>
        <w:ind w:leftChars="0" w:left="3" w:firstLineChars="0" w:hanging="5"/>
        <w:jc w:val="right"/>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sz w:val="52"/>
          <w:szCs w:val="52"/>
          <w:lang w:val="en-IN" w:eastAsia="en-IN" w:bidi="ar-SA"/>
        </w:rPr>
        <w:t>Software Requirements Specification</w:t>
      </w:r>
    </w:p>
    <w:p w:rsidR="00E71060" w:rsidRPr="00E71060" w:rsidRDefault="00E71060" w:rsidP="00E71060">
      <w:pPr>
        <w:suppressAutoHyphens w:val="0"/>
        <w:spacing w:before="240" w:line="240" w:lineRule="auto"/>
        <w:ind w:leftChars="0" w:left="0" w:firstLineChars="0" w:firstLine="0"/>
        <w:jc w:val="right"/>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sz w:val="52"/>
          <w:szCs w:val="52"/>
          <w:lang w:val="en-IN" w:eastAsia="en-IN" w:bidi="ar-SA"/>
        </w:rPr>
        <w:t>for</w:t>
      </w:r>
    </w:p>
    <w:p w:rsidR="00E71060" w:rsidRDefault="00E71060" w:rsidP="00E71060">
      <w:pPr>
        <w:pStyle w:val="Title"/>
        <w:ind w:left="1" w:hanging="3"/>
        <w:rPr>
          <w:sz w:val="60"/>
          <w:szCs w:val="60"/>
        </w:rPr>
      </w:pPr>
      <w:r>
        <w:rPr>
          <w:sz w:val="30"/>
          <w:szCs w:val="30"/>
        </w:rPr>
        <w:t>Leveraging regional and digital data inferences to streamline business models</w:t>
      </w:r>
    </w:p>
    <w:p w:rsidR="00E71060" w:rsidRPr="00E71060" w:rsidRDefault="00E71060" w:rsidP="00E71060">
      <w:pPr>
        <w:suppressAutoHyphens w:val="0"/>
        <w:spacing w:after="240" w:line="240" w:lineRule="auto"/>
        <w:ind w:leftChars="0" w:left="0" w:firstLineChars="0" w:firstLine="0"/>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position w:val="0"/>
          <w:lang w:val="en-IN" w:eastAsia="en-IN" w:bidi="ar-SA"/>
        </w:rPr>
        <w:br/>
      </w:r>
    </w:p>
    <w:p w:rsidR="00E71060" w:rsidRPr="00E71060" w:rsidRDefault="00E71060" w:rsidP="00E71060">
      <w:pPr>
        <w:suppressAutoHyphens w:val="0"/>
        <w:spacing w:after="720" w:line="240" w:lineRule="auto"/>
        <w:ind w:leftChars="0" w:left="0" w:firstLineChars="0" w:firstLine="0"/>
        <w:jc w:val="right"/>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Prepared by </w:t>
      </w:r>
    </w:p>
    <w:p w:rsidR="00E71060" w:rsidRDefault="00E71060" w:rsidP="00E71060">
      <w:pPr>
        <w:suppressAutoHyphens w:val="0"/>
        <w:spacing w:before="120" w:after="120" w:line="240" w:lineRule="auto"/>
        <w:ind w:leftChars="0" w:left="0" w:firstLineChars="0" w:firstLine="0"/>
        <w:jc w:val="right"/>
        <w:textDirection w:val="lrTb"/>
        <w:textAlignment w:val="auto"/>
        <w:outlineLvl w:val="9"/>
        <w:rPr>
          <w:rFonts w:ascii="Times New Roman" w:eastAsia="Times New Roman" w:hAnsi="Times New Roman" w:cs="Times New Roman"/>
          <w:b/>
          <w:bCs/>
          <w:color w:val="000000"/>
          <w:position w:val="0"/>
          <w:lang w:val="en-IN" w:eastAsia="en-IN" w:bidi="ar-SA"/>
        </w:rPr>
      </w:pPr>
      <w:r w:rsidRPr="00E71060">
        <w:rPr>
          <w:rFonts w:ascii="Times New Roman" w:eastAsia="Times New Roman" w:hAnsi="Times New Roman" w:cs="Times New Roman"/>
          <w:b/>
          <w:bCs/>
          <w:color w:val="000000"/>
          <w:position w:val="0"/>
          <w:lang w:val="en-IN" w:eastAsia="en-IN" w:bidi="ar-SA"/>
        </w:rPr>
        <w:t>Batch: A</w:t>
      </w:r>
    </w:p>
    <w:p w:rsidR="00E71060" w:rsidRPr="00E71060" w:rsidRDefault="00E71060" w:rsidP="00E71060">
      <w:pPr>
        <w:suppressAutoHyphens w:val="0"/>
        <w:spacing w:before="120" w:after="120" w:line="240" w:lineRule="auto"/>
        <w:ind w:leftChars="0" w:left="0" w:firstLineChars="0" w:firstLine="0"/>
        <w:jc w:val="right"/>
        <w:textDirection w:val="lrTb"/>
        <w:textAlignment w:val="auto"/>
        <w:outlineLvl w:val="9"/>
        <w:rPr>
          <w:rFonts w:ascii="Times New Roman" w:eastAsia="Times New Roman" w:hAnsi="Times New Roman" w:cs="Times New Roman"/>
          <w:position w:val="0"/>
          <w:lang w:val="en-IN" w:eastAsia="en-IN" w:bidi="ar-S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74"/>
        <w:gridCol w:w="2796"/>
        <w:gridCol w:w="3287"/>
      </w:tblGrid>
      <w:tr w:rsidR="00E71060" w:rsidRPr="00E71060" w:rsidTr="00E71060">
        <w:trPr>
          <w:jc w:val="center"/>
        </w:trPr>
        <w:tc>
          <w:tcPr>
            <w:tcW w:w="2874" w:type="dxa"/>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hyperlink r:id="rId8" w:history="1">
              <w:r w:rsidRPr="00E71060">
                <w:rPr>
                  <w:rFonts w:ascii="Times New Roman" w:eastAsia="Times New Roman" w:hAnsi="Times New Roman" w:cs="Times New Roman"/>
                  <w:b/>
                  <w:bCs/>
                  <w:color w:val="1155CC"/>
                  <w:position w:val="0"/>
                  <w:u w:val="single"/>
                  <w:lang w:val="en-IN" w:eastAsia="en-IN" w:bidi="ar-SA"/>
                </w:rPr>
                <w:t>Pranati Bharadkar</w:t>
              </w:r>
            </w:hyperlink>
          </w:p>
        </w:tc>
        <w:tc>
          <w:tcPr>
            <w:tcW w:w="2796" w:type="dxa"/>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2020400002</w:t>
            </w:r>
          </w:p>
        </w:tc>
        <w:tc>
          <w:tcPr>
            <w:tcW w:w="2814" w:type="dxa"/>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pranati.bharadkar@spit.ac.in</w:t>
            </w:r>
          </w:p>
        </w:tc>
      </w:tr>
      <w:tr w:rsidR="00E71060" w:rsidRPr="00E71060" w:rsidTr="00E71060">
        <w:trPr>
          <w:jc w:val="center"/>
        </w:trPr>
        <w:tc>
          <w:tcPr>
            <w:tcW w:w="2874" w:type="dxa"/>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Swamini Dumbre</w:t>
            </w: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2020400009</w:t>
            </w: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swamini.dumbre@spit.ac.in</w:t>
            </w:r>
          </w:p>
        </w:tc>
      </w:tr>
      <w:tr w:rsidR="00E71060" w:rsidRPr="00E71060" w:rsidTr="00E71060">
        <w:trPr>
          <w:jc w:val="center"/>
        </w:trPr>
        <w:tc>
          <w:tcPr>
            <w:tcW w:w="2874" w:type="dxa"/>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r>
      <w:tr w:rsidR="00E71060" w:rsidRPr="00E71060" w:rsidTr="00E71060">
        <w:trPr>
          <w:jc w:val="center"/>
        </w:trPr>
        <w:tc>
          <w:tcPr>
            <w:tcW w:w="2874" w:type="dxa"/>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r>
      <w:tr w:rsidR="00E71060" w:rsidRPr="00E71060" w:rsidTr="00E71060">
        <w:trPr>
          <w:jc w:val="center"/>
        </w:trPr>
        <w:tc>
          <w:tcPr>
            <w:tcW w:w="2874" w:type="dxa"/>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r>
    </w:tbl>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50"/>
        <w:gridCol w:w="3663"/>
      </w:tblGrid>
      <w:tr w:rsidR="00E71060" w:rsidRPr="00E71060" w:rsidTr="00E71060">
        <w:trPr>
          <w:jc w:val="center"/>
        </w:trPr>
        <w:tc>
          <w:tcPr>
            <w:tcW w:w="0" w:type="auto"/>
            <w:tcMar>
              <w:top w:w="0" w:type="dxa"/>
              <w:left w:w="108" w:type="dxa"/>
              <w:bottom w:w="0" w:type="dxa"/>
              <w:right w:w="108" w:type="dxa"/>
            </w:tcMar>
            <w:hideMark/>
          </w:tcPr>
          <w:p w:rsidR="00E71060" w:rsidRPr="00E71060" w:rsidRDefault="00E71060" w:rsidP="00E71060">
            <w:pPr>
              <w:suppressAutoHyphens w:val="0"/>
              <w:spacing w:before="120"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Instructor:</w:t>
            </w:r>
          </w:p>
        </w:tc>
        <w:tc>
          <w:tcPr>
            <w:tcW w:w="0" w:type="auto"/>
            <w:tcMar>
              <w:top w:w="0" w:type="dxa"/>
              <w:left w:w="108" w:type="dxa"/>
              <w:bottom w:w="0" w:type="dxa"/>
              <w:right w:w="108" w:type="dxa"/>
            </w:tcMar>
            <w:hideMark/>
          </w:tcPr>
          <w:p w:rsidR="00E71060" w:rsidRPr="00E71060" w:rsidRDefault="00E71060" w:rsidP="00E71060">
            <w:pPr>
              <w:suppressAutoHyphens w:val="0"/>
              <w:spacing w:before="120"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Prof. Dr. Prasenjit Bhavathankar</w:t>
            </w:r>
          </w:p>
        </w:tc>
      </w:tr>
      <w:tr w:rsidR="00E71060" w:rsidRPr="00E71060" w:rsidTr="00E71060">
        <w:trPr>
          <w:jc w:val="center"/>
        </w:trPr>
        <w:tc>
          <w:tcPr>
            <w:tcW w:w="0" w:type="auto"/>
            <w:tcMar>
              <w:top w:w="0" w:type="dxa"/>
              <w:left w:w="108" w:type="dxa"/>
              <w:bottom w:w="0" w:type="dxa"/>
              <w:right w:w="108" w:type="dxa"/>
            </w:tcMar>
          </w:tcPr>
          <w:p w:rsidR="00E71060" w:rsidRPr="00E71060" w:rsidRDefault="00E71060" w:rsidP="00E71060">
            <w:pPr>
              <w:suppressAutoHyphens w:val="0"/>
              <w:spacing w:before="120" w:line="240" w:lineRule="auto"/>
              <w:ind w:leftChars="0" w:left="0" w:firstLineChars="0" w:firstLine="0"/>
              <w:jc w:val="center"/>
              <w:textDirection w:val="lrTb"/>
              <w:textAlignment w:val="auto"/>
              <w:outlineLvl w:val="9"/>
              <w:rPr>
                <w:rFonts w:ascii="Times New Roman" w:eastAsia="Times New Roman" w:hAnsi="Times New Roman" w:cs="Times New Roman"/>
                <w:b/>
                <w:bCs/>
                <w:color w:val="000000"/>
                <w:position w:val="0"/>
                <w:lang w:val="en-IN" w:eastAsia="en-IN" w:bidi="ar-SA"/>
              </w:rPr>
            </w:pPr>
          </w:p>
        </w:tc>
        <w:tc>
          <w:tcPr>
            <w:tcW w:w="0" w:type="auto"/>
            <w:tcMar>
              <w:top w:w="0" w:type="dxa"/>
              <w:left w:w="108" w:type="dxa"/>
              <w:bottom w:w="0" w:type="dxa"/>
              <w:right w:w="108" w:type="dxa"/>
            </w:tcMar>
          </w:tcPr>
          <w:p w:rsidR="00E71060" w:rsidRPr="00E71060" w:rsidRDefault="00E71060" w:rsidP="00E71060">
            <w:pPr>
              <w:suppressAutoHyphens w:val="0"/>
              <w:spacing w:before="120" w:line="240" w:lineRule="auto"/>
              <w:ind w:leftChars="0" w:left="0" w:firstLineChars="0" w:firstLine="0"/>
              <w:jc w:val="center"/>
              <w:textDirection w:val="lrTb"/>
              <w:textAlignment w:val="auto"/>
              <w:outlineLvl w:val="9"/>
              <w:rPr>
                <w:rFonts w:ascii="Times New Roman" w:eastAsia="Times New Roman" w:hAnsi="Times New Roman" w:cs="Times New Roman"/>
                <w:b/>
                <w:bCs/>
                <w:color w:val="000000"/>
                <w:position w:val="0"/>
                <w:lang w:val="en-IN" w:eastAsia="en-IN" w:bidi="ar-SA"/>
              </w:rPr>
            </w:pPr>
          </w:p>
        </w:tc>
      </w:tr>
      <w:tr w:rsidR="00E71060" w:rsidRPr="00E71060" w:rsidTr="00E71060">
        <w:trPr>
          <w:jc w:val="center"/>
        </w:trPr>
        <w:tc>
          <w:tcPr>
            <w:tcW w:w="0" w:type="auto"/>
            <w:tcMar>
              <w:top w:w="0" w:type="dxa"/>
              <w:left w:w="108" w:type="dxa"/>
              <w:bottom w:w="0" w:type="dxa"/>
              <w:right w:w="108" w:type="dxa"/>
            </w:tcMar>
            <w:hideMark/>
          </w:tcPr>
          <w:p w:rsidR="00E71060" w:rsidRPr="00E71060" w:rsidRDefault="00E71060" w:rsidP="00E71060">
            <w:pPr>
              <w:suppressAutoHyphens w:val="0"/>
              <w:spacing w:before="120"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Course:</w:t>
            </w:r>
          </w:p>
        </w:tc>
        <w:tc>
          <w:tcPr>
            <w:tcW w:w="0" w:type="auto"/>
            <w:tcMar>
              <w:top w:w="0" w:type="dxa"/>
              <w:left w:w="108" w:type="dxa"/>
              <w:bottom w:w="0" w:type="dxa"/>
              <w:right w:w="108" w:type="dxa"/>
            </w:tcMar>
            <w:hideMark/>
          </w:tcPr>
          <w:p w:rsidR="00E71060" w:rsidRPr="00E71060" w:rsidRDefault="00E71060" w:rsidP="00E71060">
            <w:pPr>
              <w:suppressAutoHyphens w:val="0"/>
              <w:spacing w:before="120"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Software Engineering</w:t>
            </w:r>
          </w:p>
        </w:tc>
      </w:tr>
      <w:tr w:rsidR="00E71060" w:rsidRPr="00E71060" w:rsidTr="00E71060">
        <w:trPr>
          <w:trHeight w:val="98"/>
          <w:jc w:val="center"/>
        </w:trPr>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p>
        </w:tc>
      </w:tr>
      <w:tr w:rsidR="00E71060" w:rsidRPr="00E71060" w:rsidTr="00E71060">
        <w:trPr>
          <w:jc w:val="center"/>
        </w:trPr>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lang w:val="en-IN" w:eastAsia="en-IN" w:bidi="ar-SA"/>
              </w:rPr>
            </w:pPr>
          </w:p>
        </w:tc>
        <w:tc>
          <w:tcPr>
            <w:tcW w:w="0" w:type="auto"/>
            <w:tcMar>
              <w:top w:w="0" w:type="dxa"/>
              <w:left w:w="108" w:type="dxa"/>
              <w:bottom w:w="0" w:type="dxa"/>
              <w:right w:w="108" w:type="dxa"/>
            </w:tcMar>
            <w:hideMark/>
          </w:tcPr>
          <w:p w:rsidR="00E71060" w:rsidRPr="00E71060" w:rsidRDefault="00E71060" w:rsidP="00E71060">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lang w:val="en-IN" w:eastAsia="en-IN" w:bidi="ar-SA"/>
              </w:rPr>
            </w:pPr>
          </w:p>
        </w:tc>
      </w:tr>
      <w:tr w:rsidR="00E71060" w:rsidRPr="00E71060" w:rsidTr="00E71060">
        <w:trPr>
          <w:jc w:val="center"/>
        </w:trPr>
        <w:tc>
          <w:tcPr>
            <w:tcW w:w="0" w:type="auto"/>
            <w:tcMar>
              <w:top w:w="0" w:type="dxa"/>
              <w:left w:w="108" w:type="dxa"/>
              <w:bottom w:w="0" w:type="dxa"/>
              <w:right w:w="108" w:type="dxa"/>
            </w:tcMar>
            <w:hideMark/>
          </w:tcPr>
          <w:p w:rsidR="00E71060" w:rsidRPr="00E71060" w:rsidRDefault="00E71060" w:rsidP="00E71060">
            <w:pPr>
              <w:suppressAutoHyphens w:val="0"/>
              <w:spacing w:before="120"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Date:</w:t>
            </w:r>
          </w:p>
          <w:p w:rsidR="00E71060" w:rsidRPr="00E71060" w:rsidRDefault="00E71060" w:rsidP="00E71060">
            <w:pPr>
              <w:suppressAutoHyphens w:val="0"/>
              <w:spacing w:after="240"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position w:val="0"/>
                <w:lang w:val="en-IN" w:eastAsia="en-IN" w:bidi="ar-SA"/>
              </w:rPr>
              <w:br/>
            </w:r>
            <w:r w:rsidRPr="00E71060">
              <w:rPr>
                <w:rFonts w:ascii="Times New Roman" w:eastAsia="Times New Roman" w:hAnsi="Times New Roman" w:cs="Times New Roman"/>
                <w:position w:val="0"/>
                <w:lang w:val="en-IN" w:eastAsia="en-IN" w:bidi="ar-SA"/>
              </w:rPr>
              <w:br/>
            </w:r>
            <w:r w:rsidRPr="00E71060">
              <w:rPr>
                <w:rFonts w:ascii="Times New Roman" w:eastAsia="Times New Roman" w:hAnsi="Times New Roman" w:cs="Times New Roman"/>
                <w:position w:val="0"/>
                <w:lang w:val="en-IN" w:eastAsia="en-IN" w:bidi="ar-SA"/>
              </w:rPr>
              <w:br/>
            </w:r>
            <w:r w:rsidRPr="00E71060">
              <w:rPr>
                <w:rFonts w:ascii="Times New Roman" w:eastAsia="Times New Roman" w:hAnsi="Times New Roman" w:cs="Times New Roman"/>
                <w:position w:val="0"/>
                <w:lang w:val="en-IN" w:eastAsia="en-IN" w:bidi="ar-SA"/>
              </w:rPr>
              <w:br/>
            </w:r>
            <w:r w:rsidRPr="00E71060">
              <w:rPr>
                <w:rFonts w:ascii="Times New Roman" w:eastAsia="Times New Roman" w:hAnsi="Times New Roman" w:cs="Times New Roman"/>
                <w:position w:val="0"/>
                <w:lang w:val="en-IN" w:eastAsia="en-IN" w:bidi="ar-SA"/>
              </w:rPr>
              <w:br/>
            </w:r>
            <w:r w:rsidRPr="00E71060">
              <w:rPr>
                <w:rFonts w:ascii="Times New Roman" w:eastAsia="Times New Roman" w:hAnsi="Times New Roman" w:cs="Times New Roman"/>
                <w:position w:val="0"/>
                <w:lang w:val="en-IN" w:eastAsia="en-IN" w:bidi="ar-SA"/>
              </w:rPr>
              <w:br/>
            </w:r>
            <w:r w:rsidRPr="00E71060">
              <w:rPr>
                <w:rFonts w:ascii="Times New Roman" w:eastAsia="Times New Roman" w:hAnsi="Times New Roman" w:cs="Times New Roman"/>
                <w:position w:val="0"/>
                <w:lang w:val="en-IN" w:eastAsia="en-IN" w:bidi="ar-SA"/>
              </w:rPr>
              <w:br/>
            </w:r>
            <w:r w:rsidRPr="00E71060">
              <w:rPr>
                <w:rFonts w:ascii="Times New Roman" w:eastAsia="Times New Roman" w:hAnsi="Times New Roman" w:cs="Times New Roman"/>
                <w:position w:val="0"/>
                <w:lang w:val="en-IN" w:eastAsia="en-IN" w:bidi="ar-SA"/>
              </w:rPr>
              <w:br/>
            </w:r>
          </w:p>
        </w:tc>
        <w:tc>
          <w:tcPr>
            <w:tcW w:w="0" w:type="auto"/>
            <w:tcMar>
              <w:top w:w="0" w:type="dxa"/>
              <w:left w:w="108" w:type="dxa"/>
              <w:bottom w:w="0" w:type="dxa"/>
              <w:right w:w="108" w:type="dxa"/>
            </w:tcMar>
            <w:hideMark/>
          </w:tcPr>
          <w:p w:rsidR="00E71060" w:rsidRPr="00E71060" w:rsidRDefault="00E71060" w:rsidP="00E71060">
            <w:pPr>
              <w:suppressAutoHyphens w:val="0"/>
              <w:spacing w:before="120" w:line="240" w:lineRule="auto"/>
              <w:ind w:leftChars="0" w:left="0" w:firstLineChars="0" w:firstLine="0"/>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b/>
                <w:bCs/>
                <w:color w:val="000000"/>
                <w:position w:val="0"/>
                <w:lang w:val="en-IN" w:eastAsia="en-IN" w:bidi="ar-SA"/>
              </w:rPr>
              <w:t>01/09/2022</w:t>
            </w:r>
          </w:p>
          <w:p w:rsidR="00E71060" w:rsidRPr="00E71060" w:rsidRDefault="00E71060" w:rsidP="00E71060">
            <w:pPr>
              <w:suppressAutoHyphens w:val="0"/>
              <w:spacing w:after="240" w:line="240" w:lineRule="auto"/>
              <w:ind w:leftChars="0" w:left="0" w:firstLineChars="0" w:hanging="2"/>
              <w:jc w:val="center"/>
              <w:textDirection w:val="lrTb"/>
              <w:textAlignment w:val="auto"/>
              <w:outlineLvl w:val="9"/>
              <w:rPr>
                <w:rFonts w:ascii="Times New Roman" w:eastAsia="Times New Roman" w:hAnsi="Times New Roman" w:cs="Times New Roman"/>
                <w:position w:val="0"/>
                <w:lang w:val="en-IN" w:eastAsia="en-IN" w:bidi="ar-SA"/>
              </w:rPr>
            </w:pPr>
            <w:r w:rsidRPr="00E71060">
              <w:rPr>
                <w:rFonts w:ascii="Times New Roman" w:eastAsia="Times New Roman" w:hAnsi="Times New Roman" w:cs="Times New Roman"/>
                <w:position w:val="0"/>
                <w:lang w:val="en-IN" w:eastAsia="en-IN" w:bidi="ar-SA"/>
              </w:rPr>
              <w:br/>
            </w:r>
          </w:p>
        </w:tc>
      </w:tr>
    </w:tbl>
    <w:p w:rsidR="00CD2357" w:rsidRDefault="004F49D5">
      <w:pPr>
        <w:widowControl w:val="0"/>
        <w:pBdr>
          <w:top w:val="nil"/>
          <w:left w:val="nil"/>
          <w:bottom w:val="nil"/>
          <w:right w:val="nil"/>
          <w:between w:val="nil"/>
        </w:pBdr>
        <w:spacing w:line="276" w:lineRule="auto"/>
        <w:ind w:left="2" w:hanging="4"/>
        <w:rPr>
          <w:rFonts w:ascii="Arial" w:eastAsia="Arial" w:hAnsi="Arial" w:cs="Arial"/>
          <w:b/>
          <w:color w:val="FFFFFF"/>
          <w:sz w:val="36"/>
          <w:szCs w:val="36"/>
        </w:rPr>
      </w:pPr>
      <w:r>
        <w:rPr>
          <w:rFonts w:ascii="Arial" w:eastAsia="Arial" w:hAnsi="Arial" w:cs="Arial"/>
          <w:b/>
          <w:color w:val="FFFFFF"/>
          <w:sz w:val="36"/>
          <w:szCs w:val="36"/>
        </w:rPr>
        <w:t>C</w:t>
      </w:r>
      <w:r>
        <w:rPr>
          <w:rFonts w:ascii="Arial" w:eastAsia="Arial" w:hAnsi="Arial" w:cs="Arial"/>
          <w:b/>
          <w:color w:val="FFFFFF"/>
          <w:sz w:val="36"/>
          <w:szCs w:val="36"/>
        </w:rPr>
        <w:t>ontents</w:t>
      </w:r>
    </w:p>
    <w:bookmarkStart w:id="0" w:name="_heading=h.gjdgxs" w:colFirst="0" w:colLast="0" w:displacedByCustomXml="next"/>
    <w:bookmarkEnd w:id="0" w:displacedByCustomXml="next"/>
    <w:sdt>
      <w:sdtPr>
        <w:id w:val="-100575632"/>
        <w:docPartObj>
          <w:docPartGallery w:val="Table of Contents"/>
          <w:docPartUnique/>
        </w:docPartObj>
      </w:sdtPr>
      <w:sdtEndPr/>
      <w:sdtContent>
        <w:p w:rsidR="00CD2357" w:rsidRDefault="004F49D5">
          <w:pPr>
            <w:keepNext/>
            <w:keepLines/>
            <w:pBdr>
              <w:top w:val="single" w:sz="4" w:space="1" w:color="000000"/>
              <w:left w:val="single" w:sz="4" w:space="4" w:color="000000"/>
              <w:bottom w:val="single" w:sz="4" w:space="1" w:color="000000"/>
              <w:right w:val="single" w:sz="4" w:space="4" w:color="000000"/>
              <w:between w:val="nil"/>
            </w:pBdr>
            <w:shd w:val="clear" w:color="auto" w:fill="4C4C4C"/>
            <w:spacing w:after="240" w:line="240" w:lineRule="auto"/>
            <w:ind w:left="0" w:hanging="2"/>
            <w:jc w:val="center"/>
            <w:rPr>
              <w:b/>
              <w:color w:val="000000"/>
              <w:sz w:val="36"/>
              <w:szCs w:val="36"/>
            </w:rPr>
          </w:pPr>
          <w:r>
            <w:fldChar w:fldCharType="begin"/>
          </w:r>
          <w:r>
            <w:instrText xml:space="preserve"> TOC \h \u \z </w:instrText>
          </w:r>
          <w:r>
            <w:fldChar w:fldCharType="separate"/>
          </w:r>
        </w:p>
        <w:p w:rsidR="00CD2357" w:rsidRDefault="004F49D5">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rPr>
          </w:pPr>
          <w:r>
            <w:rPr>
              <w:rFonts w:ascii="Arial" w:eastAsia="Arial" w:hAnsi="Arial" w:cs="Arial"/>
              <w:b/>
              <w:smallCaps/>
              <w:color w:val="000000"/>
              <w:sz w:val="20"/>
              <w:szCs w:val="20"/>
            </w:rPr>
            <w:t>REVISIONS</w:t>
          </w:r>
          <w:r>
            <w:rPr>
              <w:rFonts w:ascii="Times New Roman" w:eastAsia="Times New Roman" w:hAnsi="Times New Roman" w:cs="Times New Roman"/>
              <w:b/>
              <w:smallCaps/>
              <w:color w:val="000000"/>
              <w:sz w:val="20"/>
              <w:szCs w:val="20"/>
            </w:rPr>
            <w:tab/>
          </w:r>
          <w:r>
            <w:fldChar w:fldCharType="begin"/>
          </w:r>
          <w:r>
            <w:instrText xml:space="preserve"> PAGEREF _heading=h.30j0zll \h </w:instrText>
          </w:r>
          <w:r>
            <w:fldChar w:fldCharType="separate"/>
          </w:r>
          <w:r>
            <w:rPr>
              <w:rFonts w:ascii="Times New Roman" w:eastAsia="Times New Roman" w:hAnsi="Times New Roman" w:cs="Times New Roman"/>
              <w:b/>
              <w:smallCaps/>
              <w:color w:val="000000"/>
              <w:sz w:val="20"/>
              <w:szCs w:val="20"/>
            </w:rPr>
            <w:t>III</w:t>
          </w:r>
          <w:r>
            <w:fldChar w:fldCharType="end"/>
          </w:r>
        </w:p>
        <w:p w:rsidR="00CD2357" w:rsidRDefault="004F49D5">
          <w:pPr>
            <w:pBdr>
              <w:top w:val="nil"/>
              <w:left w:val="nil"/>
              <w:bottom w:val="nil"/>
              <w:right w:val="nil"/>
              <w:between w:val="nil"/>
            </w:pBdr>
            <w:tabs>
              <w:tab w:val="left" w:pos="480"/>
              <w:tab w:val="right" w:pos="9350"/>
            </w:tabs>
            <w:spacing w:before="120" w:after="120" w:line="240" w:lineRule="auto"/>
            <w:ind w:left="0" w:hanging="2"/>
            <w:rPr>
              <w:rFonts w:ascii="Times New Roman" w:eastAsia="Times New Roman" w:hAnsi="Times New Roman" w:cs="Times New Roman"/>
              <w:color w:val="000000"/>
            </w:rPr>
          </w:pPr>
          <w:r>
            <w:rPr>
              <w:rFonts w:ascii="Arial" w:eastAsia="Arial" w:hAnsi="Arial" w:cs="Arial"/>
              <w:b/>
              <w:smallCaps/>
              <w:color w:val="000000"/>
              <w:sz w:val="20"/>
              <w:szCs w:val="20"/>
            </w:rPr>
            <w:t>1</w:t>
          </w:r>
          <w:r>
            <w:rPr>
              <w:rFonts w:ascii="Times New Roman" w:eastAsia="Times New Roman" w:hAnsi="Times New Roman" w:cs="Times New Roman"/>
              <w:color w:val="000000"/>
            </w:rPr>
            <w:tab/>
          </w:r>
          <w:r>
            <w:rPr>
              <w:rFonts w:ascii="Arial" w:eastAsia="Arial" w:hAnsi="Arial" w:cs="Arial"/>
              <w:b/>
              <w:smallCaps/>
              <w:color w:val="000000"/>
              <w:sz w:val="20"/>
              <w:szCs w:val="20"/>
            </w:rPr>
            <w:t>INTRODUCTION</w:t>
          </w:r>
          <w:r>
            <w:rPr>
              <w:rFonts w:ascii="Times New Roman" w:eastAsia="Times New Roman" w:hAnsi="Times New Roman" w:cs="Times New Roman"/>
              <w:b/>
              <w:smallCaps/>
              <w:color w:val="000000"/>
              <w:sz w:val="20"/>
              <w:szCs w:val="20"/>
            </w:rPr>
            <w:tab/>
          </w:r>
          <w:r>
            <w:fldChar w:fldCharType="begin"/>
          </w:r>
          <w:r>
            <w:instrText xml:space="preserve"> PAGEREF _heading=h.32hioqz \h </w:instrText>
          </w:r>
          <w:r>
            <w:fldChar w:fldCharType="separate"/>
          </w:r>
          <w:r>
            <w:rPr>
              <w:rFonts w:ascii="Times New Roman" w:eastAsia="Times New Roman" w:hAnsi="Times New Roman" w:cs="Times New Roman"/>
              <w:b/>
              <w:smallCaps/>
              <w:color w:val="000000"/>
              <w:sz w:val="20"/>
              <w:szCs w:val="20"/>
            </w:rPr>
            <w:t>1</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1.1</w:t>
          </w:r>
          <w:r>
            <w:rPr>
              <w:rFonts w:ascii="Times New Roman" w:eastAsia="Times New Roman" w:hAnsi="Times New Roman" w:cs="Times New Roman"/>
              <w:color w:val="000000"/>
            </w:rPr>
            <w:tab/>
          </w:r>
          <w:r>
            <w:rPr>
              <w:rFonts w:ascii="Arial" w:eastAsia="Arial" w:hAnsi="Arial" w:cs="Arial"/>
              <w:smallCaps/>
              <w:color w:val="000000"/>
              <w:sz w:val="20"/>
              <w:szCs w:val="20"/>
            </w:rPr>
            <w:t>Document Purpose</w:t>
          </w:r>
          <w:r>
            <w:rPr>
              <w:rFonts w:ascii="Times New Roman" w:eastAsia="Times New Roman" w:hAnsi="Times New Roman" w:cs="Times New Roman"/>
              <w:smallCaps/>
              <w:color w:val="000000"/>
              <w:sz w:val="20"/>
              <w:szCs w:val="20"/>
            </w:rPr>
            <w:tab/>
          </w:r>
          <w:r>
            <w:fldChar w:fldCharType="begin"/>
          </w:r>
          <w:r>
            <w:instrText xml:space="preserve"> PAGEREF _heading=h.1hmsyys \h </w:instrText>
          </w:r>
          <w:r>
            <w:fldChar w:fldCharType="separate"/>
          </w:r>
          <w:r>
            <w:rPr>
              <w:rFonts w:ascii="Times New Roman" w:eastAsia="Times New Roman" w:hAnsi="Times New Roman" w:cs="Times New Roman"/>
              <w:smallCaps/>
              <w:color w:val="000000"/>
              <w:sz w:val="20"/>
              <w:szCs w:val="20"/>
            </w:rPr>
            <w:t>1</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1.2</w:t>
          </w:r>
          <w:r>
            <w:rPr>
              <w:rFonts w:ascii="Times New Roman" w:eastAsia="Times New Roman" w:hAnsi="Times New Roman" w:cs="Times New Roman"/>
              <w:color w:val="000000"/>
            </w:rPr>
            <w:tab/>
          </w:r>
          <w:r>
            <w:rPr>
              <w:rFonts w:ascii="Arial" w:eastAsia="Arial" w:hAnsi="Arial" w:cs="Arial"/>
              <w:smallCaps/>
              <w:color w:val="000000"/>
              <w:sz w:val="20"/>
              <w:szCs w:val="20"/>
            </w:rPr>
            <w:t>Product Scope</w:t>
          </w:r>
          <w:r>
            <w:rPr>
              <w:rFonts w:ascii="Times New Roman" w:eastAsia="Times New Roman" w:hAnsi="Times New Roman" w:cs="Times New Roman"/>
              <w:smallCaps/>
              <w:color w:val="000000"/>
              <w:sz w:val="20"/>
              <w:szCs w:val="20"/>
            </w:rPr>
            <w:tab/>
          </w:r>
          <w:r>
            <w:fldChar w:fldCharType="begin"/>
          </w:r>
          <w:r>
            <w:instrText xml:space="preserve"> PAGEREF _heading=h.41mghml \h </w:instrText>
          </w:r>
          <w:r>
            <w:fldChar w:fldCharType="separate"/>
          </w:r>
          <w:r>
            <w:rPr>
              <w:rFonts w:ascii="Times New Roman" w:eastAsia="Times New Roman" w:hAnsi="Times New Roman" w:cs="Times New Roman"/>
              <w:smallCaps/>
              <w:color w:val="000000"/>
              <w:sz w:val="20"/>
              <w:szCs w:val="20"/>
            </w:rPr>
            <w:t>1</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1.3</w:t>
          </w:r>
          <w:r>
            <w:rPr>
              <w:rFonts w:ascii="Times New Roman" w:eastAsia="Times New Roman" w:hAnsi="Times New Roman" w:cs="Times New Roman"/>
              <w:color w:val="000000"/>
            </w:rPr>
            <w:tab/>
          </w:r>
          <w:r>
            <w:rPr>
              <w:rFonts w:ascii="Arial" w:eastAsia="Arial" w:hAnsi="Arial" w:cs="Arial"/>
              <w:smallCaps/>
              <w:color w:val="000000"/>
              <w:sz w:val="20"/>
              <w:szCs w:val="20"/>
            </w:rPr>
            <w:t>Intended Audience and Document Overview</w:t>
          </w:r>
          <w:r>
            <w:rPr>
              <w:rFonts w:ascii="Times New Roman" w:eastAsia="Times New Roman" w:hAnsi="Times New Roman" w:cs="Times New Roman"/>
              <w:smallCaps/>
              <w:color w:val="000000"/>
              <w:sz w:val="20"/>
              <w:szCs w:val="20"/>
            </w:rPr>
            <w:tab/>
          </w:r>
          <w:r>
            <w:fldChar w:fldCharType="begin"/>
          </w:r>
          <w:r>
            <w:instrText xml:space="preserve"> PAGEREF _heading=h.2grqrue \h </w:instrText>
          </w:r>
          <w:r>
            <w:fldChar w:fldCharType="separate"/>
          </w:r>
          <w:r>
            <w:rPr>
              <w:rFonts w:ascii="Times New Roman" w:eastAsia="Times New Roman" w:hAnsi="Times New Roman" w:cs="Times New Roman"/>
              <w:smallCaps/>
              <w:color w:val="000000"/>
              <w:sz w:val="20"/>
              <w:szCs w:val="20"/>
            </w:rPr>
            <w:t>1</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1.4</w:t>
          </w:r>
          <w:r>
            <w:rPr>
              <w:rFonts w:ascii="Times New Roman" w:eastAsia="Times New Roman" w:hAnsi="Times New Roman" w:cs="Times New Roman"/>
              <w:color w:val="000000"/>
            </w:rPr>
            <w:tab/>
          </w:r>
          <w:r>
            <w:rPr>
              <w:rFonts w:ascii="Arial" w:eastAsia="Arial" w:hAnsi="Arial" w:cs="Arial"/>
              <w:smallCaps/>
              <w:color w:val="000000"/>
              <w:sz w:val="20"/>
              <w:szCs w:val="20"/>
            </w:rPr>
            <w:t>Definitions, Acronyms and Abbrev</w:t>
          </w:r>
          <w:r>
            <w:rPr>
              <w:rFonts w:ascii="Arial" w:eastAsia="Arial" w:hAnsi="Arial" w:cs="Arial"/>
              <w:smallCaps/>
              <w:color w:val="000000"/>
              <w:sz w:val="20"/>
              <w:szCs w:val="20"/>
            </w:rPr>
            <w:t>iations</w:t>
          </w:r>
          <w:r>
            <w:rPr>
              <w:rFonts w:ascii="Times New Roman" w:eastAsia="Times New Roman" w:hAnsi="Times New Roman" w:cs="Times New Roman"/>
              <w:smallCaps/>
              <w:color w:val="000000"/>
              <w:sz w:val="20"/>
              <w:szCs w:val="20"/>
            </w:rPr>
            <w:tab/>
          </w:r>
          <w:r>
            <w:fldChar w:fldCharType="begin"/>
          </w:r>
          <w:r>
            <w:instrText xml:space="preserve"> PAGEREF _heading=h.vx1227 \h </w:instrText>
          </w:r>
          <w:r>
            <w:fldChar w:fldCharType="separate"/>
          </w:r>
          <w:r>
            <w:rPr>
              <w:rFonts w:ascii="Times New Roman" w:eastAsia="Times New Roman" w:hAnsi="Times New Roman" w:cs="Times New Roman"/>
              <w:smallCaps/>
              <w:color w:val="000000"/>
              <w:sz w:val="20"/>
              <w:szCs w:val="20"/>
            </w:rPr>
            <w:t>1</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1.5</w:t>
          </w:r>
          <w:r>
            <w:rPr>
              <w:rFonts w:ascii="Times New Roman" w:eastAsia="Times New Roman" w:hAnsi="Times New Roman" w:cs="Times New Roman"/>
              <w:color w:val="000000"/>
            </w:rPr>
            <w:tab/>
          </w:r>
          <w:r>
            <w:rPr>
              <w:rFonts w:ascii="Arial" w:eastAsia="Arial" w:hAnsi="Arial" w:cs="Arial"/>
              <w:smallCaps/>
              <w:color w:val="000000"/>
              <w:sz w:val="20"/>
              <w:szCs w:val="20"/>
            </w:rPr>
            <w:t>Document Conventions</w:t>
          </w:r>
          <w:r>
            <w:rPr>
              <w:rFonts w:ascii="Times New Roman" w:eastAsia="Times New Roman" w:hAnsi="Times New Roman" w:cs="Times New Roman"/>
              <w:smallCaps/>
              <w:color w:val="000000"/>
              <w:sz w:val="20"/>
              <w:szCs w:val="20"/>
            </w:rPr>
            <w:tab/>
          </w:r>
          <w:r>
            <w:fldChar w:fldCharType="begin"/>
          </w:r>
          <w:r>
            <w:instrText xml:space="preserve"> PAGEREF _heading=h.17dp8vu \h </w:instrText>
          </w:r>
          <w:r>
            <w:fldChar w:fldCharType="separate"/>
          </w:r>
          <w:r>
            <w:rPr>
              <w:rFonts w:ascii="Times New Roman" w:eastAsia="Times New Roman" w:hAnsi="Times New Roman" w:cs="Times New Roman"/>
              <w:smallCaps/>
              <w:color w:val="000000"/>
              <w:sz w:val="20"/>
              <w:szCs w:val="20"/>
            </w:rPr>
            <w:t>1</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1.6</w:t>
          </w:r>
          <w:r>
            <w:rPr>
              <w:rFonts w:ascii="Times New Roman" w:eastAsia="Times New Roman" w:hAnsi="Times New Roman" w:cs="Times New Roman"/>
              <w:color w:val="000000"/>
            </w:rPr>
            <w:tab/>
          </w:r>
          <w:r>
            <w:rPr>
              <w:rFonts w:ascii="Arial" w:eastAsia="Arial" w:hAnsi="Arial" w:cs="Arial"/>
              <w:smallCaps/>
              <w:color w:val="000000"/>
              <w:sz w:val="20"/>
              <w:szCs w:val="20"/>
            </w:rPr>
            <w:t>References</w:t>
          </w:r>
          <w:r>
            <w:rPr>
              <w:rFonts w:ascii="Arial" w:eastAsia="Arial" w:hAnsi="Arial" w:cs="Arial"/>
              <w:smallCaps/>
              <w:color w:val="000000"/>
              <w:sz w:val="20"/>
              <w:szCs w:val="20"/>
            </w:rPr>
            <w:t xml:space="preserve"> and Acknowledgments</w:t>
          </w:r>
          <w:r>
            <w:rPr>
              <w:rFonts w:ascii="Times New Roman" w:eastAsia="Times New Roman" w:hAnsi="Times New Roman" w:cs="Times New Roman"/>
              <w:smallCaps/>
              <w:color w:val="000000"/>
              <w:sz w:val="20"/>
              <w:szCs w:val="20"/>
            </w:rPr>
            <w:tab/>
          </w:r>
          <w:r>
            <w:fldChar w:fldCharType="begin"/>
          </w:r>
          <w:r>
            <w:instrText xml:space="preserve"> PAGEREF _heading=h.3fwokq0 \h </w:instrText>
          </w:r>
          <w:r>
            <w:fldChar w:fldCharType="separate"/>
          </w:r>
          <w:r>
            <w:rPr>
              <w:rFonts w:ascii="Times New Roman" w:eastAsia="Times New Roman" w:hAnsi="Times New Roman" w:cs="Times New Roman"/>
              <w:smallCaps/>
              <w:color w:val="000000"/>
              <w:sz w:val="20"/>
              <w:szCs w:val="20"/>
            </w:rPr>
            <w:t>2</w:t>
          </w:r>
          <w:r>
            <w:fldChar w:fldCharType="end"/>
          </w:r>
        </w:p>
        <w:p w:rsidR="00CD2357" w:rsidRDefault="004F49D5">
          <w:pPr>
            <w:pBdr>
              <w:top w:val="nil"/>
              <w:left w:val="nil"/>
              <w:bottom w:val="nil"/>
              <w:right w:val="nil"/>
              <w:between w:val="nil"/>
            </w:pBdr>
            <w:tabs>
              <w:tab w:val="left" w:pos="480"/>
              <w:tab w:val="right" w:pos="9350"/>
            </w:tabs>
            <w:spacing w:before="120" w:after="120" w:line="240" w:lineRule="auto"/>
            <w:ind w:left="0" w:hanging="2"/>
            <w:rPr>
              <w:rFonts w:ascii="Times New Roman" w:eastAsia="Times New Roman" w:hAnsi="Times New Roman" w:cs="Times New Roman"/>
              <w:color w:val="000000"/>
            </w:rPr>
          </w:pPr>
          <w:r>
            <w:rPr>
              <w:rFonts w:ascii="Arial" w:eastAsia="Arial" w:hAnsi="Arial" w:cs="Arial"/>
              <w:b/>
              <w:smallCaps/>
              <w:color w:val="000000"/>
              <w:sz w:val="20"/>
              <w:szCs w:val="20"/>
            </w:rPr>
            <w:t>2</w:t>
          </w:r>
          <w:r>
            <w:rPr>
              <w:rFonts w:ascii="Times New Roman" w:eastAsia="Times New Roman" w:hAnsi="Times New Roman" w:cs="Times New Roman"/>
              <w:color w:val="000000"/>
            </w:rPr>
            <w:tab/>
          </w:r>
          <w:r>
            <w:rPr>
              <w:rFonts w:ascii="Arial" w:eastAsia="Arial" w:hAnsi="Arial" w:cs="Arial"/>
              <w:b/>
              <w:smallCaps/>
              <w:color w:val="000000"/>
              <w:sz w:val="20"/>
              <w:szCs w:val="20"/>
            </w:rPr>
            <w:t>OVERALL DESCRIPTION</w:t>
          </w:r>
          <w:r>
            <w:rPr>
              <w:rFonts w:ascii="Times New Roman" w:eastAsia="Times New Roman" w:hAnsi="Times New Roman" w:cs="Times New Roman"/>
              <w:b/>
              <w:smallCaps/>
              <w:color w:val="000000"/>
              <w:sz w:val="20"/>
              <w:szCs w:val="20"/>
            </w:rPr>
            <w:tab/>
          </w:r>
          <w:r>
            <w:fldChar w:fldCharType="begin"/>
          </w:r>
          <w:r>
            <w:instrText xml:space="preserve"> PAGEREF _heading=h.1v1yuxt \h </w:instrText>
          </w:r>
          <w:r>
            <w:fldChar w:fldCharType="separate"/>
          </w:r>
          <w:r>
            <w:rPr>
              <w:rFonts w:ascii="Times New Roman" w:eastAsia="Times New Roman" w:hAnsi="Times New Roman" w:cs="Times New Roman"/>
              <w:b/>
              <w:smallCaps/>
              <w:color w:val="000000"/>
              <w:sz w:val="20"/>
              <w:szCs w:val="20"/>
            </w:rPr>
            <w:t>3</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2.1</w:t>
          </w:r>
          <w:r>
            <w:rPr>
              <w:rFonts w:ascii="Times New Roman" w:eastAsia="Times New Roman" w:hAnsi="Times New Roman" w:cs="Times New Roman"/>
              <w:color w:val="000000"/>
            </w:rPr>
            <w:tab/>
          </w:r>
          <w:r>
            <w:rPr>
              <w:rFonts w:ascii="Arial" w:eastAsia="Arial" w:hAnsi="Arial" w:cs="Arial"/>
              <w:smallCaps/>
              <w:color w:val="000000"/>
              <w:sz w:val="20"/>
              <w:szCs w:val="20"/>
            </w:rPr>
            <w:t>Product Perspective</w:t>
          </w:r>
          <w:r>
            <w:rPr>
              <w:rFonts w:ascii="Times New Roman" w:eastAsia="Times New Roman" w:hAnsi="Times New Roman" w:cs="Times New Roman"/>
              <w:smallCaps/>
              <w:color w:val="000000"/>
              <w:sz w:val="20"/>
              <w:szCs w:val="20"/>
            </w:rPr>
            <w:tab/>
          </w:r>
          <w:r>
            <w:fldChar w:fldCharType="begin"/>
          </w:r>
          <w:r>
            <w:instrText xml:space="preserve"> PAGEREF _heading=h.4f1mdlm \h </w:instrText>
          </w:r>
          <w:r>
            <w:fldChar w:fldCharType="separate"/>
          </w:r>
          <w:r>
            <w:rPr>
              <w:rFonts w:ascii="Times New Roman" w:eastAsia="Times New Roman" w:hAnsi="Times New Roman" w:cs="Times New Roman"/>
              <w:smallCaps/>
              <w:color w:val="000000"/>
              <w:sz w:val="20"/>
              <w:szCs w:val="20"/>
            </w:rPr>
            <w:t>3</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2.2</w:t>
          </w:r>
          <w:r>
            <w:rPr>
              <w:rFonts w:ascii="Times New Roman" w:eastAsia="Times New Roman" w:hAnsi="Times New Roman" w:cs="Times New Roman"/>
              <w:color w:val="000000"/>
            </w:rPr>
            <w:tab/>
          </w:r>
          <w:r>
            <w:rPr>
              <w:rFonts w:ascii="Arial" w:eastAsia="Arial" w:hAnsi="Arial" w:cs="Arial"/>
              <w:smallCaps/>
              <w:color w:val="000000"/>
              <w:sz w:val="20"/>
              <w:szCs w:val="20"/>
            </w:rPr>
            <w:t>Product Functionality</w:t>
          </w:r>
          <w:r>
            <w:rPr>
              <w:rFonts w:ascii="Times New Roman" w:eastAsia="Times New Roman" w:hAnsi="Times New Roman" w:cs="Times New Roman"/>
              <w:smallCaps/>
              <w:color w:val="000000"/>
              <w:sz w:val="20"/>
              <w:szCs w:val="20"/>
            </w:rPr>
            <w:tab/>
          </w:r>
          <w:r>
            <w:fldChar w:fldCharType="begin"/>
          </w:r>
          <w:r>
            <w:instrText xml:space="preserve"> PAGEREF _heading=h.2u6wntf \h </w:instrText>
          </w:r>
          <w:r>
            <w:fldChar w:fldCharType="separate"/>
          </w:r>
          <w:r>
            <w:rPr>
              <w:rFonts w:ascii="Times New Roman" w:eastAsia="Times New Roman" w:hAnsi="Times New Roman" w:cs="Times New Roman"/>
              <w:smallCaps/>
              <w:color w:val="000000"/>
              <w:sz w:val="20"/>
              <w:szCs w:val="20"/>
            </w:rPr>
            <w:t>3</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2.3</w:t>
          </w:r>
          <w:r>
            <w:rPr>
              <w:rFonts w:ascii="Times New Roman" w:eastAsia="Times New Roman" w:hAnsi="Times New Roman" w:cs="Times New Roman"/>
              <w:color w:val="000000"/>
            </w:rPr>
            <w:tab/>
          </w:r>
          <w:r>
            <w:rPr>
              <w:rFonts w:ascii="Arial" w:eastAsia="Arial" w:hAnsi="Arial" w:cs="Arial"/>
              <w:smallCaps/>
              <w:color w:val="000000"/>
              <w:sz w:val="20"/>
              <w:szCs w:val="20"/>
            </w:rPr>
            <w:t>Users and Characteristics</w:t>
          </w:r>
          <w:r>
            <w:rPr>
              <w:rFonts w:ascii="Times New Roman" w:eastAsia="Times New Roman" w:hAnsi="Times New Roman" w:cs="Times New Roman"/>
              <w:smallCaps/>
              <w:color w:val="000000"/>
              <w:sz w:val="20"/>
              <w:szCs w:val="20"/>
            </w:rPr>
            <w:tab/>
          </w:r>
          <w:r>
            <w:fldChar w:fldCharType="begin"/>
          </w:r>
          <w:r>
            <w:instrText xml:space="preserve"> PAGEREF _heading=h.19</w:instrText>
          </w:r>
          <w:r>
            <w:instrText xml:space="preserve">c6y18 \h </w:instrText>
          </w:r>
          <w:r>
            <w:fldChar w:fldCharType="separate"/>
          </w:r>
          <w:r>
            <w:rPr>
              <w:rFonts w:ascii="Times New Roman" w:eastAsia="Times New Roman" w:hAnsi="Times New Roman" w:cs="Times New Roman"/>
              <w:smallCaps/>
              <w:color w:val="000000"/>
              <w:sz w:val="20"/>
              <w:szCs w:val="20"/>
            </w:rPr>
            <w:t>3</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2.4</w:t>
          </w:r>
          <w:r>
            <w:rPr>
              <w:rFonts w:ascii="Times New Roman" w:eastAsia="Times New Roman" w:hAnsi="Times New Roman" w:cs="Times New Roman"/>
              <w:color w:val="000000"/>
            </w:rPr>
            <w:tab/>
          </w:r>
          <w:r>
            <w:rPr>
              <w:rFonts w:ascii="Arial" w:eastAsia="Arial" w:hAnsi="Arial" w:cs="Arial"/>
              <w:smallCaps/>
              <w:color w:val="000000"/>
              <w:sz w:val="20"/>
              <w:szCs w:val="20"/>
            </w:rPr>
            <w:t>Operating Environment</w:t>
          </w:r>
          <w:r>
            <w:rPr>
              <w:rFonts w:ascii="Times New Roman" w:eastAsia="Times New Roman" w:hAnsi="Times New Roman" w:cs="Times New Roman"/>
              <w:smallCaps/>
              <w:color w:val="000000"/>
              <w:sz w:val="20"/>
              <w:szCs w:val="20"/>
            </w:rPr>
            <w:tab/>
          </w:r>
          <w:r>
            <w:fldChar w:fldCharType="begin"/>
          </w:r>
          <w:r>
            <w:instrText xml:space="preserve"> PAGEREF _heading=h.3tbugp1 \h </w:instrText>
          </w:r>
          <w:r>
            <w:fldChar w:fldCharType="separate"/>
          </w:r>
          <w:r>
            <w:rPr>
              <w:rFonts w:ascii="Times New Roman" w:eastAsia="Times New Roman" w:hAnsi="Times New Roman" w:cs="Times New Roman"/>
              <w:smallCaps/>
              <w:color w:val="000000"/>
              <w:sz w:val="20"/>
              <w:szCs w:val="20"/>
            </w:rPr>
            <w:t>3</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2.5</w:t>
          </w:r>
          <w:r>
            <w:rPr>
              <w:rFonts w:ascii="Times New Roman" w:eastAsia="Times New Roman" w:hAnsi="Times New Roman" w:cs="Times New Roman"/>
              <w:color w:val="000000"/>
            </w:rPr>
            <w:tab/>
          </w:r>
          <w:r>
            <w:rPr>
              <w:rFonts w:ascii="Arial" w:eastAsia="Arial" w:hAnsi="Arial" w:cs="Arial"/>
              <w:smallCaps/>
              <w:color w:val="000000"/>
              <w:sz w:val="20"/>
              <w:szCs w:val="20"/>
            </w:rPr>
            <w:t>Design and Implementation Constraint</w:t>
          </w:r>
          <w:r>
            <w:rPr>
              <w:rFonts w:ascii="Arial" w:eastAsia="Arial" w:hAnsi="Arial" w:cs="Arial"/>
              <w:smallCaps/>
              <w:color w:val="000000"/>
              <w:sz w:val="20"/>
              <w:szCs w:val="20"/>
            </w:rPr>
            <w:t>s</w:t>
          </w:r>
          <w:r>
            <w:rPr>
              <w:rFonts w:ascii="Times New Roman" w:eastAsia="Times New Roman" w:hAnsi="Times New Roman" w:cs="Times New Roman"/>
              <w:smallCaps/>
              <w:color w:val="000000"/>
              <w:sz w:val="20"/>
              <w:szCs w:val="20"/>
            </w:rPr>
            <w:tab/>
          </w:r>
          <w:r>
            <w:fldChar w:fldCharType="begin"/>
          </w:r>
          <w:r>
            <w:instrText xml:space="preserve"> PAGEREF _heading=h.28h4qwu \h </w:instrText>
          </w:r>
          <w:r>
            <w:fldChar w:fldCharType="separate"/>
          </w:r>
          <w:r>
            <w:rPr>
              <w:rFonts w:ascii="Times New Roman" w:eastAsia="Times New Roman" w:hAnsi="Times New Roman" w:cs="Times New Roman"/>
              <w:smallCaps/>
              <w:color w:val="000000"/>
              <w:sz w:val="20"/>
              <w:szCs w:val="20"/>
            </w:rPr>
            <w:t>4</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2.6</w:t>
          </w:r>
          <w:r>
            <w:rPr>
              <w:rFonts w:ascii="Times New Roman" w:eastAsia="Times New Roman" w:hAnsi="Times New Roman" w:cs="Times New Roman"/>
              <w:color w:val="000000"/>
            </w:rPr>
            <w:tab/>
          </w:r>
          <w:r>
            <w:rPr>
              <w:rFonts w:ascii="Arial" w:eastAsia="Arial" w:hAnsi="Arial" w:cs="Arial"/>
              <w:smallCaps/>
              <w:color w:val="000000"/>
              <w:sz w:val="20"/>
              <w:szCs w:val="20"/>
            </w:rPr>
            <w:t>User Documentation</w:t>
          </w:r>
          <w:r>
            <w:rPr>
              <w:rFonts w:ascii="Times New Roman" w:eastAsia="Times New Roman" w:hAnsi="Times New Roman" w:cs="Times New Roman"/>
              <w:smallCaps/>
              <w:color w:val="000000"/>
              <w:sz w:val="20"/>
              <w:szCs w:val="20"/>
            </w:rPr>
            <w:tab/>
          </w:r>
          <w:r>
            <w:fldChar w:fldCharType="begin"/>
          </w:r>
          <w:r>
            <w:instrText xml:space="preserve"> PAGEREF _heading=h.nmf14n \h </w:instrText>
          </w:r>
          <w:r>
            <w:fldChar w:fldCharType="separate"/>
          </w:r>
          <w:r>
            <w:rPr>
              <w:rFonts w:ascii="Times New Roman" w:eastAsia="Times New Roman" w:hAnsi="Times New Roman" w:cs="Times New Roman"/>
              <w:smallCaps/>
              <w:color w:val="000000"/>
              <w:sz w:val="20"/>
              <w:szCs w:val="20"/>
            </w:rPr>
            <w:t>4</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2.7</w:t>
          </w:r>
          <w:r>
            <w:rPr>
              <w:rFonts w:ascii="Times New Roman" w:eastAsia="Times New Roman" w:hAnsi="Times New Roman" w:cs="Times New Roman"/>
              <w:color w:val="000000"/>
            </w:rPr>
            <w:tab/>
          </w:r>
          <w:r>
            <w:rPr>
              <w:rFonts w:ascii="Arial" w:eastAsia="Arial" w:hAnsi="Arial" w:cs="Arial"/>
              <w:smallCaps/>
              <w:color w:val="000000"/>
              <w:sz w:val="20"/>
              <w:szCs w:val="20"/>
            </w:rPr>
            <w:t>Assumptions and Dependencies</w:t>
          </w:r>
          <w:r>
            <w:rPr>
              <w:rFonts w:ascii="Times New Roman" w:eastAsia="Times New Roman" w:hAnsi="Times New Roman" w:cs="Times New Roman"/>
              <w:smallCaps/>
              <w:color w:val="000000"/>
              <w:sz w:val="20"/>
              <w:szCs w:val="20"/>
            </w:rPr>
            <w:tab/>
          </w:r>
          <w:r>
            <w:fldChar w:fldCharType="begin"/>
          </w:r>
          <w:r>
            <w:instrText xml:space="preserve"> PAGEREF _heading=h.37m2jsg \h </w:instrText>
          </w:r>
          <w:r>
            <w:fldChar w:fldCharType="separate"/>
          </w:r>
          <w:r>
            <w:rPr>
              <w:rFonts w:ascii="Times New Roman" w:eastAsia="Times New Roman" w:hAnsi="Times New Roman" w:cs="Times New Roman"/>
              <w:smallCaps/>
              <w:color w:val="000000"/>
              <w:sz w:val="20"/>
              <w:szCs w:val="20"/>
            </w:rPr>
            <w:t>4</w:t>
          </w:r>
          <w:r>
            <w:fldChar w:fldCharType="end"/>
          </w:r>
        </w:p>
        <w:p w:rsidR="00CD2357" w:rsidRDefault="004F49D5">
          <w:pPr>
            <w:pBdr>
              <w:top w:val="nil"/>
              <w:left w:val="nil"/>
              <w:bottom w:val="nil"/>
              <w:right w:val="nil"/>
              <w:between w:val="nil"/>
            </w:pBdr>
            <w:tabs>
              <w:tab w:val="left" w:pos="480"/>
              <w:tab w:val="right" w:pos="9350"/>
            </w:tabs>
            <w:spacing w:before="120" w:after="120" w:line="240" w:lineRule="auto"/>
            <w:ind w:left="0" w:hanging="2"/>
            <w:rPr>
              <w:rFonts w:ascii="Times New Roman" w:eastAsia="Times New Roman" w:hAnsi="Times New Roman" w:cs="Times New Roman"/>
              <w:color w:val="000000"/>
            </w:rPr>
          </w:pPr>
          <w:r>
            <w:rPr>
              <w:rFonts w:ascii="Arial" w:eastAsia="Arial" w:hAnsi="Arial" w:cs="Arial"/>
              <w:b/>
              <w:smallCaps/>
              <w:color w:val="000000"/>
              <w:sz w:val="20"/>
              <w:szCs w:val="20"/>
            </w:rPr>
            <w:t>3</w:t>
          </w:r>
          <w:r>
            <w:rPr>
              <w:rFonts w:ascii="Times New Roman" w:eastAsia="Times New Roman" w:hAnsi="Times New Roman" w:cs="Times New Roman"/>
              <w:color w:val="000000"/>
            </w:rPr>
            <w:tab/>
          </w:r>
          <w:r>
            <w:rPr>
              <w:rFonts w:ascii="Arial" w:eastAsia="Arial" w:hAnsi="Arial" w:cs="Arial"/>
              <w:b/>
              <w:smallCaps/>
              <w:color w:val="000000"/>
              <w:sz w:val="20"/>
              <w:szCs w:val="20"/>
            </w:rPr>
            <w:t>SPECIFIC REQUIREMENTS</w:t>
          </w:r>
          <w:r>
            <w:rPr>
              <w:rFonts w:ascii="Times New Roman" w:eastAsia="Times New Roman" w:hAnsi="Times New Roman" w:cs="Times New Roman"/>
              <w:b/>
              <w:smallCaps/>
              <w:color w:val="000000"/>
              <w:sz w:val="20"/>
              <w:szCs w:val="20"/>
            </w:rPr>
            <w:tab/>
          </w:r>
          <w:r>
            <w:fldChar w:fldCharType="begin"/>
          </w:r>
          <w:r>
            <w:instrText xml:space="preserve"> PAGEREF _heading=h.1mrcu09 \h </w:instrText>
          </w:r>
          <w:r>
            <w:fldChar w:fldCharType="separate"/>
          </w:r>
          <w:r>
            <w:rPr>
              <w:rFonts w:ascii="Times New Roman" w:eastAsia="Times New Roman" w:hAnsi="Times New Roman" w:cs="Times New Roman"/>
              <w:b/>
              <w:smallCaps/>
              <w:color w:val="000000"/>
              <w:sz w:val="20"/>
              <w:szCs w:val="20"/>
            </w:rPr>
            <w:t>5</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3.1</w:t>
          </w:r>
          <w:r>
            <w:rPr>
              <w:rFonts w:ascii="Times New Roman" w:eastAsia="Times New Roman" w:hAnsi="Times New Roman" w:cs="Times New Roman"/>
              <w:color w:val="000000"/>
            </w:rPr>
            <w:tab/>
          </w:r>
          <w:r>
            <w:rPr>
              <w:rFonts w:ascii="Arial" w:eastAsia="Arial" w:hAnsi="Arial" w:cs="Arial"/>
              <w:smallCaps/>
              <w:color w:val="000000"/>
              <w:sz w:val="20"/>
              <w:szCs w:val="20"/>
            </w:rPr>
            <w:t>External Interface Requirements</w:t>
          </w:r>
          <w:r>
            <w:rPr>
              <w:rFonts w:ascii="Times New Roman" w:eastAsia="Times New Roman" w:hAnsi="Times New Roman" w:cs="Times New Roman"/>
              <w:smallCaps/>
              <w:color w:val="000000"/>
              <w:sz w:val="20"/>
              <w:szCs w:val="20"/>
            </w:rPr>
            <w:tab/>
          </w:r>
          <w:r>
            <w:fldChar w:fldCharType="begin"/>
          </w:r>
          <w:r>
            <w:instrText xml:space="preserve"> PAGEREF _heading=h.4i7ojhp \h </w:instrText>
          </w:r>
          <w:r>
            <w:fldChar w:fldCharType="separate"/>
          </w:r>
          <w:r>
            <w:rPr>
              <w:rFonts w:ascii="Times New Roman" w:eastAsia="Times New Roman" w:hAnsi="Times New Roman" w:cs="Times New Roman"/>
              <w:smallCaps/>
              <w:color w:val="000000"/>
              <w:sz w:val="20"/>
              <w:szCs w:val="20"/>
            </w:rPr>
            <w:t>5</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3.2</w:t>
          </w:r>
          <w:r>
            <w:rPr>
              <w:rFonts w:ascii="Times New Roman" w:eastAsia="Times New Roman" w:hAnsi="Times New Roman" w:cs="Times New Roman"/>
              <w:color w:val="000000"/>
            </w:rPr>
            <w:tab/>
          </w:r>
          <w:r>
            <w:rPr>
              <w:rFonts w:ascii="Arial" w:eastAsia="Arial" w:hAnsi="Arial" w:cs="Arial"/>
              <w:smallCaps/>
              <w:color w:val="000000"/>
              <w:sz w:val="20"/>
              <w:szCs w:val="20"/>
            </w:rPr>
            <w:t>Functional Requirements</w:t>
          </w:r>
          <w:r>
            <w:rPr>
              <w:rFonts w:ascii="Times New Roman" w:eastAsia="Times New Roman" w:hAnsi="Times New Roman" w:cs="Times New Roman"/>
              <w:smallCaps/>
              <w:color w:val="000000"/>
              <w:sz w:val="20"/>
              <w:szCs w:val="20"/>
            </w:rPr>
            <w:tab/>
          </w:r>
          <w:r>
            <w:fldChar w:fldCharType="begin"/>
          </w:r>
          <w:r>
            <w:instrText xml:space="preserve"> PAGEREF _headin</w:instrText>
          </w:r>
          <w:r>
            <w:instrText xml:space="preserve">g=h.2bn6wsx \h </w:instrText>
          </w:r>
          <w:r>
            <w:fldChar w:fldCharType="separate"/>
          </w:r>
          <w:r>
            <w:rPr>
              <w:rFonts w:ascii="Times New Roman" w:eastAsia="Times New Roman" w:hAnsi="Times New Roman" w:cs="Times New Roman"/>
              <w:smallCaps/>
              <w:color w:val="000000"/>
              <w:sz w:val="20"/>
              <w:szCs w:val="20"/>
            </w:rPr>
            <w:t>6</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3.3</w:t>
          </w:r>
          <w:r>
            <w:rPr>
              <w:rFonts w:ascii="Times New Roman" w:eastAsia="Times New Roman" w:hAnsi="Times New Roman" w:cs="Times New Roman"/>
              <w:color w:val="000000"/>
            </w:rPr>
            <w:tab/>
          </w:r>
          <w:r>
            <w:rPr>
              <w:rFonts w:ascii="Arial" w:eastAsia="Arial" w:hAnsi="Arial" w:cs="Arial"/>
              <w:smallCaps/>
              <w:color w:val="000000"/>
              <w:sz w:val="20"/>
              <w:szCs w:val="20"/>
            </w:rPr>
            <w:t>Behaviour Requirements</w:t>
          </w:r>
          <w:r>
            <w:rPr>
              <w:rFonts w:ascii="Times New Roman" w:eastAsia="Times New Roman" w:hAnsi="Times New Roman" w:cs="Times New Roman"/>
              <w:smallCaps/>
              <w:color w:val="000000"/>
              <w:sz w:val="20"/>
              <w:szCs w:val="20"/>
            </w:rPr>
            <w:tab/>
          </w:r>
          <w:r>
            <w:fldChar w:fldCharType="begin"/>
          </w:r>
          <w:r>
            <w:instrText xml:space="preserve"> PAGEREF _heading=h.qsh70q \h </w:instrText>
          </w:r>
          <w:r>
            <w:fldChar w:fldCharType="separate"/>
          </w:r>
          <w:r>
            <w:rPr>
              <w:rFonts w:ascii="Times New Roman" w:eastAsia="Times New Roman" w:hAnsi="Times New Roman" w:cs="Times New Roman"/>
              <w:smallCaps/>
              <w:color w:val="000000"/>
              <w:sz w:val="20"/>
              <w:szCs w:val="20"/>
            </w:rPr>
            <w:t>6</w:t>
          </w:r>
          <w:r>
            <w:fldChar w:fldCharType="end"/>
          </w:r>
        </w:p>
        <w:p w:rsidR="00CD2357" w:rsidRDefault="004F49D5">
          <w:pPr>
            <w:pBdr>
              <w:top w:val="nil"/>
              <w:left w:val="nil"/>
              <w:bottom w:val="nil"/>
              <w:right w:val="nil"/>
              <w:between w:val="nil"/>
            </w:pBdr>
            <w:tabs>
              <w:tab w:val="left" w:pos="480"/>
              <w:tab w:val="right" w:pos="9350"/>
            </w:tabs>
            <w:spacing w:before="120" w:after="120" w:line="240" w:lineRule="auto"/>
            <w:ind w:left="0" w:hanging="2"/>
            <w:rPr>
              <w:rFonts w:ascii="Times New Roman" w:eastAsia="Times New Roman" w:hAnsi="Times New Roman" w:cs="Times New Roman"/>
              <w:color w:val="000000"/>
            </w:rPr>
          </w:pPr>
          <w:r>
            <w:rPr>
              <w:rFonts w:ascii="Arial" w:eastAsia="Arial" w:hAnsi="Arial" w:cs="Arial"/>
              <w:b/>
              <w:smallCaps/>
              <w:color w:val="000000"/>
              <w:sz w:val="20"/>
              <w:szCs w:val="20"/>
            </w:rPr>
            <w:t>4</w:t>
          </w:r>
          <w:r>
            <w:rPr>
              <w:rFonts w:ascii="Times New Roman" w:eastAsia="Times New Roman" w:hAnsi="Times New Roman" w:cs="Times New Roman"/>
              <w:color w:val="000000"/>
            </w:rPr>
            <w:tab/>
          </w:r>
          <w:r>
            <w:rPr>
              <w:rFonts w:ascii="Arial" w:eastAsia="Arial" w:hAnsi="Arial" w:cs="Arial"/>
              <w:b/>
              <w:smallCaps/>
              <w:color w:val="000000"/>
              <w:sz w:val="20"/>
              <w:szCs w:val="20"/>
            </w:rPr>
            <w:t>OTHER NON-FUNCTIONAL REQUIREMENTS</w:t>
          </w:r>
          <w:r>
            <w:rPr>
              <w:rFonts w:ascii="Times New Roman" w:eastAsia="Times New Roman" w:hAnsi="Times New Roman" w:cs="Times New Roman"/>
              <w:b/>
              <w:smallCaps/>
              <w:color w:val="000000"/>
              <w:sz w:val="20"/>
              <w:szCs w:val="20"/>
            </w:rPr>
            <w:tab/>
          </w:r>
          <w:r>
            <w:fldChar w:fldCharType="begin"/>
          </w:r>
          <w:r>
            <w:instrText xml:space="preserve"> PAGEREF _heading=h.46r0co2 \h </w:instrText>
          </w:r>
          <w:r>
            <w:fldChar w:fldCharType="separate"/>
          </w:r>
          <w:r>
            <w:rPr>
              <w:rFonts w:ascii="Times New Roman" w:eastAsia="Times New Roman" w:hAnsi="Times New Roman" w:cs="Times New Roman"/>
              <w:b/>
              <w:smallCaps/>
              <w:color w:val="000000"/>
              <w:sz w:val="20"/>
              <w:szCs w:val="20"/>
            </w:rPr>
            <w:t>7</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4.1</w:t>
          </w:r>
          <w:r>
            <w:rPr>
              <w:rFonts w:ascii="Times New Roman" w:eastAsia="Times New Roman" w:hAnsi="Times New Roman" w:cs="Times New Roman"/>
              <w:color w:val="000000"/>
            </w:rPr>
            <w:tab/>
          </w:r>
          <w:r>
            <w:rPr>
              <w:rFonts w:ascii="Arial" w:eastAsia="Arial" w:hAnsi="Arial" w:cs="Arial"/>
              <w:smallCaps/>
              <w:color w:val="000000"/>
              <w:sz w:val="20"/>
              <w:szCs w:val="20"/>
            </w:rPr>
            <w:t>Performance Requirements</w:t>
          </w:r>
          <w:r>
            <w:rPr>
              <w:rFonts w:ascii="Times New Roman" w:eastAsia="Times New Roman" w:hAnsi="Times New Roman" w:cs="Times New Roman"/>
              <w:smallCaps/>
              <w:color w:val="000000"/>
              <w:sz w:val="20"/>
              <w:szCs w:val="20"/>
            </w:rPr>
            <w:tab/>
          </w:r>
          <w:r>
            <w:fldChar w:fldCharType="begin"/>
          </w:r>
          <w:r>
            <w:instrText xml:space="preserve"> PAGEREF _heading</w:instrText>
          </w:r>
          <w:r>
            <w:instrText xml:space="preserve">=h.1pxezwc \h </w:instrText>
          </w:r>
          <w:r>
            <w:fldChar w:fldCharType="separate"/>
          </w:r>
          <w:r>
            <w:rPr>
              <w:rFonts w:ascii="Times New Roman" w:eastAsia="Times New Roman" w:hAnsi="Times New Roman" w:cs="Times New Roman"/>
              <w:smallCaps/>
              <w:color w:val="000000"/>
              <w:sz w:val="20"/>
              <w:szCs w:val="20"/>
            </w:rPr>
            <w:t>7</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4.2</w:t>
          </w:r>
          <w:r>
            <w:rPr>
              <w:rFonts w:ascii="Times New Roman" w:eastAsia="Times New Roman" w:hAnsi="Times New Roman" w:cs="Times New Roman"/>
              <w:color w:val="000000"/>
            </w:rPr>
            <w:tab/>
          </w:r>
          <w:r>
            <w:rPr>
              <w:rFonts w:ascii="Arial" w:eastAsia="Arial" w:hAnsi="Arial" w:cs="Arial"/>
              <w:smallCaps/>
              <w:color w:val="000000"/>
              <w:sz w:val="20"/>
              <w:szCs w:val="20"/>
            </w:rPr>
            <w:t>Safety and Security Requirements</w:t>
          </w:r>
          <w:r>
            <w:rPr>
              <w:rFonts w:ascii="Times New Roman" w:eastAsia="Times New Roman" w:hAnsi="Times New Roman" w:cs="Times New Roman"/>
              <w:smallCaps/>
              <w:color w:val="000000"/>
              <w:sz w:val="20"/>
              <w:szCs w:val="20"/>
            </w:rPr>
            <w:tab/>
          </w:r>
          <w:r>
            <w:fldChar w:fldCharType="begin"/>
          </w:r>
          <w:r>
            <w:instrText xml:space="preserve"> PAGEREF _heading=h.2lwamvv \h </w:instrText>
          </w:r>
          <w:r>
            <w:fldChar w:fldCharType="separate"/>
          </w:r>
          <w:r>
            <w:rPr>
              <w:rFonts w:ascii="Times New Roman" w:eastAsia="Times New Roman" w:hAnsi="Times New Roman" w:cs="Times New Roman"/>
              <w:smallCaps/>
              <w:color w:val="000000"/>
              <w:sz w:val="20"/>
              <w:szCs w:val="20"/>
            </w:rPr>
            <w:t>7</w:t>
          </w:r>
          <w:r>
            <w:fldChar w:fldCharType="end"/>
          </w:r>
        </w:p>
        <w:p w:rsidR="00CD2357" w:rsidRDefault="004F49D5">
          <w:pPr>
            <w:pBdr>
              <w:top w:val="nil"/>
              <w:left w:val="nil"/>
              <w:bottom w:val="nil"/>
              <w:right w:val="nil"/>
              <w:between w:val="nil"/>
            </w:pBdr>
            <w:tabs>
              <w:tab w:val="left" w:pos="960"/>
              <w:tab w:val="right" w:pos="9350"/>
            </w:tabs>
            <w:spacing w:line="240" w:lineRule="auto"/>
            <w:ind w:left="0" w:hanging="2"/>
            <w:rPr>
              <w:rFonts w:ascii="Times New Roman" w:eastAsia="Times New Roman" w:hAnsi="Times New Roman" w:cs="Times New Roman"/>
              <w:color w:val="000000"/>
            </w:rPr>
          </w:pPr>
          <w:r>
            <w:rPr>
              <w:rFonts w:ascii="Arial" w:eastAsia="Arial" w:hAnsi="Arial" w:cs="Arial"/>
              <w:smallCaps/>
              <w:color w:val="000000"/>
              <w:sz w:val="20"/>
              <w:szCs w:val="20"/>
            </w:rPr>
            <w:t>4.3</w:t>
          </w:r>
          <w:r>
            <w:rPr>
              <w:rFonts w:ascii="Times New Roman" w:eastAsia="Times New Roman" w:hAnsi="Times New Roman" w:cs="Times New Roman"/>
              <w:color w:val="000000"/>
            </w:rPr>
            <w:tab/>
          </w:r>
          <w:r>
            <w:rPr>
              <w:rFonts w:ascii="Arial" w:eastAsia="Arial" w:hAnsi="Arial" w:cs="Arial"/>
              <w:smallCaps/>
              <w:color w:val="000000"/>
              <w:sz w:val="20"/>
              <w:szCs w:val="20"/>
            </w:rPr>
            <w:t>Software Quality Attributes</w:t>
          </w:r>
          <w:r>
            <w:rPr>
              <w:rFonts w:ascii="Times New Roman" w:eastAsia="Times New Roman" w:hAnsi="Times New Roman" w:cs="Times New Roman"/>
              <w:smallCaps/>
              <w:color w:val="000000"/>
              <w:sz w:val="20"/>
              <w:szCs w:val="20"/>
            </w:rPr>
            <w:tab/>
          </w:r>
          <w:r>
            <w:fldChar w:fldCharType="begin"/>
          </w:r>
          <w:r>
            <w:instrText xml:space="preserve"> PAGEREF _he</w:instrText>
          </w:r>
          <w:r>
            <w:instrText xml:space="preserve">ading=h.111kx3o \h </w:instrText>
          </w:r>
          <w:r>
            <w:fldChar w:fldCharType="separate"/>
          </w:r>
          <w:r>
            <w:rPr>
              <w:rFonts w:ascii="Times New Roman" w:eastAsia="Times New Roman" w:hAnsi="Times New Roman" w:cs="Times New Roman"/>
              <w:smallCaps/>
              <w:color w:val="000000"/>
              <w:sz w:val="20"/>
              <w:szCs w:val="20"/>
            </w:rPr>
            <w:t>7</w:t>
          </w:r>
          <w:r>
            <w:fldChar w:fldCharType="end"/>
          </w:r>
        </w:p>
        <w:p w:rsidR="00CD2357" w:rsidRDefault="004F49D5">
          <w:pPr>
            <w:pBdr>
              <w:top w:val="nil"/>
              <w:left w:val="nil"/>
              <w:bottom w:val="nil"/>
              <w:right w:val="nil"/>
              <w:between w:val="nil"/>
            </w:pBdr>
            <w:tabs>
              <w:tab w:val="left" w:pos="480"/>
              <w:tab w:val="right" w:pos="9350"/>
            </w:tabs>
            <w:spacing w:before="120" w:after="120" w:line="240" w:lineRule="auto"/>
            <w:ind w:left="0" w:hanging="2"/>
            <w:rPr>
              <w:rFonts w:ascii="Times New Roman" w:eastAsia="Times New Roman" w:hAnsi="Times New Roman" w:cs="Times New Roman"/>
              <w:color w:val="000000"/>
            </w:rPr>
          </w:pPr>
          <w:r>
            <w:rPr>
              <w:rFonts w:ascii="Arial" w:eastAsia="Arial" w:hAnsi="Arial" w:cs="Arial"/>
              <w:b/>
              <w:smallCaps/>
              <w:color w:val="000000"/>
              <w:sz w:val="20"/>
              <w:szCs w:val="20"/>
            </w:rPr>
            <w:t>5</w:t>
          </w:r>
          <w:r>
            <w:rPr>
              <w:rFonts w:ascii="Times New Roman" w:eastAsia="Times New Roman" w:hAnsi="Times New Roman" w:cs="Times New Roman"/>
              <w:color w:val="000000"/>
            </w:rPr>
            <w:tab/>
          </w:r>
          <w:r>
            <w:rPr>
              <w:rFonts w:ascii="Arial" w:eastAsia="Arial" w:hAnsi="Arial" w:cs="Arial"/>
              <w:b/>
              <w:smallCaps/>
              <w:color w:val="000000"/>
              <w:sz w:val="20"/>
              <w:szCs w:val="20"/>
            </w:rPr>
            <w:t>OTHER REQUIREMENTS</w:t>
          </w:r>
          <w:r>
            <w:rPr>
              <w:rFonts w:ascii="Times New Roman" w:eastAsia="Times New Roman" w:hAnsi="Times New Roman" w:cs="Times New Roman"/>
              <w:b/>
              <w:smallCaps/>
              <w:color w:val="000000"/>
              <w:sz w:val="20"/>
              <w:szCs w:val="20"/>
            </w:rPr>
            <w:tab/>
          </w:r>
          <w:r>
            <w:fldChar w:fldCharType="begin"/>
          </w:r>
          <w:r>
            <w:instrText xml:space="preserve"> PAGEREF _heading=h.3l18frh \h </w:instrText>
          </w:r>
          <w:r>
            <w:fldChar w:fldCharType="separate"/>
          </w:r>
          <w:r>
            <w:rPr>
              <w:rFonts w:ascii="Times New Roman" w:eastAsia="Times New Roman" w:hAnsi="Times New Roman" w:cs="Times New Roman"/>
              <w:b/>
              <w:smallCaps/>
              <w:color w:val="000000"/>
              <w:sz w:val="20"/>
              <w:szCs w:val="20"/>
            </w:rPr>
            <w:t>8</w:t>
          </w:r>
          <w:r>
            <w:fldChar w:fldCharType="end"/>
          </w:r>
        </w:p>
        <w:p w:rsidR="00CD2357" w:rsidRDefault="004F49D5">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rPr>
          </w:pPr>
          <w:r>
            <w:rPr>
              <w:rFonts w:ascii="Arial" w:eastAsia="Arial" w:hAnsi="Arial" w:cs="Arial"/>
              <w:b/>
              <w:smallCaps/>
              <w:color w:val="000000"/>
              <w:sz w:val="20"/>
              <w:szCs w:val="20"/>
            </w:rPr>
            <w:t>APPENDIX A – DATA DICTIONARY</w:t>
          </w:r>
          <w:r>
            <w:rPr>
              <w:rFonts w:ascii="Times New Roman" w:eastAsia="Times New Roman" w:hAnsi="Times New Roman" w:cs="Times New Roman"/>
              <w:b/>
              <w:smallCaps/>
              <w:color w:val="000000"/>
              <w:sz w:val="20"/>
              <w:szCs w:val="20"/>
            </w:rPr>
            <w:tab/>
          </w:r>
          <w:r>
            <w:fldChar w:fldCharType="begin"/>
          </w:r>
          <w:r>
            <w:instrText xml:space="preserve"> PAGEREF _heading=h.ihv636 \h </w:instrText>
          </w:r>
          <w:r>
            <w:fldChar w:fldCharType="separate"/>
          </w:r>
          <w:r>
            <w:rPr>
              <w:rFonts w:ascii="Times New Roman" w:eastAsia="Times New Roman" w:hAnsi="Times New Roman" w:cs="Times New Roman"/>
              <w:b/>
              <w:smallCaps/>
              <w:color w:val="000000"/>
              <w:sz w:val="20"/>
              <w:szCs w:val="20"/>
            </w:rPr>
            <w:t>9</w:t>
          </w:r>
          <w:r>
            <w:fldChar w:fldCharType="end"/>
          </w:r>
        </w:p>
        <w:p w:rsidR="00CD2357" w:rsidRDefault="004F49D5">
          <w:pPr>
            <w:pBdr>
              <w:top w:val="nil"/>
              <w:left w:val="nil"/>
              <w:bottom w:val="nil"/>
              <w:right w:val="nil"/>
              <w:between w:val="nil"/>
            </w:pBdr>
            <w:tabs>
              <w:tab w:val="right" w:pos="9350"/>
            </w:tabs>
            <w:spacing w:before="120" w:after="120" w:line="240" w:lineRule="auto"/>
            <w:ind w:left="0" w:hanging="2"/>
            <w:rPr>
              <w:rFonts w:ascii="Times New Roman" w:eastAsia="Times New Roman" w:hAnsi="Times New Roman" w:cs="Times New Roman"/>
              <w:color w:val="000000"/>
            </w:rPr>
          </w:pPr>
          <w:r>
            <w:rPr>
              <w:rFonts w:ascii="Arial" w:eastAsia="Arial" w:hAnsi="Arial" w:cs="Arial"/>
              <w:b/>
              <w:smallCaps/>
              <w:color w:val="000000"/>
              <w:sz w:val="20"/>
              <w:szCs w:val="20"/>
            </w:rPr>
            <w:t>APPENDIX B - GROUP LOG</w:t>
          </w:r>
          <w:r>
            <w:rPr>
              <w:rFonts w:ascii="Times New Roman" w:eastAsia="Times New Roman" w:hAnsi="Times New Roman" w:cs="Times New Roman"/>
              <w:b/>
              <w:smallCaps/>
              <w:color w:val="000000"/>
              <w:sz w:val="20"/>
              <w:szCs w:val="20"/>
            </w:rPr>
            <w:tab/>
          </w:r>
          <w:r>
            <w:fldChar w:fldCharType="begin"/>
          </w:r>
          <w:r>
            <w:instrText xml:space="preserve"> PAGEREF _heading=h.206ipza \h </w:instrText>
          </w:r>
          <w:r>
            <w:fldChar w:fldCharType="separate"/>
          </w:r>
          <w:r>
            <w:rPr>
              <w:rFonts w:ascii="Times New Roman" w:eastAsia="Times New Roman" w:hAnsi="Times New Roman" w:cs="Times New Roman"/>
              <w:b/>
              <w:smallCaps/>
              <w:color w:val="000000"/>
              <w:sz w:val="20"/>
              <w:szCs w:val="20"/>
            </w:rPr>
            <w:t>10</w:t>
          </w:r>
          <w:r>
            <w:fldChar w:fldCharType="end"/>
          </w:r>
          <w:r>
            <w:fldChar w:fldCharType="end"/>
          </w:r>
        </w:p>
      </w:sdtContent>
    </w:sdt>
    <w:p w:rsidR="00CD2357" w:rsidRDefault="00CD2357">
      <w:pPr>
        <w:ind w:left="0" w:hanging="2"/>
      </w:pPr>
    </w:p>
    <w:p w:rsidR="00CD2357" w:rsidRDefault="00CD2357">
      <w:pPr>
        <w:ind w:left="0" w:hanging="2"/>
      </w:pPr>
    </w:p>
    <w:p w:rsidR="00CD2357" w:rsidRDefault="00CD2357">
      <w:pPr>
        <w:ind w:left="0" w:hanging="2"/>
      </w:pPr>
    </w:p>
    <w:p w:rsidR="00CD2357" w:rsidRDefault="00CD2357">
      <w:pPr>
        <w:ind w:left="0" w:hanging="2"/>
      </w:pPr>
    </w:p>
    <w:p w:rsidR="00CD2357" w:rsidRDefault="00CD2357">
      <w:pPr>
        <w:ind w:left="0" w:hanging="2"/>
      </w:pPr>
    </w:p>
    <w:p w:rsidR="00CD2357" w:rsidRDefault="00CD2357">
      <w:pPr>
        <w:ind w:left="0" w:hanging="2"/>
      </w:pPr>
    </w:p>
    <w:p w:rsidR="00CD2357" w:rsidRDefault="00CD2357">
      <w:pPr>
        <w:ind w:left="0" w:hanging="2"/>
        <w:sectPr w:rsidR="00CD235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rsidR="00CD2357" w:rsidRDefault="004F49D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2" w:hanging="4"/>
        <w:jc w:val="center"/>
        <w:rPr>
          <w:rFonts w:ascii="Arial" w:eastAsia="Arial" w:hAnsi="Arial" w:cs="Arial"/>
          <w:color w:val="FFFFFF"/>
        </w:rPr>
      </w:pPr>
      <w:bookmarkStart w:id="1" w:name="_heading=h.tyjcwt" w:colFirst="0" w:colLast="0"/>
      <w:bookmarkEnd w:id="1"/>
      <w:r>
        <w:rPr>
          <w:rFonts w:ascii="Arial" w:eastAsia="Arial" w:hAnsi="Arial" w:cs="Arial"/>
          <w:color w:val="FFFFFF"/>
        </w:rPr>
        <w:lastRenderedPageBreak/>
        <w:t>Introduction</w:t>
      </w:r>
    </w:p>
    <w:p w:rsidR="00CD2357" w:rsidRDefault="004F49D5" w:rsidP="00E71060">
      <w:pPr>
        <w:spacing w:line="276" w:lineRule="auto"/>
        <w:ind w:left="0" w:hanging="2"/>
        <w:jc w:val="center"/>
        <w:rPr>
          <w:rFonts w:ascii="Arial" w:eastAsia="Arial" w:hAnsi="Arial" w:cs="Arial"/>
          <w:sz w:val="22"/>
          <w:szCs w:val="22"/>
        </w:rPr>
      </w:pPr>
      <w:bookmarkStart w:id="2" w:name="_heading=h.3dy6vkm" w:colFirst="0" w:colLast="0"/>
      <w:bookmarkEnd w:id="2"/>
      <w:r>
        <w:rPr>
          <w:rFonts w:ascii="Arial" w:eastAsia="Arial" w:hAnsi="Arial" w:cs="Arial"/>
          <w:sz w:val="22"/>
          <w:szCs w:val="22"/>
        </w:rPr>
        <w:t>Modeling consumer data to customize regional services, optimize supply chain and increase customer satisfaction</w:t>
      </w:r>
    </w:p>
    <w:p w:rsidR="00CD2357" w:rsidRDefault="00CD2357">
      <w:pPr>
        <w:ind w:left="0" w:hanging="2"/>
        <w:rPr>
          <w:rFonts w:ascii="Arial" w:eastAsia="Arial" w:hAnsi="Arial" w:cs="Arial"/>
          <w:i/>
          <w:sz w:val="22"/>
          <w:szCs w:val="22"/>
        </w:rPr>
      </w:pPr>
      <w:bookmarkStart w:id="3" w:name="_heading=h.a4d0aut2i8ma" w:colFirst="0" w:colLast="0"/>
      <w:bookmarkEnd w:id="3"/>
    </w:p>
    <w:p w:rsidR="00CD2357" w:rsidRDefault="004F49D5">
      <w:pPr>
        <w:pStyle w:val="Heading2"/>
        <w:numPr>
          <w:ilvl w:val="1"/>
          <w:numId w:val="2"/>
        </w:numPr>
        <w:ind w:left="1" w:hanging="3"/>
        <w:rPr>
          <w:rFonts w:ascii="Arial" w:eastAsia="Arial" w:hAnsi="Arial" w:cs="Arial"/>
        </w:rPr>
      </w:pPr>
      <w:r>
        <w:rPr>
          <w:rFonts w:ascii="Arial" w:eastAsia="Arial" w:hAnsi="Arial" w:cs="Arial"/>
        </w:rPr>
        <w:t xml:space="preserve">Document Purpose </w:t>
      </w:r>
    </w:p>
    <w:p w:rsidR="00CD2357" w:rsidRDefault="004F49D5">
      <w:pPr>
        <w:spacing w:after="240" w:line="276" w:lineRule="auto"/>
        <w:ind w:left="0" w:hanging="2"/>
        <w:rPr>
          <w:rFonts w:ascii="Arial" w:eastAsia="Arial" w:hAnsi="Arial" w:cs="Arial"/>
          <w:sz w:val="22"/>
          <w:szCs w:val="22"/>
        </w:rPr>
      </w:pPr>
      <w:bookmarkStart w:id="4" w:name="_heading=h.1t3h5sf" w:colFirst="0" w:colLast="0"/>
      <w:bookmarkEnd w:id="4"/>
      <w:r>
        <w:rPr>
          <w:rFonts w:ascii="Arial" w:eastAsia="Arial" w:hAnsi="Arial" w:cs="Arial"/>
          <w:sz w:val="22"/>
          <w:szCs w:val="22"/>
        </w:rPr>
        <w:t>To study how companies across various domains leverage data to streamline customer experience.</w:t>
      </w:r>
    </w:p>
    <w:p w:rsidR="00CD2357" w:rsidRDefault="004F49D5">
      <w:pPr>
        <w:spacing w:line="276" w:lineRule="auto"/>
        <w:ind w:left="0" w:hanging="2"/>
        <w:rPr>
          <w:rFonts w:ascii="Arial" w:eastAsia="Arial" w:hAnsi="Arial" w:cs="Arial"/>
          <w:sz w:val="22"/>
          <w:szCs w:val="22"/>
        </w:rPr>
      </w:pPr>
      <w:bookmarkStart w:id="5" w:name="_heading=h.pz7y9g12ps8a" w:colFirst="0" w:colLast="0"/>
      <w:bookmarkEnd w:id="5"/>
      <w:r>
        <w:rPr>
          <w:rFonts w:ascii="Arial" w:eastAsia="Arial" w:hAnsi="Arial" w:cs="Arial"/>
          <w:sz w:val="22"/>
          <w:szCs w:val="22"/>
        </w:rPr>
        <w:t>To propose an ideal implementation model to optimize consumer satisfaction, while saving cost, time and unnecessary inventory.</w:t>
      </w:r>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6" w:name="_heading=h.z4il1wt6usdp" w:colFirst="0" w:colLast="0"/>
      <w:bookmarkEnd w:id="6"/>
    </w:p>
    <w:p w:rsidR="00CD2357" w:rsidRDefault="004F49D5">
      <w:pPr>
        <w:pStyle w:val="Heading2"/>
        <w:numPr>
          <w:ilvl w:val="1"/>
          <w:numId w:val="2"/>
        </w:numPr>
        <w:ind w:left="1" w:hanging="3"/>
        <w:rPr>
          <w:rFonts w:ascii="Arial" w:eastAsia="Arial" w:hAnsi="Arial" w:cs="Arial"/>
        </w:rPr>
      </w:pPr>
      <w:r>
        <w:rPr>
          <w:rFonts w:ascii="Arial" w:eastAsia="Arial" w:hAnsi="Arial" w:cs="Arial"/>
        </w:rPr>
        <w:t>Product Scope</w:t>
      </w:r>
      <w:bookmarkStart w:id="7" w:name="_GoBack"/>
      <w:bookmarkEnd w:id="7"/>
    </w:p>
    <w:p w:rsidR="00CD2357" w:rsidRDefault="004F49D5">
      <w:pPr>
        <w:pBdr>
          <w:top w:val="nil"/>
          <w:left w:val="nil"/>
          <w:bottom w:val="nil"/>
          <w:right w:val="nil"/>
          <w:between w:val="nil"/>
        </w:pBdr>
        <w:spacing w:line="240" w:lineRule="auto"/>
        <w:ind w:left="0" w:hanging="2"/>
        <w:jc w:val="both"/>
        <w:rPr>
          <w:rFonts w:ascii="Arial" w:eastAsia="Arial" w:hAnsi="Arial" w:cs="Arial"/>
          <w:sz w:val="22"/>
          <w:szCs w:val="22"/>
        </w:rPr>
      </w:pPr>
      <w:bookmarkStart w:id="8" w:name="_heading=h.4d34og8" w:colFirst="0" w:colLast="0"/>
      <w:bookmarkEnd w:id="8"/>
      <w:r>
        <w:rPr>
          <w:rFonts w:ascii="Arial" w:eastAsia="Arial" w:hAnsi="Arial" w:cs="Arial"/>
          <w:i/>
          <w:sz w:val="22"/>
          <w:szCs w:val="22"/>
        </w:rPr>
        <w:t>In the ecommerce industry logistics and supply chain are a big hussle and the player who optimises this will be th</w:t>
      </w:r>
      <w:r>
        <w:rPr>
          <w:rFonts w:ascii="Arial" w:eastAsia="Arial" w:hAnsi="Arial" w:cs="Arial"/>
          <w:i/>
          <w:sz w:val="22"/>
          <w:szCs w:val="22"/>
        </w:rPr>
        <w:t>e final winner. Our product aims to use consumer data to build a perfect ecosystem of warehouses using a combination of collection centres and micro and macro warehouses in cities to optimize the supply chain, thus reducing the inventory, labour, logistics</w:t>
      </w:r>
      <w:r>
        <w:rPr>
          <w:rFonts w:ascii="Arial" w:eastAsia="Arial" w:hAnsi="Arial" w:cs="Arial"/>
          <w:i/>
          <w:sz w:val="22"/>
          <w:szCs w:val="22"/>
        </w:rPr>
        <w:t xml:space="preserve"> cost. </w:t>
      </w:r>
      <w:r>
        <w:rPr>
          <w:rFonts w:ascii="Arial" w:eastAsia="Arial" w:hAnsi="Arial" w:cs="Arial"/>
          <w:sz w:val="22"/>
          <w:szCs w:val="22"/>
        </w:rPr>
        <w:t>We achieve this by firstly predicting what consumers in a region will buy and then storing those items near their city.</w:t>
      </w:r>
    </w:p>
    <w:p w:rsidR="00CD2357" w:rsidRDefault="00CD2357">
      <w:pPr>
        <w:pBdr>
          <w:top w:val="nil"/>
          <w:left w:val="nil"/>
          <w:bottom w:val="nil"/>
          <w:right w:val="nil"/>
          <w:between w:val="nil"/>
        </w:pBdr>
        <w:spacing w:line="240" w:lineRule="auto"/>
        <w:ind w:left="0" w:hanging="2"/>
        <w:jc w:val="both"/>
        <w:rPr>
          <w:rFonts w:ascii="Arial" w:eastAsia="Arial" w:hAnsi="Arial" w:cs="Arial"/>
          <w:sz w:val="22"/>
          <w:szCs w:val="22"/>
        </w:rPr>
      </w:pPr>
      <w:bookmarkStart w:id="9" w:name="_heading=h.hwwd2phq9ohb" w:colFirst="0" w:colLast="0"/>
      <w:bookmarkEnd w:id="9"/>
    </w:p>
    <w:p w:rsidR="00CD2357" w:rsidRDefault="004F49D5">
      <w:pPr>
        <w:pStyle w:val="Heading2"/>
        <w:numPr>
          <w:ilvl w:val="1"/>
          <w:numId w:val="2"/>
        </w:numPr>
        <w:ind w:left="1" w:hanging="3"/>
        <w:rPr>
          <w:rFonts w:ascii="Arial" w:eastAsia="Arial" w:hAnsi="Arial" w:cs="Arial"/>
        </w:rPr>
      </w:pPr>
      <w:r>
        <w:rPr>
          <w:rFonts w:ascii="Arial" w:eastAsia="Arial" w:hAnsi="Arial" w:cs="Arial"/>
        </w:rPr>
        <w:t>Intended Audience and Document Overview</w:t>
      </w:r>
    </w:p>
    <w:p w:rsidR="00CD2357" w:rsidRDefault="004F49D5">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sz w:val="22"/>
          <w:szCs w:val="22"/>
        </w:rPr>
        <w:t>T</w:t>
      </w:r>
      <w:r>
        <w:rPr>
          <w:rFonts w:ascii="Arial" w:eastAsia="Arial" w:hAnsi="Arial" w:cs="Arial"/>
          <w:sz w:val="22"/>
          <w:szCs w:val="22"/>
        </w:rPr>
        <w:t>his document is meant for Product Operations and Engineers working on optimizing supply</w:t>
      </w:r>
      <w:r>
        <w:rPr>
          <w:rFonts w:ascii="Arial" w:eastAsia="Arial" w:hAnsi="Arial" w:cs="Arial"/>
          <w:sz w:val="22"/>
          <w:szCs w:val="22"/>
        </w:rPr>
        <w:t xml:space="preserve"> chains. We will provide</w:t>
      </w:r>
      <w:r>
        <w:rPr>
          <w:rFonts w:ascii="Arial" w:eastAsia="Arial" w:hAnsi="Arial" w:cs="Arial"/>
          <w:sz w:val="22"/>
          <w:szCs w:val="22"/>
        </w:rPr>
        <w:t xml:space="preserve"> a machine learning approach to cluster consumer segments and optimize the logistics behind products.</w:t>
      </w:r>
    </w:p>
    <w:p w:rsidR="00CD2357" w:rsidRDefault="004F49D5">
      <w:pPr>
        <w:pStyle w:val="Heading2"/>
        <w:numPr>
          <w:ilvl w:val="1"/>
          <w:numId w:val="2"/>
        </w:numPr>
        <w:ind w:left="1" w:hanging="3"/>
        <w:rPr>
          <w:rFonts w:ascii="Arial" w:eastAsia="Arial" w:hAnsi="Arial" w:cs="Arial"/>
        </w:rPr>
      </w:pPr>
      <w:r>
        <w:rPr>
          <w:rFonts w:ascii="Arial" w:eastAsia="Arial" w:hAnsi="Arial" w:cs="Arial"/>
        </w:rPr>
        <w:t>References and Acknowledgments</w:t>
      </w:r>
    </w:p>
    <w:p w:rsidR="00CD2357" w:rsidRDefault="004F49D5">
      <w:pPr>
        <w:pBdr>
          <w:top w:val="nil"/>
          <w:left w:val="nil"/>
          <w:bottom w:val="nil"/>
          <w:right w:val="nil"/>
          <w:between w:val="nil"/>
        </w:pBdr>
        <w:spacing w:line="240" w:lineRule="auto"/>
        <w:ind w:left="0" w:hanging="2"/>
        <w:jc w:val="both"/>
        <w:rPr>
          <w:rFonts w:ascii="Arial" w:eastAsia="Arial" w:hAnsi="Arial" w:cs="Arial"/>
          <w:i/>
          <w:sz w:val="22"/>
          <w:szCs w:val="22"/>
        </w:rPr>
      </w:pPr>
      <w:r>
        <w:rPr>
          <w:rFonts w:ascii="Arial" w:eastAsia="Arial" w:hAnsi="Arial" w:cs="Arial"/>
          <w:i/>
          <w:sz w:val="22"/>
          <w:szCs w:val="22"/>
        </w:rPr>
        <w:t>1.</w:t>
      </w:r>
      <w:hyperlink r:id="rId15">
        <w:r>
          <w:rPr>
            <w:rFonts w:ascii="Arial" w:eastAsia="Arial" w:hAnsi="Arial" w:cs="Arial"/>
            <w:i/>
            <w:color w:val="1155CC"/>
            <w:sz w:val="22"/>
            <w:szCs w:val="22"/>
            <w:u w:val="single"/>
          </w:rPr>
          <w:t>https://sigir-ec</w:t>
        </w:r>
        <w:r>
          <w:rPr>
            <w:rFonts w:ascii="Arial" w:eastAsia="Arial" w:hAnsi="Arial" w:cs="Arial"/>
            <w:i/>
            <w:color w:val="1155CC"/>
            <w:sz w:val="22"/>
            <w:szCs w:val="22"/>
            <w:u w:val="single"/>
          </w:rPr>
          <w:t>om.github.io/ecom2018/ecom18Papers/paper8.pdf</w:t>
        </w:r>
      </w:hyperlink>
    </w:p>
    <w:p w:rsidR="00CD2357" w:rsidRDefault="004F49D5">
      <w:pPr>
        <w:pBdr>
          <w:top w:val="nil"/>
          <w:left w:val="nil"/>
          <w:bottom w:val="nil"/>
          <w:right w:val="nil"/>
          <w:between w:val="nil"/>
        </w:pBdr>
        <w:spacing w:line="240" w:lineRule="auto"/>
        <w:ind w:left="0" w:hanging="2"/>
        <w:jc w:val="both"/>
        <w:rPr>
          <w:rFonts w:ascii="Arial" w:eastAsia="Arial" w:hAnsi="Arial" w:cs="Arial"/>
          <w:i/>
          <w:sz w:val="22"/>
          <w:szCs w:val="22"/>
        </w:rPr>
      </w:pPr>
      <w:r>
        <w:rPr>
          <w:rFonts w:ascii="Arial" w:eastAsia="Arial" w:hAnsi="Arial" w:cs="Arial"/>
          <w:i/>
          <w:sz w:val="22"/>
          <w:szCs w:val="22"/>
        </w:rPr>
        <w:t>2.</w:t>
      </w:r>
      <w:hyperlink r:id="rId16">
        <w:r>
          <w:rPr>
            <w:rFonts w:ascii="Arial" w:eastAsia="Arial" w:hAnsi="Arial" w:cs="Arial"/>
            <w:i/>
            <w:color w:val="1155CC"/>
            <w:sz w:val="22"/>
            <w:szCs w:val="22"/>
            <w:u w:val="single"/>
          </w:rPr>
          <w:t>https://www.kaggle.com/benroshan/ecommerce-data</w:t>
        </w:r>
      </w:hyperlink>
    </w:p>
    <w:p w:rsidR="00CD2357" w:rsidRDefault="004F49D5">
      <w:pPr>
        <w:pBdr>
          <w:top w:val="nil"/>
          <w:left w:val="nil"/>
          <w:bottom w:val="nil"/>
          <w:right w:val="nil"/>
          <w:between w:val="nil"/>
        </w:pBdr>
        <w:spacing w:line="240" w:lineRule="auto"/>
        <w:ind w:left="0" w:hanging="2"/>
        <w:jc w:val="both"/>
        <w:rPr>
          <w:rFonts w:ascii="Arial" w:eastAsia="Arial" w:hAnsi="Arial" w:cs="Arial"/>
          <w:i/>
          <w:sz w:val="22"/>
          <w:szCs w:val="22"/>
        </w:rPr>
      </w:pPr>
      <w:r>
        <w:rPr>
          <w:rFonts w:ascii="Arial" w:eastAsia="Arial" w:hAnsi="Arial" w:cs="Arial"/>
          <w:i/>
          <w:sz w:val="22"/>
          <w:szCs w:val="22"/>
        </w:rPr>
        <w:t>3.</w:t>
      </w:r>
      <w:hyperlink r:id="rId17">
        <w:r>
          <w:rPr>
            <w:rFonts w:ascii="Arial" w:eastAsia="Arial" w:hAnsi="Arial" w:cs="Arial"/>
            <w:i/>
            <w:color w:val="1155CC"/>
            <w:sz w:val="22"/>
            <w:szCs w:val="22"/>
            <w:u w:val="single"/>
          </w:rPr>
          <w:t>https://tinuiti.com</w:t>
        </w:r>
        <w:r>
          <w:rPr>
            <w:rFonts w:ascii="Arial" w:eastAsia="Arial" w:hAnsi="Arial" w:cs="Arial"/>
            <w:i/>
            <w:color w:val="1155CC"/>
            <w:sz w:val="22"/>
            <w:szCs w:val="22"/>
            <w:u w:val="single"/>
          </w:rPr>
          <w:t>/blog/amazon/amazon-supply-chain/</w:t>
        </w:r>
      </w:hyperlink>
    </w:p>
    <w:p w:rsidR="00CD2357" w:rsidRDefault="004F49D5">
      <w:pPr>
        <w:pBdr>
          <w:top w:val="nil"/>
          <w:left w:val="nil"/>
          <w:bottom w:val="nil"/>
          <w:right w:val="nil"/>
          <w:between w:val="nil"/>
        </w:pBdr>
        <w:spacing w:line="240" w:lineRule="auto"/>
        <w:ind w:left="0" w:hanging="2"/>
        <w:jc w:val="both"/>
        <w:rPr>
          <w:rFonts w:ascii="Arial" w:eastAsia="Arial" w:hAnsi="Arial" w:cs="Arial"/>
          <w:i/>
          <w:sz w:val="22"/>
          <w:szCs w:val="22"/>
        </w:rPr>
      </w:pPr>
      <w:r>
        <w:rPr>
          <w:rFonts w:ascii="Arial" w:eastAsia="Arial" w:hAnsi="Arial" w:cs="Arial"/>
          <w:i/>
          <w:sz w:val="22"/>
          <w:szCs w:val="22"/>
        </w:rPr>
        <w:t xml:space="preserve">4. </w:t>
      </w:r>
      <w:hyperlink r:id="rId18">
        <w:r>
          <w:rPr>
            <w:rFonts w:ascii="Arial" w:eastAsia="Arial" w:hAnsi="Arial" w:cs="Arial"/>
            <w:i/>
            <w:color w:val="1155CC"/>
            <w:sz w:val="22"/>
            <w:szCs w:val="22"/>
            <w:u w:val="single"/>
          </w:rPr>
          <w:t>https://www.helium10.com/blog/amazon-supply-chain-explained/</w:t>
        </w:r>
      </w:hyperlink>
    </w:p>
    <w:p w:rsidR="00CD2357" w:rsidRDefault="00CD2357" w:rsidP="0053608D">
      <w:pPr>
        <w:pBdr>
          <w:top w:val="nil"/>
          <w:left w:val="nil"/>
          <w:bottom w:val="nil"/>
          <w:right w:val="nil"/>
          <w:between w:val="nil"/>
        </w:pBdr>
        <w:spacing w:line="240" w:lineRule="auto"/>
        <w:ind w:leftChars="0" w:left="0" w:firstLineChars="0" w:firstLine="0"/>
        <w:jc w:val="both"/>
        <w:rPr>
          <w:rFonts w:ascii="Arial" w:eastAsia="Arial" w:hAnsi="Arial" w:cs="Arial"/>
          <w:i/>
          <w:sz w:val="22"/>
          <w:szCs w:val="22"/>
        </w:rPr>
      </w:pPr>
      <w:bookmarkStart w:id="10" w:name="_heading=h.26in1rg" w:colFirst="0" w:colLast="0"/>
      <w:bookmarkEnd w:id="10"/>
    </w:p>
    <w:p w:rsidR="0053608D" w:rsidRDefault="0053608D" w:rsidP="0053608D">
      <w:pPr>
        <w:pBdr>
          <w:top w:val="nil"/>
          <w:left w:val="nil"/>
          <w:bottom w:val="nil"/>
          <w:right w:val="nil"/>
          <w:between w:val="nil"/>
        </w:pBdr>
        <w:spacing w:line="240" w:lineRule="auto"/>
        <w:ind w:leftChars="0" w:left="0" w:firstLineChars="0" w:firstLine="0"/>
        <w:jc w:val="both"/>
        <w:rPr>
          <w:rFonts w:ascii="Arial" w:eastAsia="Arial" w:hAnsi="Arial" w:cs="Arial"/>
          <w:i/>
          <w:color w:val="000000"/>
          <w:sz w:val="22"/>
          <w:szCs w:val="22"/>
        </w:rPr>
      </w:pPr>
    </w:p>
    <w:p w:rsidR="00CD2357" w:rsidRDefault="004F49D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ind w:left="2" w:hanging="4"/>
        <w:jc w:val="center"/>
        <w:rPr>
          <w:rFonts w:ascii="Arial" w:eastAsia="Arial" w:hAnsi="Arial" w:cs="Arial"/>
          <w:color w:val="FFFFFF"/>
        </w:rPr>
      </w:pPr>
      <w:r>
        <w:rPr>
          <w:rFonts w:ascii="Arial" w:eastAsia="Arial" w:hAnsi="Arial" w:cs="Arial"/>
          <w:color w:val="FFFFFF"/>
        </w:rPr>
        <w:lastRenderedPageBreak/>
        <w:t>Overall Description</w:t>
      </w:r>
    </w:p>
    <w:p w:rsidR="00CD2357" w:rsidRDefault="004F49D5">
      <w:pPr>
        <w:pStyle w:val="Heading2"/>
        <w:numPr>
          <w:ilvl w:val="1"/>
          <w:numId w:val="2"/>
        </w:numPr>
        <w:ind w:left="1" w:hanging="3"/>
        <w:rPr>
          <w:rFonts w:ascii="Arial" w:eastAsia="Arial" w:hAnsi="Arial" w:cs="Arial"/>
        </w:rPr>
      </w:pPr>
      <w:bookmarkStart w:id="11" w:name="_heading=h.lnxbz9" w:colFirst="0" w:colLast="0"/>
      <w:bookmarkEnd w:id="11"/>
      <w:r>
        <w:rPr>
          <w:rFonts w:ascii="Arial" w:eastAsia="Arial" w:hAnsi="Arial" w:cs="Arial"/>
        </w:rPr>
        <w:t>Product Perspective</w:t>
      </w:r>
    </w:p>
    <w:p w:rsidR="00CD2357" w:rsidRDefault="004F49D5">
      <w:pPr>
        <w:pBdr>
          <w:top w:val="nil"/>
          <w:left w:val="nil"/>
          <w:bottom w:val="nil"/>
          <w:right w:val="nil"/>
          <w:between w:val="nil"/>
        </w:pBdr>
        <w:spacing w:line="240" w:lineRule="auto"/>
        <w:ind w:left="0" w:hanging="2"/>
        <w:jc w:val="both"/>
        <w:rPr>
          <w:rFonts w:ascii="Arial" w:eastAsia="Arial" w:hAnsi="Arial" w:cs="Arial"/>
          <w:sz w:val="22"/>
          <w:szCs w:val="22"/>
        </w:rPr>
      </w:pPr>
      <w:bookmarkStart w:id="12" w:name="_heading=h.35nkun2" w:colFirst="0" w:colLast="0"/>
      <w:bookmarkEnd w:id="12"/>
      <w:r>
        <w:rPr>
          <w:rFonts w:ascii="Arial" w:eastAsia="Arial" w:hAnsi="Arial" w:cs="Arial"/>
          <w:sz w:val="22"/>
          <w:szCs w:val="22"/>
        </w:rPr>
        <w:t>Any ecommerce business starts to order deliveries by postal service or on similar lines and after it starts growing it needs to set up warehouses to reduce delivery time. We help them find optimal solutions for this.</w:t>
      </w:r>
    </w:p>
    <w:p w:rsidR="00CD2357" w:rsidRDefault="004F49D5">
      <w:pPr>
        <w:pBdr>
          <w:top w:val="nil"/>
          <w:left w:val="nil"/>
          <w:bottom w:val="nil"/>
          <w:right w:val="nil"/>
          <w:between w:val="nil"/>
        </w:pBdr>
        <w:spacing w:line="240" w:lineRule="auto"/>
        <w:ind w:left="0" w:hanging="2"/>
        <w:jc w:val="both"/>
        <w:rPr>
          <w:rFonts w:ascii="Arial" w:eastAsia="Arial" w:hAnsi="Arial" w:cs="Arial"/>
          <w:sz w:val="22"/>
          <w:szCs w:val="22"/>
        </w:rPr>
      </w:pPr>
      <w:bookmarkStart w:id="13" w:name="_heading=h.lljonkvn7b2" w:colFirst="0" w:colLast="0"/>
      <w:bookmarkEnd w:id="13"/>
      <w:r>
        <w:rPr>
          <w:rFonts w:ascii="Arial" w:eastAsia="Arial" w:hAnsi="Arial" w:cs="Arial"/>
          <w:sz w:val="22"/>
          <w:szCs w:val="22"/>
        </w:rPr>
        <w:t xml:space="preserve">Our model is a new system that intends to replace the current methods in which inventory management is done, right from recommending the optimal set of products and pricing models to the right audience, as well as streamlining the supply chain management. </w:t>
      </w:r>
    </w:p>
    <w:p w:rsidR="00CD2357" w:rsidRDefault="004F49D5">
      <w:pPr>
        <w:pStyle w:val="Heading2"/>
        <w:numPr>
          <w:ilvl w:val="1"/>
          <w:numId w:val="2"/>
        </w:numPr>
        <w:ind w:left="1" w:hanging="3"/>
        <w:rPr>
          <w:rFonts w:ascii="Arial" w:eastAsia="Arial" w:hAnsi="Arial" w:cs="Arial"/>
        </w:rPr>
      </w:pPr>
      <w:r>
        <w:rPr>
          <w:rFonts w:ascii="Arial" w:eastAsia="Arial" w:hAnsi="Arial" w:cs="Arial"/>
        </w:rPr>
        <w:t>Product Functionality</w:t>
      </w:r>
      <w:r>
        <w:rPr>
          <w:rFonts w:ascii="Arial" w:eastAsia="Arial" w:hAnsi="Arial" w:cs="Arial"/>
          <w:strike/>
        </w:rPr>
        <w:t xml:space="preserve"> </w:t>
      </w:r>
    </w:p>
    <w:p w:rsidR="00CD2357" w:rsidRDefault="004F49D5">
      <w:pPr>
        <w:numPr>
          <w:ilvl w:val="0"/>
          <w:numId w:val="3"/>
        </w:numPr>
        <w:pBdr>
          <w:top w:val="nil"/>
          <w:left w:val="nil"/>
          <w:bottom w:val="nil"/>
          <w:right w:val="nil"/>
          <w:between w:val="nil"/>
        </w:pBdr>
        <w:spacing w:line="240" w:lineRule="auto"/>
        <w:ind w:left="0" w:hanging="2"/>
        <w:jc w:val="both"/>
        <w:rPr>
          <w:rFonts w:ascii="Arial" w:eastAsia="Arial" w:hAnsi="Arial" w:cs="Arial"/>
          <w:color w:val="000000"/>
          <w:sz w:val="22"/>
          <w:szCs w:val="22"/>
        </w:rPr>
      </w:pPr>
      <w:bookmarkStart w:id="14" w:name="_heading=h.1ksv4uv" w:colFirst="0" w:colLast="0"/>
      <w:bookmarkEnd w:id="14"/>
      <w:r>
        <w:rPr>
          <w:rFonts w:ascii="Arial" w:eastAsia="Arial" w:hAnsi="Arial" w:cs="Arial"/>
          <w:sz w:val="22"/>
          <w:szCs w:val="22"/>
        </w:rPr>
        <w:t xml:space="preserve">Ecommerce companies </w:t>
      </w:r>
      <w:r w:rsidR="0053608D">
        <w:rPr>
          <w:rFonts w:ascii="Arial" w:eastAsia="Arial" w:hAnsi="Arial" w:cs="Arial"/>
          <w:sz w:val="22"/>
          <w:szCs w:val="22"/>
        </w:rPr>
        <w:t>on boards</w:t>
      </w:r>
      <w:r>
        <w:rPr>
          <w:rFonts w:ascii="Arial" w:eastAsia="Arial" w:hAnsi="Arial" w:cs="Arial"/>
          <w:sz w:val="22"/>
          <w:szCs w:val="22"/>
        </w:rPr>
        <w:t xml:space="preserve"> to our platform.</w:t>
      </w:r>
    </w:p>
    <w:p w:rsidR="00CD2357" w:rsidRDefault="004F49D5">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15" w:name="_heading=h.7ssq7sl35ph1" w:colFirst="0" w:colLast="0"/>
      <w:bookmarkEnd w:id="15"/>
      <w:r>
        <w:rPr>
          <w:rFonts w:ascii="Arial" w:eastAsia="Arial" w:hAnsi="Arial" w:cs="Arial"/>
          <w:sz w:val="22"/>
          <w:szCs w:val="22"/>
        </w:rPr>
        <w:t>Upload their consumer and product data containing date of purchase, shipment address, reviews of product, vendor address, margin for product etc.</w:t>
      </w:r>
    </w:p>
    <w:p w:rsidR="00CD2357" w:rsidRDefault="004F49D5">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16" w:name="_heading=h.b0fz84pf7xaw" w:colFirst="0" w:colLast="0"/>
      <w:bookmarkEnd w:id="16"/>
      <w:r>
        <w:rPr>
          <w:rFonts w:ascii="Arial" w:eastAsia="Arial" w:hAnsi="Arial" w:cs="Arial"/>
          <w:sz w:val="22"/>
          <w:szCs w:val="22"/>
        </w:rPr>
        <w:t xml:space="preserve">We use this data to build a prediction/ </w:t>
      </w:r>
      <w:r>
        <w:rPr>
          <w:rFonts w:ascii="Arial" w:eastAsia="Arial" w:hAnsi="Arial" w:cs="Arial"/>
          <w:sz w:val="22"/>
          <w:szCs w:val="22"/>
        </w:rPr>
        <w:t>recommendation system of when and what users will buy.</w:t>
      </w:r>
    </w:p>
    <w:p w:rsidR="00CD2357" w:rsidRDefault="004F49D5">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17" w:name="_heading=h.fyp4tjbjcd64" w:colFirst="0" w:colLast="0"/>
      <w:bookmarkEnd w:id="17"/>
      <w:r>
        <w:rPr>
          <w:rFonts w:ascii="Arial" w:eastAsia="Arial" w:hAnsi="Arial" w:cs="Arial"/>
          <w:sz w:val="22"/>
          <w:szCs w:val="22"/>
        </w:rPr>
        <w:t>Identify specific demands of cities and states.</w:t>
      </w:r>
    </w:p>
    <w:p w:rsidR="00CD2357" w:rsidRDefault="004F49D5">
      <w:pPr>
        <w:numPr>
          <w:ilvl w:val="0"/>
          <w:numId w:val="3"/>
        </w:numPr>
        <w:pBdr>
          <w:top w:val="nil"/>
          <w:left w:val="nil"/>
          <w:bottom w:val="nil"/>
          <w:right w:val="nil"/>
          <w:between w:val="nil"/>
        </w:pBdr>
        <w:spacing w:line="240" w:lineRule="auto"/>
        <w:ind w:left="0" w:hanging="2"/>
        <w:jc w:val="both"/>
        <w:rPr>
          <w:rFonts w:ascii="Arial" w:eastAsia="Arial" w:hAnsi="Arial" w:cs="Arial"/>
          <w:i/>
          <w:sz w:val="22"/>
          <w:szCs w:val="22"/>
        </w:rPr>
      </w:pPr>
      <w:bookmarkStart w:id="18" w:name="_heading=h.n4eck38ggyyn" w:colFirst="0" w:colLast="0"/>
      <w:bookmarkEnd w:id="18"/>
      <w:r>
        <w:rPr>
          <w:rFonts w:ascii="Arial" w:eastAsia="Arial" w:hAnsi="Arial" w:cs="Arial"/>
          <w:sz w:val="22"/>
          <w:szCs w:val="22"/>
        </w:rPr>
        <w:t>Build a warehouse ecosystem model to optimize the supply chain.</w:t>
      </w:r>
      <w:r>
        <w:rPr>
          <w:rFonts w:ascii="Arial" w:eastAsia="Arial" w:hAnsi="Arial" w:cs="Arial"/>
          <w:i/>
          <w:sz w:val="22"/>
          <w:szCs w:val="22"/>
        </w:rPr>
        <w:t xml:space="preserve"> </w:t>
      </w:r>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19" w:name="_heading=h.ge3sp2dj7f2y" w:colFirst="0" w:colLast="0"/>
      <w:bookmarkEnd w:id="19"/>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0" w:name="_heading=h.gvw685q67cs3" w:colFirst="0" w:colLast="0"/>
      <w:bookmarkEnd w:id="20"/>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1" w:name="_heading=h.ef0oxjk7hx1r" w:colFirst="0" w:colLast="0"/>
      <w:bookmarkEnd w:id="21"/>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2" w:name="_heading=h.j2hvhv2ckjfu" w:colFirst="0" w:colLast="0"/>
      <w:bookmarkEnd w:id="22"/>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3" w:name="_heading=h.nv93dgmoq8ee" w:colFirst="0" w:colLast="0"/>
      <w:bookmarkEnd w:id="23"/>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4" w:name="_heading=h.z8kpqc5h41ha" w:colFirst="0" w:colLast="0"/>
      <w:bookmarkEnd w:id="24"/>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5" w:name="_heading=h.tvrx1zvy5813" w:colFirst="0" w:colLast="0"/>
      <w:bookmarkEnd w:id="25"/>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6" w:name="_heading=h.xfj80agwtp4o" w:colFirst="0" w:colLast="0"/>
      <w:bookmarkEnd w:id="26"/>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7" w:name="_heading=h.w4kt5aysl3zy" w:colFirst="0" w:colLast="0"/>
      <w:bookmarkEnd w:id="27"/>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8" w:name="_heading=h.86yvp51z24a9" w:colFirst="0" w:colLast="0"/>
      <w:bookmarkEnd w:id="28"/>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29" w:name="_heading=h.4b1vctc9kkwo" w:colFirst="0" w:colLast="0"/>
      <w:bookmarkEnd w:id="29"/>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30" w:name="_heading=h.q3im29mf38ba" w:colFirst="0" w:colLast="0"/>
      <w:bookmarkEnd w:id="30"/>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31" w:name="_heading=h.pszotd7pq3x4" w:colFirst="0" w:colLast="0"/>
      <w:bookmarkEnd w:id="31"/>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32" w:name="_heading=h.yfh5xqwwzru4" w:colFirst="0" w:colLast="0"/>
      <w:bookmarkEnd w:id="32"/>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33" w:name="_heading=h.wsuw6z473bpv" w:colFirst="0" w:colLast="0"/>
      <w:bookmarkEnd w:id="33"/>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34" w:name="_heading=h.midob5qfoyjv" w:colFirst="0" w:colLast="0"/>
      <w:bookmarkEnd w:id="34"/>
    </w:p>
    <w:p w:rsidR="00CD2357" w:rsidRDefault="00CD2357">
      <w:pPr>
        <w:pBdr>
          <w:top w:val="nil"/>
          <w:left w:val="nil"/>
          <w:bottom w:val="nil"/>
          <w:right w:val="nil"/>
          <w:between w:val="nil"/>
        </w:pBdr>
        <w:spacing w:line="240" w:lineRule="auto"/>
        <w:ind w:left="0" w:hanging="2"/>
        <w:jc w:val="both"/>
        <w:rPr>
          <w:rFonts w:ascii="Arial" w:eastAsia="Arial" w:hAnsi="Arial" w:cs="Arial"/>
          <w:i/>
          <w:sz w:val="22"/>
          <w:szCs w:val="22"/>
        </w:rPr>
      </w:pPr>
      <w:bookmarkStart w:id="35" w:name="_heading=h.jr3ox5ufb7rr" w:colFirst="0" w:colLast="0"/>
      <w:bookmarkEnd w:id="35"/>
    </w:p>
    <w:p w:rsidR="00CD2357" w:rsidRDefault="004F49D5">
      <w:pPr>
        <w:pStyle w:val="Heading2"/>
        <w:numPr>
          <w:ilvl w:val="1"/>
          <w:numId w:val="2"/>
        </w:numPr>
        <w:ind w:left="1" w:hanging="3"/>
        <w:rPr>
          <w:rFonts w:ascii="Arial" w:eastAsia="Arial" w:hAnsi="Arial" w:cs="Arial"/>
        </w:rPr>
      </w:pPr>
      <w:r>
        <w:rPr>
          <w:rFonts w:ascii="Arial" w:eastAsia="Arial" w:hAnsi="Arial" w:cs="Arial"/>
        </w:rPr>
        <w:t>Users and Characteristics</w:t>
      </w:r>
    </w:p>
    <w:p w:rsidR="00CD2357" w:rsidRDefault="004F49D5">
      <w:pPr>
        <w:numPr>
          <w:ilvl w:val="0"/>
          <w:numId w:val="1"/>
        </w:numPr>
        <w:pBdr>
          <w:top w:val="nil"/>
          <w:left w:val="nil"/>
          <w:bottom w:val="nil"/>
          <w:right w:val="nil"/>
          <w:between w:val="nil"/>
        </w:pBdr>
        <w:spacing w:line="240" w:lineRule="auto"/>
        <w:ind w:left="0" w:hanging="2"/>
        <w:jc w:val="both"/>
        <w:rPr>
          <w:rFonts w:ascii="Arial" w:eastAsia="Arial" w:hAnsi="Arial" w:cs="Arial"/>
          <w:i/>
          <w:color w:val="000000"/>
          <w:sz w:val="22"/>
          <w:szCs w:val="22"/>
        </w:rPr>
      </w:pPr>
      <w:bookmarkStart w:id="36" w:name="_heading=h.44sinio" w:colFirst="0" w:colLast="0"/>
      <w:bookmarkEnd w:id="36"/>
      <w:r>
        <w:rPr>
          <w:rFonts w:ascii="Arial" w:eastAsia="Arial" w:hAnsi="Arial" w:cs="Arial"/>
          <w:i/>
          <w:sz w:val="22"/>
          <w:szCs w:val="22"/>
        </w:rPr>
        <w:t>Ecommerce giants ( non perishable goods) wanting to optimize warehouses.</w:t>
      </w:r>
    </w:p>
    <w:p w:rsidR="00CD2357" w:rsidRDefault="004F49D5">
      <w:pPr>
        <w:numPr>
          <w:ilvl w:val="0"/>
          <w:numId w:val="1"/>
        </w:numPr>
        <w:pBdr>
          <w:top w:val="nil"/>
          <w:left w:val="nil"/>
          <w:bottom w:val="nil"/>
          <w:right w:val="nil"/>
          <w:between w:val="nil"/>
        </w:pBdr>
        <w:spacing w:line="240" w:lineRule="auto"/>
        <w:ind w:left="0" w:hanging="2"/>
        <w:jc w:val="both"/>
        <w:rPr>
          <w:rFonts w:ascii="Arial" w:eastAsia="Arial" w:hAnsi="Arial" w:cs="Arial"/>
          <w:i/>
          <w:sz w:val="22"/>
          <w:szCs w:val="22"/>
        </w:rPr>
      </w:pPr>
      <w:bookmarkStart w:id="37" w:name="_heading=h.5fzodcy3ic2z" w:colFirst="0" w:colLast="0"/>
      <w:bookmarkEnd w:id="37"/>
      <w:r>
        <w:rPr>
          <w:rFonts w:ascii="Arial" w:eastAsia="Arial" w:hAnsi="Arial" w:cs="Arial"/>
          <w:i/>
          <w:sz w:val="22"/>
          <w:szCs w:val="22"/>
        </w:rPr>
        <w:t>Fresh Fruit delivery companies.</w:t>
      </w:r>
    </w:p>
    <w:p w:rsidR="00CD2357" w:rsidRDefault="004F49D5">
      <w:pPr>
        <w:numPr>
          <w:ilvl w:val="0"/>
          <w:numId w:val="1"/>
        </w:numPr>
        <w:pBdr>
          <w:top w:val="nil"/>
          <w:left w:val="nil"/>
          <w:bottom w:val="nil"/>
          <w:right w:val="nil"/>
          <w:between w:val="nil"/>
        </w:pBdr>
        <w:spacing w:line="240" w:lineRule="auto"/>
        <w:ind w:left="0" w:hanging="2"/>
        <w:jc w:val="both"/>
        <w:rPr>
          <w:rFonts w:ascii="Arial" w:eastAsia="Arial" w:hAnsi="Arial" w:cs="Arial"/>
          <w:i/>
          <w:sz w:val="22"/>
          <w:szCs w:val="22"/>
        </w:rPr>
      </w:pPr>
      <w:bookmarkStart w:id="38" w:name="_heading=h.9q343rudgzzo" w:colFirst="0" w:colLast="0"/>
      <w:bookmarkEnd w:id="38"/>
      <w:r>
        <w:rPr>
          <w:rFonts w:ascii="Arial" w:eastAsia="Arial" w:hAnsi="Arial" w:cs="Arial"/>
          <w:i/>
          <w:sz w:val="22"/>
          <w:szCs w:val="22"/>
        </w:rPr>
        <w:t>Thrift Stores.</w:t>
      </w:r>
    </w:p>
    <w:p w:rsidR="00CD2357" w:rsidRDefault="004F49D5">
      <w:pPr>
        <w:numPr>
          <w:ilvl w:val="0"/>
          <w:numId w:val="1"/>
        </w:numPr>
        <w:pBdr>
          <w:top w:val="nil"/>
          <w:left w:val="nil"/>
          <w:bottom w:val="nil"/>
          <w:right w:val="nil"/>
          <w:between w:val="nil"/>
        </w:pBdr>
        <w:spacing w:line="240" w:lineRule="auto"/>
        <w:ind w:left="0" w:hanging="2"/>
        <w:jc w:val="both"/>
        <w:rPr>
          <w:rFonts w:ascii="Arial" w:eastAsia="Arial" w:hAnsi="Arial" w:cs="Arial"/>
          <w:i/>
          <w:sz w:val="22"/>
          <w:szCs w:val="22"/>
        </w:rPr>
      </w:pPr>
      <w:bookmarkStart w:id="39" w:name="_heading=h.arqzbr44hx09" w:colFirst="0" w:colLast="0"/>
      <w:bookmarkEnd w:id="39"/>
      <w:r>
        <w:rPr>
          <w:rFonts w:ascii="Arial" w:eastAsia="Arial" w:hAnsi="Arial" w:cs="Arial"/>
          <w:i/>
          <w:sz w:val="22"/>
          <w:szCs w:val="22"/>
        </w:rPr>
        <w:t>Small Businesses operating pan-India.</w:t>
      </w:r>
    </w:p>
    <w:p w:rsidR="00CD2357" w:rsidRDefault="004F49D5">
      <w:pPr>
        <w:numPr>
          <w:ilvl w:val="0"/>
          <w:numId w:val="1"/>
        </w:numPr>
        <w:pBdr>
          <w:top w:val="nil"/>
          <w:left w:val="nil"/>
          <w:bottom w:val="nil"/>
          <w:right w:val="nil"/>
          <w:between w:val="nil"/>
        </w:pBdr>
        <w:spacing w:line="240" w:lineRule="auto"/>
        <w:ind w:left="0" w:hanging="2"/>
        <w:jc w:val="both"/>
        <w:rPr>
          <w:rFonts w:ascii="Arial" w:eastAsia="Arial" w:hAnsi="Arial" w:cs="Arial"/>
          <w:i/>
          <w:sz w:val="22"/>
          <w:szCs w:val="22"/>
        </w:rPr>
      </w:pPr>
      <w:bookmarkStart w:id="40" w:name="_heading=h.3en3iebkvh9q" w:colFirst="0" w:colLast="0"/>
      <w:bookmarkEnd w:id="40"/>
      <w:r>
        <w:rPr>
          <w:rFonts w:ascii="Arial" w:eastAsia="Arial" w:hAnsi="Arial" w:cs="Arial"/>
          <w:i/>
          <w:sz w:val="22"/>
          <w:szCs w:val="22"/>
        </w:rPr>
        <w:t>Cold Storage Plants.</w:t>
      </w:r>
    </w:p>
    <w:p w:rsidR="00CD2357" w:rsidRDefault="004F49D5">
      <w:pPr>
        <w:numPr>
          <w:ilvl w:val="0"/>
          <w:numId w:val="1"/>
        </w:numPr>
        <w:pBdr>
          <w:top w:val="nil"/>
          <w:left w:val="nil"/>
          <w:bottom w:val="nil"/>
          <w:right w:val="nil"/>
          <w:between w:val="nil"/>
        </w:pBdr>
        <w:spacing w:line="240" w:lineRule="auto"/>
        <w:ind w:left="0" w:hanging="2"/>
        <w:jc w:val="both"/>
        <w:rPr>
          <w:rFonts w:ascii="Arial" w:eastAsia="Arial" w:hAnsi="Arial" w:cs="Arial"/>
          <w:i/>
          <w:sz w:val="22"/>
          <w:szCs w:val="22"/>
        </w:rPr>
      </w:pPr>
      <w:bookmarkStart w:id="41" w:name="_heading=h.7z7ylq7rr16q" w:colFirst="0" w:colLast="0"/>
      <w:bookmarkEnd w:id="41"/>
      <w:r>
        <w:rPr>
          <w:rFonts w:ascii="Arial" w:eastAsia="Arial" w:hAnsi="Arial" w:cs="Arial"/>
          <w:i/>
          <w:sz w:val="22"/>
          <w:szCs w:val="22"/>
        </w:rPr>
        <w:t>Companies whose raw materials come from different sources.</w:t>
      </w:r>
    </w:p>
    <w:p w:rsidR="00CD2357" w:rsidRDefault="004F49D5">
      <w:pPr>
        <w:pBdr>
          <w:top w:val="nil"/>
          <w:left w:val="nil"/>
          <w:bottom w:val="nil"/>
          <w:right w:val="nil"/>
          <w:between w:val="nil"/>
        </w:pBdr>
        <w:spacing w:line="240" w:lineRule="auto"/>
        <w:ind w:left="0" w:hanging="2"/>
        <w:jc w:val="both"/>
        <w:rPr>
          <w:rFonts w:ascii="Arial" w:eastAsia="Arial" w:hAnsi="Arial" w:cs="Arial"/>
          <w:i/>
          <w:sz w:val="22"/>
          <w:szCs w:val="22"/>
        </w:rPr>
      </w:pPr>
      <w:bookmarkStart w:id="42" w:name="_heading=h.b4z1a8u5ln5q" w:colFirst="0" w:colLast="0"/>
      <w:bookmarkEnd w:id="42"/>
      <w:r>
        <w:rPr>
          <w:rFonts w:ascii="Arial" w:eastAsia="Arial" w:hAnsi="Arial" w:cs="Arial"/>
          <w:i/>
          <w:sz w:val="22"/>
          <w:szCs w:val="22"/>
        </w:rPr>
        <w:t>Figure 1.0 explains the basic flow of our proposed model.</w:t>
      </w:r>
    </w:p>
    <w:p w:rsidR="00CD2357" w:rsidRDefault="004F49D5">
      <w:pPr>
        <w:pBdr>
          <w:top w:val="nil"/>
          <w:left w:val="nil"/>
          <w:bottom w:val="nil"/>
          <w:right w:val="nil"/>
          <w:between w:val="nil"/>
        </w:pBdr>
        <w:spacing w:line="240" w:lineRule="auto"/>
        <w:ind w:left="0" w:hanging="2"/>
        <w:jc w:val="both"/>
        <w:rPr>
          <w:rFonts w:ascii="Arial" w:eastAsia="Arial" w:hAnsi="Arial" w:cs="Arial"/>
          <w:i/>
          <w:sz w:val="22"/>
          <w:szCs w:val="22"/>
        </w:rPr>
      </w:pPr>
      <w:bookmarkStart w:id="43" w:name="_heading=h.1ahcsqw2sqs1" w:colFirst="0" w:colLast="0"/>
      <w:bookmarkEnd w:id="43"/>
      <w:r>
        <w:rPr>
          <w:rFonts w:ascii="Arial" w:eastAsia="Arial" w:hAnsi="Arial" w:cs="Arial"/>
          <w:i/>
          <w:noProof/>
          <w:sz w:val="22"/>
          <w:szCs w:val="22"/>
          <w:lang w:val="en-IN" w:eastAsia="en-IN" w:bidi="ar-SA"/>
        </w:rPr>
        <w:lastRenderedPageBreak/>
        <w:drawing>
          <wp:inline distT="114300" distB="114300" distL="114300" distR="114300">
            <wp:extent cx="6126480" cy="3556000"/>
            <wp:effectExtent l="38100" t="38100" r="38100" b="381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126480" cy="3556000"/>
                    </a:xfrm>
                    <a:prstGeom prst="rect">
                      <a:avLst/>
                    </a:prstGeom>
                    <a:ln w="38100">
                      <a:solidFill>
                        <a:srgbClr val="000000"/>
                      </a:solidFill>
                      <a:prstDash val="solid"/>
                    </a:ln>
                  </pic:spPr>
                </pic:pic>
              </a:graphicData>
            </a:graphic>
          </wp:inline>
        </w:drawing>
      </w:r>
    </w:p>
    <w:p w:rsidR="00CD2357" w:rsidRDefault="004F49D5">
      <w:pPr>
        <w:pBdr>
          <w:top w:val="nil"/>
          <w:left w:val="nil"/>
          <w:bottom w:val="nil"/>
          <w:right w:val="nil"/>
          <w:between w:val="nil"/>
        </w:pBdr>
        <w:spacing w:line="240" w:lineRule="auto"/>
        <w:ind w:left="0" w:hanging="2"/>
        <w:jc w:val="both"/>
        <w:rPr>
          <w:rFonts w:ascii="Arial" w:eastAsia="Arial" w:hAnsi="Arial" w:cs="Arial"/>
          <w:b/>
          <w:sz w:val="22"/>
          <w:szCs w:val="22"/>
        </w:rPr>
      </w:pPr>
      <w:bookmarkStart w:id="44" w:name="_heading=h.7cquo0wdvviv" w:colFirst="0" w:colLast="0"/>
      <w:bookmarkEnd w:id="44"/>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t xml:space="preserve">       </w:t>
      </w:r>
      <w:r>
        <w:rPr>
          <w:rFonts w:ascii="Arial" w:eastAsia="Arial" w:hAnsi="Arial" w:cs="Arial"/>
          <w:b/>
          <w:sz w:val="22"/>
          <w:szCs w:val="22"/>
        </w:rPr>
        <w:t>Figure 1.0</w:t>
      </w:r>
    </w:p>
    <w:p w:rsidR="00CD2357" w:rsidRDefault="004F49D5">
      <w:pPr>
        <w:pStyle w:val="Heading2"/>
        <w:numPr>
          <w:ilvl w:val="1"/>
          <w:numId w:val="2"/>
        </w:numPr>
        <w:ind w:left="1" w:hanging="3"/>
        <w:rPr>
          <w:rFonts w:ascii="Arial" w:eastAsia="Arial" w:hAnsi="Arial" w:cs="Arial"/>
        </w:rPr>
      </w:pPr>
      <w:r>
        <w:rPr>
          <w:rFonts w:ascii="Arial" w:eastAsia="Arial" w:hAnsi="Arial" w:cs="Arial"/>
        </w:rPr>
        <w:t>Operating Environment</w:t>
      </w:r>
    </w:p>
    <w:p w:rsidR="00CD2357" w:rsidRDefault="004F49D5">
      <w:pPr>
        <w:ind w:left="0" w:hanging="2"/>
      </w:pPr>
      <w:r>
        <w:t>OE-1: This model will use a website running on React Frontend and Django as back-end with Postgresql.</w:t>
      </w:r>
    </w:p>
    <w:p w:rsidR="00CD2357" w:rsidRDefault="004F49D5">
      <w:pPr>
        <w:ind w:left="0" w:hanging="2"/>
      </w:pPr>
      <w:r>
        <w:t>OE-2: This model will use Machine Learning Algorithms like Regression, Clustering and Deep Learning using TensorFlow to build a prediction system.</w:t>
      </w:r>
    </w:p>
    <w:p w:rsidR="00CD2357" w:rsidRDefault="004F49D5">
      <w:pPr>
        <w:ind w:left="0" w:hanging="2"/>
      </w:pPr>
      <w:r>
        <w:t>OE-3: We use algorithms to build a perfect warehouse ecosystem according to the prediction model.</w:t>
      </w:r>
    </w:p>
    <w:p w:rsidR="00CD2357" w:rsidRDefault="004F49D5">
      <w:pPr>
        <w:pStyle w:val="Heading2"/>
        <w:numPr>
          <w:ilvl w:val="1"/>
          <w:numId w:val="2"/>
        </w:numPr>
        <w:ind w:left="1" w:hanging="3"/>
        <w:rPr>
          <w:rFonts w:ascii="Arial" w:eastAsia="Arial" w:hAnsi="Arial" w:cs="Arial"/>
        </w:rPr>
      </w:pPr>
      <w:r>
        <w:rPr>
          <w:rFonts w:ascii="Arial" w:eastAsia="Arial" w:hAnsi="Arial" w:cs="Arial"/>
        </w:rPr>
        <w:t xml:space="preserve">Design and </w:t>
      </w:r>
      <w:r>
        <w:rPr>
          <w:rFonts w:ascii="Arial" w:eastAsia="Arial" w:hAnsi="Arial" w:cs="Arial"/>
        </w:rPr>
        <w:t>Implementation Constraints</w:t>
      </w:r>
    </w:p>
    <w:p w:rsidR="00CD2357" w:rsidRDefault="004F49D5">
      <w:pPr>
        <w:pBdr>
          <w:top w:val="nil"/>
          <w:left w:val="nil"/>
          <w:bottom w:val="nil"/>
          <w:right w:val="nil"/>
          <w:between w:val="nil"/>
        </w:pBdr>
        <w:spacing w:line="240" w:lineRule="auto"/>
        <w:ind w:left="0" w:hanging="2"/>
        <w:jc w:val="both"/>
        <w:rPr>
          <w:rFonts w:ascii="Arial" w:eastAsia="Arial" w:hAnsi="Arial" w:cs="Arial"/>
          <w:sz w:val="22"/>
          <w:szCs w:val="22"/>
        </w:rPr>
      </w:pPr>
      <w:bookmarkStart w:id="45" w:name="_heading=h.ukfq2vsew94t" w:colFirst="0" w:colLast="0"/>
      <w:bookmarkEnd w:id="45"/>
      <w:r>
        <w:rPr>
          <w:rFonts w:ascii="Arial" w:eastAsia="Arial" w:hAnsi="Arial" w:cs="Arial"/>
          <w:sz w:val="22"/>
          <w:szCs w:val="22"/>
        </w:rPr>
        <w:t>CO-1:</w:t>
      </w:r>
      <w:r>
        <w:rPr>
          <w:rFonts w:ascii="Arial" w:eastAsia="Arial" w:hAnsi="Arial" w:cs="Arial"/>
          <w:sz w:val="22"/>
          <w:szCs w:val="22"/>
        </w:rPr>
        <w:tab/>
        <w:t>Companies might have only a limited amount of data, using which we may not be able to draw extremely concrete inferences.</w:t>
      </w:r>
    </w:p>
    <w:p w:rsidR="00CD2357" w:rsidRDefault="004F49D5">
      <w:pPr>
        <w:pBdr>
          <w:top w:val="nil"/>
          <w:left w:val="nil"/>
          <w:bottom w:val="nil"/>
          <w:right w:val="nil"/>
          <w:between w:val="nil"/>
        </w:pBdr>
        <w:spacing w:line="240" w:lineRule="auto"/>
        <w:ind w:left="0" w:hanging="2"/>
        <w:jc w:val="both"/>
        <w:rPr>
          <w:rFonts w:ascii="Arial" w:eastAsia="Arial" w:hAnsi="Arial" w:cs="Arial"/>
          <w:sz w:val="22"/>
          <w:szCs w:val="22"/>
        </w:rPr>
      </w:pPr>
      <w:bookmarkStart w:id="46" w:name="_heading=h.wcngzubrzlyu" w:colFirst="0" w:colLast="0"/>
      <w:bookmarkEnd w:id="46"/>
      <w:r>
        <w:rPr>
          <w:rFonts w:ascii="Arial" w:eastAsia="Arial" w:hAnsi="Arial" w:cs="Arial"/>
          <w:sz w:val="22"/>
          <w:szCs w:val="22"/>
        </w:rPr>
        <w:t>CO-2:</w:t>
      </w:r>
      <w:r>
        <w:rPr>
          <w:rFonts w:ascii="Arial" w:eastAsia="Arial" w:hAnsi="Arial" w:cs="Arial"/>
          <w:sz w:val="22"/>
          <w:szCs w:val="22"/>
        </w:rPr>
        <w:tab/>
        <w:t>It may not be viable to use certain kinds of data for academic and test purposes.</w:t>
      </w:r>
    </w:p>
    <w:p w:rsidR="00CD2357" w:rsidRDefault="004F49D5">
      <w:pPr>
        <w:pBdr>
          <w:top w:val="nil"/>
          <w:left w:val="nil"/>
          <w:bottom w:val="nil"/>
          <w:right w:val="nil"/>
          <w:between w:val="nil"/>
        </w:pBdr>
        <w:spacing w:line="240" w:lineRule="auto"/>
        <w:ind w:left="0" w:hanging="2"/>
        <w:jc w:val="both"/>
        <w:rPr>
          <w:rFonts w:ascii="Arial" w:eastAsia="Arial" w:hAnsi="Arial" w:cs="Arial"/>
          <w:sz w:val="22"/>
          <w:szCs w:val="22"/>
        </w:rPr>
      </w:pPr>
      <w:bookmarkStart w:id="47" w:name="_heading=h.d7a38mqadtgu" w:colFirst="0" w:colLast="0"/>
      <w:bookmarkEnd w:id="47"/>
      <w:r>
        <w:rPr>
          <w:rFonts w:ascii="Arial" w:eastAsia="Arial" w:hAnsi="Arial" w:cs="Arial"/>
          <w:sz w:val="22"/>
          <w:szCs w:val="22"/>
        </w:rPr>
        <w:t>CO-3: Authent</w:t>
      </w:r>
      <w:r>
        <w:rPr>
          <w:rFonts w:ascii="Arial" w:eastAsia="Arial" w:hAnsi="Arial" w:cs="Arial"/>
          <w:sz w:val="22"/>
          <w:szCs w:val="22"/>
        </w:rPr>
        <w:t>icity and nature of data may not be assured, as a result of which it may be difficult to draw logical inferences and craft strategies.</w:t>
      </w:r>
    </w:p>
    <w:p w:rsidR="00CD2357" w:rsidRDefault="00CD2357">
      <w:pPr>
        <w:pBdr>
          <w:top w:val="nil"/>
          <w:left w:val="nil"/>
          <w:bottom w:val="nil"/>
          <w:right w:val="nil"/>
          <w:between w:val="nil"/>
        </w:pBdr>
        <w:spacing w:line="240" w:lineRule="auto"/>
        <w:ind w:left="0" w:hanging="2"/>
        <w:jc w:val="both"/>
        <w:rPr>
          <w:rFonts w:ascii="Arial" w:eastAsia="Arial" w:hAnsi="Arial" w:cs="Arial"/>
          <w:sz w:val="22"/>
          <w:szCs w:val="22"/>
        </w:rPr>
      </w:pPr>
      <w:bookmarkStart w:id="48" w:name="_heading=h.qj6nj7aug6du" w:colFirst="0" w:colLast="0"/>
      <w:bookmarkEnd w:id="48"/>
    </w:p>
    <w:p w:rsidR="00CD2357" w:rsidRDefault="004F49D5">
      <w:pPr>
        <w:pStyle w:val="Heading2"/>
        <w:numPr>
          <w:ilvl w:val="1"/>
          <w:numId w:val="2"/>
        </w:numPr>
        <w:ind w:left="1" w:hanging="3"/>
        <w:rPr>
          <w:rFonts w:ascii="Arial" w:eastAsia="Arial" w:hAnsi="Arial" w:cs="Arial"/>
        </w:rPr>
      </w:pPr>
      <w:r>
        <w:rPr>
          <w:rFonts w:ascii="Arial" w:eastAsia="Arial" w:hAnsi="Arial" w:cs="Arial"/>
        </w:rPr>
        <w:t>User Documentation</w:t>
      </w:r>
    </w:p>
    <w:p w:rsidR="00CD2357" w:rsidRDefault="004F49D5">
      <w:pPr>
        <w:pBdr>
          <w:top w:val="nil"/>
          <w:left w:val="nil"/>
          <w:bottom w:val="nil"/>
          <w:right w:val="nil"/>
          <w:between w:val="nil"/>
        </w:pBdr>
        <w:spacing w:line="240" w:lineRule="auto"/>
        <w:ind w:left="0" w:hanging="2"/>
        <w:jc w:val="both"/>
        <w:rPr>
          <w:rFonts w:ascii="Arial" w:eastAsia="Arial" w:hAnsi="Arial" w:cs="Arial"/>
          <w:color w:val="000000"/>
          <w:sz w:val="22"/>
          <w:szCs w:val="22"/>
        </w:rPr>
      </w:pPr>
      <w:bookmarkStart w:id="49" w:name="_heading=h.3j2qqm3" w:colFirst="0" w:colLast="0"/>
      <w:bookmarkEnd w:id="49"/>
      <w:r>
        <w:rPr>
          <w:rFonts w:ascii="Arial" w:eastAsia="Arial" w:hAnsi="Arial" w:cs="Arial"/>
          <w:sz w:val="22"/>
          <w:szCs w:val="22"/>
        </w:rPr>
        <w:t>UD-1: Users will be given directions to use on the frontend using alerts, tosts, links, etc.</w:t>
      </w:r>
    </w:p>
    <w:p w:rsidR="00CD2357" w:rsidRDefault="004F49D5">
      <w:pPr>
        <w:pStyle w:val="Heading2"/>
        <w:numPr>
          <w:ilvl w:val="1"/>
          <w:numId w:val="2"/>
        </w:numPr>
        <w:ind w:left="1" w:hanging="3"/>
        <w:rPr>
          <w:rFonts w:ascii="Arial" w:eastAsia="Arial" w:hAnsi="Arial" w:cs="Arial"/>
        </w:rPr>
      </w:pPr>
      <w:r>
        <w:rPr>
          <w:rFonts w:ascii="Arial" w:eastAsia="Arial" w:hAnsi="Arial" w:cs="Arial"/>
        </w:rPr>
        <w:lastRenderedPageBreak/>
        <w:t>Assumptions and Dependencies</w:t>
      </w:r>
    </w:p>
    <w:p w:rsidR="00CD2357" w:rsidRDefault="004F49D5">
      <w:pPr>
        <w:spacing w:before="240" w:after="240"/>
        <w:ind w:left="0" w:hanging="2"/>
        <w:rPr>
          <w:rFonts w:ascii="Arial" w:eastAsia="Arial" w:hAnsi="Arial" w:cs="Arial"/>
          <w:sz w:val="22"/>
          <w:szCs w:val="22"/>
        </w:rPr>
      </w:pPr>
      <w:r>
        <w:rPr>
          <w:rFonts w:ascii="Arial" w:eastAsia="Arial" w:hAnsi="Arial" w:cs="Arial"/>
          <w:sz w:val="22"/>
          <w:szCs w:val="22"/>
        </w:rPr>
        <w:t xml:space="preserve">AS-1:  </w:t>
      </w:r>
      <w:r>
        <w:rPr>
          <w:rFonts w:ascii="Arial" w:eastAsia="Arial" w:hAnsi="Arial" w:cs="Arial"/>
          <w:sz w:val="22"/>
          <w:szCs w:val="22"/>
        </w:rPr>
        <w:tab/>
        <w:t>Companies might have only a limited amount of data, using which we may not be able to draw extremely concrete inferences.</w:t>
      </w:r>
    </w:p>
    <w:p w:rsidR="00CD2357" w:rsidRDefault="004F49D5">
      <w:pPr>
        <w:spacing w:before="240" w:after="240"/>
        <w:ind w:left="0" w:hanging="2"/>
        <w:rPr>
          <w:rFonts w:ascii="Arial" w:eastAsia="Arial" w:hAnsi="Arial" w:cs="Arial"/>
          <w:sz w:val="22"/>
          <w:szCs w:val="22"/>
        </w:rPr>
      </w:pPr>
      <w:r>
        <w:rPr>
          <w:rFonts w:ascii="Arial" w:eastAsia="Arial" w:hAnsi="Arial" w:cs="Arial"/>
          <w:sz w:val="22"/>
          <w:szCs w:val="22"/>
        </w:rPr>
        <w:t>AS-2: Companies have enough money to build the warehouse ecosystem.</w:t>
      </w:r>
    </w:p>
    <w:p w:rsidR="00CD2357" w:rsidRDefault="004F49D5">
      <w:pPr>
        <w:spacing w:before="240" w:after="240"/>
        <w:ind w:left="0" w:hanging="2"/>
        <w:rPr>
          <w:rFonts w:ascii="Arial" w:eastAsia="Arial" w:hAnsi="Arial" w:cs="Arial"/>
          <w:sz w:val="22"/>
          <w:szCs w:val="22"/>
        </w:rPr>
      </w:pPr>
      <w:r>
        <w:rPr>
          <w:rFonts w:ascii="Arial" w:eastAsia="Arial" w:hAnsi="Arial" w:cs="Arial"/>
          <w:sz w:val="22"/>
          <w:szCs w:val="22"/>
        </w:rPr>
        <w:t xml:space="preserve">DE-1: </w:t>
      </w:r>
      <w:r>
        <w:rPr>
          <w:rFonts w:ascii="Arial" w:eastAsia="Arial" w:hAnsi="Arial" w:cs="Arial"/>
          <w:sz w:val="22"/>
          <w:szCs w:val="22"/>
        </w:rPr>
        <w:tab/>
        <w:t>The operation of the C</w:t>
      </w:r>
      <w:r>
        <w:rPr>
          <w:rFonts w:ascii="Arial" w:eastAsia="Arial" w:hAnsi="Arial" w:cs="Arial"/>
          <w:sz w:val="22"/>
          <w:szCs w:val="22"/>
        </w:rPr>
        <w:t>OS depends on changes being made in the Payroll System to accept payment requests for meals ordered with the COS.</w:t>
      </w:r>
    </w:p>
    <w:p w:rsidR="00CD2357" w:rsidRDefault="004F49D5">
      <w:pPr>
        <w:spacing w:before="240" w:after="240"/>
        <w:ind w:left="0" w:hanging="2"/>
        <w:rPr>
          <w:rFonts w:ascii="Arial" w:eastAsia="Arial" w:hAnsi="Arial" w:cs="Arial"/>
          <w:sz w:val="22"/>
          <w:szCs w:val="22"/>
        </w:rPr>
      </w:pPr>
      <w:r>
        <w:rPr>
          <w:rFonts w:ascii="Arial" w:eastAsia="Arial" w:hAnsi="Arial" w:cs="Arial"/>
          <w:sz w:val="22"/>
          <w:szCs w:val="22"/>
        </w:rPr>
        <w:t xml:space="preserve">DE-2: </w:t>
      </w:r>
      <w:r>
        <w:rPr>
          <w:rFonts w:ascii="Arial" w:eastAsia="Arial" w:hAnsi="Arial" w:cs="Arial"/>
          <w:sz w:val="22"/>
          <w:szCs w:val="22"/>
        </w:rPr>
        <w:tab/>
        <w:t>The operation of the COS depends on changes being made in the Cafeteria Inventory System to update the availability of food items as CO</w:t>
      </w:r>
      <w:r>
        <w:rPr>
          <w:rFonts w:ascii="Arial" w:eastAsia="Arial" w:hAnsi="Arial" w:cs="Arial"/>
          <w:sz w:val="22"/>
          <w:szCs w:val="22"/>
        </w:rPr>
        <w:t>S orders are accepted.</w:t>
      </w:r>
    </w:p>
    <w:p w:rsidR="00CD2357" w:rsidRDefault="00CD2357">
      <w:pPr>
        <w:pBdr>
          <w:top w:val="nil"/>
          <w:left w:val="nil"/>
          <w:bottom w:val="nil"/>
          <w:right w:val="nil"/>
          <w:between w:val="nil"/>
        </w:pBdr>
        <w:spacing w:line="240" w:lineRule="auto"/>
        <w:ind w:left="0" w:hanging="2"/>
        <w:rPr>
          <w:rFonts w:ascii="Arial" w:eastAsia="Arial" w:hAnsi="Arial" w:cs="Arial"/>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p>
    <w:p w:rsidR="00CD2357" w:rsidRDefault="00CD2357">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0" w:name="_heading=h.1y810tw" w:colFirst="0" w:colLast="0"/>
      <w:bookmarkEnd w:id="50"/>
    </w:p>
    <w:p w:rsidR="00CD2357" w:rsidRDefault="004F49D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ind w:left="2" w:hanging="4"/>
        <w:jc w:val="center"/>
        <w:rPr>
          <w:rFonts w:ascii="Arial" w:eastAsia="Arial" w:hAnsi="Arial" w:cs="Arial"/>
          <w:color w:val="FFFFFF"/>
        </w:rPr>
      </w:pPr>
      <w:r>
        <w:rPr>
          <w:rFonts w:ascii="Arial" w:eastAsia="Arial" w:hAnsi="Arial" w:cs="Arial"/>
          <w:color w:val="FFFFFF"/>
        </w:rPr>
        <w:t>Specific Requirements</w:t>
      </w:r>
    </w:p>
    <w:p w:rsidR="00CD2357" w:rsidRDefault="004F49D5">
      <w:pPr>
        <w:pStyle w:val="Heading2"/>
        <w:numPr>
          <w:ilvl w:val="1"/>
          <w:numId w:val="2"/>
        </w:numPr>
        <w:ind w:left="1" w:hanging="3"/>
        <w:rPr>
          <w:rFonts w:ascii="Arial" w:eastAsia="Arial" w:hAnsi="Arial" w:cs="Arial"/>
        </w:rPr>
      </w:pPr>
      <w:bookmarkStart w:id="51" w:name="_heading=h.4i7ojhp" w:colFirst="0" w:colLast="0"/>
      <w:bookmarkEnd w:id="51"/>
      <w:r>
        <w:rPr>
          <w:rFonts w:ascii="Arial" w:eastAsia="Arial" w:hAnsi="Arial" w:cs="Arial"/>
        </w:rPr>
        <w:t>On-boarding Companies (E-commerce players)</w:t>
      </w:r>
    </w:p>
    <w:p w:rsidR="00CD2357" w:rsidRDefault="004F49D5">
      <w:pPr>
        <w:numPr>
          <w:ilvl w:val="2"/>
          <w:numId w:val="2"/>
        </w:numPr>
        <w:ind w:left="0" w:hanging="2"/>
        <w:rPr>
          <w:sz w:val="22"/>
          <w:szCs w:val="22"/>
        </w:rPr>
      </w:pPr>
      <w:r>
        <w:t>We create a user model using Django to on-board ecommerce companies.</w:t>
      </w:r>
    </w:p>
    <w:p w:rsidR="00CD2357" w:rsidRDefault="004F49D5">
      <w:pPr>
        <w:numPr>
          <w:ilvl w:val="2"/>
          <w:numId w:val="2"/>
        </w:numPr>
        <w:ind w:left="0" w:hanging="2"/>
        <w:rPr>
          <w:sz w:val="22"/>
          <w:szCs w:val="22"/>
        </w:rPr>
      </w:pPr>
      <w:r>
        <w:t>Proper instruction will be provided to understand the working of the website.</w:t>
      </w:r>
    </w:p>
    <w:p w:rsidR="00CD2357" w:rsidRDefault="004F49D5">
      <w:pPr>
        <w:numPr>
          <w:ilvl w:val="1"/>
          <w:numId w:val="2"/>
        </w:numPr>
        <w:ind w:left="1" w:hanging="3"/>
        <w:rPr>
          <w:sz w:val="28"/>
          <w:szCs w:val="28"/>
        </w:rPr>
      </w:pPr>
      <w:r>
        <w:rPr>
          <w:b/>
          <w:sz w:val="28"/>
          <w:szCs w:val="28"/>
        </w:rPr>
        <w:t>Uploading their consumer data and vendor data.</w:t>
      </w:r>
    </w:p>
    <w:p w:rsidR="00CD2357" w:rsidRDefault="004F49D5">
      <w:pPr>
        <w:numPr>
          <w:ilvl w:val="2"/>
          <w:numId w:val="2"/>
        </w:numPr>
        <w:ind w:left="0" w:hanging="2"/>
        <w:rPr>
          <w:rFonts w:ascii="Arial" w:eastAsia="Arial" w:hAnsi="Arial" w:cs="Arial"/>
          <w:sz w:val="22"/>
          <w:szCs w:val="22"/>
        </w:rPr>
      </w:pPr>
      <w:r>
        <w:rPr>
          <w:sz w:val="22"/>
          <w:szCs w:val="22"/>
        </w:rPr>
        <w:t>We let companies upload their consumer data and we store it in postgre database.</w:t>
      </w:r>
    </w:p>
    <w:p w:rsidR="00CD2357" w:rsidRDefault="004F49D5">
      <w:pPr>
        <w:numPr>
          <w:ilvl w:val="2"/>
          <w:numId w:val="2"/>
        </w:numPr>
        <w:ind w:left="0" w:hanging="2"/>
        <w:rPr>
          <w:sz w:val="22"/>
          <w:szCs w:val="22"/>
        </w:rPr>
      </w:pPr>
      <w:r>
        <w:rPr>
          <w:sz w:val="22"/>
          <w:szCs w:val="22"/>
        </w:rPr>
        <w:t>We would need the date of purchase, shipment address of the consumer.</w:t>
      </w:r>
    </w:p>
    <w:p w:rsidR="00CD2357" w:rsidRDefault="004F49D5">
      <w:pPr>
        <w:numPr>
          <w:ilvl w:val="2"/>
          <w:numId w:val="2"/>
        </w:numPr>
        <w:ind w:left="0" w:hanging="2"/>
        <w:rPr>
          <w:sz w:val="22"/>
          <w:szCs w:val="22"/>
        </w:rPr>
      </w:pPr>
      <w:r>
        <w:rPr>
          <w:sz w:val="22"/>
          <w:szCs w:val="22"/>
        </w:rPr>
        <w:t>We need product reviews and vendors for a product.</w:t>
      </w:r>
    </w:p>
    <w:p w:rsidR="00CD2357" w:rsidRDefault="004F49D5">
      <w:pPr>
        <w:numPr>
          <w:ilvl w:val="2"/>
          <w:numId w:val="2"/>
        </w:numPr>
        <w:ind w:left="0" w:hanging="2"/>
        <w:rPr>
          <w:sz w:val="22"/>
          <w:szCs w:val="22"/>
        </w:rPr>
      </w:pPr>
      <w:r>
        <w:rPr>
          <w:sz w:val="22"/>
          <w:szCs w:val="22"/>
        </w:rPr>
        <w:t>We need</w:t>
      </w:r>
      <w:r>
        <w:rPr>
          <w:sz w:val="22"/>
          <w:szCs w:val="22"/>
        </w:rPr>
        <w:t xml:space="preserve"> vendor address and product sub-category they are selling.</w:t>
      </w:r>
    </w:p>
    <w:p w:rsidR="00CD2357" w:rsidRDefault="00CD2357">
      <w:pPr>
        <w:ind w:left="0" w:hanging="2"/>
        <w:rPr>
          <w:sz w:val="22"/>
          <w:szCs w:val="22"/>
        </w:rPr>
      </w:pPr>
    </w:p>
    <w:p w:rsidR="00CD2357" w:rsidRDefault="004F49D5">
      <w:pPr>
        <w:numPr>
          <w:ilvl w:val="1"/>
          <w:numId w:val="2"/>
        </w:numPr>
        <w:ind w:left="1" w:hanging="3"/>
        <w:rPr>
          <w:sz w:val="28"/>
          <w:szCs w:val="28"/>
        </w:rPr>
      </w:pPr>
      <w:r>
        <w:rPr>
          <w:b/>
          <w:sz w:val="28"/>
          <w:szCs w:val="28"/>
        </w:rPr>
        <w:lastRenderedPageBreak/>
        <w:t>Building Prediction Model to help companies</w:t>
      </w:r>
    </w:p>
    <w:p w:rsidR="00CD2357" w:rsidRDefault="004F49D5">
      <w:pPr>
        <w:numPr>
          <w:ilvl w:val="2"/>
          <w:numId w:val="2"/>
        </w:numPr>
        <w:ind w:left="0" w:hanging="2"/>
        <w:rPr>
          <w:sz w:val="22"/>
          <w:szCs w:val="22"/>
        </w:rPr>
      </w:pPr>
      <w:r>
        <w:rPr>
          <w:sz w:val="22"/>
          <w:szCs w:val="22"/>
        </w:rPr>
        <w:t>We use a clustering algorithm for specific subcategories of products.</w:t>
      </w:r>
    </w:p>
    <w:p w:rsidR="00CD2357" w:rsidRDefault="004F49D5">
      <w:pPr>
        <w:numPr>
          <w:ilvl w:val="2"/>
          <w:numId w:val="2"/>
        </w:numPr>
        <w:ind w:left="0" w:hanging="2"/>
        <w:rPr>
          <w:sz w:val="22"/>
          <w:szCs w:val="22"/>
        </w:rPr>
      </w:pPr>
      <w:r>
        <w:rPr>
          <w:sz w:val="22"/>
          <w:szCs w:val="22"/>
        </w:rPr>
        <w:t>Use regression to predict what and when a customer will buy.</w:t>
      </w:r>
    </w:p>
    <w:p w:rsidR="00CD2357" w:rsidRDefault="004F49D5">
      <w:pPr>
        <w:numPr>
          <w:ilvl w:val="2"/>
          <w:numId w:val="2"/>
        </w:numPr>
        <w:ind w:left="0" w:hanging="2"/>
        <w:rPr>
          <w:sz w:val="22"/>
          <w:szCs w:val="22"/>
        </w:rPr>
      </w:pPr>
      <w:r>
        <w:rPr>
          <w:sz w:val="22"/>
          <w:szCs w:val="22"/>
        </w:rPr>
        <w:t>We provide this data to companies on their admin panel and they can use this to promote specific products to specific customers.</w:t>
      </w:r>
    </w:p>
    <w:p w:rsidR="00CD2357" w:rsidRDefault="00CD2357">
      <w:pPr>
        <w:ind w:left="1" w:hanging="3"/>
        <w:rPr>
          <w:b/>
          <w:sz w:val="28"/>
          <w:szCs w:val="28"/>
        </w:rPr>
      </w:pPr>
    </w:p>
    <w:p w:rsidR="00CD2357" w:rsidRDefault="004F49D5">
      <w:pPr>
        <w:numPr>
          <w:ilvl w:val="1"/>
          <w:numId w:val="2"/>
        </w:numPr>
        <w:ind w:left="1" w:hanging="3"/>
        <w:rPr>
          <w:sz w:val="28"/>
          <w:szCs w:val="28"/>
        </w:rPr>
      </w:pPr>
      <w:r>
        <w:rPr>
          <w:b/>
          <w:sz w:val="28"/>
          <w:szCs w:val="28"/>
        </w:rPr>
        <w:t>Building Warehouse Ecosystem with proper ranking to warehouse priority.</w:t>
      </w:r>
    </w:p>
    <w:p w:rsidR="00CD2357" w:rsidRDefault="004F49D5">
      <w:pPr>
        <w:numPr>
          <w:ilvl w:val="2"/>
          <w:numId w:val="2"/>
        </w:numPr>
        <w:ind w:left="0" w:hanging="2"/>
        <w:rPr>
          <w:sz w:val="22"/>
          <w:szCs w:val="22"/>
        </w:rPr>
      </w:pPr>
      <w:r>
        <w:rPr>
          <w:sz w:val="22"/>
          <w:szCs w:val="22"/>
        </w:rPr>
        <w:t>According to the predictions for users we suggest a mo</w:t>
      </w:r>
      <w:r>
        <w:rPr>
          <w:sz w:val="22"/>
          <w:szCs w:val="22"/>
        </w:rPr>
        <w:t>del such that it has collection centers near vendors and macro warehouses near collection centres/ micro warehouses and macro warehouses near consumers and micro warehouses/ collection centres near consumers.</w:t>
      </w:r>
    </w:p>
    <w:p w:rsidR="00CD2357" w:rsidRDefault="004F49D5">
      <w:pPr>
        <w:numPr>
          <w:ilvl w:val="2"/>
          <w:numId w:val="2"/>
        </w:numPr>
        <w:ind w:left="0" w:hanging="2"/>
        <w:rPr>
          <w:sz w:val="22"/>
          <w:szCs w:val="22"/>
        </w:rPr>
      </w:pPr>
      <w:r>
        <w:rPr>
          <w:sz w:val="22"/>
          <w:szCs w:val="22"/>
        </w:rPr>
        <w:t>We suggest this ecosystem to companies using th</w:t>
      </w:r>
      <w:r>
        <w:rPr>
          <w:sz w:val="22"/>
          <w:szCs w:val="22"/>
        </w:rPr>
        <w:t xml:space="preserve">e admin interface. </w:t>
      </w:r>
    </w:p>
    <w:p w:rsidR="00CD2357" w:rsidRDefault="004F49D5">
      <w:pPr>
        <w:keepNext/>
        <w:keepLines/>
        <w:pBdr>
          <w:top w:val="single" w:sz="4" w:space="1" w:color="000000"/>
          <w:left w:val="single" w:sz="4" w:space="4" w:color="000000"/>
          <w:bottom w:val="single" w:sz="4" w:space="1" w:color="000000"/>
          <w:right w:val="single" w:sz="4" w:space="4" w:color="000000"/>
        </w:pBdr>
        <w:shd w:val="clear" w:color="auto" w:fill="4C4C4C"/>
        <w:spacing w:before="120" w:after="240"/>
        <w:ind w:left="2" w:hanging="4"/>
        <w:rPr>
          <w:sz w:val="22"/>
          <w:szCs w:val="22"/>
        </w:rPr>
      </w:pPr>
      <w:r>
        <w:rPr>
          <w:rFonts w:ascii="Arial" w:eastAsia="Arial" w:hAnsi="Arial" w:cs="Arial"/>
          <w:b/>
          <w:color w:val="FFFFFF"/>
          <w:sz w:val="36"/>
          <w:szCs w:val="36"/>
        </w:rPr>
        <w:t xml:space="preserve">    4  External Interface Requirements</w:t>
      </w:r>
    </w:p>
    <w:p w:rsidR="00CD2357" w:rsidRDefault="004F49D5">
      <w:pPr>
        <w:pStyle w:val="Heading2"/>
        <w:keepNext w:val="0"/>
        <w:keepLines w:val="0"/>
        <w:spacing w:before="360" w:after="80"/>
        <w:ind w:left="1" w:hanging="3"/>
        <w:rPr>
          <w:sz w:val="34"/>
          <w:szCs w:val="34"/>
        </w:rPr>
      </w:pPr>
      <w:bookmarkStart w:id="52" w:name="_heading=h.4xa7eccp2i78" w:colFirst="0" w:colLast="0"/>
      <w:bookmarkEnd w:id="52"/>
      <w:r>
        <w:rPr>
          <w:sz w:val="34"/>
          <w:szCs w:val="34"/>
        </w:rPr>
        <w:t>4.1</w:t>
      </w:r>
      <w:r>
        <w:rPr>
          <w:b w:val="0"/>
          <w:sz w:val="14"/>
          <w:szCs w:val="14"/>
        </w:rPr>
        <w:t xml:space="preserve">          </w:t>
      </w:r>
      <w:r>
        <w:rPr>
          <w:sz w:val="34"/>
          <w:szCs w:val="34"/>
        </w:rPr>
        <w:t>User Interfaces</w:t>
      </w:r>
    </w:p>
    <w:p w:rsidR="00CD2357" w:rsidRDefault="004F49D5">
      <w:pPr>
        <w:spacing w:before="240" w:after="240"/>
        <w:ind w:left="0" w:hanging="2"/>
        <w:rPr>
          <w:sz w:val="22"/>
          <w:szCs w:val="22"/>
        </w:rPr>
      </w:pPr>
      <w:r>
        <w:rPr>
          <w:sz w:val="22"/>
          <w:szCs w:val="22"/>
        </w:rPr>
        <w:t xml:space="preserve">UI-1:  </w:t>
      </w:r>
      <w:r>
        <w:rPr>
          <w:sz w:val="22"/>
          <w:szCs w:val="22"/>
        </w:rPr>
        <w:tab/>
        <w:t>The system shall provide a login page that enables a registered ecommerce platform to sign in, or a new platform to sign up and avail the services.</w:t>
      </w:r>
    </w:p>
    <w:p w:rsidR="00CD2357" w:rsidRDefault="004F49D5">
      <w:pPr>
        <w:spacing w:before="240" w:after="240"/>
        <w:ind w:left="0" w:hanging="2"/>
        <w:rPr>
          <w:sz w:val="22"/>
          <w:szCs w:val="22"/>
        </w:rPr>
      </w:pPr>
      <w:r>
        <w:rPr>
          <w:sz w:val="22"/>
          <w:szCs w:val="22"/>
        </w:rPr>
        <w:t xml:space="preserve">UI-2:  </w:t>
      </w:r>
      <w:r>
        <w:rPr>
          <w:sz w:val="22"/>
          <w:szCs w:val="22"/>
        </w:rPr>
        <w:tab/>
      </w:r>
      <w:r>
        <w:rPr>
          <w:sz w:val="22"/>
          <w:szCs w:val="22"/>
        </w:rPr>
        <w:t xml:space="preserve">The landing page consists of a link to upload the dataset of customers by the ecommerce company. </w:t>
      </w:r>
    </w:p>
    <w:p w:rsidR="00CD2357" w:rsidRDefault="004F49D5">
      <w:pPr>
        <w:spacing w:before="240" w:after="240"/>
        <w:ind w:left="0" w:hanging="2"/>
        <w:rPr>
          <w:sz w:val="22"/>
          <w:szCs w:val="22"/>
        </w:rPr>
      </w:pPr>
      <w:r>
        <w:rPr>
          <w:sz w:val="22"/>
          <w:szCs w:val="22"/>
        </w:rPr>
        <w:t>UI-3:    It also contains a link to upload a dataset pertaining to the list of vendors, their products and their location, along with the filter criteria. [eg</w:t>
      </w:r>
      <w:r>
        <w:rPr>
          <w:sz w:val="22"/>
          <w:szCs w:val="22"/>
        </w:rPr>
        <w:t>: Pincode, Sub-Category, etc]</w:t>
      </w:r>
    </w:p>
    <w:p w:rsidR="00CD2357" w:rsidRDefault="004F49D5">
      <w:pPr>
        <w:spacing w:before="240" w:after="240"/>
        <w:ind w:left="0" w:hanging="2"/>
        <w:rPr>
          <w:sz w:val="22"/>
          <w:szCs w:val="22"/>
        </w:rPr>
      </w:pPr>
      <w:r>
        <w:rPr>
          <w:sz w:val="22"/>
          <w:szCs w:val="22"/>
        </w:rPr>
        <w:t>UI-4:    After evaluation by our model, according to the region or subcategory, the catalog list of most profitable items, or the regions of prominence corresponding to a particular sub category is generated. The model also an</w:t>
      </w:r>
      <w:r>
        <w:rPr>
          <w:sz w:val="22"/>
          <w:szCs w:val="22"/>
        </w:rPr>
        <w:t xml:space="preserve">alyzes the best collection points that should be set up by the ecommerce platform to maximize outputs. </w:t>
      </w:r>
    </w:p>
    <w:p w:rsidR="00CD2357" w:rsidRDefault="004F49D5">
      <w:pPr>
        <w:spacing w:before="240" w:after="240"/>
        <w:ind w:left="1" w:hanging="3"/>
        <w:rPr>
          <w:sz w:val="22"/>
          <w:szCs w:val="22"/>
        </w:rPr>
      </w:pPr>
      <w:r>
        <w:rPr>
          <w:b/>
          <w:sz w:val="34"/>
          <w:szCs w:val="34"/>
        </w:rPr>
        <w:t>4.2</w:t>
      </w:r>
      <w:r>
        <w:rPr>
          <w:b/>
          <w:sz w:val="34"/>
          <w:szCs w:val="34"/>
        </w:rPr>
        <w:tab/>
      </w:r>
      <w:r>
        <w:rPr>
          <w:sz w:val="22"/>
          <w:szCs w:val="22"/>
        </w:rPr>
        <w:t>Hardware Interfaces</w:t>
      </w:r>
    </w:p>
    <w:p w:rsidR="00CD2357" w:rsidRDefault="004F49D5">
      <w:pPr>
        <w:spacing w:before="240" w:after="240"/>
        <w:ind w:left="0" w:hanging="2"/>
        <w:rPr>
          <w:sz w:val="22"/>
          <w:szCs w:val="22"/>
        </w:rPr>
      </w:pPr>
      <w:r>
        <w:rPr>
          <w:sz w:val="22"/>
          <w:szCs w:val="22"/>
        </w:rPr>
        <w:t>No hardware interfaces have been identified</w:t>
      </w:r>
    </w:p>
    <w:p w:rsidR="00CD2357" w:rsidRDefault="004F49D5">
      <w:pPr>
        <w:pStyle w:val="Heading2"/>
        <w:keepNext w:val="0"/>
        <w:keepLines w:val="0"/>
        <w:spacing w:before="360" w:after="80"/>
        <w:ind w:left="1" w:hanging="3"/>
        <w:rPr>
          <w:sz w:val="34"/>
          <w:szCs w:val="34"/>
        </w:rPr>
      </w:pPr>
      <w:bookmarkStart w:id="53" w:name="_heading=h.721jbs3l4bvn" w:colFirst="0" w:colLast="0"/>
      <w:bookmarkEnd w:id="53"/>
      <w:r>
        <w:rPr>
          <w:sz w:val="34"/>
          <w:szCs w:val="34"/>
        </w:rPr>
        <w:t>4.3</w:t>
      </w:r>
      <w:r>
        <w:rPr>
          <w:b w:val="0"/>
          <w:sz w:val="14"/>
          <w:szCs w:val="14"/>
        </w:rPr>
        <w:t xml:space="preserve">          </w:t>
      </w:r>
      <w:r>
        <w:rPr>
          <w:sz w:val="34"/>
          <w:szCs w:val="34"/>
        </w:rPr>
        <w:t>Software Interfaces</w:t>
      </w:r>
    </w:p>
    <w:p w:rsidR="00CD2357" w:rsidRDefault="004F49D5">
      <w:pPr>
        <w:spacing w:before="240" w:after="240"/>
        <w:ind w:left="0" w:hanging="2"/>
        <w:rPr>
          <w:sz w:val="22"/>
          <w:szCs w:val="22"/>
        </w:rPr>
      </w:pPr>
      <w:r>
        <w:rPr>
          <w:sz w:val="22"/>
          <w:szCs w:val="22"/>
        </w:rPr>
        <w:t xml:space="preserve">SI-1:   </w:t>
      </w:r>
      <w:r>
        <w:rPr>
          <w:sz w:val="22"/>
          <w:szCs w:val="22"/>
        </w:rPr>
        <w:tab/>
        <w:t>Dataset evaluation</w:t>
      </w:r>
    </w:p>
    <w:p w:rsidR="00CD2357" w:rsidRDefault="004F49D5">
      <w:pPr>
        <w:spacing w:before="240" w:after="240"/>
        <w:ind w:left="0" w:hanging="2"/>
        <w:rPr>
          <w:sz w:val="22"/>
          <w:szCs w:val="22"/>
        </w:rPr>
      </w:pPr>
      <w:r>
        <w:rPr>
          <w:sz w:val="22"/>
          <w:szCs w:val="22"/>
        </w:rPr>
        <w:t xml:space="preserve">SI-1.1:      </w:t>
      </w:r>
      <w:r>
        <w:rPr>
          <w:sz w:val="22"/>
          <w:szCs w:val="22"/>
        </w:rPr>
        <w:tab/>
        <w:t>The syste</w:t>
      </w:r>
      <w:r>
        <w:rPr>
          <w:sz w:val="22"/>
          <w:szCs w:val="22"/>
        </w:rPr>
        <w:t>m will accept the dataset given by the client.</w:t>
      </w:r>
    </w:p>
    <w:p w:rsidR="00CD2357" w:rsidRDefault="004F49D5">
      <w:pPr>
        <w:spacing w:before="240" w:after="240"/>
        <w:ind w:left="0" w:hanging="2"/>
        <w:rPr>
          <w:sz w:val="22"/>
          <w:szCs w:val="22"/>
        </w:rPr>
      </w:pPr>
      <w:r>
        <w:rPr>
          <w:sz w:val="22"/>
          <w:szCs w:val="22"/>
        </w:rPr>
        <w:t xml:space="preserve">SI-1.2:      </w:t>
      </w:r>
      <w:r>
        <w:rPr>
          <w:sz w:val="22"/>
          <w:szCs w:val="22"/>
        </w:rPr>
        <w:tab/>
        <w:t xml:space="preserve">The system evaluates the authenticity and cleanliness of the data provided, and takes necessary steps of data cleaning in case of requirement. </w:t>
      </w:r>
    </w:p>
    <w:p w:rsidR="00CD2357" w:rsidRDefault="004F49D5">
      <w:pPr>
        <w:spacing w:before="240" w:after="240"/>
        <w:ind w:left="0" w:hanging="2"/>
        <w:rPr>
          <w:sz w:val="22"/>
          <w:szCs w:val="22"/>
        </w:rPr>
      </w:pPr>
      <w:r>
        <w:rPr>
          <w:sz w:val="22"/>
          <w:szCs w:val="22"/>
        </w:rPr>
        <w:t xml:space="preserve"> </w:t>
      </w:r>
    </w:p>
    <w:p w:rsidR="00CD2357" w:rsidRDefault="004F49D5">
      <w:pPr>
        <w:spacing w:before="240" w:after="240"/>
        <w:ind w:left="0" w:hanging="2"/>
        <w:rPr>
          <w:sz w:val="22"/>
          <w:szCs w:val="22"/>
        </w:rPr>
      </w:pPr>
      <w:r>
        <w:rPr>
          <w:sz w:val="22"/>
          <w:szCs w:val="22"/>
        </w:rPr>
        <w:t xml:space="preserve">SI-2:   </w:t>
      </w:r>
      <w:r>
        <w:rPr>
          <w:sz w:val="22"/>
          <w:szCs w:val="22"/>
        </w:rPr>
        <w:tab/>
        <w:t>Prediction</w:t>
      </w:r>
    </w:p>
    <w:p w:rsidR="00CD2357" w:rsidRDefault="004F49D5">
      <w:pPr>
        <w:spacing w:before="240" w:after="240"/>
        <w:ind w:left="0" w:hanging="2"/>
        <w:rPr>
          <w:sz w:val="22"/>
          <w:szCs w:val="22"/>
        </w:rPr>
      </w:pPr>
      <w:r>
        <w:rPr>
          <w:sz w:val="22"/>
          <w:szCs w:val="22"/>
        </w:rPr>
        <w:lastRenderedPageBreak/>
        <w:t xml:space="preserve">SI-2.1:      </w:t>
      </w:r>
      <w:r>
        <w:rPr>
          <w:sz w:val="22"/>
          <w:szCs w:val="22"/>
        </w:rPr>
        <w:tab/>
        <w:t>If just the cus</w:t>
      </w:r>
      <w:r>
        <w:rPr>
          <w:sz w:val="22"/>
          <w:szCs w:val="22"/>
        </w:rPr>
        <w:t>tomer data and pincode is provided, the model goes on to generate a recommendation system based on region. If a particular sub category is provided along with the customer data, then the model also analyses the major regions in which that particular catego</w:t>
      </w:r>
      <w:r>
        <w:rPr>
          <w:sz w:val="22"/>
          <w:szCs w:val="22"/>
        </w:rPr>
        <w:t xml:space="preserve">ry is prevalent. </w:t>
      </w:r>
    </w:p>
    <w:p w:rsidR="00CD2357" w:rsidRDefault="004F49D5">
      <w:pPr>
        <w:spacing w:before="240" w:after="240"/>
        <w:ind w:left="0" w:hanging="2"/>
        <w:rPr>
          <w:sz w:val="22"/>
          <w:szCs w:val="22"/>
        </w:rPr>
      </w:pPr>
      <w:r>
        <w:rPr>
          <w:sz w:val="22"/>
          <w:szCs w:val="22"/>
        </w:rPr>
        <w:t>SI-2.2:</w:t>
      </w:r>
      <w:r>
        <w:rPr>
          <w:sz w:val="22"/>
          <w:szCs w:val="22"/>
        </w:rPr>
        <w:tab/>
      </w:r>
      <w:r>
        <w:rPr>
          <w:sz w:val="22"/>
          <w:szCs w:val="22"/>
        </w:rPr>
        <w:tab/>
        <w:t>If the customer data as well as the vendor data is provided, the required recommendation system along with the optimal location to position the collection center is predicted by the model.</w:t>
      </w:r>
    </w:p>
    <w:p w:rsidR="00CD2357" w:rsidRDefault="004F49D5">
      <w:pPr>
        <w:pStyle w:val="Heading2"/>
        <w:keepNext w:val="0"/>
        <w:keepLines w:val="0"/>
        <w:spacing w:before="360" w:after="80"/>
        <w:ind w:left="1" w:hanging="3"/>
        <w:rPr>
          <w:sz w:val="34"/>
          <w:szCs w:val="34"/>
        </w:rPr>
      </w:pPr>
      <w:bookmarkStart w:id="54" w:name="_heading=h.hdfaxpmnncf2" w:colFirst="0" w:colLast="0"/>
      <w:bookmarkEnd w:id="54"/>
      <w:r>
        <w:rPr>
          <w:sz w:val="34"/>
          <w:szCs w:val="34"/>
        </w:rPr>
        <w:t>4.4</w:t>
      </w:r>
      <w:r>
        <w:rPr>
          <w:b w:val="0"/>
          <w:sz w:val="14"/>
          <w:szCs w:val="14"/>
        </w:rPr>
        <w:t xml:space="preserve">          </w:t>
      </w:r>
      <w:r>
        <w:rPr>
          <w:sz w:val="34"/>
          <w:szCs w:val="34"/>
        </w:rPr>
        <w:t>Communications Interfaces</w:t>
      </w:r>
    </w:p>
    <w:p w:rsidR="00CD2357" w:rsidRDefault="004F49D5">
      <w:pPr>
        <w:spacing w:before="240" w:after="240"/>
        <w:ind w:left="0" w:hanging="2"/>
        <w:rPr>
          <w:sz w:val="22"/>
          <w:szCs w:val="22"/>
        </w:rPr>
      </w:pPr>
      <w:r>
        <w:rPr>
          <w:sz w:val="22"/>
          <w:szCs w:val="22"/>
        </w:rPr>
        <w:t>C</w:t>
      </w:r>
      <w:r>
        <w:rPr>
          <w:sz w:val="22"/>
          <w:szCs w:val="22"/>
        </w:rPr>
        <w:t xml:space="preserve">I-1:   </w:t>
      </w:r>
      <w:r>
        <w:rPr>
          <w:sz w:val="22"/>
          <w:szCs w:val="22"/>
        </w:rPr>
        <w:tab/>
        <w:t>The system shall communicate the appropriate analysis on the home page itself.</w:t>
      </w:r>
    </w:p>
    <w:p w:rsidR="00CD2357" w:rsidRDefault="004F49D5">
      <w:pPr>
        <w:spacing w:before="240" w:after="240"/>
        <w:ind w:left="0" w:hanging="2"/>
        <w:rPr>
          <w:sz w:val="22"/>
          <w:szCs w:val="22"/>
        </w:rPr>
      </w:pPr>
      <w:r>
        <w:rPr>
          <w:sz w:val="22"/>
          <w:szCs w:val="22"/>
        </w:rPr>
        <w:t xml:space="preserve">CI-2:   </w:t>
      </w:r>
      <w:r>
        <w:rPr>
          <w:sz w:val="22"/>
          <w:szCs w:val="22"/>
        </w:rPr>
        <w:tab/>
        <w:t>The system allows the user to download the analysis report and the recommendation system to review and use it for further inferences.</w:t>
      </w:r>
    </w:p>
    <w:p w:rsidR="00CD2357" w:rsidRDefault="004F49D5">
      <w:pPr>
        <w:keepNext/>
        <w:keepLines/>
        <w:pBdr>
          <w:top w:val="single" w:sz="4" w:space="1" w:color="000000"/>
          <w:left w:val="single" w:sz="4" w:space="4" w:color="000000"/>
          <w:bottom w:val="single" w:sz="4" w:space="1" w:color="000000"/>
          <w:right w:val="single" w:sz="4" w:space="4" w:color="000000"/>
        </w:pBdr>
        <w:shd w:val="clear" w:color="auto" w:fill="4C4C4C"/>
        <w:spacing w:before="120" w:after="240"/>
        <w:ind w:left="2" w:hanging="4"/>
        <w:rPr>
          <w:color w:val="FFFFFF"/>
          <w:sz w:val="46"/>
          <w:szCs w:val="46"/>
          <w:shd w:val="clear" w:color="auto" w:fill="666666"/>
        </w:rPr>
      </w:pPr>
      <w:r>
        <w:rPr>
          <w:rFonts w:ascii="Arial" w:eastAsia="Arial" w:hAnsi="Arial" w:cs="Arial"/>
          <w:b/>
          <w:color w:val="FFFFFF"/>
          <w:sz w:val="36"/>
          <w:szCs w:val="36"/>
        </w:rPr>
        <w:t xml:space="preserve">    5  </w:t>
      </w:r>
      <w:r>
        <w:rPr>
          <w:b/>
          <w:color w:val="FFFFFF"/>
          <w:sz w:val="46"/>
          <w:szCs w:val="46"/>
          <w:shd w:val="clear" w:color="auto" w:fill="666666"/>
        </w:rPr>
        <w:t>Other Nonfunctional Requirements</w:t>
      </w:r>
    </w:p>
    <w:p w:rsidR="00CD2357" w:rsidRDefault="004F49D5">
      <w:pPr>
        <w:pStyle w:val="Heading2"/>
        <w:keepNext w:val="0"/>
        <w:keepLines w:val="0"/>
        <w:spacing w:after="240"/>
        <w:ind w:left="1" w:hanging="3"/>
        <w:rPr>
          <w:sz w:val="34"/>
          <w:szCs w:val="34"/>
        </w:rPr>
      </w:pPr>
      <w:bookmarkStart w:id="55" w:name="_heading=h.pmu2lf9cwsns" w:colFirst="0" w:colLast="0"/>
      <w:bookmarkEnd w:id="55"/>
      <w:r>
        <w:rPr>
          <w:sz w:val="34"/>
          <w:szCs w:val="34"/>
        </w:rPr>
        <w:t>a.              Performance Requirements</w:t>
      </w:r>
    </w:p>
    <w:p w:rsidR="00CD2357" w:rsidRDefault="004F49D5">
      <w:pPr>
        <w:spacing w:before="240" w:after="240"/>
        <w:ind w:left="0" w:hanging="2"/>
        <w:rPr>
          <w:sz w:val="22"/>
          <w:szCs w:val="22"/>
        </w:rPr>
      </w:pPr>
      <w:r>
        <w:rPr>
          <w:sz w:val="22"/>
          <w:szCs w:val="22"/>
        </w:rPr>
        <w:t>PE-1:   The system shall display confirmation message as soon as dataset is uploaded by clients.</w:t>
      </w:r>
    </w:p>
    <w:p w:rsidR="00CD2357" w:rsidRDefault="004F49D5">
      <w:pPr>
        <w:spacing w:before="240" w:after="240"/>
        <w:ind w:left="0" w:hanging="2"/>
        <w:rPr>
          <w:sz w:val="22"/>
          <w:szCs w:val="22"/>
        </w:rPr>
      </w:pPr>
      <w:r>
        <w:rPr>
          <w:sz w:val="22"/>
          <w:szCs w:val="22"/>
        </w:rPr>
        <w:t>PE-2:   According to the size of dataset, our machine learning algorithm will evaluate the information on CPU/ GPU and return the results.</w:t>
      </w:r>
    </w:p>
    <w:p w:rsidR="00CD2357" w:rsidRDefault="004F49D5">
      <w:pPr>
        <w:pStyle w:val="Heading2"/>
        <w:keepNext w:val="0"/>
        <w:keepLines w:val="0"/>
        <w:spacing w:before="360" w:after="80"/>
        <w:ind w:left="1" w:hanging="3"/>
        <w:rPr>
          <w:sz w:val="34"/>
          <w:szCs w:val="34"/>
        </w:rPr>
      </w:pPr>
      <w:bookmarkStart w:id="56" w:name="_heading=h.pcumx6nd2ixc" w:colFirst="0" w:colLast="0"/>
      <w:bookmarkEnd w:id="56"/>
      <w:r>
        <w:rPr>
          <w:sz w:val="34"/>
          <w:szCs w:val="34"/>
        </w:rPr>
        <w:t>b.              Safety Requirements</w:t>
      </w:r>
    </w:p>
    <w:p w:rsidR="00CD2357" w:rsidRDefault="004F49D5">
      <w:pPr>
        <w:spacing w:before="240" w:after="240"/>
        <w:ind w:left="0" w:hanging="2"/>
        <w:rPr>
          <w:sz w:val="22"/>
          <w:szCs w:val="22"/>
        </w:rPr>
      </w:pPr>
      <w:r>
        <w:rPr>
          <w:sz w:val="22"/>
          <w:szCs w:val="22"/>
        </w:rPr>
        <w:t>No safety requirements have been identified.</w:t>
      </w:r>
    </w:p>
    <w:p w:rsidR="00CD2357" w:rsidRDefault="004F49D5">
      <w:pPr>
        <w:pStyle w:val="Heading2"/>
        <w:keepNext w:val="0"/>
        <w:keepLines w:val="0"/>
        <w:spacing w:before="360" w:after="80"/>
        <w:ind w:left="1" w:hanging="3"/>
        <w:rPr>
          <w:sz w:val="34"/>
          <w:szCs w:val="34"/>
        </w:rPr>
      </w:pPr>
      <w:bookmarkStart w:id="57" w:name="_heading=h.mxdwxhd7fl2v" w:colFirst="0" w:colLast="0"/>
      <w:bookmarkEnd w:id="57"/>
      <w:r>
        <w:rPr>
          <w:sz w:val="34"/>
          <w:szCs w:val="34"/>
        </w:rPr>
        <w:t>c.               Security Requiremen</w:t>
      </w:r>
      <w:r>
        <w:rPr>
          <w:sz w:val="34"/>
          <w:szCs w:val="34"/>
        </w:rPr>
        <w:t>ts</w:t>
      </w:r>
    </w:p>
    <w:p w:rsidR="00CD2357" w:rsidRDefault="004F49D5">
      <w:pPr>
        <w:spacing w:before="240" w:after="240"/>
        <w:ind w:left="0" w:hanging="2"/>
        <w:rPr>
          <w:sz w:val="22"/>
          <w:szCs w:val="22"/>
        </w:rPr>
      </w:pPr>
      <w:r>
        <w:rPr>
          <w:sz w:val="22"/>
          <w:szCs w:val="22"/>
        </w:rPr>
        <w:t>SE-1:   As the dataset of companies are private and confidential information, we don’t provide access of uploaded data to other clients.</w:t>
      </w:r>
    </w:p>
    <w:p w:rsidR="00CD2357" w:rsidRDefault="004F49D5">
      <w:pPr>
        <w:spacing w:before="240" w:after="240"/>
        <w:ind w:left="0" w:hanging="2"/>
        <w:rPr>
          <w:sz w:val="22"/>
          <w:szCs w:val="22"/>
        </w:rPr>
      </w:pPr>
      <w:r>
        <w:rPr>
          <w:sz w:val="22"/>
          <w:szCs w:val="22"/>
        </w:rPr>
        <w:t xml:space="preserve">SE-2:   Clients can only upload a csv file for their dataset and aren’t allowed to any information other than their </w:t>
      </w:r>
      <w:r>
        <w:rPr>
          <w:sz w:val="22"/>
          <w:szCs w:val="22"/>
        </w:rPr>
        <w:t>results.</w:t>
      </w:r>
    </w:p>
    <w:p w:rsidR="00CD2357" w:rsidRDefault="004F49D5">
      <w:pPr>
        <w:spacing w:before="240" w:after="240"/>
        <w:ind w:left="0" w:hanging="2"/>
        <w:rPr>
          <w:sz w:val="22"/>
          <w:szCs w:val="22"/>
        </w:rPr>
      </w:pPr>
      <w:r>
        <w:rPr>
          <w:sz w:val="22"/>
          <w:szCs w:val="22"/>
        </w:rPr>
        <w:t>SE-3:   Clients shall log in according to the restricted computer system access policy per BR-35.</w:t>
      </w:r>
    </w:p>
    <w:p w:rsidR="00CD2357" w:rsidRDefault="004F49D5">
      <w:pPr>
        <w:spacing w:before="240" w:after="240"/>
        <w:ind w:left="0" w:hanging="2"/>
        <w:rPr>
          <w:sz w:val="22"/>
          <w:szCs w:val="22"/>
        </w:rPr>
      </w:pPr>
      <w:r>
        <w:rPr>
          <w:sz w:val="22"/>
          <w:szCs w:val="22"/>
        </w:rPr>
        <w:t>SE-4:   The system shall permit Clients to view only their own analytics, not analytics or dataset uploaded by other clients.</w:t>
      </w:r>
    </w:p>
    <w:p w:rsidR="00CD2357" w:rsidRDefault="004F49D5">
      <w:pPr>
        <w:spacing w:before="240" w:after="240"/>
        <w:ind w:left="0" w:hanging="2"/>
        <w:rPr>
          <w:sz w:val="22"/>
          <w:szCs w:val="22"/>
        </w:rPr>
      </w:pPr>
      <w:r>
        <w:rPr>
          <w:sz w:val="22"/>
          <w:szCs w:val="22"/>
        </w:rPr>
        <w:t>SE-5: Only registered a</w:t>
      </w:r>
      <w:r>
        <w:rPr>
          <w:sz w:val="22"/>
          <w:szCs w:val="22"/>
        </w:rPr>
        <w:t>nd verified clients can upload the dataset and access the analytics.</w:t>
      </w:r>
    </w:p>
    <w:p w:rsidR="00CD2357" w:rsidRDefault="004F49D5">
      <w:pPr>
        <w:pStyle w:val="Heading2"/>
        <w:keepNext w:val="0"/>
        <w:keepLines w:val="0"/>
        <w:spacing w:before="360" w:after="80"/>
        <w:ind w:left="1" w:hanging="3"/>
        <w:rPr>
          <w:sz w:val="34"/>
          <w:szCs w:val="34"/>
        </w:rPr>
      </w:pPr>
      <w:bookmarkStart w:id="58" w:name="_heading=h.kuw7x0edpjp7" w:colFirst="0" w:colLast="0"/>
      <w:bookmarkEnd w:id="58"/>
      <w:r>
        <w:rPr>
          <w:sz w:val="34"/>
          <w:szCs w:val="34"/>
        </w:rPr>
        <w:t>d.              Software Quality Attributes</w:t>
      </w:r>
    </w:p>
    <w:p w:rsidR="00CD2357" w:rsidRDefault="004F49D5">
      <w:pPr>
        <w:spacing w:before="240" w:after="240"/>
        <w:ind w:left="0" w:hanging="2"/>
        <w:rPr>
          <w:sz w:val="22"/>
          <w:szCs w:val="22"/>
        </w:rPr>
      </w:pPr>
      <w:r>
        <w:rPr>
          <w:sz w:val="22"/>
          <w:szCs w:val="22"/>
        </w:rPr>
        <w:t>Availability-1: Clients can upload their dataset at any time, and after the upload, the file is stored in our backend and can be accessed by th</w:t>
      </w:r>
      <w:r>
        <w:rPr>
          <w:sz w:val="22"/>
          <w:szCs w:val="22"/>
        </w:rPr>
        <w:t>e client anytime.</w:t>
      </w:r>
    </w:p>
    <w:p w:rsidR="00CD2357" w:rsidRDefault="004F49D5">
      <w:pPr>
        <w:spacing w:before="240" w:after="240"/>
        <w:ind w:left="0" w:hanging="2"/>
        <w:rPr>
          <w:sz w:val="22"/>
          <w:szCs w:val="22"/>
        </w:rPr>
      </w:pPr>
      <w:r>
        <w:rPr>
          <w:sz w:val="22"/>
          <w:szCs w:val="22"/>
        </w:rPr>
        <w:lastRenderedPageBreak/>
        <w:t>Robustness-1: If the connection between the client and the system is broken prior to completely uploading the dataset i.e., neither confirmed nor declined, our system will allow them to reupload the dataset.</w:t>
      </w:r>
    </w:p>
    <w:p w:rsidR="00CD2357" w:rsidRDefault="004F49D5">
      <w:pPr>
        <w:spacing w:before="240" w:after="240"/>
        <w:ind w:left="1" w:hanging="3"/>
        <w:rPr>
          <w:b/>
          <w:sz w:val="34"/>
          <w:szCs w:val="34"/>
          <w:shd w:val="clear" w:color="auto" w:fill="999999"/>
        </w:rPr>
      </w:pPr>
      <w:r>
        <w:rPr>
          <w:b/>
          <w:sz w:val="34"/>
          <w:szCs w:val="34"/>
          <w:shd w:val="clear" w:color="auto" w:fill="999999"/>
        </w:rPr>
        <w:t xml:space="preserve"> Appendix A: Data Dictionary a</w:t>
      </w:r>
      <w:r>
        <w:rPr>
          <w:b/>
          <w:sz w:val="34"/>
          <w:szCs w:val="34"/>
          <w:shd w:val="clear" w:color="auto" w:fill="999999"/>
        </w:rPr>
        <w:t>nd Data Model</w:t>
      </w:r>
    </w:p>
    <w:tbl>
      <w:tblPr>
        <w:tblStyle w:val="a2"/>
        <w:tblW w:w="9135" w:type="dxa"/>
        <w:tblBorders>
          <w:top w:val="nil"/>
          <w:left w:val="nil"/>
          <w:bottom w:val="nil"/>
          <w:right w:val="nil"/>
          <w:insideH w:val="nil"/>
          <w:insideV w:val="nil"/>
        </w:tblBorders>
        <w:tblLayout w:type="fixed"/>
        <w:tblLook w:val="0600" w:firstRow="0" w:lastRow="0" w:firstColumn="0" w:lastColumn="0" w:noHBand="1" w:noVBand="1"/>
      </w:tblPr>
      <w:tblGrid>
        <w:gridCol w:w="2280"/>
        <w:gridCol w:w="540"/>
        <w:gridCol w:w="6315"/>
      </w:tblGrid>
      <w:tr w:rsidR="00CD2357">
        <w:trPr>
          <w:trHeight w:val="3050"/>
        </w:trPr>
        <w:tc>
          <w:tcPr>
            <w:tcW w:w="2280" w:type="dxa"/>
            <w:tcMar>
              <w:top w:w="100" w:type="dxa"/>
              <w:left w:w="100" w:type="dxa"/>
              <w:bottom w:w="100" w:type="dxa"/>
              <w:right w:w="100" w:type="dxa"/>
            </w:tcMar>
          </w:tcPr>
          <w:p w:rsidR="00CD2357" w:rsidRDefault="004F49D5">
            <w:pPr>
              <w:spacing w:line="276" w:lineRule="auto"/>
              <w:ind w:left="0" w:hanging="2"/>
              <w:rPr>
                <w:sz w:val="22"/>
                <w:szCs w:val="22"/>
              </w:rPr>
            </w:pPr>
            <w:r>
              <w:rPr>
                <w:sz w:val="22"/>
                <w:szCs w:val="22"/>
              </w:rPr>
              <w:t>Uploading CSV file</w:t>
            </w:r>
          </w:p>
        </w:tc>
        <w:tc>
          <w:tcPr>
            <w:tcW w:w="540" w:type="dxa"/>
            <w:tcMar>
              <w:top w:w="100" w:type="dxa"/>
              <w:left w:w="100" w:type="dxa"/>
              <w:bottom w:w="100" w:type="dxa"/>
              <w:right w:w="100" w:type="dxa"/>
            </w:tcMar>
          </w:tcPr>
          <w:p w:rsidR="00CD2357" w:rsidRDefault="004F49D5">
            <w:pPr>
              <w:spacing w:after="240" w:line="276" w:lineRule="auto"/>
              <w:ind w:left="0" w:hanging="2"/>
              <w:rPr>
                <w:sz w:val="22"/>
                <w:szCs w:val="22"/>
              </w:rPr>
            </w:pPr>
            <w:r>
              <w:rPr>
                <w:sz w:val="22"/>
                <w:szCs w:val="22"/>
              </w:rPr>
              <w:t>+</w:t>
            </w:r>
          </w:p>
          <w:p w:rsidR="00CD2357" w:rsidRDefault="004F49D5">
            <w:pPr>
              <w:spacing w:after="240" w:line="276" w:lineRule="auto"/>
              <w:ind w:left="0" w:hanging="2"/>
              <w:rPr>
                <w:sz w:val="22"/>
                <w:szCs w:val="22"/>
              </w:rPr>
            </w:pPr>
            <w:r>
              <w:rPr>
                <w:sz w:val="22"/>
                <w:szCs w:val="22"/>
              </w:rPr>
              <w:t>+</w:t>
            </w:r>
          </w:p>
          <w:p w:rsidR="00CD2357" w:rsidRDefault="004F49D5">
            <w:pPr>
              <w:spacing w:before="240" w:after="240" w:line="276" w:lineRule="auto"/>
              <w:ind w:left="0" w:hanging="2"/>
              <w:rPr>
                <w:sz w:val="22"/>
                <w:szCs w:val="22"/>
              </w:rPr>
            </w:pPr>
            <w:r>
              <w:rPr>
                <w:sz w:val="22"/>
                <w:szCs w:val="22"/>
              </w:rPr>
              <w:t>+</w:t>
            </w:r>
          </w:p>
          <w:p w:rsidR="00CD2357" w:rsidRDefault="004F49D5">
            <w:pPr>
              <w:spacing w:before="240" w:after="240" w:line="276" w:lineRule="auto"/>
              <w:ind w:left="0" w:hanging="2"/>
              <w:rPr>
                <w:sz w:val="22"/>
                <w:szCs w:val="22"/>
              </w:rPr>
            </w:pPr>
            <w:r>
              <w:rPr>
                <w:sz w:val="22"/>
                <w:szCs w:val="22"/>
              </w:rPr>
              <w:t>+</w:t>
            </w:r>
          </w:p>
          <w:p w:rsidR="00CD2357" w:rsidRDefault="004F49D5">
            <w:pPr>
              <w:spacing w:before="240" w:after="240" w:line="276" w:lineRule="auto"/>
              <w:ind w:left="0" w:hanging="2"/>
              <w:rPr>
                <w:sz w:val="22"/>
                <w:szCs w:val="22"/>
              </w:rPr>
            </w:pPr>
            <w:r>
              <w:rPr>
                <w:sz w:val="22"/>
                <w:szCs w:val="22"/>
              </w:rPr>
              <w:t>+</w:t>
            </w:r>
          </w:p>
        </w:tc>
        <w:tc>
          <w:tcPr>
            <w:tcW w:w="6315" w:type="dxa"/>
            <w:tcMar>
              <w:top w:w="100" w:type="dxa"/>
              <w:left w:w="100" w:type="dxa"/>
              <w:bottom w:w="100" w:type="dxa"/>
              <w:right w:w="100" w:type="dxa"/>
            </w:tcMar>
          </w:tcPr>
          <w:p w:rsidR="00CD2357" w:rsidRDefault="004F49D5">
            <w:pPr>
              <w:spacing w:after="240" w:line="276" w:lineRule="auto"/>
              <w:ind w:left="0" w:hanging="2"/>
              <w:rPr>
                <w:sz w:val="22"/>
                <w:szCs w:val="22"/>
              </w:rPr>
            </w:pPr>
            <w:r>
              <w:rPr>
                <w:sz w:val="22"/>
                <w:szCs w:val="22"/>
              </w:rPr>
              <w:t>Product Category</w:t>
            </w:r>
          </w:p>
          <w:p w:rsidR="00CD2357" w:rsidRDefault="004F49D5">
            <w:pPr>
              <w:spacing w:before="240" w:after="240" w:line="276" w:lineRule="auto"/>
              <w:ind w:left="0" w:hanging="2"/>
              <w:rPr>
                <w:sz w:val="22"/>
                <w:szCs w:val="22"/>
              </w:rPr>
            </w:pPr>
            <w:r>
              <w:rPr>
                <w:sz w:val="22"/>
                <w:szCs w:val="22"/>
              </w:rPr>
              <w:t>Product Sub-Category</w:t>
            </w:r>
          </w:p>
          <w:p w:rsidR="00CD2357" w:rsidRDefault="004F49D5">
            <w:pPr>
              <w:spacing w:before="240" w:after="240" w:line="276" w:lineRule="auto"/>
              <w:ind w:left="0" w:hanging="2"/>
              <w:rPr>
                <w:sz w:val="22"/>
                <w:szCs w:val="22"/>
              </w:rPr>
            </w:pPr>
            <w:r>
              <w:rPr>
                <w:sz w:val="22"/>
                <w:szCs w:val="22"/>
              </w:rPr>
              <w:t>Customer Pincode</w:t>
            </w:r>
          </w:p>
          <w:p w:rsidR="00CD2357" w:rsidRDefault="004F49D5">
            <w:pPr>
              <w:spacing w:before="240" w:after="240" w:line="276" w:lineRule="auto"/>
              <w:ind w:left="0" w:hanging="2"/>
              <w:rPr>
                <w:sz w:val="22"/>
                <w:szCs w:val="22"/>
              </w:rPr>
            </w:pPr>
            <w:r>
              <w:rPr>
                <w:sz w:val="22"/>
                <w:szCs w:val="22"/>
              </w:rPr>
              <w:t>Vendor Location</w:t>
            </w:r>
          </w:p>
          <w:p w:rsidR="00CD2357" w:rsidRDefault="004F49D5">
            <w:pPr>
              <w:spacing w:before="240" w:after="240" w:line="276" w:lineRule="auto"/>
              <w:ind w:left="0" w:hanging="2"/>
              <w:rPr>
                <w:sz w:val="22"/>
                <w:szCs w:val="22"/>
              </w:rPr>
            </w:pPr>
            <w:r>
              <w:rPr>
                <w:sz w:val="22"/>
                <w:szCs w:val="22"/>
              </w:rPr>
              <w:t>Vendor Products</w:t>
            </w:r>
          </w:p>
          <w:p w:rsidR="00CD2357" w:rsidRDefault="004F49D5">
            <w:pPr>
              <w:spacing w:before="240" w:line="276" w:lineRule="auto"/>
              <w:ind w:left="0" w:hanging="2"/>
              <w:rPr>
                <w:sz w:val="22"/>
                <w:szCs w:val="22"/>
              </w:rPr>
            </w:pPr>
            <w:r>
              <w:rPr>
                <w:sz w:val="22"/>
                <w:szCs w:val="22"/>
              </w:rPr>
              <w:t xml:space="preserve"> </w:t>
            </w:r>
          </w:p>
        </w:tc>
      </w:tr>
    </w:tbl>
    <w:p w:rsidR="00CD2357" w:rsidRDefault="00CD2357">
      <w:pPr>
        <w:spacing w:before="240" w:after="240"/>
        <w:ind w:left="0" w:hanging="2"/>
        <w:rPr>
          <w:sz w:val="22"/>
          <w:szCs w:val="22"/>
        </w:rPr>
      </w:pPr>
    </w:p>
    <w:p w:rsidR="00CD2357" w:rsidRDefault="004F49D5">
      <w:pPr>
        <w:spacing w:before="240" w:after="240"/>
        <w:ind w:left="0" w:hanging="2"/>
        <w:rPr>
          <w:b/>
        </w:rPr>
      </w:pPr>
      <w:r>
        <w:rPr>
          <w:b/>
        </w:rPr>
        <w:t>Partial Data Model</w:t>
      </w:r>
    </w:p>
    <w:p w:rsidR="00CD2357" w:rsidRDefault="004F49D5">
      <w:pPr>
        <w:spacing w:before="240" w:after="240"/>
        <w:ind w:left="0" w:hanging="2"/>
        <w:rPr>
          <w:b/>
        </w:rPr>
      </w:pPr>
      <w:r>
        <w:rPr>
          <w:b/>
          <w:noProof/>
          <w:lang w:val="en-IN" w:eastAsia="en-IN" w:bidi="ar-SA"/>
        </w:rPr>
        <w:lastRenderedPageBreak/>
        <w:drawing>
          <wp:inline distT="114300" distB="114300" distL="114300" distR="114300">
            <wp:extent cx="6126480" cy="4876800"/>
            <wp:effectExtent l="38100" t="38100" r="38100" b="381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126480" cy="4876800"/>
                    </a:xfrm>
                    <a:prstGeom prst="rect">
                      <a:avLst/>
                    </a:prstGeom>
                    <a:ln w="38100">
                      <a:solidFill>
                        <a:srgbClr val="000000"/>
                      </a:solidFill>
                      <a:prstDash val="solid"/>
                    </a:ln>
                  </pic:spPr>
                </pic:pic>
              </a:graphicData>
            </a:graphic>
          </wp:inline>
        </w:drawing>
      </w:r>
    </w:p>
    <w:p w:rsidR="00CD2357" w:rsidRDefault="00CD2357">
      <w:pPr>
        <w:spacing w:before="240" w:after="240"/>
        <w:ind w:left="2" w:hanging="4"/>
        <w:rPr>
          <w:b/>
          <w:sz w:val="36"/>
          <w:szCs w:val="36"/>
        </w:rPr>
      </w:pPr>
    </w:p>
    <w:p w:rsidR="00CD2357" w:rsidRDefault="004F49D5">
      <w:pPr>
        <w:ind w:left="1" w:hanging="3"/>
        <w:rPr>
          <w:b/>
          <w:sz w:val="34"/>
          <w:szCs w:val="34"/>
          <w:shd w:val="clear" w:color="auto" w:fill="666666"/>
        </w:rPr>
      </w:pPr>
      <w:r>
        <w:rPr>
          <w:b/>
          <w:sz w:val="34"/>
          <w:szCs w:val="34"/>
          <w:shd w:val="clear" w:color="auto" w:fill="666666"/>
        </w:rPr>
        <w:t xml:space="preserve"> Appendix B: Analysis Models</w:t>
      </w:r>
    </w:p>
    <w:p w:rsidR="00CD2357" w:rsidRDefault="00CD2357">
      <w:pPr>
        <w:ind w:left="0" w:hanging="2"/>
        <w:rPr>
          <w:b/>
          <w:sz w:val="22"/>
          <w:szCs w:val="22"/>
          <w:shd w:val="clear" w:color="auto" w:fill="666666"/>
        </w:rPr>
      </w:pPr>
    </w:p>
    <w:p w:rsidR="00CD2357" w:rsidRDefault="004F49D5">
      <w:pPr>
        <w:spacing w:before="240" w:after="240"/>
        <w:ind w:left="0" w:hanging="2"/>
        <w:rPr>
          <w:b/>
          <w:sz w:val="22"/>
          <w:szCs w:val="22"/>
          <w:shd w:val="clear" w:color="auto" w:fill="666666"/>
        </w:rPr>
      </w:pPr>
      <w:r>
        <w:rPr>
          <w:b/>
          <w:sz w:val="22"/>
          <w:szCs w:val="22"/>
          <w:shd w:val="clear" w:color="auto" w:fill="666666"/>
        </w:rPr>
        <w:t xml:space="preserve"> </w:t>
      </w:r>
    </w:p>
    <w:tbl>
      <w:tblPr>
        <w:tblStyle w:val="a3"/>
        <w:tblW w:w="9525" w:type="dxa"/>
        <w:tblLayout w:type="fixed"/>
        <w:tblLook w:val="0600" w:firstRow="0" w:lastRow="0" w:firstColumn="0" w:lastColumn="0" w:noHBand="1" w:noVBand="1"/>
      </w:tblPr>
      <w:tblGrid>
        <w:gridCol w:w="9285"/>
        <w:gridCol w:w="240"/>
      </w:tblGrid>
      <w:tr w:rsidR="00CD2357">
        <w:trPr>
          <w:trHeight w:val="470"/>
        </w:trPr>
        <w:tc>
          <w:tcPr>
            <w:tcW w:w="9285" w:type="dxa"/>
            <w:tcMar>
              <w:top w:w="100" w:type="dxa"/>
              <w:left w:w="100" w:type="dxa"/>
              <w:bottom w:w="100" w:type="dxa"/>
              <w:right w:w="100" w:type="dxa"/>
            </w:tcMar>
          </w:tcPr>
          <w:p w:rsidR="00CD2357" w:rsidRDefault="00CD2357">
            <w:pPr>
              <w:widowControl w:val="0"/>
              <w:pBdr>
                <w:top w:val="nil"/>
                <w:left w:val="nil"/>
                <w:bottom w:val="nil"/>
                <w:right w:val="nil"/>
                <w:between w:val="nil"/>
              </w:pBdr>
              <w:spacing w:line="276" w:lineRule="auto"/>
              <w:ind w:left="0" w:hanging="2"/>
              <w:rPr>
                <w:b/>
                <w:sz w:val="22"/>
                <w:szCs w:val="22"/>
                <w:shd w:val="clear" w:color="auto" w:fill="666666"/>
              </w:rPr>
            </w:pPr>
          </w:p>
        </w:tc>
        <w:tc>
          <w:tcPr>
            <w:tcW w:w="240" w:type="dxa"/>
            <w:shd w:val="clear" w:color="auto" w:fill="auto"/>
            <w:tcMar>
              <w:top w:w="100" w:type="dxa"/>
              <w:left w:w="100" w:type="dxa"/>
              <w:bottom w:w="100" w:type="dxa"/>
              <w:right w:w="100" w:type="dxa"/>
            </w:tcMar>
          </w:tcPr>
          <w:p w:rsidR="00CD2357" w:rsidRDefault="00CD2357">
            <w:pPr>
              <w:spacing w:before="240" w:after="240"/>
              <w:ind w:left="0" w:hanging="2"/>
              <w:rPr>
                <w:b/>
                <w:sz w:val="22"/>
                <w:szCs w:val="22"/>
                <w:shd w:val="clear" w:color="auto" w:fill="666666"/>
              </w:rPr>
            </w:pPr>
          </w:p>
        </w:tc>
      </w:tr>
      <w:tr w:rsidR="00CD2357">
        <w:trPr>
          <w:trHeight w:val="9305"/>
        </w:trPr>
        <w:tc>
          <w:tcPr>
            <w:tcW w:w="9285" w:type="dxa"/>
            <w:tcMar>
              <w:top w:w="100" w:type="dxa"/>
              <w:left w:w="100" w:type="dxa"/>
              <w:bottom w:w="100" w:type="dxa"/>
              <w:right w:w="100" w:type="dxa"/>
            </w:tcMar>
          </w:tcPr>
          <w:p w:rsidR="00CD2357" w:rsidRDefault="004F49D5">
            <w:pPr>
              <w:spacing w:before="240" w:after="240"/>
              <w:ind w:left="0" w:hanging="2"/>
              <w:rPr>
                <w:b/>
                <w:sz w:val="22"/>
                <w:szCs w:val="22"/>
                <w:shd w:val="clear" w:color="auto" w:fill="666666"/>
              </w:rPr>
            </w:pPr>
            <w:r>
              <w:rPr>
                <w:b/>
                <w:noProof/>
                <w:sz w:val="22"/>
                <w:szCs w:val="22"/>
                <w:shd w:val="clear" w:color="auto" w:fill="666666"/>
                <w:lang w:val="en-IN" w:eastAsia="en-IN" w:bidi="ar-SA"/>
              </w:rPr>
              <w:lastRenderedPageBreak/>
              <w:drawing>
                <wp:inline distT="114300" distB="114300" distL="114300" distR="114300">
                  <wp:extent cx="6182678" cy="68334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6182678" cy="6833486"/>
                          </a:xfrm>
                          <a:prstGeom prst="rect">
                            <a:avLst/>
                          </a:prstGeom>
                          <a:ln/>
                        </pic:spPr>
                      </pic:pic>
                    </a:graphicData>
                  </a:graphic>
                </wp:inline>
              </w:drawing>
            </w:r>
          </w:p>
        </w:tc>
        <w:tc>
          <w:tcPr>
            <w:tcW w:w="240" w:type="dxa"/>
            <w:tcMar>
              <w:top w:w="100" w:type="dxa"/>
              <w:left w:w="100" w:type="dxa"/>
              <w:bottom w:w="100" w:type="dxa"/>
              <w:right w:w="100" w:type="dxa"/>
            </w:tcMar>
          </w:tcPr>
          <w:p w:rsidR="00CD2357" w:rsidRDefault="00CD2357">
            <w:pPr>
              <w:spacing w:before="240" w:after="240"/>
              <w:ind w:left="0" w:hanging="2"/>
              <w:rPr>
                <w:b/>
                <w:sz w:val="22"/>
                <w:szCs w:val="22"/>
                <w:shd w:val="clear" w:color="auto" w:fill="666666"/>
              </w:rPr>
            </w:pPr>
          </w:p>
        </w:tc>
      </w:tr>
    </w:tbl>
    <w:p w:rsidR="00CD2357" w:rsidRDefault="00CD2357">
      <w:pPr>
        <w:spacing w:before="240" w:after="240"/>
        <w:ind w:left="0" w:hanging="2"/>
        <w:rPr>
          <w:b/>
          <w:sz w:val="22"/>
          <w:szCs w:val="22"/>
          <w:shd w:val="clear" w:color="auto" w:fill="666666"/>
        </w:rPr>
      </w:pPr>
    </w:p>
    <w:p w:rsidR="00CD2357" w:rsidRDefault="00CD2357">
      <w:pPr>
        <w:spacing w:before="240" w:after="240"/>
        <w:ind w:left="0" w:hanging="2"/>
        <w:rPr>
          <w:b/>
          <w:sz w:val="22"/>
          <w:szCs w:val="22"/>
          <w:shd w:val="clear" w:color="auto" w:fill="666666"/>
        </w:rPr>
      </w:pPr>
    </w:p>
    <w:p w:rsidR="00CD2357" w:rsidRDefault="004F49D5">
      <w:pPr>
        <w:spacing w:before="240" w:after="240"/>
        <w:ind w:left="0" w:hanging="2"/>
        <w:rPr>
          <w:sz w:val="22"/>
          <w:szCs w:val="22"/>
        </w:rPr>
      </w:pPr>
      <w:r>
        <w:rPr>
          <w:sz w:val="22"/>
          <w:szCs w:val="22"/>
        </w:rPr>
        <w:t xml:space="preserve"> </w:t>
      </w:r>
    </w:p>
    <w:tbl>
      <w:tblPr>
        <w:tblStyle w:val="a4"/>
        <w:tblW w:w="9505" w:type="dxa"/>
        <w:tblLayout w:type="fixed"/>
        <w:tblLook w:val="0600" w:firstRow="0" w:lastRow="0" w:firstColumn="0" w:lastColumn="0" w:noHBand="1" w:noVBand="1"/>
      </w:tblPr>
      <w:tblGrid>
        <w:gridCol w:w="1325"/>
        <w:gridCol w:w="8180"/>
      </w:tblGrid>
      <w:tr w:rsidR="00CD2357">
        <w:trPr>
          <w:trHeight w:val="470"/>
        </w:trPr>
        <w:tc>
          <w:tcPr>
            <w:tcW w:w="1325" w:type="dxa"/>
            <w:tcMar>
              <w:top w:w="100" w:type="dxa"/>
              <w:left w:w="100" w:type="dxa"/>
              <w:bottom w:w="100" w:type="dxa"/>
              <w:right w:w="100" w:type="dxa"/>
            </w:tcMar>
          </w:tcPr>
          <w:p w:rsidR="00CD2357" w:rsidRDefault="00CD2357">
            <w:pPr>
              <w:ind w:left="0" w:hanging="2"/>
              <w:rPr>
                <w:sz w:val="22"/>
                <w:szCs w:val="22"/>
              </w:rPr>
            </w:pPr>
          </w:p>
        </w:tc>
        <w:tc>
          <w:tcPr>
            <w:tcW w:w="8180" w:type="dxa"/>
            <w:shd w:val="clear" w:color="auto" w:fill="auto"/>
            <w:tcMar>
              <w:top w:w="100" w:type="dxa"/>
              <w:left w:w="100" w:type="dxa"/>
              <w:bottom w:w="100" w:type="dxa"/>
              <w:right w:w="100" w:type="dxa"/>
            </w:tcMar>
          </w:tcPr>
          <w:p w:rsidR="00CD2357" w:rsidRDefault="00CD2357">
            <w:pPr>
              <w:ind w:left="0" w:hanging="2"/>
              <w:rPr>
                <w:sz w:val="22"/>
                <w:szCs w:val="22"/>
              </w:rPr>
            </w:pPr>
          </w:p>
        </w:tc>
      </w:tr>
      <w:tr w:rsidR="00CD2357">
        <w:trPr>
          <w:trHeight w:val="9305"/>
        </w:trPr>
        <w:tc>
          <w:tcPr>
            <w:tcW w:w="1325" w:type="dxa"/>
            <w:tcMar>
              <w:top w:w="100" w:type="dxa"/>
              <w:left w:w="100" w:type="dxa"/>
              <w:bottom w:w="100" w:type="dxa"/>
              <w:right w:w="100" w:type="dxa"/>
            </w:tcMar>
          </w:tcPr>
          <w:p w:rsidR="00CD2357" w:rsidRDefault="00CD2357">
            <w:pPr>
              <w:spacing w:before="240" w:after="240"/>
              <w:ind w:left="0" w:hanging="2"/>
              <w:rPr>
                <w:sz w:val="22"/>
                <w:szCs w:val="22"/>
              </w:rPr>
            </w:pPr>
          </w:p>
          <w:p w:rsidR="00CD2357" w:rsidRDefault="004F49D5">
            <w:pPr>
              <w:spacing w:before="240" w:after="240"/>
              <w:ind w:left="0" w:hanging="2"/>
              <w:rPr>
                <w:sz w:val="22"/>
                <w:szCs w:val="22"/>
              </w:rPr>
            </w:pPr>
            <w:r>
              <w:rPr>
                <w:sz w:val="22"/>
                <w:szCs w:val="22"/>
              </w:rPr>
              <w:t xml:space="preserve"> </w:t>
            </w:r>
          </w:p>
          <w:p w:rsidR="00CD2357" w:rsidRDefault="004F49D5">
            <w:pPr>
              <w:spacing w:before="240" w:after="240"/>
              <w:ind w:left="0" w:hanging="2"/>
              <w:rPr>
                <w:sz w:val="22"/>
                <w:szCs w:val="22"/>
              </w:rPr>
            </w:pPr>
            <w:r>
              <w:rPr>
                <w:sz w:val="22"/>
                <w:szCs w:val="22"/>
              </w:rPr>
              <w:t xml:space="preserve"> </w:t>
            </w:r>
          </w:p>
          <w:tbl>
            <w:tblPr>
              <w:tblStyle w:val="a5"/>
              <w:tblW w:w="1110" w:type="dxa"/>
              <w:tblLayout w:type="fixed"/>
              <w:tblLook w:val="0600" w:firstRow="0" w:lastRow="0" w:firstColumn="0" w:lastColumn="0" w:noHBand="1" w:noVBand="1"/>
            </w:tblPr>
            <w:tblGrid>
              <w:gridCol w:w="220"/>
              <w:gridCol w:w="890"/>
            </w:tblGrid>
            <w:tr w:rsidR="00CD2357">
              <w:trPr>
                <w:trHeight w:val="470"/>
              </w:trPr>
              <w:tc>
                <w:tcPr>
                  <w:tcW w:w="154" w:type="dxa"/>
                  <w:tcMar>
                    <w:top w:w="100" w:type="dxa"/>
                    <w:left w:w="100" w:type="dxa"/>
                    <w:bottom w:w="100" w:type="dxa"/>
                    <w:right w:w="100" w:type="dxa"/>
                  </w:tcMar>
                </w:tcPr>
                <w:p w:rsidR="00CD2357" w:rsidRDefault="00CD2357">
                  <w:pPr>
                    <w:spacing w:before="240" w:after="240"/>
                    <w:ind w:left="0" w:hanging="2"/>
                    <w:rPr>
                      <w:sz w:val="22"/>
                      <w:szCs w:val="22"/>
                    </w:rPr>
                  </w:pPr>
                </w:p>
              </w:tc>
              <w:tc>
                <w:tcPr>
                  <w:tcW w:w="955" w:type="dxa"/>
                  <w:shd w:val="clear" w:color="auto" w:fill="auto"/>
                  <w:tcMar>
                    <w:top w:w="100" w:type="dxa"/>
                    <w:left w:w="100" w:type="dxa"/>
                    <w:bottom w:w="100" w:type="dxa"/>
                    <w:right w:w="100" w:type="dxa"/>
                  </w:tcMar>
                </w:tcPr>
                <w:p w:rsidR="00CD2357" w:rsidRDefault="00CD2357">
                  <w:pPr>
                    <w:spacing w:before="240" w:after="240"/>
                    <w:ind w:left="0" w:hanging="2"/>
                    <w:rPr>
                      <w:sz w:val="22"/>
                      <w:szCs w:val="22"/>
                    </w:rPr>
                  </w:pPr>
                </w:p>
              </w:tc>
            </w:tr>
            <w:tr w:rsidR="00CD2357">
              <w:trPr>
                <w:trHeight w:val="9305"/>
              </w:trPr>
              <w:tc>
                <w:tcPr>
                  <w:tcW w:w="154" w:type="dxa"/>
                  <w:tcMar>
                    <w:top w:w="100" w:type="dxa"/>
                    <w:left w:w="100" w:type="dxa"/>
                    <w:bottom w:w="100" w:type="dxa"/>
                    <w:right w:w="100" w:type="dxa"/>
                  </w:tcMar>
                </w:tcPr>
                <w:p w:rsidR="00CD2357" w:rsidRDefault="00CD2357">
                  <w:pPr>
                    <w:spacing w:before="240" w:after="240"/>
                    <w:ind w:left="0" w:hanging="2"/>
                    <w:rPr>
                      <w:sz w:val="22"/>
                      <w:szCs w:val="22"/>
                    </w:rPr>
                  </w:pPr>
                </w:p>
              </w:tc>
              <w:tc>
                <w:tcPr>
                  <w:tcW w:w="955" w:type="dxa"/>
                  <w:tcMar>
                    <w:top w:w="100" w:type="dxa"/>
                    <w:left w:w="100" w:type="dxa"/>
                    <w:bottom w:w="100" w:type="dxa"/>
                    <w:right w:w="100" w:type="dxa"/>
                  </w:tcMar>
                </w:tcPr>
                <w:p w:rsidR="00CD2357" w:rsidRDefault="00CD2357">
                  <w:pPr>
                    <w:spacing w:before="240" w:after="240"/>
                    <w:ind w:left="0" w:hanging="2"/>
                    <w:rPr>
                      <w:sz w:val="22"/>
                      <w:szCs w:val="22"/>
                    </w:rPr>
                  </w:pPr>
                </w:p>
              </w:tc>
            </w:tr>
          </w:tbl>
          <w:p w:rsidR="00CD2357" w:rsidRDefault="00CD2357">
            <w:pPr>
              <w:spacing w:before="240" w:after="240"/>
              <w:ind w:left="0" w:hanging="2"/>
              <w:rPr>
                <w:sz w:val="22"/>
                <w:szCs w:val="22"/>
              </w:rPr>
            </w:pPr>
          </w:p>
          <w:p w:rsidR="00CD2357" w:rsidRDefault="00CD2357">
            <w:pPr>
              <w:spacing w:before="240" w:after="240"/>
              <w:ind w:left="0" w:hanging="2"/>
              <w:rPr>
                <w:sz w:val="22"/>
                <w:szCs w:val="22"/>
              </w:rPr>
            </w:pPr>
          </w:p>
          <w:p w:rsidR="00CD2357" w:rsidRDefault="004F49D5">
            <w:pPr>
              <w:spacing w:before="240" w:after="240"/>
              <w:ind w:left="0" w:hanging="2"/>
              <w:rPr>
                <w:sz w:val="22"/>
                <w:szCs w:val="22"/>
              </w:rPr>
            </w:pPr>
            <w:r>
              <w:rPr>
                <w:sz w:val="22"/>
                <w:szCs w:val="22"/>
              </w:rPr>
              <w:t xml:space="preserve"> </w:t>
            </w:r>
          </w:p>
          <w:tbl>
            <w:tblPr>
              <w:tblStyle w:val="a6"/>
              <w:tblW w:w="1110" w:type="dxa"/>
              <w:tblLayout w:type="fixed"/>
              <w:tblLook w:val="0600" w:firstRow="0" w:lastRow="0" w:firstColumn="0" w:lastColumn="0" w:noHBand="1" w:noVBand="1"/>
            </w:tblPr>
            <w:tblGrid>
              <w:gridCol w:w="220"/>
              <w:gridCol w:w="890"/>
            </w:tblGrid>
            <w:tr w:rsidR="00CD2357">
              <w:trPr>
                <w:trHeight w:val="470"/>
              </w:trPr>
              <w:tc>
                <w:tcPr>
                  <w:tcW w:w="154" w:type="dxa"/>
                  <w:tcMar>
                    <w:top w:w="100" w:type="dxa"/>
                    <w:left w:w="100" w:type="dxa"/>
                    <w:bottom w:w="100" w:type="dxa"/>
                    <w:right w:w="100" w:type="dxa"/>
                  </w:tcMar>
                </w:tcPr>
                <w:p w:rsidR="00CD2357" w:rsidRDefault="00CD2357">
                  <w:pPr>
                    <w:ind w:left="0" w:hanging="2"/>
                    <w:rPr>
                      <w:sz w:val="22"/>
                      <w:szCs w:val="22"/>
                    </w:rPr>
                  </w:pPr>
                </w:p>
              </w:tc>
              <w:tc>
                <w:tcPr>
                  <w:tcW w:w="955" w:type="dxa"/>
                  <w:shd w:val="clear" w:color="auto" w:fill="auto"/>
                  <w:tcMar>
                    <w:top w:w="100" w:type="dxa"/>
                    <w:left w:w="100" w:type="dxa"/>
                    <w:bottom w:w="100" w:type="dxa"/>
                    <w:right w:w="100" w:type="dxa"/>
                  </w:tcMar>
                </w:tcPr>
                <w:p w:rsidR="00CD2357" w:rsidRDefault="00CD2357">
                  <w:pPr>
                    <w:ind w:left="0" w:hanging="2"/>
                    <w:rPr>
                      <w:sz w:val="22"/>
                      <w:szCs w:val="22"/>
                    </w:rPr>
                  </w:pPr>
                </w:p>
              </w:tc>
            </w:tr>
            <w:tr w:rsidR="00CD2357">
              <w:trPr>
                <w:trHeight w:val="9305"/>
              </w:trPr>
              <w:tc>
                <w:tcPr>
                  <w:tcW w:w="154" w:type="dxa"/>
                  <w:tcMar>
                    <w:top w:w="100" w:type="dxa"/>
                    <w:left w:w="100" w:type="dxa"/>
                    <w:bottom w:w="100" w:type="dxa"/>
                    <w:right w:w="100" w:type="dxa"/>
                  </w:tcMar>
                </w:tcPr>
                <w:p w:rsidR="00CD2357" w:rsidRDefault="00CD2357">
                  <w:pPr>
                    <w:ind w:left="0" w:hanging="2"/>
                    <w:rPr>
                      <w:sz w:val="22"/>
                      <w:szCs w:val="22"/>
                    </w:rPr>
                  </w:pPr>
                </w:p>
              </w:tc>
              <w:tc>
                <w:tcPr>
                  <w:tcW w:w="955" w:type="dxa"/>
                  <w:tcMar>
                    <w:top w:w="100" w:type="dxa"/>
                    <w:left w:w="100" w:type="dxa"/>
                    <w:bottom w:w="100" w:type="dxa"/>
                    <w:right w:w="100" w:type="dxa"/>
                  </w:tcMar>
                </w:tcPr>
                <w:p w:rsidR="00CD2357" w:rsidRDefault="00CD2357">
                  <w:pPr>
                    <w:ind w:left="0" w:hanging="2"/>
                    <w:rPr>
                      <w:sz w:val="22"/>
                      <w:szCs w:val="22"/>
                    </w:rPr>
                  </w:pPr>
                </w:p>
              </w:tc>
            </w:tr>
          </w:tbl>
          <w:p w:rsidR="00CD2357" w:rsidRDefault="00CD2357">
            <w:pPr>
              <w:ind w:left="0" w:hanging="2"/>
              <w:rPr>
                <w:sz w:val="22"/>
                <w:szCs w:val="22"/>
              </w:rPr>
            </w:pPr>
          </w:p>
          <w:p w:rsidR="00CD2357" w:rsidRDefault="00CD2357">
            <w:pPr>
              <w:ind w:left="0" w:hanging="2"/>
              <w:rPr>
                <w:sz w:val="22"/>
                <w:szCs w:val="22"/>
              </w:rPr>
            </w:pPr>
          </w:p>
        </w:tc>
        <w:tc>
          <w:tcPr>
            <w:tcW w:w="8180" w:type="dxa"/>
            <w:tcMar>
              <w:top w:w="100" w:type="dxa"/>
              <w:left w:w="100" w:type="dxa"/>
              <w:bottom w:w="100" w:type="dxa"/>
              <w:right w:w="100" w:type="dxa"/>
            </w:tcMar>
          </w:tcPr>
          <w:p w:rsidR="00CD2357" w:rsidRDefault="00CD2357">
            <w:pPr>
              <w:ind w:left="0" w:hanging="2"/>
              <w:rPr>
                <w:sz w:val="22"/>
                <w:szCs w:val="22"/>
              </w:rPr>
            </w:pPr>
          </w:p>
        </w:tc>
      </w:tr>
    </w:tbl>
    <w:p w:rsidR="00CD2357" w:rsidRDefault="00CD2357">
      <w:pPr>
        <w:ind w:left="0" w:hanging="2"/>
        <w:rPr>
          <w:sz w:val="22"/>
          <w:szCs w:val="22"/>
        </w:rPr>
      </w:pPr>
    </w:p>
    <w:p w:rsidR="00CD2357" w:rsidRDefault="00CD2357">
      <w:pPr>
        <w:ind w:left="0" w:hanging="2"/>
        <w:rPr>
          <w:sz w:val="22"/>
          <w:szCs w:val="22"/>
        </w:rPr>
      </w:pPr>
    </w:p>
    <w:p w:rsidR="00CD2357" w:rsidRDefault="00CD2357">
      <w:pPr>
        <w:ind w:left="0" w:hanging="2"/>
        <w:rPr>
          <w:sz w:val="22"/>
          <w:szCs w:val="22"/>
        </w:rPr>
      </w:pPr>
    </w:p>
    <w:p w:rsidR="00CD2357" w:rsidRDefault="00CD2357">
      <w:pPr>
        <w:ind w:left="0" w:hanging="2"/>
      </w:pPr>
      <w:bookmarkStart w:id="59" w:name="_heading=h.3as4poj" w:colFirst="0" w:colLast="0"/>
      <w:bookmarkEnd w:id="59"/>
    </w:p>
    <w:p w:rsidR="00CD2357" w:rsidRDefault="004F49D5">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line="240" w:lineRule="auto"/>
        <w:ind w:left="2" w:hanging="4"/>
        <w:rPr>
          <w:rFonts w:ascii="Arial" w:eastAsia="Arial" w:hAnsi="Arial" w:cs="Arial"/>
          <w:b/>
          <w:color w:val="FFFFFF"/>
          <w:sz w:val="36"/>
          <w:szCs w:val="36"/>
        </w:rPr>
      </w:pPr>
      <w:r>
        <w:rPr>
          <w:rFonts w:ascii="Arial" w:eastAsia="Arial" w:hAnsi="Arial" w:cs="Arial"/>
          <w:b/>
          <w:color w:val="FFFFFF"/>
          <w:sz w:val="36"/>
          <w:szCs w:val="36"/>
        </w:rPr>
        <w:tab/>
      </w:r>
      <w:r>
        <w:rPr>
          <w:rFonts w:ascii="Arial" w:eastAsia="Arial" w:hAnsi="Arial" w:cs="Arial"/>
          <w:b/>
          <w:color w:val="FFFFFF"/>
          <w:sz w:val="36"/>
          <w:szCs w:val="36"/>
        </w:rPr>
        <w:tab/>
      </w:r>
    </w:p>
    <w:sectPr w:rsidR="00CD2357">
      <w:headerReference w:type="default" r:id="rId2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9D5" w:rsidRDefault="004F49D5">
      <w:pPr>
        <w:spacing w:line="240" w:lineRule="auto"/>
        <w:ind w:left="0" w:hanging="2"/>
      </w:pPr>
      <w:r>
        <w:separator/>
      </w:r>
    </w:p>
  </w:endnote>
  <w:endnote w:type="continuationSeparator" w:id="0">
    <w:p w:rsidR="004F49D5" w:rsidRDefault="004F49D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060" w:rsidRDefault="00E71060">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357" w:rsidRDefault="00CD2357">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060" w:rsidRDefault="00E71060">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9D5" w:rsidRDefault="004F49D5">
      <w:pPr>
        <w:spacing w:line="240" w:lineRule="auto"/>
        <w:ind w:left="0" w:hanging="2"/>
      </w:pPr>
      <w:r>
        <w:separator/>
      </w:r>
    </w:p>
  </w:footnote>
  <w:footnote w:type="continuationSeparator" w:id="0">
    <w:p w:rsidR="004F49D5" w:rsidRDefault="004F49D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060" w:rsidRDefault="00E71060">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357" w:rsidRDefault="004F49D5" w:rsidP="00E71060">
    <w:pPr>
      <w:pBdr>
        <w:top w:val="nil"/>
        <w:left w:val="nil"/>
        <w:bottom w:val="single" w:sz="4" w:space="1" w:color="000000"/>
        <w:right w:val="nil"/>
        <w:between w:val="nil"/>
      </w:pBdr>
      <w:tabs>
        <w:tab w:val="center" w:pos="4680"/>
        <w:tab w:val="right" w:pos="9360"/>
      </w:tabs>
      <w:spacing w:before="360"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53608D">
      <w:rPr>
        <w:b/>
        <w:i/>
        <w:color w:val="000000"/>
        <w:sz w:val="20"/>
        <w:szCs w:val="20"/>
      </w:rPr>
      <w:fldChar w:fldCharType="separate"/>
    </w:r>
    <w:r w:rsidR="00E71060">
      <w:rPr>
        <w:b/>
        <w:i/>
        <w:noProof/>
        <w:color w:val="000000"/>
        <w:sz w:val="20"/>
        <w:szCs w:val="20"/>
      </w:rPr>
      <w:t>2</w:t>
    </w:r>
    <w:r>
      <w:rPr>
        <w:b/>
        <w:i/>
        <w:color w:val="000000"/>
        <w:sz w:val="20"/>
        <w:szCs w:val="2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060" w:rsidRDefault="00E71060">
    <w:pPr>
      <w:pStyle w:val="Header"/>
      <w:ind w:left="0" w:hanging="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357" w:rsidRDefault="004F49D5">
    <w:pPr>
      <w:pBdr>
        <w:top w:val="nil"/>
        <w:left w:val="nil"/>
        <w:bottom w:val="single" w:sz="4" w:space="1" w:color="000000"/>
        <w:right w:val="nil"/>
        <w:between w:val="nil"/>
      </w:pBdr>
      <w:tabs>
        <w:tab w:val="center" w:pos="4680"/>
        <w:tab w:val="right" w:pos="9360"/>
        <w:tab w:val="right" w:pos="9630"/>
      </w:tabs>
      <w:spacing w:before="360"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53608D">
      <w:rPr>
        <w:b/>
        <w:i/>
        <w:color w:val="000000"/>
        <w:sz w:val="20"/>
        <w:szCs w:val="20"/>
      </w:rPr>
      <w:fldChar w:fldCharType="separate"/>
    </w:r>
    <w:r w:rsidR="00E71060">
      <w:rPr>
        <w:b/>
        <w:i/>
        <w:noProof/>
        <w:color w:val="000000"/>
        <w:sz w:val="20"/>
        <w:szCs w:val="20"/>
      </w:rPr>
      <w:t>4</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6600"/>
    <w:multiLevelType w:val="multilevel"/>
    <w:tmpl w:val="BAF4B7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 w15:restartNumberingAfterBreak="0">
    <w:nsid w:val="35B04E7C"/>
    <w:multiLevelType w:val="multilevel"/>
    <w:tmpl w:val="77824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BF2120"/>
    <w:multiLevelType w:val="multilevel"/>
    <w:tmpl w:val="FBE8B446"/>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sz w:val="16"/>
        <w:szCs w:val="16"/>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7B6E73AF"/>
    <w:multiLevelType w:val="multilevel"/>
    <w:tmpl w:val="B2F2669A"/>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57"/>
    <w:rsid w:val="004F49D5"/>
    <w:rsid w:val="0053608D"/>
    <w:rsid w:val="00CD2357"/>
    <w:rsid w:val="00E71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7803"/>
  <w15:docId w15:val="{F63F9991-D5F4-4A68-B171-059EEEA6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CA"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lang w:eastAsia="en-US" w:bidi="he-IL"/>
    </w:rPr>
  </w:style>
  <w:style w:type="paragraph" w:styleId="Heading1">
    <w:name w:val="heading 1"/>
    <w:basedOn w:val="Normal"/>
    <w:next w:val="Normal"/>
    <w:pPr>
      <w:keepNext/>
      <w:keepLines/>
      <w:numPr>
        <w:numId w:val="1"/>
      </w:numPr>
      <w:spacing w:before="480" w:after="240"/>
      <w:ind w:left="-1" w:hanging="1"/>
    </w:pPr>
    <w:rPr>
      <w:b/>
      <w:bCs/>
      <w:kern w:val="28"/>
      <w:sz w:val="36"/>
      <w:szCs w:val="36"/>
    </w:rPr>
  </w:style>
  <w:style w:type="paragraph" w:styleId="Heading2">
    <w:name w:val="heading 2"/>
    <w:basedOn w:val="Normal"/>
    <w:next w:val="Normal"/>
    <w:pPr>
      <w:keepNext/>
      <w:keepLines/>
      <w:numPr>
        <w:ilvl w:val="1"/>
        <w:numId w:val="1"/>
      </w:numPr>
      <w:spacing w:before="280" w:after="280"/>
      <w:ind w:left="-1" w:hanging="1"/>
      <w:outlineLvl w:val="1"/>
    </w:pPr>
    <w:rPr>
      <w:b/>
      <w:bCs/>
      <w:sz w:val="28"/>
      <w:szCs w:val="28"/>
    </w:rPr>
  </w:style>
  <w:style w:type="paragraph" w:styleId="Heading3">
    <w:name w:val="heading 3"/>
    <w:basedOn w:val="Normal"/>
    <w:next w:val="Normal"/>
    <w:pPr>
      <w:numPr>
        <w:ilvl w:val="2"/>
        <w:numId w:val="1"/>
      </w:numPr>
      <w:spacing w:before="240" w:after="240"/>
      <w:ind w:left="-1" w:hanging="1"/>
      <w:outlineLvl w:val="2"/>
    </w:pPr>
    <w:rPr>
      <w:b/>
      <w:bCs/>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cs="Times New Roman"/>
      <w:b/>
      <w:bCs/>
      <w:i/>
      <w:iCs/>
      <w:sz w:val="22"/>
      <w:szCs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cs="Arial"/>
      <w:sz w:val="22"/>
      <w:szCs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cs="Arial"/>
      <w:i/>
      <w:iCs/>
      <w:sz w:val="22"/>
      <w:szCs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cs="Arial"/>
      <w:sz w:val="20"/>
      <w:szCs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cs="Arial"/>
      <w:i/>
      <w:iCs/>
      <w:sz w:val="20"/>
      <w:szCs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pPr>
      <w:spacing w:before="240" w:after="720" w:line="240" w:lineRule="auto"/>
      <w:jc w:val="right"/>
    </w:pPr>
    <w:rPr>
      <w:rFonts w:ascii="Arial" w:hAnsi="Arial" w:cs="Arial"/>
      <w:b/>
      <w:bCs/>
      <w:kern w:val="28"/>
      <w:sz w:val="64"/>
      <w:szCs w:val="64"/>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spacing w:before="120" w:after="120"/>
    </w:pPr>
    <w:rPr>
      <w:rFonts w:ascii="Times New Roman" w:hAnsi="Times New Roman" w:cs="Times New Roman"/>
      <w:b/>
      <w:bCs/>
      <w:caps/>
      <w:sz w:val="20"/>
      <w:szCs w:val="20"/>
    </w:rPr>
  </w:style>
  <w:style w:type="paragraph" w:styleId="TOC2">
    <w:name w:val="toc 2"/>
    <w:basedOn w:val="Normal"/>
    <w:next w:val="Normal"/>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bCs/>
      <w:sz w:val="36"/>
      <w:szCs w:val="36"/>
    </w:rPr>
  </w:style>
  <w:style w:type="paragraph" w:styleId="TOC3">
    <w:name w:val="toc 3"/>
    <w:basedOn w:val="Normal"/>
    <w:next w:val="Normal"/>
    <w:pPr>
      <w:ind w:left="480"/>
    </w:pPr>
    <w:rPr>
      <w:rFonts w:ascii="Times New Roman" w:hAnsi="Times New Roman" w:cs="Times New Roman"/>
      <w:i/>
      <w:iCs/>
      <w:sz w:val="20"/>
      <w:szCs w:val="20"/>
    </w:rPr>
  </w:style>
  <w:style w:type="paragraph" w:styleId="TOC4">
    <w:name w:val="toc 4"/>
    <w:basedOn w:val="Normal"/>
    <w:next w:val="Normal"/>
    <w:pPr>
      <w:ind w:left="720"/>
    </w:pPr>
    <w:rPr>
      <w:rFonts w:ascii="Times New Roman" w:hAnsi="Times New Roman" w:cs="Times New Roman"/>
      <w:sz w:val="18"/>
      <w:szCs w:val="18"/>
    </w:rPr>
  </w:style>
  <w:style w:type="paragraph" w:styleId="TOC5">
    <w:name w:val="toc 5"/>
    <w:basedOn w:val="Normal"/>
    <w:next w:val="Normal"/>
    <w:pPr>
      <w:ind w:left="960"/>
    </w:pPr>
    <w:rPr>
      <w:rFonts w:ascii="Times New Roman" w:hAnsi="Times New Roman" w:cs="Times New Roman"/>
      <w:sz w:val="18"/>
      <w:szCs w:val="18"/>
    </w:rPr>
  </w:style>
  <w:style w:type="paragraph" w:styleId="TOC6">
    <w:name w:val="toc 6"/>
    <w:basedOn w:val="Normal"/>
    <w:next w:val="Normal"/>
    <w:pPr>
      <w:ind w:left="1200"/>
    </w:pPr>
    <w:rPr>
      <w:rFonts w:ascii="Times New Roman" w:hAnsi="Times New Roman" w:cs="Times New Roman"/>
      <w:sz w:val="18"/>
      <w:szCs w:val="18"/>
    </w:rPr>
  </w:style>
  <w:style w:type="paragraph" w:styleId="TOC7">
    <w:name w:val="toc 7"/>
    <w:basedOn w:val="Normal"/>
    <w:next w:val="Normal"/>
    <w:pPr>
      <w:ind w:left="1440"/>
    </w:pPr>
    <w:rPr>
      <w:rFonts w:ascii="Times New Roman" w:hAnsi="Times New Roman" w:cs="Times New Roman"/>
      <w:sz w:val="18"/>
      <w:szCs w:val="18"/>
    </w:rPr>
  </w:style>
  <w:style w:type="paragraph" w:styleId="TOC8">
    <w:name w:val="toc 8"/>
    <w:basedOn w:val="Normal"/>
    <w:next w:val="Normal"/>
    <w:pPr>
      <w:ind w:left="1680"/>
    </w:pPr>
    <w:rPr>
      <w:rFonts w:ascii="Times New Roman" w:hAnsi="Times New Roman" w:cs="Times New Roman"/>
      <w:sz w:val="18"/>
      <w:szCs w:val="18"/>
    </w:rPr>
  </w:style>
  <w:style w:type="paragraph" w:styleId="TOC9">
    <w:name w:val="toc 9"/>
    <w:basedOn w:val="Normal"/>
    <w:next w:val="Normal"/>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4"/>
      </w:numPr>
      <w:spacing w:line="220" w:lineRule="atLeas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val="0"/>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rsid w:val="00E71060"/>
    <w:rPr>
      <w:rFonts w:ascii="Arial" w:hAnsi="Arial" w:cs="Arial"/>
      <w:b/>
      <w:bCs/>
      <w:kern w:val="28"/>
      <w:position w:val="-1"/>
      <w:sz w:val="64"/>
      <w:szCs w:val="64"/>
      <w:lang w:eastAsia="en-US" w:bidi="he-IL"/>
    </w:rPr>
  </w:style>
  <w:style w:type="character" w:styleId="Hyperlink">
    <w:name w:val="Hyperlink"/>
    <w:basedOn w:val="DefaultParagraphFont"/>
    <w:uiPriority w:val="99"/>
    <w:semiHidden/>
    <w:unhideWhenUsed/>
    <w:rsid w:val="00E71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87998">
      <w:bodyDiv w:val="1"/>
      <w:marLeft w:val="0"/>
      <w:marRight w:val="0"/>
      <w:marTop w:val="0"/>
      <w:marBottom w:val="0"/>
      <w:divBdr>
        <w:top w:val="none" w:sz="0" w:space="0" w:color="auto"/>
        <w:left w:val="none" w:sz="0" w:space="0" w:color="auto"/>
        <w:bottom w:val="none" w:sz="0" w:space="0" w:color="auto"/>
        <w:right w:val="none" w:sz="0" w:space="0" w:color="auto"/>
      </w:divBdr>
      <w:divsChild>
        <w:div w:id="631443449">
          <w:marLeft w:val="-108"/>
          <w:marRight w:val="0"/>
          <w:marTop w:val="0"/>
          <w:marBottom w:val="0"/>
          <w:divBdr>
            <w:top w:val="none" w:sz="0" w:space="0" w:color="auto"/>
            <w:left w:val="none" w:sz="0" w:space="0" w:color="auto"/>
            <w:bottom w:val="none" w:sz="0" w:space="0" w:color="auto"/>
            <w:right w:val="none" w:sz="0" w:space="0" w:color="auto"/>
          </w:divBdr>
        </w:div>
        <w:div w:id="1833064282">
          <w:marLeft w:val="1701"/>
          <w:marRight w:val="0"/>
          <w:marTop w:val="0"/>
          <w:marBottom w:val="0"/>
          <w:divBdr>
            <w:top w:val="none" w:sz="0" w:space="0" w:color="auto"/>
            <w:left w:val="none" w:sz="0" w:space="0" w:color="auto"/>
            <w:bottom w:val="none" w:sz="0" w:space="0" w:color="auto"/>
            <w:right w:val="none" w:sz="0" w:space="0" w:color="auto"/>
          </w:divBdr>
        </w:div>
      </w:divsChild>
    </w:div>
    <w:div w:id="1158686464">
      <w:bodyDiv w:val="1"/>
      <w:marLeft w:val="0"/>
      <w:marRight w:val="0"/>
      <w:marTop w:val="0"/>
      <w:marBottom w:val="0"/>
      <w:divBdr>
        <w:top w:val="none" w:sz="0" w:space="0" w:color="auto"/>
        <w:left w:val="none" w:sz="0" w:space="0" w:color="auto"/>
        <w:bottom w:val="none" w:sz="0" w:space="0" w:color="auto"/>
        <w:right w:val="none" w:sz="0" w:space="0" w:color="auto"/>
      </w:divBdr>
    </w:div>
    <w:div w:id="1645696592">
      <w:bodyDiv w:val="1"/>
      <w:marLeft w:val="0"/>
      <w:marRight w:val="0"/>
      <w:marTop w:val="0"/>
      <w:marBottom w:val="0"/>
      <w:divBdr>
        <w:top w:val="none" w:sz="0" w:space="0" w:color="auto"/>
        <w:left w:val="none" w:sz="0" w:space="0" w:color="auto"/>
        <w:bottom w:val="none" w:sz="0" w:space="0" w:color="auto"/>
        <w:right w:val="none" w:sz="0" w:space="0" w:color="auto"/>
      </w:divBdr>
      <w:divsChild>
        <w:div w:id="2049137989">
          <w:marLeft w:val="-108"/>
          <w:marRight w:val="0"/>
          <w:marTop w:val="0"/>
          <w:marBottom w:val="0"/>
          <w:divBdr>
            <w:top w:val="none" w:sz="0" w:space="0" w:color="auto"/>
            <w:left w:val="none" w:sz="0" w:space="0" w:color="auto"/>
            <w:bottom w:val="none" w:sz="0" w:space="0" w:color="auto"/>
            <w:right w:val="none" w:sz="0" w:space="0" w:color="auto"/>
          </w:divBdr>
        </w:div>
        <w:div w:id="1995254286">
          <w:marLeft w:val="170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pbharadkar@gmail.com" TargetMode="External"/><Relationship Id="rId13" Type="http://schemas.openxmlformats.org/officeDocument/2006/relationships/header" Target="header3.xml"/><Relationship Id="rId18" Type="http://schemas.openxmlformats.org/officeDocument/2006/relationships/hyperlink" Target="https://www.helium10.com/blog/amazon-supply-chain-explained/"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tinuiti.com/blog/amazon/amazon-supply-chain/" TargetMode="External"/><Relationship Id="rId2" Type="http://schemas.openxmlformats.org/officeDocument/2006/relationships/numbering" Target="numbering.xml"/><Relationship Id="rId16" Type="http://schemas.openxmlformats.org/officeDocument/2006/relationships/hyperlink" Target="https://www.kaggle.com/benroshan/ecommerce-data"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igir-ecom.github.io/ecom2018/ecom18Papers/paper8.pdf"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Y/mDFZp36aZbMELcGHCgnCurA==">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Admin</cp:lastModifiedBy>
  <cp:revision>2</cp:revision>
  <dcterms:created xsi:type="dcterms:W3CDTF">2022-08-31T19:39:00Z</dcterms:created>
  <dcterms:modified xsi:type="dcterms:W3CDTF">2022-08-31T19:39:00Z</dcterms:modified>
</cp:coreProperties>
</file>