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F9CE5"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 School of Engineering</w:t>
      </w:r>
    </w:p>
    <w:p w14:paraId="3152B4CA"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Department of Computer Science and Engineering</w:t>
      </w:r>
    </w:p>
    <w:p w14:paraId="4CEE7AAE" w14:textId="77777777" w:rsidR="00450784" w:rsidRDefault="00450784" w:rsidP="00450784">
      <w:pPr>
        <w:jc w:val="center"/>
        <w:rPr>
          <w:b/>
          <w:color w:val="2F2F2F"/>
          <w:highlight w:val="white"/>
        </w:rPr>
      </w:pPr>
    </w:p>
    <w:p w14:paraId="73E5421F" w14:textId="42FE9273" w:rsidR="00450784" w:rsidRDefault="00450784" w:rsidP="00450784">
      <w:pPr>
        <w:jc w:val="cente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t>Project Synopsis</w:t>
      </w:r>
    </w:p>
    <w:p w14:paraId="3D268218" w14:textId="77777777" w:rsidR="00450784" w:rsidRDefault="00450784" w:rsidP="00450784">
      <w:pPr>
        <w:jc w:val="center"/>
        <w:rPr>
          <w:b/>
          <w:color w:val="2F2F2F"/>
          <w:sz w:val="28"/>
          <w:szCs w:val="28"/>
          <w:highlight w:val="white"/>
        </w:rPr>
      </w:pPr>
    </w:p>
    <w:p w14:paraId="09599CAD" w14:textId="1F13F8EA"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ID:</w:t>
      </w:r>
      <w:r w:rsidR="00AB46FF">
        <w:rPr>
          <w:rFonts w:ascii="Times New Roman" w:eastAsia="Times New Roman" w:hAnsi="Times New Roman" w:cs="Times New Roman"/>
          <w:b/>
          <w:color w:val="2F2F2F"/>
          <w:sz w:val="24"/>
          <w:szCs w:val="24"/>
          <w:highlight w:val="white"/>
        </w:rPr>
        <w:t xml:space="preserve"> 07</w:t>
      </w:r>
    </w:p>
    <w:p w14:paraId="4DDC570A" w14:textId="304267A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Project Title:</w:t>
      </w:r>
      <w:r w:rsidR="00AB46FF">
        <w:rPr>
          <w:rFonts w:ascii="Times New Roman" w:eastAsia="Times New Roman" w:hAnsi="Times New Roman" w:cs="Times New Roman"/>
          <w:b/>
          <w:color w:val="2F2F2F"/>
          <w:sz w:val="24"/>
          <w:szCs w:val="24"/>
          <w:highlight w:val="white"/>
        </w:rPr>
        <w:t xml:space="preserve"> </w:t>
      </w:r>
      <w:r w:rsidR="006D0CEF">
        <w:rPr>
          <w:rFonts w:ascii="Times New Roman" w:eastAsia="Times New Roman" w:hAnsi="Times New Roman" w:cs="Times New Roman"/>
          <w:b/>
          <w:color w:val="2F2F2F"/>
          <w:sz w:val="24"/>
          <w:szCs w:val="24"/>
          <w:highlight w:val="white"/>
        </w:rPr>
        <w:t xml:space="preserve">Cancer detection using Machine </w:t>
      </w:r>
      <w:r w:rsidR="009808F8">
        <w:rPr>
          <w:rFonts w:ascii="Times New Roman" w:eastAsia="Times New Roman" w:hAnsi="Times New Roman" w:cs="Times New Roman"/>
          <w:b/>
          <w:color w:val="2F2F2F"/>
          <w:sz w:val="24"/>
          <w:szCs w:val="24"/>
          <w:highlight w:val="white"/>
        </w:rPr>
        <w:t>L</w:t>
      </w:r>
      <w:r w:rsidR="006D0CEF">
        <w:rPr>
          <w:rFonts w:ascii="Times New Roman" w:eastAsia="Times New Roman" w:hAnsi="Times New Roman" w:cs="Times New Roman"/>
          <w:b/>
          <w:color w:val="2F2F2F"/>
          <w:sz w:val="24"/>
          <w:szCs w:val="24"/>
          <w:highlight w:val="white"/>
        </w:rPr>
        <w:t>earning</w:t>
      </w:r>
    </w:p>
    <w:p w14:paraId="1D153F38" w14:textId="77777777" w:rsidR="00AE7150" w:rsidRDefault="00AE7150" w:rsidP="00450784">
      <w:pPr>
        <w:rPr>
          <w:rFonts w:ascii="Times New Roman" w:eastAsia="Times New Roman" w:hAnsi="Times New Roman" w:cs="Times New Roman"/>
          <w:b/>
          <w:color w:val="2F2F2F"/>
          <w:sz w:val="24"/>
          <w:szCs w:val="24"/>
          <w:highlight w:val="white"/>
        </w:rPr>
      </w:pPr>
    </w:p>
    <w:p w14:paraId="4667E768" w14:textId="53271B43"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Members: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0784" w14:paraId="77BC29B6" w14:textId="77777777" w:rsidTr="00C005AB">
        <w:tc>
          <w:tcPr>
            <w:tcW w:w="1872" w:type="dxa"/>
            <w:shd w:val="clear" w:color="auto" w:fill="auto"/>
            <w:tcMar>
              <w:top w:w="100" w:type="dxa"/>
              <w:left w:w="100" w:type="dxa"/>
              <w:bottom w:w="100" w:type="dxa"/>
              <w:right w:w="100" w:type="dxa"/>
            </w:tcMar>
          </w:tcPr>
          <w:p w14:paraId="1B255E38"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Enrollment Number</w:t>
            </w:r>
          </w:p>
        </w:tc>
        <w:tc>
          <w:tcPr>
            <w:tcW w:w="1872" w:type="dxa"/>
            <w:shd w:val="clear" w:color="auto" w:fill="auto"/>
            <w:tcMar>
              <w:top w:w="100" w:type="dxa"/>
              <w:left w:w="100" w:type="dxa"/>
              <w:bottom w:w="100" w:type="dxa"/>
              <w:right w:w="100" w:type="dxa"/>
            </w:tcMar>
          </w:tcPr>
          <w:p w14:paraId="039C513B" w14:textId="4FE2A346"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Roll N</w:t>
            </w:r>
            <w:r w:rsidR="00916B72">
              <w:rPr>
                <w:rFonts w:ascii="Times New Roman" w:eastAsia="Times New Roman" w:hAnsi="Times New Roman" w:cs="Times New Roman"/>
                <w:b/>
                <w:color w:val="2F2F2F"/>
                <w:sz w:val="24"/>
                <w:szCs w:val="24"/>
                <w:highlight w:val="white"/>
              </w:rPr>
              <w:t>umber</w:t>
            </w:r>
          </w:p>
        </w:tc>
        <w:tc>
          <w:tcPr>
            <w:tcW w:w="1872" w:type="dxa"/>
            <w:shd w:val="clear" w:color="auto" w:fill="auto"/>
            <w:tcMar>
              <w:top w:w="100" w:type="dxa"/>
              <w:left w:w="100" w:type="dxa"/>
              <w:bottom w:w="100" w:type="dxa"/>
              <w:right w:w="100" w:type="dxa"/>
            </w:tcMar>
          </w:tcPr>
          <w:p w14:paraId="1EE4F178"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Name of student</w:t>
            </w:r>
          </w:p>
        </w:tc>
        <w:tc>
          <w:tcPr>
            <w:tcW w:w="1872" w:type="dxa"/>
            <w:shd w:val="clear" w:color="auto" w:fill="auto"/>
            <w:tcMar>
              <w:top w:w="100" w:type="dxa"/>
              <w:left w:w="100" w:type="dxa"/>
              <w:bottom w:w="100" w:type="dxa"/>
              <w:right w:w="100" w:type="dxa"/>
            </w:tcMar>
          </w:tcPr>
          <w:p w14:paraId="50104270"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Email Id</w:t>
            </w:r>
          </w:p>
        </w:tc>
        <w:tc>
          <w:tcPr>
            <w:tcW w:w="1872" w:type="dxa"/>
            <w:shd w:val="clear" w:color="auto" w:fill="auto"/>
            <w:tcMar>
              <w:top w:w="100" w:type="dxa"/>
              <w:left w:w="100" w:type="dxa"/>
              <w:bottom w:w="100" w:type="dxa"/>
              <w:right w:w="100" w:type="dxa"/>
            </w:tcMar>
          </w:tcPr>
          <w:p w14:paraId="1AD1A539"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Contact Number</w:t>
            </w:r>
          </w:p>
        </w:tc>
      </w:tr>
      <w:tr w:rsidR="00450784" w14:paraId="28AADFEE" w14:textId="77777777" w:rsidTr="00C005AB">
        <w:tc>
          <w:tcPr>
            <w:tcW w:w="1872" w:type="dxa"/>
            <w:shd w:val="clear" w:color="auto" w:fill="auto"/>
            <w:tcMar>
              <w:top w:w="100" w:type="dxa"/>
              <w:left w:w="100" w:type="dxa"/>
              <w:bottom w:w="100" w:type="dxa"/>
              <w:right w:w="100" w:type="dxa"/>
            </w:tcMar>
          </w:tcPr>
          <w:p w14:paraId="08991931" w14:textId="48555899"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MITU20BTCS</w:t>
            </w:r>
            <w:r w:rsidR="00311E1C">
              <w:rPr>
                <w:rFonts w:ascii="Times New Roman" w:eastAsia="Times New Roman" w:hAnsi="Times New Roman" w:cs="Times New Roman"/>
                <w:bCs/>
                <w:color w:val="2F2F2F"/>
                <w:sz w:val="24"/>
                <w:szCs w:val="24"/>
                <w:highlight w:val="white"/>
              </w:rPr>
              <w:t>0</w:t>
            </w:r>
            <w:r w:rsidR="00E566BC" w:rsidRPr="00916B72">
              <w:rPr>
                <w:rFonts w:ascii="Times New Roman" w:eastAsia="Times New Roman" w:hAnsi="Times New Roman" w:cs="Times New Roman"/>
                <w:bCs/>
                <w:color w:val="2F2F2F"/>
                <w:sz w:val="24"/>
                <w:szCs w:val="24"/>
                <w:highlight w:val="white"/>
              </w:rPr>
              <w:t>111</w:t>
            </w:r>
          </w:p>
        </w:tc>
        <w:tc>
          <w:tcPr>
            <w:tcW w:w="1872" w:type="dxa"/>
            <w:shd w:val="clear" w:color="auto" w:fill="auto"/>
            <w:tcMar>
              <w:top w:w="100" w:type="dxa"/>
              <w:left w:w="100" w:type="dxa"/>
              <w:bottom w:w="100" w:type="dxa"/>
              <w:right w:w="100" w:type="dxa"/>
            </w:tcMar>
          </w:tcPr>
          <w:p w14:paraId="746819D4" w14:textId="4508DC03"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2203</w:t>
            </w:r>
            <w:r w:rsidR="00E566BC" w:rsidRPr="00916B72">
              <w:rPr>
                <w:rFonts w:ascii="Times New Roman" w:eastAsia="Times New Roman" w:hAnsi="Times New Roman" w:cs="Times New Roman"/>
                <w:bCs/>
                <w:color w:val="2F2F2F"/>
                <w:sz w:val="24"/>
                <w:szCs w:val="24"/>
                <w:highlight w:val="white"/>
              </w:rPr>
              <w:t>076</w:t>
            </w:r>
          </w:p>
        </w:tc>
        <w:tc>
          <w:tcPr>
            <w:tcW w:w="1872" w:type="dxa"/>
            <w:shd w:val="clear" w:color="auto" w:fill="auto"/>
            <w:tcMar>
              <w:top w:w="100" w:type="dxa"/>
              <w:left w:w="100" w:type="dxa"/>
              <w:bottom w:w="100" w:type="dxa"/>
              <w:right w:w="100" w:type="dxa"/>
            </w:tcMar>
          </w:tcPr>
          <w:p w14:paraId="58B3E096" w14:textId="69A9B080"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Harshal Jadhav</w:t>
            </w:r>
          </w:p>
        </w:tc>
        <w:tc>
          <w:tcPr>
            <w:tcW w:w="1872" w:type="dxa"/>
            <w:shd w:val="clear" w:color="auto" w:fill="auto"/>
            <w:tcMar>
              <w:top w:w="100" w:type="dxa"/>
              <w:left w:w="100" w:type="dxa"/>
              <w:bottom w:w="100" w:type="dxa"/>
              <w:right w:w="100" w:type="dxa"/>
            </w:tcMar>
          </w:tcPr>
          <w:p w14:paraId="07BBBD07" w14:textId="12F3E3BE" w:rsidR="00450784" w:rsidRPr="00916B72" w:rsidRDefault="00E566BC"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Jadhav.harshal592002@gmail.com</w:t>
            </w:r>
          </w:p>
        </w:tc>
        <w:tc>
          <w:tcPr>
            <w:tcW w:w="1872" w:type="dxa"/>
            <w:shd w:val="clear" w:color="auto" w:fill="auto"/>
            <w:tcMar>
              <w:top w:w="100" w:type="dxa"/>
              <w:left w:w="100" w:type="dxa"/>
              <w:bottom w:w="100" w:type="dxa"/>
              <w:right w:w="100" w:type="dxa"/>
            </w:tcMar>
          </w:tcPr>
          <w:p w14:paraId="484F638C" w14:textId="3C8339C7" w:rsidR="00450784" w:rsidRPr="00916B72" w:rsidRDefault="00E566BC"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rPr>
              <w:t>7875596063</w:t>
            </w:r>
          </w:p>
        </w:tc>
      </w:tr>
      <w:tr w:rsidR="00450784" w14:paraId="31E4066E" w14:textId="77777777" w:rsidTr="00C005AB">
        <w:tc>
          <w:tcPr>
            <w:tcW w:w="1872" w:type="dxa"/>
            <w:shd w:val="clear" w:color="auto" w:fill="auto"/>
            <w:tcMar>
              <w:top w:w="100" w:type="dxa"/>
              <w:left w:w="100" w:type="dxa"/>
              <w:bottom w:w="100" w:type="dxa"/>
              <w:right w:w="100" w:type="dxa"/>
            </w:tcMar>
          </w:tcPr>
          <w:p w14:paraId="3E5D80C8" w14:textId="57C6F9B7"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MITU20BTCS0199</w:t>
            </w:r>
          </w:p>
        </w:tc>
        <w:tc>
          <w:tcPr>
            <w:tcW w:w="1872" w:type="dxa"/>
            <w:shd w:val="clear" w:color="auto" w:fill="auto"/>
            <w:tcMar>
              <w:top w:w="100" w:type="dxa"/>
              <w:left w:w="100" w:type="dxa"/>
              <w:bottom w:w="100" w:type="dxa"/>
              <w:right w:w="100" w:type="dxa"/>
            </w:tcMar>
          </w:tcPr>
          <w:p w14:paraId="242251E6" w14:textId="17AFA81D"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2203088</w:t>
            </w:r>
          </w:p>
        </w:tc>
        <w:tc>
          <w:tcPr>
            <w:tcW w:w="1872" w:type="dxa"/>
            <w:shd w:val="clear" w:color="auto" w:fill="auto"/>
            <w:tcMar>
              <w:top w:w="100" w:type="dxa"/>
              <w:left w:w="100" w:type="dxa"/>
              <w:bottom w:w="100" w:type="dxa"/>
              <w:right w:w="100" w:type="dxa"/>
            </w:tcMar>
          </w:tcPr>
          <w:p w14:paraId="53ACA4D8" w14:textId="7A41E798"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Pranav Deshpande</w:t>
            </w:r>
          </w:p>
        </w:tc>
        <w:tc>
          <w:tcPr>
            <w:tcW w:w="1872" w:type="dxa"/>
            <w:shd w:val="clear" w:color="auto" w:fill="auto"/>
            <w:tcMar>
              <w:top w:w="100" w:type="dxa"/>
              <w:left w:w="100" w:type="dxa"/>
              <w:bottom w:w="100" w:type="dxa"/>
              <w:right w:w="100" w:type="dxa"/>
            </w:tcMar>
          </w:tcPr>
          <w:p w14:paraId="213CC677" w14:textId="38F69875"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DD1458">
              <w:rPr>
                <w:rFonts w:ascii="Times New Roman" w:eastAsia="Times New Roman" w:hAnsi="Times New Roman" w:cs="Times New Roman"/>
                <w:bCs/>
                <w:color w:val="2F2F2F"/>
                <w:sz w:val="24"/>
                <w:szCs w:val="24"/>
                <w:highlight w:val="white"/>
              </w:rPr>
              <w:t>Pranavdeshpande112@gmail.com</w:t>
            </w:r>
          </w:p>
        </w:tc>
        <w:tc>
          <w:tcPr>
            <w:tcW w:w="1872" w:type="dxa"/>
            <w:shd w:val="clear" w:color="auto" w:fill="auto"/>
            <w:tcMar>
              <w:top w:w="100" w:type="dxa"/>
              <w:left w:w="100" w:type="dxa"/>
              <w:bottom w:w="100" w:type="dxa"/>
              <w:right w:w="100" w:type="dxa"/>
            </w:tcMar>
          </w:tcPr>
          <w:p w14:paraId="33968E76" w14:textId="0EA4D565"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8421005052</w:t>
            </w:r>
          </w:p>
        </w:tc>
      </w:tr>
      <w:tr w:rsidR="00450784" w14:paraId="4DD2E5E0" w14:textId="77777777" w:rsidTr="00C005AB">
        <w:tc>
          <w:tcPr>
            <w:tcW w:w="1872" w:type="dxa"/>
            <w:shd w:val="clear" w:color="auto" w:fill="auto"/>
            <w:tcMar>
              <w:top w:w="100" w:type="dxa"/>
              <w:left w:w="100" w:type="dxa"/>
              <w:bottom w:w="100" w:type="dxa"/>
              <w:right w:w="100" w:type="dxa"/>
            </w:tcMar>
          </w:tcPr>
          <w:p w14:paraId="13D78155" w14:textId="54430729"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MITU20BTCS</w:t>
            </w:r>
            <w:r w:rsidR="00E566BC" w:rsidRPr="00916B72">
              <w:rPr>
                <w:rFonts w:ascii="Times New Roman" w:eastAsia="Times New Roman" w:hAnsi="Times New Roman" w:cs="Times New Roman"/>
                <w:bCs/>
                <w:color w:val="2F2F2F"/>
                <w:sz w:val="24"/>
                <w:szCs w:val="24"/>
                <w:highlight w:val="white"/>
              </w:rPr>
              <w:t>0236</w:t>
            </w:r>
          </w:p>
        </w:tc>
        <w:tc>
          <w:tcPr>
            <w:tcW w:w="1872" w:type="dxa"/>
            <w:shd w:val="clear" w:color="auto" w:fill="auto"/>
            <w:tcMar>
              <w:top w:w="100" w:type="dxa"/>
              <w:left w:w="100" w:type="dxa"/>
              <w:bottom w:w="100" w:type="dxa"/>
              <w:right w:w="100" w:type="dxa"/>
            </w:tcMar>
          </w:tcPr>
          <w:p w14:paraId="4D894569" w14:textId="5BEB65F7"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2203</w:t>
            </w:r>
            <w:r w:rsidR="007E6386" w:rsidRPr="00916B72">
              <w:rPr>
                <w:rFonts w:ascii="Times New Roman" w:eastAsia="Times New Roman" w:hAnsi="Times New Roman" w:cs="Times New Roman"/>
                <w:bCs/>
                <w:color w:val="2F2F2F"/>
                <w:sz w:val="24"/>
                <w:szCs w:val="24"/>
                <w:highlight w:val="white"/>
              </w:rPr>
              <w:t>402</w:t>
            </w:r>
          </w:p>
        </w:tc>
        <w:tc>
          <w:tcPr>
            <w:tcW w:w="1872" w:type="dxa"/>
            <w:shd w:val="clear" w:color="auto" w:fill="auto"/>
            <w:tcMar>
              <w:top w:w="100" w:type="dxa"/>
              <w:left w:w="100" w:type="dxa"/>
              <w:bottom w:w="100" w:type="dxa"/>
              <w:right w:w="100" w:type="dxa"/>
            </w:tcMar>
          </w:tcPr>
          <w:p w14:paraId="2638BB71" w14:textId="070D7097" w:rsidR="00450784" w:rsidRPr="00916B72" w:rsidRDefault="00AB46FF"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Rohit Khare</w:t>
            </w:r>
          </w:p>
        </w:tc>
        <w:tc>
          <w:tcPr>
            <w:tcW w:w="1872" w:type="dxa"/>
            <w:shd w:val="clear" w:color="auto" w:fill="auto"/>
            <w:tcMar>
              <w:top w:w="100" w:type="dxa"/>
              <w:left w:w="100" w:type="dxa"/>
              <w:bottom w:w="100" w:type="dxa"/>
              <w:right w:w="100" w:type="dxa"/>
            </w:tcMar>
          </w:tcPr>
          <w:p w14:paraId="697B9FE9" w14:textId="63DB7E46" w:rsidR="00450784" w:rsidRPr="00916B72" w:rsidRDefault="00E566BC"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highlight w:val="white"/>
              </w:rPr>
              <w:t>r</w:t>
            </w:r>
            <w:r w:rsidR="00AB46FF" w:rsidRPr="00916B72">
              <w:rPr>
                <w:rFonts w:ascii="Times New Roman" w:eastAsia="Times New Roman" w:hAnsi="Times New Roman" w:cs="Times New Roman"/>
                <w:bCs/>
                <w:color w:val="2F2F2F"/>
                <w:sz w:val="24"/>
                <w:szCs w:val="24"/>
                <w:highlight w:val="white"/>
              </w:rPr>
              <w:t>okhare</w:t>
            </w:r>
            <w:r w:rsidRPr="00916B72">
              <w:rPr>
                <w:rFonts w:ascii="Times New Roman" w:eastAsia="Times New Roman" w:hAnsi="Times New Roman" w:cs="Times New Roman"/>
                <w:bCs/>
                <w:color w:val="2F2F2F"/>
                <w:sz w:val="24"/>
                <w:szCs w:val="24"/>
                <w:highlight w:val="white"/>
              </w:rPr>
              <w:t>2002@gmail.com</w:t>
            </w:r>
          </w:p>
        </w:tc>
        <w:tc>
          <w:tcPr>
            <w:tcW w:w="1872" w:type="dxa"/>
            <w:shd w:val="clear" w:color="auto" w:fill="auto"/>
            <w:tcMar>
              <w:top w:w="100" w:type="dxa"/>
              <w:left w:w="100" w:type="dxa"/>
              <w:bottom w:w="100" w:type="dxa"/>
              <w:right w:w="100" w:type="dxa"/>
            </w:tcMar>
          </w:tcPr>
          <w:p w14:paraId="46B2A0E2" w14:textId="16FD3F76" w:rsidR="00450784" w:rsidRPr="00916B72" w:rsidRDefault="00E566BC" w:rsidP="00C005AB">
            <w:pPr>
              <w:widowControl w:val="0"/>
              <w:pBdr>
                <w:top w:val="nil"/>
                <w:left w:val="nil"/>
                <w:bottom w:val="nil"/>
                <w:right w:val="nil"/>
                <w:between w:val="nil"/>
              </w:pBdr>
              <w:spacing w:line="240" w:lineRule="auto"/>
              <w:rPr>
                <w:rFonts w:ascii="Times New Roman" w:eastAsia="Times New Roman" w:hAnsi="Times New Roman" w:cs="Times New Roman"/>
                <w:bCs/>
                <w:color w:val="2F2F2F"/>
                <w:sz w:val="24"/>
                <w:szCs w:val="24"/>
                <w:highlight w:val="white"/>
              </w:rPr>
            </w:pPr>
            <w:r w:rsidRPr="00916B72">
              <w:rPr>
                <w:rFonts w:ascii="Times New Roman" w:eastAsia="Times New Roman" w:hAnsi="Times New Roman" w:cs="Times New Roman"/>
                <w:bCs/>
                <w:color w:val="2F2F2F"/>
                <w:sz w:val="24"/>
                <w:szCs w:val="24"/>
              </w:rPr>
              <w:t>9922958850</w:t>
            </w:r>
          </w:p>
        </w:tc>
      </w:tr>
    </w:tbl>
    <w:p w14:paraId="67C2E6DF" w14:textId="77777777" w:rsidR="00450784" w:rsidRDefault="00450784" w:rsidP="00450784">
      <w:pPr>
        <w:rPr>
          <w:rFonts w:ascii="Times New Roman" w:eastAsia="Times New Roman" w:hAnsi="Times New Roman" w:cs="Times New Roman"/>
          <w:b/>
          <w:color w:val="2F2F2F"/>
          <w:sz w:val="24"/>
          <w:szCs w:val="24"/>
          <w:highlight w:val="white"/>
        </w:rPr>
      </w:pPr>
    </w:p>
    <w:p w14:paraId="66B83429" w14:textId="77777777" w:rsidR="00773DE7" w:rsidRDefault="00773DE7" w:rsidP="00450784">
      <w:pPr>
        <w:rPr>
          <w:rFonts w:ascii="Times New Roman" w:eastAsia="Times New Roman" w:hAnsi="Times New Roman" w:cs="Times New Roman"/>
          <w:b/>
          <w:color w:val="2F2F2F"/>
          <w:sz w:val="24"/>
          <w:szCs w:val="24"/>
          <w:highlight w:val="white"/>
        </w:rPr>
      </w:pPr>
    </w:p>
    <w:p w14:paraId="3B1FE163" w14:textId="77777777" w:rsidR="00450784" w:rsidRDefault="00450784" w:rsidP="00773DE7">
      <w:pPr>
        <w:spacing w:line="36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Problem Statement:</w:t>
      </w:r>
    </w:p>
    <w:p w14:paraId="3A71119F" w14:textId="388C5A41" w:rsidR="0032529F" w:rsidRPr="001C41E5" w:rsidRDefault="00DA56D5" w:rsidP="00773DE7">
      <w:pPr>
        <w:spacing w:line="360" w:lineRule="auto"/>
        <w:jc w:val="both"/>
        <w:rPr>
          <w:rFonts w:ascii="Times New Roman" w:eastAsia="Times New Roman" w:hAnsi="Times New Roman" w:cs="Times New Roman"/>
          <w:bCs/>
          <w:color w:val="2F2F2F"/>
          <w:sz w:val="24"/>
          <w:szCs w:val="24"/>
        </w:rPr>
      </w:pPr>
      <w:r>
        <w:rPr>
          <w:rFonts w:ascii="Times New Roman" w:eastAsia="Times New Roman" w:hAnsi="Times New Roman" w:cs="Times New Roman"/>
          <w:bCs/>
          <w:color w:val="2F2F2F"/>
          <w:sz w:val="24"/>
          <w:szCs w:val="24"/>
        </w:rPr>
        <w:t>A</w:t>
      </w:r>
      <w:r w:rsidR="001C41E5" w:rsidRPr="001C41E5">
        <w:rPr>
          <w:rFonts w:ascii="Times New Roman" w:eastAsia="Times New Roman" w:hAnsi="Times New Roman" w:cs="Times New Roman"/>
          <w:bCs/>
          <w:color w:val="2F2F2F"/>
          <w:sz w:val="24"/>
          <w:szCs w:val="24"/>
        </w:rPr>
        <w:t>ddressing the challenge of early cancer detection, this project aims to develop a web-based solution that leverages machine learning algorithms to effectively analyze cancer datasets, evaluate algorithmic performance, and provide interpretable insights, thereby enhancing diagnostic accuracy and facilitating timely intervention.</w:t>
      </w:r>
    </w:p>
    <w:p w14:paraId="294C2B1F" w14:textId="77777777" w:rsidR="0032529F" w:rsidRDefault="0032529F" w:rsidP="0032529F">
      <w:pPr>
        <w:rPr>
          <w:rFonts w:ascii="Times New Roman" w:hAnsi="Times New Roman" w:cs="Times New Roman"/>
          <w:sz w:val="24"/>
          <w:szCs w:val="24"/>
          <w:lang w:val="en-IN"/>
        </w:rPr>
      </w:pPr>
    </w:p>
    <w:p w14:paraId="3540A707" w14:textId="77777777" w:rsidR="00773DE7" w:rsidRPr="0032529F" w:rsidRDefault="00773DE7" w:rsidP="0032529F">
      <w:pPr>
        <w:rPr>
          <w:rFonts w:ascii="Times New Roman" w:hAnsi="Times New Roman" w:cs="Times New Roman"/>
          <w:sz w:val="24"/>
          <w:szCs w:val="24"/>
          <w:lang w:val="en-IN"/>
        </w:rPr>
      </w:pPr>
    </w:p>
    <w:p w14:paraId="3566B128" w14:textId="0AF277F2" w:rsidR="007E6386" w:rsidRPr="007E6386" w:rsidRDefault="00450784" w:rsidP="00773DE7">
      <w:pPr>
        <w:spacing w:line="36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Abstract:</w:t>
      </w:r>
    </w:p>
    <w:p w14:paraId="450A2089" w14:textId="77777777" w:rsidR="006D0CEF" w:rsidRPr="006D0CEF" w:rsidRDefault="006D0CEF" w:rsidP="006D0CEF">
      <w:pPr>
        <w:spacing w:line="360" w:lineRule="auto"/>
        <w:ind w:right="287"/>
        <w:jc w:val="both"/>
        <w:rPr>
          <w:rFonts w:ascii="Times New Roman" w:eastAsia="Times New Roman" w:hAnsi="Times New Roman" w:cs="Times New Roman"/>
          <w:bCs/>
          <w:color w:val="2F2F2F"/>
          <w:sz w:val="24"/>
          <w:szCs w:val="24"/>
        </w:rPr>
      </w:pPr>
      <w:r w:rsidRPr="006D0CEF">
        <w:rPr>
          <w:rFonts w:ascii="Times New Roman" w:eastAsia="Times New Roman" w:hAnsi="Times New Roman" w:cs="Times New Roman"/>
          <w:bCs/>
          <w:color w:val="2F2F2F"/>
          <w:sz w:val="24"/>
          <w:szCs w:val="24"/>
        </w:rPr>
        <w:t xml:space="preserve">In today’s fast world of fast answers, we always tend to optimize our everyday life to be as efficient as possible. The medical field has not been behind in adopting newer technologies to aid researchers in finding new diseases, diagnosing patients, and helping doctors during surgeries. Machine Learning is being increasingly employed to diagnose various diseases and aid consulting doctors. Cancer is a fatal illness often caused by genetic disorder aggregation and a variety of pathological changes. Cancer, also known as </w:t>
      </w:r>
      <w:proofErr w:type="spellStart"/>
      <w:r w:rsidRPr="006D0CEF">
        <w:rPr>
          <w:rFonts w:ascii="Times New Roman" w:eastAsia="Times New Roman" w:hAnsi="Times New Roman" w:cs="Times New Roman"/>
          <w:bCs/>
          <w:color w:val="2F2F2F"/>
          <w:sz w:val="24"/>
          <w:szCs w:val="24"/>
        </w:rPr>
        <w:t>tumor</w:t>
      </w:r>
      <w:proofErr w:type="spellEnd"/>
      <w:r w:rsidRPr="006D0CEF">
        <w:rPr>
          <w:rFonts w:ascii="Times New Roman" w:eastAsia="Times New Roman" w:hAnsi="Times New Roman" w:cs="Times New Roman"/>
          <w:bCs/>
          <w:color w:val="2F2F2F"/>
          <w:sz w:val="24"/>
          <w:szCs w:val="24"/>
        </w:rPr>
        <w:t xml:space="preserve">, must be quickly and correctly detected in the initial stage to identify what might be beneficial for its cure. An increasing array of tools is being developed using artificial intelligence (AI) and machine learning (ML) for cancer imaging. The development of an optimal tool requires </w:t>
      </w:r>
      <w:r w:rsidRPr="006D0CEF">
        <w:rPr>
          <w:rFonts w:ascii="Times New Roman" w:eastAsia="Times New Roman" w:hAnsi="Times New Roman" w:cs="Times New Roman"/>
          <w:bCs/>
          <w:color w:val="2F2F2F"/>
          <w:sz w:val="24"/>
          <w:szCs w:val="24"/>
        </w:rPr>
        <w:lastRenderedPageBreak/>
        <w:t>multidisciplinary engagement to ensure that the appropriate use case is met, as well as to undertake robust development and testing prior to its adoption into healthcare systems.</w:t>
      </w:r>
    </w:p>
    <w:p w14:paraId="308F061B" w14:textId="77777777" w:rsidR="006D0CEF" w:rsidRPr="006D0CEF" w:rsidRDefault="006D0CEF" w:rsidP="006D0CEF">
      <w:pPr>
        <w:spacing w:line="360" w:lineRule="auto"/>
        <w:rPr>
          <w:rFonts w:ascii="Times New Roman" w:eastAsia="Times New Roman" w:hAnsi="Times New Roman" w:cs="Times New Roman"/>
          <w:bCs/>
          <w:color w:val="2F2F2F"/>
          <w:sz w:val="24"/>
          <w:szCs w:val="24"/>
        </w:rPr>
      </w:pPr>
    </w:p>
    <w:p w14:paraId="79EA0795" w14:textId="77777777" w:rsidR="006D0CEF" w:rsidRPr="006D0CEF" w:rsidRDefault="006D0CEF" w:rsidP="006D0CEF">
      <w:pPr>
        <w:spacing w:line="360" w:lineRule="auto"/>
        <w:ind w:right="287"/>
        <w:jc w:val="both"/>
        <w:rPr>
          <w:rFonts w:ascii="Times New Roman" w:eastAsia="Times New Roman" w:hAnsi="Times New Roman" w:cs="Times New Roman"/>
          <w:bCs/>
          <w:color w:val="2F2F2F"/>
          <w:sz w:val="24"/>
          <w:szCs w:val="24"/>
        </w:rPr>
      </w:pPr>
      <w:r w:rsidRPr="006D0CEF">
        <w:rPr>
          <w:rFonts w:ascii="Times New Roman" w:eastAsia="Times New Roman" w:hAnsi="Times New Roman" w:cs="Times New Roman"/>
          <w:bCs/>
          <w:color w:val="2F2F2F"/>
          <w:sz w:val="24"/>
          <w:szCs w:val="24"/>
        </w:rPr>
        <w:t>Additionally, Explainable AI contributes to the ongoing dialogue surrounding ethical considerations in healthcare AI implementation. By shedding light on the decision-making process of machine learning models, XAI helps address concerns related to bias, fairness, and accountability. Healthcare professionals can assess the reliability and fairness of AI-driven diagnoses, ensuring equitable treatment for all patients.</w:t>
      </w:r>
    </w:p>
    <w:p w14:paraId="2231CDCD" w14:textId="77777777" w:rsidR="006D0CEF" w:rsidRPr="006D0CEF" w:rsidRDefault="006D0CEF" w:rsidP="006D0CEF">
      <w:pPr>
        <w:spacing w:line="360" w:lineRule="auto"/>
        <w:ind w:right="287"/>
        <w:jc w:val="both"/>
        <w:rPr>
          <w:rFonts w:ascii="Times New Roman" w:eastAsia="Times New Roman" w:hAnsi="Times New Roman" w:cs="Times New Roman"/>
          <w:bCs/>
          <w:color w:val="2F2F2F"/>
          <w:sz w:val="24"/>
          <w:szCs w:val="24"/>
        </w:rPr>
      </w:pPr>
      <w:r w:rsidRPr="006D0CEF">
        <w:rPr>
          <w:rFonts w:ascii="Times New Roman" w:eastAsia="Times New Roman" w:hAnsi="Times New Roman" w:cs="Times New Roman"/>
          <w:bCs/>
          <w:color w:val="2F2F2F"/>
          <w:sz w:val="24"/>
          <w:szCs w:val="24"/>
        </w:rPr>
        <w:t>Furthermore, Explainable AI facilitates continuous learning and improvement in medical AI systems. Through transparent model explanations, healthcare providers can identify areas for refinement and optimization, enhancing the overall efficacy and reliability of AI-assisted diagnostics and treatment planning. This iterative feedback loop fosters a culture of continuous improvement and innovation in healthcare AI, ultimately benefiting patient care and outcomes.</w:t>
      </w:r>
    </w:p>
    <w:p w14:paraId="6BB0EFE3" w14:textId="77777777" w:rsidR="006D0CEF" w:rsidRPr="006D0CEF" w:rsidRDefault="006D0CEF" w:rsidP="006D0CEF">
      <w:pPr>
        <w:spacing w:line="360" w:lineRule="auto"/>
        <w:ind w:right="287"/>
        <w:jc w:val="both"/>
        <w:rPr>
          <w:rFonts w:ascii="Times New Roman" w:eastAsia="Times New Roman" w:hAnsi="Times New Roman" w:cs="Times New Roman"/>
          <w:bCs/>
          <w:color w:val="2F2F2F"/>
          <w:sz w:val="24"/>
          <w:szCs w:val="24"/>
        </w:rPr>
      </w:pPr>
      <w:r w:rsidRPr="006D0CEF">
        <w:rPr>
          <w:rFonts w:ascii="Times New Roman" w:eastAsia="Times New Roman" w:hAnsi="Times New Roman" w:cs="Times New Roman"/>
          <w:bCs/>
          <w:color w:val="2F2F2F"/>
          <w:sz w:val="24"/>
          <w:szCs w:val="24"/>
        </w:rPr>
        <w:t>In summary, Explainable AI represents a pivotal advancement in the integration of machine learning technologies into healthcare systems, particularly in the domain of cancer diagnosis and imaging. By promoting transparency, trust, and collaboration, XAI empowers healthcare professionals to harness the full potential of AI while ensuring patient safety and well-being.</w:t>
      </w:r>
    </w:p>
    <w:p w14:paraId="14F1F28E" w14:textId="648E601D" w:rsidR="007E6386" w:rsidRPr="007E6386" w:rsidRDefault="007E6386" w:rsidP="00773DE7">
      <w:pPr>
        <w:spacing w:line="360" w:lineRule="auto"/>
        <w:jc w:val="both"/>
        <w:rPr>
          <w:rFonts w:ascii="Times New Roman" w:eastAsia="Times New Roman" w:hAnsi="Times New Roman" w:cs="Times New Roman"/>
          <w:bCs/>
          <w:color w:val="2F2F2F"/>
          <w:sz w:val="24"/>
          <w:szCs w:val="24"/>
        </w:rPr>
      </w:pPr>
    </w:p>
    <w:p w14:paraId="0A07A2E8" w14:textId="77777777" w:rsidR="007E6386" w:rsidRDefault="007E6386" w:rsidP="007E6386">
      <w:pPr>
        <w:rPr>
          <w:rFonts w:ascii="Times New Roman" w:eastAsia="Times New Roman" w:hAnsi="Times New Roman" w:cs="Times New Roman"/>
          <w:b/>
          <w:color w:val="2F2F2F"/>
          <w:sz w:val="24"/>
          <w:szCs w:val="24"/>
          <w:highlight w:val="white"/>
        </w:rPr>
      </w:pPr>
    </w:p>
    <w:p w14:paraId="5453BA72" w14:textId="51B8652A" w:rsidR="003B40D1" w:rsidRDefault="00450784" w:rsidP="00574B9E">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Literature Survey: </w:t>
      </w:r>
    </w:p>
    <w:p w14:paraId="5D4AE210" w14:textId="77777777" w:rsidR="00773DE7" w:rsidRPr="00574B9E" w:rsidRDefault="00773DE7" w:rsidP="00574B9E">
      <w:pPr>
        <w:rPr>
          <w:rFonts w:ascii="Times New Roman" w:eastAsia="Times New Roman" w:hAnsi="Times New Roman" w:cs="Times New Roman"/>
          <w:b/>
          <w:color w:val="2F2F2F"/>
          <w:sz w:val="24"/>
          <w:szCs w:val="24"/>
          <w:highlight w:val="white"/>
        </w:rPr>
      </w:pPr>
    </w:p>
    <w:tbl>
      <w:tblPr>
        <w:tblStyle w:val="TableGrid"/>
        <w:tblW w:w="0" w:type="auto"/>
        <w:tblInd w:w="120" w:type="dxa"/>
        <w:tblLook w:val="04A0" w:firstRow="1" w:lastRow="0" w:firstColumn="1" w:lastColumn="0" w:noHBand="0" w:noVBand="1"/>
      </w:tblPr>
      <w:tblGrid>
        <w:gridCol w:w="2207"/>
        <w:gridCol w:w="2245"/>
        <w:gridCol w:w="2217"/>
        <w:gridCol w:w="2227"/>
      </w:tblGrid>
      <w:tr w:rsidR="003F11E7" w14:paraId="440DA7D3" w14:textId="77777777" w:rsidTr="00A37A78">
        <w:tc>
          <w:tcPr>
            <w:tcW w:w="2254" w:type="dxa"/>
          </w:tcPr>
          <w:p w14:paraId="0B5F5F70" w14:textId="48637B89" w:rsidR="00A37A78" w:rsidRDefault="00A37A78" w:rsidP="003B40D1">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Serial number</w:t>
            </w:r>
          </w:p>
        </w:tc>
        <w:tc>
          <w:tcPr>
            <w:tcW w:w="2254" w:type="dxa"/>
          </w:tcPr>
          <w:p w14:paraId="64DCFF50" w14:textId="0B10A93B" w:rsidR="00A37A78" w:rsidRDefault="00A37A78" w:rsidP="003B40D1">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Name of the paper</w:t>
            </w:r>
          </w:p>
        </w:tc>
        <w:tc>
          <w:tcPr>
            <w:tcW w:w="2254" w:type="dxa"/>
          </w:tcPr>
          <w:p w14:paraId="0D3B7FAD" w14:textId="7E5B7CD6" w:rsidR="00A37A78" w:rsidRDefault="00A37A78" w:rsidP="003B40D1">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Authors</w:t>
            </w:r>
          </w:p>
        </w:tc>
        <w:tc>
          <w:tcPr>
            <w:tcW w:w="2254" w:type="dxa"/>
          </w:tcPr>
          <w:p w14:paraId="3E9DBAA2" w14:textId="110E4B1F" w:rsidR="00A37A78" w:rsidRDefault="00A37A78" w:rsidP="003B40D1">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Remarks</w:t>
            </w:r>
          </w:p>
        </w:tc>
      </w:tr>
      <w:tr w:rsidR="003F11E7" w14:paraId="50A6796F" w14:textId="77777777" w:rsidTr="00A37A78">
        <w:tc>
          <w:tcPr>
            <w:tcW w:w="2254" w:type="dxa"/>
          </w:tcPr>
          <w:p w14:paraId="5AEC34B9" w14:textId="6D42DB1E" w:rsidR="00A37A78" w:rsidRDefault="00A37A78" w:rsidP="00A37A78">
            <w:pPr>
              <w:jc w:val="cente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1.</w:t>
            </w:r>
          </w:p>
        </w:tc>
        <w:tc>
          <w:tcPr>
            <w:tcW w:w="2254" w:type="dxa"/>
          </w:tcPr>
          <w:p w14:paraId="32AF8CB4" w14:textId="7E9D4667" w:rsidR="00A37A78" w:rsidRPr="007E6386" w:rsidRDefault="00A37A78" w:rsidP="003B40D1">
            <w:pPr>
              <w:rPr>
                <w:rFonts w:ascii="Times New Roman" w:eastAsia="Times New Roman" w:hAnsi="Times New Roman" w:cs="Times New Roman"/>
                <w:bCs/>
                <w:color w:val="2F2F2F"/>
                <w:sz w:val="24"/>
                <w:szCs w:val="24"/>
                <w:highlight w:val="white"/>
              </w:rPr>
            </w:pPr>
            <w:r w:rsidRPr="007E6386">
              <w:rPr>
                <w:rFonts w:ascii="Times New Roman" w:hAnsi="Times New Roman" w:cs="Times New Roman"/>
                <w:color w:val="333333"/>
                <w:sz w:val="24"/>
                <w:szCs w:val="24"/>
                <w:shd w:val="clear" w:color="auto" w:fill="FFFFFF"/>
              </w:rPr>
              <w:t>Breast Cancer Detection Using Machine Learning Algorithms," </w:t>
            </w:r>
            <w:r w:rsidRPr="007E6386">
              <w:rPr>
                <w:rStyle w:val="Emphasis"/>
                <w:rFonts w:ascii="Times New Roman" w:hAnsi="Times New Roman" w:cs="Times New Roman"/>
                <w:color w:val="333333"/>
                <w:sz w:val="24"/>
                <w:szCs w:val="24"/>
                <w:shd w:val="clear" w:color="auto" w:fill="FFFFFF"/>
              </w:rPr>
              <w:t>2018 International Conference on Computational Techniques, Electronics and Mechanical Systems (CTEMS)</w:t>
            </w:r>
          </w:p>
        </w:tc>
        <w:tc>
          <w:tcPr>
            <w:tcW w:w="2254" w:type="dxa"/>
          </w:tcPr>
          <w:p w14:paraId="13B593A9" w14:textId="6CAB4F26" w:rsidR="00A37A78" w:rsidRDefault="00A37A78" w:rsidP="003B40D1">
            <w:pPr>
              <w:rPr>
                <w:rFonts w:ascii="Times New Roman" w:eastAsia="Times New Roman" w:hAnsi="Times New Roman" w:cs="Times New Roman"/>
                <w:bCs/>
                <w:color w:val="2F2F2F"/>
                <w:sz w:val="24"/>
                <w:szCs w:val="24"/>
                <w:highlight w:val="white"/>
              </w:rPr>
            </w:pPr>
            <w:r>
              <w:rPr>
                <w:color w:val="333333"/>
                <w:sz w:val="20"/>
                <w:szCs w:val="20"/>
                <w:shd w:val="clear" w:color="auto" w:fill="FFFFFF"/>
              </w:rPr>
              <w:t>S. Sharma, A. Aggarwal and T. Choudhury</w:t>
            </w:r>
          </w:p>
        </w:tc>
        <w:tc>
          <w:tcPr>
            <w:tcW w:w="2254" w:type="dxa"/>
          </w:tcPr>
          <w:p w14:paraId="37EE6BB3" w14:textId="4CF12E9B" w:rsidR="00A37A78" w:rsidRPr="003971EC" w:rsidRDefault="00A37A78" w:rsidP="00A37A78">
            <w:pPr>
              <w:jc w:val="both"/>
              <w:rPr>
                <w:rFonts w:ascii="Times New Roman" w:eastAsia="Times New Roman" w:hAnsi="Times New Roman" w:cs="Times New Roman"/>
                <w:bCs/>
                <w:color w:val="2F2F2F"/>
                <w:sz w:val="24"/>
                <w:szCs w:val="24"/>
                <w:highlight w:val="white"/>
              </w:rPr>
            </w:pPr>
            <w:r w:rsidRPr="003971EC">
              <w:rPr>
                <w:rFonts w:ascii="Times New Roman" w:hAnsi="Times New Roman" w:cs="Times New Roman"/>
                <w:color w:val="333333"/>
                <w:sz w:val="24"/>
                <w:szCs w:val="24"/>
                <w:shd w:val="clear" w:color="auto" w:fill="FFFFFF"/>
              </w:rPr>
              <w:t>The Wisconsin Diagnosis Breast Cancer data set was used as a training set to compare the performance of the various machine learning techniques in terms of key parameters such as accuracy, and precision.</w:t>
            </w:r>
          </w:p>
        </w:tc>
      </w:tr>
      <w:tr w:rsidR="003F11E7" w14:paraId="32E22E8B" w14:textId="77777777" w:rsidTr="00A37A78">
        <w:tc>
          <w:tcPr>
            <w:tcW w:w="2254" w:type="dxa"/>
          </w:tcPr>
          <w:p w14:paraId="1D8D7523" w14:textId="12F452E3" w:rsidR="00A37A78" w:rsidRDefault="00A37A78" w:rsidP="00A37A78">
            <w:pPr>
              <w:jc w:val="cente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lastRenderedPageBreak/>
              <w:t>2.</w:t>
            </w:r>
          </w:p>
        </w:tc>
        <w:tc>
          <w:tcPr>
            <w:tcW w:w="2254" w:type="dxa"/>
          </w:tcPr>
          <w:p w14:paraId="56D38313" w14:textId="524D531A" w:rsidR="00A37A78" w:rsidRPr="007E6386" w:rsidRDefault="007E6386" w:rsidP="007F2DED">
            <w:pPr>
              <w:spacing w:line="240" w:lineRule="auto"/>
              <w:outlineLvl w:val="0"/>
              <w:rPr>
                <w:rFonts w:ascii="Times New Roman" w:eastAsia="Times New Roman" w:hAnsi="Times New Roman" w:cs="Times New Roman"/>
                <w:color w:val="1F1F1F"/>
                <w:kern w:val="36"/>
                <w:sz w:val="24"/>
                <w:szCs w:val="24"/>
                <w:lang w:val="en-IN"/>
              </w:rPr>
            </w:pPr>
            <w:r w:rsidRPr="007E6386">
              <w:rPr>
                <w:rFonts w:ascii="Times New Roman" w:eastAsia="Times New Roman" w:hAnsi="Times New Roman" w:cs="Times New Roman"/>
                <w:color w:val="1F1F1F"/>
                <w:kern w:val="36"/>
                <w:sz w:val="24"/>
                <w:szCs w:val="24"/>
                <w:lang w:val="en-IN"/>
              </w:rPr>
              <w:t>Comparative analysis of breast cancer detection using machine learning and biosensors</w:t>
            </w:r>
          </w:p>
        </w:tc>
        <w:tc>
          <w:tcPr>
            <w:tcW w:w="2254" w:type="dxa"/>
          </w:tcPr>
          <w:p w14:paraId="0B58550F" w14:textId="5469749B" w:rsidR="00A37A78" w:rsidRDefault="003971EC" w:rsidP="003B40D1">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 xml:space="preserve">Yash </w:t>
            </w:r>
            <w:proofErr w:type="spellStart"/>
            <w:r>
              <w:rPr>
                <w:rFonts w:ascii="Times New Roman" w:eastAsia="Times New Roman" w:hAnsi="Times New Roman" w:cs="Times New Roman"/>
                <w:bCs/>
                <w:color w:val="2F2F2F"/>
                <w:sz w:val="24"/>
                <w:szCs w:val="24"/>
                <w:highlight w:val="white"/>
              </w:rPr>
              <w:t>Amethiya</w:t>
            </w:r>
            <w:proofErr w:type="spellEnd"/>
            <w:r>
              <w:rPr>
                <w:rFonts w:ascii="Times New Roman" w:eastAsia="Times New Roman" w:hAnsi="Times New Roman" w:cs="Times New Roman"/>
                <w:bCs/>
                <w:color w:val="2F2F2F"/>
                <w:sz w:val="24"/>
                <w:szCs w:val="24"/>
                <w:highlight w:val="white"/>
              </w:rPr>
              <w:t xml:space="preserve">, Prince </w:t>
            </w:r>
            <w:proofErr w:type="spellStart"/>
            <w:r>
              <w:rPr>
                <w:rFonts w:ascii="Times New Roman" w:eastAsia="Times New Roman" w:hAnsi="Times New Roman" w:cs="Times New Roman"/>
                <w:bCs/>
                <w:color w:val="2F2F2F"/>
                <w:sz w:val="24"/>
                <w:szCs w:val="24"/>
                <w:highlight w:val="white"/>
              </w:rPr>
              <w:t>Pipariya</w:t>
            </w:r>
            <w:proofErr w:type="spellEnd"/>
            <w:r>
              <w:rPr>
                <w:rFonts w:ascii="Times New Roman" w:eastAsia="Times New Roman" w:hAnsi="Times New Roman" w:cs="Times New Roman"/>
                <w:bCs/>
                <w:color w:val="2F2F2F"/>
                <w:sz w:val="24"/>
                <w:szCs w:val="24"/>
                <w:highlight w:val="white"/>
              </w:rPr>
              <w:t>, Shlok Patel, Manan Shah</w:t>
            </w:r>
          </w:p>
        </w:tc>
        <w:tc>
          <w:tcPr>
            <w:tcW w:w="2254" w:type="dxa"/>
          </w:tcPr>
          <w:p w14:paraId="56C3DC2A" w14:textId="0752A347" w:rsidR="00A37A78" w:rsidRPr="003971EC" w:rsidRDefault="003971EC" w:rsidP="007F2DED">
            <w:pPr>
              <w:jc w:val="both"/>
              <w:rPr>
                <w:rFonts w:ascii="Times New Roman" w:eastAsia="Times New Roman" w:hAnsi="Times New Roman" w:cs="Times New Roman"/>
                <w:bCs/>
                <w:color w:val="2F2F2F"/>
                <w:sz w:val="24"/>
                <w:szCs w:val="24"/>
                <w:highlight w:val="white"/>
              </w:rPr>
            </w:pPr>
            <w:r w:rsidRPr="003971EC">
              <w:rPr>
                <w:rFonts w:ascii="Times New Roman" w:hAnsi="Times New Roman" w:cs="Times New Roman"/>
                <w:color w:val="1F1F1F"/>
                <w:sz w:val="24"/>
                <w:szCs w:val="24"/>
              </w:rPr>
              <w:t>The objective of this review was to present several approaches to investigate the application of multiple algorithms based on machine learning (ML) approach and biosensors for early breast cancer detection. </w:t>
            </w:r>
          </w:p>
        </w:tc>
      </w:tr>
      <w:tr w:rsidR="003F11E7" w14:paraId="1A2EDB62" w14:textId="77777777" w:rsidTr="00A37A78">
        <w:trPr>
          <w:trHeight w:val="58"/>
        </w:trPr>
        <w:tc>
          <w:tcPr>
            <w:tcW w:w="2254" w:type="dxa"/>
          </w:tcPr>
          <w:p w14:paraId="2A206AEE" w14:textId="5A197313" w:rsidR="00A37A78" w:rsidRDefault="00A37A78" w:rsidP="00A37A78">
            <w:pPr>
              <w:jc w:val="cente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Cs/>
                <w:color w:val="2F2F2F"/>
                <w:sz w:val="24"/>
                <w:szCs w:val="24"/>
                <w:highlight w:val="white"/>
              </w:rPr>
              <w:t>3.</w:t>
            </w:r>
          </w:p>
        </w:tc>
        <w:tc>
          <w:tcPr>
            <w:tcW w:w="2254" w:type="dxa"/>
          </w:tcPr>
          <w:p w14:paraId="357BF427" w14:textId="77777777" w:rsidR="003F11E7" w:rsidRPr="003F11E7" w:rsidRDefault="003F11E7" w:rsidP="003F11E7">
            <w:pPr>
              <w:pStyle w:val="Heading1"/>
              <w:shd w:val="clear" w:color="auto" w:fill="FFFFFF"/>
              <w:spacing w:before="120" w:beforeAutospacing="0" w:after="120" w:afterAutospacing="0"/>
              <w:rPr>
                <w:b w:val="0"/>
                <w:bCs w:val="0"/>
                <w:color w:val="000000"/>
                <w:sz w:val="24"/>
                <w:szCs w:val="24"/>
              </w:rPr>
            </w:pPr>
            <w:r w:rsidRPr="003F11E7">
              <w:rPr>
                <w:b w:val="0"/>
                <w:bCs w:val="0"/>
                <w:color w:val="000000"/>
                <w:sz w:val="24"/>
                <w:szCs w:val="24"/>
              </w:rPr>
              <w:t>Accuracy Assessment of Machine Learning Algorithms Used to Predict Breast Cancer</w:t>
            </w:r>
          </w:p>
          <w:p w14:paraId="38B2FD89" w14:textId="4AC94F23" w:rsidR="00A37A78" w:rsidRDefault="00A37A78" w:rsidP="003B40D1">
            <w:pPr>
              <w:rPr>
                <w:rFonts w:ascii="Times New Roman" w:eastAsia="Times New Roman" w:hAnsi="Times New Roman" w:cs="Times New Roman"/>
                <w:bCs/>
                <w:color w:val="2F2F2F"/>
                <w:sz w:val="24"/>
                <w:szCs w:val="24"/>
                <w:highlight w:val="white"/>
              </w:rPr>
            </w:pPr>
          </w:p>
        </w:tc>
        <w:tc>
          <w:tcPr>
            <w:tcW w:w="2254" w:type="dxa"/>
          </w:tcPr>
          <w:p w14:paraId="68035B08" w14:textId="46365B66" w:rsidR="003F11E7" w:rsidRPr="003F11E7" w:rsidRDefault="00000000" w:rsidP="003F11E7">
            <w:pPr>
              <w:spacing w:line="240" w:lineRule="auto"/>
              <w:ind w:right="45"/>
              <w:rPr>
                <w:rFonts w:ascii="Times New Roman" w:eastAsia="Times New Roman" w:hAnsi="Times New Roman" w:cs="Times New Roman"/>
                <w:sz w:val="24"/>
                <w:szCs w:val="24"/>
                <w:lang w:val="en-IN"/>
              </w:rPr>
            </w:pPr>
            <w:hyperlink r:id="rId5" w:tgtFrame="_blank" w:history="1">
              <w:r w:rsidR="003F11E7" w:rsidRPr="003F11E7">
                <w:rPr>
                  <w:rFonts w:ascii="Times New Roman" w:eastAsia="Times New Roman" w:hAnsi="Times New Roman" w:cs="Times New Roman"/>
                  <w:color w:val="000000" w:themeColor="text1"/>
                  <w:sz w:val="24"/>
                  <w:szCs w:val="24"/>
                  <w:shd w:val="clear" w:color="auto" w:fill="FFFFFF"/>
                  <w:lang w:val="en-IN"/>
                </w:rPr>
                <w:t xml:space="preserve">Ahmed </w:t>
              </w:r>
              <w:proofErr w:type="spellStart"/>
              <w:r w:rsidR="003F11E7" w:rsidRPr="003F11E7">
                <w:rPr>
                  <w:rFonts w:ascii="Times New Roman" w:eastAsia="Times New Roman" w:hAnsi="Times New Roman" w:cs="Times New Roman"/>
                  <w:color w:val="000000" w:themeColor="text1"/>
                  <w:sz w:val="24"/>
                  <w:szCs w:val="24"/>
                  <w:shd w:val="clear" w:color="auto" w:fill="FFFFFF"/>
                  <w:lang w:val="en-IN"/>
                </w:rPr>
                <w:t>Ahmed</w:t>
              </w:r>
              <w:proofErr w:type="spellEnd"/>
              <w:r w:rsidR="00773DE7">
                <w:rPr>
                  <w:rFonts w:ascii="Times New Roman" w:eastAsia="Times New Roman" w:hAnsi="Times New Roman" w:cs="Times New Roman"/>
                  <w:color w:val="000000" w:themeColor="text1"/>
                  <w:sz w:val="24"/>
                  <w:szCs w:val="24"/>
                  <w:shd w:val="clear" w:color="auto" w:fill="FFFFFF"/>
                  <w:lang w:val="en-IN"/>
                </w:rPr>
                <w:t xml:space="preserve">, </w:t>
              </w:r>
              <w:r w:rsidR="003F11E7" w:rsidRPr="003F11E7">
                <w:rPr>
                  <w:rFonts w:ascii="Times New Roman" w:eastAsia="Times New Roman" w:hAnsi="Times New Roman" w:cs="Times New Roman"/>
                  <w:color w:val="000000" w:themeColor="text1"/>
                  <w:sz w:val="24"/>
                  <w:szCs w:val="24"/>
                  <w:shd w:val="clear" w:color="auto" w:fill="FFFFFF"/>
                  <w:lang w:val="en-IN"/>
                </w:rPr>
                <w:t xml:space="preserve">Hesham </w:t>
              </w:r>
              <w:proofErr w:type="spellStart"/>
              <w:r w:rsidR="003F11E7" w:rsidRPr="003F11E7">
                <w:rPr>
                  <w:rFonts w:ascii="Times New Roman" w:eastAsia="Times New Roman" w:hAnsi="Times New Roman" w:cs="Times New Roman"/>
                  <w:color w:val="000000" w:themeColor="text1"/>
                  <w:sz w:val="24"/>
                  <w:szCs w:val="24"/>
                  <w:shd w:val="clear" w:color="auto" w:fill="FFFFFF"/>
                  <w:lang w:val="en-IN"/>
                </w:rPr>
                <w:t>Sedky</w:t>
              </w:r>
              <w:proofErr w:type="spellEnd"/>
            </w:hyperlink>
            <w:r w:rsidR="00773DE7">
              <w:rPr>
                <w:rFonts w:ascii="Times New Roman" w:eastAsia="Times New Roman" w:hAnsi="Times New Roman" w:cs="Times New Roman"/>
                <w:color w:val="000000" w:themeColor="text1"/>
                <w:sz w:val="24"/>
                <w:szCs w:val="24"/>
                <w:shd w:val="clear" w:color="auto" w:fill="FFFFFF"/>
                <w:lang w:val="en-IN"/>
              </w:rPr>
              <w:t>,</w:t>
            </w:r>
          </w:p>
          <w:p w14:paraId="63C82AF4" w14:textId="3E1C0354" w:rsidR="003F11E7" w:rsidRPr="003F11E7" w:rsidRDefault="00000000" w:rsidP="003F11E7">
            <w:pPr>
              <w:spacing w:line="240" w:lineRule="auto"/>
              <w:ind w:right="45"/>
              <w:rPr>
                <w:rFonts w:ascii="Times New Roman" w:eastAsia="Times New Roman" w:hAnsi="Times New Roman" w:cs="Times New Roman"/>
                <w:color w:val="000000" w:themeColor="text1"/>
                <w:sz w:val="24"/>
                <w:szCs w:val="24"/>
                <w:lang w:val="en-IN"/>
              </w:rPr>
            </w:pPr>
            <w:hyperlink r:id="rId6" w:tgtFrame="_blank" w:history="1">
              <w:r w:rsidR="003F11E7" w:rsidRPr="003F11E7">
                <w:rPr>
                  <w:rFonts w:ascii="Times New Roman" w:eastAsia="Times New Roman" w:hAnsi="Times New Roman" w:cs="Times New Roman"/>
                  <w:color w:val="000000" w:themeColor="text1"/>
                  <w:sz w:val="24"/>
                  <w:szCs w:val="24"/>
                  <w:shd w:val="clear" w:color="auto" w:fill="FFFFFF"/>
                  <w:lang w:val="en-IN"/>
                </w:rPr>
                <w:t>Saleh Mesbah</w:t>
              </w:r>
            </w:hyperlink>
          </w:p>
          <w:p w14:paraId="45B538C7" w14:textId="0BAE706F" w:rsidR="00A37A78" w:rsidRPr="00523B53" w:rsidRDefault="00A37A78" w:rsidP="003F11E7">
            <w:pPr>
              <w:shd w:val="clear" w:color="auto" w:fill="FFFFFF"/>
              <w:spacing w:line="240" w:lineRule="auto"/>
              <w:rPr>
                <w:rFonts w:ascii="Times New Roman" w:eastAsia="Times New Roman" w:hAnsi="Times New Roman" w:cs="Times New Roman"/>
                <w:color w:val="111111"/>
                <w:sz w:val="24"/>
                <w:szCs w:val="24"/>
                <w:lang w:val="en-IN"/>
              </w:rPr>
            </w:pPr>
          </w:p>
        </w:tc>
        <w:tc>
          <w:tcPr>
            <w:tcW w:w="2254" w:type="dxa"/>
          </w:tcPr>
          <w:p w14:paraId="544FF31F" w14:textId="16B4F4E5" w:rsidR="00A37A78" w:rsidRPr="00523B53" w:rsidRDefault="00523B53" w:rsidP="007F2DED">
            <w:pPr>
              <w:jc w:val="both"/>
              <w:rPr>
                <w:rFonts w:ascii="Times New Roman" w:eastAsia="Times New Roman" w:hAnsi="Times New Roman" w:cs="Times New Roman"/>
                <w:bCs/>
                <w:color w:val="2F2F2F"/>
                <w:sz w:val="24"/>
                <w:szCs w:val="24"/>
                <w:highlight w:val="white"/>
              </w:rPr>
            </w:pPr>
            <w:r w:rsidRPr="00523B53">
              <w:rPr>
                <w:rFonts w:ascii="Times New Roman" w:hAnsi="Times New Roman" w:cs="Times New Roman"/>
                <w:color w:val="333333"/>
                <w:sz w:val="24"/>
                <w:szCs w:val="24"/>
                <w:shd w:val="clear" w:color="auto" w:fill="FFFFFF"/>
              </w:rPr>
              <w:t>Machine learning (ML) is the scientific study of algorithms and statistical models that computer systems use to perform a specific task without being explicitly programmed. Learning algorithms in many applications</w:t>
            </w:r>
          </w:p>
        </w:tc>
      </w:tr>
    </w:tbl>
    <w:p w14:paraId="7851AAE6" w14:textId="77777777" w:rsidR="00A37A78" w:rsidRDefault="00A37A78" w:rsidP="003B40D1">
      <w:pPr>
        <w:ind w:left="120"/>
        <w:rPr>
          <w:rFonts w:ascii="Times New Roman" w:eastAsia="Times New Roman" w:hAnsi="Times New Roman" w:cs="Times New Roman"/>
          <w:bCs/>
          <w:color w:val="2F2F2F"/>
          <w:sz w:val="24"/>
          <w:szCs w:val="24"/>
          <w:highlight w:val="white"/>
        </w:rPr>
      </w:pPr>
    </w:p>
    <w:p w14:paraId="532EDBFE" w14:textId="77777777" w:rsidR="00916B72" w:rsidRDefault="00916B72" w:rsidP="003B40D1">
      <w:pPr>
        <w:ind w:left="120"/>
        <w:rPr>
          <w:rFonts w:ascii="Times New Roman" w:eastAsia="Times New Roman" w:hAnsi="Times New Roman" w:cs="Times New Roman"/>
          <w:bCs/>
          <w:color w:val="2F2F2F"/>
          <w:sz w:val="24"/>
          <w:szCs w:val="24"/>
          <w:highlight w:val="white"/>
        </w:rPr>
      </w:pPr>
    </w:p>
    <w:p w14:paraId="65829C80" w14:textId="77777777" w:rsidR="009857FA" w:rsidRDefault="009857FA" w:rsidP="00450784">
      <w:pPr>
        <w:rPr>
          <w:rFonts w:ascii="Times New Roman" w:eastAsia="Times New Roman" w:hAnsi="Times New Roman" w:cs="Times New Roman"/>
          <w:bCs/>
          <w:color w:val="2F2F2F"/>
          <w:sz w:val="24"/>
          <w:szCs w:val="24"/>
          <w:highlight w:val="white"/>
        </w:rPr>
      </w:pPr>
    </w:p>
    <w:p w14:paraId="6846953D" w14:textId="77777777" w:rsidR="006D0CEF" w:rsidRDefault="006D0CEF" w:rsidP="00450784">
      <w:pPr>
        <w:rPr>
          <w:rFonts w:ascii="Times New Roman" w:eastAsia="Times New Roman" w:hAnsi="Times New Roman" w:cs="Times New Roman"/>
          <w:bCs/>
          <w:color w:val="2F2F2F"/>
          <w:sz w:val="24"/>
          <w:szCs w:val="24"/>
          <w:highlight w:val="white"/>
        </w:rPr>
      </w:pPr>
    </w:p>
    <w:p w14:paraId="6065C3EA" w14:textId="77777777" w:rsidR="006D0CEF" w:rsidRDefault="006D0CEF" w:rsidP="00450784">
      <w:pPr>
        <w:rPr>
          <w:rFonts w:ascii="Times New Roman" w:eastAsia="Times New Roman" w:hAnsi="Times New Roman" w:cs="Times New Roman"/>
          <w:bCs/>
          <w:color w:val="2F2F2F"/>
          <w:sz w:val="24"/>
          <w:szCs w:val="24"/>
          <w:highlight w:val="white"/>
        </w:rPr>
      </w:pPr>
    </w:p>
    <w:p w14:paraId="6902D2E9" w14:textId="77777777" w:rsidR="006D0CEF" w:rsidRDefault="006D0CEF" w:rsidP="00450784">
      <w:pPr>
        <w:rPr>
          <w:rFonts w:ascii="Times New Roman" w:eastAsia="Times New Roman" w:hAnsi="Times New Roman" w:cs="Times New Roman"/>
          <w:bCs/>
          <w:color w:val="2F2F2F"/>
          <w:sz w:val="24"/>
          <w:szCs w:val="24"/>
          <w:highlight w:val="white"/>
        </w:rPr>
      </w:pPr>
    </w:p>
    <w:p w14:paraId="4E197FEF" w14:textId="77777777" w:rsidR="006D0CEF" w:rsidRDefault="006D0CEF" w:rsidP="00450784">
      <w:pPr>
        <w:rPr>
          <w:rFonts w:ascii="Times New Roman" w:eastAsia="Times New Roman" w:hAnsi="Times New Roman" w:cs="Times New Roman"/>
          <w:bCs/>
          <w:color w:val="2F2F2F"/>
          <w:sz w:val="24"/>
          <w:szCs w:val="24"/>
          <w:highlight w:val="white"/>
        </w:rPr>
      </w:pPr>
    </w:p>
    <w:p w14:paraId="1DB7A353" w14:textId="77777777" w:rsidR="006D0CEF" w:rsidRDefault="006D0CEF" w:rsidP="00450784">
      <w:pPr>
        <w:rPr>
          <w:rFonts w:ascii="Times New Roman" w:eastAsia="Times New Roman" w:hAnsi="Times New Roman" w:cs="Times New Roman"/>
          <w:bCs/>
          <w:color w:val="2F2F2F"/>
          <w:sz w:val="24"/>
          <w:szCs w:val="24"/>
          <w:highlight w:val="white"/>
        </w:rPr>
      </w:pPr>
    </w:p>
    <w:p w14:paraId="36CD43D4" w14:textId="77777777" w:rsidR="006D0CEF" w:rsidRDefault="006D0CEF" w:rsidP="00450784">
      <w:pPr>
        <w:rPr>
          <w:rFonts w:ascii="Times New Roman" w:eastAsia="Times New Roman" w:hAnsi="Times New Roman" w:cs="Times New Roman"/>
          <w:bCs/>
          <w:color w:val="2F2F2F"/>
          <w:sz w:val="24"/>
          <w:szCs w:val="24"/>
          <w:highlight w:val="white"/>
        </w:rPr>
      </w:pPr>
    </w:p>
    <w:p w14:paraId="293B1B70" w14:textId="77777777" w:rsidR="006D0CEF" w:rsidRDefault="006D0CEF" w:rsidP="00450784">
      <w:pPr>
        <w:rPr>
          <w:rFonts w:ascii="Times New Roman" w:eastAsia="Times New Roman" w:hAnsi="Times New Roman" w:cs="Times New Roman"/>
          <w:bCs/>
          <w:color w:val="2F2F2F"/>
          <w:sz w:val="24"/>
          <w:szCs w:val="24"/>
          <w:highlight w:val="white"/>
        </w:rPr>
      </w:pPr>
    </w:p>
    <w:p w14:paraId="007C2E69" w14:textId="77777777" w:rsidR="006D0CEF" w:rsidRDefault="006D0CEF" w:rsidP="00450784">
      <w:pPr>
        <w:rPr>
          <w:rFonts w:ascii="Times New Roman" w:eastAsia="Times New Roman" w:hAnsi="Times New Roman" w:cs="Times New Roman"/>
          <w:bCs/>
          <w:color w:val="2F2F2F"/>
          <w:sz w:val="24"/>
          <w:szCs w:val="24"/>
          <w:highlight w:val="white"/>
        </w:rPr>
      </w:pPr>
    </w:p>
    <w:p w14:paraId="0F6BCACC" w14:textId="77777777" w:rsidR="006D0CEF" w:rsidRDefault="006D0CEF" w:rsidP="00450784">
      <w:pPr>
        <w:rPr>
          <w:rFonts w:ascii="Times New Roman" w:eastAsia="Times New Roman" w:hAnsi="Times New Roman" w:cs="Times New Roman"/>
          <w:bCs/>
          <w:color w:val="2F2F2F"/>
          <w:sz w:val="24"/>
          <w:szCs w:val="24"/>
          <w:highlight w:val="white"/>
        </w:rPr>
      </w:pPr>
    </w:p>
    <w:p w14:paraId="4F6C2E2B" w14:textId="77777777" w:rsidR="006D0CEF" w:rsidRDefault="006D0CEF" w:rsidP="00450784">
      <w:pPr>
        <w:rPr>
          <w:rFonts w:ascii="Times New Roman" w:eastAsia="Times New Roman" w:hAnsi="Times New Roman" w:cs="Times New Roman"/>
          <w:bCs/>
          <w:color w:val="2F2F2F"/>
          <w:sz w:val="24"/>
          <w:szCs w:val="24"/>
          <w:highlight w:val="white"/>
        </w:rPr>
      </w:pPr>
    </w:p>
    <w:p w14:paraId="59CA01CE" w14:textId="77777777" w:rsidR="006D0CEF" w:rsidRDefault="006D0CEF" w:rsidP="00450784">
      <w:pPr>
        <w:rPr>
          <w:rFonts w:ascii="Times New Roman" w:eastAsia="Times New Roman" w:hAnsi="Times New Roman" w:cs="Times New Roman"/>
          <w:bCs/>
          <w:color w:val="2F2F2F"/>
          <w:sz w:val="24"/>
          <w:szCs w:val="24"/>
          <w:highlight w:val="white"/>
        </w:rPr>
      </w:pPr>
    </w:p>
    <w:p w14:paraId="5BC11C36" w14:textId="77777777" w:rsidR="006D0CEF" w:rsidRDefault="006D0CEF" w:rsidP="00450784">
      <w:pPr>
        <w:rPr>
          <w:rFonts w:ascii="Times New Roman" w:eastAsia="Times New Roman" w:hAnsi="Times New Roman" w:cs="Times New Roman"/>
          <w:bCs/>
          <w:color w:val="2F2F2F"/>
          <w:sz w:val="24"/>
          <w:szCs w:val="24"/>
          <w:highlight w:val="white"/>
        </w:rPr>
      </w:pPr>
    </w:p>
    <w:p w14:paraId="11995756" w14:textId="77777777" w:rsidR="006D0CEF" w:rsidRDefault="006D0CEF" w:rsidP="00450784">
      <w:pPr>
        <w:rPr>
          <w:rFonts w:ascii="Times New Roman" w:eastAsia="Times New Roman" w:hAnsi="Times New Roman" w:cs="Times New Roman"/>
          <w:bCs/>
          <w:color w:val="2F2F2F"/>
          <w:sz w:val="24"/>
          <w:szCs w:val="24"/>
          <w:highlight w:val="white"/>
        </w:rPr>
      </w:pPr>
    </w:p>
    <w:p w14:paraId="32A26BA0" w14:textId="77777777" w:rsidR="006D0CEF" w:rsidRDefault="006D0CEF" w:rsidP="00450784">
      <w:pPr>
        <w:rPr>
          <w:rFonts w:ascii="Times New Roman" w:eastAsia="Times New Roman" w:hAnsi="Times New Roman" w:cs="Times New Roman"/>
          <w:bCs/>
          <w:color w:val="2F2F2F"/>
          <w:sz w:val="24"/>
          <w:szCs w:val="24"/>
          <w:highlight w:val="white"/>
        </w:rPr>
      </w:pPr>
    </w:p>
    <w:p w14:paraId="6B9DBF9A" w14:textId="77777777" w:rsidR="006D0CEF" w:rsidRDefault="006D0CEF" w:rsidP="00450784">
      <w:pPr>
        <w:rPr>
          <w:rFonts w:ascii="Times New Roman" w:eastAsia="Times New Roman" w:hAnsi="Times New Roman" w:cs="Times New Roman"/>
          <w:bCs/>
          <w:color w:val="2F2F2F"/>
          <w:sz w:val="24"/>
          <w:szCs w:val="24"/>
          <w:highlight w:val="white"/>
        </w:rPr>
      </w:pPr>
    </w:p>
    <w:p w14:paraId="0F0CE2D1" w14:textId="77777777" w:rsidR="006D0CEF" w:rsidRDefault="006D0CEF" w:rsidP="00450784">
      <w:pPr>
        <w:rPr>
          <w:rFonts w:ascii="Times New Roman" w:eastAsia="Times New Roman" w:hAnsi="Times New Roman" w:cs="Times New Roman"/>
          <w:b/>
          <w:color w:val="2F2F2F"/>
          <w:sz w:val="24"/>
          <w:szCs w:val="24"/>
          <w:highlight w:val="white"/>
        </w:rPr>
      </w:pPr>
    </w:p>
    <w:p w14:paraId="5C097131" w14:textId="41204BE8"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lastRenderedPageBreak/>
        <w:t>Proposed System (Block Diagram):</w:t>
      </w:r>
    </w:p>
    <w:p w14:paraId="3C1DF9D9" w14:textId="77777777" w:rsidR="009857FA" w:rsidRDefault="009857FA" w:rsidP="00450784">
      <w:pPr>
        <w:rPr>
          <w:rFonts w:ascii="Times New Roman" w:eastAsia="Times New Roman" w:hAnsi="Times New Roman" w:cs="Times New Roman"/>
          <w:b/>
          <w:color w:val="2F2F2F"/>
          <w:sz w:val="24"/>
          <w:szCs w:val="24"/>
          <w:highlight w:val="white"/>
        </w:rPr>
      </w:pPr>
    </w:p>
    <w:p w14:paraId="1A88BE9D" w14:textId="6BCDB4E2" w:rsidR="009857FA" w:rsidRDefault="006F11B9" w:rsidP="006F11B9">
      <w:pPr>
        <w:jc w:val="center"/>
        <w:rPr>
          <w:rFonts w:ascii="Times New Roman" w:eastAsia="Times New Roman" w:hAnsi="Times New Roman" w:cs="Times New Roman"/>
          <w:b/>
          <w:color w:val="2F2F2F"/>
          <w:sz w:val="24"/>
          <w:szCs w:val="24"/>
          <w:highlight w:val="white"/>
        </w:rPr>
      </w:pPr>
      <w:r>
        <w:rPr>
          <w:noProof/>
          <w:color w:val="000000"/>
          <w:bdr w:val="none" w:sz="0" w:space="0" w:color="auto" w:frame="1"/>
        </w:rPr>
        <w:drawing>
          <wp:inline distT="0" distB="0" distL="0" distR="0" wp14:anchorId="4DA141DB" wp14:editId="3E683CDC">
            <wp:extent cx="4411980" cy="7200900"/>
            <wp:effectExtent l="0" t="0" r="7620" b="0"/>
            <wp:docPr id="125311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980" cy="7200900"/>
                    </a:xfrm>
                    <a:prstGeom prst="rect">
                      <a:avLst/>
                    </a:prstGeom>
                    <a:noFill/>
                    <a:ln>
                      <a:noFill/>
                    </a:ln>
                  </pic:spPr>
                </pic:pic>
              </a:graphicData>
            </a:graphic>
          </wp:inline>
        </w:drawing>
      </w:r>
    </w:p>
    <w:p w14:paraId="552FDB3A" w14:textId="1BFC6813" w:rsidR="009857FA" w:rsidRDefault="009857FA" w:rsidP="00450784">
      <w:pPr>
        <w:rPr>
          <w:rFonts w:ascii="Times New Roman" w:eastAsia="Times New Roman" w:hAnsi="Times New Roman" w:cs="Times New Roman"/>
          <w:b/>
          <w:color w:val="2F2F2F"/>
          <w:sz w:val="24"/>
          <w:szCs w:val="24"/>
          <w:highlight w:val="white"/>
        </w:rPr>
      </w:pPr>
    </w:p>
    <w:p w14:paraId="2831383A" w14:textId="77777777" w:rsidR="009857FA" w:rsidRDefault="009857FA" w:rsidP="00A96464">
      <w:pPr>
        <w:spacing w:line="360" w:lineRule="auto"/>
        <w:rPr>
          <w:rFonts w:ascii="Times New Roman" w:eastAsia="Times New Roman" w:hAnsi="Times New Roman" w:cs="Times New Roman"/>
          <w:b/>
          <w:color w:val="2F2F2F"/>
          <w:sz w:val="24"/>
          <w:szCs w:val="24"/>
          <w:highlight w:val="white"/>
        </w:rPr>
      </w:pPr>
    </w:p>
    <w:p w14:paraId="4ECCD53A" w14:textId="77777777" w:rsidR="009857FA" w:rsidRDefault="009857FA" w:rsidP="00A96464">
      <w:pPr>
        <w:spacing w:line="360" w:lineRule="auto"/>
        <w:rPr>
          <w:rFonts w:ascii="Times New Roman" w:eastAsia="Times New Roman" w:hAnsi="Times New Roman" w:cs="Times New Roman"/>
          <w:b/>
          <w:color w:val="2F2F2F"/>
          <w:sz w:val="24"/>
          <w:szCs w:val="24"/>
          <w:highlight w:val="white"/>
        </w:rPr>
      </w:pPr>
    </w:p>
    <w:p w14:paraId="7BE21D45" w14:textId="77777777" w:rsidR="005A7AC7" w:rsidRDefault="005A7AC7" w:rsidP="00A96464">
      <w:pPr>
        <w:spacing w:line="360" w:lineRule="auto"/>
        <w:rPr>
          <w:rFonts w:ascii="Times New Roman" w:eastAsia="Times New Roman" w:hAnsi="Times New Roman" w:cs="Times New Roman"/>
          <w:b/>
          <w:color w:val="2F2F2F"/>
          <w:sz w:val="24"/>
          <w:szCs w:val="24"/>
          <w:highlight w:val="white"/>
        </w:rPr>
      </w:pPr>
    </w:p>
    <w:p w14:paraId="3EAD1CFD" w14:textId="77777777" w:rsidR="005A7AC7" w:rsidRDefault="005A7AC7" w:rsidP="00A96464">
      <w:pPr>
        <w:spacing w:line="360" w:lineRule="auto"/>
        <w:rPr>
          <w:rFonts w:ascii="Times New Roman" w:eastAsia="Times New Roman" w:hAnsi="Times New Roman" w:cs="Times New Roman"/>
          <w:b/>
          <w:color w:val="2F2F2F"/>
          <w:sz w:val="24"/>
          <w:szCs w:val="24"/>
          <w:highlight w:val="white"/>
        </w:rPr>
      </w:pPr>
    </w:p>
    <w:p w14:paraId="647BCC55" w14:textId="2C89D495" w:rsidR="00A96464" w:rsidRPr="00A96464" w:rsidRDefault="00450784" w:rsidP="00A96464">
      <w:pPr>
        <w:spacing w:line="36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lastRenderedPageBreak/>
        <w:t>Conclusion:</w:t>
      </w:r>
    </w:p>
    <w:p w14:paraId="227BEF55" w14:textId="07996035" w:rsidR="00A96464" w:rsidRPr="00A96464" w:rsidRDefault="00A96464" w:rsidP="00A96464">
      <w:pPr>
        <w:spacing w:line="360" w:lineRule="auto"/>
        <w:jc w:val="both"/>
        <w:rPr>
          <w:rFonts w:ascii="Times New Roman" w:eastAsia="Times New Roman" w:hAnsi="Times New Roman" w:cs="Times New Roman"/>
          <w:bCs/>
          <w:color w:val="2F2F2F"/>
          <w:sz w:val="24"/>
          <w:szCs w:val="24"/>
        </w:rPr>
      </w:pPr>
      <w:r w:rsidRPr="00A96464">
        <w:rPr>
          <w:rFonts w:ascii="Times New Roman" w:eastAsia="Times New Roman" w:hAnsi="Times New Roman" w:cs="Times New Roman"/>
          <w:bCs/>
          <w:color w:val="2F2F2F"/>
          <w:sz w:val="24"/>
          <w:szCs w:val="24"/>
        </w:rPr>
        <w:t>In this project, we undertook a comprehensive examination of various machine learning algorithms using cancer diagnosis datasets. The objective was to determine the most effective algorithm for enhancing the accuracy and reliability of cancer diagnoses. Through rigorous analysis, we shed light on the strengths and weaknesses of different approaches, ultimately providing valuable insights for healthcare professionals and the broader medical community.</w:t>
      </w:r>
    </w:p>
    <w:p w14:paraId="61960B31" w14:textId="72D6B5DA" w:rsidR="00A96464" w:rsidRDefault="00A96464" w:rsidP="00A96464">
      <w:pPr>
        <w:spacing w:line="360" w:lineRule="auto"/>
        <w:jc w:val="both"/>
        <w:rPr>
          <w:rFonts w:ascii="Times New Roman" w:eastAsia="Times New Roman" w:hAnsi="Times New Roman" w:cs="Times New Roman"/>
          <w:bCs/>
          <w:color w:val="2F2F2F"/>
          <w:sz w:val="24"/>
          <w:szCs w:val="24"/>
        </w:rPr>
      </w:pPr>
      <w:r w:rsidRPr="00A96464">
        <w:rPr>
          <w:rFonts w:ascii="Times New Roman" w:eastAsia="Times New Roman" w:hAnsi="Times New Roman" w:cs="Times New Roman"/>
          <w:bCs/>
          <w:color w:val="2F2F2F"/>
          <w:sz w:val="24"/>
          <w:szCs w:val="24"/>
        </w:rPr>
        <w:t>We demonstrated that certain algorithms exhibit superior performance in terms of accuracy, reliability, and generalization, offering the promise of more timely and precise diagnoses.</w:t>
      </w:r>
    </w:p>
    <w:p w14:paraId="21552E91" w14:textId="77777777" w:rsidR="006D0CEF" w:rsidRDefault="006D0CEF" w:rsidP="00A96464">
      <w:pPr>
        <w:spacing w:line="360" w:lineRule="auto"/>
        <w:jc w:val="both"/>
        <w:rPr>
          <w:rFonts w:ascii="Times New Roman" w:eastAsia="Times New Roman" w:hAnsi="Times New Roman" w:cs="Times New Roman"/>
          <w:bCs/>
          <w:color w:val="2F2F2F"/>
          <w:sz w:val="24"/>
          <w:szCs w:val="24"/>
        </w:rPr>
      </w:pPr>
    </w:p>
    <w:p w14:paraId="78367CE7" w14:textId="53C3E3CC" w:rsidR="006D0CEF" w:rsidRPr="000201B9" w:rsidRDefault="006D0CEF" w:rsidP="00A96464">
      <w:pPr>
        <w:spacing w:line="360" w:lineRule="auto"/>
        <w:jc w:val="both"/>
        <w:rPr>
          <w:rFonts w:ascii="Times New Roman" w:eastAsia="Times New Roman" w:hAnsi="Times New Roman" w:cs="Times New Roman"/>
          <w:bCs/>
          <w:color w:val="2F2F2F"/>
          <w:sz w:val="24"/>
          <w:szCs w:val="24"/>
          <w:lang w:val="en-IN"/>
        </w:rPr>
      </w:pPr>
      <w:r>
        <w:rPr>
          <w:rFonts w:ascii="Times New Roman" w:eastAsia="Times New Roman" w:hAnsi="Times New Roman" w:cs="Times New Roman"/>
          <w:bCs/>
          <w:color w:val="2F2F2F"/>
          <w:sz w:val="24"/>
          <w:szCs w:val="24"/>
        </w:rPr>
        <w:t>Explainable AI has helped us to measure the weights and biases of each Machine Learning algorithm</w:t>
      </w:r>
      <w:r w:rsidR="009808F8">
        <w:rPr>
          <w:rFonts w:ascii="Times New Roman" w:eastAsia="Times New Roman" w:hAnsi="Times New Roman" w:cs="Times New Roman"/>
          <w:bCs/>
          <w:color w:val="2F2F2F"/>
          <w:sz w:val="24"/>
          <w:szCs w:val="24"/>
        </w:rPr>
        <w:t>. This will help researchers and developers to model and select better machine learning algorithms. It improves the decision-making process of the algorithms.</w:t>
      </w:r>
    </w:p>
    <w:p w14:paraId="68E75A01" w14:textId="77777777" w:rsidR="00A96464" w:rsidRDefault="00A96464" w:rsidP="00450784">
      <w:pPr>
        <w:rPr>
          <w:rFonts w:ascii="Times New Roman" w:eastAsia="Times New Roman" w:hAnsi="Times New Roman" w:cs="Times New Roman"/>
          <w:bCs/>
          <w:color w:val="2F2F2F"/>
          <w:sz w:val="24"/>
          <w:szCs w:val="24"/>
        </w:rPr>
      </w:pPr>
    </w:p>
    <w:p w14:paraId="4585C739" w14:textId="3838B817" w:rsidR="009857FA" w:rsidRDefault="00450784" w:rsidP="009857FA">
      <w:pPr>
        <w:spacing w:line="36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References:</w:t>
      </w:r>
    </w:p>
    <w:p w14:paraId="23868742" w14:textId="110AA7C0" w:rsidR="009857FA" w:rsidRPr="009857FA" w:rsidRDefault="00000000" w:rsidP="009857FA">
      <w:pPr>
        <w:spacing w:line="360" w:lineRule="auto"/>
        <w:rPr>
          <w:rFonts w:ascii="Times New Roman" w:eastAsia="Times New Roman" w:hAnsi="Times New Roman" w:cs="Times New Roman"/>
          <w:bCs/>
          <w:color w:val="2F2F2F"/>
          <w:sz w:val="24"/>
          <w:szCs w:val="24"/>
        </w:rPr>
      </w:pPr>
      <w:hyperlink r:id="rId8" w:history="1">
        <w:r w:rsidR="00D51B7D" w:rsidRPr="00B636E3">
          <w:rPr>
            <w:rStyle w:val="Hyperlink"/>
            <w:rFonts w:ascii="Times New Roman" w:eastAsia="Times New Roman" w:hAnsi="Times New Roman" w:cs="Times New Roman"/>
            <w:bCs/>
            <w:sz w:val="24"/>
            <w:szCs w:val="24"/>
          </w:rPr>
          <w:t>https://www.mdpi.com/2306-5729/8/2/35</w:t>
        </w:r>
      </w:hyperlink>
    </w:p>
    <w:p w14:paraId="1255F517" w14:textId="164CF063" w:rsidR="009857FA" w:rsidRPr="009857FA" w:rsidRDefault="00000000" w:rsidP="009857FA">
      <w:pPr>
        <w:spacing w:line="360" w:lineRule="auto"/>
        <w:rPr>
          <w:rFonts w:ascii="Times New Roman" w:eastAsia="Times New Roman" w:hAnsi="Times New Roman" w:cs="Times New Roman"/>
          <w:bCs/>
          <w:color w:val="2F2F2F"/>
          <w:sz w:val="24"/>
          <w:szCs w:val="24"/>
        </w:rPr>
      </w:pPr>
      <w:hyperlink r:id="rId9" w:history="1">
        <w:r w:rsidR="009857FA" w:rsidRPr="009857FA">
          <w:rPr>
            <w:rStyle w:val="Hyperlink"/>
            <w:rFonts w:ascii="Times New Roman" w:eastAsia="Times New Roman" w:hAnsi="Times New Roman" w:cs="Times New Roman"/>
            <w:bCs/>
            <w:sz w:val="24"/>
            <w:szCs w:val="24"/>
          </w:rPr>
          <w:t>https://www.sciencedirect.com/science/article/pii/S2667102621000887</w:t>
        </w:r>
      </w:hyperlink>
    </w:p>
    <w:p w14:paraId="1CE333E1" w14:textId="4E199B88" w:rsidR="009857FA" w:rsidRDefault="00000000" w:rsidP="009857FA">
      <w:pPr>
        <w:spacing w:line="360" w:lineRule="auto"/>
        <w:rPr>
          <w:rFonts w:ascii="Times New Roman" w:eastAsia="Times New Roman" w:hAnsi="Times New Roman" w:cs="Times New Roman"/>
          <w:b/>
          <w:color w:val="2F2F2F"/>
          <w:sz w:val="24"/>
          <w:szCs w:val="24"/>
        </w:rPr>
      </w:pPr>
      <w:hyperlink r:id="rId10" w:history="1">
        <w:r w:rsidR="009857FA" w:rsidRPr="009857FA">
          <w:rPr>
            <w:rStyle w:val="Hyperlink"/>
            <w:rFonts w:ascii="Times New Roman" w:eastAsia="Times New Roman" w:hAnsi="Times New Roman" w:cs="Times New Roman"/>
            <w:bCs/>
            <w:sz w:val="24"/>
            <w:szCs w:val="24"/>
          </w:rPr>
          <w:t>https://www.sciencedirect.com/science/article/pii/S2667102621000887</w:t>
        </w:r>
      </w:hyperlink>
    </w:p>
    <w:p w14:paraId="1D0251E7" w14:textId="77777777" w:rsidR="009857FA" w:rsidRDefault="009857FA" w:rsidP="00450784">
      <w:pPr>
        <w:rPr>
          <w:rFonts w:ascii="Times New Roman" w:eastAsia="Times New Roman" w:hAnsi="Times New Roman" w:cs="Times New Roman"/>
          <w:b/>
          <w:color w:val="2F2F2F"/>
          <w:sz w:val="24"/>
          <w:szCs w:val="24"/>
          <w:highlight w:val="white"/>
        </w:rPr>
      </w:pPr>
    </w:p>
    <w:p w14:paraId="7492B9DF" w14:textId="77777777" w:rsidR="00F13F56" w:rsidRDefault="00F13F56"/>
    <w:sectPr w:rsidR="00F13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6427F"/>
    <w:multiLevelType w:val="multilevel"/>
    <w:tmpl w:val="70AC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78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6"/>
    <w:rsid w:val="000201B9"/>
    <w:rsid w:val="000709B5"/>
    <w:rsid w:val="001C41E5"/>
    <w:rsid w:val="00311E1C"/>
    <w:rsid w:val="0032529F"/>
    <w:rsid w:val="003971EC"/>
    <w:rsid w:val="003B40D1"/>
    <w:rsid w:val="003F11E7"/>
    <w:rsid w:val="00450784"/>
    <w:rsid w:val="00523B53"/>
    <w:rsid w:val="00574B9E"/>
    <w:rsid w:val="005A7AC7"/>
    <w:rsid w:val="006D0CEF"/>
    <w:rsid w:val="006F11B9"/>
    <w:rsid w:val="00773DE7"/>
    <w:rsid w:val="007E6386"/>
    <w:rsid w:val="007F2DED"/>
    <w:rsid w:val="008A6D35"/>
    <w:rsid w:val="008C63CE"/>
    <w:rsid w:val="008F79C2"/>
    <w:rsid w:val="00916B72"/>
    <w:rsid w:val="009808F8"/>
    <w:rsid w:val="009857FA"/>
    <w:rsid w:val="00A37A78"/>
    <w:rsid w:val="00A96464"/>
    <w:rsid w:val="00AB46FF"/>
    <w:rsid w:val="00AC135E"/>
    <w:rsid w:val="00AE7150"/>
    <w:rsid w:val="00BD5D93"/>
    <w:rsid w:val="00C63C6F"/>
    <w:rsid w:val="00D51B7D"/>
    <w:rsid w:val="00DA56D5"/>
    <w:rsid w:val="00DD1458"/>
    <w:rsid w:val="00E566BC"/>
    <w:rsid w:val="00F13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0E8"/>
  <w15:chartTrackingRefBased/>
  <w15:docId w15:val="{94D962F1-06A4-4F63-B9F9-A0398303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784"/>
    <w:pPr>
      <w:spacing w:after="0" w:line="276" w:lineRule="auto"/>
    </w:pPr>
    <w:rPr>
      <w:rFonts w:ascii="Arial" w:eastAsia="Arial" w:hAnsi="Arial" w:cs="Arial"/>
      <w:lang w:val="en" w:eastAsia="en-IN"/>
    </w:rPr>
  </w:style>
  <w:style w:type="paragraph" w:styleId="Heading1">
    <w:name w:val="heading 1"/>
    <w:basedOn w:val="Normal"/>
    <w:link w:val="Heading1Char"/>
    <w:uiPriority w:val="9"/>
    <w:qFormat/>
    <w:rsid w:val="007E63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6FF"/>
    <w:rPr>
      <w:color w:val="0563C1" w:themeColor="hyperlink"/>
      <w:u w:val="single"/>
    </w:rPr>
  </w:style>
  <w:style w:type="character" w:styleId="UnresolvedMention">
    <w:name w:val="Unresolved Mention"/>
    <w:basedOn w:val="DefaultParagraphFont"/>
    <w:uiPriority w:val="99"/>
    <w:semiHidden/>
    <w:unhideWhenUsed/>
    <w:rsid w:val="00AB46FF"/>
    <w:rPr>
      <w:color w:val="605E5C"/>
      <w:shd w:val="clear" w:color="auto" w:fill="E1DFDD"/>
    </w:rPr>
  </w:style>
  <w:style w:type="table" w:styleId="TableGrid">
    <w:name w:val="Table Grid"/>
    <w:basedOn w:val="TableNormal"/>
    <w:uiPriority w:val="39"/>
    <w:rsid w:val="00A37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37A78"/>
    <w:rPr>
      <w:i/>
      <w:iCs/>
    </w:rPr>
  </w:style>
  <w:style w:type="character" w:customStyle="1" w:styleId="Heading1Char">
    <w:name w:val="Heading 1 Char"/>
    <w:basedOn w:val="DefaultParagraphFont"/>
    <w:link w:val="Heading1"/>
    <w:uiPriority w:val="9"/>
    <w:rsid w:val="007E6386"/>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7E6386"/>
  </w:style>
  <w:style w:type="paragraph" w:customStyle="1" w:styleId="nova-legacy-e-listitem">
    <w:name w:val="nova-legacy-e-list__item"/>
    <w:basedOn w:val="Normal"/>
    <w:rsid w:val="00523B5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inlineblock">
    <w:name w:val="inlineblock"/>
    <w:basedOn w:val="DefaultParagraphFont"/>
    <w:rsid w:val="003F11E7"/>
  </w:style>
  <w:style w:type="character" w:customStyle="1" w:styleId="sciprofiles-linkname">
    <w:name w:val="sciprofiles-link__name"/>
    <w:basedOn w:val="DefaultParagraphFont"/>
    <w:rsid w:val="003F11E7"/>
  </w:style>
  <w:style w:type="paragraph" w:styleId="NormalWeb">
    <w:name w:val="Normal (Web)"/>
    <w:basedOn w:val="Normal"/>
    <w:uiPriority w:val="99"/>
    <w:semiHidden/>
    <w:unhideWhenUsed/>
    <w:rsid w:val="006D0CE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141458">
      <w:bodyDiv w:val="1"/>
      <w:marLeft w:val="0"/>
      <w:marRight w:val="0"/>
      <w:marTop w:val="0"/>
      <w:marBottom w:val="0"/>
      <w:divBdr>
        <w:top w:val="none" w:sz="0" w:space="0" w:color="auto"/>
        <w:left w:val="none" w:sz="0" w:space="0" w:color="auto"/>
        <w:bottom w:val="none" w:sz="0" w:space="0" w:color="auto"/>
        <w:right w:val="none" w:sz="0" w:space="0" w:color="auto"/>
      </w:divBdr>
      <w:divsChild>
        <w:div w:id="125633291">
          <w:marLeft w:val="0"/>
          <w:marRight w:val="0"/>
          <w:marTop w:val="0"/>
          <w:marBottom w:val="0"/>
          <w:divBdr>
            <w:top w:val="none" w:sz="0" w:space="0" w:color="auto"/>
            <w:left w:val="none" w:sz="0" w:space="0" w:color="auto"/>
            <w:bottom w:val="none" w:sz="0" w:space="0" w:color="auto"/>
            <w:right w:val="none" w:sz="0" w:space="0" w:color="auto"/>
          </w:divBdr>
        </w:div>
        <w:div w:id="862135137">
          <w:marLeft w:val="0"/>
          <w:marRight w:val="0"/>
          <w:marTop w:val="0"/>
          <w:marBottom w:val="0"/>
          <w:divBdr>
            <w:top w:val="none" w:sz="0" w:space="0" w:color="auto"/>
            <w:left w:val="none" w:sz="0" w:space="0" w:color="auto"/>
            <w:bottom w:val="none" w:sz="0" w:space="0" w:color="auto"/>
            <w:right w:val="none" w:sz="0" w:space="0" w:color="auto"/>
          </w:divBdr>
        </w:div>
        <w:div w:id="1533422008">
          <w:marLeft w:val="0"/>
          <w:marRight w:val="0"/>
          <w:marTop w:val="0"/>
          <w:marBottom w:val="0"/>
          <w:divBdr>
            <w:top w:val="none" w:sz="0" w:space="0" w:color="auto"/>
            <w:left w:val="none" w:sz="0" w:space="0" w:color="auto"/>
            <w:bottom w:val="none" w:sz="0" w:space="0" w:color="auto"/>
            <w:right w:val="none" w:sz="0" w:space="0" w:color="auto"/>
          </w:divBdr>
        </w:div>
      </w:divsChild>
    </w:div>
    <w:div w:id="377511111">
      <w:bodyDiv w:val="1"/>
      <w:marLeft w:val="0"/>
      <w:marRight w:val="0"/>
      <w:marTop w:val="0"/>
      <w:marBottom w:val="0"/>
      <w:divBdr>
        <w:top w:val="none" w:sz="0" w:space="0" w:color="auto"/>
        <w:left w:val="none" w:sz="0" w:space="0" w:color="auto"/>
        <w:bottom w:val="none" w:sz="0" w:space="0" w:color="auto"/>
        <w:right w:val="none" w:sz="0" w:space="0" w:color="auto"/>
      </w:divBdr>
      <w:divsChild>
        <w:div w:id="37290198">
          <w:marLeft w:val="-300"/>
          <w:marRight w:val="0"/>
          <w:marTop w:val="0"/>
          <w:marBottom w:val="150"/>
          <w:divBdr>
            <w:top w:val="none" w:sz="0" w:space="0" w:color="auto"/>
            <w:left w:val="none" w:sz="0" w:space="0" w:color="auto"/>
            <w:bottom w:val="none" w:sz="0" w:space="0" w:color="auto"/>
            <w:right w:val="none" w:sz="0" w:space="0" w:color="auto"/>
          </w:divBdr>
          <w:divsChild>
            <w:div w:id="1691101904">
              <w:marLeft w:val="0"/>
              <w:marRight w:val="0"/>
              <w:marTop w:val="0"/>
              <w:marBottom w:val="0"/>
              <w:divBdr>
                <w:top w:val="none" w:sz="0" w:space="0" w:color="auto"/>
                <w:left w:val="none" w:sz="0" w:space="0" w:color="auto"/>
                <w:bottom w:val="none" w:sz="0" w:space="0" w:color="auto"/>
                <w:right w:val="none" w:sz="0" w:space="0" w:color="auto"/>
              </w:divBdr>
              <w:divsChild>
                <w:div w:id="627053038">
                  <w:marLeft w:val="0"/>
                  <w:marRight w:val="0"/>
                  <w:marTop w:val="0"/>
                  <w:marBottom w:val="0"/>
                  <w:divBdr>
                    <w:top w:val="none" w:sz="0" w:space="0" w:color="auto"/>
                    <w:left w:val="none" w:sz="0" w:space="0" w:color="auto"/>
                    <w:bottom w:val="none" w:sz="0" w:space="0" w:color="auto"/>
                    <w:right w:val="none" w:sz="0" w:space="0" w:color="auto"/>
                  </w:divBdr>
                  <w:divsChild>
                    <w:div w:id="1331442512">
                      <w:marLeft w:val="0"/>
                      <w:marRight w:val="0"/>
                      <w:marTop w:val="0"/>
                      <w:marBottom w:val="0"/>
                      <w:divBdr>
                        <w:top w:val="none" w:sz="0" w:space="0" w:color="auto"/>
                        <w:left w:val="none" w:sz="0" w:space="0" w:color="auto"/>
                        <w:bottom w:val="none" w:sz="0" w:space="0" w:color="auto"/>
                        <w:right w:val="none" w:sz="0" w:space="0" w:color="auto"/>
                      </w:divBdr>
                      <w:divsChild>
                        <w:div w:id="1219779706">
                          <w:marLeft w:val="-150"/>
                          <w:marRight w:val="0"/>
                          <w:marTop w:val="0"/>
                          <w:marBottom w:val="0"/>
                          <w:divBdr>
                            <w:top w:val="none" w:sz="0" w:space="0" w:color="auto"/>
                            <w:left w:val="none" w:sz="0" w:space="0" w:color="auto"/>
                            <w:bottom w:val="none" w:sz="0" w:space="0" w:color="auto"/>
                            <w:right w:val="none" w:sz="0" w:space="0" w:color="auto"/>
                          </w:divBdr>
                          <w:divsChild>
                            <w:div w:id="1547059256">
                              <w:marLeft w:val="0"/>
                              <w:marRight w:val="0"/>
                              <w:marTop w:val="0"/>
                              <w:marBottom w:val="0"/>
                              <w:divBdr>
                                <w:top w:val="none" w:sz="0" w:space="0" w:color="auto"/>
                                <w:left w:val="none" w:sz="0" w:space="0" w:color="auto"/>
                                <w:bottom w:val="none" w:sz="0" w:space="0" w:color="auto"/>
                                <w:right w:val="none" w:sz="0" w:space="0" w:color="auto"/>
                              </w:divBdr>
                              <w:divsChild>
                                <w:div w:id="979698133">
                                  <w:marLeft w:val="0"/>
                                  <w:marRight w:val="0"/>
                                  <w:marTop w:val="0"/>
                                  <w:marBottom w:val="0"/>
                                  <w:divBdr>
                                    <w:top w:val="none" w:sz="0" w:space="0" w:color="auto"/>
                                    <w:left w:val="none" w:sz="0" w:space="0" w:color="auto"/>
                                    <w:bottom w:val="none" w:sz="0" w:space="0" w:color="auto"/>
                                    <w:right w:val="none" w:sz="0" w:space="0" w:color="auto"/>
                                  </w:divBdr>
                                  <w:divsChild>
                                    <w:div w:id="347021419">
                                      <w:marLeft w:val="0"/>
                                      <w:marRight w:val="0"/>
                                      <w:marTop w:val="0"/>
                                      <w:marBottom w:val="0"/>
                                      <w:divBdr>
                                        <w:top w:val="none" w:sz="0" w:space="0" w:color="auto"/>
                                        <w:left w:val="none" w:sz="0" w:space="0" w:color="auto"/>
                                        <w:bottom w:val="none" w:sz="0" w:space="0" w:color="auto"/>
                                        <w:right w:val="none" w:sz="0" w:space="0" w:color="auto"/>
                                      </w:divBdr>
                                      <w:divsChild>
                                        <w:div w:id="1949851862">
                                          <w:marLeft w:val="0"/>
                                          <w:marRight w:val="0"/>
                                          <w:marTop w:val="0"/>
                                          <w:marBottom w:val="0"/>
                                          <w:divBdr>
                                            <w:top w:val="none" w:sz="0" w:space="0" w:color="auto"/>
                                            <w:left w:val="none" w:sz="0" w:space="0" w:color="auto"/>
                                            <w:bottom w:val="none" w:sz="0" w:space="0" w:color="auto"/>
                                            <w:right w:val="none" w:sz="0" w:space="0" w:color="auto"/>
                                          </w:divBdr>
                                          <w:divsChild>
                                            <w:div w:id="1198279631">
                                              <w:marLeft w:val="0"/>
                                              <w:marRight w:val="0"/>
                                              <w:marTop w:val="0"/>
                                              <w:marBottom w:val="0"/>
                                              <w:divBdr>
                                                <w:top w:val="none" w:sz="0" w:space="0" w:color="auto"/>
                                                <w:left w:val="none" w:sz="0" w:space="0" w:color="auto"/>
                                                <w:bottom w:val="none" w:sz="0" w:space="0" w:color="auto"/>
                                                <w:right w:val="none" w:sz="0" w:space="0" w:color="auto"/>
                                              </w:divBdr>
                                              <w:divsChild>
                                                <w:div w:id="4980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9745021">
      <w:bodyDiv w:val="1"/>
      <w:marLeft w:val="0"/>
      <w:marRight w:val="0"/>
      <w:marTop w:val="0"/>
      <w:marBottom w:val="0"/>
      <w:divBdr>
        <w:top w:val="none" w:sz="0" w:space="0" w:color="auto"/>
        <w:left w:val="none" w:sz="0" w:space="0" w:color="auto"/>
        <w:bottom w:val="none" w:sz="0" w:space="0" w:color="auto"/>
        <w:right w:val="none" w:sz="0" w:space="0" w:color="auto"/>
      </w:divBdr>
    </w:div>
    <w:div w:id="631256252">
      <w:bodyDiv w:val="1"/>
      <w:marLeft w:val="0"/>
      <w:marRight w:val="0"/>
      <w:marTop w:val="0"/>
      <w:marBottom w:val="0"/>
      <w:divBdr>
        <w:top w:val="none" w:sz="0" w:space="0" w:color="auto"/>
        <w:left w:val="none" w:sz="0" w:space="0" w:color="auto"/>
        <w:bottom w:val="none" w:sz="0" w:space="0" w:color="auto"/>
        <w:right w:val="none" w:sz="0" w:space="0" w:color="auto"/>
      </w:divBdr>
    </w:div>
    <w:div w:id="846290910">
      <w:bodyDiv w:val="1"/>
      <w:marLeft w:val="0"/>
      <w:marRight w:val="0"/>
      <w:marTop w:val="0"/>
      <w:marBottom w:val="0"/>
      <w:divBdr>
        <w:top w:val="none" w:sz="0" w:space="0" w:color="auto"/>
        <w:left w:val="none" w:sz="0" w:space="0" w:color="auto"/>
        <w:bottom w:val="none" w:sz="0" w:space="0" w:color="auto"/>
        <w:right w:val="none" w:sz="0" w:space="0" w:color="auto"/>
      </w:divBdr>
    </w:div>
    <w:div w:id="1741978332">
      <w:bodyDiv w:val="1"/>
      <w:marLeft w:val="0"/>
      <w:marRight w:val="0"/>
      <w:marTop w:val="0"/>
      <w:marBottom w:val="0"/>
      <w:divBdr>
        <w:top w:val="none" w:sz="0" w:space="0" w:color="auto"/>
        <w:left w:val="none" w:sz="0" w:space="0" w:color="auto"/>
        <w:bottom w:val="none" w:sz="0" w:space="0" w:color="auto"/>
        <w:right w:val="none" w:sz="0" w:space="0" w:color="auto"/>
      </w:divBdr>
    </w:div>
    <w:div w:id="1853638530">
      <w:bodyDiv w:val="1"/>
      <w:marLeft w:val="0"/>
      <w:marRight w:val="0"/>
      <w:marTop w:val="0"/>
      <w:marBottom w:val="0"/>
      <w:divBdr>
        <w:top w:val="none" w:sz="0" w:space="0" w:color="auto"/>
        <w:left w:val="none" w:sz="0" w:space="0" w:color="auto"/>
        <w:bottom w:val="none" w:sz="0" w:space="0" w:color="auto"/>
        <w:right w:val="none" w:sz="0" w:space="0" w:color="auto"/>
      </w:divBdr>
    </w:div>
    <w:div w:id="1986542827">
      <w:bodyDiv w:val="1"/>
      <w:marLeft w:val="0"/>
      <w:marRight w:val="0"/>
      <w:marTop w:val="0"/>
      <w:marBottom w:val="0"/>
      <w:divBdr>
        <w:top w:val="none" w:sz="0" w:space="0" w:color="auto"/>
        <w:left w:val="none" w:sz="0" w:space="0" w:color="auto"/>
        <w:bottom w:val="none" w:sz="0" w:space="0" w:color="auto"/>
        <w:right w:val="none" w:sz="0" w:space="0" w:color="auto"/>
      </w:divBdr>
      <w:divsChild>
        <w:div w:id="1590387642">
          <w:marLeft w:val="0"/>
          <w:marRight w:val="0"/>
          <w:marTop w:val="0"/>
          <w:marBottom w:val="0"/>
          <w:divBdr>
            <w:top w:val="single" w:sz="2" w:space="0" w:color="auto"/>
            <w:left w:val="single" w:sz="2" w:space="0" w:color="auto"/>
            <w:bottom w:val="single" w:sz="6" w:space="0" w:color="auto"/>
            <w:right w:val="single" w:sz="2" w:space="0" w:color="auto"/>
          </w:divBdr>
          <w:divsChild>
            <w:div w:id="25987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159901">
                  <w:marLeft w:val="0"/>
                  <w:marRight w:val="0"/>
                  <w:marTop w:val="0"/>
                  <w:marBottom w:val="0"/>
                  <w:divBdr>
                    <w:top w:val="single" w:sz="2" w:space="0" w:color="D9D9E3"/>
                    <w:left w:val="single" w:sz="2" w:space="0" w:color="D9D9E3"/>
                    <w:bottom w:val="single" w:sz="2" w:space="0" w:color="D9D9E3"/>
                    <w:right w:val="single" w:sz="2" w:space="0" w:color="D9D9E3"/>
                  </w:divBdr>
                  <w:divsChild>
                    <w:div w:id="145096890">
                      <w:marLeft w:val="0"/>
                      <w:marRight w:val="0"/>
                      <w:marTop w:val="0"/>
                      <w:marBottom w:val="0"/>
                      <w:divBdr>
                        <w:top w:val="single" w:sz="2" w:space="0" w:color="D9D9E3"/>
                        <w:left w:val="single" w:sz="2" w:space="0" w:color="D9D9E3"/>
                        <w:bottom w:val="single" w:sz="2" w:space="0" w:color="D9D9E3"/>
                        <w:right w:val="single" w:sz="2" w:space="0" w:color="D9D9E3"/>
                      </w:divBdr>
                      <w:divsChild>
                        <w:div w:id="2049642364">
                          <w:marLeft w:val="0"/>
                          <w:marRight w:val="0"/>
                          <w:marTop w:val="0"/>
                          <w:marBottom w:val="0"/>
                          <w:divBdr>
                            <w:top w:val="single" w:sz="2" w:space="0" w:color="D9D9E3"/>
                            <w:left w:val="single" w:sz="2" w:space="0" w:color="D9D9E3"/>
                            <w:bottom w:val="single" w:sz="2" w:space="0" w:color="D9D9E3"/>
                            <w:right w:val="single" w:sz="2" w:space="0" w:color="D9D9E3"/>
                          </w:divBdr>
                          <w:divsChild>
                            <w:div w:id="1317488868">
                              <w:marLeft w:val="0"/>
                              <w:marRight w:val="0"/>
                              <w:marTop w:val="0"/>
                              <w:marBottom w:val="0"/>
                              <w:divBdr>
                                <w:top w:val="single" w:sz="2" w:space="0" w:color="D9D9E3"/>
                                <w:left w:val="single" w:sz="2" w:space="0" w:color="D9D9E3"/>
                                <w:bottom w:val="single" w:sz="2" w:space="0" w:color="D9D9E3"/>
                                <w:right w:val="single" w:sz="2" w:space="0" w:color="D9D9E3"/>
                              </w:divBdr>
                              <w:divsChild>
                                <w:div w:id="1160996473">
                                  <w:marLeft w:val="0"/>
                                  <w:marRight w:val="0"/>
                                  <w:marTop w:val="0"/>
                                  <w:marBottom w:val="0"/>
                                  <w:divBdr>
                                    <w:top w:val="single" w:sz="2" w:space="0" w:color="D9D9E3"/>
                                    <w:left w:val="single" w:sz="2" w:space="0" w:color="D9D9E3"/>
                                    <w:bottom w:val="single" w:sz="2" w:space="0" w:color="D9D9E3"/>
                                    <w:right w:val="single" w:sz="2" w:space="0" w:color="D9D9E3"/>
                                  </w:divBdr>
                                  <w:divsChild>
                                    <w:div w:id="35037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6785442">
      <w:bodyDiv w:val="1"/>
      <w:marLeft w:val="0"/>
      <w:marRight w:val="0"/>
      <w:marTop w:val="0"/>
      <w:marBottom w:val="0"/>
      <w:divBdr>
        <w:top w:val="none" w:sz="0" w:space="0" w:color="auto"/>
        <w:left w:val="none" w:sz="0" w:space="0" w:color="auto"/>
        <w:bottom w:val="none" w:sz="0" w:space="0" w:color="auto"/>
        <w:right w:val="none" w:sz="0" w:space="0" w:color="auto"/>
      </w:divBdr>
    </w:div>
    <w:div w:id="2140341180">
      <w:bodyDiv w:val="1"/>
      <w:marLeft w:val="0"/>
      <w:marRight w:val="0"/>
      <w:marTop w:val="0"/>
      <w:marBottom w:val="0"/>
      <w:divBdr>
        <w:top w:val="none" w:sz="0" w:space="0" w:color="auto"/>
        <w:left w:val="none" w:sz="0" w:space="0" w:color="auto"/>
        <w:bottom w:val="none" w:sz="0" w:space="0" w:color="auto"/>
        <w:right w:val="none" w:sz="0" w:space="0" w:color="auto"/>
      </w:divBdr>
      <w:divsChild>
        <w:div w:id="1038970180">
          <w:marLeft w:val="0"/>
          <w:marRight w:val="0"/>
          <w:marTop w:val="0"/>
          <w:marBottom w:val="0"/>
          <w:divBdr>
            <w:top w:val="single" w:sz="2" w:space="0" w:color="auto"/>
            <w:left w:val="single" w:sz="2" w:space="0" w:color="auto"/>
            <w:bottom w:val="single" w:sz="6" w:space="0" w:color="auto"/>
            <w:right w:val="single" w:sz="2" w:space="0" w:color="auto"/>
          </w:divBdr>
          <w:divsChild>
            <w:div w:id="67010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5404">
                  <w:marLeft w:val="0"/>
                  <w:marRight w:val="0"/>
                  <w:marTop w:val="0"/>
                  <w:marBottom w:val="0"/>
                  <w:divBdr>
                    <w:top w:val="single" w:sz="2" w:space="0" w:color="D9D9E3"/>
                    <w:left w:val="single" w:sz="2" w:space="0" w:color="D9D9E3"/>
                    <w:bottom w:val="single" w:sz="2" w:space="0" w:color="D9D9E3"/>
                    <w:right w:val="single" w:sz="2" w:space="0" w:color="D9D9E3"/>
                  </w:divBdr>
                  <w:divsChild>
                    <w:div w:id="1471442400">
                      <w:marLeft w:val="0"/>
                      <w:marRight w:val="0"/>
                      <w:marTop w:val="0"/>
                      <w:marBottom w:val="0"/>
                      <w:divBdr>
                        <w:top w:val="single" w:sz="2" w:space="0" w:color="D9D9E3"/>
                        <w:left w:val="single" w:sz="2" w:space="0" w:color="D9D9E3"/>
                        <w:bottom w:val="single" w:sz="2" w:space="0" w:color="D9D9E3"/>
                        <w:right w:val="single" w:sz="2" w:space="0" w:color="D9D9E3"/>
                      </w:divBdr>
                      <w:divsChild>
                        <w:div w:id="1223370830">
                          <w:marLeft w:val="0"/>
                          <w:marRight w:val="0"/>
                          <w:marTop w:val="0"/>
                          <w:marBottom w:val="0"/>
                          <w:divBdr>
                            <w:top w:val="single" w:sz="2" w:space="0" w:color="D9D9E3"/>
                            <w:left w:val="single" w:sz="2" w:space="0" w:color="D9D9E3"/>
                            <w:bottom w:val="single" w:sz="2" w:space="0" w:color="D9D9E3"/>
                            <w:right w:val="single" w:sz="2" w:space="0" w:color="D9D9E3"/>
                          </w:divBdr>
                          <w:divsChild>
                            <w:div w:id="1647470768">
                              <w:marLeft w:val="0"/>
                              <w:marRight w:val="0"/>
                              <w:marTop w:val="0"/>
                              <w:marBottom w:val="0"/>
                              <w:divBdr>
                                <w:top w:val="single" w:sz="2" w:space="0" w:color="D9D9E3"/>
                                <w:left w:val="single" w:sz="2" w:space="0" w:color="D9D9E3"/>
                                <w:bottom w:val="single" w:sz="2" w:space="0" w:color="D9D9E3"/>
                                <w:right w:val="single" w:sz="2" w:space="0" w:color="D9D9E3"/>
                              </w:divBdr>
                              <w:divsChild>
                                <w:div w:id="133526298">
                                  <w:marLeft w:val="0"/>
                                  <w:marRight w:val="0"/>
                                  <w:marTop w:val="0"/>
                                  <w:marBottom w:val="0"/>
                                  <w:divBdr>
                                    <w:top w:val="single" w:sz="2" w:space="0" w:color="D9D9E3"/>
                                    <w:left w:val="single" w:sz="2" w:space="0" w:color="D9D9E3"/>
                                    <w:bottom w:val="single" w:sz="2" w:space="0" w:color="D9D9E3"/>
                                    <w:right w:val="single" w:sz="2" w:space="0" w:color="D9D9E3"/>
                                  </w:divBdr>
                                  <w:divsChild>
                                    <w:div w:id="106395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306-5729/8/2/3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profiles.com/profile/1782262?utm_source=mdpi.com&amp;utm_medium=website&amp;utm_campaign=avatar_name" TargetMode="External"/><Relationship Id="rId11" Type="http://schemas.openxmlformats.org/officeDocument/2006/relationships/fontTable" Target="fontTable.xml"/><Relationship Id="rId5" Type="http://schemas.openxmlformats.org/officeDocument/2006/relationships/hyperlink" Target="https://sciprofiles.com/profile/2675759?utm_source=mdpi.com&amp;utm_medium=website&amp;utm_campaign=avatar_name" TargetMode="External"/><Relationship Id="rId10" Type="http://schemas.openxmlformats.org/officeDocument/2006/relationships/hyperlink" Target="https://www.sciencedirect.com/science/article/pii/S2667102621000887" TargetMode="External"/><Relationship Id="rId4" Type="http://schemas.openxmlformats.org/officeDocument/2006/relationships/webSettings" Target="webSettings.xml"/><Relationship Id="rId9" Type="http://schemas.openxmlformats.org/officeDocument/2006/relationships/hyperlink" Target="https://www.sciencedirect.com/science/article/pii/S2667102621000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Kapare</dc:creator>
  <cp:keywords/>
  <dc:description/>
  <cp:lastModifiedBy>Rohit</cp:lastModifiedBy>
  <cp:revision>29</cp:revision>
  <dcterms:created xsi:type="dcterms:W3CDTF">2021-09-30T07:47:00Z</dcterms:created>
  <dcterms:modified xsi:type="dcterms:W3CDTF">2024-05-14T09:55:00Z</dcterms:modified>
</cp:coreProperties>
</file>