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01F0" w14:textId="045C397F" w:rsidR="001129BF" w:rsidRPr="00282EFB" w:rsidRDefault="001129BF" w:rsidP="00282EFB">
      <w:pPr>
        <w:jc w:val="both"/>
        <w:rPr>
          <w:sz w:val="32"/>
          <w:szCs w:val="32"/>
        </w:rPr>
      </w:pPr>
      <w:r w:rsidRPr="00282EFB">
        <w:rPr>
          <w:sz w:val="32"/>
          <w:szCs w:val="32"/>
        </w:rPr>
        <w:t xml:space="preserve">To run project double click on ‘run.bat’ file to get below screen </w:t>
      </w:r>
    </w:p>
    <w:p w14:paraId="70AC1705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7CA610E" wp14:editId="09FA3E1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1BEC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sz w:val="32"/>
          <w:szCs w:val="32"/>
        </w:rPr>
        <w:t>In above screen click on ‘Upload CAN Bus Dataset’ button and upload dataset</w:t>
      </w:r>
    </w:p>
    <w:p w14:paraId="5C73A058" w14:textId="77777777" w:rsidR="00282EFB" w:rsidRDefault="00282EFB" w:rsidP="00F63F84">
      <w:pPr>
        <w:jc w:val="both"/>
        <w:rPr>
          <w:sz w:val="32"/>
          <w:szCs w:val="32"/>
        </w:rPr>
      </w:pPr>
    </w:p>
    <w:p w14:paraId="26C7DF03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02CB053" wp14:editId="2D75544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4B5B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sz w:val="32"/>
          <w:szCs w:val="32"/>
        </w:rPr>
        <w:t>In above screen I am uploading ‘CAN.csv’ dataset and after uploading dataset will get below screen</w:t>
      </w:r>
    </w:p>
    <w:p w14:paraId="4B2ED705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092F898E" wp14:editId="7FBCCAE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C969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sz w:val="32"/>
          <w:szCs w:val="32"/>
        </w:rPr>
        <w:t>Now click on ‘</w:t>
      </w:r>
      <w:r w:rsidRPr="001129BF">
        <w:rPr>
          <w:sz w:val="32"/>
          <w:szCs w:val="32"/>
        </w:rPr>
        <w:t xml:space="preserve">Run KNN Algorithm </w:t>
      </w:r>
      <w:proofErr w:type="gramStart"/>
      <w:r w:rsidRPr="001129BF">
        <w:rPr>
          <w:sz w:val="32"/>
          <w:szCs w:val="32"/>
        </w:rPr>
        <w:t>To</w:t>
      </w:r>
      <w:proofErr w:type="gramEnd"/>
      <w:r w:rsidRPr="001129BF">
        <w:rPr>
          <w:sz w:val="32"/>
          <w:szCs w:val="32"/>
        </w:rPr>
        <w:t xml:space="preserve"> Detect Anomaly</w:t>
      </w:r>
      <w:r>
        <w:rPr>
          <w:sz w:val="32"/>
          <w:szCs w:val="32"/>
        </w:rPr>
        <w:t>’ button to build KNN classifier train model to detect anomaly and evaluate its performance based on 4 indices</w:t>
      </w:r>
    </w:p>
    <w:p w14:paraId="7C6A9EE0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8C1C4BC" wp14:editId="0CA523A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007F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sz w:val="32"/>
          <w:szCs w:val="32"/>
        </w:rPr>
        <w:t>In above screen we got 4 indices values for KNN algorithm and now click on ‘</w:t>
      </w:r>
      <w:r w:rsidRPr="001129BF">
        <w:rPr>
          <w:sz w:val="32"/>
          <w:szCs w:val="32"/>
        </w:rPr>
        <w:t xml:space="preserve">Run Decision Tree </w:t>
      </w:r>
      <w:proofErr w:type="gramStart"/>
      <w:r w:rsidRPr="001129BF">
        <w:rPr>
          <w:sz w:val="32"/>
          <w:szCs w:val="32"/>
        </w:rPr>
        <w:t>To</w:t>
      </w:r>
      <w:proofErr w:type="gramEnd"/>
      <w:r w:rsidRPr="001129BF">
        <w:rPr>
          <w:sz w:val="32"/>
          <w:szCs w:val="32"/>
        </w:rPr>
        <w:t xml:space="preserve"> Detect Anomaly</w:t>
      </w:r>
      <w:r>
        <w:rPr>
          <w:sz w:val="32"/>
          <w:szCs w:val="32"/>
        </w:rPr>
        <w:t xml:space="preserve">’ button to evaluate decision tree performance </w:t>
      </w:r>
    </w:p>
    <w:p w14:paraId="2E45CB33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655C92F" wp14:editId="1413F22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2CCF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sz w:val="32"/>
          <w:szCs w:val="32"/>
        </w:rPr>
        <w:t>In above screen we got decision tree data and now click on ‘</w:t>
      </w:r>
      <w:r w:rsidRPr="001129BF">
        <w:rPr>
          <w:sz w:val="32"/>
          <w:szCs w:val="32"/>
        </w:rPr>
        <w:t>Run Conventional SVM To detect Anomaly</w:t>
      </w:r>
      <w:r>
        <w:rPr>
          <w:sz w:val="32"/>
          <w:szCs w:val="32"/>
        </w:rPr>
        <w:t>’ button to evaluate conventional SVM performance.</w:t>
      </w:r>
    </w:p>
    <w:p w14:paraId="4A70CD67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C3DB974" wp14:editId="4700779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B7D7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sz w:val="32"/>
          <w:szCs w:val="32"/>
        </w:rPr>
        <w:t>In above screen we got SVM performance data and now click on ‘</w:t>
      </w:r>
      <w:r w:rsidRPr="001129BF">
        <w:rPr>
          <w:sz w:val="32"/>
          <w:szCs w:val="32"/>
        </w:rPr>
        <w:t>Propose SSO with SVM To detect Anomaly</w:t>
      </w:r>
      <w:r>
        <w:rPr>
          <w:sz w:val="32"/>
          <w:szCs w:val="32"/>
        </w:rPr>
        <w:t xml:space="preserve">’ button to run propose SSO with SVM classifier and evaluate its performance. (Note: when u run </w:t>
      </w:r>
      <w:r>
        <w:rPr>
          <w:sz w:val="32"/>
          <w:szCs w:val="32"/>
        </w:rPr>
        <w:lastRenderedPageBreak/>
        <w:t>SSO then application will open 4 empty windows and you just close newly open empty window and keep working from first window only).</w:t>
      </w:r>
    </w:p>
    <w:p w14:paraId="528DA1A0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7F81379" wp14:editId="030FF755">
            <wp:extent cx="5731510" cy="257614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372" cy="25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4DE5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sz w:val="32"/>
          <w:szCs w:val="32"/>
        </w:rPr>
        <w:t>In above screen for SSO we got performance metric as 100% and MR and FR is not mandatory so we can ignore as said in paper. Now click on ‘</w:t>
      </w:r>
      <w:r w:rsidRPr="001129BF">
        <w:rPr>
          <w:sz w:val="32"/>
          <w:szCs w:val="32"/>
        </w:rPr>
        <w:t>Classifiers Performance Graph</w:t>
      </w:r>
      <w:r>
        <w:rPr>
          <w:sz w:val="32"/>
          <w:szCs w:val="32"/>
        </w:rPr>
        <w:t>’ button to get performance graph between all classifiers</w:t>
      </w:r>
    </w:p>
    <w:p w14:paraId="6E7F0AB4" w14:textId="77777777" w:rsidR="001129BF" w:rsidRDefault="001129BF" w:rsidP="00F63F84">
      <w:pPr>
        <w:jc w:val="bot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6901A6C" wp14:editId="315270F6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844B" w14:textId="77777777" w:rsidR="008E7EDA" w:rsidRDefault="001129BF" w:rsidP="00F63F8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above graph propose SSO has given high performance compare to other </w:t>
      </w:r>
      <w:r w:rsidR="008E7EDA">
        <w:rPr>
          <w:sz w:val="32"/>
          <w:szCs w:val="32"/>
        </w:rPr>
        <w:t xml:space="preserve">algorithms. In above graph y-axis represents HR, MR, FR and CR </w:t>
      </w:r>
      <w:r w:rsidR="008E7EDA">
        <w:rPr>
          <w:sz w:val="32"/>
          <w:szCs w:val="32"/>
        </w:rPr>
        <w:lastRenderedPageBreak/>
        <w:t>values. Now click on ‘</w:t>
      </w:r>
      <w:r w:rsidR="008E7EDA" w:rsidRPr="008E7EDA">
        <w:rPr>
          <w:sz w:val="32"/>
          <w:szCs w:val="32"/>
        </w:rPr>
        <w:t>Predict Anomaly from Test Data</w:t>
      </w:r>
      <w:r w:rsidR="008E7EDA">
        <w:rPr>
          <w:sz w:val="32"/>
          <w:szCs w:val="32"/>
        </w:rPr>
        <w:t>’ button to upload test data and predict it label</w:t>
      </w:r>
    </w:p>
    <w:p w14:paraId="6641F01C" w14:textId="77777777" w:rsidR="008E7EDA" w:rsidRDefault="008E7EDA" w:rsidP="00F63F84">
      <w:pPr>
        <w:jc w:val="bot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2C46209" wp14:editId="02F1D6D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4B3A" w14:textId="77777777" w:rsidR="008E7EDA" w:rsidRDefault="008E7EDA" w:rsidP="00F63F84">
      <w:pPr>
        <w:jc w:val="both"/>
        <w:rPr>
          <w:sz w:val="32"/>
          <w:szCs w:val="32"/>
        </w:rPr>
      </w:pPr>
      <w:r>
        <w:rPr>
          <w:sz w:val="32"/>
          <w:szCs w:val="32"/>
        </w:rPr>
        <w:t>In above screen I am uploading ‘test.txt’ file and now click on ‘Open’ button to predict uploaded test file class label.</w:t>
      </w:r>
    </w:p>
    <w:p w14:paraId="02439683" w14:textId="77777777" w:rsidR="008E7EDA" w:rsidRDefault="008E7EDA" w:rsidP="00F63F84">
      <w:pPr>
        <w:jc w:val="bot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2CC2C09" wp14:editId="3DC209A6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DA08" w14:textId="77777777" w:rsidR="001129BF" w:rsidRDefault="008E7EDA" w:rsidP="00F63F8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above screen in text </w:t>
      </w:r>
      <w:proofErr w:type="gramStart"/>
      <w:r>
        <w:rPr>
          <w:sz w:val="32"/>
          <w:szCs w:val="32"/>
        </w:rPr>
        <w:t>area</w:t>
      </w:r>
      <w:proofErr w:type="gramEnd"/>
      <w:r>
        <w:rPr>
          <w:sz w:val="32"/>
          <w:szCs w:val="32"/>
        </w:rPr>
        <w:t xml:space="preserve"> we can see uploaded test data and its predicted class label. All records contains normal packet data accept one record. So by using machine learning algorithms we can analyse </w:t>
      </w:r>
      <w:r>
        <w:rPr>
          <w:sz w:val="32"/>
          <w:szCs w:val="32"/>
        </w:rPr>
        <w:lastRenderedPageBreak/>
        <w:t xml:space="preserve">packets and if packet contains attack then we ignore processing such packets.  </w:t>
      </w:r>
    </w:p>
    <w:p w14:paraId="5A4658D2" w14:textId="77777777" w:rsidR="00F63F84" w:rsidRPr="004A4C38" w:rsidRDefault="00F63F84" w:rsidP="00F63F8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F63F84" w:rsidRPr="004A4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E0D6D"/>
    <w:multiLevelType w:val="hybridMultilevel"/>
    <w:tmpl w:val="16AE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6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38"/>
    <w:rsid w:val="00013E2A"/>
    <w:rsid w:val="00073A42"/>
    <w:rsid w:val="000C4C0B"/>
    <w:rsid w:val="001129BF"/>
    <w:rsid w:val="00194803"/>
    <w:rsid w:val="00194C78"/>
    <w:rsid w:val="00282EFB"/>
    <w:rsid w:val="00412F29"/>
    <w:rsid w:val="004A4C38"/>
    <w:rsid w:val="007C0225"/>
    <w:rsid w:val="0083786F"/>
    <w:rsid w:val="008E7EDA"/>
    <w:rsid w:val="00C954A4"/>
    <w:rsid w:val="00D757C6"/>
    <w:rsid w:val="00F6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5E33"/>
  <w15:chartTrackingRefBased/>
  <w15:docId w15:val="{CD4BAB87-DB8E-40FC-97BF-E848D50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Pranav D</cp:lastModifiedBy>
  <cp:revision>8</cp:revision>
  <dcterms:created xsi:type="dcterms:W3CDTF">2020-04-14T14:47:00Z</dcterms:created>
  <dcterms:modified xsi:type="dcterms:W3CDTF">2024-02-08T22:00:00Z</dcterms:modified>
</cp:coreProperties>
</file>