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B07" w:rsidRPr="00ED1A5D" w:rsidRDefault="00A82847" w:rsidP="008158F6">
      <w:pPr>
        <w:spacing w:after="0"/>
        <w:jc w:val="right"/>
        <w:rPr>
          <w:rFonts w:ascii="Times New Roman" w:hAnsi="Times New Roman" w:cs="Times New Roman"/>
          <w:b/>
          <w:sz w:val="24"/>
          <w:szCs w:val="24"/>
        </w:rPr>
      </w:pPr>
      <w:r w:rsidRPr="00ED1A5D">
        <w:rPr>
          <w:rFonts w:ascii="Times New Roman" w:hAnsi="Times New Roman" w:cs="Times New Roman"/>
          <w:b/>
          <w:sz w:val="24"/>
          <w:szCs w:val="24"/>
        </w:rPr>
        <w:t>BD 606</w:t>
      </w:r>
    </w:p>
    <w:p w:rsidR="00B21B07" w:rsidRPr="00ED1A5D" w:rsidRDefault="00B21B07" w:rsidP="008158F6">
      <w:pPr>
        <w:spacing w:after="0"/>
        <w:contextualSpacing/>
        <w:jc w:val="center"/>
        <w:rPr>
          <w:rFonts w:ascii="Times New Roman" w:hAnsi="Times New Roman" w:cs="Times New Roman"/>
          <w:i/>
          <w:sz w:val="24"/>
          <w:szCs w:val="24"/>
        </w:rPr>
      </w:pPr>
      <w:r w:rsidRPr="00ED1A5D">
        <w:rPr>
          <w:rFonts w:ascii="Times New Roman" w:hAnsi="Times New Roman" w:cs="Times New Roman"/>
          <w:b/>
          <w:i/>
          <w:sz w:val="24"/>
          <w:szCs w:val="24"/>
        </w:rPr>
        <w:t xml:space="preserve">COLGATE-PALMOLIVE </w:t>
      </w:r>
      <w:r w:rsidRPr="00ED1A5D">
        <w:rPr>
          <w:rFonts w:ascii="Times New Roman" w:hAnsi="Times New Roman" w:cs="Times New Roman"/>
          <w:i/>
          <w:sz w:val="24"/>
          <w:szCs w:val="24"/>
        </w:rPr>
        <w:t>(INDIA) LIMITED</w:t>
      </w:r>
    </w:p>
    <w:p w:rsidR="00344045" w:rsidRPr="00ED1A5D" w:rsidRDefault="00344045" w:rsidP="008158F6">
      <w:pPr>
        <w:spacing w:after="0"/>
        <w:contextualSpacing/>
        <w:jc w:val="both"/>
        <w:rPr>
          <w:rFonts w:ascii="Times New Roman" w:hAnsi="Times New Roman" w:cs="Times New Roman"/>
          <w:sz w:val="24"/>
          <w:szCs w:val="24"/>
        </w:rPr>
      </w:pPr>
    </w:p>
    <w:p w:rsidR="00B21B07" w:rsidRPr="00ED1A5D" w:rsidRDefault="00B21B07" w:rsidP="008158F6">
      <w:pPr>
        <w:spacing w:after="0"/>
        <w:contextualSpacing/>
        <w:jc w:val="both"/>
        <w:rPr>
          <w:rFonts w:ascii="Times New Roman" w:hAnsi="Times New Roman" w:cs="Times New Roman"/>
          <w:sz w:val="24"/>
          <w:szCs w:val="24"/>
        </w:rPr>
      </w:pPr>
      <w:r w:rsidRPr="00ED1A5D">
        <w:rPr>
          <w:rFonts w:ascii="Times New Roman" w:hAnsi="Times New Roman" w:cs="Times New Roman"/>
          <w:sz w:val="24"/>
          <w:szCs w:val="24"/>
        </w:rPr>
        <w:t xml:space="preserve">Minutes of the Meeting of the Board of Directors of the Company held on </w:t>
      </w:r>
      <w:r w:rsidR="00A82847" w:rsidRPr="00ED1A5D">
        <w:rPr>
          <w:rFonts w:ascii="Times New Roman" w:hAnsi="Times New Roman" w:cs="Times New Roman"/>
          <w:sz w:val="24"/>
          <w:szCs w:val="24"/>
        </w:rPr>
        <w:t>Friday</w:t>
      </w:r>
      <w:r w:rsidR="00596EF5" w:rsidRPr="00ED1A5D">
        <w:rPr>
          <w:rFonts w:ascii="Times New Roman" w:hAnsi="Times New Roman" w:cs="Times New Roman"/>
          <w:sz w:val="24"/>
          <w:szCs w:val="24"/>
        </w:rPr>
        <w:t xml:space="preserve">, </w:t>
      </w:r>
      <w:r w:rsidR="00A82847" w:rsidRPr="00ED1A5D">
        <w:rPr>
          <w:rFonts w:ascii="Times New Roman" w:hAnsi="Times New Roman" w:cs="Times New Roman"/>
          <w:sz w:val="24"/>
          <w:szCs w:val="24"/>
        </w:rPr>
        <w:t>October 28</w:t>
      </w:r>
      <w:r w:rsidR="00596EF5" w:rsidRPr="00ED1A5D">
        <w:rPr>
          <w:rFonts w:ascii="Times New Roman" w:hAnsi="Times New Roman" w:cs="Times New Roman"/>
          <w:sz w:val="24"/>
          <w:szCs w:val="24"/>
        </w:rPr>
        <w:t>,</w:t>
      </w:r>
      <w:r w:rsidRPr="00ED1A5D">
        <w:rPr>
          <w:rFonts w:ascii="Times New Roman" w:hAnsi="Times New Roman" w:cs="Times New Roman"/>
          <w:sz w:val="24"/>
          <w:szCs w:val="24"/>
        </w:rPr>
        <w:t xml:space="preserve"> 2016 at 11.</w:t>
      </w:r>
      <w:r w:rsidR="00F5358E" w:rsidRPr="00ED1A5D">
        <w:rPr>
          <w:rFonts w:ascii="Times New Roman" w:hAnsi="Times New Roman" w:cs="Times New Roman"/>
          <w:sz w:val="24"/>
          <w:szCs w:val="24"/>
        </w:rPr>
        <w:t>0</w:t>
      </w:r>
      <w:r w:rsidRPr="00ED1A5D">
        <w:rPr>
          <w:rFonts w:ascii="Times New Roman" w:hAnsi="Times New Roman" w:cs="Times New Roman"/>
          <w:sz w:val="24"/>
          <w:szCs w:val="24"/>
        </w:rPr>
        <w:t xml:space="preserve">0 a.m. at </w:t>
      </w:r>
      <w:r w:rsidR="000928EA" w:rsidRPr="00ED1A5D">
        <w:rPr>
          <w:rFonts w:ascii="Times New Roman" w:hAnsi="Times New Roman" w:cs="Times New Roman"/>
          <w:sz w:val="24"/>
          <w:szCs w:val="24"/>
        </w:rPr>
        <w:t xml:space="preserve">the Corbett Room, Belvedere, The </w:t>
      </w:r>
      <w:proofErr w:type="spellStart"/>
      <w:r w:rsidR="000928EA" w:rsidRPr="00ED1A5D">
        <w:rPr>
          <w:rFonts w:ascii="Times New Roman" w:hAnsi="Times New Roman" w:cs="Times New Roman"/>
          <w:sz w:val="24"/>
          <w:szCs w:val="24"/>
        </w:rPr>
        <w:t>Oberoi</w:t>
      </w:r>
      <w:proofErr w:type="spellEnd"/>
      <w:r w:rsidR="000928EA" w:rsidRPr="00ED1A5D">
        <w:rPr>
          <w:rFonts w:ascii="Times New Roman" w:hAnsi="Times New Roman" w:cs="Times New Roman"/>
          <w:sz w:val="24"/>
          <w:szCs w:val="24"/>
        </w:rPr>
        <w:t xml:space="preserve">, </w:t>
      </w:r>
      <w:proofErr w:type="spellStart"/>
      <w:r w:rsidR="000928EA" w:rsidRPr="00ED1A5D">
        <w:rPr>
          <w:rFonts w:ascii="Times New Roman" w:hAnsi="Times New Roman" w:cs="Times New Roman"/>
          <w:sz w:val="24"/>
          <w:szCs w:val="24"/>
        </w:rPr>
        <w:t>Nariman</w:t>
      </w:r>
      <w:proofErr w:type="spellEnd"/>
      <w:r w:rsidR="000928EA" w:rsidRPr="00ED1A5D">
        <w:rPr>
          <w:rFonts w:ascii="Times New Roman" w:hAnsi="Times New Roman" w:cs="Times New Roman"/>
          <w:sz w:val="24"/>
          <w:szCs w:val="24"/>
        </w:rPr>
        <w:t xml:space="preserve"> Point, Mumbai – 400 021</w:t>
      </w:r>
      <w:r w:rsidR="00596EF5" w:rsidRPr="00ED1A5D">
        <w:rPr>
          <w:rFonts w:ascii="Times New Roman" w:hAnsi="Times New Roman" w:cs="Times New Roman"/>
          <w:sz w:val="24"/>
          <w:szCs w:val="24"/>
        </w:rPr>
        <w:t>.</w:t>
      </w:r>
    </w:p>
    <w:p w:rsidR="00B21B07" w:rsidRPr="00ED1A5D" w:rsidRDefault="00B21B07" w:rsidP="008158F6">
      <w:pPr>
        <w:spacing w:after="0"/>
        <w:contextualSpacing/>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1980"/>
        <w:gridCol w:w="2250"/>
        <w:gridCol w:w="296"/>
        <w:gridCol w:w="4942"/>
      </w:tblGrid>
      <w:tr w:rsidR="00B21B07" w:rsidRPr="00ED1A5D" w:rsidTr="00F8239D">
        <w:tc>
          <w:tcPr>
            <w:tcW w:w="1980" w:type="dxa"/>
          </w:tcPr>
          <w:p w:rsidR="00B21B07" w:rsidRPr="00ED1A5D" w:rsidRDefault="00B21B07" w:rsidP="008158F6">
            <w:pPr>
              <w:spacing w:line="276"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Directors Present</w:t>
            </w:r>
          </w:p>
        </w:tc>
        <w:tc>
          <w:tcPr>
            <w:tcW w:w="2250" w:type="dxa"/>
          </w:tcPr>
          <w:p w:rsidR="00B21B07" w:rsidRPr="00ED1A5D" w:rsidRDefault="00B21B07" w:rsidP="008158F6">
            <w:pPr>
              <w:contextualSpacing/>
              <w:rPr>
                <w:rFonts w:ascii="Times New Roman" w:hAnsi="Times New Roman" w:cs="Times New Roman"/>
                <w:sz w:val="24"/>
                <w:szCs w:val="24"/>
              </w:rPr>
            </w:pPr>
            <w:r w:rsidRPr="00ED1A5D">
              <w:rPr>
                <w:rFonts w:ascii="Times New Roman" w:hAnsi="Times New Roman" w:cs="Times New Roman"/>
                <w:sz w:val="24"/>
                <w:szCs w:val="24"/>
              </w:rPr>
              <w:t xml:space="preserve">Mr. V. </w:t>
            </w:r>
            <w:proofErr w:type="spellStart"/>
            <w:r w:rsidRPr="00ED1A5D">
              <w:rPr>
                <w:rFonts w:ascii="Times New Roman" w:hAnsi="Times New Roman" w:cs="Times New Roman"/>
                <w:sz w:val="24"/>
                <w:szCs w:val="24"/>
              </w:rPr>
              <w:t>Nambiar</w:t>
            </w:r>
            <w:proofErr w:type="spellEnd"/>
          </w:p>
        </w:tc>
        <w:tc>
          <w:tcPr>
            <w:tcW w:w="296" w:type="dxa"/>
          </w:tcPr>
          <w:p w:rsidR="00B21B07" w:rsidRPr="00ED1A5D" w:rsidRDefault="00B21B07" w:rsidP="008158F6">
            <w:pPr>
              <w:contextualSpacing/>
              <w:rPr>
                <w:rFonts w:ascii="Times New Roman" w:hAnsi="Times New Roman" w:cs="Times New Roman"/>
                <w:sz w:val="24"/>
                <w:szCs w:val="24"/>
              </w:rPr>
            </w:pPr>
            <w:r w:rsidRPr="00ED1A5D">
              <w:rPr>
                <w:rFonts w:ascii="Times New Roman" w:hAnsi="Times New Roman" w:cs="Times New Roman"/>
                <w:sz w:val="24"/>
                <w:szCs w:val="24"/>
              </w:rPr>
              <w:t>-</w:t>
            </w:r>
          </w:p>
        </w:tc>
        <w:tc>
          <w:tcPr>
            <w:tcW w:w="4942" w:type="dxa"/>
          </w:tcPr>
          <w:p w:rsidR="00B21B07" w:rsidRPr="00ED1A5D" w:rsidRDefault="00B21B07" w:rsidP="008158F6">
            <w:pPr>
              <w:contextualSpacing/>
              <w:rPr>
                <w:rFonts w:ascii="Times New Roman" w:hAnsi="Times New Roman" w:cs="Times New Roman"/>
                <w:sz w:val="24"/>
                <w:szCs w:val="24"/>
              </w:rPr>
            </w:pPr>
            <w:r w:rsidRPr="00ED1A5D">
              <w:rPr>
                <w:rFonts w:ascii="Times New Roman" w:hAnsi="Times New Roman" w:cs="Times New Roman"/>
                <w:sz w:val="24"/>
                <w:szCs w:val="24"/>
              </w:rPr>
              <w:t>Chairman</w:t>
            </w:r>
            <w:r w:rsidR="00F5358E" w:rsidRPr="00ED1A5D">
              <w:rPr>
                <w:rFonts w:ascii="Times New Roman" w:hAnsi="Times New Roman" w:cs="Times New Roman"/>
                <w:sz w:val="24"/>
                <w:szCs w:val="24"/>
              </w:rPr>
              <w:t xml:space="preserve"> (attended through video</w:t>
            </w:r>
            <w:r w:rsidR="000C4311" w:rsidRPr="00ED1A5D">
              <w:rPr>
                <w:rFonts w:ascii="Times New Roman" w:hAnsi="Times New Roman" w:cs="Times New Roman"/>
                <w:sz w:val="24"/>
                <w:szCs w:val="24"/>
              </w:rPr>
              <w:t xml:space="preserve"> </w:t>
            </w:r>
            <w:r w:rsidR="00F5358E" w:rsidRPr="00ED1A5D">
              <w:rPr>
                <w:rFonts w:ascii="Times New Roman" w:hAnsi="Times New Roman" w:cs="Times New Roman"/>
                <w:sz w:val="24"/>
                <w:szCs w:val="24"/>
              </w:rPr>
              <w:t>conference)</w:t>
            </w:r>
          </w:p>
        </w:tc>
      </w:tr>
      <w:tr w:rsidR="00B21B07" w:rsidRPr="00ED1A5D" w:rsidTr="00F8239D">
        <w:tc>
          <w:tcPr>
            <w:tcW w:w="1980" w:type="dxa"/>
          </w:tcPr>
          <w:p w:rsidR="00B21B07" w:rsidRPr="00ED1A5D" w:rsidRDefault="00B21B07" w:rsidP="008158F6">
            <w:pPr>
              <w:spacing w:line="276" w:lineRule="auto"/>
              <w:contextualSpacing/>
              <w:rPr>
                <w:rFonts w:ascii="Times New Roman" w:hAnsi="Times New Roman" w:cs="Times New Roman"/>
                <w:sz w:val="24"/>
                <w:szCs w:val="24"/>
                <w:u w:val="single"/>
              </w:rPr>
            </w:pPr>
          </w:p>
        </w:tc>
        <w:tc>
          <w:tcPr>
            <w:tcW w:w="2250"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 xml:space="preserve">Mr. </w:t>
            </w:r>
            <w:proofErr w:type="spellStart"/>
            <w:r w:rsidRPr="00ED1A5D">
              <w:rPr>
                <w:rFonts w:ascii="Times New Roman" w:hAnsi="Times New Roman" w:cs="Times New Roman"/>
                <w:sz w:val="24"/>
                <w:szCs w:val="24"/>
              </w:rPr>
              <w:t>R.A.Shah</w:t>
            </w:r>
            <w:proofErr w:type="spellEnd"/>
          </w:p>
        </w:tc>
        <w:tc>
          <w:tcPr>
            <w:tcW w:w="296"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w:t>
            </w:r>
          </w:p>
        </w:tc>
        <w:tc>
          <w:tcPr>
            <w:tcW w:w="4942"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Vice-Chairman</w:t>
            </w:r>
          </w:p>
        </w:tc>
      </w:tr>
      <w:tr w:rsidR="00B21B07" w:rsidRPr="00ED1A5D" w:rsidTr="00F8239D">
        <w:tc>
          <w:tcPr>
            <w:tcW w:w="1980" w:type="dxa"/>
          </w:tcPr>
          <w:p w:rsidR="00B21B07" w:rsidRPr="00ED1A5D" w:rsidRDefault="00B21B07" w:rsidP="008158F6">
            <w:pPr>
              <w:spacing w:line="276" w:lineRule="auto"/>
              <w:contextualSpacing/>
              <w:rPr>
                <w:rFonts w:ascii="Times New Roman" w:hAnsi="Times New Roman" w:cs="Times New Roman"/>
                <w:sz w:val="24"/>
                <w:szCs w:val="24"/>
              </w:rPr>
            </w:pPr>
          </w:p>
        </w:tc>
        <w:tc>
          <w:tcPr>
            <w:tcW w:w="2250"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 xml:space="preserve">Mr. </w:t>
            </w:r>
            <w:proofErr w:type="spellStart"/>
            <w:r w:rsidRPr="00ED1A5D">
              <w:rPr>
                <w:rFonts w:ascii="Times New Roman" w:hAnsi="Times New Roman" w:cs="Times New Roman"/>
                <w:sz w:val="24"/>
                <w:szCs w:val="24"/>
              </w:rPr>
              <w:t>P.K.Ghosh</w:t>
            </w:r>
            <w:proofErr w:type="spellEnd"/>
          </w:p>
        </w:tc>
        <w:tc>
          <w:tcPr>
            <w:tcW w:w="296"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w:t>
            </w:r>
          </w:p>
        </w:tc>
        <w:tc>
          <w:tcPr>
            <w:tcW w:w="4942"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Deputy Chairman</w:t>
            </w:r>
          </w:p>
        </w:tc>
      </w:tr>
      <w:tr w:rsidR="00B21B07" w:rsidRPr="00ED1A5D" w:rsidTr="00F8239D">
        <w:tc>
          <w:tcPr>
            <w:tcW w:w="1980" w:type="dxa"/>
          </w:tcPr>
          <w:p w:rsidR="00B21B07" w:rsidRPr="00ED1A5D" w:rsidRDefault="00B21B07" w:rsidP="008158F6">
            <w:pPr>
              <w:spacing w:line="276" w:lineRule="auto"/>
              <w:contextualSpacing/>
              <w:rPr>
                <w:rFonts w:ascii="Times New Roman" w:hAnsi="Times New Roman" w:cs="Times New Roman"/>
                <w:sz w:val="24"/>
                <w:szCs w:val="24"/>
              </w:rPr>
            </w:pPr>
          </w:p>
        </w:tc>
        <w:tc>
          <w:tcPr>
            <w:tcW w:w="2250"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 xml:space="preserve">Mr. </w:t>
            </w:r>
            <w:proofErr w:type="spellStart"/>
            <w:r w:rsidRPr="00ED1A5D">
              <w:rPr>
                <w:rFonts w:ascii="Times New Roman" w:hAnsi="Times New Roman" w:cs="Times New Roman"/>
                <w:sz w:val="24"/>
                <w:szCs w:val="24"/>
              </w:rPr>
              <w:t>J.K.Setna</w:t>
            </w:r>
            <w:proofErr w:type="spellEnd"/>
          </w:p>
        </w:tc>
        <w:tc>
          <w:tcPr>
            <w:tcW w:w="296"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w:t>
            </w:r>
          </w:p>
        </w:tc>
        <w:tc>
          <w:tcPr>
            <w:tcW w:w="4942"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Director</w:t>
            </w:r>
          </w:p>
        </w:tc>
      </w:tr>
      <w:tr w:rsidR="00B21B07" w:rsidRPr="00ED1A5D" w:rsidTr="00F8239D">
        <w:tc>
          <w:tcPr>
            <w:tcW w:w="1980" w:type="dxa"/>
          </w:tcPr>
          <w:p w:rsidR="00B21B07" w:rsidRPr="00ED1A5D" w:rsidRDefault="00B21B07" w:rsidP="008158F6">
            <w:pPr>
              <w:spacing w:line="276" w:lineRule="auto"/>
              <w:contextualSpacing/>
              <w:rPr>
                <w:rFonts w:ascii="Times New Roman" w:hAnsi="Times New Roman" w:cs="Times New Roman"/>
                <w:sz w:val="24"/>
                <w:szCs w:val="24"/>
              </w:rPr>
            </w:pPr>
          </w:p>
        </w:tc>
        <w:tc>
          <w:tcPr>
            <w:tcW w:w="2250"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 xml:space="preserve">Mr. </w:t>
            </w:r>
            <w:proofErr w:type="spellStart"/>
            <w:r w:rsidRPr="00ED1A5D">
              <w:rPr>
                <w:rFonts w:ascii="Times New Roman" w:hAnsi="Times New Roman" w:cs="Times New Roman"/>
                <w:sz w:val="24"/>
                <w:szCs w:val="24"/>
              </w:rPr>
              <w:t>V.S.Mehta</w:t>
            </w:r>
            <w:proofErr w:type="spellEnd"/>
          </w:p>
        </w:tc>
        <w:tc>
          <w:tcPr>
            <w:tcW w:w="296"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w:t>
            </w:r>
          </w:p>
        </w:tc>
        <w:tc>
          <w:tcPr>
            <w:tcW w:w="4942"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Director</w:t>
            </w:r>
            <w:r w:rsidR="004C7468" w:rsidRPr="00ED1A5D">
              <w:rPr>
                <w:rFonts w:ascii="Times New Roman" w:hAnsi="Times New Roman" w:cs="Times New Roman"/>
                <w:sz w:val="24"/>
                <w:szCs w:val="24"/>
              </w:rPr>
              <w:t xml:space="preserve"> (attended through video conference)</w:t>
            </w:r>
          </w:p>
        </w:tc>
      </w:tr>
      <w:tr w:rsidR="00B21B07" w:rsidRPr="00ED1A5D" w:rsidTr="00F8239D">
        <w:tc>
          <w:tcPr>
            <w:tcW w:w="1980" w:type="dxa"/>
          </w:tcPr>
          <w:p w:rsidR="00B21B07" w:rsidRPr="00ED1A5D" w:rsidRDefault="00B21B07" w:rsidP="008158F6">
            <w:pPr>
              <w:spacing w:line="276" w:lineRule="auto"/>
              <w:contextualSpacing/>
              <w:rPr>
                <w:rFonts w:ascii="Times New Roman" w:hAnsi="Times New Roman" w:cs="Times New Roman"/>
                <w:sz w:val="24"/>
                <w:szCs w:val="24"/>
              </w:rPr>
            </w:pPr>
          </w:p>
        </w:tc>
        <w:tc>
          <w:tcPr>
            <w:tcW w:w="2250"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 xml:space="preserve">Dr.(Ms.) </w:t>
            </w:r>
            <w:proofErr w:type="spellStart"/>
            <w:r w:rsidRPr="00ED1A5D">
              <w:rPr>
                <w:rFonts w:ascii="Times New Roman" w:hAnsi="Times New Roman" w:cs="Times New Roman"/>
                <w:sz w:val="24"/>
                <w:szCs w:val="24"/>
              </w:rPr>
              <w:t>I.Shahani</w:t>
            </w:r>
            <w:proofErr w:type="spellEnd"/>
          </w:p>
        </w:tc>
        <w:tc>
          <w:tcPr>
            <w:tcW w:w="296"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w:t>
            </w:r>
          </w:p>
        </w:tc>
        <w:tc>
          <w:tcPr>
            <w:tcW w:w="4942"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Director</w:t>
            </w:r>
          </w:p>
        </w:tc>
      </w:tr>
      <w:tr w:rsidR="00B21B07" w:rsidRPr="00ED1A5D" w:rsidTr="00F8239D">
        <w:tc>
          <w:tcPr>
            <w:tcW w:w="1980" w:type="dxa"/>
          </w:tcPr>
          <w:p w:rsidR="00B21B07" w:rsidRPr="00ED1A5D" w:rsidRDefault="00B21B07" w:rsidP="008158F6">
            <w:pPr>
              <w:spacing w:line="276" w:lineRule="auto"/>
              <w:contextualSpacing/>
              <w:rPr>
                <w:rFonts w:ascii="Times New Roman" w:hAnsi="Times New Roman" w:cs="Times New Roman"/>
                <w:sz w:val="24"/>
                <w:szCs w:val="24"/>
              </w:rPr>
            </w:pPr>
          </w:p>
        </w:tc>
        <w:tc>
          <w:tcPr>
            <w:tcW w:w="2250"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 xml:space="preserve">Ms. </w:t>
            </w:r>
            <w:proofErr w:type="spellStart"/>
            <w:r w:rsidRPr="00ED1A5D">
              <w:rPr>
                <w:rFonts w:ascii="Times New Roman" w:hAnsi="Times New Roman" w:cs="Times New Roman"/>
                <w:sz w:val="24"/>
                <w:szCs w:val="24"/>
              </w:rPr>
              <w:t>S.Gopinath</w:t>
            </w:r>
            <w:proofErr w:type="spellEnd"/>
          </w:p>
        </w:tc>
        <w:tc>
          <w:tcPr>
            <w:tcW w:w="296"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w:t>
            </w:r>
          </w:p>
        </w:tc>
        <w:tc>
          <w:tcPr>
            <w:tcW w:w="4942"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Director</w:t>
            </w:r>
          </w:p>
        </w:tc>
      </w:tr>
      <w:tr w:rsidR="00B21B07" w:rsidRPr="00ED1A5D" w:rsidTr="00F8239D">
        <w:tc>
          <w:tcPr>
            <w:tcW w:w="1980" w:type="dxa"/>
          </w:tcPr>
          <w:p w:rsidR="00B21B07" w:rsidRPr="00ED1A5D" w:rsidRDefault="00B21B07" w:rsidP="008158F6">
            <w:pPr>
              <w:spacing w:line="276" w:lineRule="auto"/>
              <w:contextualSpacing/>
              <w:rPr>
                <w:rFonts w:ascii="Times New Roman" w:hAnsi="Times New Roman" w:cs="Times New Roman"/>
                <w:sz w:val="24"/>
                <w:szCs w:val="24"/>
              </w:rPr>
            </w:pPr>
          </w:p>
        </w:tc>
        <w:tc>
          <w:tcPr>
            <w:tcW w:w="2250"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 xml:space="preserve">Mr. </w:t>
            </w:r>
            <w:proofErr w:type="spellStart"/>
            <w:r w:rsidRPr="00ED1A5D">
              <w:rPr>
                <w:rFonts w:ascii="Times New Roman" w:hAnsi="Times New Roman" w:cs="Times New Roman"/>
                <w:sz w:val="24"/>
                <w:szCs w:val="24"/>
              </w:rPr>
              <w:t>I.Bachaalani</w:t>
            </w:r>
            <w:proofErr w:type="spellEnd"/>
          </w:p>
        </w:tc>
        <w:tc>
          <w:tcPr>
            <w:tcW w:w="296"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w:t>
            </w:r>
          </w:p>
        </w:tc>
        <w:tc>
          <w:tcPr>
            <w:tcW w:w="4942"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Managing Director</w:t>
            </w:r>
          </w:p>
        </w:tc>
      </w:tr>
      <w:tr w:rsidR="00B21B07" w:rsidRPr="00ED1A5D" w:rsidTr="00F8239D">
        <w:tc>
          <w:tcPr>
            <w:tcW w:w="1980" w:type="dxa"/>
          </w:tcPr>
          <w:p w:rsidR="00B21B07" w:rsidRPr="00ED1A5D" w:rsidRDefault="00B21B07" w:rsidP="008158F6">
            <w:pPr>
              <w:spacing w:line="276" w:lineRule="auto"/>
              <w:contextualSpacing/>
              <w:rPr>
                <w:rFonts w:ascii="Times New Roman" w:hAnsi="Times New Roman" w:cs="Times New Roman"/>
                <w:sz w:val="24"/>
                <w:szCs w:val="24"/>
              </w:rPr>
            </w:pPr>
          </w:p>
        </w:tc>
        <w:tc>
          <w:tcPr>
            <w:tcW w:w="2250"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 xml:space="preserve">Mr. </w:t>
            </w:r>
            <w:proofErr w:type="spellStart"/>
            <w:r w:rsidRPr="00ED1A5D">
              <w:rPr>
                <w:rFonts w:ascii="Times New Roman" w:hAnsi="Times New Roman" w:cs="Times New Roman"/>
                <w:sz w:val="24"/>
                <w:szCs w:val="24"/>
              </w:rPr>
              <w:t>G.Nthunzi</w:t>
            </w:r>
            <w:proofErr w:type="spellEnd"/>
          </w:p>
        </w:tc>
        <w:tc>
          <w:tcPr>
            <w:tcW w:w="296"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w:t>
            </w:r>
          </w:p>
        </w:tc>
        <w:tc>
          <w:tcPr>
            <w:tcW w:w="4942" w:type="dxa"/>
          </w:tcPr>
          <w:p w:rsidR="00B21B07" w:rsidRPr="00ED1A5D" w:rsidRDefault="00B21B07" w:rsidP="00996DB9">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Whole-time Director</w:t>
            </w:r>
            <w:r w:rsidR="00996DB9" w:rsidRPr="00ED1A5D">
              <w:rPr>
                <w:rFonts w:ascii="Times New Roman" w:hAnsi="Times New Roman" w:cs="Times New Roman"/>
                <w:sz w:val="24"/>
                <w:szCs w:val="24"/>
              </w:rPr>
              <w:t xml:space="preserve"> (Finance)</w:t>
            </w:r>
          </w:p>
        </w:tc>
      </w:tr>
      <w:tr w:rsidR="00621A4B" w:rsidRPr="00ED1A5D" w:rsidTr="00F8239D">
        <w:tc>
          <w:tcPr>
            <w:tcW w:w="1980" w:type="dxa"/>
          </w:tcPr>
          <w:p w:rsidR="00621A4B" w:rsidRPr="00ED1A5D" w:rsidRDefault="00621A4B" w:rsidP="008158F6">
            <w:pPr>
              <w:contextualSpacing/>
              <w:rPr>
                <w:rFonts w:ascii="Times New Roman" w:hAnsi="Times New Roman" w:cs="Times New Roman"/>
                <w:sz w:val="24"/>
                <w:szCs w:val="24"/>
              </w:rPr>
            </w:pPr>
          </w:p>
        </w:tc>
        <w:tc>
          <w:tcPr>
            <w:tcW w:w="2250" w:type="dxa"/>
          </w:tcPr>
          <w:p w:rsidR="00621A4B" w:rsidRPr="00ED1A5D" w:rsidRDefault="00621A4B" w:rsidP="008158F6">
            <w:pPr>
              <w:contextualSpacing/>
              <w:rPr>
                <w:rFonts w:ascii="Times New Roman" w:hAnsi="Times New Roman" w:cs="Times New Roman"/>
                <w:sz w:val="24"/>
                <w:szCs w:val="24"/>
              </w:rPr>
            </w:pPr>
            <w:r w:rsidRPr="00ED1A5D">
              <w:rPr>
                <w:rFonts w:ascii="Times New Roman" w:hAnsi="Times New Roman" w:cs="Times New Roman"/>
                <w:sz w:val="24"/>
                <w:szCs w:val="24"/>
              </w:rPr>
              <w:t>Mr. M. S. Jacob</w:t>
            </w:r>
          </w:p>
        </w:tc>
        <w:tc>
          <w:tcPr>
            <w:tcW w:w="296" w:type="dxa"/>
          </w:tcPr>
          <w:p w:rsidR="00621A4B" w:rsidRPr="00ED1A5D" w:rsidRDefault="00621A4B" w:rsidP="008158F6">
            <w:pPr>
              <w:contextualSpacing/>
              <w:rPr>
                <w:rFonts w:ascii="Times New Roman" w:hAnsi="Times New Roman" w:cs="Times New Roman"/>
                <w:sz w:val="24"/>
                <w:szCs w:val="24"/>
              </w:rPr>
            </w:pPr>
            <w:r w:rsidRPr="00ED1A5D">
              <w:rPr>
                <w:rFonts w:ascii="Times New Roman" w:hAnsi="Times New Roman" w:cs="Times New Roman"/>
                <w:sz w:val="24"/>
                <w:szCs w:val="24"/>
              </w:rPr>
              <w:t xml:space="preserve">- </w:t>
            </w:r>
          </w:p>
        </w:tc>
        <w:tc>
          <w:tcPr>
            <w:tcW w:w="4942" w:type="dxa"/>
          </w:tcPr>
          <w:p w:rsidR="00621A4B" w:rsidRPr="00ED1A5D" w:rsidRDefault="000D4B80" w:rsidP="00996DB9">
            <w:pPr>
              <w:contextualSpacing/>
              <w:rPr>
                <w:rFonts w:ascii="Times New Roman" w:hAnsi="Times New Roman" w:cs="Times New Roman"/>
                <w:sz w:val="24"/>
                <w:szCs w:val="24"/>
              </w:rPr>
            </w:pPr>
            <w:r>
              <w:rPr>
                <w:rFonts w:ascii="Times New Roman" w:hAnsi="Times New Roman" w:cs="Times New Roman"/>
                <w:sz w:val="24"/>
                <w:szCs w:val="24"/>
              </w:rPr>
              <w:t>Chief Financial</w:t>
            </w:r>
            <w:r w:rsidR="00621A4B" w:rsidRPr="00ED1A5D">
              <w:rPr>
                <w:rFonts w:ascii="Times New Roman" w:hAnsi="Times New Roman" w:cs="Times New Roman"/>
                <w:sz w:val="24"/>
                <w:szCs w:val="24"/>
              </w:rPr>
              <w:t xml:space="preserve"> Officer (CFO)</w:t>
            </w:r>
          </w:p>
        </w:tc>
      </w:tr>
      <w:tr w:rsidR="00B21B07" w:rsidRPr="00ED1A5D" w:rsidTr="00F8239D">
        <w:tc>
          <w:tcPr>
            <w:tcW w:w="1980" w:type="dxa"/>
          </w:tcPr>
          <w:p w:rsidR="00B21B07" w:rsidRPr="00ED1A5D" w:rsidRDefault="00B21B07" w:rsidP="008158F6">
            <w:pPr>
              <w:spacing w:line="276" w:lineRule="auto"/>
              <w:contextualSpacing/>
              <w:rPr>
                <w:rFonts w:ascii="Times New Roman" w:hAnsi="Times New Roman" w:cs="Times New Roman"/>
                <w:sz w:val="24"/>
                <w:szCs w:val="24"/>
              </w:rPr>
            </w:pPr>
          </w:p>
        </w:tc>
        <w:tc>
          <w:tcPr>
            <w:tcW w:w="2250"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 xml:space="preserve">Mr. </w:t>
            </w:r>
            <w:proofErr w:type="spellStart"/>
            <w:r w:rsidRPr="00ED1A5D">
              <w:rPr>
                <w:rFonts w:ascii="Times New Roman" w:hAnsi="Times New Roman" w:cs="Times New Roman"/>
                <w:sz w:val="24"/>
                <w:szCs w:val="24"/>
              </w:rPr>
              <w:t>N.Ghate</w:t>
            </w:r>
            <w:proofErr w:type="spellEnd"/>
          </w:p>
        </w:tc>
        <w:tc>
          <w:tcPr>
            <w:tcW w:w="296"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w:t>
            </w:r>
          </w:p>
        </w:tc>
        <w:tc>
          <w:tcPr>
            <w:tcW w:w="4942"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Whole-time Director &amp; Company Secretary</w:t>
            </w:r>
          </w:p>
        </w:tc>
      </w:tr>
      <w:tr w:rsidR="00134CA1" w:rsidRPr="00ED1A5D" w:rsidTr="00F8239D">
        <w:tc>
          <w:tcPr>
            <w:tcW w:w="1980" w:type="dxa"/>
          </w:tcPr>
          <w:p w:rsidR="00134CA1" w:rsidRPr="00ED1A5D" w:rsidRDefault="00134CA1" w:rsidP="008158F6">
            <w:pPr>
              <w:contextualSpacing/>
              <w:rPr>
                <w:rFonts w:ascii="Times New Roman" w:hAnsi="Times New Roman" w:cs="Times New Roman"/>
                <w:sz w:val="24"/>
                <w:szCs w:val="24"/>
              </w:rPr>
            </w:pPr>
          </w:p>
        </w:tc>
        <w:tc>
          <w:tcPr>
            <w:tcW w:w="2250" w:type="dxa"/>
          </w:tcPr>
          <w:p w:rsidR="00134CA1" w:rsidRPr="00ED1A5D" w:rsidRDefault="00134CA1" w:rsidP="008158F6">
            <w:pPr>
              <w:contextualSpacing/>
              <w:rPr>
                <w:rFonts w:ascii="Times New Roman" w:hAnsi="Times New Roman" w:cs="Times New Roman"/>
                <w:sz w:val="24"/>
                <w:szCs w:val="24"/>
              </w:rPr>
            </w:pPr>
          </w:p>
        </w:tc>
        <w:tc>
          <w:tcPr>
            <w:tcW w:w="296" w:type="dxa"/>
          </w:tcPr>
          <w:p w:rsidR="00134CA1" w:rsidRPr="00ED1A5D" w:rsidRDefault="00134CA1" w:rsidP="008158F6">
            <w:pPr>
              <w:contextualSpacing/>
              <w:rPr>
                <w:rFonts w:ascii="Times New Roman" w:hAnsi="Times New Roman" w:cs="Times New Roman"/>
                <w:sz w:val="24"/>
                <w:szCs w:val="24"/>
              </w:rPr>
            </w:pPr>
          </w:p>
        </w:tc>
        <w:tc>
          <w:tcPr>
            <w:tcW w:w="4942" w:type="dxa"/>
          </w:tcPr>
          <w:p w:rsidR="00134CA1" w:rsidRPr="00ED1A5D" w:rsidRDefault="00134CA1" w:rsidP="008158F6">
            <w:pPr>
              <w:contextualSpacing/>
              <w:rPr>
                <w:rFonts w:ascii="Times New Roman" w:hAnsi="Times New Roman" w:cs="Times New Roman"/>
                <w:sz w:val="24"/>
                <w:szCs w:val="24"/>
              </w:rPr>
            </w:pPr>
          </w:p>
        </w:tc>
      </w:tr>
      <w:tr w:rsidR="00B21B07" w:rsidRPr="00ED1A5D" w:rsidTr="00F8239D">
        <w:tc>
          <w:tcPr>
            <w:tcW w:w="1980" w:type="dxa"/>
          </w:tcPr>
          <w:p w:rsidR="00B21B07" w:rsidRPr="00ED1A5D" w:rsidRDefault="00B21B07" w:rsidP="008158F6">
            <w:pPr>
              <w:spacing w:line="276"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By invitation</w:t>
            </w:r>
          </w:p>
        </w:tc>
        <w:tc>
          <w:tcPr>
            <w:tcW w:w="2250"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 xml:space="preserve">Mr. </w:t>
            </w:r>
            <w:proofErr w:type="spellStart"/>
            <w:r w:rsidRPr="00ED1A5D">
              <w:rPr>
                <w:rFonts w:ascii="Times New Roman" w:hAnsi="Times New Roman" w:cs="Times New Roman"/>
                <w:sz w:val="24"/>
                <w:szCs w:val="24"/>
              </w:rPr>
              <w:t>T.Guda</w:t>
            </w:r>
            <w:proofErr w:type="spellEnd"/>
          </w:p>
        </w:tc>
        <w:tc>
          <w:tcPr>
            <w:tcW w:w="296"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w:t>
            </w:r>
          </w:p>
        </w:tc>
        <w:tc>
          <w:tcPr>
            <w:tcW w:w="4942" w:type="dxa"/>
          </w:tcPr>
          <w:p w:rsidR="00B21B07" w:rsidRPr="00ED1A5D" w:rsidRDefault="00B21B07" w:rsidP="008158F6">
            <w:pPr>
              <w:spacing w:line="276" w:lineRule="auto"/>
              <w:contextualSpacing/>
              <w:rPr>
                <w:rFonts w:ascii="Times New Roman" w:hAnsi="Times New Roman" w:cs="Times New Roman"/>
                <w:sz w:val="24"/>
                <w:szCs w:val="24"/>
              </w:rPr>
            </w:pPr>
            <w:r w:rsidRPr="00ED1A5D">
              <w:rPr>
                <w:rFonts w:ascii="Times New Roman" w:hAnsi="Times New Roman" w:cs="Times New Roman"/>
                <w:sz w:val="24"/>
                <w:szCs w:val="24"/>
              </w:rPr>
              <w:t>Manager – Legal &amp; Deputy Company Secretary</w:t>
            </w:r>
          </w:p>
        </w:tc>
      </w:tr>
    </w:tbl>
    <w:p w:rsidR="00B21B07" w:rsidRPr="00ED1A5D" w:rsidRDefault="00B21B07" w:rsidP="008158F6">
      <w:pPr>
        <w:spacing w:after="0"/>
        <w:contextualSpacing/>
        <w:rPr>
          <w:rFonts w:ascii="Times New Roman" w:hAnsi="Times New Roman" w:cs="Times New Roman"/>
          <w:sz w:val="24"/>
          <w:szCs w:val="24"/>
        </w:rPr>
      </w:pPr>
    </w:p>
    <w:p w:rsidR="00596EF5" w:rsidRPr="00ED1A5D" w:rsidRDefault="00596EF5"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Item No.1 of the agenda</w:t>
      </w:r>
    </w:p>
    <w:p w:rsidR="00596EF5" w:rsidRPr="00ED1A5D" w:rsidRDefault="00596EF5"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Leave of absence</w:t>
      </w:r>
    </w:p>
    <w:p w:rsidR="00596EF5" w:rsidRPr="00ED1A5D" w:rsidRDefault="00596EF5" w:rsidP="008158F6">
      <w:pPr>
        <w:spacing w:after="0" w:line="360" w:lineRule="auto"/>
        <w:contextualSpacing/>
        <w:rPr>
          <w:rFonts w:ascii="Times New Roman" w:hAnsi="Times New Roman" w:cs="Times New Roman"/>
          <w:sz w:val="24"/>
          <w:szCs w:val="24"/>
        </w:rPr>
      </w:pPr>
      <w:r w:rsidRPr="00ED1A5D">
        <w:rPr>
          <w:rFonts w:ascii="Times New Roman" w:hAnsi="Times New Roman" w:cs="Times New Roman"/>
          <w:sz w:val="24"/>
          <w:szCs w:val="24"/>
        </w:rPr>
        <w:t>All Directors were present at the Meeting.</w:t>
      </w:r>
    </w:p>
    <w:p w:rsidR="00A74C1F" w:rsidRPr="00ED1A5D" w:rsidRDefault="00A74C1F" w:rsidP="008158F6">
      <w:pPr>
        <w:spacing w:after="0" w:line="360" w:lineRule="auto"/>
        <w:contextualSpacing/>
        <w:rPr>
          <w:rFonts w:ascii="Times New Roman" w:hAnsi="Times New Roman" w:cs="Times New Roman"/>
          <w:sz w:val="24"/>
          <w:szCs w:val="24"/>
          <w:u w:val="single"/>
        </w:rPr>
      </w:pPr>
    </w:p>
    <w:p w:rsidR="00596EF5" w:rsidRPr="00ED1A5D" w:rsidRDefault="00596EF5"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Item No.2 of the agenda</w:t>
      </w:r>
    </w:p>
    <w:p w:rsidR="00596EF5" w:rsidRPr="00ED1A5D" w:rsidRDefault="00596EF5"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Minutes of the Meetings</w:t>
      </w:r>
    </w:p>
    <w:p w:rsidR="00596EF5" w:rsidRPr="00ED1A5D" w:rsidRDefault="00596EF5" w:rsidP="008158F6">
      <w:pPr>
        <w:spacing w:after="0" w:line="240" w:lineRule="auto"/>
        <w:contextualSpacing/>
        <w:jc w:val="both"/>
        <w:rPr>
          <w:rFonts w:ascii="Times New Roman" w:hAnsi="Times New Roman" w:cs="Times New Roman"/>
          <w:sz w:val="24"/>
          <w:szCs w:val="24"/>
        </w:rPr>
      </w:pPr>
      <w:r w:rsidRPr="00ED1A5D">
        <w:rPr>
          <w:rFonts w:ascii="Times New Roman" w:hAnsi="Times New Roman" w:cs="Times New Roman"/>
          <w:sz w:val="24"/>
          <w:szCs w:val="24"/>
        </w:rPr>
        <w:t xml:space="preserve">Minutes of the following Meetings held on </w:t>
      </w:r>
      <w:r w:rsidR="006816A7" w:rsidRPr="00ED1A5D">
        <w:rPr>
          <w:rFonts w:ascii="Times New Roman" w:hAnsi="Times New Roman" w:cs="Times New Roman"/>
          <w:sz w:val="24"/>
          <w:szCs w:val="24"/>
        </w:rPr>
        <w:t>October 6, 2016</w:t>
      </w:r>
      <w:r w:rsidRPr="00ED1A5D">
        <w:rPr>
          <w:rFonts w:ascii="Times New Roman" w:hAnsi="Times New Roman" w:cs="Times New Roman"/>
          <w:sz w:val="24"/>
          <w:szCs w:val="24"/>
        </w:rPr>
        <w:t xml:space="preserve"> were placed before the Board and noted by the members:</w:t>
      </w:r>
    </w:p>
    <w:p w:rsidR="00596EF5" w:rsidRPr="00ED1A5D" w:rsidRDefault="00596EF5" w:rsidP="008158F6">
      <w:pPr>
        <w:spacing w:after="0"/>
        <w:contextualSpacing/>
        <w:rPr>
          <w:rFonts w:ascii="Times New Roman" w:hAnsi="Times New Roman" w:cs="Times New Roman"/>
          <w:sz w:val="24"/>
          <w:szCs w:val="24"/>
        </w:rPr>
      </w:pPr>
    </w:p>
    <w:p w:rsidR="00596EF5" w:rsidRPr="00ED1A5D" w:rsidRDefault="00E31700" w:rsidP="008158F6">
      <w:pPr>
        <w:pStyle w:val="ListParagraph"/>
        <w:numPr>
          <w:ilvl w:val="0"/>
          <w:numId w:val="20"/>
        </w:numPr>
        <w:spacing w:after="0" w:line="240" w:lineRule="auto"/>
        <w:ind w:hanging="720"/>
        <w:rPr>
          <w:rFonts w:ascii="Times New Roman" w:hAnsi="Times New Roman" w:cs="Times New Roman"/>
          <w:sz w:val="24"/>
          <w:szCs w:val="24"/>
        </w:rPr>
      </w:pPr>
      <w:r w:rsidRPr="00ED1A5D">
        <w:rPr>
          <w:rFonts w:ascii="Times New Roman" w:hAnsi="Times New Roman" w:cs="Times New Roman"/>
          <w:sz w:val="24"/>
          <w:szCs w:val="24"/>
        </w:rPr>
        <w:t>Board; and</w:t>
      </w:r>
    </w:p>
    <w:p w:rsidR="00596EF5" w:rsidRPr="00ED1A5D" w:rsidRDefault="00596EF5" w:rsidP="008158F6">
      <w:pPr>
        <w:pStyle w:val="ListParagraph"/>
        <w:numPr>
          <w:ilvl w:val="0"/>
          <w:numId w:val="20"/>
        </w:numPr>
        <w:spacing w:after="0" w:line="240" w:lineRule="auto"/>
        <w:ind w:hanging="720"/>
        <w:rPr>
          <w:rFonts w:ascii="Times New Roman" w:hAnsi="Times New Roman" w:cs="Times New Roman"/>
          <w:sz w:val="24"/>
          <w:szCs w:val="24"/>
        </w:rPr>
      </w:pPr>
      <w:r w:rsidRPr="00ED1A5D">
        <w:rPr>
          <w:rFonts w:ascii="Times New Roman" w:hAnsi="Times New Roman" w:cs="Times New Roman"/>
          <w:sz w:val="24"/>
          <w:szCs w:val="24"/>
        </w:rPr>
        <w:t>Nomination &amp; Remuneration   Committee</w:t>
      </w:r>
    </w:p>
    <w:p w:rsidR="00F05B68" w:rsidRPr="00ED1A5D" w:rsidRDefault="00F05B68" w:rsidP="008158F6">
      <w:pPr>
        <w:pStyle w:val="ListParagraph"/>
        <w:spacing w:after="0" w:line="240" w:lineRule="auto"/>
        <w:rPr>
          <w:rFonts w:ascii="Times New Roman" w:hAnsi="Times New Roman" w:cs="Times New Roman"/>
          <w:sz w:val="24"/>
          <w:szCs w:val="24"/>
        </w:rPr>
      </w:pPr>
    </w:p>
    <w:p w:rsidR="009F3B37" w:rsidRPr="00ED1A5D" w:rsidRDefault="009F3B37" w:rsidP="008158F6">
      <w:pPr>
        <w:pStyle w:val="ListParagraph"/>
        <w:spacing w:after="0" w:line="360" w:lineRule="auto"/>
        <w:ind w:left="0"/>
        <w:rPr>
          <w:rFonts w:ascii="Times New Roman" w:hAnsi="Times New Roman" w:cs="Times New Roman"/>
          <w:sz w:val="24"/>
          <w:szCs w:val="24"/>
          <w:u w:val="single"/>
        </w:rPr>
      </w:pPr>
      <w:r w:rsidRPr="00ED1A5D">
        <w:rPr>
          <w:rFonts w:ascii="Times New Roman" w:hAnsi="Times New Roman" w:cs="Times New Roman"/>
          <w:sz w:val="24"/>
          <w:szCs w:val="24"/>
          <w:u w:val="single"/>
        </w:rPr>
        <w:t>Item No.3 of the agenda</w:t>
      </w:r>
    </w:p>
    <w:p w:rsidR="006816A7" w:rsidRPr="00ED1A5D" w:rsidRDefault="006816A7" w:rsidP="008158F6">
      <w:pPr>
        <w:pStyle w:val="ListParagraph"/>
        <w:spacing w:after="0" w:line="360" w:lineRule="auto"/>
        <w:ind w:left="0"/>
        <w:rPr>
          <w:rFonts w:ascii="Times New Roman" w:hAnsi="Times New Roman" w:cs="Times New Roman"/>
          <w:sz w:val="24"/>
          <w:szCs w:val="24"/>
          <w:u w:val="single"/>
        </w:rPr>
      </w:pPr>
      <w:r w:rsidRPr="00ED1A5D">
        <w:rPr>
          <w:rFonts w:ascii="Times New Roman" w:hAnsi="Times New Roman" w:cs="Times New Roman"/>
          <w:sz w:val="24"/>
          <w:szCs w:val="24"/>
          <w:u w:val="single"/>
        </w:rPr>
        <w:t>Notices from Directors</w:t>
      </w:r>
    </w:p>
    <w:p w:rsidR="00C17B88" w:rsidRPr="00ED1A5D" w:rsidRDefault="00DB3BEB" w:rsidP="008158F6">
      <w:pPr>
        <w:pStyle w:val="ListParagraph"/>
        <w:spacing w:after="0" w:line="360" w:lineRule="auto"/>
        <w:ind w:left="0"/>
        <w:rPr>
          <w:rFonts w:ascii="Times New Roman" w:hAnsi="Times New Roman" w:cs="Times New Roman"/>
          <w:sz w:val="24"/>
          <w:szCs w:val="24"/>
        </w:rPr>
      </w:pPr>
      <w:r w:rsidRPr="00ED1A5D">
        <w:rPr>
          <w:rFonts w:ascii="Times New Roman" w:hAnsi="Times New Roman" w:cs="Times New Roman"/>
          <w:sz w:val="24"/>
          <w:szCs w:val="24"/>
        </w:rPr>
        <w:t>F</w:t>
      </w:r>
      <w:r w:rsidR="00C17B88" w:rsidRPr="00ED1A5D">
        <w:rPr>
          <w:rFonts w:ascii="Times New Roman" w:hAnsi="Times New Roman" w:cs="Times New Roman"/>
          <w:sz w:val="24"/>
          <w:szCs w:val="24"/>
        </w:rPr>
        <w:t>ollowing notices received from the Directors</w:t>
      </w:r>
      <w:r w:rsidR="003C1582" w:rsidRPr="00ED1A5D">
        <w:rPr>
          <w:rFonts w:ascii="Times New Roman" w:hAnsi="Times New Roman" w:cs="Times New Roman"/>
          <w:sz w:val="24"/>
          <w:szCs w:val="24"/>
        </w:rPr>
        <w:t xml:space="preserve"> were placed </w:t>
      </w:r>
      <w:r w:rsidR="00EC1BC8" w:rsidRPr="00ED1A5D">
        <w:rPr>
          <w:rFonts w:ascii="Times New Roman" w:hAnsi="Times New Roman" w:cs="Times New Roman"/>
          <w:sz w:val="24"/>
          <w:szCs w:val="24"/>
        </w:rPr>
        <w:t>before the Board for its noting.</w:t>
      </w:r>
    </w:p>
    <w:p w:rsidR="00C17B88" w:rsidRPr="009C517E" w:rsidRDefault="00C17B88" w:rsidP="009C517E">
      <w:pPr>
        <w:pStyle w:val="ListParagraph"/>
        <w:numPr>
          <w:ilvl w:val="0"/>
          <w:numId w:val="34"/>
        </w:numPr>
        <w:autoSpaceDE w:val="0"/>
        <w:autoSpaceDN w:val="0"/>
        <w:adjustRightInd w:val="0"/>
        <w:spacing w:after="0" w:line="360" w:lineRule="auto"/>
        <w:jc w:val="both"/>
        <w:rPr>
          <w:rFonts w:ascii="Times New Roman" w:hAnsi="Times New Roman" w:cs="Times New Roman"/>
          <w:color w:val="000000"/>
          <w:sz w:val="24"/>
          <w:szCs w:val="24"/>
        </w:rPr>
      </w:pPr>
      <w:r w:rsidRPr="00ED1A5D">
        <w:rPr>
          <w:rFonts w:ascii="Times New Roman" w:hAnsi="Times New Roman" w:cs="Times New Roman"/>
          <w:sz w:val="24"/>
          <w:szCs w:val="24"/>
        </w:rPr>
        <w:t xml:space="preserve">A Notice dated August 29, 2016 received from Ms. </w:t>
      </w:r>
      <w:proofErr w:type="spellStart"/>
      <w:r w:rsidRPr="00ED1A5D">
        <w:rPr>
          <w:rFonts w:ascii="Times New Roman" w:hAnsi="Times New Roman" w:cs="Times New Roman"/>
          <w:sz w:val="24"/>
          <w:szCs w:val="24"/>
        </w:rPr>
        <w:t>Shyamala</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Gopinath</w:t>
      </w:r>
      <w:proofErr w:type="spellEnd"/>
      <w:r w:rsidRPr="00ED1A5D">
        <w:rPr>
          <w:rFonts w:ascii="Times New Roman" w:hAnsi="Times New Roman" w:cs="Times New Roman"/>
          <w:sz w:val="24"/>
          <w:szCs w:val="24"/>
        </w:rPr>
        <w:t xml:space="preserve"> informing her appointment as </w:t>
      </w:r>
      <w:r w:rsidRPr="00ED1A5D">
        <w:rPr>
          <w:rFonts w:ascii="Times New Roman" w:hAnsi="Times New Roman" w:cs="Times New Roman"/>
          <w:color w:val="000000"/>
          <w:sz w:val="24"/>
          <w:szCs w:val="24"/>
        </w:rPr>
        <w:t>a Member of the Governing Council and General Body of Research and Information System for Developing Countries</w:t>
      </w:r>
      <w:r w:rsidR="008875E2">
        <w:rPr>
          <w:rFonts w:ascii="Times New Roman" w:hAnsi="Times New Roman" w:cs="Times New Roman"/>
          <w:color w:val="000000"/>
          <w:sz w:val="24"/>
          <w:szCs w:val="24"/>
        </w:rPr>
        <w:t xml:space="preserve"> (RIS) </w:t>
      </w:r>
      <w:proofErr w:type="spellStart"/>
      <w:r w:rsidR="008875E2">
        <w:rPr>
          <w:rFonts w:ascii="Times New Roman" w:hAnsi="Times New Roman" w:cs="Times New Roman"/>
          <w:color w:val="000000"/>
          <w:sz w:val="24"/>
          <w:szCs w:val="24"/>
        </w:rPr>
        <w:t>w.e.f</w:t>
      </w:r>
      <w:proofErr w:type="spellEnd"/>
      <w:r w:rsidR="008875E2">
        <w:rPr>
          <w:rFonts w:ascii="Times New Roman" w:hAnsi="Times New Roman" w:cs="Times New Roman"/>
          <w:color w:val="000000"/>
          <w:sz w:val="24"/>
          <w:szCs w:val="24"/>
        </w:rPr>
        <w:t>. 28th March, 2016.</w:t>
      </w:r>
      <w:r w:rsidR="009C517E">
        <w:rPr>
          <w:rFonts w:ascii="Times New Roman" w:hAnsi="Times New Roman" w:cs="Times New Roman"/>
          <w:color w:val="000000"/>
          <w:sz w:val="24"/>
          <w:szCs w:val="24"/>
        </w:rPr>
        <w:t xml:space="preserve"> </w:t>
      </w:r>
      <w:r w:rsidRPr="009C517E">
        <w:rPr>
          <w:rFonts w:ascii="Times New Roman" w:hAnsi="Times New Roman" w:cs="Times New Roman"/>
          <w:color w:val="000000"/>
          <w:sz w:val="24"/>
          <w:szCs w:val="24"/>
        </w:rPr>
        <w:t xml:space="preserve">It </w:t>
      </w:r>
      <w:r w:rsidR="00F93462" w:rsidRPr="009C517E">
        <w:rPr>
          <w:rFonts w:ascii="Times New Roman" w:hAnsi="Times New Roman" w:cs="Times New Roman"/>
          <w:color w:val="000000"/>
          <w:sz w:val="24"/>
          <w:szCs w:val="24"/>
        </w:rPr>
        <w:t>was</w:t>
      </w:r>
      <w:r w:rsidRPr="009C517E">
        <w:rPr>
          <w:rFonts w:ascii="Times New Roman" w:hAnsi="Times New Roman" w:cs="Times New Roman"/>
          <w:color w:val="000000"/>
          <w:sz w:val="24"/>
          <w:szCs w:val="24"/>
        </w:rPr>
        <w:t xml:space="preserve"> further informed </w:t>
      </w:r>
      <w:r w:rsidR="005F4C1E" w:rsidRPr="009C517E">
        <w:rPr>
          <w:rFonts w:ascii="Times New Roman" w:hAnsi="Times New Roman" w:cs="Times New Roman"/>
          <w:color w:val="000000"/>
          <w:sz w:val="24"/>
          <w:szCs w:val="24"/>
        </w:rPr>
        <w:t xml:space="preserve">that </w:t>
      </w:r>
      <w:r w:rsidRPr="009C517E">
        <w:rPr>
          <w:rFonts w:ascii="Times New Roman" w:hAnsi="Times New Roman" w:cs="Times New Roman"/>
          <w:color w:val="000000"/>
          <w:sz w:val="24"/>
          <w:szCs w:val="24"/>
        </w:rPr>
        <w:t>Ms</w:t>
      </w:r>
      <w:r w:rsidR="00AE797D" w:rsidRPr="009C517E">
        <w:rPr>
          <w:rFonts w:ascii="Times New Roman" w:hAnsi="Times New Roman" w:cs="Times New Roman"/>
          <w:color w:val="000000"/>
          <w:sz w:val="24"/>
          <w:szCs w:val="24"/>
        </w:rPr>
        <w:t>.</w:t>
      </w:r>
      <w:r w:rsidRPr="009C517E">
        <w:rPr>
          <w:rFonts w:ascii="Times New Roman" w:hAnsi="Times New Roman" w:cs="Times New Roman"/>
          <w:color w:val="000000"/>
          <w:sz w:val="24"/>
          <w:szCs w:val="24"/>
        </w:rPr>
        <w:t xml:space="preserve"> </w:t>
      </w:r>
      <w:proofErr w:type="spellStart"/>
      <w:r w:rsidRPr="009C517E">
        <w:rPr>
          <w:rFonts w:ascii="Times New Roman" w:hAnsi="Times New Roman" w:cs="Times New Roman"/>
          <w:color w:val="000000"/>
          <w:sz w:val="24"/>
          <w:szCs w:val="24"/>
        </w:rPr>
        <w:t>Gopinath</w:t>
      </w:r>
      <w:proofErr w:type="spellEnd"/>
      <w:r w:rsidRPr="009C517E">
        <w:rPr>
          <w:rFonts w:ascii="Times New Roman" w:hAnsi="Times New Roman" w:cs="Times New Roman"/>
          <w:color w:val="000000"/>
          <w:sz w:val="24"/>
          <w:szCs w:val="24"/>
        </w:rPr>
        <w:t xml:space="preserve"> was also a </w:t>
      </w:r>
      <w:r w:rsidR="008D222E" w:rsidRPr="009C517E">
        <w:rPr>
          <w:rFonts w:ascii="Times New Roman" w:hAnsi="Times New Roman" w:cs="Times New Roman"/>
          <w:color w:val="000000"/>
          <w:sz w:val="24"/>
          <w:szCs w:val="24"/>
        </w:rPr>
        <w:t>member of</w:t>
      </w:r>
      <w:r w:rsidRPr="009C517E">
        <w:rPr>
          <w:rFonts w:ascii="Times New Roman" w:hAnsi="Times New Roman" w:cs="Times New Roman"/>
          <w:color w:val="000000"/>
          <w:sz w:val="24"/>
          <w:szCs w:val="24"/>
        </w:rPr>
        <w:t xml:space="preserve"> the Advisory Committee on "</w:t>
      </w:r>
      <w:proofErr w:type="spellStart"/>
      <w:r w:rsidRPr="009C517E">
        <w:rPr>
          <w:rFonts w:ascii="Times New Roman" w:hAnsi="Times New Roman" w:cs="Times New Roman"/>
          <w:color w:val="000000"/>
          <w:sz w:val="24"/>
          <w:szCs w:val="24"/>
        </w:rPr>
        <w:t>Leelavathi</w:t>
      </w:r>
      <w:proofErr w:type="spellEnd"/>
      <w:r w:rsidRPr="009C517E">
        <w:rPr>
          <w:rFonts w:ascii="Times New Roman" w:hAnsi="Times New Roman" w:cs="Times New Roman"/>
          <w:color w:val="000000"/>
          <w:sz w:val="24"/>
          <w:szCs w:val="24"/>
        </w:rPr>
        <w:t>" Project of SEWA</w:t>
      </w:r>
      <w:r w:rsidR="005F4C1E" w:rsidRPr="009C517E">
        <w:rPr>
          <w:rFonts w:ascii="Times New Roman" w:hAnsi="Times New Roman" w:cs="Times New Roman"/>
          <w:color w:val="000000"/>
          <w:sz w:val="24"/>
          <w:szCs w:val="24"/>
        </w:rPr>
        <w:t xml:space="preserve"> and t</w:t>
      </w:r>
      <w:r w:rsidRPr="009C517E">
        <w:rPr>
          <w:rFonts w:ascii="Times New Roman" w:hAnsi="Times New Roman" w:cs="Times New Roman"/>
          <w:color w:val="000000"/>
          <w:sz w:val="24"/>
          <w:szCs w:val="24"/>
        </w:rPr>
        <w:t xml:space="preserve">his Committee has been wound up </w:t>
      </w:r>
      <w:proofErr w:type="spellStart"/>
      <w:r w:rsidRPr="009C517E">
        <w:rPr>
          <w:rFonts w:ascii="Times New Roman" w:hAnsi="Times New Roman" w:cs="Times New Roman"/>
          <w:color w:val="000000"/>
          <w:sz w:val="24"/>
          <w:szCs w:val="24"/>
        </w:rPr>
        <w:t>w.e.f</w:t>
      </w:r>
      <w:proofErr w:type="spellEnd"/>
      <w:r w:rsidRPr="009C517E">
        <w:rPr>
          <w:rFonts w:ascii="Times New Roman" w:hAnsi="Times New Roman" w:cs="Times New Roman"/>
          <w:color w:val="000000"/>
          <w:sz w:val="24"/>
          <w:szCs w:val="24"/>
        </w:rPr>
        <w:t>. 31</w:t>
      </w:r>
      <w:r w:rsidRPr="009C517E">
        <w:rPr>
          <w:rFonts w:ascii="Times New Roman" w:hAnsi="Times New Roman" w:cs="Times New Roman"/>
          <w:color w:val="000000"/>
          <w:sz w:val="24"/>
          <w:szCs w:val="24"/>
          <w:vertAlign w:val="superscript"/>
        </w:rPr>
        <w:t>st</w:t>
      </w:r>
      <w:r w:rsidR="007B2A80" w:rsidRPr="009C517E">
        <w:rPr>
          <w:rFonts w:ascii="Times New Roman" w:hAnsi="Times New Roman" w:cs="Times New Roman"/>
          <w:color w:val="000000"/>
          <w:sz w:val="24"/>
          <w:szCs w:val="24"/>
        </w:rPr>
        <w:t xml:space="preserve"> </w:t>
      </w:r>
      <w:r w:rsidRPr="009C517E">
        <w:rPr>
          <w:rFonts w:ascii="Times New Roman" w:hAnsi="Times New Roman" w:cs="Times New Roman"/>
          <w:color w:val="000000"/>
          <w:sz w:val="24"/>
          <w:szCs w:val="24"/>
        </w:rPr>
        <w:t>March 2016.</w:t>
      </w:r>
    </w:p>
    <w:p w:rsidR="006357D0" w:rsidRPr="00C70576" w:rsidRDefault="00C8395E" w:rsidP="00BE041A">
      <w:pPr>
        <w:pStyle w:val="ListParagraph"/>
        <w:numPr>
          <w:ilvl w:val="0"/>
          <w:numId w:val="34"/>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r w:rsidR="00F57CDC" w:rsidRPr="00ED1A5D">
        <w:rPr>
          <w:rFonts w:ascii="Times New Roman" w:hAnsi="Times New Roman" w:cs="Times New Roman"/>
          <w:color w:val="000000"/>
          <w:sz w:val="24"/>
          <w:szCs w:val="24"/>
        </w:rPr>
        <w:t xml:space="preserve">A Notice dated October 4, 2016 from </w:t>
      </w:r>
      <w:r w:rsidR="006357D0" w:rsidRPr="00ED1A5D">
        <w:rPr>
          <w:rFonts w:ascii="Times New Roman" w:hAnsi="Times New Roman" w:cs="Times New Roman"/>
          <w:color w:val="222222"/>
          <w:sz w:val="24"/>
          <w:szCs w:val="24"/>
          <w:shd w:val="clear" w:color="auto" w:fill="FFFFFF"/>
        </w:rPr>
        <w:t>Mr.</w:t>
      </w:r>
      <w:r>
        <w:rPr>
          <w:rFonts w:ascii="Times New Roman" w:hAnsi="Times New Roman" w:cs="Times New Roman"/>
          <w:color w:val="222222"/>
          <w:sz w:val="24"/>
          <w:szCs w:val="24"/>
          <w:shd w:val="clear" w:color="auto" w:fill="FFFFFF"/>
        </w:rPr>
        <w:t xml:space="preserve"> </w:t>
      </w:r>
      <w:r w:rsidR="00195DB5">
        <w:rPr>
          <w:rFonts w:ascii="Times New Roman" w:hAnsi="Times New Roman" w:cs="Times New Roman"/>
          <w:color w:val="222222"/>
          <w:sz w:val="24"/>
          <w:szCs w:val="24"/>
          <w:shd w:val="clear" w:color="auto" w:fill="FFFFFF"/>
        </w:rPr>
        <w:t>R. A.</w:t>
      </w:r>
      <w:r w:rsidR="006357D0" w:rsidRPr="00ED1A5D">
        <w:rPr>
          <w:rFonts w:ascii="Times New Roman" w:hAnsi="Times New Roman" w:cs="Times New Roman"/>
          <w:color w:val="222222"/>
          <w:sz w:val="24"/>
          <w:szCs w:val="24"/>
          <w:shd w:val="clear" w:color="auto" w:fill="FFFFFF"/>
        </w:rPr>
        <w:t xml:space="preserve"> Shah </w:t>
      </w:r>
      <w:r w:rsidR="00686EEF" w:rsidRPr="00ED1A5D">
        <w:rPr>
          <w:rFonts w:ascii="Times New Roman" w:hAnsi="Times New Roman" w:cs="Times New Roman"/>
          <w:color w:val="222222"/>
          <w:sz w:val="24"/>
          <w:szCs w:val="24"/>
          <w:shd w:val="clear" w:color="auto" w:fill="FFFFFF"/>
        </w:rPr>
        <w:t xml:space="preserve">informing his resignation </w:t>
      </w:r>
      <w:r w:rsidR="006357D0" w:rsidRPr="00ED1A5D">
        <w:rPr>
          <w:rFonts w:ascii="Times New Roman" w:hAnsi="Times New Roman" w:cs="Times New Roman"/>
          <w:color w:val="222222"/>
          <w:sz w:val="24"/>
          <w:szCs w:val="24"/>
          <w:shd w:val="clear" w:color="auto" w:fill="FFFFFF"/>
        </w:rPr>
        <w:t xml:space="preserve">as </w:t>
      </w:r>
      <w:r w:rsidR="00686EEF" w:rsidRPr="00ED1A5D">
        <w:rPr>
          <w:rFonts w:ascii="Times New Roman" w:hAnsi="Times New Roman" w:cs="Times New Roman"/>
          <w:color w:val="222222"/>
          <w:sz w:val="24"/>
          <w:szCs w:val="24"/>
          <w:shd w:val="clear" w:color="auto" w:fill="FFFFFF"/>
        </w:rPr>
        <w:t xml:space="preserve">a </w:t>
      </w:r>
      <w:r w:rsidR="00FB1337" w:rsidRPr="00ED1A5D">
        <w:rPr>
          <w:rFonts w:ascii="Times New Roman" w:hAnsi="Times New Roman" w:cs="Times New Roman"/>
          <w:color w:val="222222"/>
          <w:sz w:val="24"/>
          <w:szCs w:val="24"/>
          <w:shd w:val="clear" w:color="auto" w:fill="FFFFFF"/>
        </w:rPr>
        <w:t xml:space="preserve">Director </w:t>
      </w:r>
      <w:r w:rsidR="006357D0" w:rsidRPr="00ED1A5D">
        <w:rPr>
          <w:rFonts w:ascii="Times New Roman" w:hAnsi="Times New Roman" w:cs="Times New Roman"/>
          <w:color w:val="222222"/>
          <w:sz w:val="24"/>
          <w:szCs w:val="24"/>
          <w:shd w:val="clear" w:color="auto" w:fill="FFFFFF"/>
        </w:rPr>
        <w:t>of Precision Valve (India) Private Limited</w:t>
      </w:r>
      <w:r w:rsidR="006357D0" w:rsidRPr="00ED1A5D">
        <w:rPr>
          <w:rFonts w:ascii="Times New Roman" w:hAnsi="Times New Roman" w:cs="Times New Roman"/>
          <w:color w:val="222222"/>
          <w:sz w:val="24"/>
          <w:szCs w:val="24"/>
        </w:rPr>
        <w:br/>
      </w:r>
      <w:r w:rsidR="006357D0" w:rsidRPr="00ED1A5D">
        <w:rPr>
          <w:rFonts w:ascii="Times New Roman" w:hAnsi="Times New Roman" w:cs="Times New Roman"/>
          <w:color w:val="222222"/>
          <w:sz w:val="24"/>
          <w:szCs w:val="24"/>
          <w:shd w:val="clear" w:color="auto" w:fill="FFFFFF"/>
        </w:rPr>
        <w:t xml:space="preserve">and </w:t>
      </w:r>
      <w:proofErr w:type="spellStart"/>
      <w:r w:rsidR="006357D0" w:rsidRPr="00ED1A5D">
        <w:rPr>
          <w:rFonts w:ascii="Times New Roman" w:hAnsi="Times New Roman" w:cs="Times New Roman"/>
          <w:color w:val="222222"/>
          <w:sz w:val="24"/>
          <w:szCs w:val="24"/>
          <w:shd w:val="clear" w:color="auto" w:fill="FFFFFF"/>
        </w:rPr>
        <w:t>Preval</w:t>
      </w:r>
      <w:proofErr w:type="spellEnd"/>
      <w:r w:rsidR="006357D0" w:rsidRPr="00ED1A5D">
        <w:rPr>
          <w:rFonts w:ascii="Times New Roman" w:hAnsi="Times New Roman" w:cs="Times New Roman"/>
          <w:color w:val="222222"/>
          <w:sz w:val="24"/>
          <w:szCs w:val="24"/>
          <w:shd w:val="clear" w:color="auto" w:fill="FFFFFF"/>
        </w:rPr>
        <w:t xml:space="preserve"> Pumps &amp; Accessories India Private Limited with effect from October</w:t>
      </w:r>
      <w:r w:rsidR="001C4E3F" w:rsidRPr="00ED1A5D">
        <w:rPr>
          <w:rFonts w:ascii="Times New Roman" w:hAnsi="Times New Roman" w:cs="Times New Roman"/>
          <w:color w:val="222222"/>
          <w:sz w:val="24"/>
          <w:szCs w:val="24"/>
          <w:shd w:val="clear" w:color="auto" w:fill="FFFFFF"/>
        </w:rPr>
        <w:t xml:space="preserve"> 3</w:t>
      </w:r>
      <w:r w:rsidR="00376412">
        <w:rPr>
          <w:rFonts w:ascii="Times New Roman" w:hAnsi="Times New Roman" w:cs="Times New Roman"/>
          <w:color w:val="222222"/>
          <w:sz w:val="24"/>
          <w:szCs w:val="24"/>
          <w:shd w:val="clear" w:color="auto" w:fill="FFFFFF"/>
        </w:rPr>
        <w:t>, 2016.</w:t>
      </w:r>
    </w:p>
    <w:p w:rsidR="00C70576" w:rsidRPr="00ED1A5D" w:rsidRDefault="00C70576" w:rsidP="00C70576">
      <w:pPr>
        <w:pStyle w:val="ListParagraph"/>
        <w:autoSpaceDE w:val="0"/>
        <w:autoSpaceDN w:val="0"/>
        <w:adjustRightInd w:val="0"/>
        <w:spacing w:after="0" w:line="240" w:lineRule="auto"/>
        <w:ind w:left="1440"/>
        <w:jc w:val="both"/>
        <w:rPr>
          <w:rFonts w:ascii="Times New Roman" w:hAnsi="Times New Roman" w:cs="Times New Roman"/>
          <w:color w:val="000000"/>
          <w:sz w:val="24"/>
          <w:szCs w:val="24"/>
        </w:rPr>
      </w:pPr>
    </w:p>
    <w:p w:rsidR="00C17B88" w:rsidRPr="00ED1A5D" w:rsidRDefault="00C17B88" w:rsidP="00D47FD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lastRenderedPageBreak/>
        <w:t xml:space="preserve">A Notice dated October 20, 2016 received from Mr. R. A. Shah informing his appointment as the Chairman of the Audit Committee of Abbot India Limited </w:t>
      </w:r>
      <w:proofErr w:type="spellStart"/>
      <w:r w:rsidRPr="00ED1A5D">
        <w:rPr>
          <w:rFonts w:ascii="Times New Roman" w:hAnsi="Times New Roman" w:cs="Times New Roman"/>
          <w:color w:val="000000"/>
          <w:sz w:val="24"/>
          <w:szCs w:val="24"/>
        </w:rPr>
        <w:t>w.e.f</w:t>
      </w:r>
      <w:proofErr w:type="spellEnd"/>
      <w:r w:rsidRPr="00ED1A5D">
        <w:rPr>
          <w:rFonts w:ascii="Times New Roman" w:hAnsi="Times New Roman" w:cs="Times New Roman"/>
          <w:color w:val="000000"/>
          <w:sz w:val="24"/>
          <w:szCs w:val="24"/>
        </w:rPr>
        <w:t>. May 25, 2016.</w:t>
      </w:r>
    </w:p>
    <w:p w:rsidR="006816A7" w:rsidRPr="00ED1A5D" w:rsidRDefault="006816A7" w:rsidP="008158F6">
      <w:pPr>
        <w:pStyle w:val="ListParagraph"/>
        <w:spacing w:after="0" w:line="360" w:lineRule="auto"/>
        <w:ind w:left="0"/>
        <w:rPr>
          <w:rFonts w:ascii="Times New Roman" w:hAnsi="Times New Roman" w:cs="Times New Roman"/>
          <w:sz w:val="24"/>
          <w:szCs w:val="24"/>
          <w:u w:val="single"/>
        </w:rPr>
      </w:pPr>
    </w:p>
    <w:p w:rsidR="006816A7" w:rsidRPr="00ED1A5D" w:rsidRDefault="00C30775" w:rsidP="008158F6">
      <w:pPr>
        <w:pStyle w:val="ListParagraph"/>
        <w:spacing w:after="0" w:line="360" w:lineRule="auto"/>
        <w:ind w:left="0"/>
        <w:rPr>
          <w:rFonts w:ascii="Times New Roman" w:hAnsi="Times New Roman" w:cs="Times New Roman"/>
          <w:sz w:val="24"/>
          <w:szCs w:val="24"/>
          <w:u w:val="single"/>
        </w:rPr>
      </w:pPr>
      <w:r w:rsidRPr="00ED1A5D">
        <w:rPr>
          <w:rFonts w:ascii="Times New Roman" w:hAnsi="Times New Roman" w:cs="Times New Roman"/>
          <w:sz w:val="24"/>
          <w:szCs w:val="24"/>
          <w:u w:val="single"/>
        </w:rPr>
        <w:t>Item No. 4 of the agenda</w:t>
      </w:r>
    </w:p>
    <w:p w:rsidR="009F3B37" w:rsidRPr="00ED1A5D" w:rsidRDefault="009F3B37" w:rsidP="008158F6">
      <w:pPr>
        <w:pStyle w:val="ListParagraph"/>
        <w:spacing w:after="0" w:line="360" w:lineRule="auto"/>
        <w:ind w:left="0"/>
        <w:rPr>
          <w:rFonts w:ascii="Times New Roman" w:hAnsi="Times New Roman" w:cs="Times New Roman"/>
          <w:sz w:val="24"/>
          <w:szCs w:val="24"/>
          <w:u w:val="single"/>
        </w:rPr>
      </w:pPr>
      <w:r w:rsidRPr="00ED1A5D">
        <w:rPr>
          <w:rFonts w:ascii="Times New Roman" w:hAnsi="Times New Roman" w:cs="Times New Roman"/>
          <w:sz w:val="24"/>
          <w:szCs w:val="24"/>
          <w:u w:val="single"/>
        </w:rPr>
        <w:t>Circular Resolution</w:t>
      </w:r>
    </w:p>
    <w:p w:rsidR="009F3B37" w:rsidRPr="00ED1A5D" w:rsidRDefault="009F3B37" w:rsidP="008158F6">
      <w:pPr>
        <w:pStyle w:val="ListParagraph"/>
        <w:spacing w:after="0" w:line="240" w:lineRule="auto"/>
        <w:ind w:left="0"/>
        <w:jc w:val="both"/>
        <w:rPr>
          <w:rFonts w:ascii="Times New Roman" w:hAnsi="Times New Roman" w:cs="Times New Roman"/>
          <w:sz w:val="24"/>
          <w:szCs w:val="24"/>
        </w:rPr>
      </w:pPr>
      <w:r w:rsidRPr="00ED1A5D">
        <w:rPr>
          <w:rFonts w:ascii="Times New Roman" w:hAnsi="Times New Roman" w:cs="Times New Roman"/>
          <w:sz w:val="24"/>
          <w:szCs w:val="24"/>
        </w:rPr>
        <w:t>The Board confirmed and ratified the circular resolution No.</w:t>
      </w:r>
      <w:r w:rsidR="001B6DC4" w:rsidRPr="00ED1A5D">
        <w:rPr>
          <w:rFonts w:ascii="Times New Roman" w:hAnsi="Times New Roman" w:cs="Times New Roman"/>
          <w:sz w:val="24"/>
          <w:szCs w:val="24"/>
        </w:rPr>
        <w:t xml:space="preserve">90 </w:t>
      </w:r>
      <w:r w:rsidRPr="00ED1A5D">
        <w:rPr>
          <w:rFonts w:ascii="Times New Roman" w:hAnsi="Times New Roman" w:cs="Times New Roman"/>
          <w:sz w:val="24"/>
          <w:szCs w:val="24"/>
        </w:rPr>
        <w:t xml:space="preserve">dated </w:t>
      </w:r>
      <w:r w:rsidR="001B6DC4" w:rsidRPr="00ED1A5D">
        <w:rPr>
          <w:rFonts w:ascii="Times New Roman" w:hAnsi="Times New Roman" w:cs="Times New Roman"/>
          <w:sz w:val="24"/>
          <w:szCs w:val="24"/>
        </w:rPr>
        <w:t>October 14</w:t>
      </w:r>
      <w:r w:rsidRPr="00ED1A5D">
        <w:rPr>
          <w:rFonts w:ascii="Times New Roman" w:hAnsi="Times New Roman" w:cs="Times New Roman"/>
          <w:sz w:val="24"/>
          <w:szCs w:val="24"/>
        </w:rPr>
        <w:t xml:space="preserve">, 2016 regarding report on compliance with respect to Regulation 27 of the SEBI (Listing Obligations </w:t>
      </w:r>
      <w:proofErr w:type="gramStart"/>
      <w:r w:rsidRPr="00ED1A5D">
        <w:rPr>
          <w:rFonts w:ascii="Times New Roman" w:hAnsi="Times New Roman" w:cs="Times New Roman"/>
          <w:sz w:val="24"/>
          <w:szCs w:val="24"/>
        </w:rPr>
        <w:t>And</w:t>
      </w:r>
      <w:proofErr w:type="gramEnd"/>
      <w:r w:rsidRPr="00ED1A5D">
        <w:rPr>
          <w:rFonts w:ascii="Times New Roman" w:hAnsi="Times New Roman" w:cs="Times New Roman"/>
          <w:sz w:val="24"/>
          <w:szCs w:val="24"/>
        </w:rPr>
        <w:t xml:space="preserve"> Disclosure Requirements) Regulations, 2015 governing Corporate Governance.</w:t>
      </w:r>
    </w:p>
    <w:p w:rsidR="009F3B37" w:rsidRPr="00ED1A5D" w:rsidRDefault="009F3B37" w:rsidP="008158F6">
      <w:pPr>
        <w:pStyle w:val="ListParagraph"/>
        <w:spacing w:after="0" w:line="240" w:lineRule="auto"/>
        <w:ind w:left="0"/>
        <w:jc w:val="both"/>
        <w:rPr>
          <w:rFonts w:ascii="Times New Roman" w:hAnsi="Times New Roman" w:cs="Times New Roman"/>
          <w:sz w:val="24"/>
          <w:szCs w:val="24"/>
        </w:rPr>
      </w:pPr>
    </w:p>
    <w:p w:rsidR="009F3B37" w:rsidRPr="00ED1A5D" w:rsidRDefault="009F3B37" w:rsidP="008158F6">
      <w:pPr>
        <w:pStyle w:val="ListParagraph"/>
        <w:spacing w:after="0" w:line="240" w:lineRule="auto"/>
        <w:ind w:left="0"/>
        <w:jc w:val="both"/>
        <w:rPr>
          <w:rFonts w:ascii="Times New Roman" w:hAnsi="Times New Roman" w:cs="Times New Roman"/>
          <w:sz w:val="24"/>
          <w:szCs w:val="24"/>
        </w:rPr>
      </w:pPr>
      <w:r w:rsidRPr="00ED1A5D">
        <w:rPr>
          <w:rFonts w:ascii="Times New Roman" w:hAnsi="Times New Roman" w:cs="Times New Roman"/>
          <w:sz w:val="24"/>
          <w:szCs w:val="24"/>
        </w:rPr>
        <w:t xml:space="preserve">“RESOLVED that the Compliance Report on Corporate Governance for the quarter ended </w:t>
      </w:r>
      <w:r w:rsidR="00C5431F" w:rsidRPr="00ED1A5D">
        <w:rPr>
          <w:rFonts w:ascii="Times New Roman" w:hAnsi="Times New Roman" w:cs="Times New Roman"/>
          <w:sz w:val="24"/>
          <w:szCs w:val="24"/>
        </w:rPr>
        <w:t>September</w:t>
      </w:r>
      <w:r w:rsidR="00C3579D" w:rsidRPr="00ED1A5D">
        <w:rPr>
          <w:rFonts w:ascii="Times New Roman" w:hAnsi="Times New Roman" w:cs="Times New Roman"/>
          <w:sz w:val="24"/>
          <w:szCs w:val="24"/>
        </w:rPr>
        <w:t xml:space="preserve"> 30</w:t>
      </w:r>
      <w:r w:rsidRPr="00ED1A5D">
        <w:rPr>
          <w:rFonts w:ascii="Times New Roman" w:hAnsi="Times New Roman" w:cs="Times New Roman"/>
          <w:sz w:val="24"/>
          <w:szCs w:val="24"/>
        </w:rPr>
        <w:t xml:space="preserve">, 2016 as per the attached report, be and is hereby approved and that </w:t>
      </w:r>
      <w:r w:rsidR="00C3579D" w:rsidRPr="00ED1A5D">
        <w:rPr>
          <w:rFonts w:ascii="Times New Roman" w:hAnsi="Times New Roman" w:cs="Times New Roman"/>
          <w:sz w:val="24"/>
          <w:szCs w:val="24"/>
        </w:rPr>
        <w:t>Mr.</w:t>
      </w:r>
      <w:r w:rsidR="00914656"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Niket</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Ghate</w:t>
      </w:r>
      <w:proofErr w:type="spellEnd"/>
      <w:r w:rsidRPr="00ED1A5D">
        <w:rPr>
          <w:rFonts w:ascii="Times New Roman" w:hAnsi="Times New Roman" w:cs="Times New Roman"/>
          <w:sz w:val="24"/>
          <w:szCs w:val="24"/>
        </w:rPr>
        <w:t xml:space="preserve">, Whole-time Director &amp; Company Secretary and Mr. </w:t>
      </w:r>
      <w:proofErr w:type="spellStart"/>
      <w:r w:rsidRPr="00ED1A5D">
        <w:rPr>
          <w:rFonts w:ascii="Times New Roman" w:hAnsi="Times New Roman" w:cs="Times New Roman"/>
          <w:sz w:val="24"/>
          <w:szCs w:val="24"/>
        </w:rPr>
        <w:t>Trivikram</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Guda</w:t>
      </w:r>
      <w:proofErr w:type="spellEnd"/>
      <w:r w:rsidRPr="00ED1A5D">
        <w:rPr>
          <w:rFonts w:ascii="Times New Roman" w:hAnsi="Times New Roman" w:cs="Times New Roman"/>
          <w:sz w:val="24"/>
          <w:szCs w:val="24"/>
        </w:rPr>
        <w:t>, Manager – Legal &amp; Deputy Company Secretary be and are hereby severally authorized to file the same with Stock Exchanges.”</w:t>
      </w:r>
    </w:p>
    <w:p w:rsidR="00F05B68" w:rsidRPr="00ED1A5D" w:rsidRDefault="00F05B68" w:rsidP="008158F6">
      <w:pPr>
        <w:pStyle w:val="ListParagraph"/>
        <w:spacing w:after="0" w:line="240" w:lineRule="auto"/>
        <w:ind w:left="0"/>
        <w:jc w:val="both"/>
        <w:rPr>
          <w:rFonts w:ascii="Times New Roman" w:hAnsi="Times New Roman" w:cs="Times New Roman"/>
          <w:sz w:val="24"/>
          <w:szCs w:val="24"/>
        </w:rPr>
      </w:pPr>
    </w:p>
    <w:p w:rsidR="00785C26" w:rsidRPr="00ED1A5D" w:rsidRDefault="00A95F99"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Item No.5</w:t>
      </w:r>
      <w:r w:rsidR="00785C26" w:rsidRPr="00ED1A5D">
        <w:rPr>
          <w:rFonts w:ascii="Times New Roman" w:hAnsi="Times New Roman" w:cs="Times New Roman"/>
          <w:sz w:val="24"/>
          <w:szCs w:val="24"/>
          <w:u w:val="single"/>
        </w:rPr>
        <w:t xml:space="preserve"> of the agenda</w:t>
      </w:r>
    </w:p>
    <w:p w:rsidR="00785C26" w:rsidRPr="00ED1A5D" w:rsidRDefault="00785C26"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Compliance Reports</w:t>
      </w:r>
    </w:p>
    <w:p w:rsidR="00785C26" w:rsidRPr="00ED1A5D" w:rsidRDefault="00785C26" w:rsidP="008158F6">
      <w:pPr>
        <w:spacing w:after="0" w:line="240" w:lineRule="auto"/>
        <w:contextualSpacing/>
        <w:jc w:val="both"/>
        <w:rPr>
          <w:rFonts w:ascii="Times New Roman" w:hAnsi="Times New Roman" w:cs="Times New Roman"/>
          <w:sz w:val="24"/>
          <w:szCs w:val="24"/>
        </w:rPr>
      </w:pPr>
      <w:r w:rsidRPr="00ED1A5D">
        <w:rPr>
          <w:rFonts w:ascii="Times New Roman" w:hAnsi="Times New Roman" w:cs="Times New Roman"/>
          <w:sz w:val="24"/>
          <w:szCs w:val="24"/>
        </w:rPr>
        <w:t xml:space="preserve">In terms of the provisions contained in Regulation 17 of the SEBI (Listing Obligations And  Disclosure Requirements) Regulations, 2015 (Listing Regulations), the Board took on record the compliance reports issued by Mr. Godfrey </w:t>
      </w:r>
      <w:proofErr w:type="spellStart"/>
      <w:r w:rsidRPr="00ED1A5D">
        <w:rPr>
          <w:rFonts w:ascii="Times New Roman" w:hAnsi="Times New Roman" w:cs="Times New Roman"/>
          <w:sz w:val="24"/>
          <w:szCs w:val="24"/>
        </w:rPr>
        <w:t>Nthunzi</w:t>
      </w:r>
      <w:proofErr w:type="spellEnd"/>
      <w:r w:rsidRPr="00ED1A5D">
        <w:rPr>
          <w:rFonts w:ascii="Times New Roman" w:hAnsi="Times New Roman" w:cs="Times New Roman"/>
          <w:sz w:val="24"/>
          <w:szCs w:val="24"/>
        </w:rPr>
        <w:t xml:space="preserve"> (Finance); Mr. </w:t>
      </w:r>
      <w:proofErr w:type="spellStart"/>
      <w:r w:rsidRPr="00ED1A5D">
        <w:rPr>
          <w:rFonts w:ascii="Times New Roman" w:hAnsi="Times New Roman" w:cs="Times New Roman"/>
          <w:sz w:val="24"/>
          <w:szCs w:val="24"/>
        </w:rPr>
        <w:t>Niket</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Ghate</w:t>
      </w:r>
      <w:proofErr w:type="spellEnd"/>
      <w:r w:rsidRPr="00ED1A5D">
        <w:rPr>
          <w:rFonts w:ascii="Times New Roman" w:hAnsi="Times New Roman" w:cs="Times New Roman"/>
          <w:sz w:val="24"/>
          <w:szCs w:val="24"/>
        </w:rPr>
        <w:t xml:space="preserve"> (Legal &amp; Secretarial); Mr. M.K. Ajay (Human Resources); Mr. Manu </w:t>
      </w:r>
      <w:proofErr w:type="spellStart"/>
      <w:r w:rsidRPr="00ED1A5D">
        <w:rPr>
          <w:rFonts w:ascii="Times New Roman" w:hAnsi="Times New Roman" w:cs="Times New Roman"/>
          <w:sz w:val="24"/>
          <w:szCs w:val="24"/>
        </w:rPr>
        <w:t>Mehrotra</w:t>
      </w:r>
      <w:proofErr w:type="spellEnd"/>
      <w:r w:rsidRPr="00ED1A5D">
        <w:rPr>
          <w:rFonts w:ascii="Times New Roman" w:hAnsi="Times New Roman" w:cs="Times New Roman"/>
          <w:sz w:val="24"/>
          <w:szCs w:val="24"/>
        </w:rPr>
        <w:t xml:space="preserve"> (Toothbrush); Mr. Eric </w:t>
      </w:r>
      <w:proofErr w:type="spellStart"/>
      <w:r w:rsidRPr="00ED1A5D">
        <w:rPr>
          <w:rFonts w:ascii="Times New Roman" w:hAnsi="Times New Roman" w:cs="Times New Roman"/>
          <w:sz w:val="24"/>
          <w:szCs w:val="24"/>
        </w:rPr>
        <w:t>Jumbert</w:t>
      </w:r>
      <w:proofErr w:type="spellEnd"/>
      <w:r w:rsidRPr="00ED1A5D">
        <w:rPr>
          <w:rFonts w:ascii="Times New Roman" w:hAnsi="Times New Roman" w:cs="Times New Roman"/>
          <w:sz w:val="24"/>
          <w:szCs w:val="24"/>
        </w:rPr>
        <w:t xml:space="preserve"> (Marketing); Dr. </w:t>
      </w:r>
      <w:proofErr w:type="spellStart"/>
      <w:r w:rsidRPr="00ED1A5D">
        <w:rPr>
          <w:rFonts w:ascii="Times New Roman" w:hAnsi="Times New Roman" w:cs="Times New Roman"/>
          <w:sz w:val="24"/>
          <w:szCs w:val="24"/>
        </w:rPr>
        <w:t>Shashank</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Potnis</w:t>
      </w:r>
      <w:proofErr w:type="spellEnd"/>
      <w:r w:rsidRPr="00ED1A5D">
        <w:rPr>
          <w:rFonts w:ascii="Times New Roman" w:hAnsi="Times New Roman" w:cs="Times New Roman"/>
          <w:sz w:val="24"/>
          <w:szCs w:val="24"/>
        </w:rPr>
        <w:t xml:space="preserve"> (IGTC); Mr. M. </w:t>
      </w:r>
      <w:proofErr w:type="spellStart"/>
      <w:r w:rsidRPr="00ED1A5D">
        <w:rPr>
          <w:rFonts w:ascii="Times New Roman" w:hAnsi="Times New Roman" w:cs="Times New Roman"/>
          <w:sz w:val="24"/>
          <w:szCs w:val="24"/>
        </w:rPr>
        <w:t>Chandrasekar</w:t>
      </w:r>
      <w:proofErr w:type="spellEnd"/>
      <w:r w:rsidRPr="00ED1A5D">
        <w:rPr>
          <w:rFonts w:ascii="Times New Roman" w:hAnsi="Times New Roman" w:cs="Times New Roman"/>
          <w:sz w:val="24"/>
          <w:szCs w:val="24"/>
        </w:rPr>
        <w:t xml:space="preserve"> (Customer Development) and Mr. Mustapha </w:t>
      </w:r>
      <w:proofErr w:type="spellStart"/>
      <w:r w:rsidRPr="00ED1A5D">
        <w:rPr>
          <w:rFonts w:ascii="Times New Roman" w:hAnsi="Times New Roman" w:cs="Times New Roman"/>
          <w:sz w:val="24"/>
          <w:szCs w:val="24"/>
        </w:rPr>
        <w:t>Yajid</w:t>
      </w:r>
      <w:proofErr w:type="spellEnd"/>
      <w:r w:rsidRPr="00ED1A5D">
        <w:rPr>
          <w:rFonts w:ascii="Times New Roman" w:hAnsi="Times New Roman" w:cs="Times New Roman"/>
          <w:sz w:val="24"/>
          <w:szCs w:val="24"/>
        </w:rPr>
        <w:t xml:space="preserve"> (Toothpaste Manufacturing) for the quarter </w:t>
      </w:r>
      <w:r w:rsidR="00A95F99" w:rsidRPr="00ED1A5D">
        <w:rPr>
          <w:rFonts w:ascii="Times New Roman" w:hAnsi="Times New Roman" w:cs="Times New Roman"/>
          <w:sz w:val="24"/>
          <w:szCs w:val="24"/>
        </w:rPr>
        <w:t>ended September</w:t>
      </w:r>
      <w:r w:rsidR="00A17A68" w:rsidRPr="00ED1A5D">
        <w:rPr>
          <w:rFonts w:ascii="Times New Roman" w:hAnsi="Times New Roman" w:cs="Times New Roman"/>
          <w:sz w:val="24"/>
          <w:szCs w:val="24"/>
        </w:rPr>
        <w:t xml:space="preserve"> 30,</w:t>
      </w:r>
      <w:r w:rsidRPr="00ED1A5D">
        <w:rPr>
          <w:rFonts w:ascii="Times New Roman" w:hAnsi="Times New Roman" w:cs="Times New Roman"/>
          <w:sz w:val="24"/>
          <w:szCs w:val="24"/>
        </w:rPr>
        <w:t xml:space="preserve"> 2016.</w:t>
      </w:r>
    </w:p>
    <w:p w:rsidR="00673E1C" w:rsidRPr="00ED1A5D" w:rsidRDefault="00673E1C" w:rsidP="008158F6">
      <w:pPr>
        <w:spacing w:after="0"/>
        <w:contextualSpacing/>
        <w:rPr>
          <w:rFonts w:ascii="Times New Roman" w:hAnsi="Times New Roman" w:cs="Times New Roman"/>
          <w:b/>
          <w:sz w:val="24"/>
          <w:szCs w:val="24"/>
          <w:u w:val="single"/>
        </w:rPr>
      </w:pPr>
    </w:p>
    <w:p w:rsidR="00E462D2" w:rsidRPr="00ED1A5D" w:rsidRDefault="00CF055E" w:rsidP="00047CCE">
      <w:pPr>
        <w:spacing w:after="0" w:line="240" w:lineRule="auto"/>
        <w:contextualSpacing/>
        <w:jc w:val="both"/>
        <w:rPr>
          <w:rFonts w:ascii="Times New Roman" w:hAnsi="Times New Roman" w:cs="Times New Roman"/>
          <w:sz w:val="24"/>
          <w:szCs w:val="24"/>
          <w:u w:val="single"/>
        </w:rPr>
      </w:pPr>
      <w:r w:rsidRPr="00ED1A5D">
        <w:rPr>
          <w:rFonts w:ascii="Times New Roman" w:hAnsi="Times New Roman" w:cs="Times New Roman"/>
          <w:sz w:val="24"/>
          <w:szCs w:val="24"/>
          <w:u w:val="single"/>
        </w:rPr>
        <w:t>Item No.6</w:t>
      </w:r>
      <w:r w:rsidR="00E462D2" w:rsidRPr="00ED1A5D">
        <w:rPr>
          <w:rFonts w:ascii="Times New Roman" w:hAnsi="Times New Roman" w:cs="Times New Roman"/>
          <w:sz w:val="24"/>
          <w:szCs w:val="24"/>
          <w:u w:val="single"/>
        </w:rPr>
        <w:t xml:space="preserve"> of the agenda</w:t>
      </w:r>
    </w:p>
    <w:p w:rsidR="00E462D2" w:rsidRPr="00ED1A5D" w:rsidRDefault="00E462D2" w:rsidP="00047CCE">
      <w:pPr>
        <w:spacing w:after="0" w:line="240" w:lineRule="auto"/>
        <w:contextualSpacing/>
        <w:jc w:val="both"/>
        <w:rPr>
          <w:rFonts w:ascii="Times New Roman" w:hAnsi="Times New Roman" w:cs="Times New Roman"/>
          <w:sz w:val="24"/>
          <w:szCs w:val="24"/>
          <w:u w:val="single"/>
        </w:rPr>
      </w:pPr>
      <w:r w:rsidRPr="00ED1A5D">
        <w:rPr>
          <w:rFonts w:ascii="Times New Roman" w:hAnsi="Times New Roman" w:cs="Times New Roman"/>
          <w:sz w:val="24"/>
          <w:szCs w:val="24"/>
          <w:u w:val="single"/>
        </w:rPr>
        <w:t>Compliance Report under the SEBI (Prohibition of Insider Trading) Regulations, 2015</w:t>
      </w:r>
    </w:p>
    <w:p w:rsidR="00997A78" w:rsidRPr="00ED1A5D" w:rsidRDefault="00997A78" w:rsidP="00047CCE">
      <w:pPr>
        <w:spacing w:after="0" w:line="240" w:lineRule="auto"/>
        <w:contextualSpacing/>
        <w:jc w:val="both"/>
        <w:rPr>
          <w:rFonts w:ascii="Times New Roman" w:hAnsi="Times New Roman" w:cs="Times New Roman"/>
          <w:sz w:val="24"/>
          <w:szCs w:val="24"/>
          <w:u w:val="single"/>
        </w:rPr>
      </w:pPr>
    </w:p>
    <w:p w:rsidR="00047CCE" w:rsidRPr="00ED1A5D" w:rsidRDefault="00047CCE" w:rsidP="00047CCE">
      <w:pPr>
        <w:pStyle w:val="ListParagraph"/>
        <w:numPr>
          <w:ilvl w:val="0"/>
          <w:numId w:val="36"/>
        </w:numPr>
        <w:spacing w:after="0" w:line="240" w:lineRule="auto"/>
        <w:jc w:val="both"/>
        <w:rPr>
          <w:rFonts w:ascii="Times New Roman" w:hAnsi="Times New Roman" w:cs="Times New Roman"/>
          <w:sz w:val="24"/>
          <w:szCs w:val="24"/>
          <w:u w:val="single"/>
        </w:rPr>
      </w:pPr>
      <w:r w:rsidRPr="00ED1A5D">
        <w:rPr>
          <w:rFonts w:ascii="Times New Roman" w:hAnsi="Times New Roman" w:cs="Times New Roman"/>
          <w:sz w:val="24"/>
          <w:szCs w:val="24"/>
          <w:u w:val="single"/>
        </w:rPr>
        <w:t>Transaction in Securities of the Company by any Director / Designated Employee:</w:t>
      </w:r>
    </w:p>
    <w:p w:rsidR="00047CCE" w:rsidRPr="00ED1A5D" w:rsidRDefault="000B179E" w:rsidP="00047CCE">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It was informed that t</w:t>
      </w:r>
      <w:r w:rsidR="00047CCE" w:rsidRPr="00ED1A5D">
        <w:rPr>
          <w:rFonts w:ascii="Times New Roman" w:hAnsi="Times New Roman" w:cs="Times New Roman"/>
          <w:sz w:val="24"/>
          <w:szCs w:val="24"/>
        </w:rPr>
        <w:t>here were no pre-clearance requests received from the designated employees for transacting in the securities of the Company during the period July – September, 2016.</w:t>
      </w:r>
    </w:p>
    <w:p w:rsidR="00047CCE" w:rsidRPr="00ED1A5D" w:rsidRDefault="00047CCE" w:rsidP="00047CCE">
      <w:pPr>
        <w:pStyle w:val="ListParagraph"/>
        <w:ind w:left="1080"/>
        <w:jc w:val="both"/>
        <w:rPr>
          <w:rFonts w:ascii="Times New Roman" w:hAnsi="Times New Roman" w:cs="Times New Roman"/>
          <w:sz w:val="24"/>
          <w:szCs w:val="24"/>
        </w:rPr>
      </w:pPr>
    </w:p>
    <w:p w:rsidR="00047CCE" w:rsidRPr="00ED1A5D" w:rsidRDefault="00047CCE" w:rsidP="006C37F5">
      <w:pPr>
        <w:pStyle w:val="ListParagraph"/>
        <w:numPr>
          <w:ilvl w:val="0"/>
          <w:numId w:val="36"/>
        </w:numPr>
        <w:spacing w:after="0" w:line="240" w:lineRule="auto"/>
        <w:jc w:val="both"/>
        <w:rPr>
          <w:rFonts w:ascii="Times New Roman" w:hAnsi="Times New Roman" w:cs="Times New Roman"/>
          <w:sz w:val="24"/>
          <w:szCs w:val="24"/>
        </w:rPr>
      </w:pPr>
      <w:r w:rsidRPr="00ED1A5D">
        <w:rPr>
          <w:rFonts w:ascii="Times New Roman" w:hAnsi="Times New Roman" w:cs="Times New Roman"/>
          <w:sz w:val="24"/>
          <w:szCs w:val="24"/>
          <w:u w:val="single"/>
        </w:rPr>
        <w:t>Quarterly Disclosure:</w:t>
      </w:r>
    </w:p>
    <w:p w:rsidR="00047CCE" w:rsidRPr="00ED1A5D" w:rsidRDefault="00047CCE" w:rsidP="006C37F5">
      <w:pPr>
        <w:spacing w:after="0" w:line="240" w:lineRule="auto"/>
        <w:ind w:left="1080"/>
        <w:contextualSpacing/>
        <w:jc w:val="both"/>
        <w:rPr>
          <w:rFonts w:ascii="Times New Roman" w:hAnsi="Times New Roman" w:cs="Times New Roman"/>
          <w:sz w:val="24"/>
          <w:szCs w:val="24"/>
        </w:rPr>
      </w:pPr>
      <w:r w:rsidRPr="00ED1A5D">
        <w:rPr>
          <w:rFonts w:ascii="Times New Roman" w:hAnsi="Times New Roman" w:cs="Times New Roman"/>
          <w:sz w:val="24"/>
          <w:szCs w:val="24"/>
        </w:rPr>
        <w:t xml:space="preserve">The quarterly disclosures under the Company’s Insider Trading Code of Conduct received from the senior management and designated employees for the quarter ended September 30, 2016 </w:t>
      </w:r>
      <w:r w:rsidR="0018571A" w:rsidRPr="00ED1A5D">
        <w:rPr>
          <w:rFonts w:ascii="Times New Roman" w:hAnsi="Times New Roman" w:cs="Times New Roman"/>
          <w:sz w:val="24"/>
          <w:szCs w:val="24"/>
        </w:rPr>
        <w:t>were</w:t>
      </w:r>
      <w:r w:rsidRPr="00ED1A5D">
        <w:rPr>
          <w:rFonts w:ascii="Times New Roman" w:hAnsi="Times New Roman" w:cs="Times New Roman"/>
          <w:sz w:val="24"/>
          <w:szCs w:val="24"/>
        </w:rPr>
        <w:t xml:space="preserve"> tabled at the meeting.</w:t>
      </w:r>
    </w:p>
    <w:p w:rsidR="0003126D" w:rsidRPr="00ED1A5D" w:rsidRDefault="0003126D" w:rsidP="00756781">
      <w:pPr>
        <w:spacing w:after="0" w:line="360" w:lineRule="auto"/>
        <w:contextualSpacing/>
        <w:jc w:val="both"/>
        <w:rPr>
          <w:rFonts w:ascii="Times New Roman" w:hAnsi="Times New Roman" w:cs="Times New Roman"/>
          <w:sz w:val="24"/>
          <w:szCs w:val="24"/>
        </w:rPr>
      </w:pPr>
    </w:p>
    <w:p w:rsidR="0070010B" w:rsidRPr="00ED1A5D" w:rsidRDefault="00047CCE"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Item No.7</w:t>
      </w:r>
      <w:r w:rsidR="0070010B" w:rsidRPr="00ED1A5D">
        <w:rPr>
          <w:rFonts w:ascii="Times New Roman" w:hAnsi="Times New Roman" w:cs="Times New Roman"/>
          <w:sz w:val="24"/>
          <w:szCs w:val="24"/>
          <w:u w:val="single"/>
        </w:rPr>
        <w:t xml:space="preserve"> of the agenda</w:t>
      </w:r>
    </w:p>
    <w:p w:rsidR="0070010B" w:rsidRPr="00ED1A5D" w:rsidRDefault="0070010B"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Reconciliation of Share Capital – physical &amp; electronic form</w:t>
      </w:r>
    </w:p>
    <w:p w:rsidR="0070010B" w:rsidRPr="00ED1A5D" w:rsidRDefault="0070010B" w:rsidP="008158F6">
      <w:pPr>
        <w:spacing w:after="0" w:line="240" w:lineRule="auto"/>
        <w:contextualSpacing/>
        <w:jc w:val="both"/>
        <w:rPr>
          <w:rFonts w:ascii="Times New Roman" w:hAnsi="Times New Roman" w:cs="Times New Roman"/>
          <w:sz w:val="24"/>
          <w:szCs w:val="24"/>
        </w:rPr>
      </w:pPr>
      <w:r w:rsidRPr="00ED1A5D">
        <w:rPr>
          <w:rFonts w:ascii="Times New Roman" w:hAnsi="Times New Roman" w:cs="Times New Roman"/>
          <w:sz w:val="24"/>
          <w:szCs w:val="24"/>
        </w:rPr>
        <w:t xml:space="preserve">The Board took note of the “Reconciliation of Share Capital Audit Report” dated </w:t>
      </w:r>
      <w:r w:rsidR="001030CB" w:rsidRPr="00ED1A5D">
        <w:rPr>
          <w:rFonts w:ascii="Times New Roman" w:hAnsi="Times New Roman" w:cs="Times New Roman"/>
          <w:sz w:val="24"/>
          <w:szCs w:val="24"/>
        </w:rPr>
        <w:t xml:space="preserve">October </w:t>
      </w:r>
      <w:r w:rsidR="00363E5D" w:rsidRPr="00ED1A5D">
        <w:rPr>
          <w:rFonts w:ascii="Times New Roman" w:hAnsi="Times New Roman" w:cs="Times New Roman"/>
          <w:sz w:val="24"/>
          <w:szCs w:val="24"/>
        </w:rPr>
        <w:t>18</w:t>
      </w:r>
      <w:r w:rsidRPr="00ED1A5D">
        <w:rPr>
          <w:rFonts w:ascii="Times New Roman" w:hAnsi="Times New Roman" w:cs="Times New Roman"/>
          <w:sz w:val="24"/>
          <w:szCs w:val="24"/>
        </w:rPr>
        <w:t xml:space="preserve">, 2016 issued by a firm of Practicing Company Secretaries, M/s. S.N. </w:t>
      </w:r>
      <w:proofErr w:type="spellStart"/>
      <w:r w:rsidRPr="00ED1A5D">
        <w:rPr>
          <w:rFonts w:ascii="Times New Roman" w:hAnsi="Times New Roman" w:cs="Times New Roman"/>
          <w:sz w:val="24"/>
          <w:szCs w:val="24"/>
        </w:rPr>
        <w:t>Ananthasubramanian</w:t>
      </w:r>
      <w:proofErr w:type="spellEnd"/>
      <w:r w:rsidRPr="00ED1A5D">
        <w:rPr>
          <w:rFonts w:ascii="Times New Roman" w:hAnsi="Times New Roman" w:cs="Times New Roman"/>
          <w:sz w:val="24"/>
          <w:szCs w:val="24"/>
        </w:rPr>
        <w:t xml:space="preserve"> &amp; Co., certifying that total shares held in depositories and in the physical form tallied with the issued and paid-up capital of the Company as of </w:t>
      </w:r>
      <w:r w:rsidR="00D2681D" w:rsidRPr="00ED1A5D">
        <w:rPr>
          <w:rFonts w:ascii="Times New Roman" w:hAnsi="Times New Roman" w:cs="Times New Roman"/>
          <w:sz w:val="24"/>
          <w:szCs w:val="24"/>
        </w:rPr>
        <w:t>September</w:t>
      </w:r>
      <w:r w:rsidRPr="00ED1A5D">
        <w:rPr>
          <w:rFonts w:ascii="Times New Roman" w:hAnsi="Times New Roman" w:cs="Times New Roman"/>
          <w:sz w:val="24"/>
          <w:szCs w:val="24"/>
        </w:rPr>
        <w:t xml:space="preserve"> 30, 2016.</w:t>
      </w:r>
    </w:p>
    <w:p w:rsidR="0070010B" w:rsidRPr="00ED1A5D" w:rsidRDefault="0070010B" w:rsidP="008158F6">
      <w:pPr>
        <w:spacing w:after="0" w:line="240" w:lineRule="auto"/>
        <w:contextualSpacing/>
        <w:rPr>
          <w:rFonts w:ascii="Times New Roman" w:hAnsi="Times New Roman" w:cs="Times New Roman"/>
          <w:sz w:val="24"/>
          <w:szCs w:val="24"/>
          <w:u w:val="single"/>
        </w:rPr>
      </w:pPr>
    </w:p>
    <w:p w:rsidR="00314291" w:rsidRPr="00ED1A5D" w:rsidRDefault="00314291"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Item no. 8 of the agenda</w:t>
      </w:r>
    </w:p>
    <w:p w:rsidR="00314291" w:rsidRPr="00ED1A5D" w:rsidRDefault="000F168B"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Changes in Board of Directors</w:t>
      </w:r>
    </w:p>
    <w:p w:rsidR="000F168B" w:rsidRPr="00ED1A5D" w:rsidRDefault="00F95533" w:rsidP="00F95533">
      <w:pPr>
        <w:pStyle w:val="ListParagraph"/>
        <w:numPr>
          <w:ilvl w:val="0"/>
          <w:numId w:val="37"/>
        </w:numPr>
        <w:spacing w:after="0" w:line="360" w:lineRule="auto"/>
        <w:rPr>
          <w:rFonts w:ascii="Times New Roman" w:hAnsi="Times New Roman" w:cs="Times New Roman"/>
          <w:sz w:val="24"/>
          <w:szCs w:val="24"/>
          <w:u w:val="single"/>
        </w:rPr>
      </w:pPr>
      <w:r w:rsidRPr="00ED1A5D">
        <w:rPr>
          <w:rFonts w:ascii="Times New Roman" w:hAnsi="Times New Roman" w:cs="Times New Roman"/>
          <w:sz w:val="24"/>
          <w:szCs w:val="24"/>
          <w:u w:val="single"/>
        </w:rPr>
        <w:t xml:space="preserve">Resignation of Mr. Godfrey </w:t>
      </w:r>
      <w:proofErr w:type="spellStart"/>
      <w:r w:rsidRPr="00ED1A5D">
        <w:rPr>
          <w:rFonts w:ascii="Times New Roman" w:hAnsi="Times New Roman" w:cs="Times New Roman"/>
          <w:sz w:val="24"/>
          <w:szCs w:val="24"/>
          <w:u w:val="single"/>
        </w:rPr>
        <w:t>Nthunzi</w:t>
      </w:r>
      <w:proofErr w:type="spellEnd"/>
      <w:r w:rsidRPr="00ED1A5D">
        <w:rPr>
          <w:rFonts w:ascii="Times New Roman" w:hAnsi="Times New Roman" w:cs="Times New Roman"/>
          <w:sz w:val="24"/>
          <w:szCs w:val="24"/>
          <w:u w:val="single"/>
        </w:rPr>
        <w:t xml:space="preserve"> – Whole-time Director</w:t>
      </w:r>
    </w:p>
    <w:p w:rsidR="008B20B3" w:rsidRPr="00ED1A5D" w:rsidRDefault="00505546" w:rsidP="00E05D42">
      <w:pPr>
        <w:spacing w:after="0" w:line="240" w:lineRule="auto"/>
        <w:ind w:left="1080"/>
        <w:jc w:val="both"/>
        <w:rPr>
          <w:rFonts w:ascii="Times New Roman" w:hAnsi="Times New Roman" w:cs="Times New Roman"/>
          <w:sz w:val="24"/>
          <w:szCs w:val="24"/>
        </w:rPr>
      </w:pPr>
      <w:r w:rsidRPr="00ED1A5D">
        <w:rPr>
          <w:rFonts w:ascii="Times New Roman" w:hAnsi="Times New Roman" w:cs="Times New Roman"/>
          <w:sz w:val="24"/>
          <w:szCs w:val="24"/>
        </w:rPr>
        <w:t>It was informed to the Board that at t</w:t>
      </w:r>
      <w:r w:rsidR="008B20B3" w:rsidRPr="00ED1A5D">
        <w:rPr>
          <w:rFonts w:ascii="Times New Roman" w:hAnsi="Times New Roman" w:cs="Times New Roman"/>
          <w:sz w:val="24"/>
          <w:szCs w:val="24"/>
        </w:rPr>
        <w:t xml:space="preserve">he Board Meeting held on October 6, 2016, the members had noted resignation of Mr. Godfrey </w:t>
      </w:r>
      <w:proofErr w:type="spellStart"/>
      <w:r w:rsidR="008B20B3" w:rsidRPr="00ED1A5D">
        <w:rPr>
          <w:rFonts w:ascii="Times New Roman" w:hAnsi="Times New Roman" w:cs="Times New Roman"/>
          <w:sz w:val="24"/>
          <w:szCs w:val="24"/>
        </w:rPr>
        <w:t>Nthunzi</w:t>
      </w:r>
      <w:proofErr w:type="spellEnd"/>
      <w:r w:rsidR="008B20B3" w:rsidRPr="00ED1A5D">
        <w:rPr>
          <w:rFonts w:ascii="Times New Roman" w:hAnsi="Times New Roman" w:cs="Times New Roman"/>
          <w:sz w:val="24"/>
          <w:szCs w:val="24"/>
        </w:rPr>
        <w:t xml:space="preserve"> as the Chief Financial Officer (CFO) of the Company, consequent to his promotion as the Vice-President Finance – Africa – Eurasia Division.</w:t>
      </w:r>
    </w:p>
    <w:p w:rsidR="00505546" w:rsidRPr="00ED1A5D" w:rsidRDefault="00505546" w:rsidP="00E05D42">
      <w:pPr>
        <w:spacing w:after="0" w:line="240" w:lineRule="auto"/>
        <w:ind w:left="1080"/>
        <w:jc w:val="both"/>
        <w:rPr>
          <w:rFonts w:ascii="Times New Roman" w:hAnsi="Times New Roman" w:cs="Times New Roman"/>
          <w:sz w:val="24"/>
          <w:szCs w:val="24"/>
        </w:rPr>
      </w:pPr>
    </w:p>
    <w:p w:rsidR="008B20B3" w:rsidRPr="00ED1A5D" w:rsidRDefault="008B20B3" w:rsidP="00E05D42">
      <w:pPr>
        <w:spacing w:after="0" w:line="240" w:lineRule="auto"/>
        <w:ind w:left="1080"/>
        <w:jc w:val="both"/>
        <w:rPr>
          <w:rFonts w:ascii="Times New Roman" w:hAnsi="Times New Roman" w:cs="Times New Roman"/>
          <w:sz w:val="24"/>
          <w:szCs w:val="24"/>
        </w:rPr>
      </w:pPr>
      <w:r w:rsidRPr="00ED1A5D">
        <w:rPr>
          <w:rFonts w:ascii="Times New Roman" w:hAnsi="Times New Roman" w:cs="Times New Roman"/>
          <w:sz w:val="24"/>
          <w:szCs w:val="24"/>
        </w:rPr>
        <w:t xml:space="preserve">The Board members </w:t>
      </w:r>
      <w:r w:rsidR="00505546" w:rsidRPr="00ED1A5D">
        <w:rPr>
          <w:rFonts w:ascii="Times New Roman" w:hAnsi="Times New Roman" w:cs="Times New Roman"/>
          <w:sz w:val="24"/>
          <w:szCs w:val="24"/>
        </w:rPr>
        <w:t>were</w:t>
      </w:r>
      <w:r w:rsidRPr="00ED1A5D">
        <w:rPr>
          <w:rFonts w:ascii="Times New Roman" w:hAnsi="Times New Roman" w:cs="Times New Roman"/>
          <w:sz w:val="24"/>
          <w:szCs w:val="24"/>
        </w:rPr>
        <w:t xml:space="preserve"> now requested to accept the resignation of Mr. Godfrey </w:t>
      </w:r>
      <w:proofErr w:type="spellStart"/>
      <w:r w:rsidRPr="00ED1A5D">
        <w:rPr>
          <w:rFonts w:ascii="Times New Roman" w:hAnsi="Times New Roman" w:cs="Times New Roman"/>
          <w:sz w:val="24"/>
          <w:szCs w:val="24"/>
        </w:rPr>
        <w:t>Nthunzi</w:t>
      </w:r>
      <w:proofErr w:type="spellEnd"/>
      <w:r w:rsidRPr="00ED1A5D">
        <w:rPr>
          <w:rFonts w:ascii="Times New Roman" w:hAnsi="Times New Roman" w:cs="Times New Roman"/>
          <w:sz w:val="24"/>
          <w:szCs w:val="24"/>
        </w:rPr>
        <w:t xml:space="preserve"> as the Whole-time Director of the Company </w:t>
      </w:r>
      <w:proofErr w:type="spellStart"/>
      <w:r w:rsidRPr="00ED1A5D">
        <w:rPr>
          <w:rFonts w:ascii="Times New Roman" w:hAnsi="Times New Roman" w:cs="Times New Roman"/>
          <w:sz w:val="24"/>
          <w:szCs w:val="24"/>
        </w:rPr>
        <w:t>w.e.f</w:t>
      </w:r>
      <w:proofErr w:type="spellEnd"/>
      <w:r w:rsidRPr="00ED1A5D">
        <w:rPr>
          <w:rFonts w:ascii="Times New Roman" w:hAnsi="Times New Roman" w:cs="Times New Roman"/>
          <w:sz w:val="24"/>
          <w:szCs w:val="24"/>
        </w:rPr>
        <w:t>. October 28, 2016.</w:t>
      </w:r>
    </w:p>
    <w:p w:rsidR="008B20B3" w:rsidRPr="00ED1A5D" w:rsidRDefault="008B20B3" w:rsidP="00E05D42">
      <w:pPr>
        <w:spacing w:after="0" w:line="240" w:lineRule="auto"/>
        <w:jc w:val="both"/>
        <w:rPr>
          <w:rFonts w:ascii="Times New Roman" w:hAnsi="Times New Roman" w:cs="Times New Roman"/>
          <w:sz w:val="24"/>
          <w:szCs w:val="24"/>
          <w:u w:val="single"/>
        </w:rPr>
      </w:pPr>
    </w:p>
    <w:p w:rsidR="00505546" w:rsidRPr="00ED1A5D" w:rsidRDefault="00505546" w:rsidP="00505546">
      <w:pPr>
        <w:pStyle w:val="ListParagraph"/>
        <w:spacing w:after="0" w:line="240" w:lineRule="auto"/>
        <w:ind w:left="1080"/>
        <w:jc w:val="both"/>
        <w:rPr>
          <w:rFonts w:ascii="Times New Roman" w:hAnsi="Times New Roman" w:cs="Times New Roman"/>
          <w:sz w:val="24"/>
          <w:szCs w:val="24"/>
        </w:rPr>
      </w:pPr>
      <w:r w:rsidRPr="00ED1A5D">
        <w:rPr>
          <w:rFonts w:ascii="Times New Roman" w:hAnsi="Times New Roman" w:cs="Times New Roman"/>
          <w:sz w:val="24"/>
          <w:szCs w:val="24"/>
        </w:rPr>
        <w:t>At this moment</w:t>
      </w:r>
      <w:r w:rsidR="00730EA8" w:rsidRPr="00ED1A5D">
        <w:rPr>
          <w:rFonts w:ascii="Times New Roman" w:hAnsi="Times New Roman" w:cs="Times New Roman"/>
          <w:sz w:val="24"/>
          <w:szCs w:val="24"/>
        </w:rPr>
        <w:t>,</w:t>
      </w:r>
      <w:r w:rsidRPr="00ED1A5D">
        <w:rPr>
          <w:rFonts w:ascii="Times New Roman" w:hAnsi="Times New Roman" w:cs="Times New Roman"/>
          <w:sz w:val="24"/>
          <w:szCs w:val="24"/>
        </w:rPr>
        <w:t xml:space="preserve"> Mr. Godfrey </w:t>
      </w:r>
      <w:proofErr w:type="spellStart"/>
      <w:r w:rsidRPr="00ED1A5D">
        <w:rPr>
          <w:rFonts w:ascii="Times New Roman" w:hAnsi="Times New Roman" w:cs="Times New Roman"/>
          <w:sz w:val="24"/>
          <w:szCs w:val="24"/>
        </w:rPr>
        <w:t>Nthunzi</w:t>
      </w:r>
      <w:proofErr w:type="spellEnd"/>
      <w:r w:rsidRPr="00ED1A5D">
        <w:rPr>
          <w:rFonts w:ascii="Times New Roman" w:hAnsi="Times New Roman" w:cs="Times New Roman"/>
          <w:sz w:val="24"/>
          <w:szCs w:val="24"/>
        </w:rPr>
        <w:t xml:space="preserve"> expressed his gratitude </w:t>
      </w:r>
      <w:r w:rsidR="00231A36">
        <w:rPr>
          <w:rFonts w:ascii="Times New Roman" w:hAnsi="Times New Roman" w:cs="Times New Roman"/>
          <w:sz w:val="24"/>
          <w:szCs w:val="24"/>
        </w:rPr>
        <w:t>to</w:t>
      </w:r>
      <w:r w:rsidRPr="00ED1A5D">
        <w:rPr>
          <w:rFonts w:ascii="Times New Roman" w:hAnsi="Times New Roman" w:cs="Times New Roman"/>
          <w:sz w:val="24"/>
          <w:szCs w:val="24"/>
        </w:rPr>
        <w:t xml:space="preserve"> the Board</w:t>
      </w:r>
      <w:r w:rsidR="00CA4258">
        <w:rPr>
          <w:rFonts w:ascii="Times New Roman" w:hAnsi="Times New Roman" w:cs="Times New Roman"/>
          <w:sz w:val="24"/>
          <w:szCs w:val="24"/>
        </w:rPr>
        <w:t xml:space="preserve"> for its valuable guidance</w:t>
      </w:r>
      <w:r w:rsidR="00231A36">
        <w:rPr>
          <w:rFonts w:ascii="Times New Roman" w:hAnsi="Times New Roman" w:cs="Times New Roman"/>
          <w:sz w:val="24"/>
          <w:szCs w:val="24"/>
        </w:rPr>
        <w:t>. He also thanked</w:t>
      </w:r>
      <w:r w:rsidR="00CA4258">
        <w:rPr>
          <w:rFonts w:ascii="Times New Roman" w:hAnsi="Times New Roman" w:cs="Times New Roman"/>
          <w:sz w:val="24"/>
          <w:szCs w:val="24"/>
        </w:rPr>
        <w:t xml:space="preserve"> </w:t>
      </w:r>
      <w:r w:rsidR="00231A36">
        <w:rPr>
          <w:rFonts w:ascii="Times New Roman" w:hAnsi="Times New Roman" w:cs="Times New Roman"/>
          <w:sz w:val="24"/>
          <w:szCs w:val="24"/>
        </w:rPr>
        <w:t xml:space="preserve">the team </w:t>
      </w:r>
      <w:r w:rsidRPr="00ED1A5D">
        <w:rPr>
          <w:rFonts w:ascii="Times New Roman" w:hAnsi="Times New Roman" w:cs="Times New Roman"/>
          <w:sz w:val="24"/>
          <w:szCs w:val="24"/>
        </w:rPr>
        <w:t>for the enriching experience he had working in Colgate-India subsidiary.</w:t>
      </w:r>
    </w:p>
    <w:p w:rsidR="00DC74D5" w:rsidRPr="00ED1A5D" w:rsidRDefault="00DC74D5" w:rsidP="00505546">
      <w:pPr>
        <w:pStyle w:val="ListParagraph"/>
        <w:spacing w:after="0" w:line="240" w:lineRule="auto"/>
        <w:ind w:left="1080"/>
        <w:jc w:val="both"/>
        <w:rPr>
          <w:rFonts w:ascii="Times New Roman" w:hAnsi="Times New Roman" w:cs="Times New Roman"/>
          <w:sz w:val="24"/>
          <w:szCs w:val="24"/>
        </w:rPr>
      </w:pPr>
    </w:p>
    <w:p w:rsidR="00DC74D5" w:rsidRPr="00ED1A5D" w:rsidRDefault="00DC74D5" w:rsidP="00505546">
      <w:pPr>
        <w:pStyle w:val="ListParagraph"/>
        <w:spacing w:after="0" w:line="240" w:lineRule="auto"/>
        <w:ind w:left="1080"/>
        <w:jc w:val="both"/>
        <w:rPr>
          <w:rFonts w:ascii="Times New Roman" w:hAnsi="Times New Roman" w:cs="Times New Roman"/>
          <w:sz w:val="24"/>
          <w:szCs w:val="24"/>
        </w:rPr>
      </w:pPr>
      <w:r w:rsidRPr="00ED1A5D">
        <w:rPr>
          <w:rFonts w:ascii="Times New Roman" w:hAnsi="Times New Roman" w:cs="Times New Roman"/>
          <w:sz w:val="24"/>
          <w:szCs w:val="24"/>
        </w:rPr>
        <w:t xml:space="preserve">The Board of Directors also placed on record their appreciation for the contributions made by Mr. </w:t>
      </w:r>
      <w:proofErr w:type="spellStart"/>
      <w:r w:rsidRPr="00ED1A5D">
        <w:rPr>
          <w:rFonts w:ascii="Times New Roman" w:hAnsi="Times New Roman" w:cs="Times New Roman"/>
          <w:sz w:val="24"/>
          <w:szCs w:val="24"/>
        </w:rPr>
        <w:t>Nthunzi</w:t>
      </w:r>
      <w:proofErr w:type="spellEnd"/>
      <w:r w:rsidRPr="00ED1A5D">
        <w:rPr>
          <w:rFonts w:ascii="Times New Roman" w:hAnsi="Times New Roman" w:cs="Times New Roman"/>
          <w:sz w:val="24"/>
          <w:szCs w:val="24"/>
        </w:rPr>
        <w:t xml:space="preserve"> during his tenure as the Whole-time </w:t>
      </w:r>
      <w:proofErr w:type="gramStart"/>
      <w:r w:rsidRPr="00ED1A5D">
        <w:rPr>
          <w:rFonts w:ascii="Times New Roman" w:hAnsi="Times New Roman" w:cs="Times New Roman"/>
          <w:sz w:val="24"/>
          <w:szCs w:val="24"/>
        </w:rPr>
        <w:t>Director &amp;</w:t>
      </w:r>
      <w:proofErr w:type="gramEnd"/>
      <w:r w:rsidRPr="00ED1A5D">
        <w:rPr>
          <w:rFonts w:ascii="Times New Roman" w:hAnsi="Times New Roman" w:cs="Times New Roman"/>
          <w:sz w:val="24"/>
          <w:szCs w:val="24"/>
        </w:rPr>
        <w:t xml:space="preserve"> CFO.</w:t>
      </w:r>
    </w:p>
    <w:p w:rsidR="00505546" w:rsidRPr="00ED1A5D" w:rsidRDefault="00505546" w:rsidP="00505546">
      <w:pPr>
        <w:pStyle w:val="ListParagraph"/>
        <w:spacing w:after="0" w:line="240" w:lineRule="auto"/>
        <w:ind w:left="1080"/>
        <w:jc w:val="both"/>
        <w:rPr>
          <w:rFonts w:ascii="Times New Roman" w:hAnsi="Times New Roman" w:cs="Times New Roman"/>
          <w:sz w:val="24"/>
          <w:szCs w:val="24"/>
          <w:u w:val="single"/>
        </w:rPr>
      </w:pPr>
    </w:p>
    <w:p w:rsidR="008B20B3" w:rsidRPr="00ED1A5D" w:rsidRDefault="008B20B3" w:rsidP="00C26D25">
      <w:pPr>
        <w:pStyle w:val="ListParagraph"/>
        <w:numPr>
          <w:ilvl w:val="0"/>
          <w:numId w:val="37"/>
        </w:numPr>
        <w:spacing w:after="0" w:line="360" w:lineRule="auto"/>
        <w:rPr>
          <w:rFonts w:ascii="Times New Roman" w:hAnsi="Times New Roman" w:cs="Times New Roman"/>
          <w:sz w:val="24"/>
          <w:szCs w:val="24"/>
          <w:u w:val="single"/>
        </w:rPr>
      </w:pPr>
      <w:r w:rsidRPr="00ED1A5D">
        <w:rPr>
          <w:rFonts w:ascii="Times New Roman" w:hAnsi="Times New Roman" w:cs="Times New Roman"/>
          <w:sz w:val="24"/>
          <w:szCs w:val="24"/>
          <w:u w:val="single"/>
        </w:rPr>
        <w:t>Appointment of Mr. M. S. Jacob as the Whole-time Director</w:t>
      </w:r>
    </w:p>
    <w:p w:rsidR="008B20B3" w:rsidRPr="00ED1A5D" w:rsidRDefault="00405F95" w:rsidP="00E05D42">
      <w:pPr>
        <w:pStyle w:val="ListParagraph"/>
        <w:spacing w:after="0" w:line="240" w:lineRule="auto"/>
        <w:ind w:left="1080"/>
        <w:jc w:val="both"/>
        <w:rPr>
          <w:rFonts w:ascii="Times New Roman" w:hAnsi="Times New Roman" w:cs="Times New Roman"/>
          <w:sz w:val="24"/>
          <w:szCs w:val="24"/>
        </w:rPr>
      </w:pPr>
      <w:r w:rsidRPr="00ED1A5D">
        <w:rPr>
          <w:rFonts w:ascii="Times New Roman" w:hAnsi="Times New Roman" w:cs="Times New Roman"/>
          <w:sz w:val="24"/>
          <w:szCs w:val="24"/>
        </w:rPr>
        <w:t xml:space="preserve">It was informed to the members that at the </w:t>
      </w:r>
      <w:r w:rsidR="008B20B3" w:rsidRPr="00ED1A5D">
        <w:rPr>
          <w:rFonts w:ascii="Times New Roman" w:hAnsi="Times New Roman" w:cs="Times New Roman"/>
          <w:sz w:val="24"/>
          <w:szCs w:val="24"/>
        </w:rPr>
        <w:t xml:space="preserve">Meeting held on October 6, 2016, based on the recommendation of the Nomination &amp; Remuneration Committee, Mr. M. S. Jacob was appointed as the new Chief Financial Officer (CFO) of the </w:t>
      </w:r>
      <w:r w:rsidR="003B1C85">
        <w:rPr>
          <w:rFonts w:ascii="Times New Roman" w:hAnsi="Times New Roman" w:cs="Times New Roman"/>
          <w:sz w:val="24"/>
          <w:szCs w:val="24"/>
        </w:rPr>
        <w:t xml:space="preserve">Company </w:t>
      </w:r>
      <w:proofErr w:type="spellStart"/>
      <w:r w:rsidR="003B1C85">
        <w:rPr>
          <w:rFonts w:ascii="Times New Roman" w:hAnsi="Times New Roman" w:cs="Times New Roman"/>
          <w:sz w:val="24"/>
          <w:szCs w:val="24"/>
        </w:rPr>
        <w:t>w.e.f</w:t>
      </w:r>
      <w:proofErr w:type="spellEnd"/>
      <w:r w:rsidR="003B1C85">
        <w:rPr>
          <w:rFonts w:ascii="Times New Roman" w:hAnsi="Times New Roman" w:cs="Times New Roman"/>
          <w:sz w:val="24"/>
          <w:szCs w:val="24"/>
        </w:rPr>
        <w:t>. October 7, 2016.</w:t>
      </w:r>
    </w:p>
    <w:p w:rsidR="008B20B3" w:rsidRPr="00ED1A5D" w:rsidRDefault="008B20B3" w:rsidP="00E05D42">
      <w:pPr>
        <w:pStyle w:val="ListParagraph"/>
        <w:spacing w:after="0" w:line="240" w:lineRule="auto"/>
        <w:ind w:left="1080"/>
        <w:jc w:val="both"/>
        <w:rPr>
          <w:rFonts w:ascii="Times New Roman" w:hAnsi="Times New Roman" w:cs="Times New Roman"/>
          <w:sz w:val="24"/>
          <w:szCs w:val="24"/>
        </w:rPr>
      </w:pPr>
    </w:p>
    <w:p w:rsidR="008B20B3" w:rsidRPr="00ED1A5D" w:rsidRDefault="008B20B3" w:rsidP="00E05D42">
      <w:pPr>
        <w:pStyle w:val="ListParagraph"/>
        <w:spacing w:after="0" w:line="240" w:lineRule="auto"/>
        <w:ind w:left="1080"/>
        <w:jc w:val="both"/>
        <w:rPr>
          <w:rFonts w:ascii="Times New Roman" w:hAnsi="Times New Roman" w:cs="Times New Roman"/>
          <w:sz w:val="24"/>
          <w:szCs w:val="24"/>
        </w:rPr>
      </w:pPr>
      <w:r w:rsidRPr="00ED1A5D">
        <w:rPr>
          <w:rFonts w:ascii="Times New Roman" w:hAnsi="Times New Roman" w:cs="Times New Roman"/>
          <w:sz w:val="24"/>
          <w:szCs w:val="24"/>
        </w:rPr>
        <w:t xml:space="preserve">It </w:t>
      </w:r>
      <w:r w:rsidR="00405F95" w:rsidRPr="00ED1A5D">
        <w:rPr>
          <w:rFonts w:ascii="Times New Roman" w:hAnsi="Times New Roman" w:cs="Times New Roman"/>
          <w:sz w:val="24"/>
          <w:szCs w:val="24"/>
        </w:rPr>
        <w:t xml:space="preserve">was further given to understand that </w:t>
      </w:r>
      <w:r w:rsidRPr="00ED1A5D">
        <w:rPr>
          <w:rFonts w:ascii="Times New Roman" w:hAnsi="Times New Roman" w:cs="Times New Roman"/>
          <w:sz w:val="24"/>
          <w:szCs w:val="24"/>
        </w:rPr>
        <w:t>the members of the Nomination &amp; Remuneration Committee and the Board in their meeting held on October 6, 2016 had recommended the induction of Mr. Jacob as the Whole-time Director on the Board of the Company subject to receipt of his Director Identification Number (DIN).</w:t>
      </w:r>
    </w:p>
    <w:p w:rsidR="008B20B3" w:rsidRPr="00ED1A5D" w:rsidRDefault="008B20B3" w:rsidP="00E05D42">
      <w:pPr>
        <w:pStyle w:val="ListParagraph"/>
        <w:spacing w:after="0" w:line="240" w:lineRule="auto"/>
        <w:ind w:left="1080"/>
        <w:jc w:val="both"/>
        <w:rPr>
          <w:rFonts w:ascii="Times New Roman" w:hAnsi="Times New Roman" w:cs="Times New Roman"/>
          <w:sz w:val="24"/>
          <w:szCs w:val="24"/>
        </w:rPr>
      </w:pPr>
    </w:p>
    <w:p w:rsidR="008B20B3" w:rsidRPr="00ED1A5D" w:rsidRDefault="008B20B3" w:rsidP="00E05D42">
      <w:pPr>
        <w:pStyle w:val="ListParagraph"/>
        <w:spacing w:after="0" w:line="240" w:lineRule="auto"/>
        <w:ind w:left="1080"/>
        <w:jc w:val="both"/>
        <w:rPr>
          <w:rFonts w:ascii="Times New Roman" w:hAnsi="Times New Roman" w:cs="Times New Roman"/>
          <w:sz w:val="24"/>
          <w:szCs w:val="24"/>
        </w:rPr>
      </w:pPr>
      <w:r w:rsidRPr="00ED1A5D">
        <w:rPr>
          <w:rFonts w:ascii="Times New Roman" w:hAnsi="Times New Roman" w:cs="Times New Roman"/>
          <w:sz w:val="24"/>
          <w:szCs w:val="24"/>
        </w:rPr>
        <w:t xml:space="preserve">Considering the resignation of Mr. Godfrey </w:t>
      </w:r>
      <w:proofErr w:type="spellStart"/>
      <w:r w:rsidRPr="00ED1A5D">
        <w:rPr>
          <w:rFonts w:ascii="Times New Roman" w:hAnsi="Times New Roman" w:cs="Times New Roman"/>
          <w:sz w:val="24"/>
          <w:szCs w:val="24"/>
        </w:rPr>
        <w:t>Nthunzi</w:t>
      </w:r>
      <w:proofErr w:type="spellEnd"/>
      <w:r w:rsidRPr="00ED1A5D">
        <w:rPr>
          <w:rFonts w:ascii="Times New Roman" w:hAnsi="Times New Roman" w:cs="Times New Roman"/>
          <w:sz w:val="24"/>
          <w:szCs w:val="24"/>
        </w:rPr>
        <w:t xml:space="preserve">, it </w:t>
      </w:r>
      <w:r w:rsidR="000126D9">
        <w:rPr>
          <w:rFonts w:ascii="Times New Roman" w:hAnsi="Times New Roman" w:cs="Times New Roman"/>
          <w:sz w:val="24"/>
          <w:szCs w:val="24"/>
        </w:rPr>
        <w:t>was the</w:t>
      </w:r>
      <w:r w:rsidR="00C522FF" w:rsidRPr="00ED1A5D">
        <w:rPr>
          <w:rFonts w:ascii="Times New Roman" w:hAnsi="Times New Roman" w:cs="Times New Roman"/>
          <w:sz w:val="24"/>
          <w:szCs w:val="24"/>
        </w:rPr>
        <w:t>n</w:t>
      </w:r>
      <w:r w:rsidRPr="00ED1A5D">
        <w:rPr>
          <w:rFonts w:ascii="Times New Roman" w:hAnsi="Times New Roman" w:cs="Times New Roman"/>
          <w:sz w:val="24"/>
          <w:szCs w:val="24"/>
        </w:rPr>
        <w:t xml:space="preserve"> proposed to appoint Mr. M. S. Jacob as a Whole-time Director in his place </w:t>
      </w:r>
      <w:proofErr w:type="spellStart"/>
      <w:r w:rsidRPr="00ED1A5D">
        <w:rPr>
          <w:rFonts w:ascii="Times New Roman" w:hAnsi="Times New Roman" w:cs="Times New Roman"/>
          <w:sz w:val="24"/>
          <w:szCs w:val="24"/>
        </w:rPr>
        <w:t>w.e.f</w:t>
      </w:r>
      <w:proofErr w:type="spellEnd"/>
      <w:r w:rsidRPr="00ED1A5D">
        <w:rPr>
          <w:rFonts w:ascii="Times New Roman" w:hAnsi="Times New Roman" w:cs="Times New Roman"/>
          <w:sz w:val="24"/>
          <w:szCs w:val="24"/>
        </w:rPr>
        <w:t xml:space="preserve">. October 28, 2016. It </w:t>
      </w:r>
      <w:r w:rsidR="00B57789" w:rsidRPr="00ED1A5D">
        <w:rPr>
          <w:rFonts w:ascii="Times New Roman" w:hAnsi="Times New Roman" w:cs="Times New Roman"/>
          <w:sz w:val="24"/>
          <w:szCs w:val="24"/>
        </w:rPr>
        <w:t>was</w:t>
      </w:r>
      <w:r w:rsidRPr="00ED1A5D">
        <w:rPr>
          <w:rFonts w:ascii="Times New Roman" w:hAnsi="Times New Roman" w:cs="Times New Roman"/>
          <w:sz w:val="24"/>
          <w:szCs w:val="24"/>
        </w:rPr>
        <w:t xml:space="preserve"> also proposed to nominate Mr. M. S. Jacob as a member of the Risk Management Com</w:t>
      </w:r>
      <w:r w:rsidR="0071511E" w:rsidRPr="00ED1A5D">
        <w:rPr>
          <w:rFonts w:ascii="Times New Roman" w:hAnsi="Times New Roman" w:cs="Times New Roman"/>
          <w:sz w:val="24"/>
          <w:szCs w:val="24"/>
        </w:rPr>
        <w:t xml:space="preserve">mittee in place of Mr. </w:t>
      </w:r>
      <w:proofErr w:type="spellStart"/>
      <w:r w:rsidR="0071511E" w:rsidRPr="00ED1A5D">
        <w:rPr>
          <w:rFonts w:ascii="Times New Roman" w:hAnsi="Times New Roman" w:cs="Times New Roman"/>
          <w:sz w:val="24"/>
          <w:szCs w:val="24"/>
        </w:rPr>
        <w:t>Nthunzi</w:t>
      </w:r>
      <w:proofErr w:type="spellEnd"/>
      <w:r w:rsidR="0071511E" w:rsidRPr="00ED1A5D">
        <w:rPr>
          <w:rFonts w:ascii="Times New Roman" w:hAnsi="Times New Roman" w:cs="Times New Roman"/>
          <w:sz w:val="24"/>
          <w:szCs w:val="24"/>
        </w:rPr>
        <w:t>.</w:t>
      </w:r>
    </w:p>
    <w:p w:rsidR="008B20B3" w:rsidRPr="00ED1A5D" w:rsidRDefault="008B20B3" w:rsidP="00E05D42">
      <w:pPr>
        <w:pStyle w:val="ListParagraph"/>
        <w:spacing w:after="0" w:line="240" w:lineRule="auto"/>
        <w:ind w:left="1080"/>
        <w:jc w:val="both"/>
        <w:rPr>
          <w:rFonts w:ascii="Times New Roman" w:hAnsi="Times New Roman" w:cs="Times New Roman"/>
          <w:sz w:val="24"/>
          <w:szCs w:val="24"/>
        </w:rPr>
      </w:pPr>
    </w:p>
    <w:p w:rsidR="008B20B3" w:rsidRPr="00ED1A5D" w:rsidRDefault="008B20B3" w:rsidP="00E05D42">
      <w:pPr>
        <w:pStyle w:val="ListParagraph"/>
        <w:spacing w:after="0" w:line="240" w:lineRule="auto"/>
        <w:ind w:left="1080"/>
        <w:jc w:val="both"/>
        <w:rPr>
          <w:rFonts w:ascii="Times New Roman" w:hAnsi="Times New Roman" w:cs="Times New Roman"/>
          <w:sz w:val="24"/>
          <w:szCs w:val="24"/>
        </w:rPr>
      </w:pPr>
      <w:r w:rsidRPr="00ED1A5D">
        <w:rPr>
          <w:rFonts w:ascii="Times New Roman" w:hAnsi="Times New Roman" w:cs="Times New Roman"/>
          <w:sz w:val="24"/>
          <w:szCs w:val="24"/>
        </w:rPr>
        <w:t xml:space="preserve">A brief profile of Mr. Jacob capturing his qualification and experience </w:t>
      </w:r>
      <w:r w:rsidR="002B3308" w:rsidRPr="00ED1A5D">
        <w:rPr>
          <w:rFonts w:ascii="Times New Roman" w:hAnsi="Times New Roman" w:cs="Times New Roman"/>
          <w:sz w:val="24"/>
          <w:szCs w:val="24"/>
        </w:rPr>
        <w:t>was</w:t>
      </w:r>
      <w:r w:rsidRPr="00ED1A5D">
        <w:rPr>
          <w:rFonts w:ascii="Times New Roman" w:hAnsi="Times New Roman" w:cs="Times New Roman"/>
          <w:sz w:val="24"/>
          <w:szCs w:val="24"/>
        </w:rPr>
        <w:t xml:space="preserve"> placed before the Board for its noting.</w:t>
      </w:r>
    </w:p>
    <w:p w:rsidR="008B20B3" w:rsidRPr="00ED1A5D" w:rsidRDefault="008B20B3" w:rsidP="00E05D42">
      <w:pPr>
        <w:pStyle w:val="ListParagraph"/>
        <w:spacing w:after="0" w:line="240" w:lineRule="auto"/>
        <w:ind w:left="1080"/>
        <w:jc w:val="both"/>
        <w:rPr>
          <w:rFonts w:ascii="Times New Roman" w:hAnsi="Times New Roman" w:cs="Times New Roman"/>
          <w:sz w:val="24"/>
          <w:szCs w:val="24"/>
        </w:rPr>
      </w:pPr>
    </w:p>
    <w:p w:rsidR="008B20B3" w:rsidRPr="00ED1A5D" w:rsidRDefault="008B20B3" w:rsidP="00E05D42">
      <w:pPr>
        <w:pStyle w:val="ListParagraph"/>
        <w:spacing w:after="0" w:line="240" w:lineRule="auto"/>
        <w:ind w:left="1080"/>
        <w:jc w:val="both"/>
        <w:rPr>
          <w:rFonts w:ascii="Times New Roman" w:hAnsi="Times New Roman" w:cs="Times New Roman"/>
          <w:sz w:val="24"/>
          <w:szCs w:val="24"/>
        </w:rPr>
      </w:pPr>
      <w:r w:rsidRPr="00ED1A5D">
        <w:rPr>
          <w:rFonts w:ascii="Times New Roman" w:hAnsi="Times New Roman" w:cs="Times New Roman"/>
          <w:sz w:val="24"/>
          <w:szCs w:val="24"/>
        </w:rPr>
        <w:t xml:space="preserve">The Board </w:t>
      </w:r>
      <w:r w:rsidR="00EB6EE4" w:rsidRPr="00ED1A5D">
        <w:rPr>
          <w:rFonts w:ascii="Times New Roman" w:hAnsi="Times New Roman" w:cs="Times New Roman"/>
          <w:sz w:val="24"/>
          <w:szCs w:val="24"/>
        </w:rPr>
        <w:t xml:space="preserve">welcomed Mr. Jacob on the Board of Directors </w:t>
      </w:r>
      <w:r w:rsidRPr="00ED1A5D">
        <w:rPr>
          <w:rFonts w:ascii="Times New Roman" w:hAnsi="Times New Roman" w:cs="Times New Roman"/>
          <w:sz w:val="24"/>
          <w:szCs w:val="24"/>
        </w:rPr>
        <w:t xml:space="preserve">as the Whole-time </w:t>
      </w:r>
      <w:proofErr w:type="gramStart"/>
      <w:r w:rsidRPr="00ED1A5D">
        <w:rPr>
          <w:rFonts w:ascii="Times New Roman" w:hAnsi="Times New Roman" w:cs="Times New Roman"/>
          <w:sz w:val="24"/>
          <w:szCs w:val="24"/>
        </w:rPr>
        <w:t>Director &amp;</w:t>
      </w:r>
      <w:proofErr w:type="gramEnd"/>
      <w:r w:rsidRPr="00ED1A5D">
        <w:rPr>
          <w:rFonts w:ascii="Times New Roman" w:hAnsi="Times New Roman" w:cs="Times New Roman"/>
          <w:sz w:val="24"/>
          <w:szCs w:val="24"/>
        </w:rPr>
        <w:t xml:space="preserve"> CFO of the Company and </w:t>
      </w:r>
      <w:r w:rsidR="00730EA8" w:rsidRPr="00ED1A5D">
        <w:rPr>
          <w:rFonts w:ascii="Times New Roman" w:hAnsi="Times New Roman" w:cs="Times New Roman"/>
          <w:sz w:val="24"/>
          <w:szCs w:val="24"/>
        </w:rPr>
        <w:t>passed</w:t>
      </w:r>
      <w:r w:rsidRPr="00ED1A5D">
        <w:rPr>
          <w:rFonts w:ascii="Times New Roman" w:hAnsi="Times New Roman" w:cs="Times New Roman"/>
          <w:sz w:val="24"/>
          <w:szCs w:val="24"/>
        </w:rPr>
        <w:t xml:space="preserve"> the following resolution.</w:t>
      </w:r>
    </w:p>
    <w:p w:rsidR="00AB4416" w:rsidRPr="00ED1A5D" w:rsidRDefault="00AB4416" w:rsidP="00E05D42">
      <w:pPr>
        <w:spacing w:after="0" w:line="240" w:lineRule="auto"/>
        <w:jc w:val="both"/>
        <w:rPr>
          <w:rFonts w:ascii="Times New Roman" w:hAnsi="Times New Roman" w:cs="Times New Roman"/>
          <w:sz w:val="24"/>
          <w:szCs w:val="24"/>
          <w:u w:val="single"/>
        </w:rPr>
      </w:pPr>
    </w:p>
    <w:p w:rsidR="008B20B3" w:rsidRPr="00ED1A5D" w:rsidRDefault="008B20B3" w:rsidP="00C9608F">
      <w:pPr>
        <w:spacing w:after="0" w:line="240" w:lineRule="auto"/>
        <w:ind w:left="1080"/>
        <w:jc w:val="both"/>
        <w:rPr>
          <w:rFonts w:ascii="Times New Roman" w:hAnsi="Times New Roman" w:cs="Times New Roman"/>
          <w:sz w:val="24"/>
          <w:szCs w:val="24"/>
        </w:rPr>
      </w:pPr>
      <w:r w:rsidRPr="00ED1A5D">
        <w:rPr>
          <w:rFonts w:ascii="Times New Roman" w:hAnsi="Times New Roman" w:cs="Times New Roman"/>
          <w:sz w:val="24"/>
          <w:szCs w:val="24"/>
        </w:rPr>
        <w:t>“RESOLVED THAT pursuant to Section 161 of the Companies Act, 2013</w:t>
      </w:r>
      <w:r w:rsidR="00C761AA" w:rsidRPr="00ED1A5D">
        <w:rPr>
          <w:rFonts w:ascii="Times New Roman" w:hAnsi="Times New Roman" w:cs="Times New Roman"/>
          <w:sz w:val="24"/>
          <w:szCs w:val="24"/>
        </w:rPr>
        <w:t>(the Act)</w:t>
      </w:r>
      <w:r w:rsidRPr="00ED1A5D">
        <w:rPr>
          <w:rFonts w:ascii="Times New Roman" w:hAnsi="Times New Roman" w:cs="Times New Roman"/>
          <w:sz w:val="24"/>
          <w:szCs w:val="24"/>
        </w:rPr>
        <w:t xml:space="preserve"> read with the Companies (Appointment and Qualification of Directors) Rules, 2014 and based on recommendation of the Nomination &amp; Remuneration Committee, the consent of the Board of Directors be and is hereby accorded </w:t>
      </w:r>
      <w:r w:rsidR="0086470A">
        <w:rPr>
          <w:rFonts w:ascii="Times New Roman" w:hAnsi="Times New Roman" w:cs="Times New Roman"/>
          <w:sz w:val="24"/>
          <w:szCs w:val="24"/>
        </w:rPr>
        <w:t>to</w:t>
      </w:r>
      <w:r w:rsidRPr="00ED1A5D">
        <w:rPr>
          <w:rFonts w:ascii="Times New Roman" w:hAnsi="Times New Roman" w:cs="Times New Roman"/>
          <w:sz w:val="24"/>
          <w:szCs w:val="24"/>
        </w:rPr>
        <w:t xml:space="preserve"> appoint</w:t>
      </w:r>
      <w:r w:rsidR="0086470A">
        <w:rPr>
          <w:rFonts w:ascii="Times New Roman" w:hAnsi="Times New Roman" w:cs="Times New Roman"/>
          <w:sz w:val="24"/>
          <w:szCs w:val="24"/>
        </w:rPr>
        <w:t xml:space="preserve"> </w:t>
      </w:r>
      <w:r w:rsidRPr="00ED1A5D">
        <w:rPr>
          <w:rFonts w:ascii="Times New Roman" w:hAnsi="Times New Roman" w:cs="Times New Roman"/>
          <w:sz w:val="24"/>
          <w:szCs w:val="24"/>
        </w:rPr>
        <w:t>Mr. M. S. Jacob (DIN</w:t>
      </w:r>
      <w:r w:rsidR="000654E5" w:rsidRPr="00ED1A5D">
        <w:rPr>
          <w:rFonts w:ascii="Times New Roman" w:hAnsi="Times New Roman" w:cs="Times New Roman"/>
          <w:sz w:val="24"/>
          <w:szCs w:val="24"/>
        </w:rPr>
        <w:t xml:space="preserve"> </w:t>
      </w:r>
      <w:r w:rsidR="005C5DE0" w:rsidRPr="00ED1A5D">
        <w:rPr>
          <w:rFonts w:ascii="Times New Roman" w:hAnsi="Times New Roman" w:cs="Times New Roman"/>
          <w:sz w:val="24"/>
          <w:szCs w:val="24"/>
        </w:rPr>
        <w:t>07645510</w:t>
      </w:r>
      <w:r w:rsidRPr="00ED1A5D">
        <w:rPr>
          <w:rFonts w:ascii="Times New Roman" w:hAnsi="Times New Roman" w:cs="Times New Roman"/>
          <w:sz w:val="24"/>
          <w:szCs w:val="24"/>
        </w:rPr>
        <w:t>) as an ‘Additional Director’ of the Company with effect from October 28, 2016 up to the date of the ensuing Annual General Meeting of the Company or till the last date on which the ensuing Annual General Meeting of the Company should have been held, whichever is earlier.</w:t>
      </w:r>
    </w:p>
    <w:p w:rsidR="008B20B3" w:rsidRPr="00ED1A5D" w:rsidRDefault="008B20B3" w:rsidP="00E05D42">
      <w:pPr>
        <w:spacing w:after="0" w:line="240" w:lineRule="auto"/>
        <w:ind w:left="864"/>
        <w:jc w:val="both"/>
        <w:rPr>
          <w:rFonts w:ascii="Times New Roman" w:hAnsi="Times New Roman" w:cs="Times New Roman"/>
          <w:sz w:val="24"/>
          <w:szCs w:val="24"/>
        </w:rPr>
      </w:pPr>
    </w:p>
    <w:p w:rsidR="002D1FD9" w:rsidRDefault="008B20B3" w:rsidP="00C9608F">
      <w:pPr>
        <w:spacing w:after="0" w:line="240" w:lineRule="auto"/>
        <w:ind w:left="1080"/>
        <w:jc w:val="both"/>
        <w:rPr>
          <w:rFonts w:ascii="Times New Roman" w:eastAsia="Times New Roman" w:hAnsi="Times New Roman" w:cs="Times New Roman"/>
          <w:sz w:val="24"/>
          <w:szCs w:val="24"/>
        </w:rPr>
      </w:pPr>
      <w:r w:rsidRPr="00ED1A5D">
        <w:rPr>
          <w:rFonts w:ascii="Times New Roman" w:hAnsi="Times New Roman" w:cs="Times New Roman"/>
          <w:sz w:val="24"/>
          <w:szCs w:val="24"/>
        </w:rPr>
        <w:t>RESOLVED FURTHER THAT based on the recommendation of Nomination and Remuneration Committee and subject to the approval of the Shareholders at the ensuing Annual General Meeting and approval of the Central Government, consent of the Board of Directors be and is hereby accorded for the appointment of Mr. M. S. Jacob as the Whole-time Director &amp; Chief Financial Officer (CFO) of the Company with effect from October 28, 2016 for a period of five (5) years</w:t>
      </w:r>
      <w:r w:rsidR="002D1FD9" w:rsidRPr="00ED1A5D">
        <w:rPr>
          <w:rFonts w:ascii="Times New Roman" w:hAnsi="Times New Roman" w:cs="Times New Roman"/>
          <w:sz w:val="24"/>
          <w:szCs w:val="24"/>
        </w:rPr>
        <w:t xml:space="preserve"> </w:t>
      </w:r>
      <w:r w:rsidR="002D1FD9" w:rsidRPr="00ED1A5D">
        <w:rPr>
          <w:rFonts w:ascii="Times New Roman" w:eastAsia="Times New Roman" w:hAnsi="Times New Roman" w:cs="Times New Roman"/>
          <w:sz w:val="24"/>
          <w:szCs w:val="24"/>
        </w:rPr>
        <w:t xml:space="preserve">on such remuneration as may be determined by the Board of Directors of the Company from time to time within the maximum limits specified under the provisions of the </w:t>
      </w:r>
      <w:r w:rsidR="007D5AAB" w:rsidRPr="00ED1A5D">
        <w:rPr>
          <w:rFonts w:ascii="Times New Roman" w:eastAsia="Times New Roman" w:hAnsi="Times New Roman" w:cs="Times New Roman"/>
          <w:sz w:val="24"/>
          <w:szCs w:val="24"/>
        </w:rPr>
        <w:t>Act</w:t>
      </w:r>
      <w:r w:rsidR="002D1FD9" w:rsidRPr="00ED1A5D">
        <w:rPr>
          <w:rFonts w:ascii="Times New Roman" w:eastAsia="Times New Roman" w:hAnsi="Times New Roman" w:cs="Times New Roman"/>
          <w:sz w:val="24"/>
          <w:szCs w:val="24"/>
        </w:rPr>
        <w:t xml:space="preserve"> and on the terms and conditions contained in the draft agreement placed before the Meeting.</w:t>
      </w:r>
    </w:p>
    <w:p w:rsidR="00AA1180" w:rsidRDefault="00AA1180" w:rsidP="00C9608F">
      <w:pPr>
        <w:spacing w:after="0" w:line="240" w:lineRule="auto"/>
        <w:ind w:left="1080"/>
        <w:jc w:val="both"/>
        <w:rPr>
          <w:rFonts w:ascii="Times New Roman" w:eastAsia="Times New Roman" w:hAnsi="Times New Roman" w:cs="Times New Roman"/>
          <w:sz w:val="24"/>
          <w:szCs w:val="24"/>
        </w:rPr>
      </w:pPr>
    </w:p>
    <w:p w:rsidR="00AA1180" w:rsidRPr="00ED1A5D" w:rsidRDefault="00AA1180" w:rsidP="00C9608F">
      <w:pPr>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RESOLVED FURTHER THAT </w:t>
      </w:r>
      <w:r w:rsidR="00BB758A">
        <w:rPr>
          <w:rFonts w:ascii="Times New Roman" w:eastAsia="Times New Roman" w:hAnsi="Times New Roman" w:cs="Times New Roman"/>
          <w:sz w:val="24"/>
          <w:szCs w:val="24"/>
        </w:rPr>
        <w:t xml:space="preserve">Mr. </w:t>
      </w:r>
      <w:proofErr w:type="spellStart"/>
      <w:r w:rsidR="00BB758A">
        <w:rPr>
          <w:rFonts w:ascii="Times New Roman" w:eastAsia="Times New Roman" w:hAnsi="Times New Roman" w:cs="Times New Roman"/>
          <w:sz w:val="24"/>
          <w:szCs w:val="24"/>
        </w:rPr>
        <w:t>Is</w:t>
      </w:r>
      <w:r w:rsidR="00512BD1">
        <w:rPr>
          <w:rFonts w:ascii="Times New Roman" w:eastAsia="Times New Roman" w:hAnsi="Times New Roman" w:cs="Times New Roman"/>
          <w:sz w:val="24"/>
          <w:szCs w:val="24"/>
        </w:rPr>
        <w:t>sam</w:t>
      </w:r>
      <w:proofErr w:type="spellEnd"/>
      <w:r w:rsidR="00512BD1">
        <w:rPr>
          <w:rFonts w:ascii="Times New Roman" w:eastAsia="Times New Roman" w:hAnsi="Times New Roman" w:cs="Times New Roman"/>
          <w:sz w:val="24"/>
          <w:szCs w:val="24"/>
        </w:rPr>
        <w:t xml:space="preserve"> </w:t>
      </w:r>
      <w:proofErr w:type="spellStart"/>
      <w:r w:rsidR="00512BD1">
        <w:rPr>
          <w:rFonts w:ascii="Times New Roman" w:eastAsia="Times New Roman" w:hAnsi="Times New Roman" w:cs="Times New Roman"/>
          <w:sz w:val="24"/>
          <w:szCs w:val="24"/>
        </w:rPr>
        <w:t>Bachaalani</w:t>
      </w:r>
      <w:proofErr w:type="spellEnd"/>
      <w:r w:rsidR="00512BD1">
        <w:rPr>
          <w:rFonts w:ascii="Times New Roman" w:eastAsia="Times New Roman" w:hAnsi="Times New Roman" w:cs="Times New Roman"/>
          <w:sz w:val="24"/>
          <w:szCs w:val="24"/>
        </w:rPr>
        <w:t xml:space="preserve"> be and is hereby </w:t>
      </w:r>
      <w:r w:rsidR="008578B8">
        <w:rPr>
          <w:rFonts w:ascii="Times New Roman" w:eastAsia="Times New Roman" w:hAnsi="Times New Roman" w:cs="Times New Roman"/>
          <w:sz w:val="24"/>
          <w:szCs w:val="24"/>
        </w:rPr>
        <w:t>authorized to sign the afo</w:t>
      </w:r>
      <w:r w:rsidR="00AD41D3">
        <w:rPr>
          <w:rFonts w:ascii="Times New Roman" w:eastAsia="Times New Roman" w:hAnsi="Times New Roman" w:cs="Times New Roman"/>
          <w:sz w:val="24"/>
          <w:szCs w:val="24"/>
        </w:rPr>
        <w:t>re</w:t>
      </w:r>
      <w:r w:rsidR="008578B8">
        <w:rPr>
          <w:rFonts w:ascii="Times New Roman" w:eastAsia="Times New Roman" w:hAnsi="Times New Roman" w:cs="Times New Roman"/>
          <w:sz w:val="24"/>
          <w:szCs w:val="24"/>
        </w:rPr>
        <w:t>said agreement on behalf of the Company with Mr. M. S. Jacob.</w:t>
      </w:r>
    </w:p>
    <w:p w:rsidR="002D1FD9" w:rsidRPr="00ED1A5D" w:rsidRDefault="002D1FD9" w:rsidP="002D1FD9">
      <w:pPr>
        <w:spacing w:after="0" w:line="240" w:lineRule="auto"/>
        <w:jc w:val="both"/>
        <w:rPr>
          <w:rFonts w:ascii="Times New Roman" w:eastAsia="Times New Roman" w:hAnsi="Times New Roman" w:cs="Times New Roman"/>
          <w:sz w:val="24"/>
          <w:szCs w:val="24"/>
        </w:rPr>
      </w:pPr>
    </w:p>
    <w:p w:rsidR="002D1FD9" w:rsidRPr="00ED1A5D" w:rsidRDefault="002D1FD9" w:rsidP="00C9608F">
      <w:pPr>
        <w:spacing w:after="0" w:line="240" w:lineRule="auto"/>
        <w:ind w:left="108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RESOLVED </w:t>
      </w:r>
      <w:r w:rsidR="00C87E4E" w:rsidRPr="00ED1A5D">
        <w:rPr>
          <w:rFonts w:ascii="Times New Roman" w:eastAsia="Times New Roman" w:hAnsi="Times New Roman" w:cs="Times New Roman"/>
          <w:sz w:val="24"/>
          <w:szCs w:val="24"/>
        </w:rPr>
        <w:t xml:space="preserve">FURTHER THAT </w:t>
      </w:r>
      <w:r w:rsidRPr="00ED1A5D">
        <w:rPr>
          <w:rFonts w:ascii="Times New Roman" w:eastAsia="Times New Roman" w:hAnsi="Times New Roman" w:cs="Times New Roman"/>
          <w:sz w:val="24"/>
          <w:szCs w:val="24"/>
        </w:rPr>
        <w:t xml:space="preserve">in the event of absence or inadequacy of profits in any year, Mr. </w:t>
      </w:r>
      <w:r w:rsidR="00B14B8A" w:rsidRPr="00ED1A5D">
        <w:rPr>
          <w:rFonts w:ascii="Times New Roman" w:eastAsia="Times New Roman" w:hAnsi="Times New Roman" w:cs="Times New Roman"/>
          <w:sz w:val="24"/>
          <w:szCs w:val="24"/>
        </w:rPr>
        <w:t>Jacob</w:t>
      </w:r>
      <w:r w:rsidRPr="00ED1A5D">
        <w:rPr>
          <w:rFonts w:ascii="Times New Roman" w:eastAsia="Times New Roman" w:hAnsi="Times New Roman" w:cs="Times New Roman"/>
          <w:sz w:val="24"/>
          <w:szCs w:val="24"/>
        </w:rPr>
        <w:t xml:space="preserve"> </w:t>
      </w:r>
      <w:proofErr w:type="gramStart"/>
      <w:r w:rsidRPr="00ED1A5D">
        <w:rPr>
          <w:rFonts w:ascii="Times New Roman" w:eastAsia="Times New Roman" w:hAnsi="Times New Roman" w:cs="Times New Roman"/>
          <w:sz w:val="24"/>
          <w:szCs w:val="24"/>
        </w:rPr>
        <w:t>be</w:t>
      </w:r>
      <w:proofErr w:type="gramEnd"/>
      <w:r w:rsidRPr="00ED1A5D">
        <w:rPr>
          <w:rFonts w:ascii="Times New Roman" w:eastAsia="Times New Roman" w:hAnsi="Times New Roman" w:cs="Times New Roman"/>
          <w:sz w:val="24"/>
          <w:szCs w:val="24"/>
        </w:rPr>
        <w:t xml:space="preserve"> paid remuneration and perquisites in terms of the provisions contained in the aforesaid agreement as minimum remuneration for that year.</w:t>
      </w:r>
    </w:p>
    <w:p w:rsidR="002D1FD9" w:rsidRPr="00ED1A5D" w:rsidRDefault="002D1FD9" w:rsidP="002D1FD9">
      <w:pPr>
        <w:spacing w:after="0" w:line="240" w:lineRule="auto"/>
        <w:rPr>
          <w:rFonts w:ascii="Times New Roman" w:eastAsia="Times New Roman" w:hAnsi="Times New Roman" w:cs="Times New Roman"/>
          <w:sz w:val="24"/>
          <w:szCs w:val="24"/>
        </w:rPr>
      </w:pPr>
    </w:p>
    <w:p w:rsidR="008B20B3" w:rsidRPr="00ED1A5D" w:rsidRDefault="008B20B3" w:rsidP="00C9608F">
      <w:pPr>
        <w:spacing w:after="0" w:line="240" w:lineRule="auto"/>
        <w:ind w:left="1080"/>
        <w:jc w:val="both"/>
        <w:rPr>
          <w:rFonts w:ascii="Times New Roman" w:hAnsi="Times New Roman" w:cs="Times New Roman"/>
          <w:sz w:val="24"/>
          <w:szCs w:val="24"/>
        </w:rPr>
      </w:pPr>
      <w:r w:rsidRPr="00ED1A5D">
        <w:rPr>
          <w:rFonts w:ascii="Times New Roman" w:hAnsi="Times New Roman" w:cs="Times New Roman"/>
          <w:sz w:val="24"/>
          <w:szCs w:val="24"/>
        </w:rPr>
        <w:t xml:space="preserve">RESOLVED FURTHER THAT approval of the Board be and is hereby accorded to induct Mr. M. S. Jacob as a member of the Risk </w:t>
      </w:r>
      <w:r w:rsidR="006A2A61" w:rsidRPr="00ED1A5D">
        <w:rPr>
          <w:rFonts w:ascii="Times New Roman" w:hAnsi="Times New Roman" w:cs="Times New Roman"/>
          <w:sz w:val="24"/>
          <w:szCs w:val="24"/>
        </w:rPr>
        <w:t xml:space="preserve">Management </w:t>
      </w:r>
      <w:r w:rsidRPr="00ED1A5D">
        <w:rPr>
          <w:rFonts w:ascii="Times New Roman" w:hAnsi="Times New Roman" w:cs="Times New Roman"/>
          <w:sz w:val="24"/>
          <w:szCs w:val="24"/>
        </w:rPr>
        <w:t>Committee.</w:t>
      </w:r>
    </w:p>
    <w:p w:rsidR="00830241" w:rsidRPr="00ED1A5D" w:rsidRDefault="00830241" w:rsidP="00E05D42">
      <w:pPr>
        <w:pStyle w:val="ListParagraph"/>
        <w:spacing w:after="0" w:line="240" w:lineRule="auto"/>
        <w:ind w:left="1080"/>
        <w:jc w:val="both"/>
        <w:rPr>
          <w:rFonts w:ascii="Times New Roman" w:hAnsi="Times New Roman" w:cs="Times New Roman"/>
          <w:sz w:val="24"/>
          <w:szCs w:val="24"/>
        </w:rPr>
      </w:pPr>
    </w:p>
    <w:p w:rsidR="00314291" w:rsidRPr="00ED1A5D" w:rsidRDefault="008B20B3" w:rsidP="00FC70C5">
      <w:pPr>
        <w:spacing w:after="0" w:line="240" w:lineRule="auto"/>
        <w:ind w:left="1080"/>
        <w:jc w:val="both"/>
        <w:rPr>
          <w:rFonts w:ascii="Times New Roman" w:hAnsi="Times New Roman" w:cs="Times New Roman"/>
          <w:sz w:val="24"/>
          <w:szCs w:val="24"/>
          <w:u w:val="single"/>
        </w:rPr>
      </w:pPr>
      <w:r w:rsidRPr="00ED1A5D">
        <w:rPr>
          <w:rFonts w:ascii="Times New Roman" w:hAnsi="Times New Roman" w:cs="Times New Roman"/>
          <w:sz w:val="24"/>
          <w:szCs w:val="24"/>
        </w:rPr>
        <w:t xml:space="preserve">RESOLVED FURTHER THAT the Managing Director, the Whole-time Director &amp; Company Secretary and the Manager Legal &amp; Deputy Company Secretary be and are </w:t>
      </w:r>
      <w:r w:rsidRPr="00ED1A5D">
        <w:rPr>
          <w:rFonts w:ascii="Times New Roman" w:hAnsi="Times New Roman" w:cs="Times New Roman"/>
          <w:sz w:val="24"/>
          <w:szCs w:val="24"/>
        </w:rPr>
        <w:lastRenderedPageBreak/>
        <w:t>hereby severally authorized to take all such steps as may be necessary, proper or expedient to give effect to this resolution.”</w:t>
      </w:r>
    </w:p>
    <w:p w:rsidR="00781D4B" w:rsidRPr="00ED1A5D" w:rsidRDefault="00781D4B" w:rsidP="00B95A79">
      <w:pPr>
        <w:spacing w:after="0" w:line="240" w:lineRule="auto"/>
        <w:contextualSpacing/>
        <w:rPr>
          <w:rFonts w:ascii="Times New Roman" w:hAnsi="Times New Roman" w:cs="Times New Roman"/>
          <w:sz w:val="24"/>
          <w:szCs w:val="24"/>
        </w:rPr>
      </w:pPr>
    </w:p>
    <w:p w:rsidR="00FC70C5" w:rsidRPr="00ED1A5D" w:rsidRDefault="00FC70C5" w:rsidP="00203336">
      <w:pPr>
        <w:spacing w:after="0" w:line="240" w:lineRule="auto"/>
        <w:contextualSpacing/>
        <w:jc w:val="both"/>
        <w:rPr>
          <w:rFonts w:ascii="Times New Roman" w:hAnsi="Times New Roman" w:cs="Times New Roman"/>
          <w:sz w:val="24"/>
          <w:szCs w:val="24"/>
        </w:rPr>
      </w:pPr>
      <w:r w:rsidRPr="00ED1A5D">
        <w:rPr>
          <w:rFonts w:ascii="Times New Roman" w:hAnsi="Times New Roman" w:cs="Times New Roman"/>
          <w:sz w:val="24"/>
          <w:szCs w:val="24"/>
        </w:rPr>
        <w:t xml:space="preserve">The Board further authorized Mr. </w:t>
      </w:r>
      <w:proofErr w:type="spellStart"/>
      <w:r w:rsidRPr="00ED1A5D">
        <w:rPr>
          <w:rFonts w:ascii="Times New Roman" w:hAnsi="Times New Roman" w:cs="Times New Roman"/>
          <w:sz w:val="24"/>
          <w:szCs w:val="24"/>
        </w:rPr>
        <w:t>Issam</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Bachaalani</w:t>
      </w:r>
      <w:proofErr w:type="spellEnd"/>
      <w:r w:rsidRPr="00ED1A5D">
        <w:rPr>
          <w:rFonts w:ascii="Times New Roman" w:hAnsi="Times New Roman" w:cs="Times New Roman"/>
          <w:sz w:val="24"/>
          <w:szCs w:val="24"/>
        </w:rPr>
        <w:t xml:space="preserve"> to inform the Stock Exchanges about the above changes in the Key Managerial </w:t>
      </w:r>
      <w:r w:rsidR="00BA7755">
        <w:rPr>
          <w:rFonts w:ascii="Times New Roman" w:hAnsi="Times New Roman" w:cs="Times New Roman"/>
          <w:sz w:val="24"/>
          <w:szCs w:val="24"/>
        </w:rPr>
        <w:t>Personnel</w:t>
      </w:r>
      <w:r w:rsidR="00F642D3">
        <w:rPr>
          <w:rFonts w:ascii="Times New Roman" w:hAnsi="Times New Roman" w:cs="Times New Roman"/>
          <w:sz w:val="24"/>
          <w:szCs w:val="24"/>
        </w:rPr>
        <w:t xml:space="preserve"> (KMP</w:t>
      </w:r>
      <w:r w:rsidR="00562CCF" w:rsidRPr="00ED1A5D">
        <w:rPr>
          <w:rFonts w:ascii="Times New Roman" w:hAnsi="Times New Roman" w:cs="Times New Roman"/>
          <w:sz w:val="24"/>
          <w:szCs w:val="24"/>
        </w:rPr>
        <w:t>)</w:t>
      </w:r>
      <w:r w:rsidRPr="00ED1A5D">
        <w:rPr>
          <w:rFonts w:ascii="Times New Roman" w:hAnsi="Times New Roman" w:cs="Times New Roman"/>
          <w:sz w:val="24"/>
          <w:szCs w:val="24"/>
        </w:rPr>
        <w:t>.</w:t>
      </w:r>
    </w:p>
    <w:p w:rsidR="00781D4B" w:rsidRPr="00ED1A5D" w:rsidRDefault="00781D4B" w:rsidP="00B95A79">
      <w:pPr>
        <w:spacing w:after="0" w:line="240" w:lineRule="auto"/>
        <w:contextualSpacing/>
        <w:rPr>
          <w:rFonts w:ascii="Times New Roman" w:hAnsi="Times New Roman" w:cs="Times New Roman"/>
          <w:sz w:val="24"/>
          <w:szCs w:val="24"/>
        </w:rPr>
      </w:pPr>
    </w:p>
    <w:p w:rsidR="0075214B" w:rsidRPr="00ED1A5D" w:rsidRDefault="0075214B" w:rsidP="00B95A79">
      <w:pPr>
        <w:spacing w:after="0" w:line="24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Item no. 9 of the agenda</w:t>
      </w:r>
    </w:p>
    <w:p w:rsidR="00852504" w:rsidRPr="00ED1A5D" w:rsidRDefault="00852504" w:rsidP="00B95A79">
      <w:pPr>
        <w:keepNext/>
        <w:spacing w:after="0" w:line="240" w:lineRule="auto"/>
        <w:jc w:val="both"/>
        <w:outlineLvl w:val="1"/>
        <w:rPr>
          <w:rFonts w:ascii="Times New Roman" w:hAnsi="Times New Roman" w:cs="Times New Roman"/>
          <w:bCs/>
          <w:iCs/>
          <w:strike/>
          <w:sz w:val="24"/>
          <w:szCs w:val="24"/>
          <w:u w:val="single"/>
        </w:rPr>
      </w:pPr>
      <w:r w:rsidRPr="00ED1A5D">
        <w:rPr>
          <w:rFonts w:ascii="Times New Roman" w:hAnsi="Times New Roman" w:cs="Times New Roman"/>
          <w:bCs/>
          <w:iCs/>
          <w:sz w:val="24"/>
          <w:szCs w:val="24"/>
          <w:u w:val="single"/>
        </w:rPr>
        <w:t>Declaration of First Interim Dividend for 2016-17</w:t>
      </w:r>
    </w:p>
    <w:p w:rsidR="00852504" w:rsidRPr="00ED1A5D" w:rsidRDefault="003E100D" w:rsidP="00B95A79">
      <w:pPr>
        <w:autoSpaceDE w:val="0"/>
        <w:autoSpaceDN w:val="0"/>
        <w:adjustRightInd w:val="0"/>
        <w:spacing w:after="0" w:line="240" w:lineRule="auto"/>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Mr. </w:t>
      </w:r>
      <w:proofErr w:type="spellStart"/>
      <w:r w:rsidRPr="00ED1A5D">
        <w:rPr>
          <w:rFonts w:ascii="Times New Roman" w:hAnsi="Times New Roman" w:cs="Times New Roman"/>
          <w:color w:val="000000"/>
          <w:sz w:val="24"/>
          <w:szCs w:val="24"/>
        </w:rPr>
        <w:t>Nthunzi</w:t>
      </w:r>
      <w:proofErr w:type="spellEnd"/>
      <w:r w:rsidRPr="00ED1A5D">
        <w:rPr>
          <w:rFonts w:ascii="Times New Roman" w:hAnsi="Times New Roman" w:cs="Times New Roman"/>
          <w:color w:val="000000"/>
          <w:sz w:val="24"/>
          <w:szCs w:val="24"/>
        </w:rPr>
        <w:t xml:space="preserve"> made a</w:t>
      </w:r>
      <w:r w:rsidR="00852504" w:rsidRPr="00ED1A5D">
        <w:rPr>
          <w:rFonts w:ascii="Times New Roman" w:hAnsi="Times New Roman" w:cs="Times New Roman"/>
          <w:color w:val="000000"/>
          <w:sz w:val="24"/>
          <w:szCs w:val="24"/>
        </w:rPr>
        <w:t xml:space="preserve"> presentation to the Board on the proposal regarding the </w:t>
      </w:r>
      <w:r w:rsidR="00D63567" w:rsidRPr="00ED1A5D">
        <w:rPr>
          <w:rFonts w:ascii="Times New Roman" w:hAnsi="Times New Roman" w:cs="Times New Roman"/>
          <w:color w:val="000000"/>
          <w:sz w:val="24"/>
          <w:szCs w:val="24"/>
        </w:rPr>
        <w:t xml:space="preserve">First </w:t>
      </w:r>
      <w:r w:rsidR="00852504" w:rsidRPr="00ED1A5D">
        <w:rPr>
          <w:rFonts w:ascii="Times New Roman" w:hAnsi="Times New Roman" w:cs="Times New Roman"/>
          <w:color w:val="000000"/>
          <w:sz w:val="24"/>
          <w:szCs w:val="24"/>
        </w:rPr>
        <w:t>Interim dividend for the FY 201</w:t>
      </w:r>
      <w:r w:rsidR="00D63567" w:rsidRPr="00ED1A5D">
        <w:rPr>
          <w:rFonts w:ascii="Times New Roman" w:hAnsi="Times New Roman" w:cs="Times New Roman"/>
          <w:color w:val="000000"/>
          <w:sz w:val="24"/>
          <w:szCs w:val="24"/>
        </w:rPr>
        <w:t>6-17</w:t>
      </w:r>
      <w:r w:rsidR="00852504" w:rsidRPr="00ED1A5D">
        <w:rPr>
          <w:rFonts w:ascii="Times New Roman" w:hAnsi="Times New Roman" w:cs="Times New Roman"/>
          <w:color w:val="000000"/>
          <w:sz w:val="24"/>
          <w:szCs w:val="24"/>
        </w:rPr>
        <w:t>.</w:t>
      </w:r>
    </w:p>
    <w:p w:rsidR="00B95A79" w:rsidRPr="00ED1A5D" w:rsidRDefault="00B95A79" w:rsidP="00B95A79">
      <w:pPr>
        <w:autoSpaceDE w:val="0"/>
        <w:autoSpaceDN w:val="0"/>
        <w:adjustRightInd w:val="0"/>
        <w:spacing w:after="0" w:line="240" w:lineRule="auto"/>
        <w:jc w:val="both"/>
        <w:rPr>
          <w:rFonts w:ascii="Times New Roman" w:hAnsi="Times New Roman" w:cs="Times New Roman"/>
          <w:color w:val="000000"/>
          <w:sz w:val="24"/>
          <w:szCs w:val="24"/>
        </w:rPr>
      </w:pPr>
    </w:p>
    <w:p w:rsidR="00852504" w:rsidRPr="00ED1A5D" w:rsidRDefault="00852504" w:rsidP="00B95A79">
      <w:pPr>
        <w:autoSpaceDE w:val="0"/>
        <w:autoSpaceDN w:val="0"/>
        <w:adjustRightInd w:val="0"/>
        <w:spacing w:after="0" w:line="240" w:lineRule="auto"/>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The Board considered the said proposal in view of the Company’s financial status and after due deliberations, the following resolution was passed:</w:t>
      </w:r>
    </w:p>
    <w:p w:rsidR="00B95A79" w:rsidRPr="00ED1A5D" w:rsidRDefault="00B95A79" w:rsidP="00B95A79">
      <w:pPr>
        <w:autoSpaceDE w:val="0"/>
        <w:autoSpaceDN w:val="0"/>
        <w:adjustRightInd w:val="0"/>
        <w:spacing w:after="0" w:line="240" w:lineRule="auto"/>
        <w:jc w:val="both"/>
        <w:rPr>
          <w:rFonts w:ascii="Times New Roman" w:hAnsi="Times New Roman" w:cs="Times New Roman"/>
          <w:color w:val="000000"/>
          <w:sz w:val="24"/>
          <w:szCs w:val="24"/>
        </w:rPr>
      </w:pPr>
    </w:p>
    <w:p w:rsidR="00D163B6" w:rsidRPr="00ED1A5D" w:rsidRDefault="00D163B6" w:rsidP="00B95A79">
      <w:pPr>
        <w:autoSpaceDE w:val="0"/>
        <w:autoSpaceDN w:val="0"/>
        <w:adjustRightInd w:val="0"/>
        <w:spacing w:after="0" w:line="240" w:lineRule="auto"/>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w:t>
      </w:r>
      <w:r w:rsidRPr="00ED1A5D">
        <w:rPr>
          <w:rFonts w:ascii="Times New Roman" w:hAnsi="Times New Roman" w:cs="Times New Roman"/>
          <w:bCs/>
          <w:color w:val="000000"/>
          <w:sz w:val="24"/>
          <w:szCs w:val="24"/>
        </w:rPr>
        <w:t>RESOLVED</w:t>
      </w:r>
      <w:r w:rsidRPr="00ED1A5D">
        <w:rPr>
          <w:rFonts w:ascii="Times New Roman" w:hAnsi="Times New Roman" w:cs="Times New Roman"/>
          <w:color w:val="000000"/>
          <w:sz w:val="24"/>
          <w:szCs w:val="24"/>
        </w:rPr>
        <w:t xml:space="preserve"> that a first interim dividend of </w:t>
      </w:r>
      <w:proofErr w:type="spellStart"/>
      <w:r w:rsidRPr="00ED1A5D">
        <w:rPr>
          <w:rFonts w:ascii="Times New Roman" w:hAnsi="Times New Roman" w:cs="Times New Roman"/>
          <w:color w:val="000000"/>
          <w:sz w:val="24"/>
          <w:szCs w:val="24"/>
        </w:rPr>
        <w:t>Rs</w:t>
      </w:r>
      <w:proofErr w:type="spellEnd"/>
      <w:r w:rsidRPr="00ED1A5D">
        <w:rPr>
          <w:rFonts w:ascii="Times New Roman" w:hAnsi="Times New Roman" w:cs="Times New Roman"/>
          <w:color w:val="000000"/>
          <w:sz w:val="24"/>
          <w:szCs w:val="24"/>
        </w:rPr>
        <w:t>.</w:t>
      </w:r>
      <w:r w:rsidR="00B46BC2" w:rsidRPr="00ED1A5D">
        <w:rPr>
          <w:rFonts w:ascii="Times New Roman" w:hAnsi="Times New Roman" w:cs="Times New Roman"/>
          <w:color w:val="000000"/>
          <w:sz w:val="24"/>
          <w:szCs w:val="24"/>
        </w:rPr>
        <w:t xml:space="preserve"> 4</w:t>
      </w:r>
      <w:r w:rsidRPr="00ED1A5D">
        <w:rPr>
          <w:rFonts w:ascii="Times New Roman" w:hAnsi="Times New Roman" w:cs="Times New Roman"/>
          <w:color w:val="000000"/>
          <w:sz w:val="24"/>
          <w:szCs w:val="24"/>
        </w:rPr>
        <w:t xml:space="preserve">/- (Rupees </w:t>
      </w:r>
      <w:r w:rsidR="00B46BC2" w:rsidRPr="00ED1A5D">
        <w:rPr>
          <w:rFonts w:ascii="Times New Roman" w:hAnsi="Times New Roman" w:cs="Times New Roman"/>
          <w:color w:val="000000"/>
          <w:sz w:val="24"/>
          <w:szCs w:val="24"/>
        </w:rPr>
        <w:t xml:space="preserve">Four </w:t>
      </w:r>
      <w:r w:rsidRPr="00ED1A5D">
        <w:rPr>
          <w:rFonts w:ascii="Times New Roman" w:hAnsi="Times New Roman" w:cs="Times New Roman"/>
          <w:color w:val="000000"/>
          <w:sz w:val="24"/>
          <w:szCs w:val="24"/>
        </w:rPr>
        <w:t>only) per share on 27</w:t>
      </w:r>
      <w:proofErr w:type="gramStart"/>
      <w:r w:rsidRPr="00ED1A5D">
        <w:rPr>
          <w:rFonts w:ascii="Times New Roman" w:hAnsi="Times New Roman" w:cs="Times New Roman"/>
          <w:color w:val="000000"/>
          <w:sz w:val="24"/>
          <w:szCs w:val="24"/>
        </w:rPr>
        <w:t>,19,85,634</w:t>
      </w:r>
      <w:proofErr w:type="gramEnd"/>
      <w:r w:rsidRPr="00ED1A5D">
        <w:rPr>
          <w:rFonts w:ascii="Times New Roman" w:hAnsi="Times New Roman" w:cs="Times New Roman"/>
          <w:color w:val="000000"/>
          <w:sz w:val="24"/>
          <w:szCs w:val="24"/>
        </w:rPr>
        <w:t xml:space="preserve"> equity shares of the face value of Re.1/- each be and is hereby declared for the financial year 2016-17 and that the said dividend be made payable to those shareholders whose names are registered in the Company’s Register of Members on November 9, 2016 and the same be paid to the shareholders on November 23, 2016.”</w:t>
      </w:r>
    </w:p>
    <w:p w:rsidR="0075214B" w:rsidRPr="00ED1A5D" w:rsidRDefault="0075214B" w:rsidP="008158F6">
      <w:pPr>
        <w:spacing w:after="0" w:line="360" w:lineRule="auto"/>
        <w:contextualSpacing/>
        <w:rPr>
          <w:rFonts w:ascii="Times New Roman" w:hAnsi="Times New Roman" w:cs="Times New Roman"/>
          <w:sz w:val="24"/>
          <w:szCs w:val="24"/>
          <w:u w:val="single"/>
        </w:rPr>
      </w:pPr>
    </w:p>
    <w:p w:rsidR="002D205F" w:rsidRPr="00ED1A5D" w:rsidRDefault="002D205F"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Item no. 10 of the agenda</w:t>
      </w:r>
    </w:p>
    <w:p w:rsidR="002D205F" w:rsidRPr="00ED1A5D" w:rsidRDefault="00050040"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Opening of Bank account for payment of dividend</w:t>
      </w:r>
    </w:p>
    <w:p w:rsidR="00936B58" w:rsidRPr="00ED1A5D" w:rsidRDefault="00936B58" w:rsidP="00EC3DF3">
      <w:pPr>
        <w:spacing w:after="0" w:line="240" w:lineRule="auto"/>
        <w:jc w:val="both"/>
        <w:rPr>
          <w:rFonts w:ascii="Times New Roman" w:hAnsi="Times New Roman" w:cs="Times New Roman"/>
          <w:sz w:val="24"/>
          <w:szCs w:val="24"/>
        </w:rPr>
      </w:pPr>
      <w:r w:rsidRPr="00ED1A5D">
        <w:rPr>
          <w:rFonts w:ascii="Times New Roman" w:hAnsi="Times New Roman" w:cs="Times New Roman"/>
          <w:sz w:val="24"/>
          <w:szCs w:val="24"/>
        </w:rPr>
        <w:t>The Board considered a proposal for appointment of bankers to handle the first interim dividend for financial year 2016-17 declared by the Board. After discussion the following resolution was passed:</w:t>
      </w:r>
    </w:p>
    <w:p w:rsidR="00681F1E" w:rsidRPr="00ED1A5D" w:rsidRDefault="00681F1E" w:rsidP="00EC3DF3">
      <w:pPr>
        <w:spacing w:after="0" w:line="240" w:lineRule="auto"/>
        <w:jc w:val="both"/>
        <w:rPr>
          <w:rFonts w:ascii="Times New Roman" w:hAnsi="Times New Roman" w:cs="Times New Roman"/>
          <w:sz w:val="24"/>
          <w:szCs w:val="24"/>
        </w:rPr>
      </w:pPr>
    </w:p>
    <w:p w:rsidR="00975185" w:rsidRPr="00ED1A5D" w:rsidRDefault="00975185" w:rsidP="00EC3DF3">
      <w:pPr>
        <w:spacing w:after="0" w:line="240" w:lineRule="auto"/>
        <w:jc w:val="both"/>
        <w:rPr>
          <w:rFonts w:ascii="Times New Roman" w:hAnsi="Times New Roman" w:cs="Times New Roman"/>
          <w:sz w:val="24"/>
          <w:szCs w:val="24"/>
        </w:rPr>
      </w:pPr>
      <w:r w:rsidRPr="00ED1A5D">
        <w:rPr>
          <w:rFonts w:ascii="Times New Roman" w:hAnsi="Times New Roman" w:cs="Times New Roman"/>
          <w:sz w:val="24"/>
          <w:szCs w:val="24"/>
        </w:rPr>
        <w:t xml:space="preserve">“RESOLVED that a separate Dividend Account styled as “Colgate-Palmolive (India) Limited – First Interim Dividend – 2016-17” be opened with </w:t>
      </w:r>
      <w:r w:rsidR="0050603C" w:rsidRPr="00ED1A5D">
        <w:rPr>
          <w:rFonts w:ascii="Times New Roman" w:hAnsi="Times New Roman" w:cs="Times New Roman"/>
          <w:sz w:val="24"/>
          <w:szCs w:val="24"/>
        </w:rPr>
        <w:t xml:space="preserve">HDFC </w:t>
      </w:r>
      <w:r w:rsidR="00C1450D" w:rsidRPr="00ED1A5D">
        <w:rPr>
          <w:rFonts w:ascii="Times New Roman" w:hAnsi="Times New Roman" w:cs="Times New Roman"/>
          <w:sz w:val="24"/>
          <w:szCs w:val="24"/>
        </w:rPr>
        <w:t xml:space="preserve">Bank Limited (HDFC Bank), Fort Branch, </w:t>
      </w:r>
      <w:proofErr w:type="spellStart"/>
      <w:r w:rsidR="00C1450D" w:rsidRPr="00ED1A5D">
        <w:rPr>
          <w:rFonts w:ascii="Times New Roman" w:hAnsi="Times New Roman" w:cs="Times New Roman"/>
          <w:sz w:val="24"/>
          <w:szCs w:val="24"/>
        </w:rPr>
        <w:t>Maneckji</w:t>
      </w:r>
      <w:proofErr w:type="spellEnd"/>
      <w:r w:rsidR="00C1450D" w:rsidRPr="00ED1A5D">
        <w:rPr>
          <w:rFonts w:ascii="Times New Roman" w:hAnsi="Times New Roman" w:cs="Times New Roman"/>
          <w:sz w:val="24"/>
          <w:szCs w:val="24"/>
        </w:rPr>
        <w:t xml:space="preserve"> </w:t>
      </w:r>
      <w:proofErr w:type="spellStart"/>
      <w:r w:rsidR="00C1450D" w:rsidRPr="00ED1A5D">
        <w:rPr>
          <w:rFonts w:ascii="Times New Roman" w:hAnsi="Times New Roman" w:cs="Times New Roman"/>
          <w:sz w:val="24"/>
          <w:szCs w:val="24"/>
        </w:rPr>
        <w:t>Wadia</w:t>
      </w:r>
      <w:proofErr w:type="spellEnd"/>
      <w:r w:rsidR="00C1450D" w:rsidRPr="00ED1A5D">
        <w:rPr>
          <w:rFonts w:ascii="Times New Roman" w:hAnsi="Times New Roman" w:cs="Times New Roman"/>
          <w:sz w:val="24"/>
          <w:szCs w:val="24"/>
        </w:rPr>
        <w:t xml:space="preserve"> Building, </w:t>
      </w:r>
      <w:proofErr w:type="spellStart"/>
      <w:r w:rsidR="00C1450D" w:rsidRPr="00ED1A5D">
        <w:rPr>
          <w:rFonts w:ascii="Times New Roman" w:hAnsi="Times New Roman" w:cs="Times New Roman"/>
          <w:sz w:val="24"/>
          <w:szCs w:val="24"/>
        </w:rPr>
        <w:t>Nanik</w:t>
      </w:r>
      <w:proofErr w:type="spellEnd"/>
      <w:r w:rsidR="00C1450D" w:rsidRPr="00ED1A5D">
        <w:rPr>
          <w:rFonts w:ascii="Times New Roman" w:hAnsi="Times New Roman" w:cs="Times New Roman"/>
          <w:sz w:val="24"/>
          <w:szCs w:val="24"/>
        </w:rPr>
        <w:t xml:space="preserve"> </w:t>
      </w:r>
      <w:proofErr w:type="spellStart"/>
      <w:r w:rsidR="00C1450D" w:rsidRPr="00ED1A5D">
        <w:rPr>
          <w:rFonts w:ascii="Times New Roman" w:hAnsi="Times New Roman" w:cs="Times New Roman"/>
          <w:sz w:val="24"/>
          <w:szCs w:val="24"/>
        </w:rPr>
        <w:t>Motwani</w:t>
      </w:r>
      <w:proofErr w:type="spellEnd"/>
      <w:r w:rsidR="00C1450D" w:rsidRPr="00ED1A5D">
        <w:rPr>
          <w:rFonts w:ascii="Times New Roman" w:hAnsi="Times New Roman" w:cs="Times New Roman"/>
          <w:sz w:val="24"/>
          <w:szCs w:val="24"/>
        </w:rPr>
        <w:t xml:space="preserve"> </w:t>
      </w:r>
      <w:proofErr w:type="spellStart"/>
      <w:r w:rsidR="00C1450D" w:rsidRPr="00ED1A5D">
        <w:rPr>
          <w:rFonts w:ascii="Times New Roman" w:hAnsi="Times New Roman" w:cs="Times New Roman"/>
          <w:sz w:val="24"/>
          <w:szCs w:val="24"/>
        </w:rPr>
        <w:t>Marg</w:t>
      </w:r>
      <w:proofErr w:type="spellEnd"/>
      <w:r w:rsidR="00C1450D" w:rsidRPr="00ED1A5D">
        <w:rPr>
          <w:rFonts w:ascii="Times New Roman" w:hAnsi="Times New Roman" w:cs="Times New Roman"/>
          <w:sz w:val="24"/>
          <w:szCs w:val="24"/>
        </w:rPr>
        <w:t>, Mumbai – 400001</w:t>
      </w:r>
      <w:r w:rsidRPr="00ED1A5D">
        <w:rPr>
          <w:rFonts w:ascii="Times New Roman" w:hAnsi="Times New Roman" w:cs="Times New Roman"/>
          <w:sz w:val="24"/>
          <w:szCs w:val="24"/>
        </w:rPr>
        <w:t>, for payment of the first interim dividend for the financial year 2016-17 on equity shares of the Company and necessary documents as may be required by the said bank be executed on behalf of the Company by any of its Directors or the   Company Secretary and the Common Seal of the Company be affixed thereon, if required, pursuant to the Company’s Articles of Association.</w:t>
      </w:r>
    </w:p>
    <w:p w:rsidR="00954933" w:rsidRPr="00ED1A5D" w:rsidRDefault="00954933" w:rsidP="00EC3DF3">
      <w:pPr>
        <w:spacing w:after="0" w:line="240" w:lineRule="auto"/>
        <w:jc w:val="both"/>
        <w:rPr>
          <w:rFonts w:ascii="Times New Roman" w:hAnsi="Times New Roman" w:cs="Times New Roman"/>
          <w:sz w:val="24"/>
          <w:szCs w:val="24"/>
        </w:rPr>
      </w:pPr>
    </w:p>
    <w:p w:rsidR="00975185" w:rsidRPr="00ED1A5D" w:rsidRDefault="00975185" w:rsidP="00EC3DF3">
      <w:pPr>
        <w:spacing w:after="0" w:line="240" w:lineRule="auto"/>
        <w:jc w:val="both"/>
        <w:rPr>
          <w:rFonts w:ascii="Times New Roman" w:hAnsi="Times New Roman" w:cs="Times New Roman"/>
          <w:sz w:val="24"/>
          <w:szCs w:val="24"/>
        </w:rPr>
      </w:pPr>
      <w:r w:rsidRPr="00ED1A5D">
        <w:rPr>
          <w:rFonts w:ascii="Times New Roman" w:hAnsi="Times New Roman" w:cs="Times New Roman"/>
          <w:sz w:val="24"/>
          <w:szCs w:val="24"/>
        </w:rPr>
        <w:t xml:space="preserve">RESOLVED further that the </w:t>
      </w:r>
      <w:r w:rsidR="003A7D17" w:rsidRPr="00ED1A5D">
        <w:rPr>
          <w:rFonts w:ascii="Times New Roman" w:hAnsi="Times New Roman" w:cs="Times New Roman"/>
          <w:sz w:val="24"/>
          <w:szCs w:val="24"/>
        </w:rPr>
        <w:t>HDFC</w:t>
      </w:r>
      <w:r w:rsidRPr="00ED1A5D">
        <w:rPr>
          <w:rFonts w:ascii="Times New Roman" w:hAnsi="Times New Roman" w:cs="Times New Roman"/>
          <w:sz w:val="24"/>
          <w:szCs w:val="24"/>
        </w:rPr>
        <w:t xml:space="preserve"> Bank be and is hereby authorized to </w:t>
      </w:r>
      <w:proofErr w:type="spellStart"/>
      <w:r w:rsidRPr="00ED1A5D">
        <w:rPr>
          <w:rFonts w:ascii="Times New Roman" w:hAnsi="Times New Roman" w:cs="Times New Roman"/>
          <w:sz w:val="24"/>
          <w:szCs w:val="24"/>
        </w:rPr>
        <w:t>honour</w:t>
      </w:r>
      <w:proofErr w:type="spellEnd"/>
      <w:r w:rsidRPr="00ED1A5D">
        <w:rPr>
          <w:rFonts w:ascii="Times New Roman" w:hAnsi="Times New Roman" w:cs="Times New Roman"/>
          <w:sz w:val="24"/>
          <w:szCs w:val="24"/>
        </w:rPr>
        <w:t xml:space="preserve"> the Company’s dividend warrants bearing the facsimile signature of Mr. </w:t>
      </w:r>
      <w:proofErr w:type="spellStart"/>
      <w:r w:rsidRPr="00ED1A5D">
        <w:rPr>
          <w:rFonts w:ascii="Times New Roman" w:hAnsi="Times New Roman" w:cs="Times New Roman"/>
          <w:sz w:val="24"/>
          <w:szCs w:val="24"/>
        </w:rPr>
        <w:t>Niket</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Ghate</w:t>
      </w:r>
      <w:proofErr w:type="spellEnd"/>
      <w:r w:rsidRPr="00ED1A5D">
        <w:rPr>
          <w:rFonts w:ascii="Times New Roman" w:hAnsi="Times New Roman" w:cs="Times New Roman"/>
          <w:sz w:val="24"/>
          <w:szCs w:val="24"/>
        </w:rPr>
        <w:t>, Whole-time Director &amp; Company Secretary, provided that the amount of each dividend warrant does not exceed Rs.20,000/- [Rupees twenty thousand only] and disburse dividend amount through ECS, where applicable.</w:t>
      </w:r>
    </w:p>
    <w:p w:rsidR="00FC5DD3" w:rsidRPr="00ED1A5D" w:rsidRDefault="00FC5DD3" w:rsidP="00EC3DF3">
      <w:pPr>
        <w:spacing w:after="0" w:line="240" w:lineRule="auto"/>
        <w:jc w:val="both"/>
        <w:rPr>
          <w:rFonts w:ascii="Times New Roman" w:hAnsi="Times New Roman" w:cs="Times New Roman"/>
          <w:sz w:val="24"/>
          <w:szCs w:val="24"/>
        </w:rPr>
      </w:pPr>
    </w:p>
    <w:p w:rsidR="00975185" w:rsidRPr="00ED1A5D" w:rsidRDefault="00975185" w:rsidP="00EC3DF3">
      <w:pPr>
        <w:spacing w:after="0" w:line="240" w:lineRule="auto"/>
        <w:jc w:val="both"/>
        <w:rPr>
          <w:rFonts w:ascii="Times New Roman" w:hAnsi="Times New Roman" w:cs="Times New Roman"/>
          <w:sz w:val="24"/>
          <w:szCs w:val="24"/>
        </w:rPr>
      </w:pPr>
      <w:r w:rsidRPr="00ED1A5D">
        <w:rPr>
          <w:rFonts w:ascii="Times New Roman" w:hAnsi="Times New Roman" w:cs="Times New Roman"/>
          <w:sz w:val="24"/>
          <w:szCs w:val="24"/>
        </w:rPr>
        <w:t xml:space="preserve">RESOLVED further  that the </w:t>
      </w:r>
      <w:r w:rsidR="00FC5DD3" w:rsidRPr="00ED1A5D">
        <w:rPr>
          <w:rFonts w:ascii="Times New Roman" w:hAnsi="Times New Roman" w:cs="Times New Roman"/>
          <w:sz w:val="24"/>
          <w:szCs w:val="24"/>
        </w:rPr>
        <w:t>HDFC</w:t>
      </w:r>
      <w:r w:rsidRPr="00ED1A5D">
        <w:rPr>
          <w:rFonts w:ascii="Times New Roman" w:hAnsi="Times New Roman" w:cs="Times New Roman"/>
          <w:sz w:val="24"/>
          <w:szCs w:val="24"/>
        </w:rPr>
        <w:t xml:space="preserve"> Bank be and is hereby authorized to act on the instructions given jointly by  any two of the following executives of the Company and to issue demand drafts/pay orders in cases where the dividend amount exceeds Rs.20,000/- [Rupees twenty thousand only]:</w:t>
      </w:r>
    </w:p>
    <w:tbl>
      <w:tblPr>
        <w:tblW w:w="9360" w:type="dxa"/>
        <w:tblInd w:w="108" w:type="dxa"/>
        <w:tblLayout w:type="fixed"/>
        <w:tblLook w:val="00A0" w:firstRow="1" w:lastRow="0" w:firstColumn="1" w:lastColumn="0" w:noHBand="0" w:noVBand="0"/>
      </w:tblPr>
      <w:tblGrid>
        <w:gridCol w:w="3240"/>
        <w:gridCol w:w="540"/>
        <w:gridCol w:w="5580"/>
      </w:tblGrid>
      <w:tr w:rsidR="00975185" w:rsidRPr="00ED1A5D" w:rsidTr="00473C9F">
        <w:tc>
          <w:tcPr>
            <w:tcW w:w="3240" w:type="dxa"/>
          </w:tcPr>
          <w:p w:rsidR="00975185" w:rsidRPr="00ED1A5D" w:rsidRDefault="00975185" w:rsidP="00EC3DF3">
            <w:pPr>
              <w:spacing w:after="0" w:line="240" w:lineRule="auto"/>
              <w:rPr>
                <w:rFonts w:ascii="Times New Roman" w:hAnsi="Times New Roman" w:cs="Times New Roman"/>
                <w:sz w:val="24"/>
                <w:szCs w:val="24"/>
                <w:lang w:val="en-GB"/>
              </w:rPr>
            </w:pPr>
            <w:proofErr w:type="spellStart"/>
            <w:r w:rsidRPr="00ED1A5D">
              <w:rPr>
                <w:rFonts w:ascii="Times New Roman" w:hAnsi="Times New Roman" w:cs="Times New Roman"/>
                <w:sz w:val="24"/>
                <w:szCs w:val="24"/>
                <w:lang w:val="en-GB"/>
              </w:rPr>
              <w:t>Mr.</w:t>
            </w:r>
            <w:proofErr w:type="spellEnd"/>
            <w:r w:rsidRPr="00ED1A5D">
              <w:rPr>
                <w:rFonts w:ascii="Times New Roman" w:hAnsi="Times New Roman" w:cs="Times New Roman"/>
                <w:sz w:val="24"/>
                <w:szCs w:val="24"/>
                <w:lang w:val="en-GB"/>
              </w:rPr>
              <w:t xml:space="preserve"> </w:t>
            </w:r>
            <w:proofErr w:type="spellStart"/>
            <w:r w:rsidRPr="00ED1A5D">
              <w:rPr>
                <w:rFonts w:ascii="Times New Roman" w:hAnsi="Times New Roman" w:cs="Times New Roman"/>
                <w:sz w:val="24"/>
                <w:szCs w:val="24"/>
                <w:lang w:val="en-GB"/>
              </w:rPr>
              <w:t>Issam</w:t>
            </w:r>
            <w:proofErr w:type="spellEnd"/>
            <w:r w:rsidRPr="00ED1A5D">
              <w:rPr>
                <w:rFonts w:ascii="Times New Roman" w:hAnsi="Times New Roman" w:cs="Times New Roman"/>
                <w:sz w:val="24"/>
                <w:szCs w:val="24"/>
                <w:lang w:val="en-GB"/>
              </w:rPr>
              <w:t xml:space="preserve"> </w:t>
            </w:r>
            <w:proofErr w:type="spellStart"/>
            <w:r w:rsidRPr="00ED1A5D">
              <w:rPr>
                <w:rFonts w:ascii="Times New Roman" w:hAnsi="Times New Roman" w:cs="Times New Roman"/>
                <w:sz w:val="24"/>
                <w:szCs w:val="24"/>
                <w:lang w:val="en-GB"/>
              </w:rPr>
              <w:t>Bachaalani</w:t>
            </w:r>
            <w:proofErr w:type="spellEnd"/>
          </w:p>
        </w:tc>
        <w:tc>
          <w:tcPr>
            <w:tcW w:w="540" w:type="dxa"/>
          </w:tcPr>
          <w:p w:rsidR="00975185" w:rsidRPr="00ED1A5D" w:rsidRDefault="00975185" w:rsidP="00EC3DF3">
            <w:pPr>
              <w:spacing w:after="0" w:line="240" w:lineRule="auto"/>
              <w:rPr>
                <w:rFonts w:ascii="Times New Roman" w:hAnsi="Times New Roman" w:cs="Times New Roman"/>
                <w:sz w:val="24"/>
                <w:szCs w:val="24"/>
                <w:lang w:val="en-GB"/>
              </w:rPr>
            </w:pPr>
            <w:r w:rsidRPr="00ED1A5D">
              <w:rPr>
                <w:rFonts w:ascii="Times New Roman" w:hAnsi="Times New Roman" w:cs="Times New Roman"/>
                <w:sz w:val="24"/>
                <w:szCs w:val="24"/>
                <w:lang w:val="en-GB"/>
              </w:rPr>
              <w:t>-</w:t>
            </w:r>
          </w:p>
        </w:tc>
        <w:tc>
          <w:tcPr>
            <w:tcW w:w="5580" w:type="dxa"/>
          </w:tcPr>
          <w:p w:rsidR="00975185" w:rsidRPr="00ED1A5D" w:rsidRDefault="00975185" w:rsidP="00EC3DF3">
            <w:pPr>
              <w:spacing w:after="0" w:line="240" w:lineRule="auto"/>
              <w:rPr>
                <w:rFonts w:ascii="Times New Roman" w:hAnsi="Times New Roman" w:cs="Times New Roman"/>
                <w:sz w:val="24"/>
                <w:szCs w:val="24"/>
                <w:lang w:val="en-GB"/>
              </w:rPr>
            </w:pPr>
            <w:r w:rsidRPr="00ED1A5D">
              <w:rPr>
                <w:rFonts w:ascii="Times New Roman" w:hAnsi="Times New Roman" w:cs="Times New Roman"/>
                <w:sz w:val="24"/>
                <w:szCs w:val="24"/>
                <w:lang w:val="en-GB"/>
              </w:rPr>
              <w:t xml:space="preserve">Managing Director </w:t>
            </w:r>
          </w:p>
        </w:tc>
      </w:tr>
      <w:tr w:rsidR="00975185" w:rsidRPr="00ED1A5D" w:rsidTr="00473C9F">
        <w:tc>
          <w:tcPr>
            <w:tcW w:w="3240" w:type="dxa"/>
          </w:tcPr>
          <w:p w:rsidR="00975185" w:rsidRPr="00ED1A5D" w:rsidRDefault="00975185" w:rsidP="00EC3DF3">
            <w:pPr>
              <w:spacing w:after="0" w:line="240" w:lineRule="auto"/>
              <w:rPr>
                <w:rFonts w:ascii="Times New Roman" w:hAnsi="Times New Roman" w:cs="Times New Roman"/>
                <w:sz w:val="24"/>
                <w:szCs w:val="24"/>
                <w:lang w:val="en-GB"/>
              </w:rPr>
            </w:pPr>
            <w:proofErr w:type="spellStart"/>
            <w:r w:rsidRPr="00ED1A5D">
              <w:rPr>
                <w:rFonts w:ascii="Times New Roman" w:hAnsi="Times New Roman" w:cs="Times New Roman"/>
                <w:sz w:val="24"/>
                <w:szCs w:val="24"/>
                <w:lang w:val="en-GB"/>
              </w:rPr>
              <w:t>Mr.</w:t>
            </w:r>
            <w:proofErr w:type="spellEnd"/>
            <w:r w:rsidRPr="00ED1A5D">
              <w:rPr>
                <w:rFonts w:ascii="Times New Roman" w:hAnsi="Times New Roman" w:cs="Times New Roman"/>
                <w:sz w:val="24"/>
                <w:szCs w:val="24"/>
                <w:lang w:val="en-GB"/>
              </w:rPr>
              <w:t xml:space="preserve"> M. S. Jacob </w:t>
            </w:r>
          </w:p>
        </w:tc>
        <w:tc>
          <w:tcPr>
            <w:tcW w:w="540" w:type="dxa"/>
          </w:tcPr>
          <w:p w:rsidR="00975185" w:rsidRPr="00ED1A5D" w:rsidRDefault="00975185" w:rsidP="00EC3DF3">
            <w:pPr>
              <w:spacing w:after="0" w:line="240" w:lineRule="auto"/>
              <w:rPr>
                <w:rFonts w:ascii="Times New Roman" w:hAnsi="Times New Roman" w:cs="Times New Roman"/>
                <w:sz w:val="24"/>
                <w:szCs w:val="24"/>
                <w:lang w:val="en-GB"/>
              </w:rPr>
            </w:pPr>
            <w:r w:rsidRPr="00ED1A5D">
              <w:rPr>
                <w:rFonts w:ascii="Times New Roman" w:hAnsi="Times New Roman" w:cs="Times New Roman"/>
                <w:sz w:val="24"/>
                <w:szCs w:val="24"/>
                <w:lang w:val="en-GB"/>
              </w:rPr>
              <w:t>-</w:t>
            </w:r>
          </w:p>
        </w:tc>
        <w:tc>
          <w:tcPr>
            <w:tcW w:w="5580" w:type="dxa"/>
          </w:tcPr>
          <w:p w:rsidR="00975185" w:rsidRPr="00ED1A5D" w:rsidRDefault="00975185" w:rsidP="00EC3DF3">
            <w:pPr>
              <w:spacing w:after="0" w:line="240" w:lineRule="auto"/>
              <w:rPr>
                <w:rFonts w:ascii="Times New Roman" w:hAnsi="Times New Roman" w:cs="Times New Roman"/>
                <w:sz w:val="24"/>
                <w:szCs w:val="24"/>
                <w:lang w:val="en-GB"/>
              </w:rPr>
            </w:pPr>
            <w:r w:rsidRPr="00ED1A5D">
              <w:rPr>
                <w:rFonts w:ascii="Times New Roman" w:hAnsi="Times New Roman" w:cs="Times New Roman"/>
                <w:sz w:val="24"/>
                <w:szCs w:val="24"/>
                <w:lang w:val="en-GB"/>
              </w:rPr>
              <w:t>Whole-time Director and CFO</w:t>
            </w:r>
          </w:p>
        </w:tc>
      </w:tr>
      <w:tr w:rsidR="00975185" w:rsidRPr="00ED1A5D" w:rsidTr="00473C9F">
        <w:tc>
          <w:tcPr>
            <w:tcW w:w="3240" w:type="dxa"/>
          </w:tcPr>
          <w:p w:rsidR="00975185" w:rsidRPr="00ED1A5D" w:rsidRDefault="00975185" w:rsidP="00EC3DF3">
            <w:pPr>
              <w:spacing w:after="0" w:line="240" w:lineRule="auto"/>
              <w:rPr>
                <w:rFonts w:ascii="Times New Roman" w:hAnsi="Times New Roman" w:cs="Times New Roman"/>
                <w:sz w:val="24"/>
                <w:szCs w:val="24"/>
                <w:lang w:val="en-GB"/>
              </w:rPr>
            </w:pPr>
            <w:proofErr w:type="spellStart"/>
            <w:r w:rsidRPr="00ED1A5D">
              <w:rPr>
                <w:rFonts w:ascii="Times New Roman" w:hAnsi="Times New Roman" w:cs="Times New Roman"/>
                <w:sz w:val="24"/>
                <w:szCs w:val="24"/>
                <w:lang w:val="en-GB"/>
              </w:rPr>
              <w:t>Mr.</w:t>
            </w:r>
            <w:proofErr w:type="spellEnd"/>
            <w:r w:rsidRPr="00ED1A5D">
              <w:rPr>
                <w:rFonts w:ascii="Times New Roman" w:hAnsi="Times New Roman" w:cs="Times New Roman"/>
                <w:sz w:val="24"/>
                <w:szCs w:val="24"/>
                <w:lang w:val="en-GB"/>
              </w:rPr>
              <w:t xml:space="preserve"> </w:t>
            </w:r>
            <w:proofErr w:type="spellStart"/>
            <w:r w:rsidRPr="00ED1A5D">
              <w:rPr>
                <w:rFonts w:ascii="Times New Roman" w:hAnsi="Times New Roman" w:cs="Times New Roman"/>
                <w:sz w:val="24"/>
                <w:szCs w:val="24"/>
                <w:lang w:val="en-GB"/>
              </w:rPr>
              <w:t>Niket</w:t>
            </w:r>
            <w:proofErr w:type="spellEnd"/>
            <w:r w:rsidRPr="00ED1A5D">
              <w:rPr>
                <w:rFonts w:ascii="Times New Roman" w:hAnsi="Times New Roman" w:cs="Times New Roman"/>
                <w:sz w:val="24"/>
                <w:szCs w:val="24"/>
                <w:lang w:val="en-GB"/>
              </w:rPr>
              <w:t xml:space="preserve"> </w:t>
            </w:r>
            <w:proofErr w:type="spellStart"/>
            <w:r w:rsidRPr="00ED1A5D">
              <w:rPr>
                <w:rFonts w:ascii="Times New Roman" w:hAnsi="Times New Roman" w:cs="Times New Roman"/>
                <w:sz w:val="24"/>
                <w:szCs w:val="24"/>
                <w:lang w:val="en-GB"/>
              </w:rPr>
              <w:t>Ghate</w:t>
            </w:r>
            <w:proofErr w:type="spellEnd"/>
          </w:p>
        </w:tc>
        <w:tc>
          <w:tcPr>
            <w:tcW w:w="540" w:type="dxa"/>
          </w:tcPr>
          <w:p w:rsidR="00975185" w:rsidRPr="00ED1A5D" w:rsidRDefault="00975185" w:rsidP="00EC3DF3">
            <w:pPr>
              <w:spacing w:after="0" w:line="240" w:lineRule="auto"/>
              <w:rPr>
                <w:rFonts w:ascii="Times New Roman" w:hAnsi="Times New Roman" w:cs="Times New Roman"/>
                <w:sz w:val="24"/>
                <w:szCs w:val="24"/>
                <w:lang w:val="en-GB"/>
              </w:rPr>
            </w:pPr>
            <w:r w:rsidRPr="00ED1A5D">
              <w:rPr>
                <w:rFonts w:ascii="Times New Roman" w:hAnsi="Times New Roman" w:cs="Times New Roman"/>
                <w:sz w:val="24"/>
                <w:szCs w:val="24"/>
                <w:lang w:val="en-GB"/>
              </w:rPr>
              <w:t>-</w:t>
            </w:r>
          </w:p>
        </w:tc>
        <w:tc>
          <w:tcPr>
            <w:tcW w:w="5580" w:type="dxa"/>
          </w:tcPr>
          <w:p w:rsidR="00975185" w:rsidRPr="00ED1A5D" w:rsidRDefault="00975185" w:rsidP="00EC3DF3">
            <w:pPr>
              <w:spacing w:after="0" w:line="240" w:lineRule="auto"/>
              <w:rPr>
                <w:rFonts w:ascii="Times New Roman" w:hAnsi="Times New Roman" w:cs="Times New Roman"/>
                <w:sz w:val="24"/>
                <w:szCs w:val="24"/>
                <w:lang w:val="en-GB"/>
              </w:rPr>
            </w:pPr>
            <w:r w:rsidRPr="00ED1A5D">
              <w:rPr>
                <w:rFonts w:ascii="Times New Roman" w:hAnsi="Times New Roman" w:cs="Times New Roman"/>
                <w:sz w:val="24"/>
                <w:szCs w:val="24"/>
                <w:lang w:val="en-GB"/>
              </w:rPr>
              <w:t>Whole-time Director &amp; Company Secretary</w:t>
            </w:r>
          </w:p>
        </w:tc>
      </w:tr>
      <w:tr w:rsidR="00975185" w:rsidRPr="00ED1A5D" w:rsidTr="00473C9F">
        <w:tc>
          <w:tcPr>
            <w:tcW w:w="3240" w:type="dxa"/>
          </w:tcPr>
          <w:p w:rsidR="00975185" w:rsidRPr="00ED1A5D" w:rsidRDefault="00975185" w:rsidP="00EC3DF3">
            <w:pPr>
              <w:spacing w:after="0" w:line="240" w:lineRule="auto"/>
              <w:rPr>
                <w:rFonts w:ascii="Times New Roman" w:hAnsi="Times New Roman" w:cs="Times New Roman"/>
                <w:sz w:val="24"/>
                <w:szCs w:val="24"/>
                <w:lang w:val="en-GB"/>
              </w:rPr>
            </w:pPr>
            <w:proofErr w:type="spellStart"/>
            <w:r w:rsidRPr="00ED1A5D">
              <w:rPr>
                <w:rFonts w:ascii="Times New Roman" w:hAnsi="Times New Roman" w:cs="Times New Roman"/>
                <w:sz w:val="24"/>
                <w:szCs w:val="24"/>
                <w:lang w:val="en-GB"/>
              </w:rPr>
              <w:t>Mr.</w:t>
            </w:r>
            <w:proofErr w:type="spellEnd"/>
            <w:r w:rsidRPr="00ED1A5D">
              <w:rPr>
                <w:rFonts w:ascii="Times New Roman" w:hAnsi="Times New Roman" w:cs="Times New Roman"/>
                <w:sz w:val="24"/>
                <w:szCs w:val="24"/>
                <w:lang w:val="en-GB"/>
              </w:rPr>
              <w:t xml:space="preserve"> </w:t>
            </w:r>
            <w:proofErr w:type="spellStart"/>
            <w:r w:rsidRPr="00ED1A5D">
              <w:rPr>
                <w:rFonts w:ascii="Times New Roman" w:hAnsi="Times New Roman" w:cs="Times New Roman"/>
                <w:sz w:val="24"/>
                <w:szCs w:val="24"/>
                <w:lang w:val="en-GB"/>
              </w:rPr>
              <w:t>Nageswararao</w:t>
            </w:r>
            <w:proofErr w:type="spellEnd"/>
            <w:r w:rsidRPr="00ED1A5D">
              <w:rPr>
                <w:rFonts w:ascii="Times New Roman" w:hAnsi="Times New Roman" w:cs="Times New Roman"/>
                <w:sz w:val="24"/>
                <w:szCs w:val="24"/>
                <w:lang w:val="en-GB"/>
              </w:rPr>
              <w:t xml:space="preserve"> C</w:t>
            </w:r>
          </w:p>
        </w:tc>
        <w:tc>
          <w:tcPr>
            <w:tcW w:w="540" w:type="dxa"/>
          </w:tcPr>
          <w:p w:rsidR="00975185" w:rsidRPr="00ED1A5D" w:rsidRDefault="00975185" w:rsidP="00EC3DF3">
            <w:pPr>
              <w:spacing w:after="0" w:line="240" w:lineRule="auto"/>
              <w:rPr>
                <w:rFonts w:ascii="Times New Roman" w:hAnsi="Times New Roman" w:cs="Times New Roman"/>
                <w:sz w:val="24"/>
                <w:szCs w:val="24"/>
                <w:lang w:val="en-GB"/>
              </w:rPr>
            </w:pPr>
            <w:r w:rsidRPr="00ED1A5D">
              <w:rPr>
                <w:rFonts w:ascii="Times New Roman" w:hAnsi="Times New Roman" w:cs="Times New Roman"/>
                <w:sz w:val="24"/>
                <w:szCs w:val="24"/>
                <w:lang w:val="en-GB"/>
              </w:rPr>
              <w:t>-</w:t>
            </w:r>
          </w:p>
        </w:tc>
        <w:tc>
          <w:tcPr>
            <w:tcW w:w="5580" w:type="dxa"/>
          </w:tcPr>
          <w:p w:rsidR="00975185" w:rsidRPr="00ED1A5D" w:rsidRDefault="00975185" w:rsidP="00EC3DF3">
            <w:pPr>
              <w:spacing w:after="0" w:line="240" w:lineRule="auto"/>
              <w:rPr>
                <w:rFonts w:ascii="Times New Roman" w:hAnsi="Times New Roman" w:cs="Times New Roman"/>
                <w:sz w:val="24"/>
                <w:szCs w:val="24"/>
                <w:lang w:val="en-GB"/>
              </w:rPr>
            </w:pPr>
            <w:r w:rsidRPr="00ED1A5D">
              <w:rPr>
                <w:rFonts w:ascii="Times New Roman" w:hAnsi="Times New Roman" w:cs="Times New Roman"/>
                <w:sz w:val="24"/>
                <w:szCs w:val="24"/>
                <w:lang w:val="en-GB"/>
              </w:rPr>
              <w:t xml:space="preserve">Associate Director – Regional Tax COE </w:t>
            </w:r>
          </w:p>
        </w:tc>
      </w:tr>
      <w:tr w:rsidR="00975185" w:rsidRPr="00ED1A5D" w:rsidTr="00473C9F">
        <w:tc>
          <w:tcPr>
            <w:tcW w:w="3240" w:type="dxa"/>
          </w:tcPr>
          <w:p w:rsidR="00975185" w:rsidRPr="00ED1A5D" w:rsidRDefault="00975185" w:rsidP="00EC3DF3">
            <w:pPr>
              <w:spacing w:after="0" w:line="240" w:lineRule="auto"/>
              <w:rPr>
                <w:rFonts w:ascii="Times New Roman" w:hAnsi="Times New Roman" w:cs="Times New Roman"/>
                <w:sz w:val="24"/>
                <w:szCs w:val="24"/>
                <w:lang w:val="en-GB"/>
              </w:rPr>
            </w:pPr>
            <w:proofErr w:type="spellStart"/>
            <w:r w:rsidRPr="00ED1A5D">
              <w:rPr>
                <w:rFonts w:ascii="Times New Roman" w:hAnsi="Times New Roman" w:cs="Times New Roman"/>
                <w:sz w:val="24"/>
                <w:szCs w:val="24"/>
                <w:lang w:val="en-GB"/>
              </w:rPr>
              <w:t>Mr.</w:t>
            </w:r>
            <w:proofErr w:type="spellEnd"/>
            <w:r w:rsidRPr="00ED1A5D">
              <w:rPr>
                <w:rFonts w:ascii="Times New Roman" w:hAnsi="Times New Roman" w:cs="Times New Roman"/>
                <w:sz w:val="24"/>
                <w:szCs w:val="24"/>
                <w:lang w:val="en-GB"/>
              </w:rPr>
              <w:t xml:space="preserve"> Yusuf </w:t>
            </w:r>
            <w:proofErr w:type="spellStart"/>
            <w:r w:rsidRPr="00ED1A5D">
              <w:rPr>
                <w:rFonts w:ascii="Times New Roman" w:hAnsi="Times New Roman" w:cs="Times New Roman"/>
                <w:sz w:val="24"/>
                <w:szCs w:val="24"/>
                <w:lang w:val="en-GB"/>
              </w:rPr>
              <w:t>Allana</w:t>
            </w:r>
            <w:proofErr w:type="spellEnd"/>
          </w:p>
        </w:tc>
        <w:tc>
          <w:tcPr>
            <w:tcW w:w="540" w:type="dxa"/>
          </w:tcPr>
          <w:p w:rsidR="00975185" w:rsidRPr="00ED1A5D" w:rsidRDefault="00975185" w:rsidP="00EC3DF3">
            <w:pPr>
              <w:spacing w:after="0" w:line="240" w:lineRule="auto"/>
              <w:rPr>
                <w:rFonts w:ascii="Times New Roman" w:hAnsi="Times New Roman" w:cs="Times New Roman"/>
                <w:sz w:val="24"/>
                <w:szCs w:val="24"/>
                <w:lang w:val="en-GB"/>
              </w:rPr>
            </w:pPr>
            <w:r w:rsidRPr="00ED1A5D">
              <w:rPr>
                <w:rFonts w:ascii="Times New Roman" w:hAnsi="Times New Roman" w:cs="Times New Roman"/>
                <w:sz w:val="24"/>
                <w:szCs w:val="24"/>
                <w:lang w:val="en-GB"/>
              </w:rPr>
              <w:t>-</w:t>
            </w:r>
          </w:p>
        </w:tc>
        <w:tc>
          <w:tcPr>
            <w:tcW w:w="5580" w:type="dxa"/>
          </w:tcPr>
          <w:p w:rsidR="00975185" w:rsidRPr="00ED1A5D" w:rsidRDefault="00975185" w:rsidP="00EC3DF3">
            <w:pPr>
              <w:spacing w:after="0" w:line="240" w:lineRule="auto"/>
              <w:rPr>
                <w:rFonts w:ascii="Times New Roman" w:hAnsi="Times New Roman" w:cs="Times New Roman"/>
                <w:sz w:val="24"/>
                <w:szCs w:val="24"/>
                <w:lang w:val="en-GB"/>
              </w:rPr>
            </w:pPr>
            <w:r w:rsidRPr="00ED1A5D">
              <w:rPr>
                <w:rFonts w:ascii="Times New Roman" w:hAnsi="Times New Roman" w:cs="Times New Roman"/>
                <w:sz w:val="24"/>
                <w:szCs w:val="24"/>
                <w:lang w:val="en-GB"/>
              </w:rPr>
              <w:t>Associate Director – Customer Development Finance</w:t>
            </w:r>
          </w:p>
        </w:tc>
      </w:tr>
      <w:tr w:rsidR="00975185" w:rsidRPr="00ED1A5D" w:rsidTr="00473C9F">
        <w:trPr>
          <w:trHeight w:val="872"/>
        </w:trPr>
        <w:tc>
          <w:tcPr>
            <w:tcW w:w="3240" w:type="dxa"/>
          </w:tcPr>
          <w:p w:rsidR="00975185" w:rsidRPr="00ED1A5D" w:rsidRDefault="00975185" w:rsidP="00EC3DF3">
            <w:pPr>
              <w:spacing w:after="0" w:line="240" w:lineRule="auto"/>
              <w:jc w:val="both"/>
              <w:rPr>
                <w:rFonts w:ascii="Times New Roman" w:hAnsi="Times New Roman" w:cs="Times New Roman"/>
                <w:sz w:val="24"/>
                <w:szCs w:val="24"/>
                <w:lang w:val="en-GB"/>
              </w:rPr>
            </w:pPr>
            <w:proofErr w:type="spellStart"/>
            <w:r w:rsidRPr="00ED1A5D">
              <w:rPr>
                <w:rFonts w:ascii="Times New Roman" w:hAnsi="Times New Roman" w:cs="Times New Roman"/>
                <w:sz w:val="24"/>
                <w:szCs w:val="24"/>
                <w:lang w:val="en-GB"/>
              </w:rPr>
              <w:t>Ms.</w:t>
            </w:r>
            <w:proofErr w:type="spellEnd"/>
            <w:r w:rsidRPr="00ED1A5D">
              <w:rPr>
                <w:rFonts w:ascii="Times New Roman" w:hAnsi="Times New Roman" w:cs="Times New Roman"/>
                <w:sz w:val="24"/>
                <w:szCs w:val="24"/>
                <w:lang w:val="en-GB"/>
              </w:rPr>
              <w:t xml:space="preserve"> </w:t>
            </w:r>
            <w:proofErr w:type="spellStart"/>
            <w:r w:rsidRPr="00ED1A5D">
              <w:rPr>
                <w:rFonts w:ascii="Times New Roman" w:hAnsi="Times New Roman" w:cs="Times New Roman"/>
                <w:sz w:val="24"/>
                <w:szCs w:val="24"/>
                <w:lang w:val="en-GB"/>
              </w:rPr>
              <w:t>Nimisha</w:t>
            </w:r>
            <w:proofErr w:type="spellEnd"/>
            <w:r w:rsidRPr="00ED1A5D">
              <w:rPr>
                <w:rFonts w:ascii="Times New Roman" w:hAnsi="Times New Roman" w:cs="Times New Roman"/>
                <w:sz w:val="24"/>
                <w:szCs w:val="24"/>
                <w:lang w:val="en-GB"/>
              </w:rPr>
              <w:t xml:space="preserve"> </w:t>
            </w:r>
            <w:proofErr w:type="spellStart"/>
            <w:r w:rsidRPr="00ED1A5D">
              <w:rPr>
                <w:rFonts w:ascii="Times New Roman" w:hAnsi="Times New Roman" w:cs="Times New Roman"/>
                <w:sz w:val="24"/>
                <w:szCs w:val="24"/>
                <w:lang w:val="en-GB"/>
              </w:rPr>
              <w:t>Nagarsekar</w:t>
            </w:r>
            <w:proofErr w:type="spellEnd"/>
          </w:p>
          <w:p w:rsidR="00975185" w:rsidRPr="00ED1A5D" w:rsidRDefault="00975185" w:rsidP="00EC3DF3">
            <w:pPr>
              <w:spacing w:after="0" w:line="240" w:lineRule="auto"/>
              <w:jc w:val="both"/>
              <w:rPr>
                <w:rFonts w:ascii="Times New Roman" w:hAnsi="Times New Roman" w:cs="Times New Roman"/>
                <w:sz w:val="24"/>
                <w:szCs w:val="24"/>
                <w:lang w:val="en-GB"/>
              </w:rPr>
            </w:pPr>
            <w:proofErr w:type="spellStart"/>
            <w:r w:rsidRPr="00ED1A5D">
              <w:rPr>
                <w:rFonts w:ascii="Times New Roman" w:hAnsi="Times New Roman" w:cs="Times New Roman"/>
                <w:sz w:val="24"/>
                <w:szCs w:val="24"/>
                <w:lang w:val="en-GB"/>
              </w:rPr>
              <w:t>Mr.</w:t>
            </w:r>
            <w:proofErr w:type="spellEnd"/>
            <w:r w:rsidRPr="00ED1A5D">
              <w:rPr>
                <w:rFonts w:ascii="Times New Roman" w:hAnsi="Times New Roman" w:cs="Times New Roman"/>
                <w:sz w:val="24"/>
                <w:szCs w:val="24"/>
                <w:lang w:val="en-GB"/>
              </w:rPr>
              <w:t xml:space="preserve"> </w:t>
            </w:r>
            <w:proofErr w:type="spellStart"/>
            <w:r w:rsidRPr="00ED1A5D">
              <w:rPr>
                <w:rFonts w:ascii="Times New Roman" w:hAnsi="Times New Roman" w:cs="Times New Roman"/>
                <w:sz w:val="24"/>
                <w:szCs w:val="24"/>
                <w:lang w:val="en-GB"/>
              </w:rPr>
              <w:t>Parimal</w:t>
            </w:r>
            <w:proofErr w:type="spellEnd"/>
            <w:r w:rsidRPr="00ED1A5D">
              <w:rPr>
                <w:rFonts w:ascii="Times New Roman" w:hAnsi="Times New Roman" w:cs="Times New Roman"/>
                <w:sz w:val="24"/>
                <w:szCs w:val="24"/>
                <w:lang w:val="en-GB"/>
              </w:rPr>
              <w:t xml:space="preserve"> </w:t>
            </w:r>
            <w:proofErr w:type="spellStart"/>
            <w:r w:rsidRPr="00ED1A5D">
              <w:rPr>
                <w:rFonts w:ascii="Times New Roman" w:hAnsi="Times New Roman" w:cs="Times New Roman"/>
                <w:sz w:val="24"/>
                <w:szCs w:val="24"/>
                <w:lang w:val="en-GB"/>
              </w:rPr>
              <w:t>Selvan</w:t>
            </w:r>
            <w:proofErr w:type="spellEnd"/>
          </w:p>
        </w:tc>
        <w:tc>
          <w:tcPr>
            <w:tcW w:w="540" w:type="dxa"/>
          </w:tcPr>
          <w:p w:rsidR="00975185" w:rsidRPr="00ED1A5D" w:rsidRDefault="00975185" w:rsidP="00EC3DF3">
            <w:pPr>
              <w:spacing w:after="0" w:line="240" w:lineRule="auto"/>
              <w:jc w:val="both"/>
              <w:rPr>
                <w:rFonts w:ascii="Times New Roman" w:hAnsi="Times New Roman" w:cs="Times New Roman"/>
                <w:sz w:val="24"/>
                <w:szCs w:val="24"/>
                <w:lang w:val="en-GB"/>
              </w:rPr>
            </w:pPr>
            <w:r w:rsidRPr="00ED1A5D">
              <w:rPr>
                <w:rFonts w:ascii="Times New Roman" w:hAnsi="Times New Roman" w:cs="Times New Roman"/>
                <w:sz w:val="24"/>
                <w:szCs w:val="24"/>
                <w:lang w:val="en-GB"/>
              </w:rPr>
              <w:t>-</w:t>
            </w:r>
          </w:p>
          <w:p w:rsidR="00975185" w:rsidRPr="00ED1A5D" w:rsidRDefault="00975185" w:rsidP="00EC3DF3">
            <w:pPr>
              <w:spacing w:after="0" w:line="240" w:lineRule="auto"/>
              <w:jc w:val="both"/>
              <w:rPr>
                <w:rFonts w:ascii="Times New Roman" w:hAnsi="Times New Roman" w:cs="Times New Roman"/>
                <w:sz w:val="24"/>
                <w:szCs w:val="24"/>
                <w:lang w:val="en-GB"/>
              </w:rPr>
            </w:pPr>
            <w:r w:rsidRPr="00ED1A5D">
              <w:rPr>
                <w:rFonts w:ascii="Times New Roman" w:hAnsi="Times New Roman" w:cs="Times New Roman"/>
                <w:sz w:val="24"/>
                <w:szCs w:val="24"/>
                <w:lang w:val="en-GB"/>
              </w:rPr>
              <w:t>-</w:t>
            </w:r>
          </w:p>
        </w:tc>
        <w:tc>
          <w:tcPr>
            <w:tcW w:w="5580" w:type="dxa"/>
          </w:tcPr>
          <w:p w:rsidR="00975185" w:rsidRPr="00ED1A5D" w:rsidRDefault="00975185" w:rsidP="00EC3DF3">
            <w:pPr>
              <w:spacing w:after="0" w:line="240" w:lineRule="auto"/>
              <w:jc w:val="both"/>
              <w:rPr>
                <w:rFonts w:ascii="Times New Roman" w:hAnsi="Times New Roman" w:cs="Times New Roman"/>
                <w:sz w:val="24"/>
                <w:szCs w:val="24"/>
                <w:lang w:val="en-GB"/>
              </w:rPr>
            </w:pPr>
            <w:r w:rsidRPr="00ED1A5D">
              <w:rPr>
                <w:rFonts w:ascii="Times New Roman" w:hAnsi="Times New Roman" w:cs="Times New Roman"/>
                <w:sz w:val="24"/>
                <w:szCs w:val="24"/>
                <w:lang w:val="en-GB"/>
              </w:rPr>
              <w:t>Head – Commercial</w:t>
            </w:r>
          </w:p>
          <w:p w:rsidR="00975185" w:rsidRPr="00ED1A5D" w:rsidRDefault="00975185" w:rsidP="00EC3DF3">
            <w:pPr>
              <w:spacing w:after="0" w:line="240" w:lineRule="auto"/>
              <w:jc w:val="both"/>
              <w:rPr>
                <w:rFonts w:ascii="Times New Roman" w:hAnsi="Times New Roman" w:cs="Times New Roman"/>
                <w:sz w:val="24"/>
                <w:szCs w:val="24"/>
                <w:lang w:val="en-GB"/>
              </w:rPr>
            </w:pPr>
            <w:r w:rsidRPr="00ED1A5D">
              <w:rPr>
                <w:rFonts w:ascii="Times New Roman" w:hAnsi="Times New Roman" w:cs="Times New Roman"/>
                <w:sz w:val="24"/>
                <w:szCs w:val="24"/>
                <w:lang w:val="en-GB"/>
              </w:rPr>
              <w:t>Head – Supply Chain Finance</w:t>
            </w:r>
          </w:p>
        </w:tc>
      </w:tr>
    </w:tbl>
    <w:p w:rsidR="00975185" w:rsidRPr="00ED1A5D" w:rsidRDefault="00975185" w:rsidP="00EC3DF3">
      <w:pPr>
        <w:spacing w:after="0" w:line="240" w:lineRule="auto"/>
        <w:jc w:val="both"/>
        <w:rPr>
          <w:rFonts w:ascii="Times New Roman" w:hAnsi="Times New Roman" w:cs="Times New Roman"/>
          <w:sz w:val="24"/>
          <w:szCs w:val="24"/>
        </w:rPr>
      </w:pPr>
      <w:r w:rsidRPr="00ED1A5D">
        <w:rPr>
          <w:rFonts w:ascii="Times New Roman" w:hAnsi="Times New Roman" w:cs="Times New Roman"/>
          <w:sz w:val="24"/>
          <w:szCs w:val="24"/>
        </w:rPr>
        <w:t xml:space="preserve">RESOLVED further that for the purpose of operation of the above dividend account, the </w:t>
      </w:r>
      <w:r w:rsidR="00186597" w:rsidRPr="00ED1A5D">
        <w:rPr>
          <w:rFonts w:ascii="Times New Roman" w:hAnsi="Times New Roman" w:cs="Times New Roman"/>
          <w:sz w:val="24"/>
          <w:szCs w:val="24"/>
        </w:rPr>
        <w:t>HDFC</w:t>
      </w:r>
      <w:r w:rsidRPr="00ED1A5D">
        <w:rPr>
          <w:rFonts w:ascii="Times New Roman" w:hAnsi="Times New Roman" w:cs="Times New Roman"/>
          <w:sz w:val="24"/>
          <w:szCs w:val="24"/>
        </w:rPr>
        <w:t xml:space="preserve"> Bank be and is hereby authorized to act upon instructions given jointly by any two of the above authorized signatories.</w:t>
      </w:r>
    </w:p>
    <w:p w:rsidR="00975185" w:rsidRPr="00ED1A5D" w:rsidRDefault="00975185" w:rsidP="00EC3DF3">
      <w:pPr>
        <w:spacing w:after="0" w:line="240" w:lineRule="auto"/>
        <w:jc w:val="both"/>
        <w:rPr>
          <w:rFonts w:ascii="Times New Roman" w:hAnsi="Times New Roman" w:cs="Times New Roman"/>
          <w:sz w:val="24"/>
          <w:szCs w:val="24"/>
        </w:rPr>
      </w:pPr>
      <w:r w:rsidRPr="00ED1A5D">
        <w:rPr>
          <w:rFonts w:ascii="Times New Roman" w:hAnsi="Times New Roman" w:cs="Times New Roman"/>
          <w:sz w:val="24"/>
          <w:szCs w:val="24"/>
        </w:rPr>
        <w:t xml:space="preserve">RESOLVED further that the </w:t>
      </w:r>
      <w:r w:rsidR="009D23C1" w:rsidRPr="00ED1A5D">
        <w:rPr>
          <w:rFonts w:ascii="Times New Roman" w:hAnsi="Times New Roman" w:cs="Times New Roman"/>
          <w:sz w:val="24"/>
          <w:szCs w:val="24"/>
        </w:rPr>
        <w:t>HDFC</w:t>
      </w:r>
      <w:r w:rsidRPr="00ED1A5D">
        <w:rPr>
          <w:rFonts w:ascii="Times New Roman" w:hAnsi="Times New Roman" w:cs="Times New Roman"/>
          <w:sz w:val="24"/>
          <w:szCs w:val="24"/>
        </w:rPr>
        <w:t xml:space="preserve"> Bank be and is hereby requested to make necessary arrangements for payment of dividend at par at all the branches listed on the overleaf of the dividend warrants.</w:t>
      </w:r>
    </w:p>
    <w:p w:rsidR="00975185" w:rsidRDefault="00975185" w:rsidP="00EC3DF3">
      <w:pPr>
        <w:spacing w:after="0" w:line="240" w:lineRule="auto"/>
        <w:jc w:val="both"/>
        <w:rPr>
          <w:rFonts w:ascii="Times New Roman" w:hAnsi="Times New Roman" w:cs="Times New Roman"/>
          <w:sz w:val="24"/>
          <w:szCs w:val="24"/>
        </w:rPr>
      </w:pPr>
      <w:r w:rsidRPr="00ED1A5D">
        <w:rPr>
          <w:rFonts w:ascii="Times New Roman" w:hAnsi="Times New Roman" w:cs="Times New Roman"/>
          <w:sz w:val="24"/>
          <w:szCs w:val="24"/>
        </w:rPr>
        <w:lastRenderedPageBreak/>
        <w:t xml:space="preserve">RESOLVED further that the </w:t>
      </w:r>
      <w:r w:rsidR="009D23C1" w:rsidRPr="00ED1A5D">
        <w:rPr>
          <w:rFonts w:ascii="Times New Roman" w:hAnsi="Times New Roman" w:cs="Times New Roman"/>
          <w:sz w:val="24"/>
          <w:szCs w:val="24"/>
        </w:rPr>
        <w:t>HDFC</w:t>
      </w:r>
      <w:r w:rsidRPr="00ED1A5D">
        <w:rPr>
          <w:rFonts w:ascii="Times New Roman" w:hAnsi="Times New Roman" w:cs="Times New Roman"/>
          <w:sz w:val="24"/>
          <w:szCs w:val="24"/>
        </w:rPr>
        <w:t xml:space="preserve"> Bank be and is hereby authorized to designate the said account as “Colgate-Palmolive (India) Limited – Unpaid Dividend Account – First Interim 2016-17” effective November 30, 2016.</w:t>
      </w:r>
    </w:p>
    <w:p w:rsidR="00BB3AF7" w:rsidRPr="00ED1A5D" w:rsidRDefault="00BB3AF7" w:rsidP="00EC3DF3">
      <w:pPr>
        <w:spacing w:after="0" w:line="240" w:lineRule="auto"/>
        <w:jc w:val="both"/>
        <w:rPr>
          <w:rFonts w:ascii="Times New Roman" w:hAnsi="Times New Roman" w:cs="Times New Roman"/>
          <w:sz w:val="24"/>
          <w:szCs w:val="24"/>
        </w:rPr>
      </w:pPr>
    </w:p>
    <w:p w:rsidR="00975185" w:rsidRPr="00ED1A5D" w:rsidRDefault="00975185" w:rsidP="00EC3DF3">
      <w:pPr>
        <w:spacing w:after="0" w:line="240" w:lineRule="auto"/>
        <w:jc w:val="both"/>
        <w:rPr>
          <w:rFonts w:ascii="Times New Roman" w:hAnsi="Times New Roman" w:cs="Times New Roman"/>
          <w:sz w:val="24"/>
          <w:szCs w:val="24"/>
        </w:rPr>
      </w:pPr>
      <w:r w:rsidRPr="00ED1A5D">
        <w:rPr>
          <w:rFonts w:ascii="Times New Roman" w:hAnsi="Times New Roman" w:cs="Times New Roman"/>
          <w:sz w:val="24"/>
          <w:szCs w:val="24"/>
        </w:rPr>
        <w:t xml:space="preserve">RESOLVED further that the Whole-time Director &amp; Company Secretary and the Manager – Legal &amp; Deputy Company Secretary be and are hereby severally </w:t>
      </w:r>
      <w:proofErr w:type="spellStart"/>
      <w:r w:rsidRPr="00ED1A5D">
        <w:rPr>
          <w:rFonts w:ascii="Times New Roman" w:hAnsi="Times New Roman" w:cs="Times New Roman"/>
          <w:sz w:val="24"/>
          <w:szCs w:val="24"/>
        </w:rPr>
        <w:t>authorised</w:t>
      </w:r>
      <w:proofErr w:type="spellEnd"/>
      <w:r w:rsidRPr="00ED1A5D">
        <w:rPr>
          <w:rFonts w:ascii="Times New Roman" w:hAnsi="Times New Roman" w:cs="Times New Roman"/>
          <w:sz w:val="24"/>
          <w:szCs w:val="24"/>
        </w:rPr>
        <w:t xml:space="preserve"> to furnish a certified true copy of the resolution to the bank for necessary action.”</w:t>
      </w:r>
    </w:p>
    <w:p w:rsidR="009D23C1" w:rsidRPr="00ED1A5D" w:rsidRDefault="009D23C1" w:rsidP="008158F6">
      <w:pPr>
        <w:spacing w:after="0" w:line="360" w:lineRule="auto"/>
        <w:contextualSpacing/>
        <w:rPr>
          <w:rFonts w:ascii="Times New Roman" w:hAnsi="Times New Roman" w:cs="Times New Roman"/>
          <w:sz w:val="24"/>
          <w:szCs w:val="24"/>
          <w:u w:val="single"/>
        </w:rPr>
      </w:pPr>
    </w:p>
    <w:p w:rsidR="001F4E9F" w:rsidRPr="00ED1A5D" w:rsidRDefault="00F06011"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Item no. 11</w:t>
      </w:r>
      <w:r w:rsidR="001F4E9F" w:rsidRPr="00ED1A5D">
        <w:rPr>
          <w:rFonts w:ascii="Times New Roman" w:hAnsi="Times New Roman" w:cs="Times New Roman"/>
          <w:sz w:val="24"/>
          <w:szCs w:val="24"/>
          <w:u w:val="single"/>
        </w:rPr>
        <w:t xml:space="preserve"> of the agenda</w:t>
      </w:r>
    </w:p>
    <w:p w:rsidR="00334A62" w:rsidRPr="00ED1A5D" w:rsidRDefault="00334A62" w:rsidP="00334A62">
      <w:pPr>
        <w:spacing w:line="360" w:lineRule="auto"/>
        <w:jc w:val="both"/>
        <w:rPr>
          <w:rFonts w:ascii="Times New Roman" w:hAnsi="Times New Roman" w:cs="Times New Roman"/>
          <w:sz w:val="24"/>
          <w:szCs w:val="24"/>
          <w:u w:val="single"/>
        </w:rPr>
      </w:pPr>
      <w:r w:rsidRPr="00ED1A5D">
        <w:rPr>
          <w:rFonts w:ascii="Times New Roman" w:hAnsi="Times New Roman" w:cs="Times New Roman"/>
          <w:sz w:val="24"/>
          <w:szCs w:val="24"/>
          <w:u w:val="single"/>
        </w:rPr>
        <w:t>Printing of Dividend Warrant stationery</w:t>
      </w:r>
    </w:p>
    <w:p w:rsidR="00334A62" w:rsidRDefault="00334A62" w:rsidP="00DF561F">
      <w:pPr>
        <w:spacing w:after="0" w:line="240" w:lineRule="auto"/>
        <w:jc w:val="both"/>
        <w:rPr>
          <w:rFonts w:ascii="Times New Roman" w:hAnsi="Times New Roman" w:cs="Times New Roman"/>
          <w:sz w:val="24"/>
          <w:szCs w:val="24"/>
        </w:rPr>
      </w:pPr>
      <w:r w:rsidRPr="00ED1A5D">
        <w:rPr>
          <w:rFonts w:ascii="Times New Roman" w:hAnsi="Times New Roman" w:cs="Times New Roman"/>
          <w:sz w:val="24"/>
          <w:szCs w:val="24"/>
        </w:rPr>
        <w:t>The Board considered a proposal to print dividend warrants on continuous stationery and after discussion, the following resolution was passed:</w:t>
      </w:r>
    </w:p>
    <w:p w:rsidR="00DF561F" w:rsidRPr="00ED1A5D" w:rsidRDefault="00DF561F" w:rsidP="00DF561F">
      <w:pPr>
        <w:spacing w:after="0" w:line="240" w:lineRule="auto"/>
        <w:jc w:val="both"/>
        <w:rPr>
          <w:rFonts w:ascii="Times New Roman" w:hAnsi="Times New Roman" w:cs="Times New Roman"/>
          <w:sz w:val="24"/>
          <w:szCs w:val="24"/>
        </w:rPr>
      </w:pPr>
    </w:p>
    <w:p w:rsidR="00334A62" w:rsidRPr="00ED1A5D" w:rsidRDefault="00334A62" w:rsidP="00DF561F">
      <w:pPr>
        <w:tabs>
          <w:tab w:val="left" w:pos="8280"/>
        </w:tabs>
        <w:spacing w:after="0" w:line="240" w:lineRule="auto"/>
        <w:contextualSpacing/>
        <w:jc w:val="both"/>
        <w:rPr>
          <w:rFonts w:ascii="Times New Roman" w:hAnsi="Times New Roman" w:cs="Times New Roman"/>
          <w:sz w:val="24"/>
          <w:szCs w:val="24"/>
        </w:rPr>
      </w:pPr>
      <w:r w:rsidRPr="00ED1A5D">
        <w:rPr>
          <w:rFonts w:ascii="Times New Roman" w:hAnsi="Times New Roman" w:cs="Times New Roman"/>
          <w:sz w:val="24"/>
          <w:szCs w:val="24"/>
        </w:rPr>
        <w:t xml:space="preserve">“RESOLVED that dividend warrants with CP logo embossed in gold foil be printed  on continuous stationery of each warrant not exceeding Rs.20,000/- and that the facsimile signature of Mr. </w:t>
      </w:r>
      <w:proofErr w:type="spellStart"/>
      <w:r w:rsidRPr="00ED1A5D">
        <w:rPr>
          <w:rFonts w:ascii="Times New Roman" w:hAnsi="Times New Roman" w:cs="Times New Roman"/>
          <w:sz w:val="24"/>
          <w:szCs w:val="24"/>
        </w:rPr>
        <w:t>Niket</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Ghate</w:t>
      </w:r>
      <w:proofErr w:type="spellEnd"/>
      <w:r w:rsidRPr="00ED1A5D">
        <w:rPr>
          <w:rFonts w:ascii="Times New Roman" w:hAnsi="Times New Roman" w:cs="Times New Roman"/>
          <w:sz w:val="24"/>
          <w:szCs w:val="24"/>
        </w:rPr>
        <w:t>, Whole-time Director &amp; Company Secretary, be affixed thereon by mechanical means.”</w:t>
      </w:r>
    </w:p>
    <w:p w:rsidR="00F06011" w:rsidRPr="00ED1A5D" w:rsidRDefault="00F06011" w:rsidP="008158F6">
      <w:pPr>
        <w:spacing w:after="0" w:line="360" w:lineRule="auto"/>
        <w:contextualSpacing/>
        <w:rPr>
          <w:rFonts w:ascii="Times New Roman" w:hAnsi="Times New Roman" w:cs="Times New Roman"/>
          <w:sz w:val="24"/>
          <w:szCs w:val="24"/>
          <w:u w:val="single"/>
        </w:rPr>
      </w:pPr>
    </w:p>
    <w:p w:rsidR="00BD702D" w:rsidRPr="00ED1A5D" w:rsidRDefault="00F06011"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Item No.12</w:t>
      </w:r>
      <w:r w:rsidR="00BD702D" w:rsidRPr="00ED1A5D">
        <w:rPr>
          <w:rFonts w:ascii="Times New Roman" w:hAnsi="Times New Roman" w:cs="Times New Roman"/>
          <w:sz w:val="24"/>
          <w:szCs w:val="24"/>
          <w:u w:val="single"/>
        </w:rPr>
        <w:t xml:space="preserve"> of the agenda</w:t>
      </w:r>
    </w:p>
    <w:p w:rsidR="00BD702D" w:rsidRPr="00ED1A5D" w:rsidRDefault="00BD702D"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 xml:space="preserve">Unaudited financial results for the quarter ended </w:t>
      </w:r>
      <w:r w:rsidR="000D1629" w:rsidRPr="00ED1A5D">
        <w:rPr>
          <w:rFonts w:ascii="Times New Roman" w:hAnsi="Times New Roman" w:cs="Times New Roman"/>
          <w:sz w:val="24"/>
          <w:szCs w:val="24"/>
          <w:u w:val="single"/>
        </w:rPr>
        <w:t>September</w:t>
      </w:r>
      <w:r w:rsidRPr="00ED1A5D">
        <w:rPr>
          <w:rFonts w:ascii="Times New Roman" w:hAnsi="Times New Roman" w:cs="Times New Roman"/>
          <w:sz w:val="24"/>
          <w:szCs w:val="24"/>
          <w:u w:val="single"/>
        </w:rPr>
        <w:t xml:space="preserve"> 30, 2016 </w:t>
      </w:r>
    </w:p>
    <w:p w:rsidR="004F2230" w:rsidRPr="00ED1A5D" w:rsidRDefault="00BD702D" w:rsidP="008158F6">
      <w:pPr>
        <w:spacing w:after="0" w:line="240" w:lineRule="auto"/>
        <w:contextualSpacing/>
        <w:jc w:val="both"/>
        <w:rPr>
          <w:rFonts w:ascii="Times New Roman" w:hAnsi="Times New Roman" w:cs="Times New Roman"/>
          <w:sz w:val="24"/>
          <w:szCs w:val="24"/>
        </w:rPr>
      </w:pPr>
      <w:r w:rsidRPr="00ED1A5D">
        <w:rPr>
          <w:rFonts w:ascii="Times New Roman" w:hAnsi="Times New Roman" w:cs="Times New Roman"/>
          <w:sz w:val="24"/>
          <w:szCs w:val="24"/>
        </w:rPr>
        <w:t xml:space="preserve">Mr. Godfrey </w:t>
      </w:r>
      <w:proofErr w:type="spellStart"/>
      <w:r w:rsidRPr="00ED1A5D">
        <w:rPr>
          <w:rFonts w:ascii="Times New Roman" w:hAnsi="Times New Roman" w:cs="Times New Roman"/>
          <w:sz w:val="24"/>
          <w:szCs w:val="24"/>
        </w:rPr>
        <w:t>Nthunzi</w:t>
      </w:r>
      <w:proofErr w:type="spellEnd"/>
      <w:r w:rsidRPr="00ED1A5D">
        <w:rPr>
          <w:rFonts w:ascii="Times New Roman" w:hAnsi="Times New Roman" w:cs="Times New Roman"/>
          <w:sz w:val="24"/>
          <w:szCs w:val="24"/>
        </w:rPr>
        <w:t xml:space="preserve"> made a detailed presentation on financial highlights for </w:t>
      </w:r>
      <w:r w:rsidR="0073494F" w:rsidRPr="00ED1A5D">
        <w:rPr>
          <w:rFonts w:ascii="Times New Roman" w:hAnsi="Times New Roman" w:cs="Times New Roman"/>
          <w:sz w:val="24"/>
          <w:szCs w:val="24"/>
        </w:rPr>
        <w:t xml:space="preserve">the quarter ended </w:t>
      </w:r>
      <w:r w:rsidR="000D1629" w:rsidRPr="00ED1A5D">
        <w:rPr>
          <w:rFonts w:ascii="Times New Roman" w:hAnsi="Times New Roman" w:cs="Times New Roman"/>
          <w:sz w:val="24"/>
          <w:szCs w:val="24"/>
        </w:rPr>
        <w:t xml:space="preserve">September </w:t>
      </w:r>
      <w:r w:rsidR="0073494F" w:rsidRPr="00ED1A5D">
        <w:rPr>
          <w:rFonts w:ascii="Times New Roman" w:hAnsi="Times New Roman" w:cs="Times New Roman"/>
          <w:sz w:val="24"/>
          <w:szCs w:val="24"/>
        </w:rPr>
        <w:t>30, 2016</w:t>
      </w:r>
      <w:r w:rsidR="00A356AA" w:rsidRPr="00ED1A5D">
        <w:rPr>
          <w:rFonts w:ascii="Times New Roman" w:hAnsi="Times New Roman" w:cs="Times New Roman"/>
          <w:sz w:val="24"/>
          <w:szCs w:val="24"/>
        </w:rPr>
        <w:t xml:space="preserve"> </w:t>
      </w:r>
      <w:proofErr w:type="spellStart"/>
      <w:r w:rsidR="00A356AA" w:rsidRPr="00ED1A5D">
        <w:rPr>
          <w:rFonts w:ascii="Times New Roman" w:hAnsi="Times New Roman" w:cs="Times New Roman"/>
          <w:sz w:val="24"/>
          <w:szCs w:val="24"/>
        </w:rPr>
        <w:t>alongwith</w:t>
      </w:r>
      <w:proofErr w:type="spellEnd"/>
      <w:r w:rsidR="00A356AA" w:rsidRPr="00ED1A5D">
        <w:rPr>
          <w:rFonts w:ascii="Times New Roman" w:hAnsi="Times New Roman" w:cs="Times New Roman"/>
          <w:sz w:val="24"/>
          <w:szCs w:val="24"/>
        </w:rPr>
        <w:t xml:space="preserve"> the </w:t>
      </w:r>
      <w:r w:rsidR="004F2230" w:rsidRPr="00ED1A5D">
        <w:rPr>
          <w:rFonts w:ascii="Times New Roman" w:hAnsi="Times New Roman" w:cs="Times New Roman"/>
          <w:sz w:val="24"/>
          <w:szCs w:val="24"/>
        </w:rPr>
        <w:t>details of investor complaints that were pending</w:t>
      </w:r>
      <w:r w:rsidR="00DC069C" w:rsidRPr="00ED1A5D">
        <w:rPr>
          <w:rFonts w:ascii="Times New Roman" w:hAnsi="Times New Roman" w:cs="Times New Roman"/>
          <w:sz w:val="24"/>
          <w:szCs w:val="24"/>
        </w:rPr>
        <w:t>,</w:t>
      </w:r>
      <w:r w:rsidR="004F2230" w:rsidRPr="00ED1A5D">
        <w:rPr>
          <w:rFonts w:ascii="Times New Roman" w:hAnsi="Times New Roman" w:cs="Times New Roman"/>
          <w:sz w:val="24"/>
          <w:szCs w:val="24"/>
        </w:rPr>
        <w:t xml:space="preserve"> received and disposed during the </w:t>
      </w:r>
      <w:r w:rsidR="00DC069C" w:rsidRPr="00ED1A5D">
        <w:rPr>
          <w:rFonts w:ascii="Times New Roman" w:hAnsi="Times New Roman" w:cs="Times New Roman"/>
          <w:sz w:val="24"/>
          <w:szCs w:val="24"/>
        </w:rPr>
        <w:t xml:space="preserve">said </w:t>
      </w:r>
      <w:r w:rsidR="004F2230" w:rsidRPr="00ED1A5D">
        <w:rPr>
          <w:rFonts w:ascii="Times New Roman" w:hAnsi="Times New Roman" w:cs="Times New Roman"/>
          <w:sz w:val="24"/>
          <w:szCs w:val="24"/>
        </w:rPr>
        <w:t>quarter.</w:t>
      </w:r>
    </w:p>
    <w:p w:rsidR="003113AD" w:rsidRPr="00ED1A5D" w:rsidRDefault="003113AD" w:rsidP="008158F6">
      <w:pPr>
        <w:spacing w:after="0" w:line="240" w:lineRule="auto"/>
        <w:contextualSpacing/>
        <w:jc w:val="both"/>
        <w:rPr>
          <w:rFonts w:ascii="Times New Roman" w:hAnsi="Times New Roman" w:cs="Times New Roman"/>
          <w:sz w:val="24"/>
          <w:szCs w:val="24"/>
        </w:rPr>
      </w:pPr>
    </w:p>
    <w:p w:rsidR="004F2230" w:rsidRPr="00ED1A5D" w:rsidRDefault="004F2230" w:rsidP="008158F6">
      <w:pPr>
        <w:spacing w:after="0" w:line="240" w:lineRule="auto"/>
        <w:contextualSpacing/>
        <w:jc w:val="both"/>
        <w:rPr>
          <w:rFonts w:ascii="Times New Roman" w:hAnsi="Times New Roman" w:cs="Times New Roman"/>
          <w:sz w:val="24"/>
          <w:szCs w:val="24"/>
        </w:rPr>
      </w:pPr>
      <w:r w:rsidRPr="00ED1A5D">
        <w:rPr>
          <w:rFonts w:ascii="Times New Roman" w:hAnsi="Times New Roman" w:cs="Times New Roman"/>
          <w:sz w:val="24"/>
          <w:szCs w:val="24"/>
        </w:rPr>
        <w:t xml:space="preserve">Mr. </w:t>
      </w:r>
      <w:proofErr w:type="spellStart"/>
      <w:r w:rsidRPr="00ED1A5D">
        <w:rPr>
          <w:rFonts w:ascii="Times New Roman" w:hAnsi="Times New Roman" w:cs="Times New Roman"/>
          <w:sz w:val="24"/>
          <w:szCs w:val="24"/>
        </w:rPr>
        <w:t>Nthunzi</w:t>
      </w:r>
      <w:proofErr w:type="spellEnd"/>
      <w:r w:rsidRPr="00ED1A5D">
        <w:rPr>
          <w:rFonts w:ascii="Times New Roman" w:hAnsi="Times New Roman" w:cs="Times New Roman"/>
          <w:sz w:val="24"/>
          <w:szCs w:val="24"/>
        </w:rPr>
        <w:t xml:space="preserve"> tabled the Unaudited Financial Results for the quarter ended </w:t>
      </w:r>
      <w:r w:rsidR="009A50CB" w:rsidRPr="00ED1A5D">
        <w:rPr>
          <w:rFonts w:ascii="Times New Roman" w:hAnsi="Times New Roman" w:cs="Times New Roman"/>
          <w:sz w:val="24"/>
          <w:szCs w:val="24"/>
        </w:rPr>
        <w:t>September</w:t>
      </w:r>
      <w:r w:rsidRPr="00ED1A5D">
        <w:rPr>
          <w:rFonts w:ascii="Times New Roman" w:hAnsi="Times New Roman" w:cs="Times New Roman"/>
          <w:sz w:val="24"/>
          <w:szCs w:val="24"/>
        </w:rPr>
        <w:t xml:space="preserve"> 30, 2016 together with </w:t>
      </w:r>
      <w:r w:rsidR="0015506E" w:rsidRPr="00ED1A5D">
        <w:rPr>
          <w:rFonts w:ascii="Times New Roman" w:hAnsi="Times New Roman" w:cs="Times New Roman"/>
          <w:sz w:val="24"/>
          <w:szCs w:val="24"/>
        </w:rPr>
        <w:t xml:space="preserve">the </w:t>
      </w:r>
      <w:r w:rsidRPr="00ED1A5D">
        <w:rPr>
          <w:rFonts w:ascii="Times New Roman" w:hAnsi="Times New Roman" w:cs="Times New Roman"/>
          <w:sz w:val="24"/>
          <w:szCs w:val="24"/>
        </w:rPr>
        <w:t>draft Auditors’ Limited Re</w:t>
      </w:r>
      <w:r w:rsidR="00BC3DD9" w:rsidRPr="00ED1A5D">
        <w:rPr>
          <w:rFonts w:ascii="Times New Roman" w:hAnsi="Times New Roman" w:cs="Times New Roman"/>
          <w:sz w:val="24"/>
          <w:szCs w:val="24"/>
        </w:rPr>
        <w:t xml:space="preserve">view Report thereon and the </w:t>
      </w:r>
      <w:proofErr w:type="spellStart"/>
      <w:r w:rsidR="00BC3DD9" w:rsidRPr="00ED1A5D">
        <w:rPr>
          <w:rFonts w:ascii="Times New Roman" w:hAnsi="Times New Roman" w:cs="Times New Roman"/>
          <w:sz w:val="24"/>
          <w:szCs w:val="24"/>
        </w:rPr>
        <w:t>Pro</w:t>
      </w:r>
      <w:r w:rsidRPr="00ED1A5D">
        <w:rPr>
          <w:rFonts w:ascii="Times New Roman" w:hAnsi="Times New Roman" w:cs="Times New Roman"/>
          <w:sz w:val="24"/>
          <w:szCs w:val="24"/>
        </w:rPr>
        <w:t>forma</w:t>
      </w:r>
      <w:proofErr w:type="spellEnd"/>
      <w:r w:rsidRPr="00ED1A5D">
        <w:rPr>
          <w:rFonts w:ascii="Times New Roman" w:hAnsi="Times New Roman" w:cs="Times New Roman"/>
          <w:sz w:val="24"/>
          <w:szCs w:val="24"/>
        </w:rPr>
        <w:t xml:space="preserve"> on compliance of various factors set out in Regulation 33 of the SEBI (Listing Obligations &amp; Disclosures) Regulations, 2015 duly completed and signed by both Mr. </w:t>
      </w:r>
      <w:proofErr w:type="spellStart"/>
      <w:r w:rsidRPr="00ED1A5D">
        <w:rPr>
          <w:rFonts w:ascii="Times New Roman" w:hAnsi="Times New Roman" w:cs="Times New Roman"/>
          <w:sz w:val="24"/>
          <w:szCs w:val="24"/>
        </w:rPr>
        <w:t>Nthunzi</w:t>
      </w:r>
      <w:proofErr w:type="spellEnd"/>
      <w:r w:rsidRPr="00ED1A5D">
        <w:rPr>
          <w:rFonts w:ascii="Times New Roman" w:hAnsi="Times New Roman" w:cs="Times New Roman"/>
          <w:sz w:val="24"/>
          <w:szCs w:val="24"/>
        </w:rPr>
        <w:t xml:space="preserve"> and Mr. </w:t>
      </w:r>
      <w:proofErr w:type="spellStart"/>
      <w:r w:rsidRPr="00ED1A5D">
        <w:rPr>
          <w:rFonts w:ascii="Times New Roman" w:hAnsi="Times New Roman" w:cs="Times New Roman"/>
          <w:sz w:val="24"/>
          <w:szCs w:val="24"/>
        </w:rPr>
        <w:t>Ghate</w:t>
      </w:r>
      <w:proofErr w:type="spellEnd"/>
      <w:r w:rsidRPr="00ED1A5D">
        <w:rPr>
          <w:rFonts w:ascii="Times New Roman" w:hAnsi="Times New Roman" w:cs="Times New Roman"/>
          <w:sz w:val="24"/>
          <w:szCs w:val="24"/>
        </w:rPr>
        <w:t>.</w:t>
      </w:r>
    </w:p>
    <w:p w:rsidR="0067374B" w:rsidRPr="00ED1A5D" w:rsidRDefault="0067374B" w:rsidP="008158F6">
      <w:pPr>
        <w:spacing w:after="0" w:line="240" w:lineRule="auto"/>
        <w:contextualSpacing/>
        <w:jc w:val="both"/>
        <w:rPr>
          <w:rFonts w:ascii="Times New Roman" w:hAnsi="Times New Roman" w:cs="Times New Roman"/>
          <w:sz w:val="24"/>
          <w:szCs w:val="24"/>
        </w:rPr>
      </w:pPr>
    </w:p>
    <w:p w:rsidR="0067374B" w:rsidRPr="00ED1A5D" w:rsidRDefault="0067374B" w:rsidP="008158F6">
      <w:pPr>
        <w:spacing w:after="0" w:line="240" w:lineRule="auto"/>
        <w:contextualSpacing/>
        <w:jc w:val="both"/>
        <w:rPr>
          <w:rFonts w:ascii="Times New Roman" w:hAnsi="Times New Roman" w:cs="Times New Roman"/>
          <w:sz w:val="24"/>
          <w:szCs w:val="24"/>
        </w:rPr>
      </w:pPr>
      <w:r w:rsidRPr="00ED1A5D">
        <w:rPr>
          <w:rFonts w:ascii="Times New Roman" w:hAnsi="Times New Roman" w:cs="Times New Roman"/>
          <w:sz w:val="24"/>
          <w:szCs w:val="24"/>
        </w:rPr>
        <w:t>The Board also reviewed the certificate issue by the Managing Director and the CFO on the above financial results.</w:t>
      </w:r>
    </w:p>
    <w:p w:rsidR="0067374B" w:rsidRPr="00ED1A5D" w:rsidRDefault="0067374B" w:rsidP="008158F6">
      <w:pPr>
        <w:spacing w:after="0" w:line="240" w:lineRule="auto"/>
        <w:contextualSpacing/>
        <w:jc w:val="both"/>
        <w:rPr>
          <w:rFonts w:ascii="Times New Roman" w:hAnsi="Times New Roman" w:cs="Times New Roman"/>
          <w:sz w:val="24"/>
          <w:szCs w:val="24"/>
        </w:rPr>
      </w:pPr>
    </w:p>
    <w:p w:rsidR="0067374B" w:rsidRPr="00ED1A5D" w:rsidRDefault="0067374B" w:rsidP="008158F6">
      <w:pPr>
        <w:spacing w:after="0" w:line="240" w:lineRule="auto"/>
        <w:contextualSpacing/>
        <w:jc w:val="both"/>
        <w:rPr>
          <w:rFonts w:ascii="Times New Roman" w:hAnsi="Times New Roman" w:cs="Times New Roman"/>
          <w:sz w:val="24"/>
          <w:szCs w:val="24"/>
        </w:rPr>
      </w:pPr>
      <w:r w:rsidRPr="00ED1A5D">
        <w:rPr>
          <w:rFonts w:ascii="Times New Roman" w:hAnsi="Times New Roman" w:cs="Times New Roman"/>
          <w:sz w:val="24"/>
          <w:szCs w:val="24"/>
        </w:rPr>
        <w:t>After discussion and considering the recommendation of the Audit Committee, the Board took the above on record and approved the same. The Board, thereafter, authorized the Managing Director to sign the same on behalf of the Company.</w:t>
      </w:r>
    </w:p>
    <w:p w:rsidR="0067374B" w:rsidRPr="00ED1A5D" w:rsidRDefault="0067374B" w:rsidP="008158F6">
      <w:pPr>
        <w:spacing w:after="0" w:line="240" w:lineRule="auto"/>
        <w:contextualSpacing/>
        <w:jc w:val="both"/>
        <w:rPr>
          <w:rFonts w:ascii="Times New Roman" w:hAnsi="Times New Roman" w:cs="Times New Roman"/>
          <w:sz w:val="24"/>
          <w:szCs w:val="24"/>
        </w:rPr>
      </w:pPr>
    </w:p>
    <w:p w:rsidR="0067374B" w:rsidRPr="00ED1A5D" w:rsidRDefault="0067374B" w:rsidP="008158F6">
      <w:pPr>
        <w:spacing w:after="0" w:line="240" w:lineRule="auto"/>
        <w:contextualSpacing/>
        <w:jc w:val="both"/>
        <w:rPr>
          <w:rFonts w:ascii="Times New Roman" w:hAnsi="Times New Roman" w:cs="Times New Roman"/>
          <w:sz w:val="24"/>
          <w:szCs w:val="24"/>
        </w:rPr>
      </w:pPr>
      <w:r w:rsidRPr="00ED1A5D">
        <w:rPr>
          <w:rFonts w:ascii="Times New Roman" w:hAnsi="Times New Roman" w:cs="Times New Roman"/>
          <w:sz w:val="24"/>
          <w:szCs w:val="24"/>
        </w:rPr>
        <w:t xml:space="preserve">The Board authorized Mr. </w:t>
      </w:r>
      <w:proofErr w:type="spellStart"/>
      <w:r w:rsidRPr="00ED1A5D">
        <w:rPr>
          <w:rFonts w:ascii="Times New Roman" w:hAnsi="Times New Roman" w:cs="Times New Roman"/>
          <w:sz w:val="24"/>
          <w:szCs w:val="24"/>
        </w:rPr>
        <w:t>Niket</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Ghate</w:t>
      </w:r>
      <w:proofErr w:type="spellEnd"/>
      <w:r w:rsidRPr="00ED1A5D">
        <w:rPr>
          <w:rFonts w:ascii="Times New Roman" w:hAnsi="Times New Roman" w:cs="Times New Roman"/>
          <w:sz w:val="24"/>
          <w:szCs w:val="24"/>
        </w:rPr>
        <w:t xml:space="preserve"> to furnish the above results to the BSE limited and National Stock Exchange of India Limited and publish the same in newspapers as required under Regulation 33 of the SEBI (Listing Obligations &amp; Disclosures) Regulations, 2015.</w:t>
      </w:r>
    </w:p>
    <w:p w:rsidR="004F2230" w:rsidRPr="00ED1A5D" w:rsidRDefault="004F2230" w:rsidP="008158F6">
      <w:pPr>
        <w:spacing w:after="0" w:line="240" w:lineRule="auto"/>
        <w:contextualSpacing/>
        <w:rPr>
          <w:rFonts w:ascii="Times New Roman" w:hAnsi="Times New Roman" w:cs="Times New Roman"/>
          <w:sz w:val="24"/>
          <w:szCs w:val="24"/>
        </w:rPr>
      </w:pPr>
    </w:p>
    <w:p w:rsidR="00AE769D" w:rsidRPr="00ED1A5D" w:rsidRDefault="00AE769D"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Item No.</w:t>
      </w:r>
      <w:r w:rsidR="00F06011" w:rsidRPr="00ED1A5D">
        <w:rPr>
          <w:rFonts w:ascii="Times New Roman" w:hAnsi="Times New Roman" w:cs="Times New Roman"/>
          <w:sz w:val="24"/>
          <w:szCs w:val="24"/>
          <w:u w:val="single"/>
        </w:rPr>
        <w:t>13</w:t>
      </w:r>
      <w:r w:rsidRPr="00ED1A5D">
        <w:rPr>
          <w:rFonts w:ascii="Times New Roman" w:hAnsi="Times New Roman" w:cs="Times New Roman"/>
          <w:sz w:val="24"/>
          <w:szCs w:val="24"/>
          <w:u w:val="single"/>
        </w:rPr>
        <w:t xml:space="preserve"> of the agenda</w:t>
      </w:r>
    </w:p>
    <w:p w:rsidR="00AE769D" w:rsidRPr="00ED1A5D" w:rsidRDefault="00AE769D"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Company Statement</w:t>
      </w:r>
    </w:p>
    <w:p w:rsidR="00AE769D" w:rsidRPr="00ED1A5D" w:rsidRDefault="00AE769D" w:rsidP="00DE6464">
      <w:pPr>
        <w:spacing w:after="0" w:line="240" w:lineRule="auto"/>
        <w:contextualSpacing/>
        <w:jc w:val="both"/>
        <w:rPr>
          <w:rFonts w:ascii="Times New Roman" w:hAnsi="Times New Roman" w:cs="Times New Roman"/>
          <w:sz w:val="24"/>
          <w:szCs w:val="24"/>
        </w:rPr>
      </w:pPr>
      <w:r w:rsidRPr="00ED1A5D">
        <w:rPr>
          <w:rFonts w:ascii="Times New Roman" w:hAnsi="Times New Roman" w:cs="Times New Roman"/>
          <w:sz w:val="24"/>
          <w:szCs w:val="24"/>
        </w:rPr>
        <w:t xml:space="preserve">A draft of the Company Statement as approved by the Audit Committee was placed before the Board for its consideration. After discussion, the Board approved the said Company Statement on the financial results for the quarter </w:t>
      </w:r>
      <w:r w:rsidR="00972DE3" w:rsidRPr="00ED1A5D">
        <w:rPr>
          <w:rFonts w:ascii="Times New Roman" w:hAnsi="Times New Roman" w:cs="Times New Roman"/>
          <w:sz w:val="24"/>
          <w:szCs w:val="24"/>
        </w:rPr>
        <w:t>September</w:t>
      </w:r>
      <w:r w:rsidR="009A136A" w:rsidRPr="00ED1A5D">
        <w:rPr>
          <w:rFonts w:ascii="Times New Roman" w:hAnsi="Times New Roman" w:cs="Times New Roman"/>
          <w:sz w:val="24"/>
          <w:szCs w:val="24"/>
        </w:rPr>
        <w:t xml:space="preserve"> ended</w:t>
      </w:r>
      <w:r w:rsidR="00972DE3" w:rsidRPr="00ED1A5D">
        <w:rPr>
          <w:rFonts w:ascii="Times New Roman" w:hAnsi="Times New Roman" w:cs="Times New Roman"/>
          <w:sz w:val="24"/>
          <w:szCs w:val="24"/>
        </w:rPr>
        <w:t xml:space="preserve"> 30</w:t>
      </w:r>
      <w:r w:rsidRPr="00ED1A5D">
        <w:rPr>
          <w:rFonts w:ascii="Times New Roman" w:hAnsi="Times New Roman" w:cs="Times New Roman"/>
          <w:sz w:val="24"/>
          <w:szCs w:val="24"/>
        </w:rPr>
        <w:t>, 2016.</w:t>
      </w:r>
    </w:p>
    <w:p w:rsidR="0036592F" w:rsidRPr="00ED1A5D" w:rsidRDefault="0036592F" w:rsidP="008158F6">
      <w:pPr>
        <w:spacing w:after="0" w:line="240" w:lineRule="auto"/>
        <w:contextualSpacing/>
        <w:rPr>
          <w:rFonts w:ascii="Times New Roman" w:hAnsi="Times New Roman" w:cs="Times New Roman"/>
          <w:b/>
          <w:sz w:val="24"/>
          <w:szCs w:val="24"/>
        </w:rPr>
      </w:pPr>
    </w:p>
    <w:p w:rsidR="0036592F" w:rsidRPr="00ED1A5D" w:rsidRDefault="0036592F"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Item No.</w:t>
      </w:r>
      <w:r w:rsidR="00F06011" w:rsidRPr="00ED1A5D">
        <w:rPr>
          <w:rFonts w:ascii="Times New Roman" w:hAnsi="Times New Roman" w:cs="Times New Roman"/>
          <w:sz w:val="24"/>
          <w:szCs w:val="24"/>
          <w:u w:val="single"/>
        </w:rPr>
        <w:t>14</w:t>
      </w:r>
      <w:r w:rsidRPr="00ED1A5D">
        <w:rPr>
          <w:rFonts w:ascii="Times New Roman" w:hAnsi="Times New Roman" w:cs="Times New Roman"/>
          <w:sz w:val="24"/>
          <w:szCs w:val="24"/>
          <w:u w:val="single"/>
        </w:rPr>
        <w:t xml:space="preserve"> of the agenda</w:t>
      </w:r>
    </w:p>
    <w:p w:rsidR="0036592F" w:rsidRPr="00ED1A5D" w:rsidRDefault="0036592F"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Approval of Representation Letter</w:t>
      </w:r>
    </w:p>
    <w:p w:rsidR="0036592F" w:rsidRPr="00ED1A5D" w:rsidRDefault="0036592F" w:rsidP="008158F6">
      <w:pPr>
        <w:spacing w:after="0" w:line="240" w:lineRule="auto"/>
        <w:contextualSpacing/>
        <w:rPr>
          <w:rFonts w:ascii="Times New Roman" w:hAnsi="Times New Roman" w:cs="Times New Roman"/>
          <w:sz w:val="24"/>
          <w:szCs w:val="24"/>
        </w:rPr>
      </w:pPr>
      <w:r w:rsidRPr="00ED1A5D">
        <w:rPr>
          <w:rFonts w:ascii="Times New Roman" w:hAnsi="Times New Roman" w:cs="Times New Roman"/>
          <w:sz w:val="24"/>
          <w:szCs w:val="24"/>
        </w:rPr>
        <w:t xml:space="preserve">The Board considered the recommendation of the Audit Committee and approved the contents of the Representation </w:t>
      </w:r>
      <w:r w:rsidR="00766BB1">
        <w:rPr>
          <w:rFonts w:ascii="Times New Roman" w:hAnsi="Times New Roman" w:cs="Times New Roman"/>
          <w:sz w:val="24"/>
          <w:szCs w:val="24"/>
        </w:rPr>
        <w:t xml:space="preserve">Letter </w:t>
      </w:r>
      <w:r w:rsidRPr="00ED1A5D">
        <w:rPr>
          <w:rFonts w:ascii="Times New Roman" w:hAnsi="Times New Roman" w:cs="Times New Roman"/>
          <w:sz w:val="24"/>
          <w:szCs w:val="24"/>
        </w:rPr>
        <w:t xml:space="preserve">to the </w:t>
      </w:r>
      <w:r w:rsidR="00A10FB3" w:rsidRPr="00ED1A5D">
        <w:rPr>
          <w:rFonts w:ascii="Times New Roman" w:hAnsi="Times New Roman" w:cs="Times New Roman"/>
          <w:sz w:val="24"/>
          <w:szCs w:val="24"/>
        </w:rPr>
        <w:t>Statutory</w:t>
      </w:r>
      <w:r w:rsidRPr="00ED1A5D">
        <w:rPr>
          <w:rFonts w:ascii="Times New Roman" w:hAnsi="Times New Roman" w:cs="Times New Roman"/>
          <w:sz w:val="24"/>
          <w:szCs w:val="24"/>
        </w:rPr>
        <w:t xml:space="preserve"> Auditors of the Company on the unaudited quarterly financial results for the quarter </w:t>
      </w:r>
      <w:r w:rsidR="008A5028" w:rsidRPr="00ED1A5D">
        <w:rPr>
          <w:rFonts w:ascii="Times New Roman" w:hAnsi="Times New Roman" w:cs="Times New Roman"/>
          <w:sz w:val="24"/>
          <w:szCs w:val="24"/>
        </w:rPr>
        <w:t>ended September 30, 2016</w:t>
      </w:r>
      <w:r w:rsidRPr="00ED1A5D">
        <w:rPr>
          <w:rFonts w:ascii="Times New Roman" w:hAnsi="Times New Roman" w:cs="Times New Roman"/>
          <w:sz w:val="24"/>
          <w:szCs w:val="24"/>
        </w:rPr>
        <w:t>.</w:t>
      </w:r>
    </w:p>
    <w:p w:rsidR="007C37F2" w:rsidRDefault="007C37F2">
      <w:pPr>
        <w:rPr>
          <w:rFonts w:ascii="Times New Roman" w:hAnsi="Times New Roman" w:cs="Times New Roman"/>
          <w:sz w:val="24"/>
          <w:szCs w:val="24"/>
        </w:rPr>
      </w:pPr>
      <w:r>
        <w:rPr>
          <w:rFonts w:ascii="Times New Roman" w:hAnsi="Times New Roman" w:cs="Times New Roman"/>
          <w:sz w:val="24"/>
          <w:szCs w:val="24"/>
        </w:rPr>
        <w:br w:type="page"/>
      </w:r>
    </w:p>
    <w:p w:rsidR="00F05B68" w:rsidRPr="00ED1A5D" w:rsidRDefault="0029395B"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lastRenderedPageBreak/>
        <w:t>Item No.15</w:t>
      </w:r>
      <w:r w:rsidR="00F05B68" w:rsidRPr="00ED1A5D">
        <w:rPr>
          <w:rFonts w:ascii="Times New Roman" w:hAnsi="Times New Roman" w:cs="Times New Roman"/>
          <w:sz w:val="24"/>
          <w:szCs w:val="24"/>
          <w:u w:val="single"/>
        </w:rPr>
        <w:t xml:space="preserve"> of the agenda</w:t>
      </w:r>
    </w:p>
    <w:p w:rsidR="00F05B68" w:rsidRPr="00ED1A5D" w:rsidRDefault="00F05B68"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Inter-company Deposits / Loans</w:t>
      </w:r>
    </w:p>
    <w:p w:rsidR="00F05B68" w:rsidRPr="00ED1A5D" w:rsidRDefault="00F05B68" w:rsidP="008158F6">
      <w:pPr>
        <w:spacing w:after="0" w:line="240" w:lineRule="auto"/>
        <w:contextualSpacing/>
        <w:jc w:val="both"/>
        <w:rPr>
          <w:rFonts w:ascii="Times New Roman" w:hAnsi="Times New Roman" w:cs="Times New Roman"/>
          <w:sz w:val="24"/>
          <w:szCs w:val="24"/>
        </w:rPr>
      </w:pPr>
      <w:r w:rsidRPr="00ED1A5D">
        <w:rPr>
          <w:rFonts w:ascii="Times New Roman" w:hAnsi="Times New Roman" w:cs="Times New Roman"/>
          <w:sz w:val="24"/>
          <w:szCs w:val="24"/>
        </w:rPr>
        <w:t xml:space="preserve">The Board considered a statement on the inter-company deposits placed / renewed by the Company from </w:t>
      </w:r>
      <w:r w:rsidR="00DE6B62" w:rsidRPr="00ED1A5D">
        <w:rPr>
          <w:rFonts w:ascii="Times New Roman" w:hAnsi="Times New Roman" w:cs="Times New Roman"/>
          <w:sz w:val="24"/>
          <w:szCs w:val="24"/>
        </w:rPr>
        <w:t>July 1, 2016</w:t>
      </w:r>
      <w:r w:rsidRPr="00ED1A5D">
        <w:rPr>
          <w:rFonts w:ascii="Times New Roman" w:hAnsi="Times New Roman" w:cs="Times New Roman"/>
          <w:sz w:val="24"/>
          <w:szCs w:val="24"/>
        </w:rPr>
        <w:t xml:space="preserve"> to </w:t>
      </w:r>
      <w:r w:rsidR="00DE6B62" w:rsidRPr="00ED1A5D">
        <w:rPr>
          <w:rFonts w:ascii="Times New Roman" w:hAnsi="Times New Roman" w:cs="Times New Roman"/>
          <w:sz w:val="24"/>
          <w:szCs w:val="24"/>
        </w:rPr>
        <w:t>September 30</w:t>
      </w:r>
      <w:r w:rsidRPr="00ED1A5D">
        <w:rPr>
          <w:rFonts w:ascii="Times New Roman" w:hAnsi="Times New Roman" w:cs="Times New Roman"/>
          <w:sz w:val="24"/>
          <w:szCs w:val="24"/>
        </w:rPr>
        <w:t>, 2016 and after due deliberations, passed the following resolution unanimously:</w:t>
      </w:r>
    </w:p>
    <w:p w:rsidR="00F05B68" w:rsidRPr="00ED1A5D" w:rsidRDefault="00F05B68" w:rsidP="008158F6">
      <w:pPr>
        <w:spacing w:after="0" w:line="240" w:lineRule="auto"/>
        <w:contextualSpacing/>
        <w:rPr>
          <w:rFonts w:ascii="Times New Roman" w:hAnsi="Times New Roman" w:cs="Times New Roman"/>
          <w:sz w:val="24"/>
          <w:szCs w:val="24"/>
        </w:rPr>
      </w:pPr>
    </w:p>
    <w:p w:rsidR="00DE6B62" w:rsidRPr="00ED1A5D" w:rsidRDefault="00DE6B62" w:rsidP="005A65FE">
      <w:pPr>
        <w:spacing w:after="0" w:line="240" w:lineRule="auto"/>
        <w:jc w:val="both"/>
        <w:rPr>
          <w:rFonts w:ascii="Times New Roman" w:hAnsi="Times New Roman" w:cs="Times New Roman"/>
          <w:sz w:val="24"/>
          <w:szCs w:val="24"/>
        </w:rPr>
      </w:pPr>
      <w:r w:rsidRPr="00ED1A5D">
        <w:rPr>
          <w:rFonts w:ascii="Times New Roman" w:hAnsi="Times New Roman" w:cs="Times New Roman"/>
          <w:sz w:val="24"/>
          <w:szCs w:val="24"/>
        </w:rPr>
        <w:t xml:space="preserve">“RESOLVED that the inter-company deposits aggregating to </w:t>
      </w:r>
      <w:proofErr w:type="spellStart"/>
      <w:r w:rsidRPr="00ED1A5D">
        <w:rPr>
          <w:rFonts w:ascii="Times New Roman" w:hAnsi="Times New Roman" w:cs="Times New Roman"/>
          <w:sz w:val="24"/>
          <w:szCs w:val="24"/>
        </w:rPr>
        <w:t>Rs</w:t>
      </w:r>
      <w:proofErr w:type="spellEnd"/>
      <w:r w:rsidRPr="00ED1A5D">
        <w:rPr>
          <w:rFonts w:ascii="Times New Roman" w:hAnsi="Times New Roman" w:cs="Times New Roman"/>
          <w:sz w:val="24"/>
          <w:szCs w:val="24"/>
        </w:rPr>
        <w:t xml:space="preserve">. 16,520 Lakhs (Rupees Sixteen Thousand Five Hundred Twenty Lakhs only) placed / renewed during the period </w:t>
      </w:r>
      <w:r w:rsidRPr="00ED1A5D">
        <w:rPr>
          <w:rFonts w:ascii="Times New Roman" w:hAnsi="Times New Roman" w:cs="Times New Roman"/>
          <w:bCs/>
          <w:iCs/>
          <w:sz w:val="24"/>
          <w:szCs w:val="24"/>
        </w:rPr>
        <w:t xml:space="preserve">July 1, 2016 to September 30, 2016 </w:t>
      </w:r>
      <w:r w:rsidRPr="00ED1A5D">
        <w:rPr>
          <w:rFonts w:ascii="Times New Roman" w:hAnsi="Times New Roman" w:cs="Times New Roman"/>
          <w:sz w:val="24"/>
          <w:szCs w:val="24"/>
        </w:rPr>
        <w:t>as per statement tabled, be and are hereby ratified and approved.”</w:t>
      </w:r>
    </w:p>
    <w:p w:rsidR="00943DAC" w:rsidRPr="00ED1A5D" w:rsidRDefault="00943DAC" w:rsidP="00943DAC">
      <w:pPr>
        <w:spacing w:after="0" w:line="240" w:lineRule="auto"/>
        <w:jc w:val="both"/>
        <w:rPr>
          <w:rFonts w:ascii="Times New Roman" w:hAnsi="Times New Roman" w:cs="Times New Roman"/>
          <w:sz w:val="24"/>
          <w:szCs w:val="24"/>
        </w:rPr>
      </w:pPr>
    </w:p>
    <w:p w:rsidR="00F05B68" w:rsidRPr="00ED1A5D" w:rsidRDefault="00957084"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Item No.16</w:t>
      </w:r>
      <w:r w:rsidR="00F05B68" w:rsidRPr="00ED1A5D">
        <w:rPr>
          <w:rFonts w:ascii="Times New Roman" w:hAnsi="Times New Roman" w:cs="Times New Roman"/>
          <w:sz w:val="24"/>
          <w:szCs w:val="24"/>
          <w:u w:val="single"/>
        </w:rPr>
        <w:t xml:space="preserve"> of the agenda</w:t>
      </w:r>
    </w:p>
    <w:p w:rsidR="004A6336" w:rsidRPr="00ED1A5D" w:rsidRDefault="004A6336" w:rsidP="00957084">
      <w:pPr>
        <w:spacing w:after="0"/>
        <w:rPr>
          <w:rFonts w:ascii="Times New Roman" w:hAnsi="Times New Roman" w:cs="Times New Roman"/>
          <w:sz w:val="24"/>
          <w:szCs w:val="24"/>
          <w:u w:val="single"/>
        </w:rPr>
      </w:pPr>
      <w:r w:rsidRPr="00ED1A5D">
        <w:rPr>
          <w:rFonts w:ascii="Times New Roman" w:hAnsi="Times New Roman" w:cs="Times New Roman"/>
          <w:sz w:val="24"/>
          <w:szCs w:val="24"/>
          <w:u w:val="single"/>
        </w:rPr>
        <w:t>Power of attorney</w:t>
      </w:r>
      <w:r w:rsidR="00957084" w:rsidRPr="00ED1A5D">
        <w:rPr>
          <w:rFonts w:ascii="Times New Roman" w:hAnsi="Times New Roman" w:cs="Times New Roman"/>
          <w:sz w:val="24"/>
          <w:szCs w:val="24"/>
          <w:u w:val="single"/>
        </w:rPr>
        <w:t xml:space="preserve"> to Mr. </w:t>
      </w:r>
      <w:proofErr w:type="spellStart"/>
      <w:r w:rsidR="00957084" w:rsidRPr="00ED1A5D">
        <w:rPr>
          <w:rFonts w:ascii="Times New Roman" w:hAnsi="Times New Roman" w:cs="Times New Roman"/>
          <w:sz w:val="24"/>
          <w:szCs w:val="24"/>
          <w:u w:val="single"/>
        </w:rPr>
        <w:t>Ashish</w:t>
      </w:r>
      <w:proofErr w:type="spellEnd"/>
      <w:r w:rsidR="00957084" w:rsidRPr="00ED1A5D">
        <w:rPr>
          <w:rFonts w:ascii="Times New Roman" w:hAnsi="Times New Roman" w:cs="Times New Roman"/>
          <w:sz w:val="24"/>
          <w:szCs w:val="24"/>
          <w:u w:val="single"/>
        </w:rPr>
        <w:t xml:space="preserve"> </w:t>
      </w:r>
      <w:proofErr w:type="spellStart"/>
      <w:r w:rsidR="00957084" w:rsidRPr="00ED1A5D">
        <w:rPr>
          <w:rFonts w:ascii="Times New Roman" w:hAnsi="Times New Roman" w:cs="Times New Roman"/>
          <w:sz w:val="24"/>
          <w:szCs w:val="24"/>
          <w:u w:val="single"/>
        </w:rPr>
        <w:t>Bansal</w:t>
      </w:r>
      <w:proofErr w:type="spellEnd"/>
    </w:p>
    <w:p w:rsidR="003B6FED" w:rsidRPr="00ED1A5D" w:rsidRDefault="003B6FED" w:rsidP="00D5141C">
      <w:pPr>
        <w:spacing w:after="0" w:line="240" w:lineRule="auto"/>
        <w:jc w:val="both"/>
        <w:rPr>
          <w:rFonts w:ascii="Times New Roman" w:hAnsi="Times New Roman" w:cs="Times New Roman"/>
          <w:sz w:val="24"/>
          <w:szCs w:val="24"/>
        </w:rPr>
      </w:pPr>
      <w:r w:rsidRPr="00ED1A5D">
        <w:rPr>
          <w:rFonts w:ascii="Times New Roman" w:hAnsi="Times New Roman" w:cs="Times New Roman"/>
          <w:sz w:val="24"/>
          <w:szCs w:val="24"/>
        </w:rPr>
        <w:t xml:space="preserve">The Board considered a proposal for granting of power of attorney to Mr. </w:t>
      </w:r>
      <w:proofErr w:type="spellStart"/>
      <w:r w:rsidR="00DC46C6" w:rsidRPr="00ED1A5D">
        <w:rPr>
          <w:rFonts w:ascii="Times New Roman" w:hAnsi="Times New Roman" w:cs="Times New Roman"/>
          <w:sz w:val="24"/>
          <w:szCs w:val="24"/>
        </w:rPr>
        <w:t>Ashish</w:t>
      </w:r>
      <w:proofErr w:type="spellEnd"/>
      <w:r w:rsidR="00DC46C6" w:rsidRPr="00ED1A5D">
        <w:rPr>
          <w:rFonts w:ascii="Times New Roman" w:hAnsi="Times New Roman" w:cs="Times New Roman"/>
          <w:sz w:val="24"/>
          <w:szCs w:val="24"/>
        </w:rPr>
        <w:t xml:space="preserve"> </w:t>
      </w:r>
      <w:proofErr w:type="spellStart"/>
      <w:r w:rsidR="00DC46C6" w:rsidRPr="00ED1A5D">
        <w:rPr>
          <w:rFonts w:ascii="Times New Roman" w:hAnsi="Times New Roman" w:cs="Times New Roman"/>
          <w:sz w:val="24"/>
          <w:szCs w:val="24"/>
        </w:rPr>
        <w:t>Bansal</w:t>
      </w:r>
      <w:proofErr w:type="spellEnd"/>
      <w:r w:rsidRPr="00ED1A5D">
        <w:rPr>
          <w:rFonts w:ascii="Times New Roman" w:hAnsi="Times New Roman" w:cs="Times New Roman"/>
          <w:sz w:val="24"/>
          <w:szCs w:val="24"/>
        </w:rPr>
        <w:t xml:space="preserve">, </w:t>
      </w:r>
      <w:r w:rsidR="00DC46C6" w:rsidRPr="00ED1A5D">
        <w:rPr>
          <w:rFonts w:ascii="Times New Roman" w:hAnsi="Times New Roman" w:cs="Times New Roman"/>
          <w:sz w:val="24"/>
          <w:szCs w:val="24"/>
        </w:rPr>
        <w:t xml:space="preserve">Head – </w:t>
      </w:r>
      <w:r w:rsidR="00A5368C" w:rsidRPr="00ED1A5D">
        <w:rPr>
          <w:rFonts w:ascii="Times New Roman" w:hAnsi="Times New Roman" w:cs="Times New Roman"/>
          <w:sz w:val="24"/>
          <w:szCs w:val="24"/>
        </w:rPr>
        <w:t>Sourcing (Direct Procurement)</w:t>
      </w:r>
      <w:r w:rsidRPr="00ED1A5D">
        <w:rPr>
          <w:rFonts w:ascii="Times New Roman" w:hAnsi="Times New Roman" w:cs="Times New Roman"/>
          <w:sz w:val="24"/>
          <w:szCs w:val="24"/>
        </w:rPr>
        <w:t xml:space="preserve"> to enable him to </w:t>
      </w:r>
      <w:r w:rsidR="00444EEF" w:rsidRPr="00ED1A5D">
        <w:rPr>
          <w:rFonts w:ascii="Times New Roman" w:hAnsi="Times New Roman" w:cs="Times New Roman"/>
          <w:i/>
          <w:sz w:val="24"/>
          <w:szCs w:val="24"/>
        </w:rPr>
        <w:t>inter alia</w:t>
      </w:r>
      <w:r w:rsidR="00444EEF" w:rsidRPr="00ED1A5D">
        <w:rPr>
          <w:rFonts w:ascii="Times New Roman" w:hAnsi="Times New Roman" w:cs="Times New Roman"/>
          <w:sz w:val="24"/>
          <w:szCs w:val="24"/>
        </w:rPr>
        <w:t>, select, negotiate, sign and manage various procurement related activities and documents with the Suppliers and Contract Manufacturers.</w:t>
      </w:r>
      <w:r w:rsidRPr="00ED1A5D">
        <w:rPr>
          <w:rFonts w:ascii="Times New Roman" w:hAnsi="Times New Roman" w:cs="Times New Roman"/>
          <w:sz w:val="24"/>
          <w:szCs w:val="24"/>
        </w:rPr>
        <w:t xml:space="preserve"> The Board after discussion </w:t>
      </w:r>
      <w:r w:rsidR="0064000C" w:rsidRPr="00ED1A5D">
        <w:rPr>
          <w:rFonts w:ascii="Times New Roman" w:hAnsi="Times New Roman" w:cs="Times New Roman"/>
          <w:sz w:val="24"/>
          <w:szCs w:val="24"/>
        </w:rPr>
        <w:t>passed the following resolution</w:t>
      </w:r>
      <w:r w:rsidRPr="00ED1A5D">
        <w:rPr>
          <w:rFonts w:ascii="Times New Roman" w:hAnsi="Times New Roman" w:cs="Times New Roman"/>
          <w:sz w:val="24"/>
          <w:szCs w:val="24"/>
        </w:rPr>
        <w:t>:</w:t>
      </w:r>
    </w:p>
    <w:p w:rsidR="003B6FED" w:rsidRPr="00ED1A5D" w:rsidRDefault="003B6FED" w:rsidP="008158F6">
      <w:pPr>
        <w:pStyle w:val="ListParagraph"/>
        <w:spacing w:after="0"/>
        <w:ind w:left="1440"/>
        <w:jc w:val="both"/>
        <w:rPr>
          <w:rFonts w:ascii="Times New Roman" w:hAnsi="Times New Roman" w:cs="Times New Roman"/>
          <w:sz w:val="24"/>
          <w:szCs w:val="24"/>
        </w:rPr>
      </w:pPr>
    </w:p>
    <w:p w:rsidR="003B6FED" w:rsidRPr="00ED1A5D" w:rsidRDefault="003B6FED" w:rsidP="00C30168">
      <w:pPr>
        <w:spacing w:after="0" w:line="240" w:lineRule="auto"/>
        <w:jc w:val="both"/>
        <w:rPr>
          <w:rFonts w:ascii="Times New Roman" w:hAnsi="Times New Roman" w:cs="Times New Roman"/>
          <w:sz w:val="24"/>
          <w:szCs w:val="24"/>
        </w:rPr>
      </w:pPr>
      <w:r w:rsidRPr="00ED1A5D">
        <w:rPr>
          <w:rFonts w:ascii="Times New Roman" w:hAnsi="Times New Roman" w:cs="Times New Roman"/>
          <w:sz w:val="24"/>
          <w:szCs w:val="24"/>
        </w:rPr>
        <w:t xml:space="preserve">“RESOLVED that the Company do grant a Power of Attorney to Mr. </w:t>
      </w:r>
      <w:proofErr w:type="spellStart"/>
      <w:r w:rsidR="007C61E8" w:rsidRPr="00ED1A5D">
        <w:rPr>
          <w:rFonts w:ascii="Times New Roman" w:hAnsi="Times New Roman" w:cs="Times New Roman"/>
          <w:sz w:val="24"/>
          <w:szCs w:val="24"/>
        </w:rPr>
        <w:t>Ashish</w:t>
      </w:r>
      <w:proofErr w:type="spellEnd"/>
      <w:r w:rsidR="007C61E8" w:rsidRPr="00ED1A5D">
        <w:rPr>
          <w:rFonts w:ascii="Times New Roman" w:hAnsi="Times New Roman" w:cs="Times New Roman"/>
          <w:sz w:val="24"/>
          <w:szCs w:val="24"/>
        </w:rPr>
        <w:t xml:space="preserve"> </w:t>
      </w:r>
      <w:proofErr w:type="spellStart"/>
      <w:r w:rsidR="007C61E8" w:rsidRPr="00ED1A5D">
        <w:rPr>
          <w:rFonts w:ascii="Times New Roman" w:hAnsi="Times New Roman" w:cs="Times New Roman"/>
          <w:sz w:val="24"/>
          <w:szCs w:val="24"/>
        </w:rPr>
        <w:t>Bansal</w:t>
      </w:r>
      <w:proofErr w:type="spellEnd"/>
      <w:r w:rsidR="007C61E8" w:rsidRPr="00ED1A5D">
        <w:rPr>
          <w:rFonts w:ascii="Times New Roman" w:hAnsi="Times New Roman" w:cs="Times New Roman"/>
          <w:sz w:val="24"/>
          <w:szCs w:val="24"/>
        </w:rPr>
        <w:t>, Head – Sourcing (Direct Procurement)</w:t>
      </w:r>
      <w:r w:rsidRPr="00ED1A5D">
        <w:rPr>
          <w:rFonts w:ascii="Times New Roman" w:hAnsi="Times New Roman" w:cs="Times New Roman"/>
          <w:sz w:val="24"/>
          <w:szCs w:val="24"/>
        </w:rPr>
        <w:t xml:space="preserve"> to enable him to </w:t>
      </w:r>
      <w:r w:rsidR="000C2C26" w:rsidRPr="00ED1A5D">
        <w:rPr>
          <w:rFonts w:ascii="Times New Roman" w:hAnsi="Times New Roman" w:cs="Times New Roman"/>
          <w:sz w:val="24"/>
          <w:szCs w:val="24"/>
        </w:rPr>
        <w:t xml:space="preserve">select, negotiate, sign and manage various procurement related activities and documents with the Suppliers and Contract Manufacturers </w:t>
      </w:r>
      <w:r w:rsidRPr="00ED1A5D">
        <w:rPr>
          <w:rFonts w:ascii="Times New Roman" w:hAnsi="Times New Roman" w:cs="Times New Roman"/>
          <w:sz w:val="24"/>
          <w:szCs w:val="24"/>
        </w:rPr>
        <w:t>as per the draft placed before the Meeting and that the Common Seal of the Company be affixed thereon pursuant to Article 155 of the Company’s Articles of Association.</w:t>
      </w:r>
    </w:p>
    <w:p w:rsidR="00666B06" w:rsidRPr="00ED1A5D" w:rsidRDefault="00666B06" w:rsidP="00AB75C0">
      <w:pPr>
        <w:spacing w:after="0" w:line="240" w:lineRule="auto"/>
        <w:contextualSpacing/>
        <w:jc w:val="both"/>
        <w:rPr>
          <w:rFonts w:ascii="Times New Roman" w:eastAsia="Times New Roman" w:hAnsi="Times New Roman" w:cs="Times New Roman"/>
          <w:sz w:val="24"/>
          <w:szCs w:val="24"/>
          <w:lang w:val="en-GB"/>
        </w:rPr>
      </w:pPr>
    </w:p>
    <w:p w:rsidR="00DE50FF" w:rsidRPr="00ED1A5D" w:rsidRDefault="00DE50FF" w:rsidP="00AB75C0">
      <w:pPr>
        <w:spacing w:after="0" w:line="240" w:lineRule="auto"/>
        <w:contextualSpacing/>
        <w:jc w:val="both"/>
        <w:rPr>
          <w:rFonts w:ascii="Times New Roman" w:eastAsia="Times New Roman" w:hAnsi="Times New Roman" w:cs="Times New Roman"/>
          <w:sz w:val="24"/>
          <w:szCs w:val="24"/>
          <w:lang w:val="en-GB"/>
        </w:rPr>
      </w:pPr>
      <w:r w:rsidRPr="00ED1A5D">
        <w:rPr>
          <w:rFonts w:ascii="Times New Roman" w:eastAsia="Times New Roman" w:hAnsi="Times New Roman" w:cs="Times New Roman"/>
          <w:sz w:val="24"/>
          <w:szCs w:val="24"/>
          <w:lang w:val="en-GB"/>
        </w:rPr>
        <w:t>RESOLVED further that the Whole-time Director &amp; Company Secretary and the Manager – Legal &amp; Deputy Company Secretary be and are hereby severally authorised to furnish a certified true copy of this resolution.”</w:t>
      </w:r>
    </w:p>
    <w:p w:rsidR="005733B9" w:rsidRPr="00ED1A5D" w:rsidRDefault="005733B9" w:rsidP="008158F6">
      <w:pPr>
        <w:spacing w:after="0" w:line="360" w:lineRule="auto"/>
        <w:contextualSpacing/>
        <w:rPr>
          <w:rFonts w:ascii="Times New Roman" w:hAnsi="Times New Roman" w:cs="Times New Roman"/>
          <w:sz w:val="24"/>
          <w:szCs w:val="24"/>
          <w:u w:val="single"/>
        </w:rPr>
      </w:pPr>
    </w:p>
    <w:p w:rsidR="00D22D7A" w:rsidRPr="00ED1A5D" w:rsidRDefault="00D22D7A" w:rsidP="0013209A">
      <w:pPr>
        <w:spacing w:after="0" w:line="24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Item No.17 of the agenda</w:t>
      </w:r>
    </w:p>
    <w:p w:rsidR="00555967" w:rsidRPr="00ED1A5D" w:rsidRDefault="00555967" w:rsidP="0013209A">
      <w:pPr>
        <w:spacing w:after="0" w:line="240" w:lineRule="auto"/>
        <w:rPr>
          <w:rFonts w:ascii="Times New Roman" w:hAnsi="Times New Roman" w:cs="Times New Roman"/>
          <w:sz w:val="24"/>
          <w:szCs w:val="24"/>
          <w:u w:val="single"/>
        </w:rPr>
      </w:pPr>
      <w:r w:rsidRPr="00ED1A5D">
        <w:rPr>
          <w:rFonts w:ascii="Times New Roman" w:hAnsi="Times New Roman" w:cs="Times New Roman"/>
          <w:sz w:val="24"/>
          <w:szCs w:val="24"/>
          <w:u w:val="single"/>
        </w:rPr>
        <w:t>Change in the signatories for Foreign Remittance</w:t>
      </w:r>
    </w:p>
    <w:p w:rsidR="005A3A5F" w:rsidRDefault="00E536DF" w:rsidP="00012AD2">
      <w:pPr>
        <w:spacing w:after="0" w:line="240" w:lineRule="auto"/>
        <w:jc w:val="both"/>
        <w:rPr>
          <w:rFonts w:ascii="Times New Roman" w:hAnsi="Times New Roman" w:cs="Times New Roman"/>
          <w:sz w:val="24"/>
          <w:szCs w:val="24"/>
        </w:rPr>
      </w:pPr>
      <w:r w:rsidRPr="00ED1A5D">
        <w:rPr>
          <w:rFonts w:ascii="Times New Roman" w:hAnsi="Times New Roman" w:cs="Times New Roman"/>
          <w:sz w:val="24"/>
          <w:szCs w:val="24"/>
        </w:rPr>
        <w:t xml:space="preserve">A request received </w:t>
      </w:r>
      <w:r w:rsidR="005A3A5F" w:rsidRPr="00ED1A5D">
        <w:rPr>
          <w:rFonts w:ascii="Times New Roman" w:hAnsi="Times New Roman" w:cs="Times New Roman"/>
          <w:sz w:val="24"/>
          <w:szCs w:val="24"/>
        </w:rPr>
        <w:t>to replace names of the employees to sign the Foreign Remittance related documents of the Company</w:t>
      </w:r>
      <w:r w:rsidR="00DA7249" w:rsidRPr="00ED1A5D">
        <w:rPr>
          <w:rFonts w:ascii="Times New Roman" w:hAnsi="Times New Roman" w:cs="Times New Roman"/>
          <w:sz w:val="24"/>
          <w:szCs w:val="24"/>
        </w:rPr>
        <w:t xml:space="preserve"> was placed before the Board for its </w:t>
      </w:r>
      <w:r w:rsidR="005D2642" w:rsidRPr="00ED1A5D">
        <w:rPr>
          <w:rFonts w:ascii="Times New Roman" w:hAnsi="Times New Roman" w:cs="Times New Roman"/>
          <w:sz w:val="24"/>
          <w:szCs w:val="24"/>
        </w:rPr>
        <w:t>authorization</w:t>
      </w:r>
      <w:r w:rsidR="005A3A5F" w:rsidRPr="00ED1A5D">
        <w:rPr>
          <w:rFonts w:ascii="Times New Roman" w:hAnsi="Times New Roman" w:cs="Times New Roman"/>
          <w:sz w:val="24"/>
          <w:szCs w:val="24"/>
        </w:rPr>
        <w:t>.</w:t>
      </w:r>
      <w:r w:rsidR="005D2642" w:rsidRPr="00ED1A5D">
        <w:rPr>
          <w:rFonts w:ascii="Times New Roman" w:hAnsi="Times New Roman" w:cs="Times New Roman"/>
          <w:sz w:val="24"/>
          <w:szCs w:val="24"/>
        </w:rPr>
        <w:t xml:space="preserve"> The Board considered and </w:t>
      </w:r>
      <w:r w:rsidRPr="00ED1A5D">
        <w:rPr>
          <w:rFonts w:ascii="Times New Roman" w:hAnsi="Times New Roman" w:cs="Times New Roman"/>
          <w:sz w:val="24"/>
          <w:szCs w:val="24"/>
        </w:rPr>
        <w:t>passed</w:t>
      </w:r>
      <w:r w:rsidR="005D2642" w:rsidRPr="00ED1A5D">
        <w:rPr>
          <w:rFonts w:ascii="Times New Roman" w:hAnsi="Times New Roman" w:cs="Times New Roman"/>
          <w:sz w:val="24"/>
          <w:szCs w:val="24"/>
        </w:rPr>
        <w:t xml:space="preserve"> the following resolution:</w:t>
      </w:r>
    </w:p>
    <w:p w:rsidR="00012AD2" w:rsidRPr="00ED1A5D" w:rsidRDefault="00012AD2" w:rsidP="00012AD2">
      <w:pPr>
        <w:spacing w:after="0" w:line="240" w:lineRule="auto"/>
        <w:jc w:val="both"/>
        <w:rPr>
          <w:rFonts w:ascii="Times New Roman" w:hAnsi="Times New Roman" w:cs="Times New Roman"/>
          <w:sz w:val="24"/>
          <w:szCs w:val="24"/>
        </w:rPr>
      </w:pPr>
    </w:p>
    <w:p w:rsidR="005A3A5F" w:rsidRPr="00ED1A5D" w:rsidRDefault="005A3A5F" w:rsidP="00012AD2">
      <w:pPr>
        <w:spacing w:after="0" w:line="240" w:lineRule="auto"/>
        <w:jc w:val="both"/>
        <w:rPr>
          <w:rFonts w:ascii="Times New Roman" w:hAnsi="Times New Roman" w:cs="Times New Roman"/>
          <w:sz w:val="24"/>
          <w:szCs w:val="24"/>
        </w:rPr>
      </w:pPr>
      <w:r w:rsidRPr="00ED1A5D">
        <w:rPr>
          <w:rFonts w:ascii="Times New Roman" w:hAnsi="Times New Roman" w:cs="Times New Roman"/>
          <w:sz w:val="24"/>
          <w:szCs w:val="24"/>
        </w:rPr>
        <w:t xml:space="preserve">“RESOLVED THAT in supersession of the resolution passed earlier, Ms. </w:t>
      </w:r>
      <w:proofErr w:type="spellStart"/>
      <w:r w:rsidRPr="00ED1A5D">
        <w:rPr>
          <w:rFonts w:ascii="Times New Roman" w:hAnsi="Times New Roman" w:cs="Times New Roman"/>
          <w:sz w:val="24"/>
          <w:szCs w:val="24"/>
        </w:rPr>
        <w:t>Shilpa</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Shirke</w:t>
      </w:r>
      <w:proofErr w:type="spellEnd"/>
      <w:r w:rsidRPr="00ED1A5D">
        <w:rPr>
          <w:rFonts w:ascii="Times New Roman" w:hAnsi="Times New Roman" w:cs="Times New Roman"/>
          <w:sz w:val="24"/>
          <w:szCs w:val="24"/>
        </w:rPr>
        <w:t xml:space="preserve"> – Assistant Manager - Finance and Ms. </w:t>
      </w:r>
      <w:proofErr w:type="spellStart"/>
      <w:r w:rsidRPr="00ED1A5D">
        <w:rPr>
          <w:rFonts w:ascii="Times New Roman" w:hAnsi="Times New Roman" w:cs="Times New Roman"/>
          <w:sz w:val="24"/>
          <w:szCs w:val="24"/>
        </w:rPr>
        <w:t>Deepa</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Senthilkumar</w:t>
      </w:r>
      <w:proofErr w:type="spellEnd"/>
      <w:r w:rsidRPr="00ED1A5D">
        <w:rPr>
          <w:rFonts w:ascii="Times New Roman" w:hAnsi="Times New Roman" w:cs="Times New Roman"/>
          <w:sz w:val="24"/>
          <w:szCs w:val="24"/>
        </w:rPr>
        <w:t xml:space="preserve"> – Associate Analyst II, employees of Colgate Global Business Services Private Limited be and are hereby authorized to sign physically and digitally</w:t>
      </w:r>
      <w:r w:rsidR="0063182C" w:rsidRPr="00ED1A5D">
        <w:rPr>
          <w:rFonts w:ascii="Times New Roman" w:hAnsi="Times New Roman" w:cs="Times New Roman"/>
          <w:sz w:val="24"/>
          <w:szCs w:val="24"/>
        </w:rPr>
        <w:t>,</w:t>
      </w:r>
      <w:r w:rsidRPr="00ED1A5D">
        <w:rPr>
          <w:rFonts w:ascii="Times New Roman" w:hAnsi="Times New Roman" w:cs="Times New Roman"/>
          <w:sz w:val="24"/>
          <w:szCs w:val="24"/>
        </w:rPr>
        <w:t xml:space="preserve"> the foreign remittance related documents of the Company.”</w:t>
      </w:r>
    </w:p>
    <w:p w:rsidR="00012AD2" w:rsidRDefault="00012AD2" w:rsidP="008158F6">
      <w:pPr>
        <w:spacing w:after="0"/>
        <w:rPr>
          <w:rFonts w:ascii="Times New Roman" w:hAnsi="Times New Roman" w:cs="Times New Roman"/>
          <w:sz w:val="24"/>
          <w:szCs w:val="24"/>
          <w:u w:val="single"/>
        </w:rPr>
      </w:pPr>
    </w:p>
    <w:p w:rsidR="005A3A5F" w:rsidRPr="00ED1A5D" w:rsidRDefault="00584A61" w:rsidP="0013209A">
      <w:pPr>
        <w:spacing w:after="0" w:line="240" w:lineRule="auto"/>
        <w:rPr>
          <w:rFonts w:ascii="Times New Roman" w:hAnsi="Times New Roman" w:cs="Times New Roman"/>
          <w:sz w:val="24"/>
          <w:szCs w:val="24"/>
          <w:u w:val="single"/>
        </w:rPr>
      </w:pPr>
      <w:r w:rsidRPr="00ED1A5D">
        <w:rPr>
          <w:rFonts w:ascii="Times New Roman" w:hAnsi="Times New Roman" w:cs="Times New Roman"/>
          <w:sz w:val="24"/>
          <w:szCs w:val="24"/>
          <w:u w:val="single"/>
        </w:rPr>
        <w:t>Item no. 18 of the agenda</w:t>
      </w:r>
    </w:p>
    <w:p w:rsidR="00584A61" w:rsidRPr="00ED1A5D" w:rsidRDefault="0020119C" w:rsidP="0013209A">
      <w:pPr>
        <w:spacing w:after="0" w:line="240" w:lineRule="auto"/>
        <w:rPr>
          <w:rFonts w:ascii="Times New Roman" w:hAnsi="Times New Roman" w:cs="Times New Roman"/>
          <w:sz w:val="24"/>
          <w:szCs w:val="24"/>
          <w:u w:val="single"/>
        </w:rPr>
      </w:pPr>
      <w:r w:rsidRPr="00ED1A5D">
        <w:rPr>
          <w:rFonts w:ascii="Times New Roman" w:hAnsi="Times New Roman" w:cs="Times New Roman"/>
          <w:sz w:val="24"/>
          <w:szCs w:val="24"/>
          <w:u w:val="single"/>
        </w:rPr>
        <w:t>Change in Bank operations</w:t>
      </w:r>
    </w:p>
    <w:p w:rsidR="00E31C3F" w:rsidRPr="00ED1A5D" w:rsidRDefault="00E31C3F" w:rsidP="00E31C3F">
      <w:pPr>
        <w:spacing w:after="0" w:line="240" w:lineRule="auto"/>
        <w:contextualSpacing/>
        <w:jc w:val="both"/>
        <w:rPr>
          <w:rFonts w:ascii="Times New Roman" w:hAnsi="Times New Roman" w:cs="Times New Roman"/>
          <w:sz w:val="24"/>
          <w:szCs w:val="24"/>
        </w:rPr>
      </w:pPr>
      <w:r w:rsidRPr="00ED1A5D">
        <w:rPr>
          <w:rFonts w:ascii="Times New Roman" w:hAnsi="Times New Roman" w:cs="Times New Roman"/>
          <w:sz w:val="24"/>
          <w:szCs w:val="24"/>
        </w:rPr>
        <w:t>Due to recent employee movements, it was proposed to make certain additions and deletions in the existing list of authorized signatories who were authorized to sell</w:t>
      </w:r>
      <w:r w:rsidRPr="00ED1A5D">
        <w:rPr>
          <w:rFonts w:ascii="Times New Roman" w:eastAsia="Times New Roman" w:hAnsi="Times New Roman" w:cs="Times New Roman"/>
          <w:color w:val="000000"/>
          <w:sz w:val="24"/>
          <w:szCs w:val="24"/>
          <w:lang w:val="en-GB"/>
        </w:rPr>
        <w:t xml:space="preserve">, purchase, transfer, endorse, negotiate and/or otherwise deal in the company banking instruments, to sign letter of indemnity, execute bond of indemnity, guarantee etc. and to sign declarations to give effect to this resolution and also to receive interest and principal thereof on behalf of the Company. </w:t>
      </w:r>
      <w:r w:rsidRPr="00ED1A5D">
        <w:rPr>
          <w:rFonts w:ascii="Times New Roman" w:hAnsi="Times New Roman" w:cs="Times New Roman"/>
          <w:sz w:val="24"/>
          <w:szCs w:val="24"/>
        </w:rPr>
        <w:t xml:space="preserve">The details of the changes were tabled at the meeting. </w:t>
      </w:r>
    </w:p>
    <w:p w:rsidR="00E31C3F" w:rsidRPr="00ED1A5D" w:rsidRDefault="00E31C3F" w:rsidP="00E31C3F">
      <w:pPr>
        <w:spacing w:after="0"/>
        <w:rPr>
          <w:rFonts w:ascii="Times New Roman" w:hAnsi="Times New Roman" w:cs="Times New Roman"/>
          <w:sz w:val="24"/>
          <w:szCs w:val="24"/>
        </w:rPr>
      </w:pPr>
    </w:p>
    <w:p w:rsidR="00E31C3F" w:rsidRPr="00ED1A5D" w:rsidRDefault="00E31C3F" w:rsidP="00E31C3F">
      <w:pPr>
        <w:spacing w:after="0" w:line="240" w:lineRule="auto"/>
        <w:contextualSpacing/>
        <w:rPr>
          <w:rFonts w:ascii="Times New Roman" w:hAnsi="Times New Roman" w:cs="Times New Roman"/>
          <w:sz w:val="24"/>
          <w:szCs w:val="24"/>
        </w:rPr>
      </w:pPr>
      <w:r w:rsidRPr="00ED1A5D">
        <w:rPr>
          <w:rFonts w:ascii="Times New Roman" w:hAnsi="Times New Roman" w:cs="Times New Roman"/>
          <w:sz w:val="24"/>
          <w:szCs w:val="24"/>
        </w:rPr>
        <w:t>The Board considered the same and passed the following resolution</w:t>
      </w:r>
    </w:p>
    <w:p w:rsidR="00E31C3F" w:rsidRPr="00ED1A5D" w:rsidRDefault="00E31C3F" w:rsidP="00E31C3F">
      <w:pPr>
        <w:spacing w:after="0" w:line="240" w:lineRule="auto"/>
        <w:contextualSpacing/>
        <w:rPr>
          <w:rFonts w:ascii="Times New Roman" w:hAnsi="Times New Roman" w:cs="Times New Roman"/>
          <w:sz w:val="24"/>
          <w:szCs w:val="24"/>
        </w:rPr>
      </w:pPr>
    </w:p>
    <w:p w:rsidR="00E31C3F" w:rsidRPr="00ED1A5D" w:rsidRDefault="00E31C3F" w:rsidP="00E31C3F">
      <w:p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val="en-GB"/>
        </w:rPr>
      </w:pPr>
      <w:proofErr w:type="gramStart"/>
      <w:r w:rsidRPr="00ED1A5D">
        <w:rPr>
          <w:rFonts w:ascii="Times New Roman" w:eastAsia="Times New Roman" w:hAnsi="Times New Roman" w:cs="Times New Roman"/>
          <w:color w:val="000000"/>
          <w:sz w:val="24"/>
          <w:szCs w:val="24"/>
          <w:lang w:val="en-GB"/>
        </w:rPr>
        <w:t>"RESOLVED that in supersession of all resolutions passed by the Board earlier, any two of the following Directors of the Company, viz.</w:t>
      </w:r>
      <w:proofErr w:type="gramEnd"/>
      <w:r w:rsidRPr="00ED1A5D">
        <w:rPr>
          <w:rFonts w:ascii="Times New Roman" w:eastAsia="Times New Roman" w:hAnsi="Times New Roman" w:cs="Times New Roman"/>
          <w:color w:val="000000"/>
          <w:sz w:val="24"/>
          <w:szCs w:val="24"/>
          <w:lang w:val="en-GB"/>
        </w:rPr>
        <w:t xml:space="preserve">  </w:t>
      </w:r>
      <w:proofErr w:type="spellStart"/>
      <w:r w:rsidRPr="00ED1A5D">
        <w:rPr>
          <w:rFonts w:ascii="Times New Roman" w:eastAsia="Times New Roman" w:hAnsi="Times New Roman" w:cs="Times New Roman"/>
          <w:color w:val="000000"/>
          <w:sz w:val="24"/>
          <w:szCs w:val="24"/>
          <w:lang w:val="en-GB"/>
        </w:rPr>
        <w:t>Mr.</w:t>
      </w:r>
      <w:proofErr w:type="spellEnd"/>
      <w:r w:rsidRPr="00ED1A5D">
        <w:rPr>
          <w:rFonts w:ascii="Times New Roman" w:eastAsia="Times New Roman" w:hAnsi="Times New Roman" w:cs="Times New Roman"/>
          <w:color w:val="000000"/>
          <w:sz w:val="24"/>
          <w:szCs w:val="24"/>
          <w:lang w:val="en-GB"/>
        </w:rPr>
        <w:t xml:space="preserve"> </w:t>
      </w:r>
      <w:proofErr w:type="spellStart"/>
      <w:r w:rsidRPr="00ED1A5D">
        <w:rPr>
          <w:rFonts w:ascii="Times New Roman" w:eastAsia="Times New Roman" w:hAnsi="Times New Roman" w:cs="Times New Roman"/>
          <w:color w:val="000000"/>
          <w:sz w:val="24"/>
          <w:szCs w:val="24"/>
          <w:lang w:val="en-GB"/>
        </w:rPr>
        <w:t>R.A.Shah</w:t>
      </w:r>
      <w:proofErr w:type="spellEnd"/>
      <w:r w:rsidRPr="00ED1A5D">
        <w:rPr>
          <w:rFonts w:ascii="Times New Roman" w:eastAsia="Times New Roman" w:hAnsi="Times New Roman" w:cs="Times New Roman"/>
          <w:color w:val="000000"/>
          <w:sz w:val="24"/>
          <w:szCs w:val="24"/>
          <w:lang w:val="en-GB"/>
        </w:rPr>
        <w:t xml:space="preserve">, </w:t>
      </w:r>
      <w:proofErr w:type="spellStart"/>
      <w:r w:rsidRPr="00ED1A5D">
        <w:rPr>
          <w:rFonts w:ascii="Times New Roman" w:eastAsia="Times New Roman" w:hAnsi="Times New Roman" w:cs="Times New Roman"/>
          <w:color w:val="000000"/>
          <w:sz w:val="24"/>
          <w:szCs w:val="24"/>
          <w:lang w:val="en-GB"/>
        </w:rPr>
        <w:t>Mr.P.K.Ghosh</w:t>
      </w:r>
      <w:proofErr w:type="spellEnd"/>
      <w:r w:rsidRPr="00ED1A5D">
        <w:rPr>
          <w:rFonts w:ascii="Times New Roman" w:eastAsia="Times New Roman" w:hAnsi="Times New Roman" w:cs="Times New Roman"/>
          <w:color w:val="000000"/>
          <w:sz w:val="24"/>
          <w:szCs w:val="24"/>
          <w:lang w:val="en-GB"/>
        </w:rPr>
        <w:t xml:space="preserve">, </w:t>
      </w:r>
      <w:proofErr w:type="spellStart"/>
      <w:r w:rsidRPr="00ED1A5D">
        <w:rPr>
          <w:rFonts w:ascii="Times New Roman" w:eastAsia="Times New Roman" w:hAnsi="Times New Roman" w:cs="Times New Roman"/>
          <w:color w:val="000000"/>
          <w:sz w:val="24"/>
          <w:szCs w:val="24"/>
          <w:lang w:val="en-GB"/>
        </w:rPr>
        <w:t>Mr.J.K.Setna</w:t>
      </w:r>
      <w:proofErr w:type="spellEnd"/>
      <w:r w:rsidRPr="00ED1A5D">
        <w:rPr>
          <w:rFonts w:ascii="Times New Roman" w:eastAsia="Times New Roman" w:hAnsi="Times New Roman" w:cs="Times New Roman"/>
          <w:color w:val="000000"/>
          <w:sz w:val="24"/>
          <w:szCs w:val="24"/>
          <w:lang w:val="en-GB"/>
        </w:rPr>
        <w:t xml:space="preserve">,  </w:t>
      </w:r>
      <w:proofErr w:type="spellStart"/>
      <w:r w:rsidRPr="00ED1A5D">
        <w:rPr>
          <w:rFonts w:ascii="Times New Roman" w:eastAsia="Times New Roman" w:hAnsi="Times New Roman" w:cs="Times New Roman"/>
          <w:color w:val="000000"/>
          <w:sz w:val="24"/>
          <w:szCs w:val="24"/>
          <w:lang w:val="en-GB"/>
        </w:rPr>
        <w:t>Mr.Issam</w:t>
      </w:r>
      <w:proofErr w:type="spellEnd"/>
      <w:r w:rsidRPr="00ED1A5D">
        <w:rPr>
          <w:rFonts w:ascii="Times New Roman" w:eastAsia="Times New Roman" w:hAnsi="Times New Roman" w:cs="Times New Roman"/>
          <w:color w:val="000000"/>
          <w:sz w:val="24"/>
          <w:szCs w:val="24"/>
          <w:lang w:val="en-GB"/>
        </w:rPr>
        <w:t xml:space="preserve"> </w:t>
      </w:r>
      <w:proofErr w:type="spellStart"/>
      <w:r w:rsidRPr="00ED1A5D">
        <w:rPr>
          <w:rFonts w:ascii="Times New Roman" w:eastAsia="Times New Roman" w:hAnsi="Times New Roman" w:cs="Times New Roman"/>
          <w:color w:val="000000"/>
          <w:sz w:val="24"/>
          <w:szCs w:val="24"/>
          <w:lang w:val="en-GB"/>
        </w:rPr>
        <w:t>Bachaalani</w:t>
      </w:r>
      <w:proofErr w:type="spellEnd"/>
      <w:r w:rsidRPr="00ED1A5D">
        <w:rPr>
          <w:rFonts w:ascii="Times New Roman" w:eastAsia="Times New Roman" w:hAnsi="Times New Roman" w:cs="Times New Roman"/>
          <w:color w:val="000000"/>
          <w:sz w:val="24"/>
          <w:szCs w:val="24"/>
          <w:lang w:val="en-GB"/>
        </w:rPr>
        <w:t xml:space="preserve">, </w:t>
      </w:r>
      <w:proofErr w:type="spellStart"/>
      <w:r w:rsidRPr="00ED1A5D">
        <w:rPr>
          <w:rFonts w:ascii="Times New Roman" w:eastAsia="Times New Roman" w:hAnsi="Times New Roman" w:cs="Times New Roman"/>
          <w:color w:val="000000"/>
          <w:sz w:val="24"/>
          <w:szCs w:val="24"/>
          <w:lang w:val="en-GB"/>
        </w:rPr>
        <w:t>Mr.</w:t>
      </w:r>
      <w:proofErr w:type="spellEnd"/>
      <w:r w:rsidRPr="00ED1A5D">
        <w:rPr>
          <w:rFonts w:ascii="Times New Roman" w:eastAsia="Times New Roman" w:hAnsi="Times New Roman" w:cs="Times New Roman"/>
          <w:color w:val="000000"/>
          <w:sz w:val="24"/>
          <w:szCs w:val="24"/>
          <w:lang w:val="en-GB"/>
        </w:rPr>
        <w:t xml:space="preserve"> </w:t>
      </w:r>
      <w:r w:rsidR="004D6A4D">
        <w:rPr>
          <w:rFonts w:ascii="Times New Roman" w:eastAsia="Times New Roman" w:hAnsi="Times New Roman" w:cs="Times New Roman"/>
          <w:color w:val="000000"/>
          <w:sz w:val="24"/>
          <w:szCs w:val="24"/>
          <w:lang w:val="en-GB"/>
        </w:rPr>
        <w:t>M. S. Jacob</w:t>
      </w:r>
      <w:r w:rsidRPr="00ED1A5D">
        <w:rPr>
          <w:rFonts w:ascii="Times New Roman" w:eastAsia="Times New Roman" w:hAnsi="Times New Roman" w:cs="Times New Roman"/>
          <w:color w:val="000000"/>
          <w:sz w:val="24"/>
          <w:szCs w:val="24"/>
          <w:lang w:val="en-GB"/>
        </w:rPr>
        <w:t xml:space="preserve">, </w:t>
      </w:r>
      <w:proofErr w:type="spellStart"/>
      <w:r w:rsidRPr="00ED1A5D">
        <w:rPr>
          <w:rFonts w:ascii="Times New Roman" w:eastAsia="Times New Roman" w:hAnsi="Times New Roman" w:cs="Times New Roman"/>
          <w:color w:val="000000"/>
          <w:sz w:val="24"/>
          <w:szCs w:val="24"/>
          <w:lang w:val="en-GB"/>
        </w:rPr>
        <w:t>Mr.</w:t>
      </w:r>
      <w:proofErr w:type="spellEnd"/>
      <w:r w:rsidRPr="00ED1A5D">
        <w:rPr>
          <w:rFonts w:ascii="Times New Roman" w:eastAsia="Times New Roman" w:hAnsi="Times New Roman" w:cs="Times New Roman"/>
          <w:color w:val="000000"/>
          <w:sz w:val="24"/>
          <w:szCs w:val="24"/>
          <w:lang w:val="en-GB"/>
        </w:rPr>
        <w:t xml:space="preserve"> </w:t>
      </w:r>
      <w:proofErr w:type="spellStart"/>
      <w:r w:rsidRPr="00ED1A5D">
        <w:rPr>
          <w:rFonts w:ascii="Times New Roman" w:eastAsia="Times New Roman" w:hAnsi="Times New Roman" w:cs="Times New Roman"/>
          <w:color w:val="000000"/>
          <w:sz w:val="24"/>
          <w:szCs w:val="24"/>
          <w:lang w:val="en-GB"/>
        </w:rPr>
        <w:t>Vikram</w:t>
      </w:r>
      <w:proofErr w:type="spellEnd"/>
      <w:r w:rsidRPr="00ED1A5D">
        <w:rPr>
          <w:rFonts w:ascii="Times New Roman" w:eastAsia="Times New Roman" w:hAnsi="Times New Roman" w:cs="Times New Roman"/>
          <w:color w:val="000000"/>
          <w:sz w:val="24"/>
          <w:szCs w:val="24"/>
          <w:lang w:val="en-GB"/>
        </w:rPr>
        <w:t xml:space="preserve"> S. Mehta,  </w:t>
      </w:r>
      <w:proofErr w:type="spellStart"/>
      <w:r w:rsidRPr="00ED1A5D">
        <w:rPr>
          <w:rFonts w:ascii="Times New Roman" w:eastAsia="Times New Roman" w:hAnsi="Times New Roman" w:cs="Times New Roman"/>
          <w:color w:val="000000"/>
          <w:sz w:val="24"/>
          <w:szCs w:val="24"/>
          <w:lang w:val="en-GB"/>
        </w:rPr>
        <w:t>Dr.</w:t>
      </w:r>
      <w:proofErr w:type="spellEnd"/>
      <w:r w:rsidRPr="00ED1A5D">
        <w:rPr>
          <w:rFonts w:ascii="Times New Roman" w:eastAsia="Times New Roman" w:hAnsi="Times New Roman" w:cs="Times New Roman"/>
          <w:color w:val="000000"/>
          <w:sz w:val="24"/>
          <w:szCs w:val="24"/>
          <w:lang w:val="en-GB"/>
        </w:rPr>
        <w:t>(</w:t>
      </w:r>
      <w:proofErr w:type="spellStart"/>
      <w:r w:rsidRPr="00ED1A5D">
        <w:rPr>
          <w:rFonts w:ascii="Times New Roman" w:eastAsia="Times New Roman" w:hAnsi="Times New Roman" w:cs="Times New Roman"/>
          <w:color w:val="000000"/>
          <w:sz w:val="24"/>
          <w:szCs w:val="24"/>
          <w:lang w:val="en-GB"/>
        </w:rPr>
        <w:t>Ms.</w:t>
      </w:r>
      <w:proofErr w:type="spellEnd"/>
      <w:r w:rsidRPr="00ED1A5D">
        <w:rPr>
          <w:rFonts w:ascii="Times New Roman" w:eastAsia="Times New Roman" w:hAnsi="Times New Roman" w:cs="Times New Roman"/>
          <w:color w:val="000000"/>
          <w:sz w:val="24"/>
          <w:szCs w:val="24"/>
          <w:lang w:val="en-GB"/>
        </w:rPr>
        <w:t>)</w:t>
      </w:r>
      <w:proofErr w:type="spellStart"/>
      <w:r w:rsidRPr="00ED1A5D">
        <w:rPr>
          <w:rFonts w:ascii="Times New Roman" w:eastAsia="Times New Roman" w:hAnsi="Times New Roman" w:cs="Times New Roman"/>
          <w:color w:val="000000"/>
          <w:sz w:val="24"/>
          <w:szCs w:val="24"/>
          <w:lang w:val="en-GB"/>
        </w:rPr>
        <w:t>Indu</w:t>
      </w:r>
      <w:proofErr w:type="spellEnd"/>
      <w:r w:rsidRPr="00ED1A5D">
        <w:rPr>
          <w:rFonts w:ascii="Times New Roman" w:eastAsia="Times New Roman" w:hAnsi="Times New Roman" w:cs="Times New Roman"/>
          <w:color w:val="000000"/>
          <w:sz w:val="24"/>
          <w:szCs w:val="24"/>
          <w:lang w:val="en-GB"/>
        </w:rPr>
        <w:t xml:space="preserve"> </w:t>
      </w:r>
      <w:proofErr w:type="spellStart"/>
      <w:r w:rsidRPr="00ED1A5D">
        <w:rPr>
          <w:rFonts w:ascii="Times New Roman" w:eastAsia="Times New Roman" w:hAnsi="Times New Roman" w:cs="Times New Roman"/>
          <w:color w:val="000000"/>
          <w:sz w:val="24"/>
          <w:szCs w:val="24"/>
          <w:lang w:val="en-GB"/>
        </w:rPr>
        <w:t>Shahani</w:t>
      </w:r>
      <w:proofErr w:type="spellEnd"/>
      <w:r w:rsidRPr="00ED1A5D">
        <w:rPr>
          <w:rFonts w:ascii="Times New Roman" w:eastAsia="Times New Roman" w:hAnsi="Times New Roman" w:cs="Times New Roman"/>
          <w:color w:val="000000"/>
          <w:sz w:val="24"/>
          <w:szCs w:val="24"/>
          <w:lang w:val="en-GB"/>
        </w:rPr>
        <w:t xml:space="preserve">, </w:t>
      </w:r>
      <w:proofErr w:type="spellStart"/>
      <w:r w:rsidRPr="00ED1A5D">
        <w:rPr>
          <w:rFonts w:ascii="Times New Roman" w:eastAsia="Times New Roman" w:hAnsi="Times New Roman" w:cs="Times New Roman"/>
          <w:color w:val="000000"/>
          <w:sz w:val="24"/>
          <w:szCs w:val="24"/>
          <w:lang w:val="en-GB"/>
        </w:rPr>
        <w:t>Ms.Shyamala</w:t>
      </w:r>
      <w:proofErr w:type="spellEnd"/>
      <w:r w:rsidRPr="00ED1A5D">
        <w:rPr>
          <w:rFonts w:ascii="Times New Roman" w:eastAsia="Times New Roman" w:hAnsi="Times New Roman" w:cs="Times New Roman"/>
          <w:color w:val="000000"/>
          <w:sz w:val="24"/>
          <w:szCs w:val="24"/>
          <w:lang w:val="en-GB"/>
        </w:rPr>
        <w:t xml:space="preserve"> </w:t>
      </w:r>
      <w:proofErr w:type="spellStart"/>
      <w:r w:rsidRPr="00ED1A5D">
        <w:rPr>
          <w:rFonts w:ascii="Times New Roman" w:eastAsia="Times New Roman" w:hAnsi="Times New Roman" w:cs="Times New Roman"/>
          <w:color w:val="000000"/>
          <w:sz w:val="24"/>
          <w:szCs w:val="24"/>
          <w:lang w:val="en-GB"/>
        </w:rPr>
        <w:t>Gopinath</w:t>
      </w:r>
      <w:proofErr w:type="spellEnd"/>
      <w:r w:rsidRPr="00ED1A5D">
        <w:rPr>
          <w:rFonts w:ascii="Times New Roman" w:eastAsia="Times New Roman" w:hAnsi="Times New Roman" w:cs="Times New Roman"/>
          <w:color w:val="000000"/>
          <w:sz w:val="24"/>
          <w:szCs w:val="24"/>
          <w:lang w:val="en-GB"/>
        </w:rPr>
        <w:t xml:space="preserve"> and </w:t>
      </w:r>
      <w:proofErr w:type="spellStart"/>
      <w:r w:rsidRPr="00ED1A5D">
        <w:rPr>
          <w:rFonts w:ascii="Times New Roman" w:eastAsia="Times New Roman" w:hAnsi="Times New Roman" w:cs="Times New Roman"/>
          <w:color w:val="000000"/>
          <w:sz w:val="24"/>
          <w:szCs w:val="24"/>
          <w:lang w:val="en-GB"/>
        </w:rPr>
        <w:t>Mr.Niket</w:t>
      </w:r>
      <w:proofErr w:type="spellEnd"/>
      <w:r w:rsidRPr="00ED1A5D">
        <w:rPr>
          <w:rFonts w:ascii="Times New Roman" w:eastAsia="Times New Roman" w:hAnsi="Times New Roman" w:cs="Times New Roman"/>
          <w:color w:val="000000"/>
          <w:sz w:val="24"/>
          <w:szCs w:val="24"/>
          <w:lang w:val="en-GB"/>
        </w:rPr>
        <w:t xml:space="preserve"> </w:t>
      </w:r>
      <w:proofErr w:type="spellStart"/>
      <w:r w:rsidRPr="00ED1A5D">
        <w:rPr>
          <w:rFonts w:ascii="Times New Roman" w:eastAsia="Times New Roman" w:hAnsi="Times New Roman" w:cs="Times New Roman"/>
          <w:color w:val="000000"/>
          <w:sz w:val="24"/>
          <w:szCs w:val="24"/>
          <w:lang w:val="en-GB"/>
        </w:rPr>
        <w:t>Ghate</w:t>
      </w:r>
      <w:proofErr w:type="spellEnd"/>
      <w:r w:rsidRPr="00ED1A5D">
        <w:rPr>
          <w:rFonts w:ascii="Times New Roman" w:eastAsia="Times New Roman" w:hAnsi="Times New Roman" w:cs="Times New Roman"/>
          <w:color w:val="000000"/>
          <w:sz w:val="24"/>
          <w:szCs w:val="24"/>
          <w:lang w:val="en-GB"/>
        </w:rPr>
        <w:t>,  be and are hereby jointly  authorised to invest the Company's surplus funds from time to time in any of the following instruments, provided  that  the  aggregate  of  the  amount  so  invested  at  any  time shall not exceed  Rs.4000 MM (Rupees four thousand million)  –</w:t>
      </w:r>
    </w:p>
    <w:p w:rsidR="00E31C3F" w:rsidRPr="00ED1A5D" w:rsidRDefault="00E31C3F" w:rsidP="00E31C3F">
      <w:p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val="en-GB"/>
        </w:rPr>
      </w:pPr>
    </w:p>
    <w:p w:rsidR="00E31C3F" w:rsidRPr="00ED1A5D" w:rsidRDefault="00E31C3F" w:rsidP="00E31C3F">
      <w:p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val="en-GB"/>
        </w:rPr>
      </w:pPr>
      <w:r w:rsidRPr="00ED1A5D">
        <w:rPr>
          <w:rFonts w:ascii="Times New Roman" w:eastAsia="Times New Roman" w:hAnsi="Times New Roman" w:cs="Times New Roman"/>
          <w:color w:val="000000"/>
          <w:sz w:val="24"/>
          <w:szCs w:val="24"/>
          <w:lang w:val="en-GB"/>
        </w:rPr>
        <w:t>1</w:t>
      </w:r>
      <w:r w:rsidRPr="00ED1A5D">
        <w:rPr>
          <w:rFonts w:ascii="Times New Roman" w:eastAsia="Times New Roman" w:hAnsi="Times New Roman" w:cs="Times New Roman"/>
          <w:color w:val="000000"/>
          <w:sz w:val="24"/>
          <w:szCs w:val="24"/>
          <w:lang w:val="en-GB"/>
        </w:rPr>
        <w:tab/>
        <w:t>Units of Unit Trust of India</w:t>
      </w:r>
    </w:p>
    <w:p w:rsidR="00E31C3F" w:rsidRPr="00ED1A5D" w:rsidRDefault="00E31C3F" w:rsidP="00E31C3F">
      <w:p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val="en-GB"/>
        </w:rPr>
      </w:pPr>
      <w:r w:rsidRPr="00ED1A5D">
        <w:rPr>
          <w:rFonts w:ascii="Times New Roman" w:eastAsia="Times New Roman" w:hAnsi="Times New Roman" w:cs="Times New Roman"/>
          <w:color w:val="000000"/>
          <w:sz w:val="24"/>
          <w:szCs w:val="24"/>
          <w:lang w:val="en-GB"/>
        </w:rPr>
        <w:t>2</w:t>
      </w:r>
      <w:r w:rsidRPr="00ED1A5D">
        <w:rPr>
          <w:rFonts w:ascii="Times New Roman" w:eastAsia="Times New Roman" w:hAnsi="Times New Roman" w:cs="Times New Roman"/>
          <w:color w:val="000000"/>
          <w:sz w:val="24"/>
          <w:szCs w:val="24"/>
          <w:lang w:val="en-GB"/>
        </w:rPr>
        <w:tab/>
        <w:t>Public Sector / Financial Institution Bonds – Taxable/Tax-free</w:t>
      </w:r>
    </w:p>
    <w:p w:rsidR="00E31C3F" w:rsidRPr="00ED1A5D" w:rsidRDefault="00E31C3F" w:rsidP="00E31C3F">
      <w:p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val="en-GB"/>
        </w:rPr>
      </w:pPr>
      <w:r w:rsidRPr="00ED1A5D">
        <w:rPr>
          <w:rFonts w:ascii="Times New Roman" w:eastAsia="Times New Roman" w:hAnsi="Times New Roman" w:cs="Times New Roman"/>
          <w:color w:val="000000"/>
          <w:sz w:val="24"/>
          <w:szCs w:val="24"/>
          <w:lang w:val="en-GB"/>
        </w:rPr>
        <w:t>3</w:t>
      </w:r>
      <w:r w:rsidRPr="00ED1A5D">
        <w:rPr>
          <w:rFonts w:ascii="Times New Roman" w:eastAsia="Times New Roman" w:hAnsi="Times New Roman" w:cs="Times New Roman"/>
          <w:color w:val="000000"/>
          <w:sz w:val="24"/>
          <w:szCs w:val="24"/>
          <w:lang w:val="en-GB"/>
        </w:rPr>
        <w:tab/>
        <w:t>Commercial Paper/Certificate of Deposit</w:t>
      </w:r>
    </w:p>
    <w:p w:rsidR="00E31C3F" w:rsidRPr="00ED1A5D" w:rsidRDefault="00E31C3F" w:rsidP="00E31C3F">
      <w:p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val="en-GB"/>
        </w:rPr>
      </w:pPr>
      <w:r w:rsidRPr="00ED1A5D">
        <w:rPr>
          <w:rFonts w:ascii="Times New Roman" w:eastAsia="Times New Roman" w:hAnsi="Times New Roman" w:cs="Times New Roman"/>
          <w:color w:val="000000"/>
          <w:sz w:val="24"/>
          <w:szCs w:val="24"/>
          <w:lang w:val="en-GB"/>
        </w:rPr>
        <w:lastRenderedPageBreak/>
        <w:t>4</w:t>
      </w:r>
      <w:r w:rsidRPr="00ED1A5D">
        <w:rPr>
          <w:rFonts w:ascii="Times New Roman" w:eastAsia="Times New Roman" w:hAnsi="Times New Roman" w:cs="Times New Roman"/>
          <w:color w:val="000000"/>
          <w:sz w:val="24"/>
          <w:szCs w:val="24"/>
          <w:lang w:val="en-GB"/>
        </w:rPr>
        <w:tab/>
        <w:t>Secured Debentures/Bonds</w:t>
      </w:r>
    </w:p>
    <w:p w:rsidR="00E31C3F" w:rsidRPr="00ED1A5D" w:rsidRDefault="00E31C3F" w:rsidP="00E31C3F">
      <w:pPr>
        <w:numPr>
          <w:ilvl w:val="0"/>
          <w:numId w:val="8"/>
        </w:numPr>
        <w:autoSpaceDE w:val="0"/>
        <w:autoSpaceDN w:val="0"/>
        <w:adjustRightInd w:val="0"/>
        <w:spacing w:after="0" w:line="240" w:lineRule="auto"/>
        <w:ind w:left="720" w:hanging="720"/>
        <w:contextualSpacing/>
        <w:jc w:val="both"/>
        <w:rPr>
          <w:rFonts w:ascii="Times New Roman" w:eastAsia="Times New Roman" w:hAnsi="Times New Roman" w:cs="Times New Roman"/>
          <w:color w:val="000000"/>
          <w:sz w:val="24"/>
          <w:szCs w:val="24"/>
          <w:lang w:val="en-GB"/>
        </w:rPr>
      </w:pPr>
      <w:r w:rsidRPr="00ED1A5D">
        <w:rPr>
          <w:rFonts w:ascii="Times New Roman" w:eastAsia="Times New Roman" w:hAnsi="Times New Roman" w:cs="Times New Roman"/>
          <w:color w:val="000000"/>
          <w:sz w:val="24"/>
          <w:szCs w:val="24"/>
          <w:lang w:val="en-GB"/>
        </w:rPr>
        <w:t>Government Loans/Treasury Bills</w:t>
      </w:r>
    </w:p>
    <w:p w:rsidR="00E31C3F" w:rsidRPr="00ED1A5D" w:rsidRDefault="00E31C3F" w:rsidP="00E31C3F">
      <w:pPr>
        <w:numPr>
          <w:ilvl w:val="0"/>
          <w:numId w:val="8"/>
        </w:numPr>
        <w:autoSpaceDE w:val="0"/>
        <w:autoSpaceDN w:val="0"/>
        <w:adjustRightInd w:val="0"/>
        <w:spacing w:after="0" w:line="240" w:lineRule="auto"/>
        <w:ind w:left="720" w:hanging="720"/>
        <w:contextualSpacing/>
        <w:jc w:val="both"/>
        <w:rPr>
          <w:rFonts w:ascii="Times New Roman" w:eastAsia="Times New Roman" w:hAnsi="Times New Roman" w:cs="Times New Roman"/>
          <w:color w:val="000000"/>
          <w:sz w:val="24"/>
          <w:szCs w:val="24"/>
          <w:lang w:val="en-GB"/>
        </w:rPr>
      </w:pPr>
      <w:r w:rsidRPr="00ED1A5D">
        <w:rPr>
          <w:rFonts w:ascii="Times New Roman" w:eastAsia="Times New Roman" w:hAnsi="Times New Roman" w:cs="Times New Roman"/>
          <w:color w:val="000000"/>
          <w:sz w:val="24"/>
          <w:szCs w:val="24"/>
          <w:lang w:val="en-GB"/>
        </w:rPr>
        <w:t>Inter-corporate loans/deposits</w:t>
      </w:r>
    </w:p>
    <w:p w:rsidR="00E31C3F" w:rsidRPr="00ED1A5D" w:rsidRDefault="00E31C3F" w:rsidP="00E31C3F">
      <w:pPr>
        <w:numPr>
          <w:ilvl w:val="0"/>
          <w:numId w:val="8"/>
        </w:numPr>
        <w:autoSpaceDE w:val="0"/>
        <w:autoSpaceDN w:val="0"/>
        <w:adjustRightInd w:val="0"/>
        <w:spacing w:after="0" w:line="240" w:lineRule="auto"/>
        <w:ind w:left="720" w:hanging="720"/>
        <w:contextualSpacing/>
        <w:jc w:val="both"/>
        <w:rPr>
          <w:rFonts w:ascii="Times New Roman" w:eastAsia="Times New Roman" w:hAnsi="Times New Roman" w:cs="Times New Roman"/>
          <w:color w:val="000000"/>
          <w:sz w:val="24"/>
          <w:szCs w:val="24"/>
          <w:lang w:val="en-GB"/>
        </w:rPr>
      </w:pPr>
      <w:r w:rsidRPr="00ED1A5D">
        <w:rPr>
          <w:rFonts w:ascii="Times New Roman" w:eastAsia="Times New Roman" w:hAnsi="Times New Roman" w:cs="Times New Roman"/>
          <w:color w:val="000000"/>
          <w:sz w:val="24"/>
          <w:szCs w:val="24"/>
          <w:lang w:val="en-GB"/>
        </w:rPr>
        <w:t>Money Market Liquid Mutual Funds</w:t>
      </w:r>
    </w:p>
    <w:p w:rsidR="00E31C3F" w:rsidRPr="00ED1A5D" w:rsidRDefault="00E31C3F" w:rsidP="00E31C3F">
      <w:p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val="en-GB"/>
        </w:rPr>
      </w:pPr>
    </w:p>
    <w:p w:rsidR="00E31C3F" w:rsidRPr="00ED1A5D" w:rsidRDefault="00E31C3F" w:rsidP="00E31C3F">
      <w:p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val="en-GB"/>
        </w:rPr>
      </w:pPr>
      <w:r w:rsidRPr="00ED1A5D">
        <w:rPr>
          <w:rFonts w:ascii="Times New Roman" w:eastAsia="Times New Roman" w:hAnsi="Times New Roman" w:cs="Times New Roman"/>
          <w:color w:val="000000"/>
          <w:sz w:val="24"/>
          <w:szCs w:val="24"/>
          <w:lang w:val="en-GB"/>
        </w:rPr>
        <w:t>RESOLVED further that any two of the following officers of the Company be and are hereby authorised jointly to sell, purchase, transfer, endorse, negotiate and/or otherwise deal in the aforesaid instruments, to sign letter of indemnity, execute bond of indemnity, guarantee etc. and to sign declarations to give effect to this resolution and also to receive interest and principal thereof on behalf of the Company:</w:t>
      </w:r>
    </w:p>
    <w:p w:rsidR="00E31C3F" w:rsidRPr="00ED1A5D" w:rsidRDefault="00E31C3F" w:rsidP="00E31C3F">
      <w:p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val="en-GB"/>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Issam</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Bachaalani</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Managing Director</w:t>
      </w:r>
      <w:r w:rsidRPr="00ED1A5D">
        <w:rPr>
          <w:rFonts w:ascii="Times New Roman" w:eastAsia="Times New Roman" w:hAnsi="Times New Roman" w:cs="Times New Roman"/>
          <w:sz w:val="24"/>
          <w:szCs w:val="24"/>
          <w:lang w:val="en-GB"/>
        </w:rPr>
        <w:tab/>
        <w:t xml:space="preserve">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M. S. Jacob</w:t>
      </w:r>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xml:space="preserve">- Whole-time Director &amp; CFO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Niket</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Ghate</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Whole-time Director &amp; Company Secretary</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Yusuf </w:t>
      </w:r>
      <w:proofErr w:type="spellStart"/>
      <w:r w:rsidRPr="00ED1A5D">
        <w:rPr>
          <w:rFonts w:ascii="Times New Roman" w:eastAsia="Times New Roman" w:hAnsi="Times New Roman" w:cs="Times New Roman"/>
          <w:sz w:val="24"/>
          <w:szCs w:val="24"/>
          <w:lang w:val="en-GB"/>
        </w:rPr>
        <w:t>Allana</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Associate Director – CD Finance</w:t>
      </w:r>
      <w:r w:rsidRPr="00ED1A5D">
        <w:rPr>
          <w:rFonts w:ascii="Times New Roman" w:eastAsia="Times New Roman" w:hAnsi="Times New Roman" w:cs="Times New Roman"/>
          <w:sz w:val="24"/>
          <w:szCs w:val="24"/>
          <w:lang w:val="en-GB"/>
        </w:rPr>
        <w:tab/>
        <w:t xml:space="preserve">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Ms.</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Nimisha</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Nagarsekar</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Head – Commercial</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Ritesh</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Daruka</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Manager – Management Accounting</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Nageswararao</w:t>
      </w:r>
      <w:proofErr w:type="spellEnd"/>
      <w:r w:rsidRPr="00ED1A5D">
        <w:rPr>
          <w:rFonts w:ascii="Times New Roman" w:eastAsia="Times New Roman" w:hAnsi="Times New Roman" w:cs="Times New Roman"/>
          <w:sz w:val="24"/>
          <w:szCs w:val="24"/>
          <w:lang w:val="en-GB"/>
        </w:rPr>
        <w:t xml:space="preserve"> C</w:t>
      </w:r>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Authorised Signatory</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Parimal</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Selvan</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Head – PSC Finance</w:t>
      </w:r>
    </w:p>
    <w:p w:rsidR="00E31C3F" w:rsidRPr="00ED1A5D" w:rsidRDefault="00E31C3F" w:rsidP="00E31C3F">
      <w:p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val="en-GB"/>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r w:rsidRPr="00ED1A5D">
        <w:rPr>
          <w:rFonts w:ascii="Times New Roman" w:eastAsia="Times New Roman" w:hAnsi="Times New Roman" w:cs="Times New Roman"/>
          <w:sz w:val="24"/>
          <w:szCs w:val="24"/>
          <w:lang w:val="en-GB"/>
        </w:rPr>
        <w:t>RESOLVED further that the Whole-time Director &amp; Company Secretary and the Manager – Legal &amp; Deputy Company Secretary be and are hereby severally authorised to furnish a certified true copy of this resolution.”</w:t>
      </w:r>
    </w:p>
    <w:p w:rsidR="00E31C3F" w:rsidRPr="00ED1A5D" w:rsidRDefault="00E31C3F" w:rsidP="00E31C3F">
      <w:pPr>
        <w:spacing w:line="240" w:lineRule="auto"/>
        <w:contextualSpacing/>
        <w:rPr>
          <w:rFonts w:ascii="Times New Roman" w:hAnsi="Times New Roman" w:cs="Times New Roman"/>
          <w:sz w:val="24"/>
          <w:szCs w:val="24"/>
        </w:rPr>
      </w:pPr>
    </w:p>
    <w:p w:rsidR="00E31C3F" w:rsidRPr="00ED1A5D" w:rsidRDefault="00E31C3F" w:rsidP="00E31C3F">
      <w:pPr>
        <w:spacing w:after="0" w:line="24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Operation of bank accounts</w:t>
      </w:r>
    </w:p>
    <w:p w:rsidR="00E31C3F" w:rsidRPr="00ED1A5D" w:rsidRDefault="00E31C3F" w:rsidP="00E31C3F">
      <w:pPr>
        <w:spacing w:after="0" w:line="240" w:lineRule="auto"/>
        <w:contextualSpacing/>
        <w:rPr>
          <w:rFonts w:ascii="Times New Roman" w:hAnsi="Times New Roman" w:cs="Times New Roman"/>
          <w:sz w:val="24"/>
          <w:szCs w:val="24"/>
          <w:u w:val="single"/>
        </w:rPr>
      </w:pPr>
    </w:p>
    <w:p w:rsidR="00E31C3F" w:rsidRPr="00ED1A5D" w:rsidRDefault="00E31C3F" w:rsidP="00E31C3F">
      <w:pPr>
        <w:spacing w:after="0" w:line="240" w:lineRule="auto"/>
        <w:contextualSpacing/>
        <w:rPr>
          <w:rFonts w:ascii="Times New Roman" w:hAnsi="Times New Roman" w:cs="Times New Roman"/>
          <w:sz w:val="24"/>
          <w:szCs w:val="24"/>
        </w:rPr>
      </w:pPr>
      <w:r w:rsidRPr="00ED1A5D">
        <w:rPr>
          <w:rFonts w:ascii="Times New Roman" w:hAnsi="Times New Roman" w:cs="Times New Roman"/>
          <w:sz w:val="24"/>
          <w:szCs w:val="24"/>
        </w:rPr>
        <w:t xml:space="preserve">Due to recent employee movements, it was proposed to make certain additions and deletions in the existing list of authorized signatories who were operating the Company bank accounts. The details of the changes were tabled at the meeting. </w:t>
      </w:r>
    </w:p>
    <w:p w:rsidR="00E31C3F" w:rsidRPr="00ED1A5D" w:rsidRDefault="00E31C3F" w:rsidP="00E31C3F">
      <w:pPr>
        <w:spacing w:after="0"/>
        <w:rPr>
          <w:rFonts w:ascii="Times New Roman" w:hAnsi="Times New Roman" w:cs="Times New Roman"/>
          <w:sz w:val="24"/>
          <w:szCs w:val="24"/>
        </w:rPr>
      </w:pPr>
    </w:p>
    <w:p w:rsidR="00E31C3F" w:rsidRPr="00ED1A5D" w:rsidRDefault="00E31C3F" w:rsidP="00E31C3F">
      <w:pPr>
        <w:spacing w:after="0" w:line="240" w:lineRule="auto"/>
        <w:contextualSpacing/>
        <w:rPr>
          <w:rFonts w:ascii="Times New Roman" w:hAnsi="Times New Roman" w:cs="Times New Roman"/>
          <w:sz w:val="24"/>
          <w:szCs w:val="24"/>
        </w:rPr>
      </w:pPr>
      <w:r w:rsidRPr="00ED1A5D">
        <w:rPr>
          <w:rFonts w:ascii="Times New Roman" w:hAnsi="Times New Roman" w:cs="Times New Roman"/>
          <w:sz w:val="24"/>
          <w:szCs w:val="24"/>
        </w:rPr>
        <w:t>The Board considered the same and passed the following resolution:</w:t>
      </w:r>
    </w:p>
    <w:p w:rsidR="00E31C3F" w:rsidRPr="00ED1A5D" w:rsidRDefault="00E31C3F" w:rsidP="00E31C3F">
      <w:pPr>
        <w:spacing w:after="0" w:line="240" w:lineRule="auto"/>
        <w:contextualSpacing/>
        <w:rPr>
          <w:rFonts w:ascii="Times New Roman" w:hAnsi="Times New Roman" w:cs="Times New Roman"/>
          <w:sz w:val="24"/>
          <w:szCs w:val="24"/>
        </w:rPr>
      </w:pPr>
    </w:p>
    <w:p w:rsidR="00E31C3F" w:rsidRPr="00ED1A5D" w:rsidRDefault="00E31C3F" w:rsidP="00E31C3F">
      <w:pPr>
        <w:spacing w:after="0" w:line="240" w:lineRule="auto"/>
        <w:contextualSpacing/>
        <w:rPr>
          <w:rFonts w:ascii="Times New Roman" w:eastAsia="Times New Roman" w:hAnsi="Times New Roman" w:cs="Times New Roman"/>
          <w:sz w:val="24"/>
          <w:szCs w:val="24"/>
          <w:u w:val="single"/>
        </w:rPr>
      </w:pPr>
      <w:r w:rsidRPr="00ED1A5D">
        <w:rPr>
          <w:rFonts w:ascii="Times New Roman" w:eastAsia="Times New Roman" w:hAnsi="Times New Roman" w:cs="Times New Roman"/>
          <w:sz w:val="24"/>
          <w:szCs w:val="24"/>
          <w:u w:val="single"/>
        </w:rPr>
        <w:t>Mumbai</w:t>
      </w:r>
    </w:p>
    <w:p w:rsidR="00E31C3F" w:rsidRPr="00ED1A5D" w:rsidRDefault="00E31C3F" w:rsidP="00E31C3F">
      <w:pPr>
        <w:pStyle w:val="ListParagraph"/>
        <w:numPr>
          <w:ilvl w:val="0"/>
          <w:numId w:val="7"/>
        </w:numPr>
        <w:spacing w:after="0" w:line="240" w:lineRule="auto"/>
        <w:ind w:hanging="72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“RESOLVED that in supersession of all resolutions passed by the Board earlier, the following executives of the Company be and are hereby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to:  </w:t>
      </w:r>
    </w:p>
    <w:p w:rsidR="00626EA5" w:rsidRDefault="00626EA5" w:rsidP="008F4FFD">
      <w:pPr>
        <w:spacing w:after="0"/>
        <w:rPr>
          <w:rFonts w:ascii="Times New Roman" w:eastAsia="Times New Roman" w:hAnsi="Times New Roman" w:cs="Times New Roman"/>
          <w:sz w:val="24"/>
          <w:szCs w:val="24"/>
        </w:rPr>
      </w:pPr>
    </w:p>
    <w:p w:rsidR="00E31C3F" w:rsidRPr="00ED1A5D" w:rsidRDefault="00E31C3F" w:rsidP="008F4FFD">
      <w:pPr>
        <w:spacing w:after="0"/>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Operate the bank accounts of the Company, particulars whereof are given below:</w:t>
      </w:r>
    </w:p>
    <w:p w:rsidR="00E31C3F" w:rsidRPr="00ED1A5D" w:rsidRDefault="00E31C3F" w:rsidP="00E31C3F">
      <w:pPr>
        <w:spacing w:after="0" w:line="240" w:lineRule="auto"/>
        <w:ind w:left="1440"/>
        <w:contextualSpacing/>
        <w:rPr>
          <w:rFonts w:ascii="Times New Roman" w:eastAsia="Times New Roman" w:hAnsi="Times New Roman" w:cs="Times New Roman"/>
          <w:sz w:val="24"/>
          <w:szCs w:val="24"/>
          <w:u w:val="single"/>
        </w:rPr>
      </w:pPr>
      <w:r w:rsidRPr="00ED1A5D">
        <w:rPr>
          <w:rFonts w:ascii="Times New Roman" w:eastAsia="Times New Roman" w:hAnsi="Times New Roman" w:cs="Times New Roman"/>
          <w:sz w:val="24"/>
          <w:szCs w:val="24"/>
          <w:u w:val="single"/>
        </w:rPr>
        <w:t>Details of bank accounts</w:t>
      </w:r>
    </w:p>
    <w:p w:rsidR="00E31C3F" w:rsidRPr="00ED1A5D" w:rsidRDefault="00E31C3F" w:rsidP="00E31C3F">
      <w:pPr>
        <w:spacing w:after="0" w:line="240" w:lineRule="auto"/>
        <w:ind w:left="1440" w:hanging="720"/>
        <w:contextualSpacing/>
        <w:rPr>
          <w:rFonts w:ascii="Times New Roman" w:eastAsia="Times New Roman" w:hAnsi="Times New Roman" w:cs="Times New Roman"/>
          <w:sz w:val="24"/>
          <w:szCs w:val="24"/>
          <w:u w:val="single"/>
        </w:rPr>
      </w:pPr>
    </w:p>
    <w:p w:rsidR="00E31C3F" w:rsidRPr="00ED1A5D" w:rsidRDefault="00E31C3F" w:rsidP="00E31C3F">
      <w:pPr>
        <w:spacing w:after="0" w:line="240" w:lineRule="auto"/>
        <w:ind w:left="1440"/>
        <w:contextualSpacing/>
        <w:rPr>
          <w:rFonts w:ascii="Times New Roman" w:eastAsia="Times New Roman" w:hAnsi="Times New Roman" w:cs="Times New Roman"/>
          <w:sz w:val="24"/>
          <w:szCs w:val="24"/>
          <w:u w:val="single"/>
        </w:rPr>
      </w:pPr>
      <w:r w:rsidRPr="00ED1A5D">
        <w:rPr>
          <w:rFonts w:ascii="Times New Roman" w:eastAsia="Times New Roman" w:hAnsi="Times New Roman" w:cs="Times New Roman"/>
          <w:sz w:val="24"/>
          <w:szCs w:val="24"/>
        </w:rPr>
        <w:t>i)</w:t>
      </w:r>
      <w:r w:rsidRPr="00ED1A5D">
        <w:rPr>
          <w:rFonts w:ascii="Times New Roman" w:eastAsia="Times New Roman" w:hAnsi="Times New Roman" w:cs="Times New Roman"/>
          <w:sz w:val="24"/>
          <w:szCs w:val="24"/>
        </w:rPr>
        <w:tab/>
        <w:t>General Accounts   [Mumbai]</w:t>
      </w:r>
    </w:p>
    <w:p w:rsidR="00E31C3F" w:rsidRPr="00ED1A5D" w:rsidRDefault="00E31C3F" w:rsidP="00E31C3F">
      <w:pPr>
        <w:spacing w:after="0" w:line="240" w:lineRule="auto"/>
        <w:ind w:left="1440" w:firstLine="720"/>
        <w:contextualSpacing/>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Bank of America</w:t>
      </w:r>
    </w:p>
    <w:p w:rsidR="00E31C3F" w:rsidRPr="00ED1A5D" w:rsidRDefault="00E31C3F" w:rsidP="00E31C3F">
      <w:pPr>
        <w:spacing w:after="0" w:line="240" w:lineRule="auto"/>
        <w:ind w:left="1440" w:firstLine="720"/>
        <w:contextualSpacing/>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Standard Chartered Bank</w:t>
      </w:r>
    </w:p>
    <w:p w:rsidR="00E31C3F" w:rsidRPr="00ED1A5D" w:rsidRDefault="00E31C3F" w:rsidP="00E31C3F">
      <w:pPr>
        <w:spacing w:after="0" w:line="240" w:lineRule="auto"/>
        <w:ind w:left="1440" w:firstLine="720"/>
        <w:contextualSpacing/>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ICICI Bank Limited</w:t>
      </w:r>
    </w:p>
    <w:p w:rsidR="00E31C3F" w:rsidRPr="00ED1A5D" w:rsidRDefault="00E31C3F" w:rsidP="00E31C3F">
      <w:pPr>
        <w:spacing w:after="0" w:line="240" w:lineRule="auto"/>
        <w:ind w:left="1440" w:firstLine="720"/>
        <w:contextualSpacing/>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HDFC Bank </w:t>
      </w:r>
    </w:p>
    <w:p w:rsidR="00E31C3F" w:rsidRPr="00ED1A5D" w:rsidRDefault="00E31C3F" w:rsidP="00E31C3F">
      <w:pPr>
        <w:spacing w:after="0" w:line="240" w:lineRule="auto"/>
        <w:ind w:left="1440"/>
        <w:contextualSpacing/>
        <w:rPr>
          <w:rFonts w:ascii="Times New Roman" w:eastAsia="Times New Roman" w:hAnsi="Times New Roman" w:cs="Times New Roman"/>
          <w:sz w:val="24"/>
          <w:szCs w:val="24"/>
        </w:rPr>
      </w:pPr>
    </w:p>
    <w:p w:rsidR="00E31C3F" w:rsidRPr="00ED1A5D" w:rsidRDefault="00E31C3F" w:rsidP="00E31C3F">
      <w:pPr>
        <w:spacing w:after="0" w:line="240" w:lineRule="auto"/>
        <w:ind w:left="1440"/>
        <w:contextualSpacing/>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ii)</w:t>
      </w:r>
      <w:r w:rsidRPr="00ED1A5D">
        <w:rPr>
          <w:rFonts w:ascii="Times New Roman" w:eastAsia="Times New Roman" w:hAnsi="Times New Roman" w:cs="Times New Roman"/>
          <w:sz w:val="24"/>
          <w:szCs w:val="24"/>
        </w:rPr>
        <w:tab/>
        <w:t>Petty Accounts (Mumbai)</w:t>
      </w:r>
    </w:p>
    <w:p w:rsidR="00E31C3F" w:rsidRPr="00ED1A5D" w:rsidRDefault="00E31C3F" w:rsidP="00E31C3F">
      <w:pPr>
        <w:spacing w:after="0" w:line="240" w:lineRule="auto"/>
        <w:ind w:left="1440" w:firstLine="720"/>
        <w:contextualSpacing/>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Bank of America</w:t>
      </w:r>
    </w:p>
    <w:p w:rsidR="00E31C3F" w:rsidRPr="00ED1A5D" w:rsidRDefault="00E31C3F" w:rsidP="00E31C3F">
      <w:pPr>
        <w:spacing w:after="0" w:line="240" w:lineRule="auto"/>
        <w:ind w:left="1440" w:firstLine="720"/>
        <w:contextualSpacing/>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ICICI Bank Limited</w:t>
      </w:r>
    </w:p>
    <w:p w:rsidR="00E31C3F" w:rsidRPr="00ED1A5D" w:rsidRDefault="00E31C3F" w:rsidP="00E31C3F">
      <w:pPr>
        <w:spacing w:after="0" w:line="240" w:lineRule="auto"/>
        <w:ind w:left="1440" w:hanging="720"/>
        <w:contextualSpacing/>
        <w:rPr>
          <w:rFonts w:ascii="Times New Roman" w:eastAsia="Times New Roman" w:hAnsi="Times New Roman" w:cs="Times New Roman"/>
          <w:sz w:val="24"/>
          <w:szCs w:val="24"/>
        </w:rPr>
      </w:pPr>
    </w:p>
    <w:p w:rsidR="00E31C3F" w:rsidRPr="00ED1A5D" w:rsidRDefault="00E31C3F" w:rsidP="00E31C3F">
      <w:pPr>
        <w:spacing w:after="0" w:line="240" w:lineRule="auto"/>
        <w:ind w:left="1440"/>
        <w:contextualSpacing/>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iii)</w:t>
      </w:r>
      <w:r w:rsidRPr="00ED1A5D">
        <w:rPr>
          <w:rFonts w:ascii="Times New Roman" w:eastAsia="Times New Roman" w:hAnsi="Times New Roman" w:cs="Times New Roman"/>
          <w:sz w:val="24"/>
          <w:szCs w:val="24"/>
        </w:rPr>
        <w:tab/>
        <w:t>Payroll Account (Mumbai)</w:t>
      </w:r>
    </w:p>
    <w:p w:rsidR="00E31C3F" w:rsidRPr="00ED1A5D" w:rsidRDefault="00E31C3F" w:rsidP="00E31C3F">
      <w:pPr>
        <w:spacing w:after="0" w:line="240" w:lineRule="auto"/>
        <w:ind w:left="1440" w:hanging="720"/>
        <w:contextualSpacing/>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Bank of America</w:t>
      </w:r>
    </w:p>
    <w:p w:rsidR="00E31C3F" w:rsidRPr="00ED1A5D" w:rsidRDefault="00E31C3F" w:rsidP="00E31C3F">
      <w:pPr>
        <w:spacing w:after="0" w:line="240" w:lineRule="auto"/>
        <w:ind w:left="1440" w:hanging="720"/>
        <w:contextualSpacing/>
        <w:rPr>
          <w:rFonts w:ascii="Times New Roman" w:eastAsia="Times New Roman" w:hAnsi="Times New Roman" w:cs="Times New Roman"/>
          <w:sz w:val="24"/>
          <w:szCs w:val="24"/>
        </w:rPr>
      </w:pPr>
    </w:p>
    <w:p w:rsidR="00E31C3F" w:rsidRPr="00ED1A5D" w:rsidRDefault="00E31C3F" w:rsidP="00E31C3F">
      <w:pPr>
        <w:keepNext/>
        <w:spacing w:after="0" w:line="240" w:lineRule="auto"/>
        <w:ind w:left="1440"/>
        <w:contextualSpacing/>
        <w:outlineLvl w:val="0"/>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iv)</w:t>
      </w:r>
      <w:r w:rsidRPr="00ED1A5D">
        <w:rPr>
          <w:rFonts w:ascii="Times New Roman" w:eastAsia="Times New Roman" w:hAnsi="Times New Roman" w:cs="Times New Roman"/>
          <w:sz w:val="24"/>
          <w:szCs w:val="24"/>
        </w:rPr>
        <w:tab/>
        <w:t>Exchange Earner’s Foreign Currency Account [Mumbai]</w:t>
      </w:r>
    </w:p>
    <w:p w:rsidR="00E31C3F" w:rsidRDefault="00E31C3F" w:rsidP="00E31C3F">
      <w:pPr>
        <w:spacing w:after="0" w:line="240" w:lineRule="auto"/>
        <w:ind w:left="1440" w:firstLine="720"/>
        <w:contextualSpacing/>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Bank of America</w:t>
      </w:r>
    </w:p>
    <w:p w:rsidR="0087505B" w:rsidRPr="00ED1A5D" w:rsidRDefault="0087505B" w:rsidP="00E31C3F">
      <w:pPr>
        <w:spacing w:after="0" w:line="240" w:lineRule="auto"/>
        <w:ind w:left="1440" w:firstLine="720"/>
        <w:contextualSpacing/>
        <w:rPr>
          <w:rFonts w:ascii="Times New Roman" w:eastAsia="Times New Roman" w:hAnsi="Times New Roman" w:cs="Times New Roman"/>
          <w:sz w:val="24"/>
          <w:szCs w:val="24"/>
        </w:rPr>
      </w:pPr>
    </w:p>
    <w:p w:rsidR="00E31C3F" w:rsidRPr="00ED1A5D" w:rsidRDefault="00E31C3F" w:rsidP="00E31C3F">
      <w:pPr>
        <w:numPr>
          <w:ilvl w:val="0"/>
          <w:numId w:val="2"/>
        </w:numPr>
        <w:spacing w:after="0" w:line="240" w:lineRule="auto"/>
        <w:ind w:left="1440" w:hanging="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Operate the Duty Deposit Account with Mumbai Customs;</w:t>
      </w:r>
    </w:p>
    <w:p w:rsidR="00E31C3F" w:rsidRPr="00ED1A5D" w:rsidRDefault="00E31C3F" w:rsidP="00E31C3F">
      <w:pPr>
        <w:spacing w:after="0" w:line="240" w:lineRule="auto"/>
        <w:ind w:left="1440" w:hanging="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  </w:t>
      </w:r>
    </w:p>
    <w:p w:rsidR="00E31C3F" w:rsidRDefault="00E31C3F" w:rsidP="00E31C3F">
      <w:pPr>
        <w:numPr>
          <w:ilvl w:val="0"/>
          <w:numId w:val="2"/>
        </w:numPr>
        <w:spacing w:after="0" w:line="240" w:lineRule="auto"/>
        <w:ind w:left="1440" w:hanging="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Execute on behalf of the Company, indemnity bonds, guarantees and counter- guarantees to banks; and </w:t>
      </w:r>
    </w:p>
    <w:p w:rsidR="00626EA5" w:rsidRDefault="00626EA5" w:rsidP="00626EA5">
      <w:pPr>
        <w:spacing w:after="0" w:line="240" w:lineRule="auto"/>
        <w:ind w:left="1440"/>
        <w:contextualSpacing/>
        <w:jc w:val="both"/>
        <w:rPr>
          <w:rFonts w:ascii="Times New Roman" w:eastAsia="Times New Roman" w:hAnsi="Times New Roman" w:cs="Times New Roman"/>
          <w:sz w:val="24"/>
          <w:szCs w:val="24"/>
        </w:rPr>
      </w:pPr>
    </w:p>
    <w:p w:rsidR="00E31C3F" w:rsidRPr="00ED1A5D" w:rsidRDefault="00E31C3F" w:rsidP="00E31C3F">
      <w:pPr>
        <w:numPr>
          <w:ilvl w:val="0"/>
          <w:numId w:val="2"/>
        </w:numPr>
        <w:spacing w:after="0" w:line="240" w:lineRule="auto"/>
        <w:ind w:left="1440" w:hanging="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Sign the documents relating to investment and disinvestment in FDs, Bonds and Certificate of Deposits.</w:t>
      </w:r>
    </w:p>
    <w:p w:rsidR="00E31C3F" w:rsidRPr="00ED1A5D" w:rsidRDefault="00E31C3F" w:rsidP="00E31C3F">
      <w:pPr>
        <w:spacing w:after="0" w:line="240" w:lineRule="auto"/>
        <w:ind w:left="1440"/>
        <w:contextualSpacing/>
        <w:jc w:val="both"/>
        <w:rPr>
          <w:rFonts w:ascii="Times New Roman" w:eastAsia="Times New Roman" w:hAnsi="Times New Roman" w:cs="Times New Roman"/>
          <w:sz w:val="24"/>
          <w:szCs w:val="24"/>
        </w:rPr>
      </w:pPr>
    </w:p>
    <w:p w:rsidR="00E31C3F" w:rsidRPr="00ED1A5D" w:rsidRDefault="00E31C3F" w:rsidP="00E31C3F">
      <w:pPr>
        <w:tabs>
          <w:tab w:val="left" w:pos="-720"/>
          <w:tab w:val="left" w:pos="720"/>
          <w:tab w:val="left" w:pos="1440"/>
          <w:tab w:val="left" w:pos="2160"/>
          <w:tab w:val="left" w:pos="2880"/>
          <w:tab w:val="left" w:pos="3600"/>
          <w:tab w:val="left" w:pos="4320"/>
        </w:tabs>
        <w:autoSpaceDE w:val="0"/>
        <w:autoSpaceDN w:val="0"/>
        <w:adjustRightInd w:val="0"/>
        <w:spacing w:after="0" w:line="240" w:lineRule="auto"/>
        <w:ind w:left="720"/>
        <w:contextualSpacing/>
        <w:rPr>
          <w:rFonts w:ascii="Times New Roman" w:eastAsia="Times New Roman" w:hAnsi="Times New Roman" w:cs="Times New Roman"/>
          <w:sz w:val="24"/>
          <w:szCs w:val="24"/>
          <w:u w:val="single"/>
        </w:rPr>
      </w:pPr>
      <w:r w:rsidRPr="00ED1A5D">
        <w:rPr>
          <w:rFonts w:ascii="Times New Roman" w:eastAsia="Times New Roman" w:hAnsi="Times New Roman" w:cs="Times New Roman"/>
          <w:sz w:val="24"/>
          <w:szCs w:val="24"/>
          <w:u w:val="single"/>
        </w:rPr>
        <w:t>Group “A”</w:t>
      </w:r>
    </w:p>
    <w:p w:rsidR="00E31C3F" w:rsidRPr="00ED1A5D" w:rsidRDefault="00E31C3F" w:rsidP="00E31C3F">
      <w:pPr>
        <w:tabs>
          <w:tab w:val="left" w:pos="4320"/>
        </w:tabs>
        <w:spacing w:after="0" w:line="240" w:lineRule="auto"/>
        <w:ind w:left="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Issam</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Bachaalani</w:t>
      </w:r>
      <w:proofErr w:type="spellEnd"/>
      <w:r w:rsidRPr="00ED1A5D">
        <w:rPr>
          <w:rFonts w:ascii="Times New Roman" w:eastAsia="Times New Roman" w:hAnsi="Times New Roman" w:cs="Times New Roman"/>
          <w:sz w:val="24"/>
          <w:szCs w:val="24"/>
        </w:rPr>
        <w:tab/>
        <w:t>- Managing Director</w:t>
      </w:r>
      <w:r w:rsidRPr="00ED1A5D">
        <w:rPr>
          <w:rFonts w:ascii="Times New Roman" w:eastAsia="Times New Roman" w:hAnsi="Times New Roman" w:cs="Times New Roman"/>
          <w:sz w:val="24"/>
          <w:szCs w:val="24"/>
        </w:rPr>
        <w:tab/>
        <w:t xml:space="preserve"> </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Mr. M. S. Jacob</w:t>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Whole-time Director &amp; CFO </w:t>
      </w:r>
    </w:p>
    <w:p w:rsidR="00E31C3F" w:rsidRPr="00ED1A5D" w:rsidRDefault="00E31C3F" w:rsidP="00E31C3F">
      <w:pPr>
        <w:spacing w:after="0" w:line="240" w:lineRule="auto"/>
        <w:ind w:left="4320" w:hanging="360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Niket</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Ghate</w:t>
      </w:r>
      <w:proofErr w:type="spellEnd"/>
      <w:r w:rsidRPr="00ED1A5D">
        <w:rPr>
          <w:rFonts w:ascii="Times New Roman" w:eastAsia="Times New Roman" w:hAnsi="Times New Roman" w:cs="Times New Roman"/>
          <w:sz w:val="24"/>
          <w:szCs w:val="24"/>
        </w:rPr>
        <w:tab/>
        <w:t>- Whole-time Director &amp; Company Secretary</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Yusuf </w:t>
      </w:r>
      <w:proofErr w:type="spellStart"/>
      <w:r w:rsidRPr="00ED1A5D">
        <w:rPr>
          <w:rFonts w:ascii="Times New Roman" w:eastAsia="Times New Roman" w:hAnsi="Times New Roman" w:cs="Times New Roman"/>
          <w:sz w:val="24"/>
          <w:szCs w:val="24"/>
        </w:rPr>
        <w:t>Allana</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Associate Director– CD Finance</w:t>
      </w:r>
      <w:r w:rsidRPr="00ED1A5D">
        <w:rPr>
          <w:rFonts w:ascii="Times New Roman" w:eastAsia="Times New Roman" w:hAnsi="Times New Roman" w:cs="Times New Roman"/>
          <w:sz w:val="24"/>
          <w:szCs w:val="24"/>
        </w:rPr>
        <w:tab/>
        <w:t xml:space="preserve"> </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Ms. </w:t>
      </w:r>
      <w:proofErr w:type="spellStart"/>
      <w:r w:rsidRPr="00ED1A5D">
        <w:rPr>
          <w:rFonts w:ascii="Times New Roman" w:eastAsia="Times New Roman" w:hAnsi="Times New Roman" w:cs="Times New Roman"/>
          <w:sz w:val="24"/>
          <w:szCs w:val="24"/>
        </w:rPr>
        <w:t>Nimisha</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Nagarsekar</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Head - Commercial </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Ritesh</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Daruka</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Manager - Management Accounting</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Nageswararao</w:t>
      </w:r>
      <w:proofErr w:type="spellEnd"/>
      <w:r w:rsidRPr="00ED1A5D">
        <w:rPr>
          <w:rFonts w:ascii="Times New Roman" w:eastAsia="Times New Roman" w:hAnsi="Times New Roman" w:cs="Times New Roman"/>
          <w:sz w:val="24"/>
          <w:szCs w:val="24"/>
        </w:rPr>
        <w:t xml:space="preserve"> C</w:t>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 </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Niranjan</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Shanbhag</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Ravichandran</w:t>
      </w:r>
      <w:proofErr w:type="spellEnd"/>
      <w:r w:rsidRPr="00ED1A5D">
        <w:rPr>
          <w:rFonts w:ascii="Times New Roman" w:eastAsia="Times New Roman" w:hAnsi="Times New Roman" w:cs="Times New Roman"/>
          <w:sz w:val="24"/>
          <w:szCs w:val="24"/>
        </w:rPr>
        <w:t xml:space="preserve"> Raman</w:t>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Pawan</w:t>
      </w:r>
      <w:proofErr w:type="spellEnd"/>
      <w:r w:rsidRPr="00ED1A5D">
        <w:rPr>
          <w:rFonts w:ascii="Times New Roman" w:eastAsia="Times New Roman" w:hAnsi="Times New Roman" w:cs="Times New Roman"/>
          <w:sz w:val="24"/>
          <w:szCs w:val="24"/>
        </w:rPr>
        <w:t xml:space="preserve"> Kumar </w:t>
      </w:r>
      <w:proofErr w:type="spellStart"/>
      <w:r w:rsidRPr="00ED1A5D">
        <w:rPr>
          <w:rFonts w:ascii="Times New Roman" w:eastAsia="Times New Roman" w:hAnsi="Times New Roman" w:cs="Times New Roman"/>
          <w:sz w:val="24"/>
          <w:szCs w:val="24"/>
        </w:rPr>
        <w:t>Sikri</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Parimal</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Selvan</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Head – PSC Finance</w:t>
      </w:r>
    </w:p>
    <w:p w:rsidR="00E31C3F" w:rsidRPr="00ED1A5D" w:rsidRDefault="00E31C3F" w:rsidP="00E31C3F">
      <w:pPr>
        <w:autoSpaceDE w:val="0"/>
        <w:autoSpaceDN w:val="0"/>
        <w:adjustRightInd w:val="0"/>
        <w:spacing w:after="0" w:line="240" w:lineRule="auto"/>
        <w:contextualSpacing/>
        <w:jc w:val="both"/>
        <w:rPr>
          <w:rFonts w:ascii="Times New Roman" w:eastAsia="Times New Roman" w:hAnsi="Times New Roman" w:cs="Times New Roman"/>
          <w:bCs/>
          <w:color w:val="000000"/>
          <w:sz w:val="24"/>
          <w:szCs w:val="24"/>
        </w:rPr>
      </w:pPr>
      <w:r w:rsidRPr="00ED1A5D">
        <w:rPr>
          <w:rFonts w:ascii="Times New Roman" w:eastAsia="Times New Roman" w:hAnsi="Times New Roman" w:cs="Times New Roman"/>
          <w:bCs/>
          <w:color w:val="000000"/>
          <w:sz w:val="24"/>
          <w:szCs w:val="24"/>
        </w:rPr>
        <w:tab/>
      </w:r>
      <w:r w:rsidRPr="00ED1A5D">
        <w:rPr>
          <w:rFonts w:ascii="Times New Roman" w:eastAsia="Times New Roman" w:hAnsi="Times New Roman" w:cs="Times New Roman"/>
          <w:bCs/>
          <w:color w:val="000000"/>
          <w:sz w:val="24"/>
          <w:szCs w:val="24"/>
        </w:rPr>
        <w:tab/>
        <w:t xml:space="preserve"> </w:t>
      </w:r>
      <w:r w:rsidRPr="00ED1A5D">
        <w:rPr>
          <w:rFonts w:ascii="Times New Roman" w:eastAsia="Times New Roman" w:hAnsi="Times New Roman" w:cs="Times New Roman"/>
          <w:bCs/>
          <w:color w:val="000000"/>
          <w:sz w:val="24"/>
          <w:szCs w:val="24"/>
        </w:rPr>
        <w:tab/>
        <w:t xml:space="preserve">  </w:t>
      </w:r>
      <w:r w:rsidRPr="00ED1A5D">
        <w:rPr>
          <w:rFonts w:ascii="Times New Roman" w:eastAsia="Times New Roman" w:hAnsi="Times New Roman" w:cs="Times New Roman"/>
          <w:bCs/>
          <w:color w:val="000000"/>
          <w:sz w:val="24"/>
          <w:szCs w:val="24"/>
        </w:rPr>
        <w:tab/>
        <w:t xml:space="preserve"> </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u w:val="single"/>
        </w:rPr>
      </w:pPr>
      <w:r w:rsidRPr="00ED1A5D">
        <w:rPr>
          <w:rFonts w:ascii="Times New Roman" w:eastAsia="Times New Roman" w:hAnsi="Times New Roman" w:cs="Times New Roman"/>
          <w:sz w:val="24"/>
          <w:szCs w:val="24"/>
          <w:u w:val="single"/>
        </w:rPr>
        <w:t>Group “B”</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Ms. </w:t>
      </w:r>
      <w:proofErr w:type="spellStart"/>
      <w:r w:rsidRPr="00ED1A5D">
        <w:rPr>
          <w:rFonts w:ascii="Times New Roman" w:eastAsia="Times New Roman" w:hAnsi="Times New Roman" w:cs="Times New Roman"/>
          <w:sz w:val="24"/>
          <w:szCs w:val="24"/>
        </w:rPr>
        <w:t>Sujata</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Nairi</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 </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Mr. Hitesh Shah</w:t>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P.V.Subbarao</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ind w:left="720" w:hanging="720"/>
        <w:contextualSpacing/>
        <w:jc w:val="both"/>
        <w:rPr>
          <w:rFonts w:ascii="Times New Roman" w:eastAsia="Times New Roman" w:hAnsi="Times New Roman" w:cs="Times New Roman"/>
          <w:sz w:val="24"/>
          <w:szCs w:val="24"/>
        </w:rPr>
      </w:pPr>
    </w:p>
    <w:p w:rsidR="00E31C3F" w:rsidRPr="00ED1A5D" w:rsidRDefault="00E31C3F" w:rsidP="00E31C3F">
      <w:pPr>
        <w:pStyle w:val="ListParagraph"/>
        <w:numPr>
          <w:ilvl w:val="0"/>
          <w:numId w:val="7"/>
        </w:numPr>
        <w:spacing w:after="0" w:line="240" w:lineRule="auto"/>
        <w:ind w:hanging="72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RESOLVED further that in case of Account number </w:t>
      </w:r>
      <w:r w:rsidRPr="00ED1A5D">
        <w:rPr>
          <w:rFonts w:ascii="Times New Roman" w:eastAsia="Times New Roman" w:hAnsi="Times New Roman" w:cs="Times New Roman"/>
          <w:b/>
          <w:sz w:val="24"/>
          <w:szCs w:val="24"/>
        </w:rPr>
        <w:t xml:space="preserve">002005000224 </w:t>
      </w:r>
      <w:r w:rsidRPr="00ED1A5D">
        <w:rPr>
          <w:rFonts w:ascii="Times New Roman" w:eastAsia="Times New Roman" w:hAnsi="Times New Roman" w:cs="Times New Roman"/>
          <w:sz w:val="24"/>
          <w:szCs w:val="24"/>
        </w:rPr>
        <w:t xml:space="preserve"> maintained with ICICI Bank, Mumbai, the following additional executives (apart from the ones listed above in Sr. No.1) of the Company be and are hereby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to operate the account:-</w:t>
      </w:r>
    </w:p>
    <w:p w:rsidR="00E31C3F" w:rsidRPr="00ED1A5D" w:rsidRDefault="00E31C3F" w:rsidP="00E31C3F">
      <w:pPr>
        <w:pStyle w:val="ListParagraph"/>
        <w:spacing w:after="0" w:line="240" w:lineRule="auto"/>
        <w:jc w:val="both"/>
        <w:rPr>
          <w:rFonts w:ascii="Times New Roman" w:eastAsia="Times New Roman" w:hAnsi="Times New Roman" w:cs="Times New Roman"/>
          <w:sz w:val="24"/>
          <w:szCs w:val="24"/>
        </w:rPr>
      </w:pP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u w:val="single"/>
        </w:rPr>
      </w:pPr>
      <w:r w:rsidRPr="00ED1A5D">
        <w:rPr>
          <w:rFonts w:ascii="Times New Roman" w:eastAsia="Times New Roman" w:hAnsi="Times New Roman" w:cs="Times New Roman"/>
          <w:sz w:val="24"/>
          <w:szCs w:val="24"/>
          <w:u w:val="single"/>
        </w:rPr>
        <w:t>Group A</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Vijay </w:t>
      </w:r>
      <w:proofErr w:type="spellStart"/>
      <w:r w:rsidRPr="00ED1A5D">
        <w:rPr>
          <w:rFonts w:ascii="Times New Roman" w:eastAsia="Times New Roman" w:hAnsi="Times New Roman" w:cs="Times New Roman"/>
          <w:sz w:val="24"/>
          <w:szCs w:val="24"/>
        </w:rPr>
        <w:t>Guhe</w:t>
      </w:r>
      <w:proofErr w:type="spellEnd"/>
      <w:r w:rsidRPr="00ED1A5D">
        <w:rPr>
          <w:rFonts w:ascii="Times New Roman" w:eastAsia="Times New Roman" w:hAnsi="Times New Roman" w:cs="Times New Roman"/>
          <w:sz w:val="24"/>
          <w:szCs w:val="24"/>
        </w:rPr>
        <w:tab/>
        <w:t xml:space="preserve">       </w:t>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Plant Manager- </w:t>
      </w:r>
      <w:proofErr w:type="spellStart"/>
      <w:r w:rsidRPr="00ED1A5D">
        <w:rPr>
          <w:rFonts w:ascii="Times New Roman" w:eastAsia="Times New Roman" w:hAnsi="Times New Roman" w:cs="Times New Roman"/>
          <w:sz w:val="24"/>
          <w:szCs w:val="24"/>
        </w:rPr>
        <w:t>Baddi</w:t>
      </w:r>
      <w:proofErr w:type="spellEnd"/>
    </w:p>
    <w:p w:rsidR="00E31C3F" w:rsidRPr="00ED1A5D" w:rsidRDefault="00E31C3F" w:rsidP="00E31C3F">
      <w:pPr>
        <w:autoSpaceDE w:val="0"/>
        <w:autoSpaceDN w:val="0"/>
        <w:adjustRightInd w:val="0"/>
        <w:spacing w:after="0" w:line="240" w:lineRule="auto"/>
        <w:ind w:left="4320" w:hanging="3600"/>
        <w:contextualSpacing/>
        <w:jc w:val="both"/>
        <w:rPr>
          <w:rFonts w:ascii="Times New Roman" w:eastAsia="Times New Roman" w:hAnsi="Times New Roman" w:cs="Times New Roman"/>
          <w:bCs/>
          <w:color w:val="000000"/>
          <w:sz w:val="24"/>
          <w:szCs w:val="24"/>
        </w:rPr>
      </w:pPr>
      <w:r w:rsidRPr="00ED1A5D">
        <w:rPr>
          <w:rFonts w:ascii="Times New Roman" w:eastAsia="Times New Roman" w:hAnsi="Times New Roman" w:cs="Times New Roman"/>
          <w:sz w:val="24"/>
          <w:szCs w:val="24"/>
        </w:rPr>
        <w:t xml:space="preserve">Mr. Ramesh </w:t>
      </w:r>
      <w:proofErr w:type="spellStart"/>
      <w:r w:rsidRPr="00ED1A5D">
        <w:rPr>
          <w:rFonts w:ascii="Times New Roman" w:eastAsia="Times New Roman" w:hAnsi="Times New Roman" w:cs="Times New Roman"/>
          <w:sz w:val="24"/>
          <w:szCs w:val="24"/>
        </w:rPr>
        <w:t>Patil</w:t>
      </w:r>
      <w:proofErr w:type="spellEnd"/>
      <w:r w:rsidRPr="00ED1A5D">
        <w:rPr>
          <w:rFonts w:ascii="Times New Roman" w:eastAsia="Times New Roman" w:hAnsi="Times New Roman" w:cs="Times New Roman"/>
          <w:sz w:val="24"/>
          <w:szCs w:val="24"/>
        </w:rPr>
        <w:t xml:space="preserve">                               - </w:t>
      </w:r>
      <w:r w:rsidRPr="00ED1A5D">
        <w:rPr>
          <w:rFonts w:ascii="Times New Roman" w:eastAsia="Times New Roman" w:hAnsi="Times New Roman" w:cs="Times New Roman"/>
          <w:bCs/>
          <w:color w:val="000000"/>
          <w:sz w:val="24"/>
          <w:szCs w:val="24"/>
        </w:rPr>
        <w:t xml:space="preserve">Manager - Employee Relations &amp; Development  </w:t>
      </w:r>
    </w:p>
    <w:p w:rsidR="00E31C3F" w:rsidRPr="00ED1A5D" w:rsidRDefault="00E31C3F" w:rsidP="00E31C3F">
      <w:pPr>
        <w:autoSpaceDE w:val="0"/>
        <w:autoSpaceDN w:val="0"/>
        <w:adjustRightInd w:val="0"/>
        <w:spacing w:after="0" w:line="240" w:lineRule="auto"/>
        <w:ind w:left="720"/>
        <w:contextualSpacing/>
        <w:jc w:val="both"/>
        <w:rPr>
          <w:rFonts w:ascii="Times New Roman" w:eastAsia="Times New Roman" w:hAnsi="Times New Roman" w:cs="Times New Roman"/>
          <w:bCs/>
          <w:color w:val="000000"/>
          <w:sz w:val="24"/>
          <w:szCs w:val="24"/>
        </w:rPr>
      </w:pPr>
      <w:r w:rsidRPr="00ED1A5D">
        <w:rPr>
          <w:rFonts w:ascii="Times New Roman" w:eastAsia="Times New Roman" w:hAnsi="Times New Roman" w:cs="Times New Roman"/>
          <w:bCs/>
          <w:color w:val="000000"/>
          <w:sz w:val="24"/>
          <w:szCs w:val="24"/>
        </w:rPr>
        <w:t xml:space="preserve">Mr. H. D.  </w:t>
      </w:r>
      <w:proofErr w:type="spellStart"/>
      <w:r w:rsidRPr="00ED1A5D">
        <w:rPr>
          <w:rFonts w:ascii="Times New Roman" w:eastAsia="Times New Roman" w:hAnsi="Times New Roman" w:cs="Times New Roman"/>
          <w:bCs/>
          <w:color w:val="000000"/>
          <w:sz w:val="24"/>
          <w:szCs w:val="24"/>
        </w:rPr>
        <w:t>Chavan</w:t>
      </w:r>
      <w:proofErr w:type="spellEnd"/>
      <w:r w:rsidRPr="00ED1A5D">
        <w:rPr>
          <w:rFonts w:ascii="Times New Roman" w:eastAsia="Times New Roman" w:hAnsi="Times New Roman" w:cs="Times New Roman"/>
          <w:bCs/>
          <w:color w:val="000000"/>
          <w:sz w:val="24"/>
          <w:szCs w:val="24"/>
        </w:rPr>
        <w:tab/>
      </w:r>
      <w:r w:rsidRPr="00ED1A5D">
        <w:rPr>
          <w:rFonts w:ascii="Times New Roman" w:eastAsia="Times New Roman" w:hAnsi="Times New Roman" w:cs="Times New Roman"/>
          <w:bCs/>
          <w:color w:val="000000"/>
          <w:sz w:val="24"/>
          <w:szCs w:val="24"/>
        </w:rPr>
        <w:tab/>
        <w:t xml:space="preserve">            - Plant Manager - </w:t>
      </w:r>
      <w:proofErr w:type="spellStart"/>
      <w:r w:rsidRPr="00ED1A5D">
        <w:rPr>
          <w:rFonts w:ascii="Times New Roman" w:eastAsia="Times New Roman" w:hAnsi="Times New Roman" w:cs="Times New Roman"/>
          <w:bCs/>
          <w:color w:val="000000"/>
          <w:sz w:val="24"/>
          <w:szCs w:val="24"/>
        </w:rPr>
        <w:t>Sanand</w:t>
      </w:r>
      <w:proofErr w:type="spellEnd"/>
    </w:p>
    <w:p w:rsidR="00E31C3F" w:rsidRPr="00ED1A5D" w:rsidRDefault="00E31C3F" w:rsidP="00E31C3F">
      <w:pPr>
        <w:autoSpaceDE w:val="0"/>
        <w:autoSpaceDN w:val="0"/>
        <w:adjustRightInd w:val="0"/>
        <w:spacing w:after="0" w:line="240" w:lineRule="auto"/>
        <w:contextualSpacing/>
        <w:jc w:val="both"/>
        <w:rPr>
          <w:rFonts w:ascii="Times New Roman" w:eastAsia="Times New Roman" w:hAnsi="Times New Roman" w:cs="Times New Roman"/>
          <w:bCs/>
          <w:color w:val="000000"/>
          <w:sz w:val="24"/>
          <w:szCs w:val="24"/>
        </w:rPr>
      </w:pPr>
      <w:r w:rsidRPr="00ED1A5D">
        <w:rPr>
          <w:rFonts w:ascii="Times New Roman" w:eastAsia="Times New Roman" w:hAnsi="Times New Roman" w:cs="Times New Roman"/>
          <w:bCs/>
          <w:color w:val="000000"/>
          <w:sz w:val="24"/>
          <w:szCs w:val="24"/>
        </w:rPr>
        <w:tab/>
        <w:t xml:space="preserve">Mr. </w:t>
      </w:r>
      <w:proofErr w:type="spellStart"/>
      <w:r w:rsidRPr="00ED1A5D">
        <w:rPr>
          <w:rFonts w:ascii="Times New Roman" w:eastAsia="Times New Roman" w:hAnsi="Times New Roman" w:cs="Times New Roman"/>
          <w:bCs/>
          <w:color w:val="000000"/>
          <w:sz w:val="24"/>
          <w:szCs w:val="24"/>
        </w:rPr>
        <w:t>Abhay</w:t>
      </w:r>
      <w:proofErr w:type="spellEnd"/>
      <w:r w:rsidRPr="00ED1A5D">
        <w:rPr>
          <w:rFonts w:ascii="Times New Roman" w:eastAsia="Times New Roman" w:hAnsi="Times New Roman" w:cs="Times New Roman"/>
          <w:bCs/>
          <w:color w:val="000000"/>
          <w:sz w:val="24"/>
          <w:szCs w:val="24"/>
        </w:rPr>
        <w:t xml:space="preserve"> </w:t>
      </w:r>
      <w:proofErr w:type="spellStart"/>
      <w:r w:rsidRPr="00ED1A5D">
        <w:rPr>
          <w:rFonts w:ascii="Times New Roman" w:eastAsia="Times New Roman" w:hAnsi="Times New Roman" w:cs="Times New Roman"/>
          <w:bCs/>
          <w:color w:val="000000"/>
          <w:sz w:val="24"/>
          <w:szCs w:val="24"/>
        </w:rPr>
        <w:t>Choudhary</w:t>
      </w:r>
      <w:proofErr w:type="spellEnd"/>
      <w:r w:rsidRPr="00ED1A5D">
        <w:rPr>
          <w:rFonts w:ascii="Times New Roman" w:eastAsia="Times New Roman" w:hAnsi="Times New Roman" w:cs="Times New Roman"/>
          <w:bCs/>
          <w:color w:val="000000"/>
          <w:sz w:val="24"/>
          <w:szCs w:val="24"/>
        </w:rPr>
        <w:tab/>
        <w:t xml:space="preserve">            - Plant Manager - </w:t>
      </w:r>
    </w:p>
    <w:p w:rsidR="00E31C3F" w:rsidRPr="00ED1A5D" w:rsidRDefault="00E31C3F" w:rsidP="00E31C3F">
      <w:pPr>
        <w:spacing w:after="0" w:line="240" w:lineRule="auto"/>
        <w:ind w:left="720"/>
        <w:contextualSpacing/>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Mr. </w:t>
      </w:r>
      <w:proofErr w:type="spellStart"/>
      <w:r w:rsidRPr="00ED1A5D">
        <w:rPr>
          <w:rFonts w:ascii="Times New Roman" w:hAnsi="Times New Roman" w:cs="Times New Roman"/>
          <w:color w:val="000000"/>
          <w:sz w:val="24"/>
          <w:szCs w:val="24"/>
        </w:rPr>
        <w:t>Durga</w:t>
      </w:r>
      <w:proofErr w:type="spellEnd"/>
      <w:r w:rsidRPr="00ED1A5D">
        <w:rPr>
          <w:rFonts w:ascii="Times New Roman" w:hAnsi="Times New Roman" w:cs="Times New Roman"/>
          <w:color w:val="000000"/>
          <w:sz w:val="24"/>
          <w:szCs w:val="24"/>
        </w:rPr>
        <w:t xml:space="preserve"> Prasad </w:t>
      </w:r>
      <w:proofErr w:type="spellStart"/>
      <w:r w:rsidRPr="00ED1A5D">
        <w:rPr>
          <w:rFonts w:ascii="Times New Roman" w:hAnsi="Times New Roman" w:cs="Times New Roman"/>
          <w:color w:val="000000"/>
          <w:sz w:val="24"/>
          <w:szCs w:val="24"/>
        </w:rPr>
        <w:t>Upreti</w:t>
      </w:r>
      <w:proofErr w:type="spellEnd"/>
      <w:r w:rsidRPr="00ED1A5D">
        <w:rPr>
          <w:rFonts w:ascii="Times New Roman" w:hAnsi="Times New Roman" w:cs="Times New Roman"/>
          <w:color w:val="000000"/>
          <w:sz w:val="24"/>
          <w:szCs w:val="24"/>
        </w:rPr>
        <w:t xml:space="preserve"> </w:t>
      </w:r>
      <w:r w:rsidRPr="00ED1A5D">
        <w:rPr>
          <w:rFonts w:ascii="Times New Roman" w:hAnsi="Times New Roman" w:cs="Times New Roman"/>
          <w:color w:val="000000"/>
          <w:sz w:val="24"/>
          <w:szCs w:val="24"/>
        </w:rPr>
        <w:tab/>
        <w:t xml:space="preserve">            - Manager - Technical Services</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u w:val="single"/>
        </w:rPr>
      </w:pPr>
      <w:r w:rsidRPr="00ED1A5D">
        <w:rPr>
          <w:rFonts w:ascii="Times New Roman" w:eastAsia="Times New Roman" w:hAnsi="Times New Roman" w:cs="Times New Roman"/>
          <w:sz w:val="24"/>
          <w:szCs w:val="24"/>
          <w:u w:val="single"/>
        </w:rPr>
        <w:t>Group B</w:t>
      </w:r>
    </w:p>
    <w:p w:rsidR="00E31C3F" w:rsidRPr="00ED1A5D" w:rsidRDefault="00E31C3F" w:rsidP="00E31C3F">
      <w:pPr>
        <w:tabs>
          <w:tab w:val="left" w:pos="4050"/>
        </w:tabs>
        <w:spacing w:after="0" w:line="240" w:lineRule="auto"/>
        <w:ind w:firstLine="720"/>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Manimarane</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Prouchotte</w:t>
      </w:r>
      <w:proofErr w:type="spellEnd"/>
      <w:r w:rsidRPr="00ED1A5D">
        <w:rPr>
          <w:rFonts w:ascii="Times New Roman" w:eastAsia="Times New Roman" w:hAnsi="Times New Roman" w:cs="Times New Roman"/>
          <w:sz w:val="24"/>
          <w:szCs w:val="24"/>
          <w:lang w:val="en-GB"/>
        </w:rPr>
        <w:t xml:space="preserve"> </w:t>
      </w:r>
      <w:r w:rsidRPr="00ED1A5D">
        <w:rPr>
          <w:rFonts w:ascii="Times New Roman" w:eastAsia="Times New Roman" w:hAnsi="Times New Roman" w:cs="Times New Roman"/>
          <w:sz w:val="24"/>
          <w:szCs w:val="24"/>
          <w:lang w:val="en-GB"/>
        </w:rPr>
        <w:tab/>
        <w:t xml:space="preserve">    - Industrial Engineering Manager</w:t>
      </w:r>
      <w:r w:rsidRPr="00ED1A5D">
        <w:rPr>
          <w:rFonts w:ascii="Times New Roman" w:eastAsia="Times New Roman" w:hAnsi="Times New Roman" w:cs="Times New Roman"/>
          <w:sz w:val="24"/>
          <w:szCs w:val="24"/>
          <w:lang w:val="en-GB"/>
        </w:rPr>
        <w:tab/>
        <w:t xml:space="preserve"> </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G.Ramprasad</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xml:space="preserve">           - Manager - Commercial</w:t>
      </w:r>
    </w:p>
    <w:p w:rsidR="00E31C3F" w:rsidRPr="00ED1A5D" w:rsidRDefault="00E31C3F" w:rsidP="00E31C3F">
      <w:pPr>
        <w:autoSpaceDE w:val="0"/>
        <w:autoSpaceDN w:val="0"/>
        <w:adjustRightInd w:val="0"/>
        <w:spacing w:after="0" w:line="240" w:lineRule="auto"/>
        <w:ind w:firstLine="720"/>
        <w:contextualSpacing/>
        <w:jc w:val="both"/>
        <w:rPr>
          <w:rFonts w:ascii="Times New Roman" w:eastAsia="Times New Roman" w:hAnsi="Times New Roman" w:cs="Times New Roman"/>
          <w:color w:val="000000"/>
          <w:sz w:val="24"/>
          <w:szCs w:val="24"/>
        </w:rPr>
      </w:pPr>
      <w:r w:rsidRPr="00ED1A5D">
        <w:rPr>
          <w:rFonts w:ascii="Times New Roman" w:eastAsia="Times New Roman" w:hAnsi="Times New Roman" w:cs="Times New Roman"/>
          <w:color w:val="000000"/>
          <w:sz w:val="24"/>
          <w:szCs w:val="24"/>
        </w:rPr>
        <w:t xml:space="preserve">Mr. </w:t>
      </w:r>
      <w:proofErr w:type="spellStart"/>
      <w:r w:rsidRPr="00ED1A5D">
        <w:rPr>
          <w:rFonts w:ascii="Times New Roman" w:eastAsia="Times New Roman" w:hAnsi="Times New Roman" w:cs="Times New Roman"/>
          <w:color w:val="000000"/>
          <w:sz w:val="24"/>
          <w:szCs w:val="24"/>
        </w:rPr>
        <w:t>Mudit</w:t>
      </w:r>
      <w:proofErr w:type="spellEnd"/>
      <w:r w:rsidRPr="00ED1A5D">
        <w:rPr>
          <w:rFonts w:ascii="Times New Roman" w:eastAsia="Times New Roman" w:hAnsi="Times New Roman" w:cs="Times New Roman"/>
          <w:color w:val="000000"/>
          <w:sz w:val="24"/>
          <w:szCs w:val="24"/>
        </w:rPr>
        <w:t xml:space="preserve"> </w:t>
      </w:r>
      <w:proofErr w:type="spellStart"/>
      <w:r w:rsidRPr="00ED1A5D">
        <w:rPr>
          <w:rFonts w:ascii="Times New Roman" w:eastAsia="Times New Roman" w:hAnsi="Times New Roman" w:cs="Times New Roman"/>
          <w:color w:val="000000"/>
          <w:sz w:val="24"/>
          <w:szCs w:val="24"/>
        </w:rPr>
        <w:t>Agarwal</w:t>
      </w:r>
      <w:proofErr w:type="spellEnd"/>
      <w:r w:rsidRPr="00ED1A5D">
        <w:rPr>
          <w:rFonts w:ascii="Times New Roman" w:eastAsia="Times New Roman" w:hAnsi="Times New Roman" w:cs="Times New Roman"/>
          <w:color w:val="000000"/>
          <w:sz w:val="24"/>
          <w:szCs w:val="24"/>
        </w:rPr>
        <w:tab/>
      </w:r>
      <w:r w:rsidRPr="00ED1A5D">
        <w:rPr>
          <w:rFonts w:ascii="Times New Roman" w:eastAsia="Times New Roman" w:hAnsi="Times New Roman" w:cs="Times New Roman"/>
          <w:color w:val="000000"/>
          <w:sz w:val="24"/>
          <w:szCs w:val="24"/>
        </w:rPr>
        <w:tab/>
        <w:t xml:space="preserve">           - Commercial Manager</w:t>
      </w:r>
    </w:p>
    <w:p w:rsidR="00E31C3F" w:rsidRPr="00ED1A5D" w:rsidRDefault="00E31C3F" w:rsidP="00E31C3F">
      <w:pPr>
        <w:autoSpaceDE w:val="0"/>
        <w:autoSpaceDN w:val="0"/>
        <w:adjustRightInd w:val="0"/>
        <w:spacing w:after="0" w:line="240" w:lineRule="auto"/>
        <w:contextualSpacing/>
        <w:rPr>
          <w:rFonts w:ascii="Times New Roman" w:eastAsia="Times New Roman" w:hAnsi="Times New Roman" w:cs="Times New Roman"/>
          <w:bCs/>
          <w:color w:val="000000"/>
          <w:sz w:val="24"/>
          <w:szCs w:val="24"/>
        </w:rPr>
      </w:pPr>
      <w:r w:rsidRPr="00ED1A5D">
        <w:rPr>
          <w:rFonts w:ascii="Times New Roman" w:eastAsia="Times New Roman" w:hAnsi="Times New Roman" w:cs="Times New Roman"/>
          <w:color w:val="000000"/>
          <w:sz w:val="24"/>
          <w:szCs w:val="24"/>
        </w:rPr>
        <w:t xml:space="preserve">            </w:t>
      </w:r>
      <w:r w:rsidRPr="00ED1A5D">
        <w:rPr>
          <w:rFonts w:ascii="Times New Roman" w:eastAsia="Times New Roman" w:hAnsi="Times New Roman" w:cs="Times New Roman"/>
          <w:bCs/>
          <w:color w:val="000000"/>
          <w:sz w:val="24"/>
          <w:szCs w:val="24"/>
        </w:rPr>
        <w:t xml:space="preserve">Mr. </w:t>
      </w:r>
      <w:proofErr w:type="spellStart"/>
      <w:r w:rsidRPr="00ED1A5D">
        <w:rPr>
          <w:rFonts w:ascii="Times New Roman" w:eastAsia="Times New Roman" w:hAnsi="Times New Roman" w:cs="Times New Roman"/>
          <w:bCs/>
          <w:color w:val="000000"/>
          <w:sz w:val="24"/>
          <w:szCs w:val="24"/>
        </w:rPr>
        <w:t>Abhinav</w:t>
      </w:r>
      <w:proofErr w:type="spellEnd"/>
      <w:r w:rsidRPr="00ED1A5D">
        <w:rPr>
          <w:rFonts w:ascii="Times New Roman" w:eastAsia="Times New Roman" w:hAnsi="Times New Roman" w:cs="Times New Roman"/>
          <w:bCs/>
          <w:color w:val="000000"/>
          <w:sz w:val="24"/>
          <w:szCs w:val="24"/>
        </w:rPr>
        <w:t xml:space="preserve"> </w:t>
      </w:r>
      <w:proofErr w:type="spellStart"/>
      <w:r w:rsidRPr="00ED1A5D">
        <w:rPr>
          <w:rFonts w:ascii="Times New Roman" w:eastAsia="Times New Roman" w:hAnsi="Times New Roman" w:cs="Times New Roman"/>
          <w:bCs/>
          <w:color w:val="000000"/>
          <w:sz w:val="24"/>
          <w:szCs w:val="24"/>
        </w:rPr>
        <w:t>Sidhu</w:t>
      </w:r>
      <w:proofErr w:type="spellEnd"/>
      <w:r w:rsidRPr="00ED1A5D">
        <w:rPr>
          <w:rFonts w:ascii="Times New Roman" w:eastAsia="Times New Roman" w:hAnsi="Times New Roman" w:cs="Times New Roman"/>
          <w:bCs/>
          <w:color w:val="000000"/>
          <w:sz w:val="24"/>
          <w:szCs w:val="24"/>
        </w:rPr>
        <w:tab/>
        <w:t xml:space="preserve">      </w:t>
      </w:r>
      <w:r w:rsidRPr="00ED1A5D">
        <w:rPr>
          <w:rFonts w:ascii="Times New Roman" w:eastAsia="Times New Roman" w:hAnsi="Times New Roman" w:cs="Times New Roman"/>
          <w:bCs/>
          <w:color w:val="000000"/>
          <w:sz w:val="24"/>
          <w:szCs w:val="24"/>
        </w:rPr>
        <w:tab/>
        <w:t xml:space="preserve">           - Manager - Projects</w:t>
      </w:r>
    </w:p>
    <w:p w:rsidR="00E31C3F" w:rsidRPr="00ED1A5D" w:rsidRDefault="00E31C3F" w:rsidP="00E31C3F">
      <w:pPr>
        <w:autoSpaceDE w:val="0"/>
        <w:autoSpaceDN w:val="0"/>
        <w:adjustRightInd w:val="0"/>
        <w:spacing w:after="0" w:line="240" w:lineRule="auto"/>
        <w:ind w:firstLine="720"/>
        <w:contextualSpacing/>
        <w:jc w:val="both"/>
        <w:rPr>
          <w:rFonts w:ascii="Times New Roman" w:eastAsia="Times New Roman" w:hAnsi="Times New Roman" w:cs="Times New Roman"/>
          <w:bCs/>
          <w:color w:val="000000"/>
          <w:sz w:val="24"/>
          <w:szCs w:val="24"/>
        </w:rPr>
      </w:pPr>
      <w:r w:rsidRPr="00ED1A5D">
        <w:rPr>
          <w:rFonts w:ascii="Times New Roman" w:eastAsia="Times New Roman" w:hAnsi="Times New Roman" w:cs="Times New Roman"/>
          <w:bCs/>
          <w:color w:val="000000"/>
          <w:sz w:val="24"/>
          <w:szCs w:val="24"/>
        </w:rPr>
        <w:t xml:space="preserve">Mr. </w:t>
      </w:r>
      <w:proofErr w:type="spellStart"/>
      <w:r w:rsidRPr="00ED1A5D">
        <w:rPr>
          <w:rFonts w:ascii="Times New Roman" w:eastAsia="Times New Roman" w:hAnsi="Times New Roman" w:cs="Times New Roman"/>
          <w:bCs/>
          <w:color w:val="000000"/>
          <w:sz w:val="24"/>
          <w:szCs w:val="24"/>
        </w:rPr>
        <w:t>Varun</w:t>
      </w:r>
      <w:proofErr w:type="spellEnd"/>
      <w:r w:rsidRPr="00ED1A5D">
        <w:rPr>
          <w:rFonts w:ascii="Times New Roman" w:eastAsia="Times New Roman" w:hAnsi="Times New Roman" w:cs="Times New Roman"/>
          <w:bCs/>
          <w:color w:val="000000"/>
          <w:sz w:val="24"/>
          <w:szCs w:val="24"/>
        </w:rPr>
        <w:t xml:space="preserve"> </w:t>
      </w:r>
      <w:proofErr w:type="spellStart"/>
      <w:r w:rsidRPr="00ED1A5D">
        <w:rPr>
          <w:rFonts w:ascii="Times New Roman" w:eastAsia="Times New Roman" w:hAnsi="Times New Roman" w:cs="Times New Roman"/>
          <w:bCs/>
          <w:color w:val="000000"/>
          <w:sz w:val="24"/>
          <w:szCs w:val="24"/>
        </w:rPr>
        <w:t>Trikha</w:t>
      </w:r>
      <w:proofErr w:type="spellEnd"/>
      <w:r w:rsidRPr="00ED1A5D">
        <w:rPr>
          <w:rFonts w:ascii="Times New Roman" w:eastAsia="Times New Roman" w:hAnsi="Times New Roman" w:cs="Times New Roman"/>
          <w:bCs/>
          <w:color w:val="000000"/>
          <w:sz w:val="24"/>
          <w:szCs w:val="24"/>
        </w:rPr>
        <w:tab/>
      </w:r>
      <w:r w:rsidRPr="00ED1A5D">
        <w:rPr>
          <w:rFonts w:ascii="Times New Roman" w:eastAsia="Times New Roman" w:hAnsi="Times New Roman" w:cs="Times New Roman"/>
          <w:bCs/>
          <w:color w:val="000000"/>
          <w:sz w:val="24"/>
          <w:szCs w:val="24"/>
        </w:rPr>
        <w:tab/>
        <w:t xml:space="preserve">           - Manager – Commercial – </w:t>
      </w:r>
      <w:proofErr w:type="spellStart"/>
      <w:r w:rsidRPr="00ED1A5D">
        <w:rPr>
          <w:rFonts w:ascii="Times New Roman" w:eastAsia="Times New Roman" w:hAnsi="Times New Roman" w:cs="Times New Roman"/>
          <w:bCs/>
          <w:color w:val="000000"/>
          <w:sz w:val="24"/>
          <w:szCs w:val="24"/>
        </w:rPr>
        <w:t>Baddi</w:t>
      </w:r>
      <w:proofErr w:type="spellEnd"/>
      <w:r w:rsidRPr="00ED1A5D">
        <w:rPr>
          <w:rFonts w:ascii="Times New Roman" w:eastAsia="Times New Roman" w:hAnsi="Times New Roman" w:cs="Times New Roman"/>
          <w:bCs/>
          <w:color w:val="000000"/>
          <w:sz w:val="24"/>
          <w:szCs w:val="24"/>
        </w:rPr>
        <w:t xml:space="preserve"> Plant</w:t>
      </w:r>
    </w:p>
    <w:p w:rsidR="00E31C3F" w:rsidRPr="00ED1A5D" w:rsidRDefault="00E31C3F" w:rsidP="00E31C3F">
      <w:pPr>
        <w:autoSpaceDE w:val="0"/>
        <w:autoSpaceDN w:val="0"/>
        <w:adjustRightInd w:val="0"/>
        <w:spacing w:after="0" w:line="240" w:lineRule="auto"/>
        <w:ind w:firstLine="720"/>
        <w:contextualSpacing/>
        <w:jc w:val="both"/>
        <w:rPr>
          <w:rFonts w:ascii="Times New Roman" w:eastAsia="Times New Roman" w:hAnsi="Times New Roman" w:cs="Times New Roman"/>
          <w:bCs/>
          <w:color w:val="000000"/>
          <w:sz w:val="24"/>
          <w:szCs w:val="24"/>
        </w:rPr>
      </w:pPr>
      <w:r w:rsidRPr="00ED1A5D">
        <w:rPr>
          <w:rFonts w:ascii="Times New Roman" w:eastAsia="Times New Roman" w:hAnsi="Times New Roman" w:cs="Times New Roman"/>
          <w:bCs/>
          <w:color w:val="000000"/>
          <w:sz w:val="24"/>
          <w:szCs w:val="24"/>
        </w:rPr>
        <w:t xml:space="preserve">Mr. </w:t>
      </w:r>
      <w:proofErr w:type="spellStart"/>
      <w:r w:rsidRPr="00ED1A5D">
        <w:rPr>
          <w:rFonts w:ascii="Times New Roman" w:eastAsia="Times New Roman" w:hAnsi="Times New Roman" w:cs="Times New Roman"/>
          <w:bCs/>
          <w:color w:val="000000"/>
          <w:sz w:val="24"/>
          <w:szCs w:val="24"/>
        </w:rPr>
        <w:t>Ranganath</w:t>
      </w:r>
      <w:proofErr w:type="spellEnd"/>
      <w:r w:rsidRPr="00ED1A5D">
        <w:rPr>
          <w:rFonts w:ascii="Times New Roman" w:eastAsia="Times New Roman" w:hAnsi="Times New Roman" w:cs="Times New Roman"/>
          <w:bCs/>
          <w:color w:val="000000"/>
          <w:sz w:val="24"/>
          <w:szCs w:val="24"/>
        </w:rPr>
        <w:t xml:space="preserve"> Papal</w:t>
      </w:r>
      <w:r w:rsidRPr="00ED1A5D">
        <w:rPr>
          <w:rFonts w:ascii="Times New Roman" w:eastAsia="Times New Roman" w:hAnsi="Times New Roman" w:cs="Times New Roman"/>
          <w:bCs/>
          <w:color w:val="000000"/>
          <w:sz w:val="24"/>
          <w:szCs w:val="24"/>
        </w:rPr>
        <w:tab/>
        <w:t xml:space="preserve">         </w:t>
      </w:r>
      <w:r w:rsidRPr="00ED1A5D">
        <w:rPr>
          <w:rFonts w:ascii="Times New Roman" w:eastAsia="Times New Roman" w:hAnsi="Times New Roman" w:cs="Times New Roman"/>
          <w:bCs/>
          <w:color w:val="000000"/>
          <w:sz w:val="24"/>
          <w:szCs w:val="24"/>
        </w:rPr>
        <w:tab/>
        <w:t xml:space="preserve">           - Manager – EOHS &amp; Facility </w:t>
      </w:r>
      <w:proofErr w:type="spellStart"/>
      <w:r w:rsidRPr="00ED1A5D">
        <w:rPr>
          <w:rFonts w:ascii="Times New Roman" w:eastAsia="Times New Roman" w:hAnsi="Times New Roman" w:cs="Times New Roman"/>
          <w:bCs/>
          <w:color w:val="000000"/>
          <w:sz w:val="24"/>
          <w:szCs w:val="24"/>
        </w:rPr>
        <w:t>Engg</w:t>
      </w:r>
      <w:proofErr w:type="spellEnd"/>
      <w:r w:rsidRPr="00ED1A5D">
        <w:rPr>
          <w:rFonts w:ascii="Times New Roman" w:eastAsia="Times New Roman" w:hAnsi="Times New Roman" w:cs="Times New Roman"/>
          <w:bCs/>
          <w:color w:val="000000"/>
          <w:sz w:val="24"/>
          <w:szCs w:val="24"/>
        </w:rPr>
        <w:t>.</w:t>
      </w:r>
    </w:p>
    <w:p w:rsidR="00E31C3F" w:rsidRPr="00ED1A5D" w:rsidRDefault="00E31C3F" w:rsidP="00E31C3F">
      <w:pPr>
        <w:autoSpaceDE w:val="0"/>
        <w:autoSpaceDN w:val="0"/>
        <w:adjustRightInd w:val="0"/>
        <w:spacing w:after="0" w:line="240" w:lineRule="auto"/>
        <w:ind w:firstLine="720"/>
        <w:contextualSpacing/>
        <w:jc w:val="both"/>
        <w:rPr>
          <w:rFonts w:ascii="Times New Roman" w:eastAsia="Times New Roman" w:hAnsi="Times New Roman" w:cs="Times New Roman"/>
          <w:bCs/>
          <w:color w:val="000000"/>
          <w:sz w:val="24"/>
          <w:szCs w:val="24"/>
        </w:rPr>
      </w:pPr>
      <w:r w:rsidRPr="00ED1A5D">
        <w:rPr>
          <w:rFonts w:ascii="Times New Roman" w:eastAsia="Times New Roman" w:hAnsi="Times New Roman" w:cs="Times New Roman"/>
          <w:bCs/>
          <w:color w:val="000000"/>
          <w:sz w:val="24"/>
          <w:szCs w:val="24"/>
        </w:rPr>
        <w:t xml:space="preserve">Mr. </w:t>
      </w:r>
      <w:proofErr w:type="spellStart"/>
      <w:r w:rsidRPr="00ED1A5D">
        <w:rPr>
          <w:rFonts w:ascii="Times New Roman" w:eastAsia="Times New Roman" w:hAnsi="Times New Roman" w:cs="Times New Roman"/>
          <w:bCs/>
          <w:color w:val="000000"/>
          <w:sz w:val="24"/>
          <w:szCs w:val="24"/>
        </w:rPr>
        <w:t>Abhishek</w:t>
      </w:r>
      <w:proofErr w:type="spellEnd"/>
      <w:r w:rsidRPr="00ED1A5D">
        <w:rPr>
          <w:rFonts w:ascii="Times New Roman" w:eastAsia="Times New Roman" w:hAnsi="Times New Roman" w:cs="Times New Roman"/>
          <w:bCs/>
          <w:color w:val="000000"/>
          <w:sz w:val="24"/>
          <w:szCs w:val="24"/>
        </w:rPr>
        <w:t xml:space="preserve"> Sharma </w:t>
      </w:r>
      <w:r w:rsidRPr="00ED1A5D">
        <w:rPr>
          <w:rFonts w:ascii="Times New Roman" w:eastAsia="Times New Roman" w:hAnsi="Times New Roman" w:cs="Times New Roman"/>
          <w:bCs/>
          <w:color w:val="000000"/>
          <w:sz w:val="24"/>
          <w:szCs w:val="24"/>
        </w:rPr>
        <w:tab/>
        <w:t xml:space="preserve">           - Manager – Employee Relations &amp; </w:t>
      </w:r>
      <w:proofErr w:type="spellStart"/>
      <w:r w:rsidRPr="00ED1A5D">
        <w:rPr>
          <w:rFonts w:ascii="Times New Roman" w:eastAsia="Times New Roman" w:hAnsi="Times New Roman" w:cs="Times New Roman"/>
          <w:bCs/>
          <w:color w:val="000000"/>
          <w:sz w:val="24"/>
          <w:szCs w:val="24"/>
        </w:rPr>
        <w:t>Devp</w:t>
      </w:r>
      <w:proofErr w:type="spellEnd"/>
      <w:r w:rsidRPr="00ED1A5D">
        <w:rPr>
          <w:rFonts w:ascii="Times New Roman" w:eastAsia="Times New Roman" w:hAnsi="Times New Roman" w:cs="Times New Roman"/>
          <w:bCs/>
          <w:color w:val="000000"/>
          <w:sz w:val="24"/>
          <w:szCs w:val="24"/>
        </w:rPr>
        <w:t>.</w:t>
      </w:r>
      <w:r w:rsidRPr="00ED1A5D">
        <w:rPr>
          <w:rFonts w:ascii="Times New Roman" w:eastAsia="Times New Roman" w:hAnsi="Times New Roman" w:cs="Times New Roman"/>
          <w:bCs/>
          <w:color w:val="000000"/>
          <w:sz w:val="24"/>
          <w:szCs w:val="24"/>
        </w:rPr>
        <w:tab/>
      </w:r>
    </w:p>
    <w:p w:rsidR="00E31C3F" w:rsidRPr="00ED1A5D" w:rsidRDefault="00E31C3F" w:rsidP="00E31C3F">
      <w:pPr>
        <w:autoSpaceDE w:val="0"/>
        <w:autoSpaceDN w:val="0"/>
        <w:adjustRightInd w:val="0"/>
        <w:spacing w:after="0" w:line="240" w:lineRule="auto"/>
        <w:ind w:firstLine="720"/>
        <w:contextualSpacing/>
        <w:jc w:val="both"/>
        <w:rPr>
          <w:rFonts w:ascii="Times New Roman" w:eastAsia="Times New Roman" w:hAnsi="Times New Roman" w:cs="Times New Roman"/>
          <w:bCs/>
          <w:color w:val="000000"/>
          <w:sz w:val="24"/>
          <w:szCs w:val="24"/>
        </w:rPr>
      </w:pPr>
      <w:r w:rsidRPr="00ED1A5D">
        <w:rPr>
          <w:rFonts w:ascii="Times New Roman" w:eastAsia="Times New Roman" w:hAnsi="Times New Roman" w:cs="Times New Roman"/>
          <w:bCs/>
          <w:color w:val="000000"/>
          <w:sz w:val="24"/>
          <w:szCs w:val="24"/>
        </w:rPr>
        <w:t xml:space="preserve">Mr. </w:t>
      </w:r>
      <w:proofErr w:type="spellStart"/>
      <w:r w:rsidRPr="00ED1A5D">
        <w:rPr>
          <w:rFonts w:ascii="Times New Roman" w:eastAsia="Times New Roman" w:hAnsi="Times New Roman" w:cs="Times New Roman"/>
          <w:bCs/>
          <w:color w:val="000000"/>
          <w:sz w:val="24"/>
          <w:szCs w:val="24"/>
        </w:rPr>
        <w:t>Damodar</w:t>
      </w:r>
      <w:proofErr w:type="spellEnd"/>
      <w:r w:rsidRPr="00ED1A5D">
        <w:rPr>
          <w:rFonts w:ascii="Times New Roman" w:eastAsia="Times New Roman" w:hAnsi="Times New Roman" w:cs="Times New Roman"/>
          <w:bCs/>
          <w:color w:val="000000"/>
          <w:sz w:val="24"/>
          <w:szCs w:val="24"/>
        </w:rPr>
        <w:t xml:space="preserve"> </w:t>
      </w:r>
      <w:proofErr w:type="spellStart"/>
      <w:r w:rsidRPr="00ED1A5D">
        <w:rPr>
          <w:rFonts w:ascii="Times New Roman" w:eastAsia="Times New Roman" w:hAnsi="Times New Roman" w:cs="Times New Roman"/>
          <w:bCs/>
          <w:color w:val="000000"/>
          <w:sz w:val="24"/>
          <w:szCs w:val="24"/>
        </w:rPr>
        <w:t>Naik</w:t>
      </w:r>
      <w:proofErr w:type="spellEnd"/>
      <w:r w:rsidRPr="00ED1A5D">
        <w:rPr>
          <w:rFonts w:ascii="Times New Roman" w:eastAsia="Times New Roman" w:hAnsi="Times New Roman" w:cs="Times New Roman"/>
          <w:bCs/>
          <w:color w:val="000000"/>
          <w:sz w:val="24"/>
          <w:szCs w:val="24"/>
        </w:rPr>
        <w:tab/>
      </w:r>
      <w:r w:rsidRPr="00ED1A5D">
        <w:rPr>
          <w:rFonts w:ascii="Times New Roman" w:eastAsia="Times New Roman" w:hAnsi="Times New Roman" w:cs="Times New Roman"/>
          <w:bCs/>
          <w:color w:val="000000"/>
          <w:sz w:val="24"/>
          <w:szCs w:val="24"/>
        </w:rPr>
        <w:tab/>
        <w:t xml:space="preserve">           - Executive - Comm</w:t>
      </w:r>
      <w:r w:rsidR="003767C6">
        <w:rPr>
          <w:rFonts w:ascii="Times New Roman" w:eastAsia="Times New Roman" w:hAnsi="Times New Roman" w:cs="Times New Roman"/>
          <w:bCs/>
          <w:color w:val="000000"/>
          <w:sz w:val="24"/>
          <w:szCs w:val="24"/>
        </w:rPr>
        <w:t>ercial</w:t>
      </w:r>
    </w:p>
    <w:p w:rsidR="00E31C3F" w:rsidRPr="00ED1A5D" w:rsidRDefault="00E31C3F" w:rsidP="00E31C3F">
      <w:pPr>
        <w:autoSpaceDE w:val="0"/>
        <w:autoSpaceDN w:val="0"/>
        <w:adjustRightInd w:val="0"/>
        <w:spacing w:after="0" w:line="240" w:lineRule="auto"/>
        <w:ind w:firstLine="720"/>
        <w:contextualSpacing/>
        <w:jc w:val="both"/>
        <w:rPr>
          <w:rFonts w:ascii="Times New Roman" w:eastAsia="Times New Roman" w:hAnsi="Times New Roman" w:cs="Times New Roman"/>
          <w:bCs/>
          <w:color w:val="000000"/>
          <w:sz w:val="24"/>
          <w:szCs w:val="24"/>
        </w:rPr>
      </w:pPr>
    </w:p>
    <w:p w:rsidR="00E31C3F" w:rsidRPr="00ED1A5D" w:rsidRDefault="00E31C3F" w:rsidP="00E31C3F">
      <w:pPr>
        <w:pStyle w:val="ListParagraph"/>
        <w:numPr>
          <w:ilvl w:val="0"/>
          <w:numId w:val="7"/>
        </w:numPr>
        <w:spacing w:after="0" w:line="240" w:lineRule="auto"/>
        <w:ind w:hanging="72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RESOLVED further that the aforesaid bank accounts and all negotiable instruments including </w:t>
      </w:r>
      <w:proofErr w:type="spellStart"/>
      <w:r w:rsidRPr="00ED1A5D">
        <w:rPr>
          <w:rFonts w:ascii="Times New Roman" w:eastAsia="Times New Roman" w:hAnsi="Times New Roman" w:cs="Times New Roman"/>
          <w:sz w:val="24"/>
          <w:szCs w:val="24"/>
        </w:rPr>
        <w:t>cheques</w:t>
      </w:r>
      <w:proofErr w:type="spellEnd"/>
      <w:r w:rsidRPr="00ED1A5D">
        <w:rPr>
          <w:rFonts w:ascii="Times New Roman" w:eastAsia="Times New Roman" w:hAnsi="Times New Roman" w:cs="Times New Roman"/>
          <w:sz w:val="24"/>
          <w:szCs w:val="24"/>
        </w:rPr>
        <w:t xml:space="preserve">, bills of exchange, letters of credit,  </w:t>
      </w:r>
      <w:proofErr w:type="spellStart"/>
      <w:r w:rsidRPr="00ED1A5D">
        <w:rPr>
          <w:rFonts w:ascii="Times New Roman" w:eastAsia="Times New Roman" w:hAnsi="Times New Roman" w:cs="Times New Roman"/>
          <w:sz w:val="24"/>
          <w:szCs w:val="24"/>
        </w:rPr>
        <w:t>hundis</w:t>
      </w:r>
      <w:proofErr w:type="spellEnd"/>
      <w:r w:rsidRPr="00ED1A5D">
        <w:rPr>
          <w:rFonts w:ascii="Times New Roman" w:eastAsia="Times New Roman" w:hAnsi="Times New Roman" w:cs="Times New Roman"/>
          <w:sz w:val="24"/>
          <w:szCs w:val="24"/>
        </w:rPr>
        <w:t xml:space="preserve"> [except transfer of funds as given in below] shall be operated/ executed in the following manner: </w:t>
      </w:r>
    </w:p>
    <w:p w:rsidR="00E31C3F" w:rsidRPr="00ED1A5D" w:rsidRDefault="00E31C3F" w:rsidP="00E31C3F">
      <w:pPr>
        <w:pStyle w:val="ListParagraph"/>
        <w:spacing w:after="0" w:line="240" w:lineRule="auto"/>
        <w:jc w:val="both"/>
        <w:rPr>
          <w:rFonts w:ascii="Times New Roman" w:eastAsia="Times New Roman" w:hAnsi="Times New Roman" w:cs="Times New Roman"/>
          <w:sz w:val="24"/>
          <w:szCs w:val="24"/>
        </w:rPr>
      </w:pP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Where the same -</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p>
    <w:p w:rsidR="00E31C3F" w:rsidRPr="00ED1A5D" w:rsidRDefault="00E31C3F" w:rsidP="00E31C3F">
      <w:pPr>
        <w:pStyle w:val="ListParagraph"/>
        <w:numPr>
          <w:ilvl w:val="0"/>
          <w:numId w:val="15"/>
        </w:numPr>
        <w:spacing w:after="0" w:line="240" w:lineRule="auto"/>
        <w:ind w:left="1440" w:hanging="72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exceeds Rs.3,00,00,000/- any two of Group “A” jointly;</w:t>
      </w:r>
    </w:p>
    <w:p w:rsidR="00E31C3F" w:rsidRPr="00ED1A5D" w:rsidRDefault="00E31C3F" w:rsidP="00E31C3F">
      <w:pPr>
        <w:spacing w:after="0" w:line="240" w:lineRule="auto"/>
        <w:ind w:left="1440"/>
        <w:contextualSpacing/>
        <w:jc w:val="both"/>
        <w:rPr>
          <w:rFonts w:ascii="Times New Roman" w:eastAsia="Times New Roman" w:hAnsi="Times New Roman" w:cs="Times New Roman"/>
          <w:sz w:val="24"/>
          <w:szCs w:val="24"/>
        </w:rPr>
      </w:pPr>
    </w:p>
    <w:p w:rsidR="00E31C3F" w:rsidRPr="00ED1A5D" w:rsidRDefault="00E31C3F" w:rsidP="00E31C3F">
      <w:pPr>
        <w:pStyle w:val="ListParagraph"/>
        <w:numPr>
          <w:ilvl w:val="0"/>
          <w:numId w:val="15"/>
        </w:numPr>
        <w:spacing w:after="0" w:line="240" w:lineRule="auto"/>
        <w:ind w:left="1440" w:hanging="72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exceeds Rs.25,00,000/- but does not exceed Rs.3,00,00,000/- any one of Group “A” jointly with any one of Group “A” or “B”;</w:t>
      </w:r>
    </w:p>
    <w:p w:rsidR="00E31C3F" w:rsidRPr="00ED1A5D" w:rsidRDefault="00E31C3F" w:rsidP="00E31C3F">
      <w:pPr>
        <w:spacing w:after="0" w:line="240" w:lineRule="auto"/>
        <w:ind w:left="1440" w:hanging="720"/>
        <w:contextualSpacing/>
        <w:jc w:val="both"/>
        <w:rPr>
          <w:rFonts w:ascii="Times New Roman" w:eastAsia="Times New Roman" w:hAnsi="Times New Roman" w:cs="Times New Roman"/>
          <w:sz w:val="24"/>
          <w:szCs w:val="24"/>
        </w:rPr>
      </w:pPr>
    </w:p>
    <w:p w:rsidR="00E31C3F" w:rsidRPr="00ED1A5D" w:rsidRDefault="00E31C3F" w:rsidP="00E31C3F">
      <w:pPr>
        <w:pStyle w:val="ListParagraph"/>
        <w:numPr>
          <w:ilvl w:val="0"/>
          <w:numId w:val="15"/>
        </w:numPr>
        <w:spacing w:after="0" w:line="240" w:lineRule="auto"/>
        <w:ind w:left="1440" w:hanging="72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exceeds Rs.2,50,000/- but does not exceed Rs.25,00,000/- any one of Group “A” jointly with any one of Group  “A” or  “B”; or jointly by any two of Group “B”; and</w:t>
      </w:r>
    </w:p>
    <w:p w:rsidR="00E31C3F" w:rsidRPr="00ED1A5D" w:rsidRDefault="00E31C3F" w:rsidP="00E31C3F">
      <w:pPr>
        <w:spacing w:after="0" w:line="240" w:lineRule="auto"/>
        <w:ind w:left="1440" w:hanging="720"/>
        <w:contextualSpacing/>
        <w:jc w:val="both"/>
        <w:rPr>
          <w:rFonts w:ascii="Times New Roman" w:eastAsia="Times New Roman" w:hAnsi="Times New Roman" w:cs="Times New Roman"/>
          <w:sz w:val="24"/>
          <w:szCs w:val="24"/>
        </w:rPr>
      </w:pPr>
    </w:p>
    <w:p w:rsidR="00E31C3F" w:rsidRPr="00ED1A5D" w:rsidRDefault="00E31C3F" w:rsidP="00E31C3F">
      <w:pPr>
        <w:pStyle w:val="ListParagraph"/>
        <w:numPr>
          <w:ilvl w:val="0"/>
          <w:numId w:val="15"/>
        </w:numPr>
        <w:spacing w:after="0" w:line="240" w:lineRule="auto"/>
        <w:ind w:left="1440" w:hanging="72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does not exceed Rs.2,50,000/- any one of Group “A” or  Group  “B” singly;</w:t>
      </w:r>
    </w:p>
    <w:p w:rsidR="00E31C3F" w:rsidRPr="00ED1A5D" w:rsidRDefault="00E31C3F" w:rsidP="00E31C3F">
      <w:pPr>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(4)</w:t>
      </w:r>
    </w:p>
    <w:tbl>
      <w:tblPr>
        <w:tblStyle w:val="TableGrid"/>
        <w:tblW w:w="0" w:type="auto"/>
        <w:tblInd w:w="720" w:type="dxa"/>
        <w:tblLook w:val="04A0" w:firstRow="1" w:lastRow="0" w:firstColumn="1" w:lastColumn="0" w:noHBand="0" w:noVBand="1"/>
      </w:tblPr>
      <w:tblGrid>
        <w:gridCol w:w="5868"/>
        <w:gridCol w:w="2988"/>
      </w:tblGrid>
      <w:tr w:rsidR="00E31C3F" w:rsidRPr="00ED1A5D" w:rsidTr="00473C9F">
        <w:tc>
          <w:tcPr>
            <w:tcW w:w="5868" w:type="dxa"/>
          </w:tcPr>
          <w:p w:rsidR="00E31C3F" w:rsidRPr="00ED1A5D" w:rsidRDefault="00E31C3F" w:rsidP="00473C9F">
            <w:pPr>
              <w:pStyle w:val="ListParagraph"/>
              <w:ind w:left="0"/>
              <w:jc w:val="center"/>
              <w:rPr>
                <w:rFonts w:ascii="Times New Roman" w:eastAsia="Times New Roman" w:hAnsi="Times New Roman" w:cs="Times New Roman"/>
                <w:b/>
                <w:sz w:val="24"/>
                <w:szCs w:val="24"/>
              </w:rPr>
            </w:pPr>
            <w:r w:rsidRPr="00ED1A5D">
              <w:rPr>
                <w:rFonts w:ascii="Times New Roman" w:eastAsia="Times New Roman" w:hAnsi="Times New Roman" w:cs="Times New Roman"/>
                <w:b/>
                <w:sz w:val="24"/>
                <w:szCs w:val="24"/>
              </w:rPr>
              <w:t>Entity</w:t>
            </w:r>
          </w:p>
        </w:tc>
        <w:tc>
          <w:tcPr>
            <w:tcW w:w="2988" w:type="dxa"/>
          </w:tcPr>
          <w:p w:rsidR="00E31C3F" w:rsidRPr="00ED1A5D" w:rsidRDefault="00E31C3F" w:rsidP="00473C9F">
            <w:pPr>
              <w:pStyle w:val="ListParagraph"/>
              <w:ind w:left="0"/>
              <w:jc w:val="center"/>
              <w:rPr>
                <w:rFonts w:ascii="Times New Roman" w:eastAsia="Times New Roman" w:hAnsi="Times New Roman" w:cs="Times New Roman"/>
                <w:b/>
                <w:sz w:val="24"/>
                <w:szCs w:val="24"/>
              </w:rPr>
            </w:pPr>
            <w:r w:rsidRPr="00ED1A5D">
              <w:rPr>
                <w:rFonts w:ascii="Times New Roman" w:eastAsia="Times New Roman" w:hAnsi="Times New Roman" w:cs="Times New Roman"/>
                <w:b/>
                <w:sz w:val="24"/>
                <w:szCs w:val="24"/>
              </w:rPr>
              <w:t xml:space="preserve">Limit (In </w:t>
            </w:r>
            <w:proofErr w:type="spellStart"/>
            <w:r w:rsidRPr="00ED1A5D">
              <w:rPr>
                <w:rFonts w:ascii="Times New Roman" w:eastAsia="Times New Roman" w:hAnsi="Times New Roman" w:cs="Times New Roman"/>
                <w:b/>
                <w:sz w:val="24"/>
                <w:szCs w:val="24"/>
              </w:rPr>
              <w:t>Rs</w:t>
            </w:r>
            <w:proofErr w:type="spellEnd"/>
            <w:r w:rsidRPr="00ED1A5D">
              <w:rPr>
                <w:rFonts w:ascii="Times New Roman" w:eastAsia="Times New Roman" w:hAnsi="Times New Roman" w:cs="Times New Roman"/>
                <w:b/>
                <w:sz w:val="24"/>
                <w:szCs w:val="24"/>
              </w:rPr>
              <w:t>.)</w:t>
            </w:r>
          </w:p>
        </w:tc>
      </w:tr>
      <w:tr w:rsidR="00E31C3F" w:rsidRPr="00ED1A5D" w:rsidTr="00473C9F">
        <w:tc>
          <w:tcPr>
            <w:tcW w:w="5868" w:type="dxa"/>
          </w:tcPr>
          <w:p w:rsidR="00E31C3F" w:rsidRPr="00ED1A5D" w:rsidRDefault="00E31C3F" w:rsidP="00473C9F">
            <w:pPr>
              <w:pStyle w:val="ListParagraph"/>
              <w:ind w:left="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Himachal Pradesh Electricity Board </w:t>
            </w:r>
          </w:p>
        </w:tc>
        <w:tc>
          <w:tcPr>
            <w:tcW w:w="2988" w:type="dxa"/>
          </w:tcPr>
          <w:p w:rsidR="00E31C3F" w:rsidRPr="00ED1A5D" w:rsidRDefault="00E31C3F" w:rsidP="00473C9F">
            <w:pPr>
              <w:pStyle w:val="ListParagraph"/>
              <w:ind w:left="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50,00,000</w:t>
            </w:r>
          </w:p>
        </w:tc>
      </w:tr>
      <w:tr w:rsidR="00E31C3F" w:rsidRPr="00ED1A5D" w:rsidTr="00473C9F">
        <w:tc>
          <w:tcPr>
            <w:tcW w:w="5868" w:type="dxa"/>
          </w:tcPr>
          <w:p w:rsidR="00E31C3F" w:rsidRPr="00ED1A5D" w:rsidRDefault="00E31C3F" w:rsidP="00473C9F">
            <w:pPr>
              <w:pStyle w:val="ListParagraph"/>
              <w:ind w:left="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Himachal Pradesh Pollution Control Board </w:t>
            </w:r>
          </w:p>
        </w:tc>
        <w:tc>
          <w:tcPr>
            <w:tcW w:w="2988" w:type="dxa"/>
          </w:tcPr>
          <w:p w:rsidR="00E31C3F" w:rsidRPr="00ED1A5D" w:rsidRDefault="00E31C3F" w:rsidP="00473C9F">
            <w:pPr>
              <w:pStyle w:val="ListParagraph"/>
              <w:ind w:left="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5,00,000</w:t>
            </w:r>
          </w:p>
        </w:tc>
      </w:tr>
      <w:tr w:rsidR="00E31C3F" w:rsidRPr="00ED1A5D" w:rsidTr="00473C9F">
        <w:tc>
          <w:tcPr>
            <w:tcW w:w="5868" w:type="dxa"/>
          </w:tcPr>
          <w:p w:rsidR="00E31C3F" w:rsidRPr="00ED1A5D" w:rsidRDefault="00E31C3F" w:rsidP="00473C9F">
            <w:pPr>
              <w:pStyle w:val="ListParagraph"/>
              <w:ind w:left="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Indian Oil Corporation </w:t>
            </w:r>
          </w:p>
        </w:tc>
        <w:tc>
          <w:tcPr>
            <w:tcW w:w="2988" w:type="dxa"/>
          </w:tcPr>
          <w:p w:rsidR="00E31C3F" w:rsidRPr="00ED1A5D" w:rsidRDefault="00E31C3F" w:rsidP="00473C9F">
            <w:pPr>
              <w:pStyle w:val="ListParagraph"/>
              <w:ind w:left="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15,00,000</w:t>
            </w:r>
          </w:p>
        </w:tc>
      </w:tr>
      <w:tr w:rsidR="00E31C3F" w:rsidRPr="00ED1A5D" w:rsidTr="00473C9F">
        <w:tc>
          <w:tcPr>
            <w:tcW w:w="5868" w:type="dxa"/>
          </w:tcPr>
          <w:p w:rsidR="00E31C3F" w:rsidRPr="00ED1A5D" w:rsidRDefault="00E31C3F" w:rsidP="00473C9F">
            <w:pPr>
              <w:pStyle w:val="ListParagraph"/>
              <w:ind w:left="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lastRenderedPageBreak/>
              <w:t xml:space="preserve">Hindustan Petroleum Corporation </w:t>
            </w:r>
          </w:p>
        </w:tc>
        <w:tc>
          <w:tcPr>
            <w:tcW w:w="2988" w:type="dxa"/>
          </w:tcPr>
          <w:p w:rsidR="00E31C3F" w:rsidRPr="00ED1A5D" w:rsidRDefault="00E31C3F" w:rsidP="00473C9F">
            <w:pPr>
              <w:pStyle w:val="ListParagraph"/>
              <w:ind w:left="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15,00,000</w:t>
            </w:r>
          </w:p>
        </w:tc>
      </w:tr>
      <w:tr w:rsidR="00E31C3F" w:rsidRPr="00ED1A5D" w:rsidTr="00473C9F">
        <w:tc>
          <w:tcPr>
            <w:tcW w:w="5868" w:type="dxa"/>
          </w:tcPr>
          <w:p w:rsidR="00E31C3F" w:rsidRPr="00ED1A5D" w:rsidRDefault="00E31C3F" w:rsidP="00473C9F">
            <w:pPr>
              <w:pStyle w:val="ListParagraph"/>
              <w:ind w:left="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Industrial Area Development Authority, </w:t>
            </w:r>
            <w:proofErr w:type="spellStart"/>
            <w:r w:rsidRPr="00ED1A5D">
              <w:rPr>
                <w:rFonts w:ascii="Times New Roman" w:eastAsia="Times New Roman" w:hAnsi="Times New Roman" w:cs="Times New Roman"/>
                <w:sz w:val="24"/>
                <w:szCs w:val="24"/>
              </w:rPr>
              <w:t>Baddi</w:t>
            </w:r>
            <w:proofErr w:type="spellEnd"/>
          </w:p>
        </w:tc>
        <w:tc>
          <w:tcPr>
            <w:tcW w:w="2988" w:type="dxa"/>
          </w:tcPr>
          <w:p w:rsidR="00E31C3F" w:rsidRPr="00ED1A5D" w:rsidRDefault="00E31C3F" w:rsidP="00473C9F">
            <w:pPr>
              <w:pStyle w:val="ListParagraph"/>
              <w:ind w:left="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30,00,000</w:t>
            </w:r>
          </w:p>
        </w:tc>
      </w:tr>
      <w:tr w:rsidR="00E31C3F" w:rsidRPr="00ED1A5D" w:rsidTr="00473C9F">
        <w:tc>
          <w:tcPr>
            <w:tcW w:w="5868" w:type="dxa"/>
          </w:tcPr>
          <w:p w:rsidR="00E31C3F" w:rsidRPr="00ED1A5D" w:rsidRDefault="00E31C3F" w:rsidP="00473C9F">
            <w:pPr>
              <w:pStyle w:val="ListParagraph"/>
              <w:ind w:left="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Department of Industries, Himachal Pradesh </w:t>
            </w:r>
          </w:p>
        </w:tc>
        <w:tc>
          <w:tcPr>
            <w:tcW w:w="2988" w:type="dxa"/>
          </w:tcPr>
          <w:p w:rsidR="00E31C3F" w:rsidRPr="00ED1A5D" w:rsidRDefault="00E31C3F" w:rsidP="00473C9F">
            <w:pPr>
              <w:pStyle w:val="ListParagraph"/>
              <w:ind w:left="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30,00,000</w:t>
            </w:r>
          </w:p>
        </w:tc>
      </w:tr>
      <w:tr w:rsidR="00E31C3F" w:rsidRPr="00ED1A5D" w:rsidTr="00473C9F">
        <w:tc>
          <w:tcPr>
            <w:tcW w:w="5868" w:type="dxa"/>
          </w:tcPr>
          <w:p w:rsidR="00E31C3F" w:rsidRPr="00ED1A5D" w:rsidRDefault="00E31C3F" w:rsidP="00473C9F">
            <w:pPr>
              <w:pStyle w:val="ListParagraph"/>
              <w:ind w:left="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Excise &amp; Taxation Officer, </w:t>
            </w:r>
            <w:proofErr w:type="spellStart"/>
            <w:r w:rsidRPr="00ED1A5D">
              <w:rPr>
                <w:rFonts w:ascii="Times New Roman" w:eastAsia="Times New Roman" w:hAnsi="Times New Roman" w:cs="Times New Roman"/>
                <w:sz w:val="24"/>
                <w:szCs w:val="24"/>
              </w:rPr>
              <w:t>Parwanoo</w:t>
            </w:r>
            <w:proofErr w:type="spellEnd"/>
          </w:p>
        </w:tc>
        <w:tc>
          <w:tcPr>
            <w:tcW w:w="2988" w:type="dxa"/>
          </w:tcPr>
          <w:p w:rsidR="00E31C3F" w:rsidRPr="00ED1A5D" w:rsidRDefault="00E31C3F" w:rsidP="00473C9F">
            <w:pPr>
              <w:pStyle w:val="ListParagraph"/>
              <w:ind w:left="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90,00,000</w:t>
            </w:r>
          </w:p>
        </w:tc>
      </w:tr>
      <w:tr w:rsidR="00E31C3F" w:rsidRPr="00ED1A5D" w:rsidTr="00473C9F">
        <w:tc>
          <w:tcPr>
            <w:tcW w:w="5868" w:type="dxa"/>
          </w:tcPr>
          <w:p w:rsidR="00E31C3F" w:rsidRPr="00ED1A5D" w:rsidRDefault="00E31C3F" w:rsidP="00473C9F">
            <w:pPr>
              <w:pStyle w:val="ListParagraph"/>
              <w:ind w:left="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Uttar Gujarat </w:t>
            </w:r>
            <w:proofErr w:type="spellStart"/>
            <w:r w:rsidRPr="00ED1A5D">
              <w:rPr>
                <w:rFonts w:ascii="Times New Roman" w:eastAsia="Times New Roman" w:hAnsi="Times New Roman" w:cs="Times New Roman"/>
                <w:sz w:val="24"/>
                <w:szCs w:val="24"/>
              </w:rPr>
              <w:t>Vij</w:t>
            </w:r>
            <w:proofErr w:type="spellEnd"/>
            <w:r w:rsidRPr="00ED1A5D">
              <w:rPr>
                <w:rFonts w:ascii="Times New Roman" w:eastAsia="Times New Roman" w:hAnsi="Times New Roman" w:cs="Times New Roman"/>
                <w:sz w:val="24"/>
                <w:szCs w:val="24"/>
              </w:rPr>
              <w:t xml:space="preserve"> Company Limited</w:t>
            </w:r>
          </w:p>
        </w:tc>
        <w:tc>
          <w:tcPr>
            <w:tcW w:w="2988" w:type="dxa"/>
          </w:tcPr>
          <w:p w:rsidR="00E31C3F" w:rsidRPr="00ED1A5D" w:rsidRDefault="00E31C3F" w:rsidP="00473C9F">
            <w:pPr>
              <w:pStyle w:val="ListParagraph"/>
              <w:ind w:left="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1,00,00,000</w:t>
            </w:r>
          </w:p>
        </w:tc>
      </w:tr>
      <w:tr w:rsidR="00E31C3F" w:rsidRPr="00ED1A5D" w:rsidTr="00473C9F">
        <w:tc>
          <w:tcPr>
            <w:tcW w:w="5868" w:type="dxa"/>
          </w:tcPr>
          <w:p w:rsidR="00E31C3F" w:rsidRPr="00ED1A5D" w:rsidRDefault="00E31C3F" w:rsidP="00473C9F">
            <w:pPr>
              <w:pStyle w:val="ListParagraph"/>
              <w:ind w:left="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Gujarat Pollution Control Board </w:t>
            </w:r>
          </w:p>
        </w:tc>
        <w:tc>
          <w:tcPr>
            <w:tcW w:w="2988" w:type="dxa"/>
          </w:tcPr>
          <w:p w:rsidR="00E31C3F" w:rsidRPr="00ED1A5D" w:rsidRDefault="00E31C3F" w:rsidP="00473C9F">
            <w:pPr>
              <w:pStyle w:val="ListParagraph"/>
              <w:ind w:left="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5,00,000</w:t>
            </w:r>
          </w:p>
        </w:tc>
      </w:tr>
      <w:tr w:rsidR="00E31C3F" w:rsidRPr="00ED1A5D" w:rsidTr="00473C9F">
        <w:tc>
          <w:tcPr>
            <w:tcW w:w="5868" w:type="dxa"/>
          </w:tcPr>
          <w:p w:rsidR="00E31C3F" w:rsidRPr="00ED1A5D" w:rsidRDefault="00E31C3F" w:rsidP="00473C9F">
            <w:pPr>
              <w:pStyle w:val="ListParagraph"/>
              <w:ind w:left="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Ahmedabad Urban Development </w:t>
            </w:r>
            <w:proofErr w:type="spellStart"/>
            <w:r w:rsidRPr="00ED1A5D">
              <w:rPr>
                <w:rFonts w:ascii="Times New Roman" w:eastAsia="Times New Roman" w:hAnsi="Times New Roman" w:cs="Times New Roman"/>
                <w:sz w:val="24"/>
                <w:szCs w:val="24"/>
              </w:rPr>
              <w:t>Authroity</w:t>
            </w:r>
            <w:proofErr w:type="spellEnd"/>
          </w:p>
        </w:tc>
        <w:tc>
          <w:tcPr>
            <w:tcW w:w="2988" w:type="dxa"/>
          </w:tcPr>
          <w:p w:rsidR="00E31C3F" w:rsidRPr="00ED1A5D" w:rsidRDefault="00E31C3F" w:rsidP="00473C9F">
            <w:pPr>
              <w:pStyle w:val="ListParagraph"/>
              <w:ind w:left="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30,00,000</w:t>
            </w:r>
          </w:p>
        </w:tc>
      </w:tr>
      <w:tr w:rsidR="00E31C3F" w:rsidRPr="00ED1A5D" w:rsidTr="00473C9F">
        <w:tc>
          <w:tcPr>
            <w:tcW w:w="5868" w:type="dxa"/>
          </w:tcPr>
          <w:p w:rsidR="00E31C3F" w:rsidRPr="00ED1A5D" w:rsidRDefault="00E31C3F" w:rsidP="00473C9F">
            <w:pPr>
              <w:pStyle w:val="ListParagraph"/>
              <w:ind w:left="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Gujarat Industrial Development Corporation</w:t>
            </w:r>
          </w:p>
        </w:tc>
        <w:tc>
          <w:tcPr>
            <w:tcW w:w="2988" w:type="dxa"/>
          </w:tcPr>
          <w:p w:rsidR="00E31C3F" w:rsidRPr="00ED1A5D" w:rsidRDefault="00E31C3F" w:rsidP="00473C9F">
            <w:pPr>
              <w:pStyle w:val="ListParagraph"/>
              <w:ind w:left="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30,00,000</w:t>
            </w:r>
          </w:p>
        </w:tc>
      </w:tr>
    </w:tbl>
    <w:p w:rsidR="00E31C3F" w:rsidRPr="00ED1A5D" w:rsidRDefault="00E31C3F" w:rsidP="00E31C3F">
      <w:pPr>
        <w:pStyle w:val="ListParagraph"/>
        <w:jc w:val="both"/>
        <w:rPr>
          <w:rFonts w:ascii="Times New Roman" w:eastAsia="Times New Roman" w:hAnsi="Times New Roman" w:cs="Times New Roman"/>
          <w:sz w:val="24"/>
          <w:szCs w:val="24"/>
        </w:rPr>
      </w:pPr>
    </w:p>
    <w:p w:rsidR="00E31C3F" w:rsidRPr="00ED1A5D" w:rsidRDefault="00E31C3F" w:rsidP="00E31C3F">
      <w:pPr>
        <w:pStyle w:val="ListParagraph"/>
        <w:jc w:val="both"/>
        <w:rPr>
          <w:rFonts w:ascii="Times New Roman" w:eastAsia="Times New Roman" w:hAnsi="Times New Roman" w:cs="Times New Roman"/>
          <w:bCs/>
          <w:color w:val="000000"/>
          <w:sz w:val="24"/>
          <w:szCs w:val="24"/>
        </w:rPr>
      </w:pPr>
      <w:r w:rsidRPr="00ED1A5D">
        <w:rPr>
          <w:rFonts w:ascii="Times New Roman" w:eastAsia="Times New Roman" w:hAnsi="Times New Roman" w:cs="Times New Roman"/>
          <w:bCs/>
          <w:color w:val="000000"/>
          <w:sz w:val="24"/>
          <w:szCs w:val="24"/>
        </w:rPr>
        <w:t>RESOLVED further that the Whole-time Director &amp; Company Secretary and the Manager-Legal &amp; Deputy Company Secretary be and are hereby severally authorized to furnish a certified true copy of the resolution to the bank for necessary action.”</w:t>
      </w:r>
    </w:p>
    <w:p w:rsidR="00E31C3F" w:rsidRPr="00ED1A5D" w:rsidRDefault="00E31C3F" w:rsidP="00E31C3F">
      <w:pPr>
        <w:autoSpaceDE w:val="0"/>
        <w:autoSpaceDN w:val="0"/>
        <w:adjustRightInd w:val="0"/>
        <w:spacing w:after="0" w:line="240" w:lineRule="auto"/>
        <w:jc w:val="both"/>
        <w:rPr>
          <w:rFonts w:ascii="Times New Roman" w:hAnsi="Times New Roman" w:cs="Times New Roman"/>
          <w:color w:val="000000"/>
          <w:sz w:val="24"/>
          <w:szCs w:val="24"/>
          <w:u w:val="single"/>
        </w:rPr>
      </w:pPr>
      <w:r w:rsidRPr="00ED1A5D">
        <w:rPr>
          <w:rFonts w:ascii="Times New Roman" w:hAnsi="Times New Roman" w:cs="Times New Roman"/>
          <w:color w:val="000000"/>
          <w:sz w:val="24"/>
          <w:szCs w:val="24"/>
          <w:u w:val="single"/>
        </w:rPr>
        <w:t>Goa</w:t>
      </w:r>
    </w:p>
    <w:p w:rsidR="00E31C3F" w:rsidRPr="00ED1A5D" w:rsidRDefault="00E31C3F" w:rsidP="00E31C3F">
      <w:pPr>
        <w:autoSpaceDE w:val="0"/>
        <w:autoSpaceDN w:val="0"/>
        <w:adjustRightInd w:val="0"/>
        <w:spacing w:after="0" w:line="240" w:lineRule="auto"/>
        <w:jc w:val="both"/>
        <w:rPr>
          <w:rFonts w:ascii="Times New Roman" w:hAnsi="Times New Roman" w:cs="Times New Roman"/>
          <w:color w:val="000000"/>
          <w:sz w:val="24"/>
          <w:szCs w:val="24"/>
          <w:u w:val="single"/>
        </w:rPr>
      </w:pPr>
    </w:p>
    <w:p w:rsidR="00E31C3F" w:rsidRPr="00ED1A5D" w:rsidRDefault="00E31C3F" w:rsidP="00E31C3F">
      <w:pPr>
        <w:autoSpaceDE w:val="0"/>
        <w:autoSpaceDN w:val="0"/>
        <w:adjustRightInd w:val="0"/>
        <w:spacing w:after="0" w:line="240" w:lineRule="auto"/>
        <w:ind w:left="720" w:hanging="720"/>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(1)</w:t>
      </w:r>
      <w:r w:rsidRPr="00ED1A5D">
        <w:rPr>
          <w:rFonts w:ascii="Times New Roman" w:hAnsi="Times New Roman" w:cs="Times New Roman"/>
          <w:color w:val="000000"/>
          <w:sz w:val="24"/>
          <w:szCs w:val="24"/>
        </w:rPr>
        <w:tab/>
        <w:t xml:space="preserve">“RESOLVED that  in supersession  of the resolutions passed by the Board earlier,  the following executives of the Company be and are hereby authorized to operate the Company’s  account No. </w:t>
      </w:r>
      <w:r w:rsidRPr="00ED1A5D">
        <w:rPr>
          <w:rFonts w:ascii="Times New Roman" w:hAnsi="Times New Roman" w:cs="Times New Roman"/>
          <w:b/>
          <w:bCs/>
          <w:color w:val="000000"/>
          <w:sz w:val="24"/>
          <w:szCs w:val="24"/>
        </w:rPr>
        <w:t>30200077518</w:t>
      </w:r>
      <w:r w:rsidRPr="00ED1A5D">
        <w:rPr>
          <w:rFonts w:ascii="Times New Roman" w:hAnsi="Times New Roman" w:cs="Times New Roman"/>
          <w:color w:val="000000"/>
          <w:sz w:val="24"/>
          <w:szCs w:val="24"/>
        </w:rPr>
        <w:t xml:space="preserve"> maintained with State Bank of India, Commercial Branch, </w:t>
      </w:r>
      <w:proofErr w:type="spellStart"/>
      <w:r w:rsidRPr="00ED1A5D">
        <w:rPr>
          <w:rFonts w:ascii="Times New Roman" w:hAnsi="Times New Roman" w:cs="Times New Roman"/>
          <w:color w:val="000000"/>
          <w:sz w:val="24"/>
          <w:szCs w:val="24"/>
        </w:rPr>
        <w:t>Patto</w:t>
      </w:r>
      <w:proofErr w:type="spellEnd"/>
      <w:r w:rsidRPr="00ED1A5D">
        <w:rPr>
          <w:rFonts w:ascii="Times New Roman" w:hAnsi="Times New Roman" w:cs="Times New Roman"/>
          <w:color w:val="000000"/>
          <w:sz w:val="24"/>
          <w:szCs w:val="24"/>
        </w:rPr>
        <w:t xml:space="preserve">, </w:t>
      </w:r>
      <w:proofErr w:type="spellStart"/>
      <w:r w:rsidRPr="00ED1A5D">
        <w:rPr>
          <w:rFonts w:ascii="Times New Roman" w:hAnsi="Times New Roman" w:cs="Times New Roman"/>
          <w:color w:val="000000"/>
          <w:sz w:val="24"/>
          <w:szCs w:val="24"/>
        </w:rPr>
        <w:t>Panjim</w:t>
      </w:r>
      <w:proofErr w:type="spellEnd"/>
      <w:r w:rsidRPr="00ED1A5D">
        <w:rPr>
          <w:rFonts w:ascii="Times New Roman" w:hAnsi="Times New Roman" w:cs="Times New Roman"/>
          <w:color w:val="000000"/>
          <w:sz w:val="24"/>
          <w:szCs w:val="24"/>
        </w:rPr>
        <w:t>,  in the following manner:</w:t>
      </w:r>
    </w:p>
    <w:p w:rsidR="00E31C3F" w:rsidRPr="00ED1A5D" w:rsidRDefault="00E31C3F" w:rsidP="00E31C3F">
      <w:pPr>
        <w:autoSpaceDE w:val="0"/>
        <w:autoSpaceDN w:val="0"/>
        <w:adjustRightInd w:val="0"/>
        <w:spacing w:after="0" w:line="240" w:lineRule="auto"/>
        <w:ind w:left="720"/>
        <w:jc w:val="both"/>
        <w:rPr>
          <w:rFonts w:ascii="Times New Roman" w:hAnsi="Times New Roman" w:cs="Times New Roman"/>
          <w:color w:val="000000"/>
          <w:sz w:val="24"/>
          <w:szCs w:val="24"/>
        </w:rPr>
      </w:pPr>
    </w:p>
    <w:p w:rsidR="00E31C3F" w:rsidRPr="00ED1A5D" w:rsidRDefault="00E31C3F" w:rsidP="00E31C3F">
      <w:pPr>
        <w:autoSpaceDE w:val="0"/>
        <w:autoSpaceDN w:val="0"/>
        <w:adjustRightInd w:val="0"/>
        <w:spacing w:after="0" w:line="240" w:lineRule="auto"/>
        <w:ind w:left="720"/>
        <w:jc w:val="both"/>
        <w:rPr>
          <w:rFonts w:ascii="Times New Roman" w:hAnsi="Times New Roman" w:cs="Times New Roman"/>
          <w:color w:val="000000"/>
          <w:sz w:val="24"/>
          <w:szCs w:val="24"/>
          <w:u w:val="single"/>
        </w:rPr>
      </w:pPr>
      <w:r w:rsidRPr="00ED1A5D">
        <w:rPr>
          <w:rFonts w:ascii="Times New Roman" w:hAnsi="Times New Roman" w:cs="Times New Roman"/>
          <w:color w:val="000000"/>
          <w:sz w:val="24"/>
          <w:szCs w:val="24"/>
          <w:u w:val="single"/>
        </w:rPr>
        <w:t>Group “A”</w:t>
      </w:r>
    </w:p>
    <w:p w:rsidR="00E31C3F" w:rsidRPr="00ED1A5D" w:rsidRDefault="00E31C3F" w:rsidP="00E31C3F">
      <w:pPr>
        <w:autoSpaceDE w:val="0"/>
        <w:autoSpaceDN w:val="0"/>
        <w:adjustRightInd w:val="0"/>
        <w:spacing w:after="0" w:line="240" w:lineRule="auto"/>
        <w:ind w:left="720"/>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Mr. </w:t>
      </w:r>
      <w:proofErr w:type="spellStart"/>
      <w:r w:rsidRPr="00ED1A5D">
        <w:rPr>
          <w:rFonts w:ascii="Times New Roman" w:hAnsi="Times New Roman" w:cs="Times New Roman"/>
          <w:color w:val="000000"/>
          <w:sz w:val="24"/>
          <w:szCs w:val="24"/>
        </w:rPr>
        <w:t>Issam</w:t>
      </w:r>
      <w:proofErr w:type="spellEnd"/>
      <w:r w:rsidRPr="00ED1A5D">
        <w:rPr>
          <w:rFonts w:ascii="Times New Roman" w:hAnsi="Times New Roman" w:cs="Times New Roman"/>
          <w:color w:val="000000"/>
          <w:sz w:val="24"/>
          <w:szCs w:val="24"/>
        </w:rPr>
        <w:t xml:space="preserve"> </w:t>
      </w:r>
      <w:proofErr w:type="spellStart"/>
      <w:r w:rsidRPr="00ED1A5D">
        <w:rPr>
          <w:rFonts w:ascii="Times New Roman" w:hAnsi="Times New Roman" w:cs="Times New Roman"/>
          <w:color w:val="000000"/>
          <w:sz w:val="24"/>
          <w:szCs w:val="24"/>
        </w:rPr>
        <w:t>Bachaalani</w:t>
      </w:r>
      <w:proofErr w:type="spellEnd"/>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Managing Director</w:t>
      </w:r>
      <w:r w:rsidRPr="00ED1A5D">
        <w:rPr>
          <w:rFonts w:ascii="Times New Roman" w:hAnsi="Times New Roman" w:cs="Times New Roman"/>
          <w:color w:val="000000"/>
          <w:sz w:val="24"/>
          <w:szCs w:val="24"/>
        </w:rPr>
        <w:tab/>
        <w:t xml:space="preserve"> </w:t>
      </w:r>
    </w:p>
    <w:p w:rsidR="00E31C3F" w:rsidRPr="00ED1A5D" w:rsidRDefault="00E31C3F" w:rsidP="00E31C3F">
      <w:pPr>
        <w:autoSpaceDE w:val="0"/>
        <w:autoSpaceDN w:val="0"/>
        <w:adjustRightInd w:val="0"/>
        <w:spacing w:after="0" w:line="240" w:lineRule="auto"/>
        <w:ind w:left="720"/>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Mr. M. S. Jacob</w:t>
      </w:r>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xml:space="preserve">- Whole-time Director &amp; CFO </w:t>
      </w:r>
    </w:p>
    <w:p w:rsidR="00E31C3F" w:rsidRPr="00ED1A5D" w:rsidRDefault="00E31C3F" w:rsidP="00E31C3F">
      <w:pPr>
        <w:autoSpaceDE w:val="0"/>
        <w:autoSpaceDN w:val="0"/>
        <w:adjustRightInd w:val="0"/>
        <w:spacing w:after="0" w:line="240" w:lineRule="auto"/>
        <w:ind w:left="720"/>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Mr. </w:t>
      </w:r>
      <w:proofErr w:type="spellStart"/>
      <w:r w:rsidRPr="00ED1A5D">
        <w:rPr>
          <w:rFonts w:ascii="Times New Roman" w:hAnsi="Times New Roman" w:cs="Times New Roman"/>
          <w:color w:val="000000"/>
          <w:sz w:val="24"/>
          <w:szCs w:val="24"/>
        </w:rPr>
        <w:t>Niket</w:t>
      </w:r>
      <w:proofErr w:type="spellEnd"/>
      <w:r w:rsidRPr="00ED1A5D">
        <w:rPr>
          <w:rFonts w:ascii="Times New Roman" w:hAnsi="Times New Roman" w:cs="Times New Roman"/>
          <w:color w:val="000000"/>
          <w:sz w:val="24"/>
          <w:szCs w:val="24"/>
        </w:rPr>
        <w:t xml:space="preserve"> </w:t>
      </w:r>
      <w:proofErr w:type="spellStart"/>
      <w:r w:rsidRPr="00ED1A5D">
        <w:rPr>
          <w:rFonts w:ascii="Times New Roman" w:hAnsi="Times New Roman" w:cs="Times New Roman"/>
          <w:color w:val="000000"/>
          <w:sz w:val="24"/>
          <w:szCs w:val="24"/>
        </w:rPr>
        <w:t>Ghate</w:t>
      </w:r>
      <w:proofErr w:type="spellEnd"/>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xml:space="preserve">- Whole-time Director &amp; Company Secretary  </w:t>
      </w:r>
      <w:r w:rsidRPr="00ED1A5D">
        <w:rPr>
          <w:rFonts w:ascii="Times New Roman" w:hAnsi="Times New Roman" w:cs="Times New Roman"/>
          <w:color w:val="000000"/>
          <w:sz w:val="24"/>
          <w:szCs w:val="24"/>
        </w:rPr>
        <w:tab/>
        <w:t xml:space="preserve"> </w:t>
      </w:r>
    </w:p>
    <w:p w:rsidR="00E31C3F" w:rsidRPr="00ED1A5D" w:rsidRDefault="00E31C3F" w:rsidP="00E31C3F">
      <w:pPr>
        <w:autoSpaceDE w:val="0"/>
        <w:autoSpaceDN w:val="0"/>
        <w:adjustRightInd w:val="0"/>
        <w:spacing w:after="0" w:line="240" w:lineRule="auto"/>
        <w:ind w:left="720"/>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Mr. Yusuf </w:t>
      </w:r>
      <w:proofErr w:type="spellStart"/>
      <w:r w:rsidRPr="00ED1A5D">
        <w:rPr>
          <w:rFonts w:ascii="Times New Roman" w:hAnsi="Times New Roman" w:cs="Times New Roman"/>
          <w:color w:val="000000"/>
          <w:sz w:val="24"/>
          <w:szCs w:val="24"/>
        </w:rPr>
        <w:t>Allana</w:t>
      </w:r>
      <w:proofErr w:type="spellEnd"/>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Associate Director – CD Finance</w:t>
      </w:r>
      <w:r w:rsidRPr="00ED1A5D">
        <w:rPr>
          <w:rFonts w:ascii="Times New Roman" w:hAnsi="Times New Roman" w:cs="Times New Roman"/>
          <w:color w:val="000000"/>
          <w:sz w:val="24"/>
          <w:szCs w:val="24"/>
        </w:rPr>
        <w:tab/>
        <w:t xml:space="preserve"> </w:t>
      </w:r>
    </w:p>
    <w:p w:rsidR="00E31C3F" w:rsidRPr="00ED1A5D" w:rsidRDefault="00E31C3F" w:rsidP="00E31C3F">
      <w:pPr>
        <w:autoSpaceDE w:val="0"/>
        <w:autoSpaceDN w:val="0"/>
        <w:adjustRightInd w:val="0"/>
        <w:spacing w:after="0" w:line="240" w:lineRule="auto"/>
        <w:ind w:left="720"/>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Mr. </w:t>
      </w:r>
      <w:proofErr w:type="spellStart"/>
      <w:r w:rsidRPr="00ED1A5D">
        <w:rPr>
          <w:rFonts w:ascii="Times New Roman" w:hAnsi="Times New Roman" w:cs="Times New Roman"/>
          <w:color w:val="000000"/>
          <w:sz w:val="24"/>
          <w:szCs w:val="24"/>
        </w:rPr>
        <w:t>Nageswararao</w:t>
      </w:r>
      <w:proofErr w:type="spellEnd"/>
      <w:r w:rsidRPr="00ED1A5D">
        <w:rPr>
          <w:rFonts w:ascii="Times New Roman" w:hAnsi="Times New Roman" w:cs="Times New Roman"/>
          <w:color w:val="000000"/>
          <w:sz w:val="24"/>
          <w:szCs w:val="24"/>
        </w:rPr>
        <w:t xml:space="preserve"> C</w:t>
      </w:r>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xml:space="preserve">- </w:t>
      </w:r>
      <w:proofErr w:type="spellStart"/>
      <w:r w:rsidRPr="00ED1A5D">
        <w:rPr>
          <w:rFonts w:ascii="Times New Roman" w:hAnsi="Times New Roman" w:cs="Times New Roman"/>
          <w:color w:val="000000"/>
          <w:sz w:val="24"/>
          <w:szCs w:val="24"/>
        </w:rPr>
        <w:t>Authorised</w:t>
      </w:r>
      <w:proofErr w:type="spellEnd"/>
      <w:r w:rsidRPr="00ED1A5D">
        <w:rPr>
          <w:rFonts w:ascii="Times New Roman" w:hAnsi="Times New Roman" w:cs="Times New Roman"/>
          <w:color w:val="000000"/>
          <w:sz w:val="24"/>
          <w:szCs w:val="24"/>
        </w:rPr>
        <w:t xml:space="preserve"> Signatory</w:t>
      </w:r>
    </w:p>
    <w:p w:rsidR="00E31C3F" w:rsidRPr="00ED1A5D" w:rsidRDefault="00E31C3F" w:rsidP="00E31C3F">
      <w:pPr>
        <w:autoSpaceDE w:val="0"/>
        <w:autoSpaceDN w:val="0"/>
        <w:adjustRightInd w:val="0"/>
        <w:spacing w:after="0" w:line="240" w:lineRule="auto"/>
        <w:ind w:left="720"/>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Mr. </w:t>
      </w:r>
      <w:proofErr w:type="spellStart"/>
      <w:r w:rsidRPr="00ED1A5D">
        <w:rPr>
          <w:rFonts w:ascii="Times New Roman" w:hAnsi="Times New Roman" w:cs="Times New Roman"/>
          <w:color w:val="000000"/>
          <w:sz w:val="24"/>
          <w:szCs w:val="24"/>
        </w:rPr>
        <w:t>Gaurav</w:t>
      </w:r>
      <w:proofErr w:type="spellEnd"/>
      <w:r w:rsidRPr="00ED1A5D">
        <w:rPr>
          <w:rFonts w:ascii="Times New Roman" w:hAnsi="Times New Roman" w:cs="Times New Roman"/>
          <w:color w:val="000000"/>
          <w:sz w:val="24"/>
          <w:szCs w:val="24"/>
        </w:rPr>
        <w:t xml:space="preserve"> </w:t>
      </w:r>
      <w:proofErr w:type="spellStart"/>
      <w:r w:rsidRPr="00ED1A5D">
        <w:rPr>
          <w:rFonts w:ascii="Times New Roman" w:hAnsi="Times New Roman" w:cs="Times New Roman"/>
          <w:color w:val="000000"/>
          <w:sz w:val="24"/>
          <w:szCs w:val="24"/>
        </w:rPr>
        <w:t>Kapoor</w:t>
      </w:r>
      <w:proofErr w:type="spellEnd"/>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Head – PSC Finance</w:t>
      </w:r>
    </w:p>
    <w:p w:rsidR="00E31C3F" w:rsidRPr="00ED1A5D" w:rsidRDefault="00E31C3F" w:rsidP="00E31C3F">
      <w:pPr>
        <w:autoSpaceDE w:val="0"/>
        <w:autoSpaceDN w:val="0"/>
        <w:adjustRightInd w:val="0"/>
        <w:spacing w:after="0" w:line="240" w:lineRule="auto"/>
        <w:ind w:left="720"/>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Ms. </w:t>
      </w:r>
      <w:proofErr w:type="spellStart"/>
      <w:r w:rsidRPr="00ED1A5D">
        <w:rPr>
          <w:rFonts w:ascii="Times New Roman" w:hAnsi="Times New Roman" w:cs="Times New Roman"/>
          <w:color w:val="000000"/>
          <w:sz w:val="24"/>
          <w:szCs w:val="24"/>
        </w:rPr>
        <w:t>Shilpa</w:t>
      </w:r>
      <w:proofErr w:type="spellEnd"/>
      <w:r w:rsidRPr="00ED1A5D">
        <w:rPr>
          <w:rFonts w:ascii="Times New Roman" w:hAnsi="Times New Roman" w:cs="Times New Roman"/>
          <w:color w:val="000000"/>
          <w:sz w:val="24"/>
          <w:szCs w:val="24"/>
        </w:rPr>
        <w:t xml:space="preserve"> </w:t>
      </w:r>
      <w:proofErr w:type="spellStart"/>
      <w:r w:rsidRPr="00ED1A5D">
        <w:rPr>
          <w:rFonts w:ascii="Times New Roman" w:hAnsi="Times New Roman" w:cs="Times New Roman"/>
          <w:color w:val="000000"/>
          <w:sz w:val="24"/>
          <w:szCs w:val="24"/>
        </w:rPr>
        <w:t>Shedge</w:t>
      </w:r>
      <w:proofErr w:type="spellEnd"/>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Manager – Management Accounting</w:t>
      </w:r>
    </w:p>
    <w:p w:rsidR="00E31C3F" w:rsidRPr="00ED1A5D" w:rsidRDefault="00E31C3F" w:rsidP="00E31C3F">
      <w:pPr>
        <w:autoSpaceDE w:val="0"/>
        <w:autoSpaceDN w:val="0"/>
        <w:adjustRightInd w:val="0"/>
        <w:spacing w:after="0" w:line="240" w:lineRule="auto"/>
        <w:ind w:left="720"/>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Ms. </w:t>
      </w:r>
      <w:proofErr w:type="spellStart"/>
      <w:r w:rsidRPr="00ED1A5D">
        <w:rPr>
          <w:rFonts w:ascii="Times New Roman" w:hAnsi="Times New Roman" w:cs="Times New Roman"/>
          <w:color w:val="000000"/>
          <w:sz w:val="24"/>
          <w:szCs w:val="24"/>
        </w:rPr>
        <w:t>Nimisha</w:t>
      </w:r>
      <w:proofErr w:type="spellEnd"/>
      <w:r w:rsidRPr="00ED1A5D">
        <w:rPr>
          <w:rFonts w:ascii="Times New Roman" w:hAnsi="Times New Roman" w:cs="Times New Roman"/>
          <w:color w:val="000000"/>
          <w:sz w:val="24"/>
          <w:szCs w:val="24"/>
        </w:rPr>
        <w:t xml:space="preserve"> </w:t>
      </w:r>
      <w:proofErr w:type="spellStart"/>
      <w:r w:rsidRPr="00ED1A5D">
        <w:rPr>
          <w:rFonts w:ascii="Times New Roman" w:hAnsi="Times New Roman" w:cs="Times New Roman"/>
          <w:color w:val="000000"/>
          <w:sz w:val="24"/>
          <w:szCs w:val="24"/>
        </w:rPr>
        <w:t>Nagarsekar</w:t>
      </w:r>
      <w:proofErr w:type="spellEnd"/>
      <w:r w:rsidRPr="00ED1A5D">
        <w:rPr>
          <w:rFonts w:ascii="Times New Roman" w:hAnsi="Times New Roman" w:cs="Times New Roman"/>
          <w:color w:val="000000"/>
          <w:sz w:val="24"/>
          <w:szCs w:val="24"/>
        </w:rPr>
        <w:tab/>
        <w:t xml:space="preserve">- Head – Commercial </w:t>
      </w:r>
    </w:p>
    <w:p w:rsidR="00E31C3F" w:rsidRPr="00ED1A5D" w:rsidRDefault="00E31C3F" w:rsidP="00E31C3F">
      <w:pPr>
        <w:autoSpaceDE w:val="0"/>
        <w:autoSpaceDN w:val="0"/>
        <w:adjustRightInd w:val="0"/>
        <w:spacing w:after="0" w:line="240" w:lineRule="auto"/>
        <w:ind w:left="720"/>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Mr. </w:t>
      </w:r>
      <w:proofErr w:type="spellStart"/>
      <w:r w:rsidRPr="00ED1A5D">
        <w:rPr>
          <w:rFonts w:ascii="Times New Roman" w:hAnsi="Times New Roman" w:cs="Times New Roman"/>
          <w:color w:val="000000"/>
          <w:sz w:val="24"/>
          <w:szCs w:val="24"/>
        </w:rPr>
        <w:t>Ritesh</w:t>
      </w:r>
      <w:proofErr w:type="spellEnd"/>
      <w:r w:rsidRPr="00ED1A5D">
        <w:rPr>
          <w:rFonts w:ascii="Times New Roman" w:hAnsi="Times New Roman" w:cs="Times New Roman"/>
          <w:color w:val="000000"/>
          <w:sz w:val="24"/>
          <w:szCs w:val="24"/>
        </w:rPr>
        <w:t xml:space="preserve"> </w:t>
      </w:r>
      <w:proofErr w:type="spellStart"/>
      <w:r w:rsidRPr="00ED1A5D">
        <w:rPr>
          <w:rFonts w:ascii="Times New Roman" w:hAnsi="Times New Roman" w:cs="Times New Roman"/>
          <w:color w:val="000000"/>
          <w:sz w:val="24"/>
          <w:szCs w:val="24"/>
        </w:rPr>
        <w:t>Daruka</w:t>
      </w:r>
      <w:proofErr w:type="spellEnd"/>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Manager – Management Accounting</w:t>
      </w:r>
    </w:p>
    <w:p w:rsidR="00E31C3F" w:rsidRPr="00ED1A5D" w:rsidRDefault="00E31C3F" w:rsidP="00E31C3F">
      <w:pPr>
        <w:autoSpaceDE w:val="0"/>
        <w:autoSpaceDN w:val="0"/>
        <w:adjustRightInd w:val="0"/>
        <w:spacing w:after="0" w:line="240" w:lineRule="auto"/>
        <w:ind w:left="720"/>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Mr. </w:t>
      </w:r>
      <w:proofErr w:type="spellStart"/>
      <w:r w:rsidRPr="00ED1A5D">
        <w:rPr>
          <w:rFonts w:ascii="Times New Roman" w:hAnsi="Times New Roman" w:cs="Times New Roman"/>
          <w:color w:val="000000"/>
          <w:sz w:val="24"/>
          <w:szCs w:val="24"/>
        </w:rPr>
        <w:t>Abhay</w:t>
      </w:r>
      <w:proofErr w:type="spellEnd"/>
      <w:r w:rsidRPr="00ED1A5D">
        <w:rPr>
          <w:rFonts w:ascii="Times New Roman" w:hAnsi="Times New Roman" w:cs="Times New Roman"/>
          <w:color w:val="000000"/>
          <w:sz w:val="24"/>
          <w:szCs w:val="24"/>
        </w:rPr>
        <w:t xml:space="preserve"> </w:t>
      </w:r>
      <w:proofErr w:type="spellStart"/>
      <w:r w:rsidRPr="00ED1A5D">
        <w:rPr>
          <w:rFonts w:ascii="Times New Roman" w:hAnsi="Times New Roman" w:cs="Times New Roman"/>
          <w:color w:val="000000"/>
          <w:sz w:val="24"/>
          <w:szCs w:val="24"/>
        </w:rPr>
        <w:t>Choudhary</w:t>
      </w:r>
      <w:proofErr w:type="spellEnd"/>
      <w:r w:rsidRPr="00ED1A5D">
        <w:rPr>
          <w:rFonts w:ascii="Times New Roman" w:hAnsi="Times New Roman" w:cs="Times New Roman"/>
          <w:color w:val="000000"/>
          <w:sz w:val="24"/>
          <w:szCs w:val="24"/>
        </w:rPr>
        <w:tab/>
        <w:t>- Plant Manager – Goa</w:t>
      </w:r>
    </w:p>
    <w:p w:rsidR="00E31C3F" w:rsidRPr="00ED1A5D" w:rsidRDefault="00E31C3F" w:rsidP="00E31C3F">
      <w:pPr>
        <w:autoSpaceDE w:val="0"/>
        <w:autoSpaceDN w:val="0"/>
        <w:adjustRightInd w:val="0"/>
        <w:spacing w:after="0" w:line="240" w:lineRule="auto"/>
        <w:ind w:left="720"/>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Mr. Ramesh </w:t>
      </w:r>
      <w:proofErr w:type="spellStart"/>
      <w:r w:rsidRPr="00ED1A5D">
        <w:rPr>
          <w:rFonts w:ascii="Times New Roman" w:hAnsi="Times New Roman" w:cs="Times New Roman"/>
          <w:color w:val="000000"/>
          <w:sz w:val="24"/>
          <w:szCs w:val="24"/>
        </w:rPr>
        <w:t>Patil</w:t>
      </w:r>
      <w:proofErr w:type="spellEnd"/>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Manager - Employee Relations &amp; Development</w:t>
      </w:r>
    </w:p>
    <w:p w:rsidR="00E31C3F" w:rsidRPr="00ED1A5D" w:rsidRDefault="00E31C3F" w:rsidP="00E31C3F">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 </w:t>
      </w:r>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xml:space="preserve"> </w:t>
      </w:r>
    </w:p>
    <w:p w:rsidR="00E31C3F" w:rsidRPr="00ED1A5D" w:rsidRDefault="00E31C3F" w:rsidP="00E31C3F">
      <w:pPr>
        <w:autoSpaceDE w:val="0"/>
        <w:autoSpaceDN w:val="0"/>
        <w:adjustRightInd w:val="0"/>
        <w:spacing w:after="0" w:line="240" w:lineRule="auto"/>
        <w:ind w:left="720"/>
        <w:jc w:val="both"/>
        <w:rPr>
          <w:rFonts w:ascii="Times New Roman" w:hAnsi="Times New Roman" w:cs="Times New Roman"/>
          <w:color w:val="000000"/>
          <w:sz w:val="24"/>
          <w:szCs w:val="24"/>
          <w:u w:val="single"/>
        </w:rPr>
      </w:pPr>
      <w:r w:rsidRPr="00ED1A5D">
        <w:rPr>
          <w:rFonts w:ascii="Times New Roman" w:hAnsi="Times New Roman" w:cs="Times New Roman"/>
          <w:color w:val="000000"/>
          <w:sz w:val="24"/>
          <w:szCs w:val="24"/>
          <w:u w:val="single"/>
        </w:rPr>
        <w:t>Group “B”</w:t>
      </w:r>
    </w:p>
    <w:p w:rsidR="00E31C3F" w:rsidRPr="00ED1A5D" w:rsidRDefault="00E31C3F" w:rsidP="00E31C3F">
      <w:pPr>
        <w:autoSpaceDE w:val="0"/>
        <w:autoSpaceDN w:val="0"/>
        <w:adjustRightInd w:val="0"/>
        <w:spacing w:after="0" w:line="240" w:lineRule="auto"/>
        <w:ind w:left="720"/>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Mr. </w:t>
      </w:r>
      <w:proofErr w:type="spellStart"/>
      <w:r w:rsidRPr="00ED1A5D">
        <w:rPr>
          <w:rFonts w:ascii="Times New Roman" w:hAnsi="Times New Roman" w:cs="Times New Roman"/>
          <w:color w:val="000000"/>
          <w:sz w:val="24"/>
          <w:szCs w:val="24"/>
        </w:rPr>
        <w:t>Damodar</w:t>
      </w:r>
      <w:proofErr w:type="spellEnd"/>
      <w:r w:rsidRPr="00ED1A5D">
        <w:rPr>
          <w:rFonts w:ascii="Times New Roman" w:hAnsi="Times New Roman" w:cs="Times New Roman"/>
          <w:color w:val="000000"/>
          <w:sz w:val="24"/>
          <w:szCs w:val="24"/>
        </w:rPr>
        <w:t xml:space="preserve"> </w:t>
      </w:r>
      <w:proofErr w:type="spellStart"/>
      <w:r w:rsidRPr="00ED1A5D">
        <w:rPr>
          <w:rFonts w:ascii="Times New Roman" w:hAnsi="Times New Roman" w:cs="Times New Roman"/>
          <w:color w:val="000000"/>
          <w:sz w:val="24"/>
          <w:szCs w:val="24"/>
        </w:rPr>
        <w:t>Naik</w:t>
      </w:r>
      <w:proofErr w:type="spellEnd"/>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xml:space="preserve">- Executive – Commercial </w:t>
      </w:r>
      <w:r w:rsidRPr="00ED1A5D">
        <w:rPr>
          <w:rFonts w:ascii="Times New Roman" w:hAnsi="Times New Roman" w:cs="Times New Roman"/>
          <w:color w:val="000000"/>
          <w:sz w:val="24"/>
          <w:szCs w:val="24"/>
        </w:rPr>
        <w:tab/>
      </w:r>
    </w:p>
    <w:p w:rsidR="00E31C3F" w:rsidRPr="00ED1A5D" w:rsidRDefault="00E31C3F" w:rsidP="00E31C3F">
      <w:pPr>
        <w:autoSpaceDE w:val="0"/>
        <w:autoSpaceDN w:val="0"/>
        <w:adjustRightInd w:val="0"/>
        <w:spacing w:after="0" w:line="240" w:lineRule="auto"/>
        <w:jc w:val="both"/>
        <w:rPr>
          <w:rFonts w:ascii="Times New Roman" w:hAnsi="Times New Roman" w:cs="Times New Roman"/>
          <w:color w:val="000000"/>
          <w:sz w:val="24"/>
          <w:szCs w:val="24"/>
        </w:rPr>
      </w:pPr>
    </w:p>
    <w:p w:rsidR="00E31C3F" w:rsidRPr="00ED1A5D" w:rsidRDefault="00E31C3F" w:rsidP="00E31C3F">
      <w:pPr>
        <w:autoSpaceDE w:val="0"/>
        <w:autoSpaceDN w:val="0"/>
        <w:adjustRightInd w:val="0"/>
        <w:spacing w:after="0" w:line="240" w:lineRule="auto"/>
        <w:ind w:left="720" w:hanging="720"/>
        <w:jc w:val="both"/>
        <w:rPr>
          <w:rFonts w:ascii="Times New Roman" w:hAnsi="Times New Roman" w:cs="Times New Roman"/>
          <w:bCs/>
          <w:iCs/>
          <w:color w:val="000000"/>
          <w:sz w:val="24"/>
          <w:szCs w:val="24"/>
        </w:rPr>
      </w:pPr>
      <w:r w:rsidRPr="00ED1A5D">
        <w:rPr>
          <w:rFonts w:ascii="Times New Roman" w:hAnsi="Times New Roman" w:cs="Times New Roman"/>
          <w:bCs/>
          <w:iCs/>
          <w:color w:val="000000"/>
          <w:sz w:val="24"/>
          <w:szCs w:val="24"/>
        </w:rPr>
        <w:t>(2)</w:t>
      </w:r>
      <w:r w:rsidRPr="00ED1A5D">
        <w:rPr>
          <w:rFonts w:ascii="Times New Roman" w:hAnsi="Times New Roman" w:cs="Times New Roman"/>
          <w:bCs/>
          <w:iCs/>
          <w:color w:val="000000"/>
          <w:sz w:val="24"/>
          <w:szCs w:val="24"/>
        </w:rPr>
        <w:tab/>
        <w:t xml:space="preserve">RESOLVED further that the said bank account and all negotiable instruments including </w:t>
      </w:r>
      <w:proofErr w:type="spellStart"/>
      <w:r w:rsidRPr="00ED1A5D">
        <w:rPr>
          <w:rFonts w:ascii="Times New Roman" w:hAnsi="Times New Roman" w:cs="Times New Roman"/>
          <w:bCs/>
          <w:iCs/>
          <w:color w:val="000000"/>
          <w:sz w:val="24"/>
          <w:szCs w:val="24"/>
        </w:rPr>
        <w:t>cheques</w:t>
      </w:r>
      <w:proofErr w:type="spellEnd"/>
      <w:r w:rsidRPr="00ED1A5D">
        <w:rPr>
          <w:rFonts w:ascii="Times New Roman" w:hAnsi="Times New Roman" w:cs="Times New Roman"/>
          <w:bCs/>
          <w:iCs/>
          <w:color w:val="000000"/>
          <w:sz w:val="24"/>
          <w:szCs w:val="24"/>
        </w:rPr>
        <w:t xml:space="preserve">, bills of exchange, letters of credit,  </w:t>
      </w:r>
      <w:proofErr w:type="spellStart"/>
      <w:r w:rsidRPr="00ED1A5D">
        <w:rPr>
          <w:rFonts w:ascii="Times New Roman" w:hAnsi="Times New Roman" w:cs="Times New Roman"/>
          <w:bCs/>
          <w:iCs/>
          <w:color w:val="000000"/>
          <w:sz w:val="24"/>
          <w:szCs w:val="24"/>
        </w:rPr>
        <w:t>hundis</w:t>
      </w:r>
      <w:proofErr w:type="spellEnd"/>
      <w:r w:rsidRPr="00ED1A5D">
        <w:rPr>
          <w:rFonts w:ascii="Times New Roman" w:hAnsi="Times New Roman" w:cs="Times New Roman"/>
          <w:bCs/>
          <w:iCs/>
          <w:color w:val="000000"/>
          <w:sz w:val="24"/>
          <w:szCs w:val="24"/>
        </w:rPr>
        <w:t>, guarantees and counter guarantees to banks [except transfer of funds as given in (3) below] shall be operated / executed in the following manner:</w:t>
      </w:r>
    </w:p>
    <w:p w:rsidR="00E31C3F" w:rsidRPr="00ED1A5D" w:rsidRDefault="00E31C3F" w:rsidP="00E31C3F">
      <w:pPr>
        <w:autoSpaceDE w:val="0"/>
        <w:autoSpaceDN w:val="0"/>
        <w:adjustRightInd w:val="0"/>
        <w:spacing w:after="0" w:line="240" w:lineRule="auto"/>
        <w:ind w:left="720"/>
        <w:jc w:val="both"/>
        <w:rPr>
          <w:rFonts w:ascii="Times New Roman" w:hAnsi="Times New Roman" w:cs="Times New Roman"/>
          <w:bCs/>
          <w:iCs/>
          <w:color w:val="000000"/>
          <w:sz w:val="24"/>
          <w:szCs w:val="24"/>
        </w:rPr>
      </w:pPr>
    </w:p>
    <w:p w:rsidR="00E31C3F" w:rsidRPr="00ED1A5D" w:rsidRDefault="00E31C3F" w:rsidP="00E31C3F">
      <w:pPr>
        <w:autoSpaceDE w:val="0"/>
        <w:autoSpaceDN w:val="0"/>
        <w:adjustRightInd w:val="0"/>
        <w:spacing w:after="0" w:line="240" w:lineRule="auto"/>
        <w:ind w:left="720"/>
        <w:jc w:val="both"/>
        <w:rPr>
          <w:rFonts w:ascii="Times New Roman" w:hAnsi="Times New Roman" w:cs="Times New Roman"/>
          <w:bCs/>
          <w:iCs/>
          <w:color w:val="000000"/>
          <w:sz w:val="24"/>
          <w:szCs w:val="24"/>
        </w:rPr>
      </w:pPr>
      <w:r w:rsidRPr="00ED1A5D">
        <w:rPr>
          <w:rFonts w:ascii="Times New Roman" w:hAnsi="Times New Roman" w:cs="Times New Roman"/>
          <w:bCs/>
          <w:iCs/>
          <w:color w:val="000000"/>
          <w:sz w:val="24"/>
          <w:szCs w:val="24"/>
        </w:rPr>
        <w:t>Where the same –</w:t>
      </w:r>
    </w:p>
    <w:p w:rsidR="00E31C3F" w:rsidRPr="00ED1A5D" w:rsidRDefault="00E31C3F" w:rsidP="00E31C3F">
      <w:pPr>
        <w:autoSpaceDE w:val="0"/>
        <w:autoSpaceDN w:val="0"/>
        <w:adjustRightInd w:val="0"/>
        <w:spacing w:after="0" w:line="240" w:lineRule="auto"/>
        <w:ind w:left="720"/>
        <w:jc w:val="both"/>
        <w:rPr>
          <w:rFonts w:ascii="Times New Roman" w:hAnsi="Times New Roman" w:cs="Times New Roman"/>
          <w:bCs/>
          <w:iCs/>
          <w:color w:val="000000"/>
          <w:sz w:val="24"/>
          <w:szCs w:val="24"/>
        </w:rPr>
      </w:pPr>
    </w:p>
    <w:p w:rsidR="00E31C3F" w:rsidRPr="00ED1A5D" w:rsidRDefault="00E31C3F" w:rsidP="00E31C3F">
      <w:pPr>
        <w:tabs>
          <w:tab w:val="left" w:pos="1440"/>
        </w:tabs>
        <w:autoSpaceDE w:val="0"/>
        <w:autoSpaceDN w:val="0"/>
        <w:adjustRightInd w:val="0"/>
        <w:spacing w:after="0" w:line="240" w:lineRule="auto"/>
        <w:ind w:left="720"/>
        <w:jc w:val="both"/>
        <w:rPr>
          <w:rFonts w:ascii="Times New Roman" w:hAnsi="Times New Roman" w:cs="Times New Roman"/>
          <w:bCs/>
          <w:iCs/>
          <w:color w:val="000000"/>
          <w:sz w:val="24"/>
          <w:szCs w:val="24"/>
        </w:rPr>
      </w:pPr>
      <w:proofErr w:type="gramStart"/>
      <w:r w:rsidRPr="00ED1A5D">
        <w:rPr>
          <w:rFonts w:ascii="Times New Roman" w:hAnsi="Times New Roman" w:cs="Times New Roman"/>
          <w:bCs/>
          <w:iCs/>
          <w:color w:val="000000"/>
          <w:sz w:val="24"/>
          <w:szCs w:val="24"/>
        </w:rPr>
        <w:t>i</w:t>
      </w:r>
      <w:proofErr w:type="gramEnd"/>
      <w:r w:rsidRPr="00ED1A5D">
        <w:rPr>
          <w:rFonts w:ascii="Times New Roman" w:hAnsi="Times New Roman" w:cs="Times New Roman"/>
          <w:bCs/>
          <w:iCs/>
          <w:color w:val="000000"/>
          <w:sz w:val="24"/>
          <w:szCs w:val="24"/>
        </w:rPr>
        <w:t>)</w:t>
      </w:r>
      <w:r w:rsidRPr="00ED1A5D">
        <w:rPr>
          <w:rFonts w:ascii="Times New Roman" w:hAnsi="Times New Roman" w:cs="Times New Roman"/>
          <w:bCs/>
          <w:iCs/>
          <w:color w:val="000000"/>
          <w:sz w:val="24"/>
          <w:szCs w:val="24"/>
        </w:rPr>
        <w:tab/>
        <w:t>exceeds Rs.3,00,00,000/- any two of Group “A” jointly;</w:t>
      </w:r>
    </w:p>
    <w:p w:rsidR="00E31C3F" w:rsidRPr="00ED1A5D" w:rsidRDefault="00E31C3F" w:rsidP="00E31C3F">
      <w:pPr>
        <w:tabs>
          <w:tab w:val="left" w:pos="1440"/>
        </w:tabs>
        <w:autoSpaceDE w:val="0"/>
        <w:autoSpaceDN w:val="0"/>
        <w:adjustRightInd w:val="0"/>
        <w:spacing w:after="0" w:line="240" w:lineRule="auto"/>
        <w:ind w:left="720"/>
        <w:jc w:val="both"/>
        <w:rPr>
          <w:rFonts w:ascii="Times New Roman" w:hAnsi="Times New Roman" w:cs="Times New Roman"/>
          <w:bCs/>
          <w:iCs/>
          <w:color w:val="000000"/>
          <w:sz w:val="24"/>
          <w:szCs w:val="24"/>
        </w:rPr>
      </w:pPr>
    </w:p>
    <w:p w:rsidR="00E31C3F" w:rsidRPr="00ED1A5D" w:rsidRDefault="00E31C3F" w:rsidP="00E31C3F">
      <w:pPr>
        <w:autoSpaceDE w:val="0"/>
        <w:autoSpaceDN w:val="0"/>
        <w:adjustRightInd w:val="0"/>
        <w:spacing w:after="0" w:line="240" w:lineRule="auto"/>
        <w:ind w:left="1440" w:hanging="720"/>
        <w:jc w:val="both"/>
        <w:rPr>
          <w:rFonts w:ascii="Times New Roman" w:hAnsi="Times New Roman" w:cs="Times New Roman"/>
          <w:bCs/>
          <w:iCs/>
          <w:color w:val="000000"/>
          <w:sz w:val="24"/>
          <w:szCs w:val="24"/>
        </w:rPr>
      </w:pPr>
      <w:r w:rsidRPr="00ED1A5D">
        <w:rPr>
          <w:rFonts w:ascii="Times New Roman" w:hAnsi="Times New Roman" w:cs="Times New Roman"/>
          <w:bCs/>
          <w:iCs/>
          <w:color w:val="000000"/>
          <w:sz w:val="24"/>
          <w:szCs w:val="24"/>
        </w:rPr>
        <w:t>ii)</w:t>
      </w:r>
      <w:r w:rsidRPr="00ED1A5D">
        <w:rPr>
          <w:rFonts w:ascii="Times New Roman" w:hAnsi="Times New Roman" w:cs="Times New Roman"/>
          <w:bCs/>
          <w:iCs/>
          <w:color w:val="000000"/>
          <w:sz w:val="24"/>
          <w:szCs w:val="24"/>
        </w:rPr>
        <w:tab/>
      </w:r>
      <w:proofErr w:type="gramStart"/>
      <w:r w:rsidRPr="00ED1A5D">
        <w:rPr>
          <w:rFonts w:ascii="Times New Roman" w:hAnsi="Times New Roman" w:cs="Times New Roman"/>
          <w:bCs/>
          <w:iCs/>
          <w:color w:val="000000"/>
          <w:sz w:val="24"/>
          <w:szCs w:val="24"/>
        </w:rPr>
        <w:t>exceeds</w:t>
      </w:r>
      <w:proofErr w:type="gramEnd"/>
      <w:r w:rsidRPr="00ED1A5D">
        <w:rPr>
          <w:rFonts w:ascii="Times New Roman" w:hAnsi="Times New Roman" w:cs="Times New Roman"/>
          <w:bCs/>
          <w:iCs/>
          <w:color w:val="000000"/>
          <w:sz w:val="24"/>
          <w:szCs w:val="24"/>
        </w:rPr>
        <w:t xml:space="preserve"> Rs.2,50,000/- but does not exceed Rs.3,00,00,000/- any two of Group “A   jointly  or any one of Group “A” jointly with Mr. </w:t>
      </w:r>
      <w:proofErr w:type="spellStart"/>
      <w:r w:rsidRPr="00ED1A5D">
        <w:rPr>
          <w:rFonts w:ascii="Times New Roman" w:hAnsi="Times New Roman" w:cs="Times New Roman"/>
          <w:bCs/>
          <w:iCs/>
          <w:color w:val="000000"/>
          <w:sz w:val="24"/>
          <w:szCs w:val="24"/>
        </w:rPr>
        <w:t>Damodar</w:t>
      </w:r>
      <w:proofErr w:type="spellEnd"/>
      <w:r w:rsidRPr="00ED1A5D">
        <w:rPr>
          <w:rFonts w:ascii="Times New Roman" w:hAnsi="Times New Roman" w:cs="Times New Roman"/>
          <w:bCs/>
          <w:iCs/>
          <w:color w:val="000000"/>
          <w:sz w:val="24"/>
          <w:szCs w:val="24"/>
        </w:rPr>
        <w:t xml:space="preserve"> </w:t>
      </w:r>
      <w:proofErr w:type="spellStart"/>
      <w:r w:rsidRPr="00ED1A5D">
        <w:rPr>
          <w:rFonts w:ascii="Times New Roman" w:hAnsi="Times New Roman" w:cs="Times New Roman"/>
          <w:bCs/>
          <w:iCs/>
          <w:color w:val="000000"/>
          <w:sz w:val="24"/>
          <w:szCs w:val="24"/>
        </w:rPr>
        <w:t>Naik</w:t>
      </w:r>
      <w:proofErr w:type="spellEnd"/>
      <w:r w:rsidRPr="00ED1A5D">
        <w:rPr>
          <w:rFonts w:ascii="Times New Roman" w:hAnsi="Times New Roman" w:cs="Times New Roman"/>
          <w:bCs/>
          <w:iCs/>
          <w:color w:val="000000"/>
          <w:sz w:val="24"/>
          <w:szCs w:val="24"/>
        </w:rPr>
        <w:t xml:space="preserve"> of   Group “B”; </w:t>
      </w:r>
    </w:p>
    <w:p w:rsidR="00E31C3F" w:rsidRPr="00ED1A5D" w:rsidRDefault="00E31C3F" w:rsidP="00E31C3F">
      <w:pPr>
        <w:autoSpaceDE w:val="0"/>
        <w:autoSpaceDN w:val="0"/>
        <w:adjustRightInd w:val="0"/>
        <w:spacing w:after="0" w:line="240" w:lineRule="auto"/>
        <w:ind w:left="720"/>
        <w:jc w:val="both"/>
        <w:rPr>
          <w:rFonts w:ascii="Times New Roman" w:hAnsi="Times New Roman" w:cs="Times New Roman"/>
          <w:bCs/>
          <w:iCs/>
          <w:color w:val="000000"/>
          <w:sz w:val="24"/>
          <w:szCs w:val="24"/>
        </w:rPr>
      </w:pPr>
    </w:p>
    <w:p w:rsidR="00E31C3F" w:rsidRPr="00ED1A5D" w:rsidRDefault="00E31C3F" w:rsidP="00E31C3F">
      <w:pPr>
        <w:autoSpaceDE w:val="0"/>
        <w:autoSpaceDN w:val="0"/>
        <w:adjustRightInd w:val="0"/>
        <w:spacing w:after="0" w:line="240" w:lineRule="auto"/>
        <w:ind w:left="1440" w:hanging="720"/>
        <w:jc w:val="both"/>
        <w:rPr>
          <w:rFonts w:ascii="Times New Roman" w:hAnsi="Times New Roman" w:cs="Times New Roman"/>
          <w:bCs/>
          <w:iCs/>
          <w:color w:val="000000"/>
          <w:sz w:val="24"/>
          <w:szCs w:val="24"/>
        </w:rPr>
      </w:pPr>
      <w:r w:rsidRPr="00ED1A5D">
        <w:rPr>
          <w:rFonts w:ascii="Times New Roman" w:hAnsi="Times New Roman" w:cs="Times New Roman"/>
          <w:bCs/>
          <w:iCs/>
          <w:color w:val="000000"/>
          <w:sz w:val="24"/>
          <w:szCs w:val="24"/>
        </w:rPr>
        <w:t>iii)</w:t>
      </w:r>
      <w:r w:rsidRPr="00ED1A5D">
        <w:rPr>
          <w:rFonts w:ascii="Times New Roman" w:hAnsi="Times New Roman" w:cs="Times New Roman"/>
          <w:bCs/>
          <w:iCs/>
          <w:color w:val="000000"/>
          <w:sz w:val="24"/>
          <w:szCs w:val="24"/>
        </w:rPr>
        <w:tab/>
      </w:r>
      <w:proofErr w:type="gramStart"/>
      <w:r w:rsidRPr="00ED1A5D">
        <w:rPr>
          <w:rFonts w:ascii="Times New Roman" w:hAnsi="Times New Roman" w:cs="Times New Roman"/>
          <w:bCs/>
          <w:iCs/>
          <w:color w:val="000000"/>
          <w:sz w:val="24"/>
          <w:szCs w:val="24"/>
        </w:rPr>
        <w:t>does</w:t>
      </w:r>
      <w:proofErr w:type="gramEnd"/>
      <w:r w:rsidRPr="00ED1A5D">
        <w:rPr>
          <w:rFonts w:ascii="Times New Roman" w:hAnsi="Times New Roman" w:cs="Times New Roman"/>
          <w:bCs/>
          <w:iCs/>
          <w:color w:val="000000"/>
          <w:sz w:val="24"/>
          <w:szCs w:val="24"/>
        </w:rPr>
        <w:t xml:space="preserve"> not exceed Rs.2,50,000/- any one of Group “A” or  Mr. </w:t>
      </w:r>
      <w:proofErr w:type="spellStart"/>
      <w:r w:rsidRPr="00ED1A5D">
        <w:rPr>
          <w:rFonts w:ascii="Times New Roman" w:hAnsi="Times New Roman" w:cs="Times New Roman"/>
          <w:bCs/>
          <w:iCs/>
          <w:color w:val="000000"/>
          <w:sz w:val="24"/>
          <w:szCs w:val="24"/>
        </w:rPr>
        <w:t>Damodar</w:t>
      </w:r>
      <w:proofErr w:type="spellEnd"/>
      <w:r w:rsidRPr="00ED1A5D">
        <w:rPr>
          <w:rFonts w:ascii="Times New Roman" w:hAnsi="Times New Roman" w:cs="Times New Roman"/>
          <w:bCs/>
          <w:iCs/>
          <w:color w:val="000000"/>
          <w:sz w:val="24"/>
          <w:szCs w:val="24"/>
        </w:rPr>
        <w:t xml:space="preserve"> </w:t>
      </w:r>
      <w:proofErr w:type="spellStart"/>
      <w:r w:rsidRPr="00ED1A5D">
        <w:rPr>
          <w:rFonts w:ascii="Times New Roman" w:hAnsi="Times New Roman" w:cs="Times New Roman"/>
          <w:bCs/>
          <w:iCs/>
          <w:color w:val="000000"/>
          <w:sz w:val="24"/>
          <w:szCs w:val="24"/>
        </w:rPr>
        <w:t>Naik</w:t>
      </w:r>
      <w:proofErr w:type="spellEnd"/>
      <w:r w:rsidRPr="00ED1A5D">
        <w:rPr>
          <w:rFonts w:ascii="Times New Roman" w:hAnsi="Times New Roman" w:cs="Times New Roman"/>
          <w:bCs/>
          <w:iCs/>
          <w:color w:val="000000"/>
          <w:sz w:val="24"/>
          <w:szCs w:val="24"/>
        </w:rPr>
        <w:t xml:space="preserve"> of Group  “B” singly;</w:t>
      </w:r>
    </w:p>
    <w:p w:rsidR="00E31C3F" w:rsidRPr="00ED1A5D" w:rsidRDefault="00E31C3F" w:rsidP="00E31C3F">
      <w:pPr>
        <w:autoSpaceDE w:val="0"/>
        <w:autoSpaceDN w:val="0"/>
        <w:adjustRightInd w:val="0"/>
        <w:spacing w:after="0" w:line="240" w:lineRule="auto"/>
        <w:ind w:left="720"/>
        <w:jc w:val="both"/>
        <w:rPr>
          <w:rFonts w:ascii="Times New Roman" w:hAnsi="Times New Roman" w:cs="Times New Roman"/>
          <w:bCs/>
          <w:iCs/>
          <w:color w:val="000000"/>
          <w:sz w:val="24"/>
          <w:szCs w:val="24"/>
        </w:rPr>
      </w:pPr>
    </w:p>
    <w:p w:rsidR="00E31C3F" w:rsidRPr="00ED1A5D" w:rsidRDefault="00E31C3F" w:rsidP="00E31C3F">
      <w:pPr>
        <w:autoSpaceDE w:val="0"/>
        <w:autoSpaceDN w:val="0"/>
        <w:adjustRightInd w:val="0"/>
        <w:spacing w:after="0" w:line="240" w:lineRule="auto"/>
        <w:ind w:left="720" w:hanging="720"/>
        <w:jc w:val="both"/>
        <w:rPr>
          <w:rFonts w:ascii="Times New Roman" w:hAnsi="Times New Roman" w:cs="Times New Roman"/>
          <w:bCs/>
          <w:iCs/>
          <w:color w:val="000000"/>
          <w:sz w:val="24"/>
          <w:szCs w:val="24"/>
        </w:rPr>
      </w:pPr>
      <w:r w:rsidRPr="00ED1A5D">
        <w:rPr>
          <w:rFonts w:ascii="Times New Roman" w:hAnsi="Times New Roman" w:cs="Times New Roman"/>
          <w:bCs/>
          <w:iCs/>
          <w:color w:val="000000"/>
          <w:sz w:val="24"/>
          <w:szCs w:val="24"/>
        </w:rPr>
        <w:t>(3)</w:t>
      </w:r>
      <w:r w:rsidRPr="00ED1A5D">
        <w:rPr>
          <w:rFonts w:ascii="Times New Roman" w:hAnsi="Times New Roman" w:cs="Times New Roman"/>
          <w:bCs/>
          <w:iCs/>
          <w:color w:val="000000"/>
          <w:sz w:val="24"/>
          <w:szCs w:val="24"/>
        </w:rPr>
        <w:tab/>
        <w:t xml:space="preserve">RESOLVED further that monetary limit as given in (2) above shall not apply for transfer of funds between two bank accounts [whether with the same or different banks] of the Company, provided such transfer is executed jointly by any two executives of Group “A” or any one of Group “A” with Mr. </w:t>
      </w:r>
      <w:proofErr w:type="spellStart"/>
      <w:r w:rsidRPr="00ED1A5D">
        <w:rPr>
          <w:rFonts w:ascii="Times New Roman" w:hAnsi="Times New Roman" w:cs="Times New Roman"/>
          <w:bCs/>
          <w:iCs/>
          <w:color w:val="000000"/>
          <w:sz w:val="24"/>
          <w:szCs w:val="24"/>
        </w:rPr>
        <w:t>Damodar</w:t>
      </w:r>
      <w:proofErr w:type="spellEnd"/>
      <w:r w:rsidRPr="00ED1A5D">
        <w:rPr>
          <w:rFonts w:ascii="Times New Roman" w:hAnsi="Times New Roman" w:cs="Times New Roman"/>
          <w:bCs/>
          <w:iCs/>
          <w:color w:val="000000"/>
          <w:sz w:val="24"/>
          <w:szCs w:val="24"/>
        </w:rPr>
        <w:t xml:space="preserve"> </w:t>
      </w:r>
      <w:proofErr w:type="spellStart"/>
      <w:r w:rsidRPr="00ED1A5D">
        <w:rPr>
          <w:rFonts w:ascii="Times New Roman" w:hAnsi="Times New Roman" w:cs="Times New Roman"/>
          <w:bCs/>
          <w:iCs/>
          <w:color w:val="000000"/>
          <w:sz w:val="24"/>
          <w:szCs w:val="24"/>
        </w:rPr>
        <w:t>Naik</w:t>
      </w:r>
      <w:proofErr w:type="spellEnd"/>
      <w:r w:rsidRPr="00ED1A5D">
        <w:rPr>
          <w:rFonts w:ascii="Times New Roman" w:hAnsi="Times New Roman" w:cs="Times New Roman"/>
          <w:bCs/>
          <w:iCs/>
          <w:color w:val="000000"/>
          <w:sz w:val="24"/>
          <w:szCs w:val="24"/>
        </w:rPr>
        <w:t xml:space="preserve"> of  Group “B”.</w:t>
      </w:r>
    </w:p>
    <w:p w:rsidR="00E31C3F" w:rsidRPr="00ED1A5D" w:rsidRDefault="00E31C3F" w:rsidP="00E31C3F">
      <w:pPr>
        <w:autoSpaceDE w:val="0"/>
        <w:autoSpaceDN w:val="0"/>
        <w:adjustRightInd w:val="0"/>
        <w:spacing w:after="0" w:line="240" w:lineRule="auto"/>
        <w:ind w:left="1440" w:hanging="720"/>
        <w:jc w:val="both"/>
        <w:rPr>
          <w:rFonts w:ascii="Times New Roman" w:hAnsi="Times New Roman" w:cs="Times New Roman"/>
          <w:bCs/>
          <w:iCs/>
          <w:color w:val="000000"/>
          <w:sz w:val="24"/>
          <w:szCs w:val="24"/>
        </w:rPr>
      </w:pPr>
    </w:p>
    <w:p w:rsidR="00E31C3F" w:rsidRPr="00ED1A5D" w:rsidRDefault="00E31C3F" w:rsidP="00E31C3F">
      <w:pPr>
        <w:autoSpaceDE w:val="0"/>
        <w:autoSpaceDN w:val="0"/>
        <w:adjustRightInd w:val="0"/>
        <w:spacing w:after="0" w:line="240" w:lineRule="auto"/>
        <w:ind w:left="720" w:hanging="720"/>
        <w:jc w:val="both"/>
        <w:rPr>
          <w:rFonts w:ascii="Times New Roman" w:hAnsi="Times New Roman" w:cs="Times New Roman"/>
          <w:bCs/>
          <w:iCs/>
          <w:color w:val="000000"/>
          <w:sz w:val="24"/>
          <w:szCs w:val="24"/>
        </w:rPr>
      </w:pPr>
      <w:r w:rsidRPr="00ED1A5D">
        <w:rPr>
          <w:rFonts w:ascii="Times New Roman" w:hAnsi="Times New Roman" w:cs="Times New Roman"/>
          <w:bCs/>
          <w:iCs/>
          <w:color w:val="000000"/>
          <w:sz w:val="24"/>
          <w:szCs w:val="24"/>
        </w:rPr>
        <w:t>(4)</w:t>
      </w:r>
      <w:r w:rsidRPr="00ED1A5D">
        <w:rPr>
          <w:rFonts w:ascii="Times New Roman" w:hAnsi="Times New Roman" w:cs="Times New Roman"/>
          <w:bCs/>
          <w:iCs/>
          <w:color w:val="000000"/>
          <w:sz w:val="24"/>
          <w:szCs w:val="24"/>
        </w:rPr>
        <w:tab/>
        <w:t xml:space="preserve">RESOLVED further that the </w:t>
      </w:r>
      <w:proofErr w:type="spellStart"/>
      <w:r w:rsidRPr="00ED1A5D">
        <w:rPr>
          <w:rFonts w:ascii="Times New Roman" w:hAnsi="Times New Roman" w:cs="Times New Roman"/>
          <w:bCs/>
          <w:iCs/>
          <w:color w:val="000000"/>
          <w:sz w:val="24"/>
          <w:szCs w:val="24"/>
        </w:rPr>
        <w:t>authorised</w:t>
      </w:r>
      <w:proofErr w:type="spellEnd"/>
      <w:r w:rsidRPr="00ED1A5D">
        <w:rPr>
          <w:rFonts w:ascii="Times New Roman" w:hAnsi="Times New Roman" w:cs="Times New Roman"/>
          <w:bCs/>
          <w:iCs/>
          <w:color w:val="000000"/>
          <w:sz w:val="24"/>
          <w:szCs w:val="24"/>
        </w:rPr>
        <w:t xml:space="preserve"> signatories specified in Group “A” and Group “B” be and are hereby severally authorized to operate the said accounts to make payments to statutory authorities for and on behalf of the Company.</w:t>
      </w:r>
    </w:p>
    <w:p w:rsidR="00E31C3F" w:rsidRPr="00ED1A5D" w:rsidRDefault="00E31C3F" w:rsidP="00E31C3F">
      <w:pPr>
        <w:autoSpaceDE w:val="0"/>
        <w:autoSpaceDN w:val="0"/>
        <w:adjustRightInd w:val="0"/>
        <w:spacing w:after="0" w:line="240" w:lineRule="auto"/>
        <w:ind w:left="720"/>
        <w:jc w:val="both"/>
        <w:rPr>
          <w:rFonts w:ascii="Times New Roman" w:hAnsi="Times New Roman" w:cs="Times New Roman"/>
          <w:b/>
          <w:bCs/>
          <w:i/>
          <w:iCs/>
          <w:color w:val="000000"/>
          <w:sz w:val="24"/>
          <w:szCs w:val="24"/>
        </w:rPr>
      </w:pPr>
    </w:p>
    <w:p w:rsidR="00E31C3F" w:rsidRPr="00ED1A5D" w:rsidRDefault="00E31C3F" w:rsidP="00E31C3F">
      <w:pPr>
        <w:autoSpaceDE w:val="0"/>
        <w:autoSpaceDN w:val="0"/>
        <w:adjustRightInd w:val="0"/>
        <w:spacing w:after="0" w:line="240" w:lineRule="auto"/>
        <w:ind w:left="720"/>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lastRenderedPageBreak/>
        <w:t>RESOLVED further that the Whole-time Director &amp; Company Secretary and the Manager-Legal &amp; Deputy Company Secretary be and are hereby severally authorized to furnish a certified true copy of the resolution to the bank for necessary action.”</w:t>
      </w:r>
    </w:p>
    <w:p w:rsidR="00E31C3F" w:rsidRPr="00ED1A5D" w:rsidRDefault="00E31C3F" w:rsidP="00E31C3F">
      <w:pPr>
        <w:spacing w:after="0" w:line="240" w:lineRule="auto"/>
        <w:contextualSpacing/>
        <w:rPr>
          <w:rFonts w:ascii="Times New Roman" w:hAnsi="Times New Roman" w:cs="Times New Roman"/>
          <w:strike/>
          <w:sz w:val="24"/>
          <w:szCs w:val="24"/>
        </w:rPr>
      </w:pPr>
    </w:p>
    <w:p w:rsidR="00E31C3F" w:rsidRPr="00ED1A5D" w:rsidRDefault="00E31C3F" w:rsidP="00E31C3F">
      <w:pPr>
        <w:spacing w:after="0" w:line="240" w:lineRule="auto"/>
        <w:contextualSpacing/>
        <w:rPr>
          <w:rFonts w:ascii="Times New Roman" w:eastAsia="Times New Roman" w:hAnsi="Times New Roman" w:cs="Times New Roman"/>
          <w:sz w:val="24"/>
          <w:szCs w:val="24"/>
          <w:u w:val="single"/>
        </w:rPr>
      </w:pPr>
      <w:proofErr w:type="spellStart"/>
      <w:r w:rsidRPr="00ED1A5D">
        <w:rPr>
          <w:rFonts w:ascii="Times New Roman" w:eastAsia="Times New Roman" w:hAnsi="Times New Roman" w:cs="Times New Roman"/>
          <w:sz w:val="24"/>
          <w:szCs w:val="24"/>
          <w:u w:val="single"/>
        </w:rPr>
        <w:t>Hongkong</w:t>
      </w:r>
      <w:proofErr w:type="spellEnd"/>
      <w:r w:rsidRPr="00ED1A5D">
        <w:rPr>
          <w:rFonts w:ascii="Times New Roman" w:eastAsia="Times New Roman" w:hAnsi="Times New Roman" w:cs="Times New Roman"/>
          <w:sz w:val="24"/>
          <w:szCs w:val="24"/>
          <w:u w:val="single"/>
        </w:rPr>
        <w:t xml:space="preserve"> &amp; Shanghai Banking Corporation, Mumbai</w:t>
      </w:r>
    </w:p>
    <w:p w:rsidR="00E31C3F" w:rsidRPr="00ED1A5D" w:rsidRDefault="00E31C3F" w:rsidP="00E31C3F">
      <w:pPr>
        <w:spacing w:after="0" w:line="240" w:lineRule="auto"/>
        <w:contextualSpacing/>
        <w:rPr>
          <w:rFonts w:ascii="Times New Roman" w:eastAsia="Times New Roman" w:hAnsi="Times New Roman" w:cs="Times New Roman"/>
          <w:sz w:val="24"/>
          <w:szCs w:val="24"/>
          <w:u w:val="single"/>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“RESOLVED that in supersession of all resolutions passed by the Board earlier, </w:t>
      </w:r>
      <w:proofErr w:type="spellStart"/>
      <w:r w:rsidRPr="00ED1A5D">
        <w:rPr>
          <w:rFonts w:ascii="Times New Roman" w:eastAsia="Times New Roman" w:hAnsi="Times New Roman" w:cs="Times New Roman"/>
          <w:sz w:val="24"/>
          <w:szCs w:val="24"/>
        </w:rPr>
        <w:t>Hongkong</w:t>
      </w:r>
      <w:proofErr w:type="spellEnd"/>
      <w:r w:rsidRPr="00ED1A5D">
        <w:rPr>
          <w:rFonts w:ascii="Times New Roman" w:eastAsia="Times New Roman" w:hAnsi="Times New Roman" w:cs="Times New Roman"/>
          <w:sz w:val="24"/>
          <w:szCs w:val="24"/>
        </w:rPr>
        <w:t xml:space="preserve"> &amp; Shanghai Banking Corporation, Mumbai be and is hereby authorized to </w:t>
      </w:r>
      <w:proofErr w:type="spellStart"/>
      <w:r w:rsidRPr="00ED1A5D">
        <w:rPr>
          <w:rFonts w:ascii="Times New Roman" w:eastAsia="Times New Roman" w:hAnsi="Times New Roman" w:cs="Times New Roman"/>
          <w:sz w:val="24"/>
          <w:szCs w:val="24"/>
        </w:rPr>
        <w:t>honour</w:t>
      </w:r>
      <w:proofErr w:type="spellEnd"/>
      <w:r w:rsidRPr="00ED1A5D">
        <w:rPr>
          <w:rFonts w:ascii="Times New Roman" w:eastAsia="Times New Roman" w:hAnsi="Times New Roman" w:cs="Times New Roman"/>
          <w:sz w:val="24"/>
          <w:szCs w:val="24"/>
        </w:rPr>
        <w:t xml:space="preserve"> the instructions for investment and disinvestment in FDs, Bonds and Certificate of Deposits, all negotiable instruments including </w:t>
      </w:r>
      <w:proofErr w:type="spellStart"/>
      <w:r w:rsidRPr="00ED1A5D">
        <w:rPr>
          <w:rFonts w:ascii="Times New Roman" w:eastAsia="Times New Roman" w:hAnsi="Times New Roman" w:cs="Times New Roman"/>
          <w:sz w:val="24"/>
          <w:szCs w:val="24"/>
        </w:rPr>
        <w:t>cheques</w:t>
      </w:r>
      <w:proofErr w:type="spellEnd"/>
      <w:r w:rsidRPr="00ED1A5D">
        <w:rPr>
          <w:rFonts w:ascii="Times New Roman" w:eastAsia="Times New Roman" w:hAnsi="Times New Roman" w:cs="Times New Roman"/>
          <w:sz w:val="24"/>
          <w:szCs w:val="24"/>
        </w:rPr>
        <w:t xml:space="preserve">, bills of exchange, letters of credit, </w:t>
      </w:r>
      <w:proofErr w:type="spellStart"/>
      <w:r w:rsidRPr="00ED1A5D">
        <w:rPr>
          <w:rFonts w:ascii="Times New Roman" w:eastAsia="Times New Roman" w:hAnsi="Times New Roman" w:cs="Times New Roman"/>
          <w:sz w:val="24"/>
          <w:szCs w:val="24"/>
        </w:rPr>
        <w:t>hundis</w:t>
      </w:r>
      <w:proofErr w:type="spellEnd"/>
      <w:r w:rsidRPr="00ED1A5D">
        <w:rPr>
          <w:rFonts w:ascii="Times New Roman" w:eastAsia="Times New Roman" w:hAnsi="Times New Roman" w:cs="Times New Roman"/>
          <w:sz w:val="24"/>
          <w:szCs w:val="24"/>
        </w:rPr>
        <w:t xml:space="preserve"> and all other receipts, payments, online banking transactions in respect of account </w:t>
      </w:r>
      <w:r w:rsidRPr="00ED1A5D">
        <w:rPr>
          <w:rFonts w:ascii="Times New Roman" w:eastAsia="Times New Roman" w:hAnsi="Times New Roman" w:cs="Times New Roman"/>
          <w:b/>
          <w:sz w:val="24"/>
          <w:szCs w:val="24"/>
        </w:rPr>
        <w:t>No. 030-306054-002</w:t>
      </w:r>
      <w:r w:rsidRPr="00ED1A5D">
        <w:rPr>
          <w:rFonts w:ascii="Times New Roman" w:eastAsia="Times New Roman" w:hAnsi="Times New Roman" w:cs="Times New Roman"/>
          <w:sz w:val="24"/>
          <w:szCs w:val="24"/>
        </w:rPr>
        <w:t xml:space="preserve"> maintained with them provided they are signed  </w:t>
      </w:r>
      <w:r w:rsidRPr="00ED1A5D">
        <w:rPr>
          <w:rFonts w:ascii="Times New Roman" w:eastAsia="Times New Roman" w:hAnsi="Times New Roman" w:cs="Times New Roman"/>
          <w:sz w:val="24"/>
          <w:szCs w:val="24"/>
          <w:u w:val="single"/>
        </w:rPr>
        <w:t>jointly by any two</w:t>
      </w:r>
      <w:r w:rsidRPr="00ED1A5D">
        <w:rPr>
          <w:rFonts w:ascii="Times New Roman" w:eastAsia="Times New Roman" w:hAnsi="Times New Roman" w:cs="Times New Roman"/>
          <w:sz w:val="24"/>
          <w:szCs w:val="24"/>
        </w:rPr>
        <w:t xml:space="preserve"> of the following authorized signatories:</w:t>
      </w:r>
    </w:p>
    <w:p w:rsidR="00E31C3F" w:rsidRPr="00ED1A5D" w:rsidRDefault="00E31C3F" w:rsidP="00E31C3F">
      <w:pPr>
        <w:tabs>
          <w:tab w:val="left" w:pos="4320"/>
        </w:tabs>
        <w:spacing w:after="0" w:line="240" w:lineRule="auto"/>
        <w:ind w:left="720"/>
        <w:contextualSpacing/>
        <w:jc w:val="both"/>
        <w:rPr>
          <w:rFonts w:ascii="Times New Roman" w:eastAsia="Times New Roman" w:hAnsi="Times New Roman" w:cs="Times New Roman"/>
          <w:sz w:val="24"/>
          <w:szCs w:val="24"/>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Issam</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Bachaalani</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Managing Director</w:t>
      </w:r>
      <w:r w:rsidRPr="00ED1A5D">
        <w:rPr>
          <w:rFonts w:ascii="Times New Roman" w:eastAsia="Times New Roman" w:hAnsi="Times New Roman" w:cs="Times New Roman"/>
          <w:sz w:val="24"/>
          <w:szCs w:val="24"/>
        </w:rPr>
        <w:tab/>
        <w:t xml:space="preserve">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Mr. M. S. Jacob</w:t>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Whole-time Director &amp; CFO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Niket</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Ghate</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Whole-time Director &amp; Company Secretary</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Yusuf </w:t>
      </w:r>
      <w:proofErr w:type="spellStart"/>
      <w:r w:rsidRPr="00ED1A5D">
        <w:rPr>
          <w:rFonts w:ascii="Times New Roman" w:eastAsia="Times New Roman" w:hAnsi="Times New Roman" w:cs="Times New Roman"/>
          <w:sz w:val="24"/>
          <w:szCs w:val="24"/>
        </w:rPr>
        <w:t>Allana</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Associate Director– CD Finance</w:t>
      </w:r>
      <w:r w:rsidRPr="00ED1A5D">
        <w:rPr>
          <w:rFonts w:ascii="Times New Roman" w:eastAsia="Times New Roman" w:hAnsi="Times New Roman" w:cs="Times New Roman"/>
          <w:sz w:val="24"/>
          <w:szCs w:val="24"/>
        </w:rPr>
        <w:tab/>
        <w:t xml:space="preserve">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Ms. </w:t>
      </w:r>
      <w:proofErr w:type="spellStart"/>
      <w:r w:rsidRPr="00ED1A5D">
        <w:rPr>
          <w:rFonts w:ascii="Times New Roman" w:eastAsia="Times New Roman" w:hAnsi="Times New Roman" w:cs="Times New Roman"/>
          <w:sz w:val="24"/>
          <w:szCs w:val="24"/>
        </w:rPr>
        <w:t>Nimisha</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Nagarsekar</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Head - Commercial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Ritesh</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Daruka</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Manager - Management Accounting</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Nageswararao</w:t>
      </w:r>
      <w:proofErr w:type="spellEnd"/>
      <w:r w:rsidRPr="00ED1A5D">
        <w:rPr>
          <w:rFonts w:ascii="Times New Roman" w:eastAsia="Times New Roman" w:hAnsi="Times New Roman" w:cs="Times New Roman"/>
          <w:sz w:val="24"/>
          <w:szCs w:val="24"/>
        </w:rPr>
        <w:t xml:space="preserve"> C</w:t>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Niranjan</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Shanbhag</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Ravichandran</w:t>
      </w:r>
      <w:proofErr w:type="spellEnd"/>
      <w:r w:rsidRPr="00ED1A5D">
        <w:rPr>
          <w:rFonts w:ascii="Times New Roman" w:eastAsia="Times New Roman" w:hAnsi="Times New Roman" w:cs="Times New Roman"/>
          <w:sz w:val="24"/>
          <w:szCs w:val="24"/>
        </w:rPr>
        <w:t xml:space="preserve"> Raman</w:t>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Pawan</w:t>
      </w:r>
      <w:proofErr w:type="spellEnd"/>
      <w:r w:rsidRPr="00ED1A5D">
        <w:rPr>
          <w:rFonts w:ascii="Times New Roman" w:eastAsia="Times New Roman" w:hAnsi="Times New Roman" w:cs="Times New Roman"/>
          <w:sz w:val="24"/>
          <w:szCs w:val="24"/>
        </w:rPr>
        <w:t xml:space="preserve"> Kumar </w:t>
      </w:r>
      <w:proofErr w:type="spellStart"/>
      <w:r w:rsidRPr="00ED1A5D">
        <w:rPr>
          <w:rFonts w:ascii="Times New Roman" w:eastAsia="Times New Roman" w:hAnsi="Times New Roman" w:cs="Times New Roman"/>
          <w:sz w:val="24"/>
          <w:szCs w:val="24"/>
        </w:rPr>
        <w:t>Sikri</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Parimal</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Selvan</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Head – PSC Finance</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Ms. </w:t>
      </w:r>
      <w:proofErr w:type="spellStart"/>
      <w:r w:rsidRPr="00ED1A5D">
        <w:rPr>
          <w:rFonts w:ascii="Times New Roman" w:eastAsia="Times New Roman" w:hAnsi="Times New Roman" w:cs="Times New Roman"/>
          <w:sz w:val="24"/>
          <w:szCs w:val="24"/>
        </w:rPr>
        <w:t>Sujata</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Nairi</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Mr. Hitesh Shah</w:t>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P.V.Subbarao</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hAnsi="Times New Roman" w:cs="Times New Roman"/>
          <w:sz w:val="24"/>
          <w:szCs w:val="24"/>
        </w:rPr>
        <w:t xml:space="preserve">RESOLVED FURTHER that the Whole-time Director &amp; Company Secretary and the Manager – Legal &amp; Deputy Company Secretary be and are severally </w:t>
      </w:r>
      <w:proofErr w:type="spellStart"/>
      <w:r w:rsidRPr="00ED1A5D">
        <w:rPr>
          <w:rFonts w:ascii="Times New Roman" w:hAnsi="Times New Roman" w:cs="Times New Roman"/>
          <w:sz w:val="24"/>
          <w:szCs w:val="24"/>
        </w:rPr>
        <w:t>authorised</w:t>
      </w:r>
      <w:proofErr w:type="spellEnd"/>
      <w:r w:rsidRPr="00ED1A5D">
        <w:rPr>
          <w:rFonts w:ascii="Times New Roman" w:hAnsi="Times New Roman" w:cs="Times New Roman"/>
          <w:sz w:val="24"/>
          <w:szCs w:val="24"/>
        </w:rPr>
        <w:t xml:space="preserve"> to give certified </w:t>
      </w:r>
      <w:r w:rsidRPr="00ED1A5D">
        <w:rPr>
          <w:rFonts w:ascii="Times New Roman" w:eastAsia="Times New Roman" w:hAnsi="Times New Roman" w:cs="Times New Roman"/>
          <w:sz w:val="24"/>
          <w:szCs w:val="24"/>
        </w:rPr>
        <w:t>true copy of the resolution to the bank for necessary action.</w:t>
      </w:r>
    </w:p>
    <w:p w:rsidR="00E31C3F" w:rsidRPr="00ED1A5D" w:rsidRDefault="00E31C3F" w:rsidP="00E31C3F">
      <w:pPr>
        <w:spacing w:after="0" w:line="240" w:lineRule="auto"/>
        <w:contextualSpacing/>
        <w:jc w:val="both"/>
        <w:rPr>
          <w:rFonts w:ascii="Times New Roman" w:eastAsia="Calibri" w:hAnsi="Times New Roman" w:cs="Times New Roman"/>
          <w:sz w:val="24"/>
          <w:szCs w:val="24"/>
          <w:lang w:val="en-AU" w:eastAsia="en-GB"/>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u w:val="single"/>
        </w:rPr>
      </w:pPr>
      <w:r w:rsidRPr="00ED1A5D">
        <w:rPr>
          <w:rFonts w:ascii="Times New Roman" w:eastAsia="Times New Roman" w:hAnsi="Times New Roman" w:cs="Times New Roman"/>
          <w:sz w:val="24"/>
          <w:szCs w:val="24"/>
          <w:u w:val="single"/>
        </w:rPr>
        <w:t>Supply Chain Finance Program with JP Morgan Chase Bank, N.A.</w:t>
      </w:r>
    </w:p>
    <w:p w:rsidR="00BA1E7C" w:rsidRPr="00381E41" w:rsidRDefault="00BA1E7C" w:rsidP="00BA1E7C">
      <w:pPr>
        <w:spacing w:after="0" w:line="240" w:lineRule="auto"/>
        <w:contextualSpacing/>
        <w:jc w:val="both"/>
        <w:rPr>
          <w:rFonts w:ascii="Times New Roman" w:hAnsi="Times New Roman" w:cs="Times New Roman"/>
          <w:sz w:val="24"/>
          <w:szCs w:val="24"/>
        </w:rPr>
      </w:pPr>
      <w:r w:rsidRPr="00381E41">
        <w:rPr>
          <w:rFonts w:ascii="Times New Roman" w:hAnsi="Times New Roman" w:cs="Times New Roman"/>
          <w:sz w:val="24"/>
          <w:szCs w:val="24"/>
        </w:rPr>
        <w:t>“</w:t>
      </w:r>
      <w:r w:rsidRPr="002936F0">
        <w:rPr>
          <w:rFonts w:ascii="Times New Roman" w:hAnsi="Times New Roman" w:cs="Times New Roman"/>
          <w:b/>
          <w:sz w:val="24"/>
          <w:szCs w:val="24"/>
        </w:rPr>
        <w:t>RESOLVED</w:t>
      </w:r>
      <w:r w:rsidRPr="00381E41">
        <w:rPr>
          <w:rFonts w:ascii="Times New Roman" w:hAnsi="Times New Roman" w:cs="Times New Roman"/>
          <w:sz w:val="24"/>
          <w:szCs w:val="24"/>
        </w:rPr>
        <w:t xml:space="preserve"> that</w:t>
      </w:r>
      <w:r>
        <w:rPr>
          <w:rFonts w:ascii="Times New Roman" w:hAnsi="Times New Roman" w:cs="Times New Roman"/>
          <w:sz w:val="24"/>
          <w:szCs w:val="24"/>
        </w:rPr>
        <w:t xml:space="preserve"> in supersession of the previous resolutions of the Board,</w:t>
      </w:r>
      <w:r w:rsidRPr="00381E41">
        <w:rPr>
          <w:rFonts w:ascii="Times New Roman" w:hAnsi="Times New Roman" w:cs="Times New Roman"/>
          <w:sz w:val="24"/>
          <w:szCs w:val="24"/>
        </w:rPr>
        <w:t xml:space="preserve"> approval</w:t>
      </w:r>
      <w:r>
        <w:rPr>
          <w:rFonts w:ascii="Times New Roman" w:hAnsi="Times New Roman" w:cs="Times New Roman"/>
          <w:sz w:val="24"/>
          <w:szCs w:val="24"/>
        </w:rPr>
        <w:t xml:space="preserve"> of the Board of the Directors be and</w:t>
      </w:r>
      <w:r w:rsidRPr="00381E41">
        <w:rPr>
          <w:rFonts w:ascii="Times New Roman" w:hAnsi="Times New Roman" w:cs="Times New Roman"/>
          <w:sz w:val="24"/>
          <w:szCs w:val="24"/>
        </w:rPr>
        <w:t xml:space="preserve"> </w:t>
      </w:r>
      <w:r>
        <w:rPr>
          <w:rFonts w:ascii="Times New Roman" w:hAnsi="Times New Roman" w:cs="Times New Roman"/>
          <w:sz w:val="24"/>
          <w:szCs w:val="24"/>
        </w:rPr>
        <w:t xml:space="preserve">is hereby accorded </w:t>
      </w:r>
      <w:r w:rsidRPr="00381E41">
        <w:rPr>
          <w:rFonts w:ascii="Times New Roman" w:hAnsi="Times New Roman" w:cs="Times New Roman"/>
          <w:sz w:val="24"/>
          <w:szCs w:val="24"/>
        </w:rPr>
        <w:t>to enter into an arrangement with JP Morgan Chase Bank, N.A., through its branches in India (“Bank”) to avail the account payable services and provide acknowledgment of payment obligations thereunder in respect of various purchase contracts entered into by the Company with its suppliers.</w:t>
      </w:r>
    </w:p>
    <w:p w:rsidR="00C37729" w:rsidRDefault="00C37729" w:rsidP="00BA1E7C">
      <w:pPr>
        <w:spacing w:after="0" w:line="240" w:lineRule="auto"/>
        <w:contextualSpacing/>
        <w:jc w:val="both"/>
        <w:rPr>
          <w:rFonts w:ascii="Times New Roman" w:hAnsi="Times New Roman" w:cs="Times New Roman"/>
          <w:b/>
          <w:sz w:val="24"/>
          <w:szCs w:val="24"/>
        </w:rPr>
      </w:pPr>
    </w:p>
    <w:p w:rsidR="00BA1E7C" w:rsidRPr="00381E41" w:rsidRDefault="00BA1E7C" w:rsidP="00BA1E7C">
      <w:pPr>
        <w:spacing w:after="0" w:line="240" w:lineRule="auto"/>
        <w:contextualSpacing/>
        <w:jc w:val="both"/>
        <w:rPr>
          <w:rFonts w:ascii="Times New Roman" w:hAnsi="Times New Roman" w:cs="Times New Roman"/>
          <w:sz w:val="24"/>
          <w:szCs w:val="24"/>
        </w:rPr>
      </w:pPr>
      <w:r w:rsidRPr="002936F0">
        <w:rPr>
          <w:rFonts w:ascii="Times New Roman" w:hAnsi="Times New Roman" w:cs="Times New Roman"/>
          <w:b/>
          <w:sz w:val="24"/>
          <w:szCs w:val="24"/>
        </w:rPr>
        <w:t xml:space="preserve">RESOLVED </w:t>
      </w:r>
      <w:r w:rsidRPr="002936F0">
        <w:rPr>
          <w:rFonts w:ascii="Times New Roman" w:hAnsi="Times New Roman" w:cs="Times New Roman"/>
          <w:sz w:val="24"/>
          <w:szCs w:val="24"/>
        </w:rPr>
        <w:t>further</w:t>
      </w:r>
      <w:r w:rsidRPr="00381E41">
        <w:rPr>
          <w:rFonts w:ascii="Times New Roman" w:hAnsi="Times New Roman" w:cs="Times New Roman"/>
          <w:b/>
          <w:sz w:val="24"/>
          <w:szCs w:val="24"/>
        </w:rPr>
        <w:t xml:space="preserve"> </w:t>
      </w:r>
      <w:r w:rsidRPr="00381E41">
        <w:rPr>
          <w:rFonts w:ascii="Times New Roman" w:hAnsi="Times New Roman" w:cs="Times New Roman"/>
          <w:sz w:val="24"/>
          <w:szCs w:val="24"/>
        </w:rPr>
        <w:t>that the following employees be and are hereby authorized, to execute any and all writings and documentation in relation to the above arrangement, including but not limited to agreements, applications, opening of banking account, any other communications and correspondence in the name of the Company, and to do such other deeds as may be necessary in respect of the arrangement, from time to time:</w:t>
      </w:r>
    </w:p>
    <w:p w:rsidR="00BA1E7C" w:rsidRPr="00381E41" w:rsidRDefault="00BA1E7C" w:rsidP="00BA1E7C">
      <w:pPr>
        <w:spacing w:after="0" w:line="240" w:lineRule="auto"/>
        <w:contextualSpacing/>
        <w:jc w:val="both"/>
        <w:rPr>
          <w:rFonts w:ascii="Times New Roman" w:hAnsi="Times New Roman" w:cs="Times New Roman"/>
          <w:sz w:val="24"/>
          <w:szCs w:val="24"/>
        </w:rPr>
      </w:pPr>
    </w:p>
    <w:p w:rsidR="00BA1E7C" w:rsidRPr="00381E41" w:rsidRDefault="00BA1E7C" w:rsidP="00BA1E7C">
      <w:pPr>
        <w:autoSpaceDE w:val="0"/>
        <w:autoSpaceDN w:val="0"/>
        <w:adjustRightInd w:val="0"/>
        <w:spacing w:after="0" w:line="240" w:lineRule="auto"/>
        <w:contextualSpacing/>
        <w:jc w:val="both"/>
        <w:rPr>
          <w:rFonts w:ascii="Times New Roman" w:hAnsi="Times New Roman" w:cs="Times New Roman"/>
          <w:color w:val="000000"/>
          <w:sz w:val="24"/>
          <w:szCs w:val="24"/>
          <w:u w:val="single"/>
        </w:rPr>
      </w:pPr>
      <w:r w:rsidRPr="00381E41">
        <w:rPr>
          <w:rFonts w:ascii="Times New Roman" w:hAnsi="Times New Roman" w:cs="Times New Roman"/>
          <w:color w:val="000000"/>
          <w:sz w:val="24"/>
          <w:szCs w:val="24"/>
          <w:u w:val="single"/>
        </w:rPr>
        <w:t>Group “A”</w:t>
      </w:r>
    </w:p>
    <w:p w:rsidR="00BA1E7C" w:rsidRPr="00381E41" w:rsidRDefault="00BA1E7C" w:rsidP="00BA1E7C">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Mr. </w:t>
      </w:r>
      <w:proofErr w:type="spellStart"/>
      <w:r w:rsidRPr="00381E41">
        <w:rPr>
          <w:rFonts w:ascii="Times New Roman" w:hAnsi="Times New Roman" w:cs="Times New Roman"/>
          <w:color w:val="000000"/>
          <w:sz w:val="24"/>
          <w:szCs w:val="24"/>
        </w:rPr>
        <w:t>Issam</w:t>
      </w:r>
      <w:proofErr w:type="spellEnd"/>
      <w:r w:rsidRPr="00381E41">
        <w:rPr>
          <w:rFonts w:ascii="Times New Roman" w:hAnsi="Times New Roman" w:cs="Times New Roman"/>
          <w:color w:val="000000"/>
          <w:sz w:val="24"/>
          <w:szCs w:val="24"/>
        </w:rPr>
        <w:t xml:space="preserve"> </w:t>
      </w:r>
      <w:proofErr w:type="spellStart"/>
      <w:r w:rsidRPr="00381E41">
        <w:rPr>
          <w:rFonts w:ascii="Times New Roman" w:hAnsi="Times New Roman" w:cs="Times New Roman"/>
          <w:color w:val="000000"/>
          <w:sz w:val="24"/>
          <w:szCs w:val="24"/>
        </w:rPr>
        <w:t>Bachaalani</w:t>
      </w:r>
      <w:proofErr w:type="spellEnd"/>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Managing Director</w:t>
      </w:r>
      <w:r w:rsidRPr="00381E41">
        <w:rPr>
          <w:rFonts w:ascii="Times New Roman" w:hAnsi="Times New Roman" w:cs="Times New Roman"/>
          <w:color w:val="000000"/>
          <w:sz w:val="24"/>
          <w:szCs w:val="24"/>
        </w:rPr>
        <w:tab/>
        <w:t xml:space="preserve"> </w:t>
      </w:r>
    </w:p>
    <w:p w:rsidR="00BA1E7C" w:rsidRPr="00381E41" w:rsidRDefault="00BA1E7C" w:rsidP="00BA1E7C">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Mr. </w:t>
      </w:r>
      <w:r>
        <w:rPr>
          <w:rFonts w:ascii="Times New Roman" w:hAnsi="Times New Roman" w:cs="Times New Roman"/>
          <w:color w:val="000000"/>
          <w:sz w:val="24"/>
          <w:szCs w:val="24"/>
        </w:rPr>
        <w:t>M</w:t>
      </w:r>
      <w:r w:rsidR="003A4C80">
        <w:rPr>
          <w:rFonts w:ascii="Times New Roman" w:hAnsi="Times New Roman" w:cs="Times New Roman"/>
          <w:color w:val="000000"/>
          <w:sz w:val="24"/>
          <w:szCs w:val="24"/>
        </w:rPr>
        <w:t>.</w:t>
      </w:r>
      <w:r>
        <w:rPr>
          <w:rFonts w:ascii="Times New Roman" w:hAnsi="Times New Roman" w:cs="Times New Roman"/>
          <w:color w:val="000000"/>
          <w:sz w:val="24"/>
          <w:szCs w:val="24"/>
        </w:rPr>
        <w:t xml:space="preserve"> S</w:t>
      </w:r>
      <w:r w:rsidR="003A4C80">
        <w:rPr>
          <w:rFonts w:ascii="Times New Roman" w:hAnsi="Times New Roman" w:cs="Times New Roman"/>
          <w:color w:val="000000"/>
          <w:sz w:val="24"/>
          <w:szCs w:val="24"/>
        </w:rPr>
        <w:t>.</w:t>
      </w:r>
      <w:r>
        <w:rPr>
          <w:rFonts w:ascii="Times New Roman" w:hAnsi="Times New Roman" w:cs="Times New Roman"/>
          <w:color w:val="000000"/>
          <w:sz w:val="24"/>
          <w:szCs w:val="24"/>
        </w:rPr>
        <w:t xml:space="preserve"> Jacob  </w:t>
      </w:r>
      <w:r>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xml:space="preserve">- Whole-time Director &amp; CFO </w:t>
      </w:r>
    </w:p>
    <w:p w:rsidR="00BA1E7C" w:rsidRPr="00381E41" w:rsidRDefault="00BA1E7C" w:rsidP="00BA1E7C">
      <w:pPr>
        <w:autoSpaceDE w:val="0"/>
        <w:autoSpaceDN w:val="0"/>
        <w:adjustRightInd w:val="0"/>
        <w:spacing w:after="0" w:line="240" w:lineRule="auto"/>
        <w:contextualSpacing/>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Mr. </w:t>
      </w:r>
      <w:proofErr w:type="spellStart"/>
      <w:r w:rsidRPr="00381E41">
        <w:rPr>
          <w:rFonts w:ascii="Times New Roman" w:hAnsi="Times New Roman" w:cs="Times New Roman"/>
          <w:color w:val="000000"/>
          <w:sz w:val="24"/>
          <w:szCs w:val="24"/>
        </w:rPr>
        <w:t>Niket</w:t>
      </w:r>
      <w:proofErr w:type="spellEnd"/>
      <w:r w:rsidRPr="00381E41">
        <w:rPr>
          <w:rFonts w:ascii="Times New Roman" w:hAnsi="Times New Roman" w:cs="Times New Roman"/>
          <w:color w:val="000000"/>
          <w:sz w:val="24"/>
          <w:szCs w:val="24"/>
        </w:rPr>
        <w:t xml:space="preserve"> </w:t>
      </w:r>
      <w:proofErr w:type="spellStart"/>
      <w:r w:rsidRPr="00381E41">
        <w:rPr>
          <w:rFonts w:ascii="Times New Roman" w:hAnsi="Times New Roman" w:cs="Times New Roman"/>
          <w:color w:val="000000"/>
          <w:sz w:val="24"/>
          <w:szCs w:val="24"/>
        </w:rPr>
        <w:t>Ghate</w:t>
      </w:r>
      <w:proofErr w:type="spellEnd"/>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xml:space="preserve">- Whole-time Director &amp; Company Secretary                                                             </w:t>
      </w:r>
    </w:p>
    <w:p w:rsidR="00BA1E7C" w:rsidRPr="00381E41" w:rsidRDefault="00BA1E7C" w:rsidP="00BA1E7C">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Mr. Yusuf </w:t>
      </w:r>
      <w:proofErr w:type="spellStart"/>
      <w:r w:rsidRPr="00381E41">
        <w:rPr>
          <w:rFonts w:ascii="Times New Roman" w:hAnsi="Times New Roman" w:cs="Times New Roman"/>
          <w:color w:val="000000"/>
          <w:sz w:val="24"/>
          <w:szCs w:val="24"/>
        </w:rPr>
        <w:t>Allana</w:t>
      </w:r>
      <w:proofErr w:type="spellEnd"/>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Associate Director– CD Finance</w:t>
      </w:r>
      <w:r w:rsidRPr="00381E41">
        <w:rPr>
          <w:rFonts w:ascii="Times New Roman" w:hAnsi="Times New Roman" w:cs="Times New Roman"/>
          <w:color w:val="000000"/>
          <w:sz w:val="24"/>
          <w:szCs w:val="24"/>
        </w:rPr>
        <w:tab/>
        <w:t xml:space="preserve"> </w:t>
      </w:r>
    </w:p>
    <w:p w:rsidR="00BA1E7C" w:rsidRPr="00381E41" w:rsidRDefault="00BA1E7C" w:rsidP="00BA1E7C">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Ms. </w:t>
      </w:r>
      <w:proofErr w:type="spellStart"/>
      <w:r w:rsidRPr="00381E41">
        <w:rPr>
          <w:rFonts w:ascii="Times New Roman" w:hAnsi="Times New Roman" w:cs="Times New Roman"/>
          <w:color w:val="000000"/>
          <w:sz w:val="24"/>
          <w:szCs w:val="24"/>
        </w:rPr>
        <w:t>Nimisha</w:t>
      </w:r>
      <w:proofErr w:type="spellEnd"/>
      <w:r w:rsidRPr="00381E41">
        <w:rPr>
          <w:rFonts w:ascii="Times New Roman" w:hAnsi="Times New Roman" w:cs="Times New Roman"/>
          <w:color w:val="000000"/>
          <w:sz w:val="24"/>
          <w:szCs w:val="24"/>
        </w:rPr>
        <w:t xml:space="preserve"> </w:t>
      </w:r>
      <w:proofErr w:type="spellStart"/>
      <w:r w:rsidRPr="00381E41">
        <w:rPr>
          <w:rFonts w:ascii="Times New Roman" w:hAnsi="Times New Roman" w:cs="Times New Roman"/>
          <w:color w:val="000000"/>
          <w:sz w:val="24"/>
          <w:szCs w:val="24"/>
        </w:rPr>
        <w:t>Nagarsekar</w:t>
      </w:r>
      <w:proofErr w:type="spellEnd"/>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xml:space="preserve">- Head - Commercial </w:t>
      </w:r>
    </w:p>
    <w:p w:rsidR="00BA1E7C" w:rsidRPr="00381E41" w:rsidRDefault="00BA1E7C" w:rsidP="00BA1E7C">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Mr. </w:t>
      </w:r>
      <w:proofErr w:type="spellStart"/>
      <w:r w:rsidRPr="00381E41">
        <w:rPr>
          <w:rFonts w:ascii="Times New Roman" w:hAnsi="Times New Roman" w:cs="Times New Roman"/>
          <w:color w:val="000000"/>
          <w:sz w:val="24"/>
          <w:szCs w:val="24"/>
        </w:rPr>
        <w:t>Ritesh</w:t>
      </w:r>
      <w:proofErr w:type="spellEnd"/>
      <w:r w:rsidRPr="00381E41">
        <w:rPr>
          <w:rFonts w:ascii="Times New Roman" w:hAnsi="Times New Roman" w:cs="Times New Roman"/>
          <w:color w:val="000000"/>
          <w:sz w:val="24"/>
          <w:szCs w:val="24"/>
        </w:rPr>
        <w:t xml:space="preserve"> </w:t>
      </w:r>
      <w:proofErr w:type="spellStart"/>
      <w:r w:rsidRPr="00381E41">
        <w:rPr>
          <w:rFonts w:ascii="Times New Roman" w:hAnsi="Times New Roman" w:cs="Times New Roman"/>
          <w:color w:val="000000"/>
          <w:sz w:val="24"/>
          <w:szCs w:val="24"/>
        </w:rPr>
        <w:t>Daruka</w:t>
      </w:r>
      <w:proofErr w:type="spellEnd"/>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Manager - Management Accounting</w:t>
      </w:r>
    </w:p>
    <w:p w:rsidR="00BA1E7C" w:rsidRPr="00381E41" w:rsidRDefault="00BA1E7C" w:rsidP="00BA1E7C">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Mr. </w:t>
      </w:r>
      <w:proofErr w:type="spellStart"/>
      <w:r w:rsidRPr="00381E41">
        <w:rPr>
          <w:rFonts w:ascii="Times New Roman" w:hAnsi="Times New Roman" w:cs="Times New Roman"/>
          <w:color w:val="000000"/>
          <w:sz w:val="24"/>
          <w:szCs w:val="24"/>
        </w:rPr>
        <w:t>Nageswararao</w:t>
      </w:r>
      <w:proofErr w:type="spellEnd"/>
      <w:r w:rsidRPr="00381E41">
        <w:rPr>
          <w:rFonts w:ascii="Times New Roman" w:hAnsi="Times New Roman" w:cs="Times New Roman"/>
          <w:color w:val="000000"/>
          <w:sz w:val="24"/>
          <w:szCs w:val="24"/>
        </w:rPr>
        <w:t xml:space="preserve"> C</w:t>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xml:space="preserve">- </w:t>
      </w:r>
      <w:proofErr w:type="spellStart"/>
      <w:r w:rsidRPr="00381E41">
        <w:rPr>
          <w:rFonts w:ascii="Times New Roman" w:hAnsi="Times New Roman" w:cs="Times New Roman"/>
          <w:color w:val="000000"/>
          <w:sz w:val="24"/>
          <w:szCs w:val="24"/>
        </w:rPr>
        <w:t>Authorised</w:t>
      </w:r>
      <w:proofErr w:type="spellEnd"/>
      <w:r w:rsidRPr="00381E41">
        <w:rPr>
          <w:rFonts w:ascii="Times New Roman" w:hAnsi="Times New Roman" w:cs="Times New Roman"/>
          <w:color w:val="000000"/>
          <w:sz w:val="24"/>
          <w:szCs w:val="24"/>
        </w:rPr>
        <w:t xml:space="preserve"> Signatory </w:t>
      </w:r>
    </w:p>
    <w:p w:rsidR="00BA1E7C" w:rsidRPr="00381E41" w:rsidRDefault="00BA1E7C" w:rsidP="00BA1E7C">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Mr. </w:t>
      </w:r>
      <w:proofErr w:type="spellStart"/>
      <w:r w:rsidRPr="00381E41">
        <w:rPr>
          <w:rFonts w:ascii="Times New Roman" w:hAnsi="Times New Roman" w:cs="Times New Roman"/>
          <w:color w:val="000000"/>
          <w:sz w:val="24"/>
          <w:szCs w:val="24"/>
        </w:rPr>
        <w:t>Niranjan</w:t>
      </w:r>
      <w:proofErr w:type="spellEnd"/>
      <w:r w:rsidRPr="00381E41">
        <w:rPr>
          <w:rFonts w:ascii="Times New Roman" w:hAnsi="Times New Roman" w:cs="Times New Roman"/>
          <w:color w:val="000000"/>
          <w:sz w:val="24"/>
          <w:szCs w:val="24"/>
        </w:rPr>
        <w:t xml:space="preserve"> </w:t>
      </w:r>
      <w:proofErr w:type="spellStart"/>
      <w:r w:rsidRPr="00381E41">
        <w:rPr>
          <w:rFonts w:ascii="Times New Roman" w:hAnsi="Times New Roman" w:cs="Times New Roman"/>
          <w:color w:val="000000"/>
          <w:sz w:val="24"/>
          <w:szCs w:val="24"/>
        </w:rPr>
        <w:t>Shanbhag</w:t>
      </w:r>
      <w:proofErr w:type="spellEnd"/>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xml:space="preserve">- </w:t>
      </w:r>
      <w:proofErr w:type="spellStart"/>
      <w:r w:rsidRPr="00381E41">
        <w:rPr>
          <w:rFonts w:ascii="Times New Roman" w:hAnsi="Times New Roman" w:cs="Times New Roman"/>
          <w:color w:val="000000"/>
          <w:sz w:val="24"/>
          <w:szCs w:val="24"/>
        </w:rPr>
        <w:t>Authorised</w:t>
      </w:r>
      <w:proofErr w:type="spellEnd"/>
      <w:r w:rsidRPr="00381E41">
        <w:rPr>
          <w:rFonts w:ascii="Times New Roman" w:hAnsi="Times New Roman" w:cs="Times New Roman"/>
          <w:color w:val="000000"/>
          <w:sz w:val="24"/>
          <w:szCs w:val="24"/>
        </w:rPr>
        <w:t xml:space="preserve"> Signatory</w:t>
      </w:r>
    </w:p>
    <w:p w:rsidR="00BA1E7C" w:rsidRPr="00381E41" w:rsidRDefault="00BA1E7C" w:rsidP="00BA1E7C">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Mr. </w:t>
      </w:r>
      <w:proofErr w:type="spellStart"/>
      <w:r w:rsidRPr="00381E41">
        <w:rPr>
          <w:rFonts w:ascii="Times New Roman" w:hAnsi="Times New Roman" w:cs="Times New Roman"/>
          <w:color w:val="000000"/>
          <w:sz w:val="24"/>
          <w:szCs w:val="24"/>
        </w:rPr>
        <w:t>Ravichandran</w:t>
      </w:r>
      <w:proofErr w:type="spellEnd"/>
      <w:r w:rsidRPr="00381E41">
        <w:rPr>
          <w:rFonts w:ascii="Times New Roman" w:hAnsi="Times New Roman" w:cs="Times New Roman"/>
          <w:color w:val="000000"/>
          <w:sz w:val="24"/>
          <w:szCs w:val="24"/>
        </w:rPr>
        <w:t xml:space="preserve"> Raman</w:t>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xml:space="preserve">- </w:t>
      </w:r>
      <w:proofErr w:type="spellStart"/>
      <w:r w:rsidRPr="00381E41">
        <w:rPr>
          <w:rFonts w:ascii="Times New Roman" w:hAnsi="Times New Roman" w:cs="Times New Roman"/>
          <w:color w:val="000000"/>
          <w:sz w:val="24"/>
          <w:szCs w:val="24"/>
        </w:rPr>
        <w:t>Authorised</w:t>
      </w:r>
      <w:proofErr w:type="spellEnd"/>
      <w:r w:rsidRPr="00381E41">
        <w:rPr>
          <w:rFonts w:ascii="Times New Roman" w:hAnsi="Times New Roman" w:cs="Times New Roman"/>
          <w:color w:val="000000"/>
          <w:sz w:val="24"/>
          <w:szCs w:val="24"/>
        </w:rPr>
        <w:t xml:space="preserve"> Signatory</w:t>
      </w:r>
    </w:p>
    <w:p w:rsidR="00BA1E7C" w:rsidRPr="00381E41" w:rsidRDefault="00BA1E7C" w:rsidP="00BA1E7C">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Mr. </w:t>
      </w:r>
      <w:proofErr w:type="spellStart"/>
      <w:r w:rsidRPr="00381E41">
        <w:rPr>
          <w:rFonts w:ascii="Times New Roman" w:hAnsi="Times New Roman" w:cs="Times New Roman"/>
          <w:color w:val="000000"/>
          <w:sz w:val="24"/>
          <w:szCs w:val="24"/>
        </w:rPr>
        <w:t>Pawan</w:t>
      </w:r>
      <w:proofErr w:type="spellEnd"/>
      <w:r w:rsidRPr="00381E41">
        <w:rPr>
          <w:rFonts w:ascii="Times New Roman" w:hAnsi="Times New Roman" w:cs="Times New Roman"/>
          <w:color w:val="000000"/>
          <w:sz w:val="24"/>
          <w:szCs w:val="24"/>
        </w:rPr>
        <w:t xml:space="preserve"> Kumar </w:t>
      </w:r>
      <w:proofErr w:type="spellStart"/>
      <w:r w:rsidRPr="00381E41">
        <w:rPr>
          <w:rFonts w:ascii="Times New Roman" w:hAnsi="Times New Roman" w:cs="Times New Roman"/>
          <w:color w:val="000000"/>
          <w:sz w:val="24"/>
          <w:szCs w:val="24"/>
        </w:rPr>
        <w:t>Sikri</w:t>
      </w:r>
      <w:proofErr w:type="spellEnd"/>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xml:space="preserve">- </w:t>
      </w:r>
      <w:proofErr w:type="spellStart"/>
      <w:r w:rsidRPr="00381E41">
        <w:rPr>
          <w:rFonts w:ascii="Times New Roman" w:hAnsi="Times New Roman" w:cs="Times New Roman"/>
          <w:color w:val="000000"/>
          <w:sz w:val="24"/>
          <w:szCs w:val="24"/>
        </w:rPr>
        <w:t>Authorised</w:t>
      </w:r>
      <w:proofErr w:type="spellEnd"/>
      <w:r w:rsidRPr="00381E41">
        <w:rPr>
          <w:rFonts w:ascii="Times New Roman" w:hAnsi="Times New Roman" w:cs="Times New Roman"/>
          <w:color w:val="000000"/>
          <w:sz w:val="24"/>
          <w:szCs w:val="24"/>
        </w:rPr>
        <w:t xml:space="preserve"> Signatory</w:t>
      </w:r>
    </w:p>
    <w:p w:rsidR="00BA1E7C" w:rsidRPr="00381E41" w:rsidRDefault="00BA1E7C" w:rsidP="00BA1E7C">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Mr. </w:t>
      </w:r>
      <w:proofErr w:type="spellStart"/>
      <w:r>
        <w:rPr>
          <w:rFonts w:ascii="Times New Roman" w:hAnsi="Times New Roman" w:cs="Times New Roman"/>
          <w:color w:val="000000"/>
          <w:sz w:val="24"/>
          <w:szCs w:val="24"/>
        </w:rPr>
        <w:t>Parimal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Selvan</w:t>
      </w:r>
      <w:proofErr w:type="spellEnd"/>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Head – PSC Finance</w:t>
      </w:r>
    </w:p>
    <w:p w:rsidR="00BA1E7C" w:rsidRPr="00381E41" w:rsidRDefault="00BA1E7C" w:rsidP="00BA1E7C">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xml:space="preserve">  </w:t>
      </w:r>
      <w:r w:rsidRPr="00381E41">
        <w:rPr>
          <w:rFonts w:ascii="Times New Roman" w:hAnsi="Times New Roman" w:cs="Times New Roman"/>
          <w:color w:val="000000"/>
          <w:sz w:val="24"/>
          <w:szCs w:val="24"/>
        </w:rPr>
        <w:tab/>
        <w:t xml:space="preserve">  </w:t>
      </w:r>
      <w:r w:rsidRPr="00381E41">
        <w:rPr>
          <w:rFonts w:ascii="Times New Roman" w:hAnsi="Times New Roman" w:cs="Times New Roman"/>
          <w:color w:val="000000"/>
          <w:sz w:val="24"/>
          <w:szCs w:val="24"/>
        </w:rPr>
        <w:tab/>
        <w:t xml:space="preserve"> </w:t>
      </w:r>
    </w:p>
    <w:p w:rsidR="00BA1E7C" w:rsidRPr="00381E41" w:rsidRDefault="00BA1E7C" w:rsidP="00BA1E7C">
      <w:pPr>
        <w:autoSpaceDE w:val="0"/>
        <w:autoSpaceDN w:val="0"/>
        <w:adjustRightInd w:val="0"/>
        <w:spacing w:after="0" w:line="240" w:lineRule="auto"/>
        <w:contextualSpacing/>
        <w:jc w:val="both"/>
        <w:rPr>
          <w:rFonts w:ascii="Times New Roman" w:hAnsi="Times New Roman" w:cs="Times New Roman"/>
          <w:color w:val="000000"/>
          <w:sz w:val="24"/>
          <w:szCs w:val="24"/>
          <w:u w:val="single"/>
        </w:rPr>
      </w:pPr>
      <w:r w:rsidRPr="00381E41">
        <w:rPr>
          <w:rFonts w:ascii="Times New Roman" w:hAnsi="Times New Roman" w:cs="Times New Roman"/>
          <w:color w:val="000000"/>
          <w:sz w:val="24"/>
          <w:szCs w:val="24"/>
          <w:u w:val="single"/>
        </w:rPr>
        <w:t>Group “B”</w:t>
      </w:r>
    </w:p>
    <w:p w:rsidR="00BA1E7C" w:rsidRPr="00381E41" w:rsidRDefault="00BA1E7C" w:rsidP="00BA1E7C">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Ms. </w:t>
      </w:r>
      <w:proofErr w:type="spellStart"/>
      <w:r w:rsidRPr="00381E41">
        <w:rPr>
          <w:rFonts w:ascii="Times New Roman" w:hAnsi="Times New Roman" w:cs="Times New Roman"/>
          <w:color w:val="000000"/>
          <w:sz w:val="24"/>
          <w:szCs w:val="24"/>
        </w:rPr>
        <w:t>Sujata</w:t>
      </w:r>
      <w:proofErr w:type="spellEnd"/>
      <w:r w:rsidRPr="00381E41">
        <w:rPr>
          <w:rFonts w:ascii="Times New Roman" w:hAnsi="Times New Roman" w:cs="Times New Roman"/>
          <w:color w:val="000000"/>
          <w:sz w:val="24"/>
          <w:szCs w:val="24"/>
        </w:rPr>
        <w:t xml:space="preserve"> </w:t>
      </w:r>
      <w:proofErr w:type="spellStart"/>
      <w:r w:rsidRPr="00381E41">
        <w:rPr>
          <w:rFonts w:ascii="Times New Roman" w:hAnsi="Times New Roman" w:cs="Times New Roman"/>
          <w:color w:val="000000"/>
          <w:sz w:val="24"/>
          <w:szCs w:val="24"/>
        </w:rPr>
        <w:t>Nairi</w:t>
      </w:r>
      <w:proofErr w:type="spellEnd"/>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xml:space="preserve">- </w:t>
      </w:r>
      <w:proofErr w:type="spellStart"/>
      <w:r w:rsidRPr="00381E41">
        <w:rPr>
          <w:rFonts w:ascii="Times New Roman" w:hAnsi="Times New Roman" w:cs="Times New Roman"/>
          <w:color w:val="000000"/>
          <w:sz w:val="24"/>
          <w:szCs w:val="24"/>
        </w:rPr>
        <w:t>Authorised</w:t>
      </w:r>
      <w:proofErr w:type="spellEnd"/>
      <w:r w:rsidRPr="00381E41">
        <w:rPr>
          <w:rFonts w:ascii="Times New Roman" w:hAnsi="Times New Roman" w:cs="Times New Roman"/>
          <w:color w:val="000000"/>
          <w:sz w:val="24"/>
          <w:szCs w:val="24"/>
        </w:rPr>
        <w:t xml:space="preserve"> Signatory </w:t>
      </w:r>
    </w:p>
    <w:p w:rsidR="00BA1E7C" w:rsidRPr="00381E41" w:rsidRDefault="00BA1E7C" w:rsidP="00BA1E7C">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Mr. Hitesh Shah</w:t>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xml:space="preserve">- </w:t>
      </w:r>
      <w:proofErr w:type="spellStart"/>
      <w:r w:rsidRPr="00381E41">
        <w:rPr>
          <w:rFonts w:ascii="Times New Roman" w:hAnsi="Times New Roman" w:cs="Times New Roman"/>
          <w:color w:val="000000"/>
          <w:sz w:val="24"/>
          <w:szCs w:val="24"/>
        </w:rPr>
        <w:t>Authorised</w:t>
      </w:r>
      <w:proofErr w:type="spellEnd"/>
      <w:r w:rsidRPr="00381E41">
        <w:rPr>
          <w:rFonts w:ascii="Times New Roman" w:hAnsi="Times New Roman" w:cs="Times New Roman"/>
          <w:color w:val="000000"/>
          <w:sz w:val="24"/>
          <w:szCs w:val="24"/>
        </w:rPr>
        <w:t xml:space="preserve"> Signatory</w:t>
      </w:r>
    </w:p>
    <w:p w:rsidR="00BA1E7C" w:rsidRPr="00381E41" w:rsidRDefault="00BA1E7C" w:rsidP="00BA1E7C">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Mr. </w:t>
      </w:r>
      <w:proofErr w:type="spellStart"/>
      <w:r w:rsidRPr="00381E41">
        <w:rPr>
          <w:rFonts w:ascii="Times New Roman" w:hAnsi="Times New Roman" w:cs="Times New Roman"/>
          <w:color w:val="000000"/>
          <w:sz w:val="24"/>
          <w:szCs w:val="24"/>
        </w:rPr>
        <w:t>P.V.Subbarao</w:t>
      </w:r>
      <w:proofErr w:type="spellEnd"/>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xml:space="preserve">- </w:t>
      </w:r>
      <w:proofErr w:type="spellStart"/>
      <w:r w:rsidRPr="00381E41">
        <w:rPr>
          <w:rFonts w:ascii="Times New Roman" w:hAnsi="Times New Roman" w:cs="Times New Roman"/>
          <w:color w:val="000000"/>
          <w:sz w:val="24"/>
          <w:szCs w:val="24"/>
        </w:rPr>
        <w:t>Authorised</w:t>
      </w:r>
      <w:proofErr w:type="spellEnd"/>
      <w:r w:rsidRPr="00381E41">
        <w:rPr>
          <w:rFonts w:ascii="Times New Roman" w:hAnsi="Times New Roman" w:cs="Times New Roman"/>
          <w:color w:val="000000"/>
          <w:sz w:val="24"/>
          <w:szCs w:val="24"/>
        </w:rPr>
        <w:t xml:space="preserve"> Signatory</w:t>
      </w:r>
    </w:p>
    <w:p w:rsidR="00BA1E7C" w:rsidRPr="00381E41" w:rsidRDefault="00BA1E7C" w:rsidP="00BA1E7C">
      <w:pPr>
        <w:spacing w:after="0" w:line="240" w:lineRule="auto"/>
        <w:ind w:left="720" w:hanging="720"/>
        <w:contextualSpacing/>
        <w:jc w:val="both"/>
        <w:rPr>
          <w:rFonts w:ascii="Times New Roman" w:hAnsi="Times New Roman" w:cs="Times New Roman"/>
          <w:b/>
          <w:sz w:val="24"/>
          <w:szCs w:val="24"/>
        </w:rPr>
      </w:pPr>
    </w:p>
    <w:p w:rsidR="00BA1E7C" w:rsidRPr="00381E41" w:rsidRDefault="00BA1E7C" w:rsidP="00BA1E7C">
      <w:pPr>
        <w:spacing w:after="0" w:line="240" w:lineRule="auto"/>
        <w:contextualSpacing/>
        <w:jc w:val="both"/>
        <w:rPr>
          <w:rFonts w:ascii="Times New Roman" w:hAnsi="Times New Roman" w:cs="Times New Roman"/>
          <w:sz w:val="24"/>
          <w:szCs w:val="24"/>
        </w:rPr>
      </w:pPr>
      <w:r w:rsidRPr="002936F0">
        <w:rPr>
          <w:rFonts w:ascii="Times New Roman" w:hAnsi="Times New Roman" w:cs="Times New Roman"/>
          <w:b/>
          <w:sz w:val="24"/>
          <w:szCs w:val="24"/>
        </w:rPr>
        <w:t>RESOLVED</w:t>
      </w:r>
      <w:r w:rsidRPr="00381E41">
        <w:rPr>
          <w:rFonts w:ascii="Times New Roman" w:hAnsi="Times New Roman" w:cs="Times New Roman"/>
          <w:sz w:val="24"/>
          <w:szCs w:val="24"/>
        </w:rPr>
        <w:t xml:space="preserve"> </w:t>
      </w:r>
      <w:r w:rsidRPr="002936F0">
        <w:rPr>
          <w:rFonts w:ascii="Times New Roman" w:hAnsi="Times New Roman" w:cs="Times New Roman"/>
          <w:sz w:val="24"/>
          <w:szCs w:val="24"/>
        </w:rPr>
        <w:t>further</w:t>
      </w:r>
      <w:r w:rsidRPr="002936F0">
        <w:rPr>
          <w:rFonts w:ascii="Times New Roman" w:hAnsi="Times New Roman" w:cs="Times New Roman"/>
          <w:b/>
          <w:sz w:val="24"/>
          <w:szCs w:val="24"/>
        </w:rPr>
        <w:t xml:space="preserve"> </w:t>
      </w:r>
      <w:r w:rsidRPr="00381E41">
        <w:rPr>
          <w:rFonts w:ascii="Times New Roman" w:hAnsi="Times New Roman" w:cs="Times New Roman"/>
          <w:sz w:val="24"/>
          <w:szCs w:val="24"/>
        </w:rPr>
        <w:t xml:space="preserve">that the aforesaid account with the Bank and all negotiable instruments shall be operated / executed in the following manner: </w:t>
      </w:r>
    </w:p>
    <w:p w:rsidR="00BA1E7C" w:rsidRPr="00381E41" w:rsidRDefault="00840759" w:rsidP="00BA1E7C">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Where the same -</w:t>
      </w:r>
    </w:p>
    <w:p w:rsidR="00BA1E7C" w:rsidRPr="00381E41" w:rsidRDefault="00BA1E7C" w:rsidP="00BA1E7C">
      <w:pPr>
        <w:pStyle w:val="ListParagraph"/>
        <w:numPr>
          <w:ilvl w:val="0"/>
          <w:numId w:val="16"/>
        </w:numPr>
        <w:spacing w:after="0" w:line="240" w:lineRule="auto"/>
        <w:ind w:hanging="720"/>
        <w:jc w:val="both"/>
        <w:rPr>
          <w:rFonts w:ascii="Times New Roman" w:hAnsi="Times New Roman" w:cs="Times New Roman"/>
          <w:sz w:val="24"/>
          <w:szCs w:val="24"/>
        </w:rPr>
      </w:pPr>
      <w:r w:rsidRPr="00381E41">
        <w:rPr>
          <w:rFonts w:ascii="Times New Roman" w:hAnsi="Times New Roman" w:cs="Times New Roman"/>
          <w:sz w:val="24"/>
          <w:szCs w:val="24"/>
        </w:rPr>
        <w:t>exceeds Rs.3,00,00,000/- any two of Group “A” jointly;</w:t>
      </w:r>
    </w:p>
    <w:p w:rsidR="00BA1E7C" w:rsidRPr="00381E41" w:rsidRDefault="00BA1E7C" w:rsidP="00BA1E7C">
      <w:pPr>
        <w:spacing w:after="0" w:line="240" w:lineRule="auto"/>
        <w:ind w:left="1440" w:hanging="720"/>
        <w:contextualSpacing/>
        <w:jc w:val="both"/>
        <w:rPr>
          <w:rFonts w:ascii="Times New Roman" w:hAnsi="Times New Roman" w:cs="Times New Roman"/>
          <w:sz w:val="24"/>
          <w:szCs w:val="24"/>
        </w:rPr>
      </w:pPr>
    </w:p>
    <w:p w:rsidR="00BA1E7C" w:rsidRPr="00381E41" w:rsidRDefault="00BA1E7C" w:rsidP="00BA1E7C">
      <w:pPr>
        <w:pStyle w:val="ListParagraph"/>
        <w:numPr>
          <w:ilvl w:val="0"/>
          <w:numId w:val="16"/>
        </w:numPr>
        <w:spacing w:after="0" w:line="240" w:lineRule="auto"/>
        <w:ind w:hanging="720"/>
        <w:jc w:val="both"/>
        <w:rPr>
          <w:rFonts w:ascii="Times New Roman" w:hAnsi="Times New Roman" w:cs="Times New Roman"/>
          <w:sz w:val="24"/>
          <w:szCs w:val="24"/>
        </w:rPr>
      </w:pPr>
      <w:r w:rsidRPr="00381E41">
        <w:rPr>
          <w:rFonts w:ascii="Times New Roman" w:hAnsi="Times New Roman" w:cs="Times New Roman"/>
          <w:sz w:val="24"/>
          <w:szCs w:val="24"/>
        </w:rPr>
        <w:t>exceeds Rs.25,00,000/- but does not exceed Rs.3,00,00,000/- any one of Group “A” jointly with any one of Group “A” or “B”;</w:t>
      </w:r>
    </w:p>
    <w:p w:rsidR="00BA1E7C" w:rsidRPr="00381E41" w:rsidRDefault="00BA1E7C" w:rsidP="00BA1E7C">
      <w:pPr>
        <w:spacing w:after="0" w:line="240" w:lineRule="auto"/>
        <w:ind w:left="1440" w:hanging="720"/>
        <w:contextualSpacing/>
        <w:jc w:val="both"/>
        <w:rPr>
          <w:rFonts w:ascii="Times New Roman" w:hAnsi="Times New Roman" w:cs="Times New Roman"/>
          <w:sz w:val="24"/>
          <w:szCs w:val="24"/>
        </w:rPr>
      </w:pPr>
    </w:p>
    <w:p w:rsidR="00BA1E7C" w:rsidRPr="00381E41" w:rsidRDefault="00BA1E7C" w:rsidP="00BA1E7C">
      <w:pPr>
        <w:pStyle w:val="ListParagraph"/>
        <w:numPr>
          <w:ilvl w:val="0"/>
          <w:numId w:val="16"/>
        </w:numPr>
        <w:spacing w:after="0" w:line="240" w:lineRule="auto"/>
        <w:ind w:hanging="720"/>
        <w:jc w:val="both"/>
        <w:rPr>
          <w:rFonts w:ascii="Times New Roman" w:hAnsi="Times New Roman" w:cs="Times New Roman"/>
          <w:sz w:val="24"/>
          <w:szCs w:val="24"/>
        </w:rPr>
      </w:pPr>
      <w:r w:rsidRPr="00381E41">
        <w:rPr>
          <w:rFonts w:ascii="Times New Roman" w:hAnsi="Times New Roman" w:cs="Times New Roman"/>
          <w:sz w:val="24"/>
          <w:szCs w:val="24"/>
        </w:rPr>
        <w:t>exceeds Rs.2,50,000/- but does not exceed Rs.25,00,000/- any one of Group “A” jointly with any one of Group  “A” or  “B”; or jointly by any two of Group “B”; and</w:t>
      </w:r>
    </w:p>
    <w:p w:rsidR="00BA1E7C" w:rsidRPr="00381E41" w:rsidRDefault="00BA1E7C" w:rsidP="00BA1E7C">
      <w:pPr>
        <w:spacing w:after="0" w:line="240" w:lineRule="auto"/>
        <w:ind w:left="1440" w:hanging="720"/>
        <w:contextualSpacing/>
        <w:jc w:val="both"/>
        <w:rPr>
          <w:rFonts w:ascii="Times New Roman" w:hAnsi="Times New Roman" w:cs="Times New Roman"/>
          <w:sz w:val="24"/>
          <w:szCs w:val="24"/>
        </w:rPr>
      </w:pPr>
    </w:p>
    <w:p w:rsidR="00BA1E7C" w:rsidRPr="00381E41" w:rsidRDefault="00BA1E7C" w:rsidP="00BA1E7C">
      <w:pPr>
        <w:pStyle w:val="ListParagraph"/>
        <w:numPr>
          <w:ilvl w:val="0"/>
          <w:numId w:val="16"/>
        </w:numPr>
        <w:spacing w:after="0" w:line="240" w:lineRule="auto"/>
        <w:ind w:hanging="720"/>
        <w:jc w:val="both"/>
        <w:rPr>
          <w:rFonts w:ascii="Times New Roman" w:hAnsi="Times New Roman" w:cs="Times New Roman"/>
          <w:sz w:val="24"/>
          <w:szCs w:val="24"/>
        </w:rPr>
      </w:pPr>
      <w:r w:rsidRPr="00381E41">
        <w:rPr>
          <w:rFonts w:ascii="Times New Roman" w:hAnsi="Times New Roman" w:cs="Times New Roman"/>
          <w:sz w:val="24"/>
          <w:szCs w:val="24"/>
        </w:rPr>
        <w:t>does not exceed Rs.2,50,000/- any two from either Group “A” or  Group  “B”;</w:t>
      </w:r>
    </w:p>
    <w:p w:rsidR="00BA1E7C" w:rsidRPr="00381E41" w:rsidRDefault="00BA1E7C" w:rsidP="00BA1E7C">
      <w:pPr>
        <w:spacing w:after="0" w:line="240" w:lineRule="auto"/>
        <w:ind w:hanging="720"/>
        <w:contextualSpacing/>
        <w:jc w:val="both"/>
        <w:rPr>
          <w:rFonts w:ascii="Times New Roman" w:hAnsi="Times New Roman" w:cs="Times New Roman"/>
          <w:b/>
          <w:sz w:val="24"/>
          <w:szCs w:val="24"/>
        </w:rPr>
      </w:pPr>
    </w:p>
    <w:p w:rsidR="00E31C3F" w:rsidRDefault="00BA1E7C" w:rsidP="00BA1E7C">
      <w:pPr>
        <w:spacing w:after="0" w:line="240" w:lineRule="auto"/>
        <w:contextualSpacing/>
        <w:jc w:val="both"/>
        <w:rPr>
          <w:rFonts w:ascii="Times New Roman" w:hAnsi="Times New Roman" w:cs="Times New Roman"/>
          <w:sz w:val="24"/>
          <w:szCs w:val="24"/>
        </w:rPr>
      </w:pPr>
      <w:r w:rsidRPr="00381E41">
        <w:rPr>
          <w:rFonts w:ascii="Times New Roman" w:hAnsi="Times New Roman" w:cs="Times New Roman"/>
          <w:sz w:val="24"/>
          <w:szCs w:val="24"/>
        </w:rPr>
        <w:t xml:space="preserve">RESOLVED further that the Whole-time Director &amp; Company Secretary and the Manager – Legal &amp; Deputy Company Secretary be and are severally </w:t>
      </w:r>
      <w:proofErr w:type="spellStart"/>
      <w:r w:rsidRPr="00381E41">
        <w:rPr>
          <w:rFonts w:ascii="Times New Roman" w:hAnsi="Times New Roman" w:cs="Times New Roman"/>
          <w:sz w:val="24"/>
          <w:szCs w:val="24"/>
        </w:rPr>
        <w:t>authorised</w:t>
      </w:r>
      <w:proofErr w:type="spellEnd"/>
      <w:r w:rsidRPr="00381E41">
        <w:rPr>
          <w:rFonts w:ascii="Times New Roman" w:hAnsi="Times New Roman" w:cs="Times New Roman"/>
          <w:sz w:val="24"/>
          <w:szCs w:val="24"/>
        </w:rPr>
        <w:t xml:space="preserve"> to give certified copies of the aforesaid resolutions to JPMorgan Chase Bank, N.A.”</w:t>
      </w:r>
      <w:r>
        <w:rPr>
          <w:rFonts w:ascii="Times New Roman" w:hAnsi="Times New Roman" w:cs="Times New Roman"/>
          <w:sz w:val="24"/>
          <w:szCs w:val="24"/>
        </w:rPr>
        <w:t xml:space="preserve"> </w:t>
      </w:r>
    </w:p>
    <w:p w:rsidR="00BA1E7C" w:rsidRPr="00ED1A5D" w:rsidRDefault="00BA1E7C" w:rsidP="00BA1E7C">
      <w:pPr>
        <w:spacing w:after="0" w:line="240" w:lineRule="auto"/>
        <w:contextualSpacing/>
        <w:jc w:val="both"/>
        <w:rPr>
          <w:rFonts w:ascii="Times New Roman" w:eastAsia="Times New Roman" w:hAnsi="Times New Roman" w:cs="Times New Roman"/>
          <w:sz w:val="24"/>
          <w:szCs w:val="24"/>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u w:val="single"/>
          <w:lang w:val="en-GB"/>
        </w:rPr>
      </w:pPr>
      <w:r w:rsidRPr="00ED1A5D">
        <w:rPr>
          <w:rFonts w:ascii="Times New Roman" w:eastAsia="Times New Roman" w:hAnsi="Times New Roman" w:cs="Times New Roman"/>
          <w:sz w:val="24"/>
          <w:szCs w:val="24"/>
          <w:u w:val="single"/>
          <w:lang w:val="en-GB"/>
        </w:rPr>
        <w:t>HDFC Bank, Mumbai – Depository Account</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u w:val="single"/>
          <w:lang w:val="en-GB"/>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r w:rsidRPr="00ED1A5D">
        <w:rPr>
          <w:rFonts w:ascii="Times New Roman" w:eastAsia="Times New Roman" w:hAnsi="Times New Roman" w:cs="Times New Roman"/>
          <w:sz w:val="24"/>
          <w:szCs w:val="24"/>
          <w:lang w:val="en-GB"/>
        </w:rPr>
        <w:t xml:space="preserve">“RESOLVED that in supersession of all resolutions passed by the Board earlier in respect of the Depository Account maintained with HDFC Bank Limited, Kamala Mills Compound, </w:t>
      </w:r>
      <w:proofErr w:type="spellStart"/>
      <w:r w:rsidRPr="00ED1A5D">
        <w:rPr>
          <w:rFonts w:ascii="Times New Roman" w:eastAsia="Times New Roman" w:hAnsi="Times New Roman" w:cs="Times New Roman"/>
          <w:sz w:val="24"/>
          <w:szCs w:val="24"/>
          <w:lang w:val="en-GB"/>
        </w:rPr>
        <w:t>Senapati</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Bapat</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Marg</w:t>
      </w:r>
      <w:proofErr w:type="spellEnd"/>
      <w:r w:rsidRPr="00ED1A5D">
        <w:rPr>
          <w:rFonts w:ascii="Times New Roman" w:eastAsia="Times New Roman" w:hAnsi="Times New Roman" w:cs="Times New Roman"/>
          <w:sz w:val="24"/>
          <w:szCs w:val="24"/>
          <w:lang w:val="en-GB"/>
        </w:rPr>
        <w:t xml:space="preserve">, Lower </w:t>
      </w:r>
      <w:proofErr w:type="spellStart"/>
      <w:r w:rsidRPr="00ED1A5D">
        <w:rPr>
          <w:rFonts w:ascii="Times New Roman" w:eastAsia="Times New Roman" w:hAnsi="Times New Roman" w:cs="Times New Roman"/>
          <w:sz w:val="24"/>
          <w:szCs w:val="24"/>
          <w:lang w:val="en-GB"/>
        </w:rPr>
        <w:t>Parel</w:t>
      </w:r>
      <w:proofErr w:type="spellEnd"/>
      <w:r w:rsidRPr="00ED1A5D">
        <w:rPr>
          <w:rFonts w:ascii="Times New Roman" w:eastAsia="Times New Roman" w:hAnsi="Times New Roman" w:cs="Times New Roman"/>
          <w:sz w:val="24"/>
          <w:szCs w:val="24"/>
          <w:lang w:val="en-GB"/>
        </w:rPr>
        <w:t xml:space="preserve">, Mumbai 400013,   the said bank be and is hereby authorized to act on any instructions given relating to the said account jointly by any two of the following executives: </w:t>
      </w:r>
    </w:p>
    <w:p w:rsidR="00E31C3F" w:rsidRPr="00ED1A5D" w:rsidRDefault="00E31C3F" w:rsidP="00E31C3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contextualSpacing/>
        <w:jc w:val="both"/>
        <w:rPr>
          <w:rFonts w:ascii="Times New Roman" w:eastAsia="Times New Roman" w:hAnsi="Times New Roman" w:cs="Times New Roman"/>
          <w:sz w:val="24"/>
          <w:szCs w:val="24"/>
          <w:u w:val="single"/>
          <w:lang w:val="en-GB"/>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Issam</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Bachaalani</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Managing Director</w:t>
      </w:r>
      <w:r w:rsidRPr="00ED1A5D">
        <w:rPr>
          <w:rFonts w:ascii="Times New Roman" w:eastAsia="Times New Roman" w:hAnsi="Times New Roman" w:cs="Times New Roman"/>
          <w:sz w:val="24"/>
          <w:szCs w:val="24"/>
          <w:lang w:val="en-GB"/>
        </w:rPr>
        <w:tab/>
        <w:t xml:space="preserve">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M. S. Jacob</w:t>
      </w:r>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xml:space="preserve">- Whole-time Director &amp; CFO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Niket</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Ghate</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Whole-time Director &amp; Company Secretary</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Yusuf </w:t>
      </w:r>
      <w:proofErr w:type="spellStart"/>
      <w:r w:rsidRPr="00ED1A5D">
        <w:rPr>
          <w:rFonts w:ascii="Times New Roman" w:eastAsia="Times New Roman" w:hAnsi="Times New Roman" w:cs="Times New Roman"/>
          <w:sz w:val="24"/>
          <w:szCs w:val="24"/>
          <w:lang w:val="en-GB"/>
        </w:rPr>
        <w:t>Allana</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Associate Director – CD Finance</w:t>
      </w:r>
      <w:r w:rsidRPr="00ED1A5D">
        <w:rPr>
          <w:rFonts w:ascii="Times New Roman" w:eastAsia="Times New Roman" w:hAnsi="Times New Roman" w:cs="Times New Roman"/>
          <w:sz w:val="24"/>
          <w:szCs w:val="24"/>
          <w:lang w:val="en-GB"/>
        </w:rPr>
        <w:tab/>
        <w:t xml:space="preserve">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Ms.</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Nimisha</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Nagarsekar</w:t>
      </w:r>
      <w:proofErr w:type="spellEnd"/>
      <w:r w:rsidRPr="00ED1A5D">
        <w:rPr>
          <w:rFonts w:ascii="Times New Roman" w:eastAsia="Times New Roman" w:hAnsi="Times New Roman" w:cs="Times New Roman"/>
          <w:sz w:val="24"/>
          <w:szCs w:val="24"/>
          <w:lang w:val="en-GB"/>
        </w:rPr>
        <w:tab/>
        <w:t>- Head – Commercial</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Ritesh</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Daruka</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Manager – Management Accounting</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Nageswararao</w:t>
      </w:r>
      <w:proofErr w:type="spellEnd"/>
      <w:r w:rsidRPr="00ED1A5D">
        <w:rPr>
          <w:rFonts w:ascii="Times New Roman" w:eastAsia="Times New Roman" w:hAnsi="Times New Roman" w:cs="Times New Roman"/>
          <w:sz w:val="24"/>
          <w:szCs w:val="24"/>
          <w:lang w:val="en-GB"/>
        </w:rPr>
        <w:t xml:space="preserve"> C</w:t>
      </w:r>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Authorised Signatory</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Parimal</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Selvan</w:t>
      </w:r>
      <w:proofErr w:type="spellEnd"/>
      <w:r w:rsidRPr="00ED1A5D">
        <w:rPr>
          <w:rFonts w:ascii="Times New Roman" w:eastAsia="Times New Roman" w:hAnsi="Times New Roman" w:cs="Times New Roman"/>
          <w:sz w:val="24"/>
          <w:szCs w:val="24"/>
          <w:lang w:val="en-GB"/>
        </w:rPr>
        <w:t xml:space="preserve"> </w:t>
      </w:r>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Head – PSC Finance</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r w:rsidRPr="00ED1A5D">
        <w:rPr>
          <w:rFonts w:ascii="Times New Roman" w:eastAsia="Times New Roman" w:hAnsi="Times New Roman" w:cs="Times New Roman"/>
          <w:sz w:val="24"/>
          <w:szCs w:val="24"/>
          <w:lang w:val="en-GB"/>
        </w:rPr>
        <w:t>RESOLVED further that the Whole-time Director &amp; Company Secretary and the Manager-Legal &amp; Deputy Company Secretary be and are hereby severally authorized to furnish a certified true copy of the resolution to the bank for   necessary action.”</w:t>
      </w:r>
    </w:p>
    <w:p w:rsidR="00E31C3F" w:rsidRPr="00ED1A5D" w:rsidRDefault="00E31C3F" w:rsidP="00E31C3F">
      <w:pPr>
        <w:spacing w:line="240" w:lineRule="auto"/>
        <w:contextualSpacing/>
        <w:rPr>
          <w:rFonts w:ascii="Times New Roman" w:eastAsia="Times New Roman" w:hAnsi="Times New Roman" w:cs="Times New Roman"/>
          <w:sz w:val="24"/>
          <w:szCs w:val="24"/>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u w:val="single"/>
        </w:rPr>
      </w:pPr>
      <w:r w:rsidRPr="00ED1A5D">
        <w:rPr>
          <w:rFonts w:ascii="Times New Roman" w:eastAsia="Times New Roman" w:hAnsi="Times New Roman" w:cs="Times New Roman"/>
          <w:sz w:val="24"/>
          <w:szCs w:val="24"/>
          <w:u w:val="single"/>
        </w:rPr>
        <w:t>Forward Cover from Bank of America</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u w:val="single"/>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“RESOLVED that in supersession of all resolutions passed by the Board earlier the Company do enter into forward contracts, interest rate swaps, cross currency swaps and options and forward rate agreements with Bank of America from time to time for hedging its foreign exchange exposure.</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RESOLVED further that any of the following signatories be and are hereby authorized jointly to sign confirmation contract note, cancellations and other necessary documents for this purpose.</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Issam</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Bachaalani</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Managing Director</w:t>
      </w:r>
      <w:r w:rsidRPr="00ED1A5D">
        <w:rPr>
          <w:rFonts w:ascii="Times New Roman" w:eastAsia="Times New Roman" w:hAnsi="Times New Roman" w:cs="Times New Roman"/>
          <w:sz w:val="24"/>
          <w:szCs w:val="24"/>
          <w:lang w:val="en-GB"/>
        </w:rPr>
        <w:tab/>
        <w:t xml:space="preserve">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M. S. Jacob</w:t>
      </w:r>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xml:space="preserve">- Whole-time Director &amp; CFO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Niket</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Ghate</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Whole-time Director &amp; Company Secretary</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Yusuf </w:t>
      </w:r>
      <w:proofErr w:type="spellStart"/>
      <w:r w:rsidRPr="00ED1A5D">
        <w:rPr>
          <w:rFonts w:ascii="Times New Roman" w:eastAsia="Times New Roman" w:hAnsi="Times New Roman" w:cs="Times New Roman"/>
          <w:sz w:val="24"/>
          <w:szCs w:val="24"/>
          <w:lang w:val="en-GB"/>
        </w:rPr>
        <w:t>Allana</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Associate Director – CD Finance</w:t>
      </w:r>
      <w:r w:rsidRPr="00ED1A5D">
        <w:rPr>
          <w:rFonts w:ascii="Times New Roman" w:eastAsia="Times New Roman" w:hAnsi="Times New Roman" w:cs="Times New Roman"/>
          <w:sz w:val="24"/>
          <w:szCs w:val="24"/>
          <w:lang w:val="en-GB"/>
        </w:rPr>
        <w:tab/>
        <w:t xml:space="preserve">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Ms.</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Nimisha</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Nagarsekar</w:t>
      </w:r>
      <w:proofErr w:type="spellEnd"/>
      <w:r w:rsidRPr="00ED1A5D">
        <w:rPr>
          <w:rFonts w:ascii="Times New Roman" w:eastAsia="Times New Roman" w:hAnsi="Times New Roman" w:cs="Times New Roman"/>
          <w:sz w:val="24"/>
          <w:szCs w:val="24"/>
          <w:lang w:val="en-GB"/>
        </w:rPr>
        <w:tab/>
        <w:t>- Head – Commercial</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Ritesh</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Daruka</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Manager – Management Accounting</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Nageswararao</w:t>
      </w:r>
      <w:proofErr w:type="spellEnd"/>
      <w:r w:rsidRPr="00ED1A5D">
        <w:rPr>
          <w:rFonts w:ascii="Times New Roman" w:eastAsia="Times New Roman" w:hAnsi="Times New Roman" w:cs="Times New Roman"/>
          <w:sz w:val="24"/>
          <w:szCs w:val="24"/>
          <w:lang w:val="en-GB"/>
        </w:rPr>
        <w:t xml:space="preserve"> C</w:t>
      </w:r>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Authorised Signatory</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Parimal</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Selvan</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Head – PSC Finance</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RESOLVED further that the Common Seal of the Company be affixed on such document(s) as   may be required to be executed under the Common Seal of the Company as per Articles of Association of the Company.</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lastRenderedPageBreak/>
        <w:t xml:space="preserve">RESOLVED further that a certified list of authorized signatories for signing confirmation notes and other documents be furnished to Bank of America, India and similar list be furnished to the Bank as and when modified.” </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r w:rsidRPr="00ED1A5D">
        <w:rPr>
          <w:rFonts w:ascii="Times New Roman" w:eastAsia="Times New Roman" w:hAnsi="Times New Roman" w:cs="Times New Roman"/>
          <w:sz w:val="24"/>
          <w:szCs w:val="24"/>
          <w:lang w:val="en-GB"/>
        </w:rPr>
        <w:t>RESOLVED further that the Whole-time Director &amp; Company Secretary and the Manager-Legal &amp; Deputy Company Secretary be and are hereby severally authorized to furnish a certified true copy of the resolution to the bank for   necessary action.”</w:t>
      </w:r>
    </w:p>
    <w:p w:rsidR="00E31C3F" w:rsidRPr="00ED1A5D" w:rsidRDefault="00E31C3F" w:rsidP="00E31C3F">
      <w:pPr>
        <w:spacing w:after="0" w:line="240" w:lineRule="auto"/>
        <w:ind w:firstLine="720"/>
        <w:contextualSpacing/>
        <w:rPr>
          <w:rFonts w:ascii="Times New Roman" w:eastAsia="Times New Roman" w:hAnsi="Times New Roman" w:cs="Times New Roman"/>
          <w:sz w:val="24"/>
          <w:szCs w:val="24"/>
          <w:lang w:val="en-GB"/>
        </w:rPr>
      </w:pPr>
    </w:p>
    <w:p w:rsidR="00E31C3F" w:rsidRPr="00ED1A5D" w:rsidRDefault="00E31C3F" w:rsidP="00E31C3F">
      <w:pPr>
        <w:spacing w:after="0" w:line="240" w:lineRule="auto"/>
        <w:contextualSpacing/>
        <w:rPr>
          <w:rFonts w:ascii="Times New Roman" w:eastAsia="Times New Roman" w:hAnsi="Times New Roman" w:cs="Times New Roman"/>
          <w:color w:val="000000"/>
          <w:sz w:val="24"/>
          <w:szCs w:val="24"/>
          <w:u w:val="single"/>
        </w:rPr>
      </w:pPr>
      <w:r w:rsidRPr="00ED1A5D">
        <w:rPr>
          <w:rFonts w:ascii="Times New Roman" w:eastAsia="Times New Roman" w:hAnsi="Times New Roman" w:cs="Times New Roman"/>
          <w:color w:val="000000"/>
          <w:sz w:val="24"/>
          <w:szCs w:val="24"/>
          <w:u w:val="single"/>
        </w:rPr>
        <w:t>Bank of America, Mumbai – E-Collection Account</w:t>
      </w:r>
    </w:p>
    <w:p w:rsidR="00E31C3F" w:rsidRPr="00ED1A5D" w:rsidRDefault="00E31C3F" w:rsidP="00E31C3F">
      <w:pPr>
        <w:spacing w:after="0" w:line="240" w:lineRule="auto"/>
        <w:ind w:firstLine="720"/>
        <w:contextualSpacing/>
        <w:rPr>
          <w:rFonts w:ascii="Times New Roman" w:eastAsia="Times New Roman" w:hAnsi="Times New Roman" w:cs="Times New Roman"/>
          <w:color w:val="000000"/>
          <w:sz w:val="24"/>
          <w:szCs w:val="24"/>
          <w:u w:val="single"/>
        </w:rPr>
      </w:pPr>
    </w:p>
    <w:p w:rsidR="00E31C3F" w:rsidRPr="00ED1A5D" w:rsidRDefault="00E31C3F" w:rsidP="00E31C3F">
      <w:pPr>
        <w:pStyle w:val="ListParagraph"/>
        <w:numPr>
          <w:ilvl w:val="0"/>
          <w:numId w:val="17"/>
        </w:numPr>
        <w:spacing w:before="100" w:after="100" w:line="240" w:lineRule="auto"/>
        <w:ind w:hanging="720"/>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“RESOLVED that in supersession of all resolutions passed by the Board earlier in respect of the E-Collection Account  maintained with Bank of America, Mumbai, the said bank be and is hereby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to </w:t>
      </w:r>
      <w:proofErr w:type="spellStart"/>
      <w:r w:rsidRPr="00ED1A5D">
        <w:rPr>
          <w:rFonts w:ascii="Times New Roman" w:eastAsia="Times New Roman" w:hAnsi="Times New Roman" w:cs="Times New Roman"/>
          <w:sz w:val="24"/>
          <w:szCs w:val="24"/>
        </w:rPr>
        <w:t>honour</w:t>
      </w:r>
      <w:proofErr w:type="spellEnd"/>
      <w:r w:rsidRPr="00ED1A5D">
        <w:rPr>
          <w:rFonts w:ascii="Times New Roman" w:eastAsia="Times New Roman" w:hAnsi="Times New Roman" w:cs="Times New Roman"/>
          <w:sz w:val="24"/>
          <w:szCs w:val="24"/>
        </w:rPr>
        <w:t xml:space="preserve"> instructions for payment of accounts specified therein by way of  electronic transfers, issue of </w:t>
      </w:r>
      <w:proofErr w:type="spellStart"/>
      <w:r w:rsidRPr="00ED1A5D">
        <w:rPr>
          <w:rFonts w:ascii="Times New Roman" w:eastAsia="Times New Roman" w:hAnsi="Times New Roman" w:cs="Times New Roman"/>
          <w:sz w:val="24"/>
          <w:szCs w:val="24"/>
        </w:rPr>
        <w:t>cheques</w:t>
      </w:r>
      <w:proofErr w:type="spellEnd"/>
      <w:r w:rsidRPr="00ED1A5D">
        <w:rPr>
          <w:rFonts w:ascii="Times New Roman" w:eastAsia="Times New Roman" w:hAnsi="Times New Roman" w:cs="Times New Roman"/>
          <w:sz w:val="24"/>
          <w:szCs w:val="24"/>
        </w:rPr>
        <w:t xml:space="preserve">, demand drafts, pay orders and/or other negotiable instructions and to act on any instructions of the Company provided they are signed by the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signatories in the manner  mentioned below:</w:t>
      </w:r>
    </w:p>
    <w:p w:rsidR="00E31C3F" w:rsidRPr="00ED1A5D" w:rsidRDefault="00E31C3F" w:rsidP="00E31C3F">
      <w:pPr>
        <w:pStyle w:val="ListParagraph"/>
        <w:spacing w:before="100" w:after="100" w:line="240" w:lineRule="auto"/>
        <w:ind w:hanging="720"/>
        <w:jc w:val="both"/>
        <w:rPr>
          <w:rFonts w:ascii="Times New Roman" w:eastAsia="Times New Roman" w:hAnsi="Times New Roman" w:cs="Times New Roman"/>
          <w:sz w:val="24"/>
          <w:szCs w:val="24"/>
        </w:rPr>
      </w:pPr>
    </w:p>
    <w:p w:rsidR="00E31C3F" w:rsidRPr="00ED1A5D" w:rsidRDefault="00E31C3F" w:rsidP="00E31C3F">
      <w:pPr>
        <w:tabs>
          <w:tab w:val="left" w:pos="-630"/>
        </w:tabs>
        <w:autoSpaceDE w:val="0"/>
        <w:autoSpaceDN w:val="0"/>
        <w:adjustRightInd w:val="0"/>
        <w:spacing w:after="0" w:line="240" w:lineRule="auto"/>
        <w:contextualSpacing/>
        <w:rPr>
          <w:rFonts w:ascii="Times New Roman" w:eastAsia="Times New Roman" w:hAnsi="Times New Roman" w:cs="Times New Roman"/>
          <w:sz w:val="24"/>
          <w:szCs w:val="24"/>
          <w:u w:val="single"/>
        </w:rPr>
      </w:pP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u w:val="single"/>
        </w:rPr>
        <w:t>Group “A”</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Issam</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Bachaalani</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Managing Director</w:t>
      </w:r>
      <w:r w:rsidRPr="00ED1A5D">
        <w:rPr>
          <w:rFonts w:ascii="Times New Roman" w:eastAsia="Times New Roman" w:hAnsi="Times New Roman" w:cs="Times New Roman"/>
          <w:sz w:val="24"/>
          <w:szCs w:val="24"/>
        </w:rPr>
        <w:tab/>
        <w:t xml:space="preserve"> </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Mr. M. S. Jacob</w:t>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Whole-time Director &amp; CFO </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Niket</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Ghate</w:t>
      </w:r>
      <w:proofErr w:type="spellEnd"/>
      <w:r w:rsidRPr="00ED1A5D">
        <w:rPr>
          <w:rFonts w:ascii="Times New Roman" w:eastAsia="Times New Roman" w:hAnsi="Times New Roman" w:cs="Times New Roman"/>
          <w:sz w:val="24"/>
          <w:szCs w:val="24"/>
        </w:rPr>
        <w:t xml:space="preserve">                     - Whole-time Director </w:t>
      </w:r>
      <w:proofErr w:type="gramStart"/>
      <w:r w:rsidRPr="00ED1A5D">
        <w:rPr>
          <w:rFonts w:ascii="Times New Roman" w:eastAsia="Times New Roman" w:hAnsi="Times New Roman" w:cs="Times New Roman"/>
          <w:sz w:val="24"/>
          <w:szCs w:val="24"/>
        </w:rPr>
        <w:t>&amp;  Company</w:t>
      </w:r>
      <w:proofErr w:type="gramEnd"/>
      <w:r w:rsidRPr="00ED1A5D">
        <w:rPr>
          <w:rFonts w:ascii="Times New Roman" w:eastAsia="Times New Roman" w:hAnsi="Times New Roman" w:cs="Times New Roman"/>
          <w:sz w:val="24"/>
          <w:szCs w:val="24"/>
        </w:rPr>
        <w:t xml:space="preserve"> Secretary                                                 </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Yusuf </w:t>
      </w:r>
      <w:proofErr w:type="spellStart"/>
      <w:r w:rsidRPr="00ED1A5D">
        <w:rPr>
          <w:rFonts w:ascii="Times New Roman" w:eastAsia="Times New Roman" w:hAnsi="Times New Roman" w:cs="Times New Roman"/>
          <w:sz w:val="24"/>
          <w:szCs w:val="24"/>
        </w:rPr>
        <w:t>Allana</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Associate Director – CD Finance </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Ms. </w:t>
      </w:r>
      <w:proofErr w:type="spellStart"/>
      <w:r w:rsidRPr="00ED1A5D">
        <w:rPr>
          <w:rFonts w:ascii="Times New Roman" w:eastAsia="Times New Roman" w:hAnsi="Times New Roman" w:cs="Times New Roman"/>
          <w:sz w:val="24"/>
          <w:szCs w:val="24"/>
        </w:rPr>
        <w:t>Nimisha</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Nagarsekar</w:t>
      </w:r>
      <w:proofErr w:type="spellEnd"/>
      <w:r w:rsidRPr="00ED1A5D">
        <w:rPr>
          <w:rFonts w:ascii="Times New Roman" w:eastAsia="Times New Roman" w:hAnsi="Times New Roman" w:cs="Times New Roman"/>
          <w:sz w:val="24"/>
          <w:szCs w:val="24"/>
        </w:rPr>
        <w:tab/>
        <w:t xml:space="preserve">- Head – Commercial </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Parimal</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Selvan</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-Head – PSC Finance</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Ritesh</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Daruka</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Manager – Management Accounting</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Nageswararao</w:t>
      </w:r>
      <w:proofErr w:type="spellEnd"/>
      <w:r w:rsidRPr="00ED1A5D">
        <w:rPr>
          <w:rFonts w:ascii="Times New Roman" w:eastAsia="Times New Roman" w:hAnsi="Times New Roman" w:cs="Times New Roman"/>
          <w:sz w:val="24"/>
          <w:szCs w:val="24"/>
        </w:rPr>
        <w:t xml:space="preserve"> C</w:t>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 </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Niranjan</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Shanbhag</w:t>
      </w:r>
      <w:proofErr w:type="spellEnd"/>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Ravichandran</w:t>
      </w:r>
      <w:proofErr w:type="spellEnd"/>
      <w:r w:rsidRPr="00ED1A5D">
        <w:rPr>
          <w:rFonts w:ascii="Times New Roman" w:eastAsia="Times New Roman" w:hAnsi="Times New Roman" w:cs="Times New Roman"/>
          <w:sz w:val="24"/>
          <w:szCs w:val="24"/>
        </w:rPr>
        <w:t xml:space="preserve"> Raman</w:t>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Pawan</w:t>
      </w:r>
      <w:proofErr w:type="spellEnd"/>
      <w:r w:rsidRPr="00ED1A5D">
        <w:rPr>
          <w:rFonts w:ascii="Times New Roman" w:eastAsia="Times New Roman" w:hAnsi="Times New Roman" w:cs="Times New Roman"/>
          <w:sz w:val="24"/>
          <w:szCs w:val="24"/>
        </w:rPr>
        <w:t xml:space="preserve"> Kumar </w:t>
      </w:r>
      <w:proofErr w:type="spellStart"/>
      <w:r w:rsidRPr="00ED1A5D">
        <w:rPr>
          <w:rFonts w:ascii="Times New Roman" w:eastAsia="Times New Roman" w:hAnsi="Times New Roman" w:cs="Times New Roman"/>
          <w:sz w:val="24"/>
          <w:szCs w:val="24"/>
        </w:rPr>
        <w:t>Sikri</w:t>
      </w:r>
      <w:proofErr w:type="spellEnd"/>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u w:val="single"/>
        </w:rPr>
      </w:pPr>
      <w:r w:rsidRPr="00ED1A5D">
        <w:rPr>
          <w:rFonts w:ascii="Times New Roman" w:eastAsia="Times New Roman" w:hAnsi="Times New Roman" w:cs="Times New Roman"/>
          <w:sz w:val="24"/>
          <w:szCs w:val="24"/>
          <w:u w:val="single"/>
        </w:rPr>
        <w:t>Group “B”</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Ms. </w:t>
      </w:r>
      <w:proofErr w:type="spellStart"/>
      <w:r w:rsidRPr="00ED1A5D">
        <w:rPr>
          <w:rFonts w:ascii="Times New Roman" w:eastAsia="Times New Roman" w:hAnsi="Times New Roman" w:cs="Times New Roman"/>
          <w:sz w:val="24"/>
          <w:szCs w:val="24"/>
        </w:rPr>
        <w:t>Sujata</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Nairi</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 </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Mr. Hitesh Shah</w:t>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P.V.Subbarao</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ind w:left="720" w:firstLine="720"/>
        <w:contextualSpacing/>
        <w:jc w:val="both"/>
        <w:rPr>
          <w:rFonts w:ascii="Times New Roman" w:eastAsia="Times New Roman" w:hAnsi="Times New Roman" w:cs="Times New Roman"/>
          <w:sz w:val="24"/>
          <w:szCs w:val="24"/>
        </w:rPr>
      </w:pPr>
    </w:p>
    <w:p w:rsidR="00E31C3F" w:rsidRPr="00ED1A5D" w:rsidRDefault="00E31C3F" w:rsidP="00E31C3F">
      <w:pPr>
        <w:spacing w:after="0" w:line="240" w:lineRule="auto"/>
        <w:ind w:left="720" w:hanging="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(2) </w:t>
      </w:r>
      <w:r w:rsidRPr="00ED1A5D">
        <w:rPr>
          <w:rFonts w:ascii="Times New Roman" w:eastAsia="Times New Roman" w:hAnsi="Times New Roman" w:cs="Times New Roman"/>
          <w:sz w:val="24"/>
          <w:szCs w:val="24"/>
        </w:rPr>
        <w:tab/>
        <w:t xml:space="preserve">RESOLVED further that the said bank account and all negotiable instruments including </w:t>
      </w:r>
      <w:proofErr w:type="spellStart"/>
      <w:r w:rsidRPr="00ED1A5D">
        <w:rPr>
          <w:rFonts w:ascii="Times New Roman" w:eastAsia="Times New Roman" w:hAnsi="Times New Roman" w:cs="Times New Roman"/>
          <w:sz w:val="24"/>
          <w:szCs w:val="24"/>
        </w:rPr>
        <w:t>cheques</w:t>
      </w:r>
      <w:proofErr w:type="spellEnd"/>
      <w:r w:rsidRPr="00ED1A5D">
        <w:rPr>
          <w:rFonts w:ascii="Times New Roman" w:eastAsia="Times New Roman" w:hAnsi="Times New Roman" w:cs="Times New Roman"/>
          <w:sz w:val="24"/>
          <w:szCs w:val="24"/>
        </w:rPr>
        <w:t xml:space="preserve">, bills of exchange, letters of credit,  </w:t>
      </w:r>
      <w:proofErr w:type="spellStart"/>
      <w:r w:rsidRPr="00ED1A5D">
        <w:rPr>
          <w:rFonts w:ascii="Times New Roman" w:eastAsia="Times New Roman" w:hAnsi="Times New Roman" w:cs="Times New Roman"/>
          <w:sz w:val="24"/>
          <w:szCs w:val="24"/>
        </w:rPr>
        <w:t>hundis</w:t>
      </w:r>
      <w:proofErr w:type="spellEnd"/>
      <w:r w:rsidRPr="00ED1A5D">
        <w:rPr>
          <w:rFonts w:ascii="Times New Roman" w:eastAsia="Times New Roman" w:hAnsi="Times New Roman" w:cs="Times New Roman"/>
          <w:sz w:val="24"/>
          <w:szCs w:val="24"/>
        </w:rPr>
        <w:t xml:space="preserve"> [except transfer of funds as given in (3) below] shall be operated / executed in the following manner:  </w:t>
      </w:r>
    </w:p>
    <w:p w:rsidR="00E31C3F" w:rsidRPr="00ED1A5D" w:rsidRDefault="00E31C3F" w:rsidP="00E31C3F">
      <w:pPr>
        <w:spacing w:after="0" w:line="240" w:lineRule="auto"/>
        <w:ind w:left="720" w:hanging="720"/>
        <w:contextualSpacing/>
        <w:jc w:val="both"/>
        <w:rPr>
          <w:rFonts w:ascii="Times New Roman" w:eastAsia="Times New Roman" w:hAnsi="Times New Roman" w:cs="Times New Roman"/>
          <w:sz w:val="24"/>
          <w:szCs w:val="24"/>
        </w:rPr>
      </w:pP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Where the same -    </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p>
    <w:p w:rsidR="00E31C3F" w:rsidRPr="00ED1A5D" w:rsidRDefault="00E31C3F" w:rsidP="00E31C3F">
      <w:pPr>
        <w:numPr>
          <w:ilvl w:val="0"/>
          <w:numId w:val="9"/>
        </w:numPr>
        <w:spacing w:after="0" w:line="240" w:lineRule="auto"/>
        <w:ind w:left="720" w:firstLine="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exceeds Rs.3,00,00,000/- any two of Group “A” jointly;</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p>
    <w:p w:rsidR="00E31C3F" w:rsidRPr="00ED1A5D" w:rsidRDefault="00E31C3F" w:rsidP="00E31C3F">
      <w:pPr>
        <w:numPr>
          <w:ilvl w:val="0"/>
          <w:numId w:val="9"/>
        </w:numPr>
        <w:spacing w:after="0" w:line="240" w:lineRule="auto"/>
        <w:ind w:left="1440" w:hanging="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exceeds Rs.25,00,000/- but does not exceed  Rs.3,00,00,000/- any one of Group “A” jointly with any one of Group “A” or “B”;</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p>
    <w:p w:rsidR="00E31C3F" w:rsidRPr="00ED1A5D" w:rsidRDefault="00E31C3F" w:rsidP="00E31C3F">
      <w:pPr>
        <w:numPr>
          <w:ilvl w:val="0"/>
          <w:numId w:val="9"/>
        </w:numPr>
        <w:spacing w:after="0" w:line="240" w:lineRule="auto"/>
        <w:ind w:left="1440" w:hanging="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exceeds Rs.2,50,000/- but does not exceed Rs.25,00,000/-  any one of Group “A” jointly with any one of Group  “A” or  “B”; or jointly by any two of Group “B” </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p>
    <w:p w:rsidR="00E31C3F" w:rsidRPr="00ED1A5D" w:rsidRDefault="00E31C3F" w:rsidP="00E31C3F">
      <w:pPr>
        <w:numPr>
          <w:ilvl w:val="0"/>
          <w:numId w:val="9"/>
        </w:numPr>
        <w:spacing w:after="0" w:line="240" w:lineRule="auto"/>
        <w:ind w:left="1440" w:hanging="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does not exceed Rs.2,50,000/- any one of Group “A” or Group “B” singly;</w:t>
      </w:r>
    </w:p>
    <w:p w:rsidR="00E31C3F" w:rsidRPr="00ED1A5D" w:rsidRDefault="00E31C3F" w:rsidP="00E31C3F">
      <w:pPr>
        <w:pStyle w:val="ListParagraph"/>
        <w:rPr>
          <w:rFonts w:ascii="Times New Roman" w:eastAsia="Times New Roman" w:hAnsi="Times New Roman" w:cs="Times New Roman"/>
          <w:sz w:val="24"/>
          <w:szCs w:val="24"/>
        </w:rPr>
      </w:pPr>
    </w:p>
    <w:p w:rsidR="00E31C3F" w:rsidRPr="00ED1A5D" w:rsidRDefault="00E31C3F" w:rsidP="00E31C3F">
      <w:pPr>
        <w:spacing w:after="0" w:line="240" w:lineRule="auto"/>
        <w:ind w:left="720" w:hanging="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(3)</w:t>
      </w:r>
      <w:r w:rsidRPr="00ED1A5D">
        <w:rPr>
          <w:rFonts w:ascii="Times New Roman" w:eastAsia="Times New Roman" w:hAnsi="Times New Roman" w:cs="Times New Roman"/>
          <w:sz w:val="24"/>
          <w:szCs w:val="24"/>
        </w:rPr>
        <w:tab/>
        <w:t>RESOLVED further that monetary limit as given in (2) above shall not apply for transfer of funds between two bank accounts [whether with the same or different banks] of the Company, provided such transfer is executed jointly by any two executives of Group “A” or Group “B”.</w:t>
      </w:r>
    </w:p>
    <w:p w:rsidR="00E31C3F" w:rsidRPr="00ED1A5D" w:rsidRDefault="00E31C3F" w:rsidP="00E31C3F">
      <w:pPr>
        <w:pStyle w:val="ListParagraph"/>
        <w:spacing w:after="0" w:line="240" w:lineRule="auto"/>
        <w:jc w:val="both"/>
        <w:rPr>
          <w:rFonts w:ascii="Times New Roman" w:eastAsia="Times New Roman" w:hAnsi="Times New Roman" w:cs="Times New Roman"/>
          <w:sz w:val="24"/>
          <w:szCs w:val="24"/>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RESOLVED further that the Whole-time Director &amp; Company Secretary and the Manager-Legal &amp; Deputy Company Secretary be and are hereby severally authorized to furnish a certified true copy of the resolution to the bank for   necessary action.”</w:t>
      </w:r>
    </w:p>
    <w:p w:rsidR="004013D7" w:rsidRDefault="004013D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u w:val="single"/>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u w:val="single"/>
        </w:rPr>
      </w:pPr>
      <w:r w:rsidRPr="00ED1A5D">
        <w:rPr>
          <w:rFonts w:ascii="Times New Roman" w:eastAsia="Times New Roman" w:hAnsi="Times New Roman" w:cs="Times New Roman"/>
          <w:sz w:val="24"/>
          <w:szCs w:val="24"/>
          <w:u w:val="single"/>
        </w:rPr>
        <w:t>Citibank N.A., Mumbai</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u w:val="single"/>
        </w:rPr>
      </w:pPr>
    </w:p>
    <w:p w:rsidR="00E31C3F" w:rsidRPr="00ED1A5D" w:rsidRDefault="00E31C3F" w:rsidP="00E31C3F">
      <w:pPr>
        <w:numPr>
          <w:ilvl w:val="0"/>
          <w:numId w:val="10"/>
        </w:numPr>
        <w:spacing w:after="0" w:line="240" w:lineRule="auto"/>
        <w:ind w:left="720" w:hanging="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“RESOLVED that in supersession of the resolutions passed by the Board earlier, Citibank, N.A., Fort, Mumbai, in respect of the Current Account maintained with it, be and is hereby authorized to </w:t>
      </w:r>
      <w:proofErr w:type="spellStart"/>
      <w:r w:rsidRPr="00ED1A5D">
        <w:rPr>
          <w:rFonts w:ascii="Times New Roman" w:eastAsia="Times New Roman" w:hAnsi="Times New Roman" w:cs="Times New Roman"/>
          <w:sz w:val="24"/>
          <w:szCs w:val="24"/>
        </w:rPr>
        <w:t>honour</w:t>
      </w:r>
      <w:proofErr w:type="spellEnd"/>
      <w:r w:rsidRPr="00ED1A5D">
        <w:rPr>
          <w:rFonts w:ascii="Times New Roman" w:eastAsia="Times New Roman" w:hAnsi="Times New Roman" w:cs="Times New Roman"/>
          <w:sz w:val="24"/>
          <w:szCs w:val="24"/>
        </w:rPr>
        <w:t xml:space="preserve"> instructions for payment of amounts specified therein by way of electronic transfers, issue of </w:t>
      </w:r>
      <w:proofErr w:type="spellStart"/>
      <w:r w:rsidRPr="00ED1A5D">
        <w:rPr>
          <w:rFonts w:ascii="Times New Roman" w:eastAsia="Times New Roman" w:hAnsi="Times New Roman" w:cs="Times New Roman"/>
          <w:sz w:val="24"/>
          <w:szCs w:val="24"/>
        </w:rPr>
        <w:t>cheques</w:t>
      </w:r>
      <w:proofErr w:type="spellEnd"/>
      <w:r w:rsidRPr="00ED1A5D">
        <w:rPr>
          <w:rFonts w:ascii="Times New Roman" w:eastAsia="Times New Roman" w:hAnsi="Times New Roman" w:cs="Times New Roman"/>
          <w:sz w:val="24"/>
          <w:szCs w:val="24"/>
        </w:rPr>
        <w:t>, demand drafts, pay orders and/or other negotiable instruments and to act on any instructions of the Company provided they are signed by  the authorized signatories in the manner mentioned below:</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p>
    <w:p w:rsidR="00E31C3F" w:rsidRPr="00ED1A5D" w:rsidRDefault="00E31C3F" w:rsidP="00E31C3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firstLine="720"/>
        <w:contextualSpacing/>
        <w:rPr>
          <w:rFonts w:ascii="Times New Roman" w:eastAsia="Times New Roman" w:hAnsi="Times New Roman" w:cs="Times New Roman"/>
          <w:sz w:val="24"/>
          <w:szCs w:val="24"/>
          <w:u w:val="single"/>
        </w:rPr>
      </w:pPr>
      <w:r w:rsidRPr="00ED1A5D">
        <w:rPr>
          <w:rFonts w:ascii="Times New Roman" w:eastAsia="Times New Roman" w:hAnsi="Times New Roman" w:cs="Times New Roman"/>
          <w:sz w:val="24"/>
          <w:szCs w:val="24"/>
          <w:u w:val="single"/>
        </w:rPr>
        <w:t>Group “A”</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Issam</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Bachaalani</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Managing Director</w:t>
      </w:r>
      <w:r w:rsidRPr="00ED1A5D">
        <w:rPr>
          <w:rFonts w:ascii="Times New Roman" w:eastAsia="Times New Roman" w:hAnsi="Times New Roman" w:cs="Times New Roman"/>
          <w:sz w:val="24"/>
          <w:szCs w:val="24"/>
        </w:rPr>
        <w:tab/>
        <w:t xml:space="preserve"> </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Mr. M. S. Jacob</w:t>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Whole-time Director &amp; CFO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            Mr. </w:t>
      </w:r>
      <w:proofErr w:type="spellStart"/>
      <w:r w:rsidRPr="00ED1A5D">
        <w:rPr>
          <w:rFonts w:ascii="Times New Roman" w:eastAsia="Times New Roman" w:hAnsi="Times New Roman" w:cs="Times New Roman"/>
          <w:sz w:val="24"/>
          <w:szCs w:val="24"/>
        </w:rPr>
        <w:t>Niket</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Ghate</w:t>
      </w:r>
      <w:proofErr w:type="spellEnd"/>
      <w:r w:rsidRPr="00ED1A5D">
        <w:rPr>
          <w:rFonts w:ascii="Times New Roman" w:eastAsia="Times New Roman" w:hAnsi="Times New Roman" w:cs="Times New Roman"/>
          <w:sz w:val="24"/>
          <w:szCs w:val="24"/>
        </w:rPr>
        <w:tab/>
        <w:t xml:space="preserve">            - Whole-time Director &amp; Company Secretary                                             </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Yusuf </w:t>
      </w:r>
      <w:proofErr w:type="spellStart"/>
      <w:r w:rsidRPr="00ED1A5D">
        <w:rPr>
          <w:rFonts w:ascii="Times New Roman" w:eastAsia="Times New Roman" w:hAnsi="Times New Roman" w:cs="Times New Roman"/>
          <w:sz w:val="24"/>
          <w:szCs w:val="24"/>
        </w:rPr>
        <w:t>Allana</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Associate Director– CD Finance</w:t>
      </w:r>
      <w:r w:rsidRPr="00ED1A5D">
        <w:rPr>
          <w:rFonts w:ascii="Times New Roman" w:eastAsia="Times New Roman" w:hAnsi="Times New Roman" w:cs="Times New Roman"/>
          <w:sz w:val="24"/>
          <w:szCs w:val="24"/>
        </w:rPr>
        <w:tab/>
        <w:t xml:space="preserve"> </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Ms. </w:t>
      </w:r>
      <w:proofErr w:type="spellStart"/>
      <w:r w:rsidRPr="00ED1A5D">
        <w:rPr>
          <w:rFonts w:ascii="Times New Roman" w:eastAsia="Times New Roman" w:hAnsi="Times New Roman" w:cs="Times New Roman"/>
          <w:sz w:val="24"/>
          <w:szCs w:val="24"/>
        </w:rPr>
        <w:t>Nimisha</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Nagarsekar</w:t>
      </w:r>
      <w:proofErr w:type="spellEnd"/>
      <w:r w:rsidRPr="00ED1A5D">
        <w:rPr>
          <w:rFonts w:ascii="Times New Roman" w:eastAsia="Times New Roman" w:hAnsi="Times New Roman" w:cs="Times New Roman"/>
          <w:sz w:val="24"/>
          <w:szCs w:val="24"/>
        </w:rPr>
        <w:tab/>
        <w:t xml:space="preserve">- Head – Commercial </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Parimal</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Selvan</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Head – PSC Finance</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Ritesh</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Daruka</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Manager – Management Accounting</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Niranjan</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Shanbhag</w:t>
      </w:r>
      <w:proofErr w:type="spellEnd"/>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Ravichandran</w:t>
      </w:r>
      <w:proofErr w:type="spellEnd"/>
      <w:r w:rsidRPr="00ED1A5D">
        <w:rPr>
          <w:rFonts w:ascii="Times New Roman" w:eastAsia="Times New Roman" w:hAnsi="Times New Roman" w:cs="Times New Roman"/>
          <w:sz w:val="24"/>
          <w:szCs w:val="24"/>
        </w:rPr>
        <w:t xml:space="preserve"> Raman</w:t>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Pawan</w:t>
      </w:r>
      <w:proofErr w:type="spellEnd"/>
      <w:r w:rsidRPr="00ED1A5D">
        <w:rPr>
          <w:rFonts w:ascii="Times New Roman" w:eastAsia="Times New Roman" w:hAnsi="Times New Roman" w:cs="Times New Roman"/>
          <w:sz w:val="24"/>
          <w:szCs w:val="24"/>
        </w:rPr>
        <w:t xml:space="preserve"> Kumar </w:t>
      </w:r>
      <w:proofErr w:type="spellStart"/>
      <w:r w:rsidRPr="00ED1A5D">
        <w:rPr>
          <w:rFonts w:ascii="Times New Roman" w:eastAsia="Times New Roman" w:hAnsi="Times New Roman" w:cs="Times New Roman"/>
          <w:sz w:val="24"/>
          <w:szCs w:val="24"/>
        </w:rPr>
        <w:t>Sikri</w:t>
      </w:r>
      <w:proofErr w:type="spellEnd"/>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Nageswararao</w:t>
      </w:r>
      <w:proofErr w:type="spellEnd"/>
      <w:r w:rsidRPr="00ED1A5D">
        <w:rPr>
          <w:rFonts w:ascii="Times New Roman" w:eastAsia="Times New Roman" w:hAnsi="Times New Roman" w:cs="Times New Roman"/>
          <w:sz w:val="24"/>
          <w:szCs w:val="24"/>
        </w:rPr>
        <w:t xml:space="preserve"> C</w:t>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 </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u w:val="single"/>
        </w:rPr>
      </w:pP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u w:val="single"/>
        </w:rPr>
      </w:pPr>
      <w:r w:rsidRPr="00ED1A5D">
        <w:rPr>
          <w:rFonts w:ascii="Times New Roman" w:eastAsia="Times New Roman" w:hAnsi="Times New Roman" w:cs="Times New Roman"/>
          <w:sz w:val="24"/>
          <w:szCs w:val="24"/>
          <w:u w:val="single"/>
        </w:rPr>
        <w:t>Group “B”</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Ms. </w:t>
      </w:r>
      <w:proofErr w:type="spellStart"/>
      <w:r w:rsidRPr="00ED1A5D">
        <w:rPr>
          <w:rFonts w:ascii="Times New Roman" w:eastAsia="Times New Roman" w:hAnsi="Times New Roman" w:cs="Times New Roman"/>
          <w:sz w:val="24"/>
          <w:szCs w:val="24"/>
        </w:rPr>
        <w:t>Sujata</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Nairi</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 </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Mr. Hitesh Shah</w:t>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P.V.Subbarao</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p>
    <w:p w:rsidR="00E31C3F" w:rsidRPr="00ED1A5D" w:rsidRDefault="00E31C3F" w:rsidP="00E31C3F">
      <w:pPr>
        <w:numPr>
          <w:ilvl w:val="0"/>
          <w:numId w:val="10"/>
        </w:numPr>
        <w:spacing w:after="0" w:line="240" w:lineRule="auto"/>
        <w:ind w:left="720" w:hanging="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RESOLVED further that the said bank account and all negotiable instruments including </w:t>
      </w:r>
      <w:proofErr w:type="spellStart"/>
      <w:r w:rsidRPr="00ED1A5D">
        <w:rPr>
          <w:rFonts w:ascii="Times New Roman" w:eastAsia="Times New Roman" w:hAnsi="Times New Roman" w:cs="Times New Roman"/>
          <w:sz w:val="24"/>
          <w:szCs w:val="24"/>
        </w:rPr>
        <w:t>cheques</w:t>
      </w:r>
      <w:proofErr w:type="spellEnd"/>
      <w:r w:rsidRPr="00ED1A5D">
        <w:rPr>
          <w:rFonts w:ascii="Times New Roman" w:eastAsia="Times New Roman" w:hAnsi="Times New Roman" w:cs="Times New Roman"/>
          <w:sz w:val="24"/>
          <w:szCs w:val="24"/>
        </w:rPr>
        <w:t xml:space="preserve">, bills of exchange, letters of credit,  </w:t>
      </w:r>
      <w:proofErr w:type="spellStart"/>
      <w:r w:rsidRPr="00ED1A5D">
        <w:rPr>
          <w:rFonts w:ascii="Times New Roman" w:eastAsia="Times New Roman" w:hAnsi="Times New Roman" w:cs="Times New Roman"/>
          <w:sz w:val="24"/>
          <w:szCs w:val="24"/>
        </w:rPr>
        <w:t>hundis</w:t>
      </w:r>
      <w:proofErr w:type="spellEnd"/>
      <w:r w:rsidRPr="00ED1A5D">
        <w:rPr>
          <w:rFonts w:ascii="Times New Roman" w:eastAsia="Times New Roman" w:hAnsi="Times New Roman" w:cs="Times New Roman"/>
          <w:sz w:val="24"/>
          <w:szCs w:val="24"/>
        </w:rPr>
        <w:t xml:space="preserve"> [except transfer of funds as given in (3) below] shall be operated / executed in the following manner:  </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Where the same -   </w:t>
      </w:r>
    </w:p>
    <w:p w:rsidR="00E31C3F" w:rsidRPr="00ED1A5D" w:rsidRDefault="00E31C3F" w:rsidP="00E31C3F">
      <w:pPr>
        <w:spacing w:after="0" w:line="240" w:lineRule="auto"/>
        <w:ind w:left="720" w:hanging="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 </w:t>
      </w:r>
    </w:p>
    <w:p w:rsidR="00E31C3F" w:rsidRDefault="00E31C3F" w:rsidP="00E31C3F">
      <w:pPr>
        <w:numPr>
          <w:ilvl w:val="0"/>
          <w:numId w:val="11"/>
        </w:numPr>
        <w:spacing w:after="0" w:line="240" w:lineRule="auto"/>
        <w:ind w:left="144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exceeds Rs.3,00,00,000/- any two of Group “A” jointly;</w:t>
      </w:r>
    </w:p>
    <w:p w:rsidR="002A47B2" w:rsidRPr="00ED1A5D" w:rsidRDefault="002A47B2" w:rsidP="002A47B2">
      <w:pPr>
        <w:spacing w:after="0" w:line="240" w:lineRule="auto"/>
        <w:ind w:left="1440"/>
        <w:contextualSpacing/>
        <w:jc w:val="both"/>
        <w:rPr>
          <w:rFonts w:ascii="Times New Roman" w:eastAsia="Times New Roman" w:hAnsi="Times New Roman" w:cs="Times New Roman"/>
          <w:sz w:val="24"/>
          <w:szCs w:val="24"/>
        </w:rPr>
      </w:pPr>
    </w:p>
    <w:p w:rsidR="00E31C3F" w:rsidRPr="00ED1A5D" w:rsidRDefault="00E31C3F" w:rsidP="00E31C3F">
      <w:pPr>
        <w:numPr>
          <w:ilvl w:val="0"/>
          <w:numId w:val="11"/>
        </w:numPr>
        <w:spacing w:after="0" w:line="240" w:lineRule="auto"/>
        <w:ind w:left="144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exceeds Rs.25,00,000/- but does not exceed Rs.3,00,00,000/- any one of Group “A” jointly with any one of Group “A” or “B”;</w:t>
      </w:r>
    </w:p>
    <w:p w:rsidR="00E31C3F" w:rsidRPr="00ED1A5D" w:rsidRDefault="00E31C3F" w:rsidP="00E31C3F">
      <w:pPr>
        <w:spacing w:after="0" w:line="240" w:lineRule="auto"/>
        <w:ind w:left="1440" w:hanging="720"/>
        <w:contextualSpacing/>
        <w:jc w:val="both"/>
        <w:rPr>
          <w:rFonts w:ascii="Times New Roman" w:eastAsia="Times New Roman" w:hAnsi="Times New Roman" w:cs="Times New Roman"/>
          <w:sz w:val="24"/>
          <w:szCs w:val="24"/>
        </w:rPr>
      </w:pPr>
    </w:p>
    <w:p w:rsidR="00E31C3F" w:rsidRPr="00ED1A5D" w:rsidRDefault="00E31C3F" w:rsidP="00E31C3F">
      <w:pPr>
        <w:numPr>
          <w:ilvl w:val="0"/>
          <w:numId w:val="11"/>
        </w:numPr>
        <w:spacing w:after="0" w:line="240" w:lineRule="auto"/>
        <w:ind w:left="144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exceeds Rs.2,50,000/- but does not exceed Rs.25,00,000/- any one of Group “A” jointly with any one of Group  “A” or  “B”; or jointly by any two of Group “B”; and </w:t>
      </w:r>
    </w:p>
    <w:p w:rsidR="00E31C3F" w:rsidRPr="00ED1A5D" w:rsidRDefault="00E31C3F" w:rsidP="00E31C3F">
      <w:pPr>
        <w:spacing w:after="0" w:line="240" w:lineRule="auto"/>
        <w:ind w:left="1440" w:hanging="720"/>
        <w:contextualSpacing/>
        <w:jc w:val="both"/>
        <w:rPr>
          <w:rFonts w:ascii="Times New Roman" w:eastAsia="Times New Roman" w:hAnsi="Times New Roman" w:cs="Times New Roman"/>
          <w:sz w:val="24"/>
          <w:szCs w:val="24"/>
        </w:rPr>
      </w:pPr>
    </w:p>
    <w:p w:rsidR="00E31C3F" w:rsidRPr="00ED1A5D" w:rsidRDefault="00E31C3F" w:rsidP="00E31C3F">
      <w:pPr>
        <w:numPr>
          <w:ilvl w:val="0"/>
          <w:numId w:val="11"/>
        </w:numPr>
        <w:spacing w:after="0" w:line="240" w:lineRule="auto"/>
        <w:ind w:left="144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does not exceed Rs.2,50,000/- any one of Group “A” or  Group  “B” singly;</w:t>
      </w:r>
    </w:p>
    <w:p w:rsidR="00E31C3F" w:rsidRPr="00ED1A5D" w:rsidRDefault="00E31C3F" w:rsidP="00E31C3F">
      <w:pPr>
        <w:spacing w:after="0" w:line="240" w:lineRule="auto"/>
        <w:ind w:left="1412"/>
        <w:contextualSpacing/>
        <w:jc w:val="both"/>
        <w:rPr>
          <w:rFonts w:ascii="Times New Roman" w:eastAsia="Times New Roman" w:hAnsi="Times New Roman" w:cs="Times New Roman"/>
          <w:sz w:val="24"/>
          <w:szCs w:val="24"/>
        </w:rPr>
      </w:pPr>
    </w:p>
    <w:p w:rsidR="00E31C3F" w:rsidRPr="00ED1A5D" w:rsidRDefault="00E31C3F" w:rsidP="00E31C3F">
      <w:pPr>
        <w:spacing w:after="0" w:line="240" w:lineRule="auto"/>
        <w:ind w:left="720" w:hanging="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(3)</w:t>
      </w:r>
      <w:r w:rsidRPr="00ED1A5D">
        <w:rPr>
          <w:rFonts w:ascii="Times New Roman" w:eastAsia="Times New Roman" w:hAnsi="Times New Roman" w:cs="Times New Roman"/>
          <w:sz w:val="24"/>
          <w:szCs w:val="24"/>
        </w:rPr>
        <w:tab/>
        <w:t>RESOLVED further that monetary limit as given in (2) above shall not apply for transfer of funds between two bank accounts [whether with the same or different banks] of the Company, provided such transfer is executed jointly by any two executives of Group “A” or Group “B”.</w:t>
      </w:r>
    </w:p>
    <w:p w:rsidR="00E31C3F" w:rsidRPr="00ED1A5D" w:rsidRDefault="00E31C3F" w:rsidP="00E31C3F">
      <w:pPr>
        <w:spacing w:after="0" w:line="240" w:lineRule="auto"/>
        <w:ind w:left="1440" w:hanging="810"/>
        <w:contextualSpacing/>
        <w:jc w:val="both"/>
        <w:rPr>
          <w:rFonts w:ascii="Times New Roman" w:eastAsia="Times New Roman" w:hAnsi="Times New Roman" w:cs="Times New Roman"/>
          <w:sz w:val="24"/>
          <w:szCs w:val="24"/>
        </w:rPr>
      </w:pPr>
    </w:p>
    <w:p w:rsidR="00DB5851" w:rsidRPr="00677CC3" w:rsidRDefault="00E31C3F" w:rsidP="00677CC3">
      <w:pPr>
        <w:spacing w:after="0" w:line="240" w:lineRule="auto"/>
        <w:ind w:left="720"/>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RESOLVED further that the Whole-time Director &amp; Company Secretary and the Manager – Legal &amp; Deputy Company Secretary be and are hereby severally authorized to issue a certified true copy of the resolution to the bank for necessary action.”</w:t>
      </w:r>
    </w:p>
    <w:p w:rsidR="00E31C3F" w:rsidRPr="00ED1A5D" w:rsidRDefault="00E31C3F" w:rsidP="00E31C3F">
      <w:pPr>
        <w:autoSpaceDE w:val="0"/>
        <w:autoSpaceDN w:val="0"/>
        <w:adjustRightInd w:val="0"/>
        <w:spacing w:after="0" w:line="240" w:lineRule="auto"/>
        <w:contextualSpacing/>
        <w:rPr>
          <w:rFonts w:ascii="Times New Roman" w:hAnsi="Times New Roman" w:cs="Times New Roman"/>
          <w:color w:val="000000"/>
          <w:sz w:val="24"/>
          <w:szCs w:val="24"/>
          <w:u w:val="single"/>
        </w:rPr>
      </w:pPr>
    </w:p>
    <w:p w:rsidR="00E31C3F" w:rsidRPr="00ED1A5D" w:rsidRDefault="00E31C3F" w:rsidP="00E31C3F">
      <w:pPr>
        <w:autoSpaceDE w:val="0"/>
        <w:autoSpaceDN w:val="0"/>
        <w:adjustRightInd w:val="0"/>
        <w:spacing w:after="0" w:line="240" w:lineRule="auto"/>
        <w:contextualSpacing/>
        <w:rPr>
          <w:rFonts w:ascii="Times New Roman" w:hAnsi="Times New Roman" w:cs="Times New Roman"/>
          <w:color w:val="000000"/>
          <w:sz w:val="24"/>
          <w:szCs w:val="24"/>
          <w:u w:val="single"/>
        </w:rPr>
      </w:pPr>
      <w:r w:rsidRPr="00ED1A5D">
        <w:rPr>
          <w:rFonts w:ascii="Times New Roman" w:hAnsi="Times New Roman" w:cs="Times New Roman"/>
          <w:color w:val="000000"/>
          <w:sz w:val="24"/>
          <w:szCs w:val="24"/>
          <w:u w:val="single"/>
        </w:rPr>
        <w:t>Australia and New Zealand Banking Group Limited – Letter of Credit Facility</w:t>
      </w:r>
    </w:p>
    <w:p w:rsidR="00E31C3F" w:rsidRPr="00ED1A5D" w:rsidRDefault="00E31C3F" w:rsidP="00E31C3F">
      <w:pPr>
        <w:autoSpaceDE w:val="0"/>
        <w:autoSpaceDN w:val="0"/>
        <w:adjustRightInd w:val="0"/>
        <w:spacing w:after="0" w:line="240" w:lineRule="auto"/>
        <w:contextualSpacing/>
        <w:rPr>
          <w:rFonts w:ascii="Times New Roman" w:hAnsi="Times New Roman" w:cs="Times New Roman"/>
          <w:color w:val="000000"/>
          <w:sz w:val="24"/>
          <w:szCs w:val="24"/>
          <w:u w:val="single"/>
        </w:rPr>
      </w:pPr>
    </w:p>
    <w:p w:rsidR="00E31C3F" w:rsidRPr="00ED1A5D" w:rsidRDefault="00E31C3F" w:rsidP="00E31C3F">
      <w:pPr>
        <w:autoSpaceDE w:val="0"/>
        <w:autoSpaceDN w:val="0"/>
        <w:adjustRightInd w:val="0"/>
        <w:spacing w:after="0" w:line="240" w:lineRule="auto"/>
        <w:contextualSpacing/>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“RESOLVED that in supersession of all resolutions passed by the Board earlier in respect of the Letter of Credit facility  and operation of Bank account number </w:t>
      </w:r>
      <w:r w:rsidRPr="00ED1A5D">
        <w:rPr>
          <w:rFonts w:ascii="Times New Roman" w:hAnsi="Times New Roman" w:cs="Times New Roman"/>
          <w:b/>
          <w:color w:val="000000"/>
          <w:sz w:val="24"/>
          <w:szCs w:val="24"/>
        </w:rPr>
        <w:t xml:space="preserve">003000036321 </w:t>
      </w:r>
      <w:r w:rsidRPr="00ED1A5D">
        <w:rPr>
          <w:rFonts w:ascii="Times New Roman" w:hAnsi="Times New Roman" w:cs="Times New Roman"/>
          <w:color w:val="000000"/>
          <w:sz w:val="24"/>
          <w:szCs w:val="24"/>
        </w:rPr>
        <w:t xml:space="preserve">maintained with Australia and New Zealand Banking Group Limited, whether in India or outside India, the said bank be and is hereby authorized to act on any instructions given relating to the opening, operation and signing of agreement, certificate, letter, acknowledgement, instruction or notice to </w:t>
      </w:r>
      <w:r w:rsidRPr="00ED1A5D">
        <w:rPr>
          <w:rFonts w:ascii="Times New Roman" w:hAnsi="Times New Roman" w:cs="Times New Roman"/>
          <w:color w:val="000000"/>
          <w:sz w:val="24"/>
          <w:szCs w:val="24"/>
        </w:rPr>
        <w:lastRenderedPageBreak/>
        <w:t xml:space="preserve">be sent by the Company in connection with the operation of the said account and LC facility, provided they are signed by the following </w:t>
      </w:r>
      <w:proofErr w:type="spellStart"/>
      <w:r w:rsidRPr="00ED1A5D">
        <w:rPr>
          <w:rFonts w:ascii="Times New Roman" w:hAnsi="Times New Roman" w:cs="Times New Roman"/>
          <w:color w:val="000000"/>
          <w:sz w:val="24"/>
          <w:szCs w:val="24"/>
        </w:rPr>
        <w:t>authorised</w:t>
      </w:r>
      <w:proofErr w:type="spellEnd"/>
      <w:r w:rsidRPr="00ED1A5D">
        <w:rPr>
          <w:rFonts w:ascii="Times New Roman" w:hAnsi="Times New Roman" w:cs="Times New Roman"/>
          <w:color w:val="000000"/>
          <w:sz w:val="24"/>
          <w:szCs w:val="24"/>
        </w:rPr>
        <w:t xml:space="preserve"> signatories in the manner mentioned below:</w:t>
      </w:r>
    </w:p>
    <w:p w:rsidR="00E31C3F" w:rsidRPr="00ED1A5D" w:rsidRDefault="00E31C3F" w:rsidP="00E31C3F">
      <w:pPr>
        <w:autoSpaceDE w:val="0"/>
        <w:autoSpaceDN w:val="0"/>
        <w:adjustRightInd w:val="0"/>
        <w:spacing w:after="0" w:line="240" w:lineRule="auto"/>
        <w:contextualSpacing/>
        <w:jc w:val="both"/>
        <w:rPr>
          <w:rFonts w:ascii="Times New Roman" w:hAnsi="Times New Roman" w:cs="Times New Roman"/>
          <w:color w:val="000000"/>
          <w:sz w:val="24"/>
          <w:szCs w:val="24"/>
        </w:rPr>
      </w:pPr>
    </w:p>
    <w:p w:rsidR="00E31C3F" w:rsidRPr="00ED1A5D" w:rsidRDefault="00E31C3F" w:rsidP="00E31C3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rPr>
          <w:rFonts w:ascii="Times New Roman" w:hAnsi="Times New Roman" w:cs="Times New Roman"/>
          <w:color w:val="000000"/>
          <w:sz w:val="24"/>
          <w:szCs w:val="24"/>
          <w:u w:val="single"/>
        </w:rPr>
      </w:pPr>
      <w:r w:rsidRPr="00ED1A5D">
        <w:rPr>
          <w:rFonts w:ascii="Times New Roman" w:hAnsi="Times New Roman" w:cs="Times New Roman"/>
          <w:color w:val="000000"/>
          <w:sz w:val="24"/>
          <w:szCs w:val="24"/>
          <w:u w:val="single"/>
        </w:rPr>
        <w:t>Group “A”</w:t>
      </w:r>
    </w:p>
    <w:p w:rsidR="00E31C3F" w:rsidRPr="00ED1A5D" w:rsidRDefault="00E31C3F" w:rsidP="00E31C3F">
      <w:pPr>
        <w:autoSpaceDE w:val="0"/>
        <w:autoSpaceDN w:val="0"/>
        <w:adjustRightInd w:val="0"/>
        <w:spacing w:after="0" w:line="240" w:lineRule="auto"/>
        <w:contextualSpacing/>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Mr. </w:t>
      </w:r>
      <w:proofErr w:type="spellStart"/>
      <w:r w:rsidRPr="00ED1A5D">
        <w:rPr>
          <w:rFonts w:ascii="Times New Roman" w:hAnsi="Times New Roman" w:cs="Times New Roman"/>
          <w:color w:val="000000"/>
          <w:sz w:val="24"/>
          <w:szCs w:val="24"/>
        </w:rPr>
        <w:t>Issam</w:t>
      </w:r>
      <w:proofErr w:type="spellEnd"/>
      <w:r w:rsidRPr="00ED1A5D">
        <w:rPr>
          <w:rFonts w:ascii="Times New Roman" w:hAnsi="Times New Roman" w:cs="Times New Roman"/>
          <w:color w:val="000000"/>
          <w:sz w:val="24"/>
          <w:szCs w:val="24"/>
        </w:rPr>
        <w:t xml:space="preserve"> </w:t>
      </w:r>
      <w:proofErr w:type="spellStart"/>
      <w:r w:rsidRPr="00ED1A5D">
        <w:rPr>
          <w:rFonts w:ascii="Times New Roman" w:hAnsi="Times New Roman" w:cs="Times New Roman"/>
          <w:color w:val="000000"/>
          <w:sz w:val="24"/>
          <w:szCs w:val="24"/>
        </w:rPr>
        <w:t>Bachaalani</w:t>
      </w:r>
      <w:proofErr w:type="spellEnd"/>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Managing Director</w:t>
      </w:r>
      <w:r w:rsidRPr="00ED1A5D">
        <w:rPr>
          <w:rFonts w:ascii="Times New Roman" w:hAnsi="Times New Roman" w:cs="Times New Roman"/>
          <w:color w:val="000000"/>
          <w:sz w:val="24"/>
          <w:szCs w:val="24"/>
        </w:rPr>
        <w:tab/>
        <w:t xml:space="preserve"> </w:t>
      </w:r>
    </w:p>
    <w:p w:rsidR="00E31C3F" w:rsidRPr="00ED1A5D" w:rsidRDefault="00E31C3F" w:rsidP="00E31C3F">
      <w:pPr>
        <w:autoSpaceDE w:val="0"/>
        <w:autoSpaceDN w:val="0"/>
        <w:adjustRightInd w:val="0"/>
        <w:spacing w:after="0" w:line="240" w:lineRule="auto"/>
        <w:contextualSpacing/>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Mr. M. S. Jacob</w:t>
      </w:r>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xml:space="preserve">- Whole-time Director &amp; CFO </w:t>
      </w:r>
    </w:p>
    <w:p w:rsidR="00E31C3F" w:rsidRPr="00ED1A5D" w:rsidRDefault="00E31C3F" w:rsidP="00E31C3F">
      <w:pPr>
        <w:autoSpaceDE w:val="0"/>
        <w:autoSpaceDN w:val="0"/>
        <w:adjustRightInd w:val="0"/>
        <w:spacing w:after="0" w:line="240" w:lineRule="auto"/>
        <w:contextualSpacing/>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Mr. </w:t>
      </w:r>
      <w:proofErr w:type="spellStart"/>
      <w:r w:rsidRPr="00ED1A5D">
        <w:rPr>
          <w:rFonts w:ascii="Times New Roman" w:hAnsi="Times New Roman" w:cs="Times New Roman"/>
          <w:color w:val="000000"/>
          <w:sz w:val="24"/>
          <w:szCs w:val="24"/>
        </w:rPr>
        <w:t>Niket</w:t>
      </w:r>
      <w:proofErr w:type="spellEnd"/>
      <w:r w:rsidRPr="00ED1A5D">
        <w:rPr>
          <w:rFonts w:ascii="Times New Roman" w:hAnsi="Times New Roman" w:cs="Times New Roman"/>
          <w:color w:val="000000"/>
          <w:sz w:val="24"/>
          <w:szCs w:val="24"/>
        </w:rPr>
        <w:t xml:space="preserve"> </w:t>
      </w:r>
      <w:proofErr w:type="spellStart"/>
      <w:r w:rsidRPr="00ED1A5D">
        <w:rPr>
          <w:rFonts w:ascii="Times New Roman" w:hAnsi="Times New Roman" w:cs="Times New Roman"/>
          <w:color w:val="000000"/>
          <w:sz w:val="24"/>
          <w:szCs w:val="24"/>
        </w:rPr>
        <w:t>Ghate</w:t>
      </w:r>
      <w:proofErr w:type="spellEnd"/>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Whole-time Director &amp;   Company Secretary</w:t>
      </w:r>
    </w:p>
    <w:p w:rsidR="00E31C3F" w:rsidRPr="00ED1A5D" w:rsidRDefault="00E31C3F" w:rsidP="00E31C3F">
      <w:pPr>
        <w:autoSpaceDE w:val="0"/>
        <w:autoSpaceDN w:val="0"/>
        <w:adjustRightInd w:val="0"/>
        <w:spacing w:after="0" w:line="240" w:lineRule="auto"/>
        <w:contextualSpacing/>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Mr. Yusuf </w:t>
      </w:r>
      <w:proofErr w:type="spellStart"/>
      <w:r w:rsidRPr="00ED1A5D">
        <w:rPr>
          <w:rFonts w:ascii="Times New Roman" w:hAnsi="Times New Roman" w:cs="Times New Roman"/>
          <w:color w:val="000000"/>
          <w:sz w:val="24"/>
          <w:szCs w:val="24"/>
        </w:rPr>
        <w:t>Allana</w:t>
      </w:r>
      <w:proofErr w:type="spellEnd"/>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Associate Director – CD Finance</w:t>
      </w:r>
      <w:r w:rsidRPr="00ED1A5D">
        <w:rPr>
          <w:rFonts w:ascii="Times New Roman" w:hAnsi="Times New Roman" w:cs="Times New Roman"/>
          <w:color w:val="000000"/>
          <w:sz w:val="24"/>
          <w:szCs w:val="24"/>
        </w:rPr>
        <w:tab/>
        <w:t xml:space="preserve"> </w:t>
      </w:r>
    </w:p>
    <w:p w:rsidR="00E31C3F" w:rsidRPr="00ED1A5D" w:rsidRDefault="00E31C3F" w:rsidP="00E31C3F">
      <w:pPr>
        <w:autoSpaceDE w:val="0"/>
        <w:autoSpaceDN w:val="0"/>
        <w:adjustRightInd w:val="0"/>
        <w:spacing w:after="0" w:line="240" w:lineRule="auto"/>
        <w:contextualSpacing/>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Ms. </w:t>
      </w:r>
      <w:proofErr w:type="spellStart"/>
      <w:r w:rsidRPr="00ED1A5D">
        <w:rPr>
          <w:rFonts w:ascii="Times New Roman" w:hAnsi="Times New Roman" w:cs="Times New Roman"/>
          <w:color w:val="000000"/>
          <w:sz w:val="24"/>
          <w:szCs w:val="24"/>
        </w:rPr>
        <w:t>Nimisha</w:t>
      </w:r>
      <w:proofErr w:type="spellEnd"/>
      <w:r w:rsidRPr="00ED1A5D">
        <w:rPr>
          <w:rFonts w:ascii="Times New Roman" w:hAnsi="Times New Roman" w:cs="Times New Roman"/>
          <w:color w:val="000000"/>
          <w:sz w:val="24"/>
          <w:szCs w:val="24"/>
        </w:rPr>
        <w:t xml:space="preserve"> </w:t>
      </w:r>
      <w:proofErr w:type="spellStart"/>
      <w:r w:rsidRPr="00ED1A5D">
        <w:rPr>
          <w:rFonts w:ascii="Times New Roman" w:hAnsi="Times New Roman" w:cs="Times New Roman"/>
          <w:color w:val="000000"/>
          <w:sz w:val="24"/>
          <w:szCs w:val="24"/>
        </w:rPr>
        <w:t>Nagarsekar</w:t>
      </w:r>
      <w:proofErr w:type="spellEnd"/>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xml:space="preserve">- Head – Commercial </w:t>
      </w:r>
    </w:p>
    <w:p w:rsidR="00E31C3F" w:rsidRPr="00ED1A5D" w:rsidRDefault="00E31C3F" w:rsidP="00E31C3F">
      <w:pPr>
        <w:autoSpaceDE w:val="0"/>
        <w:autoSpaceDN w:val="0"/>
        <w:adjustRightInd w:val="0"/>
        <w:spacing w:after="0" w:line="240" w:lineRule="auto"/>
        <w:contextualSpacing/>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Mr. </w:t>
      </w:r>
      <w:proofErr w:type="spellStart"/>
      <w:r w:rsidRPr="00ED1A5D">
        <w:rPr>
          <w:rFonts w:ascii="Times New Roman" w:hAnsi="Times New Roman" w:cs="Times New Roman"/>
          <w:color w:val="000000"/>
          <w:sz w:val="24"/>
          <w:szCs w:val="24"/>
        </w:rPr>
        <w:t>Parimal</w:t>
      </w:r>
      <w:proofErr w:type="spellEnd"/>
      <w:r w:rsidRPr="00ED1A5D">
        <w:rPr>
          <w:rFonts w:ascii="Times New Roman" w:hAnsi="Times New Roman" w:cs="Times New Roman"/>
          <w:color w:val="000000"/>
          <w:sz w:val="24"/>
          <w:szCs w:val="24"/>
        </w:rPr>
        <w:t xml:space="preserve"> </w:t>
      </w:r>
      <w:proofErr w:type="spellStart"/>
      <w:r w:rsidRPr="00ED1A5D">
        <w:rPr>
          <w:rFonts w:ascii="Times New Roman" w:hAnsi="Times New Roman" w:cs="Times New Roman"/>
          <w:color w:val="000000"/>
          <w:sz w:val="24"/>
          <w:szCs w:val="24"/>
        </w:rPr>
        <w:t>Selvan</w:t>
      </w:r>
      <w:proofErr w:type="spellEnd"/>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Head – PSC Finance</w:t>
      </w:r>
    </w:p>
    <w:p w:rsidR="00E31C3F" w:rsidRPr="00ED1A5D" w:rsidRDefault="00E31C3F" w:rsidP="00E31C3F">
      <w:pPr>
        <w:autoSpaceDE w:val="0"/>
        <w:autoSpaceDN w:val="0"/>
        <w:adjustRightInd w:val="0"/>
        <w:spacing w:after="0" w:line="240" w:lineRule="auto"/>
        <w:contextualSpacing/>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Mr. </w:t>
      </w:r>
      <w:proofErr w:type="spellStart"/>
      <w:r w:rsidRPr="00ED1A5D">
        <w:rPr>
          <w:rFonts w:ascii="Times New Roman" w:hAnsi="Times New Roman" w:cs="Times New Roman"/>
          <w:color w:val="000000"/>
          <w:sz w:val="24"/>
          <w:szCs w:val="24"/>
        </w:rPr>
        <w:t>Ritesh</w:t>
      </w:r>
      <w:proofErr w:type="spellEnd"/>
      <w:r w:rsidRPr="00ED1A5D">
        <w:rPr>
          <w:rFonts w:ascii="Times New Roman" w:hAnsi="Times New Roman" w:cs="Times New Roman"/>
          <w:color w:val="000000"/>
          <w:sz w:val="24"/>
          <w:szCs w:val="24"/>
        </w:rPr>
        <w:t xml:space="preserve"> </w:t>
      </w:r>
      <w:proofErr w:type="spellStart"/>
      <w:r w:rsidRPr="00ED1A5D">
        <w:rPr>
          <w:rFonts w:ascii="Times New Roman" w:hAnsi="Times New Roman" w:cs="Times New Roman"/>
          <w:color w:val="000000"/>
          <w:sz w:val="24"/>
          <w:szCs w:val="24"/>
        </w:rPr>
        <w:t>Daruka</w:t>
      </w:r>
      <w:proofErr w:type="spellEnd"/>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Manager – Management Accounting</w:t>
      </w:r>
    </w:p>
    <w:p w:rsidR="00E31C3F" w:rsidRPr="00ED1A5D" w:rsidRDefault="00E31C3F" w:rsidP="00E31C3F">
      <w:pPr>
        <w:autoSpaceDE w:val="0"/>
        <w:autoSpaceDN w:val="0"/>
        <w:adjustRightInd w:val="0"/>
        <w:spacing w:after="0" w:line="240" w:lineRule="auto"/>
        <w:contextualSpacing/>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Mr. </w:t>
      </w:r>
      <w:proofErr w:type="spellStart"/>
      <w:r w:rsidRPr="00ED1A5D">
        <w:rPr>
          <w:rFonts w:ascii="Times New Roman" w:hAnsi="Times New Roman" w:cs="Times New Roman"/>
          <w:color w:val="000000"/>
          <w:sz w:val="24"/>
          <w:szCs w:val="24"/>
        </w:rPr>
        <w:t>Niranjan</w:t>
      </w:r>
      <w:proofErr w:type="spellEnd"/>
      <w:r w:rsidRPr="00ED1A5D">
        <w:rPr>
          <w:rFonts w:ascii="Times New Roman" w:hAnsi="Times New Roman" w:cs="Times New Roman"/>
          <w:color w:val="000000"/>
          <w:sz w:val="24"/>
          <w:szCs w:val="24"/>
        </w:rPr>
        <w:t xml:space="preserve"> </w:t>
      </w:r>
      <w:proofErr w:type="spellStart"/>
      <w:r w:rsidRPr="00ED1A5D">
        <w:rPr>
          <w:rFonts w:ascii="Times New Roman" w:hAnsi="Times New Roman" w:cs="Times New Roman"/>
          <w:color w:val="000000"/>
          <w:sz w:val="24"/>
          <w:szCs w:val="24"/>
        </w:rPr>
        <w:t>Shanbhag</w:t>
      </w:r>
      <w:proofErr w:type="spellEnd"/>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xml:space="preserve">- </w:t>
      </w:r>
      <w:proofErr w:type="spellStart"/>
      <w:r w:rsidRPr="00ED1A5D">
        <w:rPr>
          <w:rFonts w:ascii="Times New Roman" w:hAnsi="Times New Roman" w:cs="Times New Roman"/>
          <w:color w:val="000000"/>
          <w:sz w:val="24"/>
          <w:szCs w:val="24"/>
        </w:rPr>
        <w:t>Authorised</w:t>
      </w:r>
      <w:proofErr w:type="spellEnd"/>
      <w:r w:rsidRPr="00ED1A5D">
        <w:rPr>
          <w:rFonts w:ascii="Times New Roman" w:hAnsi="Times New Roman" w:cs="Times New Roman"/>
          <w:color w:val="000000"/>
          <w:sz w:val="24"/>
          <w:szCs w:val="24"/>
        </w:rPr>
        <w:t xml:space="preserve"> Signatory</w:t>
      </w:r>
    </w:p>
    <w:p w:rsidR="00E31C3F" w:rsidRPr="00ED1A5D" w:rsidRDefault="00E31C3F" w:rsidP="00E31C3F">
      <w:pPr>
        <w:autoSpaceDE w:val="0"/>
        <w:autoSpaceDN w:val="0"/>
        <w:adjustRightInd w:val="0"/>
        <w:spacing w:after="0" w:line="240" w:lineRule="auto"/>
        <w:contextualSpacing/>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Mr. </w:t>
      </w:r>
      <w:proofErr w:type="spellStart"/>
      <w:r w:rsidRPr="00ED1A5D">
        <w:rPr>
          <w:rFonts w:ascii="Times New Roman" w:hAnsi="Times New Roman" w:cs="Times New Roman"/>
          <w:color w:val="000000"/>
          <w:sz w:val="24"/>
          <w:szCs w:val="24"/>
        </w:rPr>
        <w:t>Ravichandran</w:t>
      </w:r>
      <w:proofErr w:type="spellEnd"/>
      <w:r w:rsidRPr="00ED1A5D">
        <w:rPr>
          <w:rFonts w:ascii="Times New Roman" w:hAnsi="Times New Roman" w:cs="Times New Roman"/>
          <w:color w:val="000000"/>
          <w:sz w:val="24"/>
          <w:szCs w:val="24"/>
        </w:rPr>
        <w:t xml:space="preserve"> Raman</w:t>
      </w:r>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xml:space="preserve">- </w:t>
      </w:r>
      <w:proofErr w:type="spellStart"/>
      <w:r w:rsidRPr="00ED1A5D">
        <w:rPr>
          <w:rFonts w:ascii="Times New Roman" w:hAnsi="Times New Roman" w:cs="Times New Roman"/>
          <w:color w:val="000000"/>
          <w:sz w:val="24"/>
          <w:szCs w:val="24"/>
        </w:rPr>
        <w:t>Authorised</w:t>
      </w:r>
      <w:proofErr w:type="spellEnd"/>
      <w:r w:rsidRPr="00ED1A5D">
        <w:rPr>
          <w:rFonts w:ascii="Times New Roman" w:hAnsi="Times New Roman" w:cs="Times New Roman"/>
          <w:color w:val="000000"/>
          <w:sz w:val="24"/>
          <w:szCs w:val="24"/>
        </w:rPr>
        <w:t xml:space="preserve"> Signatory</w:t>
      </w:r>
    </w:p>
    <w:p w:rsidR="00E31C3F" w:rsidRPr="00ED1A5D" w:rsidRDefault="00E31C3F" w:rsidP="00E31C3F">
      <w:pPr>
        <w:autoSpaceDE w:val="0"/>
        <w:autoSpaceDN w:val="0"/>
        <w:adjustRightInd w:val="0"/>
        <w:spacing w:after="0" w:line="240" w:lineRule="auto"/>
        <w:contextualSpacing/>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Mr. </w:t>
      </w:r>
      <w:proofErr w:type="spellStart"/>
      <w:r w:rsidRPr="00ED1A5D">
        <w:rPr>
          <w:rFonts w:ascii="Times New Roman" w:hAnsi="Times New Roman" w:cs="Times New Roman"/>
          <w:color w:val="000000"/>
          <w:sz w:val="24"/>
          <w:szCs w:val="24"/>
        </w:rPr>
        <w:t>Pawan</w:t>
      </w:r>
      <w:proofErr w:type="spellEnd"/>
      <w:r w:rsidRPr="00ED1A5D">
        <w:rPr>
          <w:rFonts w:ascii="Times New Roman" w:hAnsi="Times New Roman" w:cs="Times New Roman"/>
          <w:color w:val="000000"/>
          <w:sz w:val="24"/>
          <w:szCs w:val="24"/>
        </w:rPr>
        <w:t xml:space="preserve"> Kumar </w:t>
      </w:r>
      <w:proofErr w:type="spellStart"/>
      <w:r w:rsidRPr="00ED1A5D">
        <w:rPr>
          <w:rFonts w:ascii="Times New Roman" w:hAnsi="Times New Roman" w:cs="Times New Roman"/>
          <w:color w:val="000000"/>
          <w:sz w:val="24"/>
          <w:szCs w:val="24"/>
        </w:rPr>
        <w:t>Sikri</w:t>
      </w:r>
      <w:proofErr w:type="spellEnd"/>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xml:space="preserve">- </w:t>
      </w:r>
      <w:proofErr w:type="spellStart"/>
      <w:r w:rsidRPr="00ED1A5D">
        <w:rPr>
          <w:rFonts w:ascii="Times New Roman" w:hAnsi="Times New Roman" w:cs="Times New Roman"/>
          <w:color w:val="000000"/>
          <w:sz w:val="24"/>
          <w:szCs w:val="24"/>
        </w:rPr>
        <w:t>Authorised</w:t>
      </w:r>
      <w:proofErr w:type="spellEnd"/>
      <w:r w:rsidRPr="00ED1A5D">
        <w:rPr>
          <w:rFonts w:ascii="Times New Roman" w:hAnsi="Times New Roman" w:cs="Times New Roman"/>
          <w:color w:val="000000"/>
          <w:sz w:val="24"/>
          <w:szCs w:val="24"/>
        </w:rPr>
        <w:t xml:space="preserve"> Signatory</w:t>
      </w:r>
    </w:p>
    <w:p w:rsidR="00E31C3F" w:rsidRPr="00ED1A5D" w:rsidRDefault="00E31C3F" w:rsidP="00E31C3F">
      <w:pPr>
        <w:autoSpaceDE w:val="0"/>
        <w:autoSpaceDN w:val="0"/>
        <w:adjustRightInd w:val="0"/>
        <w:spacing w:after="0" w:line="240" w:lineRule="auto"/>
        <w:contextualSpacing/>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Mr. </w:t>
      </w:r>
      <w:proofErr w:type="spellStart"/>
      <w:r w:rsidRPr="00ED1A5D">
        <w:rPr>
          <w:rFonts w:ascii="Times New Roman" w:hAnsi="Times New Roman" w:cs="Times New Roman"/>
          <w:color w:val="000000"/>
          <w:sz w:val="24"/>
          <w:szCs w:val="24"/>
        </w:rPr>
        <w:t>Nageswararao</w:t>
      </w:r>
      <w:proofErr w:type="spellEnd"/>
      <w:r w:rsidRPr="00ED1A5D">
        <w:rPr>
          <w:rFonts w:ascii="Times New Roman" w:hAnsi="Times New Roman" w:cs="Times New Roman"/>
          <w:color w:val="000000"/>
          <w:sz w:val="24"/>
          <w:szCs w:val="24"/>
        </w:rPr>
        <w:t xml:space="preserve"> C</w:t>
      </w:r>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xml:space="preserve">- </w:t>
      </w:r>
      <w:proofErr w:type="spellStart"/>
      <w:r w:rsidRPr="00ED1A5D">
        <w:rPr>
          <w:rFonts w:ascii="Times New Roman" w:hAnsi="Times New Roman" w:cs="Times New Roman"/>
          <w:color w:val="000000"/>
          <w:sz w:val="24"/>
          <w:szCs w:val="24"/>
        </w:rPr>
        <w:t>Authorised</w:t>
      </w:r>
      <w:proofErr w:type="spellEnd"/>
      <w:r w:rsidRPr="00ED1A5D">
        <w:rPr>
          <w:rFonts w:ascii="Times New Roman" w:hAnsi="Times New Roman" w:cs="Times New Roman"/>
          <w:color w:val="000000"/>
          <w:sz w:val="24"/>
          <w:szCs w:val="24"/>
        </w:rPr>
        <w:t xml:space="preserve"> Signatory </w:t>
      </w:r>
    </w:p>
    <w:p w:rsidR="00E31C3F" w:rsidRPr="00ED1A5D" w:rsidRDefault="00E31C3F" w:rsidP="00E31C3F">
      <w:pPr>
        <w:autoSpaceDE w:val="0"/>
        <w:autoSpaceDN w:val="0"/>
        <w:adjustRightInd w:val="0"/>
        <w:spacing w:after="0" w:line="240" w:lineRule="auto"/>
        <w:ind w:firstLine="720"/>
        <w:contextualSpacing/>
        <w:jc w:val="both"/>
        <w:rPr>
          <w:rFonts w:ascii="Times New Roman" w:hAnsi="Times New Roman" w:cs="Times New Roman"/>
          <w:color w:val="000000"/>
          <w:sz w:val="24"/>
          <w:szCs w:val="24"/>
        </w:rPr>
      </w:pPr>
    </w:p>
    <w:p w:rsidR="00E31C3F" w:rsidRPr="00ED1A5D" w:rsidRDefault="00E31C3F" w:rsidP="00E31C3F">
      <w:pPr>
        <w:autoSpaceDE w:val="0"/>
        <w:autoSpaceDN w:val="0"/>
        <w:adjustRightInd w:val="0"/>
        <w:spacing w:after="0" w:line="240" w:lineRule="auto"/>
        <w:contextualSpacing/>
        <w:jc w:val="both"/>
        <w:rPr>
          <w:rFonts w:ascii="Times New Roman" w:hAnsi="Times New Roman" w:cs="Times New Roman"/>
          <w:color w:val="000000"/>
          <w:sz w:val="24"/>
          <w:szCs w:val="24"/>
          <w:u w:val="single"/>
        </w:rPr>
      </w:pPr>
      <w:r w:rsidRPr="00ED1A5D">
        <w:rPr>
          <w:rFonts w:ascii="Times New Roman" w:hAnsi="Times New Roman" w:cs="Times New Roman"/>
          <w:color w:val="000000"/>
          <w:sz w:val="24"/>
          <w:szCs w:val="24"/>
          <w:u w:val="single"/>
        </w:rPr>
        <w:t>Group “B”</w:t>
      </w:r>
    </w:p>
    <w:p w:rsidR="00E31C3F" w:rsidRPr="00ED1A5D" w:rsidRDefault="00E31C3F" w:rsidP="00E31C3F">
      <w:pPr>
        <w:autoSpaceDE w:val="0"/>
        <w:autoSpaceDN w:val="0"/>
        <w:adjustRightInd w:val="0"/>
        <w:spacing w:after="0" w:line="240" w:lineRule="auto"/>
        <w:contextualSpacing/>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Ms. </w:t>
      </w:r>
      <w:proofErr w:type="spellStart"/>
      <w:r w:rsidRPr="00ED1A5D">
        <w:rPr>
          <w:rFonts w:ascii="Times New Roman" w:hAnsi="Times New Roman" w:cs="Times New Roman"/>
          <w:color w:val="000000"/>
          <w:sz w:val="24"/>
          <w:szCs w:val="24"/>
        </w:rPr>
        <w:t>Sujata</w:t>
      </w:r>
      <w:proofErr w:type="spellEnd"/>
      <w:r w:rsidRPr="00ED1A5D">
        <w:rPr>
          <w:rFonts w:ascii="Times New Roman" w:hAnsi="Times New Roman" w:cs="Times New Roman"/>
          <w:color w:val="000000"/>
          <w:sz w:val="24"/>
          <w:szCs w:val="24"/>
        </w:rPr>
        <w:t xml:space="preserve"> </w:t>
      </w:r>
      <w:proofErr w:type="spellStart"/>
      <w:r w:rsidRPr="00ED1A5D">
        <w:rPr>
          <w:rFonts w:ascii="Times New Roman" w:hAnsi="Times New Roman" w:cs="Times New Roman"/>
          <w:color w:val="000000"/>
          <w:sz w:val="24"/>
          <w:szCs w:val="24"/>
        </w:rPr>
        <w:t>Nairi</w:t>
      </w:r>
      <w:proofErr w:type="spellEnd"/>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xml:space="preserve">- </w:t>
      </w:r>
      <w:proofErr w:type="spellStart"/>
      <w:r w:rsidRPr="00ED1A5D">
        <w:rPr>
          <w:rFonts w:ascii="Times New Roman" w:hAnsi="Times New Roman" w:cs="Times New Roman"/>
          <w:color w:val="000000"/>
          <w:sz w:val="24"/>
          <w:szCs w:val="24"/>
        </w:rPr>
        <w:t>Authorised</w:t>
      </w:r>
      <w:proofErr w:type="spellEnd"/>
      <w:r w:rsidRPr="00ED1A5D">
        <w:rPr>
          <w:rFonts w:ascii="Times New Roman" w:hAnsi="Times New Roman" w:cs="Times New Roman"/>
          <w:color w:val="000000"/>
          <w:sz w:val="24"/>
          <w:szCs w:val="24"/>
        </w:rPr>
        <w:t xml:space="preserve"> Signatory </w:t>
      </w:r>
    </w:p>
    <w:p w:rsidR="00E31C3F" w:rsidRPr="00ED1A5D" w:rsidRDefault="00E31C3F" w:rsidP="00E31C3F">
      <w:pPr>
        <w:autoSpaceDE w:val="0"/>
        <w:autoSpaceDN w:val="0"/>
        <w:adjustRightInd w:val="0"/>
        <w:spacing w:after="0" w:line="240" w:lineRule="auto"/>
        <w:contextualSpacing/>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Mr. Hitesh Shah</w:t>
      </w:r>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xml:space="preserve">- </w:t>
      </w:r>
      <w:proofErr w:type="spellStart"/>
      <w:r w:rsidRPr="00ED1A5D">
        <w:rPr>
          <w:rFonts w:ascii="Times New Roman" w:hAnsi="Times New Roman" w:cs="Times New Roman"/>
          <w:color w:val="000000"/>
          <w:sz w:val="24"/>
          <w:szCs w:val="24"/>
        </w:rPr>
        <w:t>Authorised</w:t>
      </w:r>
      <w:proofErr w:type="spellEnd"/>
      <w:r w:rsidRPr="00ED1A5D">
        <w:rPr>
          <w:rFonts w:ascii="Times New Roman" w:hAnsi="Times New Roman" w:cs="Times New Roman"/>
          <w:color w:val="000000"/>
          <w:sz w:val="24"/>
          <w:szCs w:val="24"/>
        </w:rPr>
        <w:t xml:space="preserve"> Signatory</w:t>
      </w:r>
    </w:p>
    <w:p w:rsidR="00E31C3F" w:rsidRPr="00ED1A5D" w:rsidRDefault="00E31C3F" w:rsidP="00E31C3F">
      <w:pPr>
        <w:autoSpaceDE w:val="0"/>
        <w:autoSpaceDN w:val="0"/>
        <w:adjustRightInd w:val="0"/>
        <w:spacing w:after="0" w:line="240" w:lineRule="auto"/>
        <w:contextualSpacing/>
        <w:jc w:val="both"/>
        <w:rPr>
          <w:rFonts w:ascii="Times New Roman" w:hAnsi="Times New Roman" w:cs="Times New Roman"/>
          <w:color w:val="000000"/>
          <w:sz w:val="24"/>
          <w:szCs w:val="24"/>
        </w:rPr>
      </w:pPr>
      <w:proofErr w:type="spellStart"/>
      <w:r w:rsidRPr="00ED1A5D">
        <w:rPr>
          <w:rFonts w:ascii="Times New Roman" w:hAnsi="Times New Roman" w:cs="Times New Roman"/>
          <w:color w:val="000000"/>
          <w:sz w:val="24"/>
          <w:szCs w:val="24"/>
        </w:rPr>
        <w:t>Mr.P.V.Subbarao</w:t>
      </w:r>
      <w:proofErr w:type="spellEnd"/>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r>
      <w:r w:rsidRPr="00ED1A5D">
        <w:rPr>
          <w:rFonts w:ascii="Times New Roman" w:hAnsi="Times New Roman" w:cs="Times New Roman"/>
          <w:color w:val="000000"/>
          <w:sz w:val="24"/>
          <w:szCs w:val="24"/>
        </w:rPr>
        <w:tab/>
        <w:t xml:space="preserve">- </w:t>
      </w:r>
      <w:proofErr w:type="spellStart"/>
      <w:r w:rsidRPr="00ED1A5D">
        <w:rPr>
          <w:rFonts w:ascii="Times New Roman" w:hAnsi="Times New Roman" w:cs="Times New Roman"/>
          <w:color w:val="000000"/>
          <w:sz w:val="24"/>
          <w:szCs w:val="24"/>
        </w:rPr>
        <w:t>Authorised</w:t>
      </w:r>
      <w:proofErr w:type="spellEnd"/>
      <w:r w:rsidRPr="00ED1A5D">
        <w:rPr>
          <w:rFonts w:ascii="Times New Roman" w:hAnsi="Times New Roman" w:cs="Times New Roman"/>
          <w:color w:val="000000"/>
          <w:sz w:val="24"/>
          <w:szCs w:val="24"/>
        </w:rPr>
        <w:t xml:space="preserve"> Signatory</w:t>
      </w:r>
    </w:p>
    <w:p w:rsidR="00E31C3F" w:rsidRPr="00ED1A5D" w:rsidRDefault="00E31C3F" w:rsidP="00E31C3F">
      <w:pPr>
        <w:autoSpaceDE w:val="0"/>
        <w:autoSpaceDN w:val="0"/>
        <w:adjustRightInd w:val="0"/>
        <w:spacing w:after="0" w:line="240" w:lineRule="auto"/>
        <w:ind w:firstLine="720"/>
        <w:contextualSpacing/>
        <w:rPr>
          <w:rFonts w:ascii="Times New Roman" w:hAnsi="Times New Roman" w:cs="Times New Roman"/>
          <w:color w:val="000000"/>
          <w:sz w:val="24"/>
          <w:szCs w:val="24"/>
        </w:rPr>
      </w:pPr>
    </w:p>
    <w:p w:rsidR="00E31C3F" w:rsidRPr="00ED1A5D" w:rsidRDefault="00E31C3F" w:rsidP="00E31C3F">
      <w:pPr>
        <w:autoSpaceDE w:val="0"/>
        <w:autoSpaceDN w:val="0"/>
        <w:adjustRightInd w:val="0"/>
        <w:spacing w:after="0" w:line="240" w:lineRule="auto"/>
        <w:contextualSpacing/>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The said LC facility and the Bank account shall be operated in the following manner:</w:t>
      </w:r>
    </w:p>
    <w:p w:rsidR="00E31C3F" w:rsidRPr="00ED1A5D" w:rsidRDefault="00E31C3F" w:rsidP="00E31C3F">
      <w:pPr>
        <w:autoSpaceDE w:val="0"/>
        <w:autoSpaceDN w:val="0"/>
        <w:adjustRightInd w:val="0"/>
        <w:spacing w:after="0" w:line="240" w:lineRule="auto"/>
        <w:ind w:left="720"/>
        <w:contextualSpacing/>
        <w:jc w:val="both"/>
        <w:rPr>
          <w:rFonts w:ascii="Times New Roman" w:hAnsi="Times New Roman" w:cs="Times New Roman"/>
          <w:color w:val="000000"/>
          <w:sz w:val="24"/>
          <w:szCs w:val="24"/>
        </w:rPr>
      </w:pPr>
    </w:p>
    <w:p w:rsidR="00E31C3F" w:rsidRPr="00ED1A5D" w:rsidRDefault="00E31C3F" w:rsidP="00E31C3F">
      <w:pPr>
        <w:autoSpaceDE w:val="0"/>
        <w:autoSpaceDN w:val="0"/>
        <w:adjustRightInd w:val="0"/>
        <w:spacing w:after="0" w:line="240" w:lineRule="auto"/>
        <w:contextualSpacing/>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Where the same- </w:t>
      </w:r>
    </w:p>
    <w:p w:rsidR="00E31C3F" w:rsidRPr="00ED1A5D" w:rsidRDefault="00E31C3F" w:rsidP="00E31C3F">
      <w:pPr>
        <w:autoSpaceDE w:val="0"/>
        <w:autoSpaceDN w:val="0"/>
        <w:adjustRightInd w:val="0"/>
        <w:spacing w:after="0" w:line="240" w:lineRule="auto"/>
        <w:contextualSpacing/>
        <w:jc w:val="both"/>
        <w:rPr>
          <w:rFonts w:ascii="Times New Roman" w:hAnsi="Times New Roman" w:cs="Times New Roman"/>
          <w:color w:val="000000"/>
          <w:sz w:val="24"/>
          <w:szCs w:val="24"/>
        </w:rPr>
      </w:pPr>
      <w:proofErr w:type="gramStart"/>
      <w:r w:rsidRPr="00ED1A5D">
        <w:rPr>
          <w:rFonts w:ascii="Times New Roman" w:hAnsi="Times New Roman" w:cs="Times New Roman"/>
          <w:color w:val="000000"/>
          <w:sz w:val="24"/>
          <w:szCs w:val="24"/>
        </w:rPr>
        <w:t>i</w:t>
      </w:r>
      <w:proofErr w:type="gramEnd"/>
      <w:r w:rsidRPr="00ED1A5D">
        <w:rPr>
          <w:rFonts w:ascii="Times New Roman" w:hAnsi="Times New Roman" w:cs="Times New Roman"/>
          <w:color w:val="000000"/>
          <w:sz w:val="24"/>
          <w:szCs w:val="24"/>
        </w:rPr>
        <w:t>)</w:t>
      </w:r>
      <w:r w:rsidRPr="00ED1A5D">
        <w:rPr>
          <w:rFonts w:ascii="Times New Roman" w:hAnsi="Times New Roman" w:cs="Times New Roman"/>
          <w:color w:val="000000"/>
          <w:sz w:val="24"/>
          <w:szCs w:val="24"/>
        </w:rPr>
        <w:tab/>
        <w:t xml:space="preserve">exceeds </w:t>
      </w:r>
      <w:proofErr w:type="spellStart"/>
      <w:r w:rsidRPr="00ED1A5D">
        <w:rPr>
          <w:rFonts w:ascii="Times New Roman" w:hAnsi="Times New Roman" w:cs="Times New Roman"/>
          <w:color w:val="000000"/>
          <w:sz w:val="24"/>
          <w:szCs w:val="24"/>
        </w:rPr>
        <w:t>Rs</w:t>
      </w:r>
      <w:proofErr w:type="spellEnd"/>
      <w:r w:rsidRPr="00ED1A5D">
        <w:rPr>
          <w:rFonts w:ascii="Times New Roman" w:hAnsi="Times New Roman" w:cs="Times New Roman"/>
          <w:color w:val="000000"/>
          <w:sz w:val="24"/>
          <w:szCs w:val="24"/>
        </w:rPr>
        <w:t xml:space="preserve">. 3,00,00,000/- any two of Group “A” jointly; </w:t>
      </w:r>
    </w:p>
    <w:p w:rsidR="00E31C3F" w:rsidRPr="00ED1A5D" w:rsidRDefault="00E31C3F" w:rsidP="00E31C3F">
      <w:pPr>
        <w:autoSpaceDE w:val="0"/>
        <w:autoSpaceDN w:val="0"/>
        <w:adjustRightInd w:val="0"/>
        <w:spacing w:after="0" w:line="240" w:lineRule="auto"/>
        <w:ind w:left="720"/>
        <w:contextualSpacing/>
        <w:jc w:val="both"/>
        <w:rPr>
          <w:rFonts w:ascii="Times New Roman" w:hAnsi="Times New Roman" w:cs="Times New Roman"/>
          <w:color w:val="000000"/>
          <w:sz w:val="24"/>
          <w:szCs w:val="24"/>
        </w:rPr>
      </w:pPr>
    </w:p>
    <w:p w:rsidR="00E31C3F" w:rsidRPr="00ED1A5D" w:rsidRDefault="00E31C3F" w:rsidP="00E31C3F">
      <w:pPr>
        <w:autoSpaceDE w:val="0"/>
        <w:autoSpaceDN w:val="0"/>
        <w:adjustRightInd w:val="0"/>
        <w:spacing w:after="0" w:line="240" w:lineRule="auto"/>
        <w:ind w:left="720" w:hanging="720"/>
        <w:contextualSpacing/>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ii)</w:t>
      </w:r>
      <w:r w:rsidRPr="00ED1A5D">
        <w:rPr>
          <w:rFonts w:ascii="Times New Roman" w:hAnsi="Times New Roman" w:cs="Times New Roman"/>
          <w:color w:val="000000"/>
          <w:sz w:val="24"/>
          <w:szCs w:val="24"/>
        </w:rPr>
        <w:tab/>
      </w:r>
      <w:proofErr w:type="gramStart"/>
      <w:r w:rsidRPr="00ED1A5D">
        <w:rPr>
          <w:rFonts w:ascii="Times New Roman" w:hAnsi="Times New Roman" w:cs="Times New Roman"/>
          <w:color w:val="000000"/>
          <w:sz w:val="24"/>
          <w:szCs w:val="24"/>
        </w:rPr>
        <w:t>exceeds</w:t>
      </w:r>
      <w:proofErr w:type="gramEnd"/>
      <w:r w:rsidRPr="00ED1A5D">
        <w:rPr>
          <w:rFonts w:ascii="Times New Roman" w:hAnsi="Times New Roman" w:cs="Times New Roman"/>
          <w:color w:val="000000"/>
          <w:sz w:val="24"/>
          <w:szCs w:val="24"/>
        </w:rPr>
        <w:t xml:space="preserve"> Rs.25,00,000/- but does not exceed Rs.3,00,00,000/- any one of Group “A” jointly with any one of Group “A” or “B”</w:t>
      </w:r>
    </w:p>
    <w:p w:rsidR="00E31C3F" w:rsidRPr="00ED1A5D" w:rsidRDefault="00E31C3F" w:rsidP="00E31C3F">
      <w:pPr>
        <w:autoSpaceDE w:val="0"/>
        <w:autoSpaceDN w:val="0"/>
        <w:adjustRightInd w:val="0"/>
        <w:spacing w:after="0" w:line="240" w:lineRule="auto"/>
        <w:ind w:left="720"/>
        <w:contextualSpacing/>
        <w:jc w:val="both"/>
        <w:rPr>
          <w:rFonts w:ascii="Times New Roman" w:hAnsi="Times New Roman" w:cs="Times New Roman"/>
          <w:color w:val="000000"/>
          <w:sz w:val="24"/>
          <w:szCs w:val="24"/>
        </w:rPr>
      </w:pPr>
    </w:p>
    <w:p w:rsidR="00E31C3F" w:rsidRPr="00ED1A5D" w:rsidRDefault="00E31C3F" w:rsidP="00E31C3F">
      <w:pPr>
        <w:autoSpaceDE w:val="0"/>
        <w:autoSpaceDN w:val="0"/>
        <w:adjustRightInd w:val="0"/>
        <w:spacing w:after="0" w:line="240" w:lineRule="auto"/>
        <w:ind w:left="720" w:hanging="720"/>
        <w:contextualSpacing/>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iii)</w:t>
      </w:r>
      <w:r w:rsidRPr="00ED1A5D">
        <w:rPr>
          <w:rFonts w:ascii="Times New Roman" w:hAnsi="Times New Roman" w:cs="Times New Roman"/>
          <w:color w:val="000000"/>
          <w:sz w:val="24"/>
          <w:szCs w:val="24"/>
        </w:rPr>
        <w:tab/>
        <w:t xml:space="preserve">exceeds </w:t>
      </w:r>
      <w:proofErr w:type="spellStart"/>
      <w:r w:rsidRPr="00ED1A5D">
        <w:rPr>
          <w:rFonts w:ascii="Times New Roman" w:hAnsi="Times New Roman" w:cs="Times New Roman"/>
          <w:color w:val="000000"/>
          <w:sz w:val="24"/>
          <w:szCs w:val="24"/>
        </w:rPr>
        <w:t>Rs</w:t>
      </w:r>
      <w:proofErr w:type="spellEnd"/>
      <w:r w:rsidRPr="00ED1A5D">
        <w:rPr>
          <w:rFonts w:ascii="Times New Roman" w:hAnsi="Times New Roman" w:cs="Times New Roman"/>
          <w:color w:val="000000"/>
          <w:sz w:val="24"/>
          <w:szCs w:val="24"/>
        </w:rPr>
        <w:t xml:space="preserve">. 2,50,000/- but does not exceed </w:t>
      </w:r>
      <w:proofErr w:type="spellStart"/>
      <w:r w:rsidRPr="00ED1A5D">
        <w:rPr>
          <w:rFonts w:ascii="Times New Roman" w:hAnsi="Times New Roman" w:cs="Times New Roman"/>
          <w:color w:val="000000"/>
          <w:sz w:val="24"/>
          <w:szCs w:val="24"/>
        </w:rPr>
        <w:t>Rs</w:t>
      </w:r>
      <w:proofErr w:type="spellEnd"/>
      <w:r w:rsidRPr="00ED1A5D">
        <w:rPr>
          <w:rFonts w:ascii="Times New Roman" w:hAnsi="Times New Roman" w:cs="Times New Roman"/>
          <w:color w:val="000000"/>
          <w:sz w:val="24"/>
          <w:szCs w:val="24"/>
        </w:rPr>
        <w:t>. 25,00,000/- any one of Group “A” jointly with any one of Group “A” or “B”; or jointly by any two of Group “B”</w:t>
      </w:r>
    </w:p>
    <w:p w:rsidR="00E31C3F" w:rsidRPr="00ED1A5D" w:rsidRDefault="00E31C3F" w:rsidP="00E31C3F">
      <w:pPr>
        <w:autoSpaceDE w:val="0"/>
        <w:autoSpaceDN w:val="0"/>
        <w:adjustRightInd w:val="0"/>
        <w:spacing w:after="0" w:line="240" w:lineRule="auto"/>
        <w:ind w:left="720"/>
        <w:contextualSpacing/>
        <w:jc w:val="both"/>
        <w:rPr>
          <w:rFonts w:ascii="Times New Roman" w:hAnsi="Times New Roman" w:cs="Times New Roman"/>
          <w:color w:val="000000"/>
          <w:sz w:val="24"/>
          <w:szCs w:val="24"/>
        </w:rPr>
      </w:pPr>
    </w:p>
    <w:p w:rsidR="00E31C3F" w:rsidRPr="00ED1A5D" w:rsidRDefault="00E31C3F" w:rsidP="00E31C3F">
      <w:pPr>
        <w:autoSpaceDE w:val="0"/>
        <w:autoSpaceDN w:val="0"/>
        <w:adjustRightInd w:val="0"/>
        <w:spacing w:after="0" w:line="240" w:lineRule="auto"/>
        <w:ind w:left="720" w:hanging="720"/>
        <w:contextualSpacing/>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iv)</w:t>
      </w:r>
      <w:r w:rsidRPr="00ED1A5D">
        <w:rPr>
          <w:rFonts w:ascii="Times New Roman" w:hAnsi="Times New Roman" w:cs="Times New Roman"/>
          <w:color w:val="000000"/>
          <w:sz w:val="24"/>
          <w:szCs w:val="24"/>
        </w:rPr>
        <w:tab/>
      </w:r>
      <w:proofErr w:type="gramStart"/>
      <w:r w:rsidRPr="00ED1A5D">
        <w:rPr>
          <w:rFonts w:ascii="Times New Roman" w:hAnsi="Times New Roman" w:cs="Times New Roman"/>
          <w:color w:val="000000"/>
          <w:sz w:val="24"/>
          <w:szCs w:val="24"/>
        </w:rPr>
        <w:t>does</w:t>
      </w:r>
      <w:proofErr w:type="gramEnd"/>
      <w:r w:rsidRPr="00ED1A5D">
        <w:rPr>
          <w:rFonts w:ascii="Times New Roman" w:hAnsi="Times New Roman" w:cs="Times New Roman"/>
          <w:color w:val="000000"/>
          <w:sz w:val="24"/>
          <w:szCs w:val="24"/>
        </w:rPr>
        <w:t xml:space="preserve"> not exceed </w:t>
      </w:r>
      <w:proofErr w:type="spellStart"/>
      <w:r w:rsidRPr="00ED1A5D">
        <w:rPr>
          <w:rFonts w:ascii="Times New Roman" w:hAnsi="Times New Roman" w:cs="Times New Roman"/>
          <w:color w:val="000000"/>
          <w:sz w:val="24"/>
          <w:szCs w:val="24"/>
        </w:rPr>
        <w:t>Rs</w:t>
      </w:r>
      <w:proofErr w:type="spellEnd"/>
      <w:r w:rsidRPr="00ED1A5D">
        <w:rPr>
          <w:rFonts w:ascii="Times New Roman" w:hAnsi="Times New Roman" w:cs="Times New Roman"/>
          <w:color w:val="000000"/>
          <w:sz w:val="24"/>
          <w:szCs w:val="24"/>
        </w:rPr>
        <w:t>. 2,50,000/- any one of Group “A” or Group “B” singly;</w:t>
      </w:r>
    </w:p>
    <w:p w:rsidR="00E31C3F" w:rsidRPr="00ED1A5D" w:rsidRDefault="00E31C3F" w:rsidP="00E31C3F">
      <w:pPr>
        <w:autoSpaceDE w:val="0"/>
        <w:autoSpaceDN w:val="0"/>
        <w:adjustRightInd w:val="0"/>
        <w:spacing w:after="0" w:line="240" w:lineRule="auto"/>
        <w:ind w:left="720" w:hanging="720"/>
        <w:contextualSpacing/>
        <w:jc w:val="both"/>
        <w:rPr>
          <w:rFonts w:ascii="Times New Roman" w:hAnsi="Times New Roman" w:cs="Times New Roman"/>
          <w:color w:val="000000"/>
          <w:sz w:val="24"/>
          <w:szCs w:val="24"/>
        </w:rPr>
      </w:pPr>
    </w:p>
    <w:p w:rsidR="00E31C3F" w:rsidRPr="00ED1A5D" w:rsidRDefault="00E31C3F" w:rsidP="00E31C3F">
      <w:pPr>
        <w:autoSpaceDE w:val="0"/>
        <w:autoSpaceDN w:val="0"/>
        <w:adjustRightInd w:val="0"/>
        <w:spacing w:after="0" w:line="240" w:lineRule="auto"/>
        <w:contextualSpacing/>
        <w:jc w:val="both"/>
        <w:rPr>
          <w:rFonts w:ascii="Times New Roman" w:hAnsi="Times New Roman" w:cs="Times New Roman"/>
          <w:color w:val="000000"/>
          <w:sz w:val="24"/>
          <w:szCs w:val="24"/>
        </w:rPr>
      </w:pPr>
      <w:r w:rsidRPr="00ED1A5D">
        <w:rPr>
          <w:rFonts w:ascii="Times New Roman" w:hAnsi="Times New Roman" w:cs="Times New Roman"/>
          <w:color w:val="000000"/>
          <w:sz w:val="24"/>
          <w:szCs w:val="24"/>
        </w:rPr>
        <w:t xml:space="preserve">RESOLVED further that the Whole-time Director and Company Secretary and the Manager-Legal and Deputy Company Secretary be and are hereby severally </w:t>
      </w:r>
      <w:proofErr w:type="spellStart"/>
      <w:r w:rsidRPr="00ED1A5D">
        <w:rPr>
          <w:rFonts w:ascii="Times New Roman" w:hAnsi="Times New Roman" w:cs="Times New Roman"/>
          <w:color w:val="000000"/>
          <w:sz w:val="24"/>
          <w:szCs w:val="24"/>
        </w:rPr>
        <w:t>authorised</w:t>
      </w:r>
      <w:proofErr w:type="spellEnd"/>
      <w:r w:rsidRPr="00ED1A5D">
        <w:rPr>
          <w:rFonts w:ascii="Times New Roman" w:hAnsi="Times New Roman" w:cs="Times New Roman"/>
          <w:color w:val="000000"/>
          <w:sz w:val="24"/>
          <w:szCs w:val="24"/>
        </w:rPr>
        <w:t xml:space="preserve"> to issue a certified copy of the resolution to said bank to give effect to this resolution.”</w:t>
      </w:r>
    </w:p>
    <w:p w:rsidR="00E31C3F" w:rsidRPr="00ED1A5D" w:rsidRDefault="00E31C3F" w:rsidP="00E31C3F">
      <w:pPr>
        <w:spacing w:after="0" w:line="240" w:lineRule="auto"/>
        <w:contextualSpacing/>
        <w:jc w:val="both"/>
        <w:rPr>
          <w:rFonts w:ascii="Times New Roman" w:eastAsia="Times New Roman" w:hAnsi="Times New Roman" w:cs="Times New Roman"/>
          <w:b/>
          <w:sz w:val="24"/>
          <w:szCs w:val="24"/>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u w:val="single"/>
        </w:rPr>
      </w:pPr>
      <w:r w:rsidRPr="00ED1A5D">
        <w:rPr>
          <w:rFonts w:ascii="Times New Roman" w:eastAsia="Times New Roman" w:hAnsi="Times New Roman" w:cs="Times New Roman"/>
          <w:sz w:val="24"/>
          <w:szCs w:val="24"/>
          <w:u w:val="single"/>
        </w:rPr>
        <w:t>Term Deposit Account with J P Morgan Chase Bank, Mumbai</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u w:val="single"/>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“RESOLVED that  in supersession of all resolutions passed by the Board earlier  the following executives of the Company be and are hereby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to operate the said Term Deposit with J P Morgan Chase Bank, Mumbai: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p>
    <w:p w:rsidR="00E31C3F" w:rsidRPr="00ED1A5D" w:rsidRDefault="00E31C3F" w:rsidP="00E31C3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rPr>
          <w:rFonts w:ascii="Times New Roman" w:eastAsia="Times New Roman" w:hAnsi="Times New Roman" w:cs="Times New Roman"/>
          <w:sz w:val="24"/>
          <w:szCs w:val="24"/>
          <w:u w:val="single"/>
        </w:rPr>
      </w:pPr>
      <w:r w:rsidRPr="00ED1A5D">
        <w:rPr>
          <w:rFonts w:ascii="Times New Roman" w:eastAsia="Times New Roman" w:hAnsi="Times New Roman" w:cs="Times New Roman"/>
          <w:sz w:val="24"/>
          <w:szCs w:val="24"/>
          <w:u w:val="single"/>
        </w:rPr>
        <w:t>Group “A”</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Issam</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Bachaalani</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Managing Director</w:t>
      </w:r>
      <w:r w:rsidRPr="00ED1A5D">
        <w:rPr>
          <w:rFonts w:ascii="Times New Roman" w:eastAsia="Times New Roman" w:hAnsi="Times New Roman" w:cs="Times New Roman"/>
          <w:sz w:val="24"/>
          <w:szCs w:val="24"/>
        </w:rPr>
        <w:tab/>
        <w:t xml:space="preserve">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r w:rsidR="006C30F6">
        <w:rPr>
          <w:rFonts w:ascii="Times New Roman" w:eastAsia="Times New Roman" w:hAnsi="Times New Roman" w:cs="Times New Roman"/>
          <w:sz w:val="24"/>
          <w:szCs w:val="24"/>
        </w:rPr>
        <w:t xml:space="preserve">M. S. </w:t>
      </w:r>
      <w:r w:rsidR="00730240">
        <w:rPr>
          <w:rFonts w:ascii="Times New Roman" w:eastAsia="Times New Roman" w:hAnsi="Times New Roman" w:cs="Times New Roman"/>
          <w:sz w:val="24"/>
          <w:szCs w:val="24"/>
        </w:rPr>
        <w:t>Jacob</w:t>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Whole-time Director &amp; CFO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Niket</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Ghate</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Whole-time Director &amp;    Company Secretary</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Yusuf </w:t>
      </w:r>
      <w:proofErr w:type="spellStart"/>
      <w:r w:rsidRPr="00ED1A5D">
        <w:rPr>
          <w:rFonts w:ascii="Times New Roman" w:eastAsia="Times New Roman" w:hAnsi="Times New Roman" w:cs="Times New Roman"/>
          <w:sz w:val="24"/>
          <w:szCs w:val="24"/>
        </w:rPr>
        <w:t>Allana</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Associate Director – CD Finance</w:t>
      </w:r>
      <w:r w:rsidRPr="00ED1A5D">
        <w:rPr>
          <w:rFonts w:ascii="Times New Roman" w:eastAsia="Times New Roman" w:hAnsi="Times New Roman" w:cs="Times New Roman"/>
          <w:sz w:val="24"/>
          <w:szCs w:val="24"/>
        </w:rPr>
        <w:tab/>
        <w:t xml:space="preserve">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Ms. </w:t>
      </w:r>
      <w:proofErr w:type="spellStart"/>
      <w:r w:rsidRPr="00ED1A5D">
        <w:rPr>
          <w:rFonts w:ascii="Times New Roman" w:eastAsia="Times New Roman" w:hAnsi="Times New Roman" w:cs="Times New Roman"/>
          <w:sz w:val="24"/>
          <w:szCs w:val="24"/>
        </w:rPr>
        <w:t>Shilpa</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Shedge</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Manager – Management Accounting</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Ms. </w:t>
      </w:r>
      <w:proofErr w:type="spellStart"/>
      <w:r w:rsidRPr="00ED1A5D">
        <w:rPr>
          <w:rFonts w:ascii="Times New Roman" w:eastAsia="Times New Roman" w:hAnsi="Times New Roman" w:cs="Times New Roman"/>
          <w:sz w:val="24"/>
          <w:szCs w:val="24"/>
        </w:rPr>
        <w:t>Nimisha</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Nagarsekar</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Head – Commercial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Ritesh</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Daruka</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Manager – Management Accounting</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Niranjan</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Shanbhag</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Ravichandran</w:t>
      </w:r>
      <w:proofErr w:type="spellEnd"/>
      <w:r w:rsidRPr="00ED1A5D">
        <w:rPr>
          <w:rFonts w:ascii="Times New Roman" w:eastAsia="Times New Roman" w:hAnsi="Times New Roman" w:cs="Times New Roman"/>
          <w:sz w:val="24"/>
          <w:szCs w:val="24"/>
        </w:rPr>
        <w:t xml:space="preserve"> Raman</w:t>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Pawan</w:t>
      </w:r>
      <w:proofErr w:type="spellEnd"/>
      <w:r w:rsidRPr="00ED1A5D">
        <w:rPr>
          <w:rFonts w:ascii="Times New Roman" w:eastAsia="Times New Roman" w:hAnsi="Times New Roman" w:cs="Times New Roman"/>
          <w:sz w:val="24"/>
          <w:szCs w:val="24"/>
        </w:rPr>
        <w:t xml:space="preserve"> Kumar </w:t>
      </w:r>
      <w:proofErr w:type="spellStart"/>
      <w:r w:rsidRPr="00ED1A5D">
        <w:rPr>
          <w:rFonts w:ascii="Times New Roman" w:eastAsia="Times New Roman" w:hAnsi="Times New Roman" w:cs="Times New Roman"/>
          <w:sz w:val="24"/>
          <w:szCs w:val="24"/>
        </w:rPr>
        <w:t>Sikri</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Nageswararao</w:t>
      </w:r>
      <w:proofErr w:type="spellEnd"/>
      <w:r w:rsidRPr="00ED1A5D">
        <w:rPr>
          <w:rFonts w:ascii="Times New Roman" w:eastAsia="Times New Roman" w:hAnsi="Times New Roman" w:cs="Times New Roman"/>
          <w:sz w:val="24"/>
          <w:szCs w:val="24"/>
        </w:rPr>
        <w:t xml:space="preserve"> C</w:t>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Gaurav</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Kapoor</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Head – PSC Finance</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u w:val="single"/>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u w:val="single"/>
        </w:rPr>
      </w:pPr>
      <w:r w:rsidRPr="00ED1A5D">
        <w:rPr>
          <w:rFonts w:ascii="Times New Roman" w:eastAsia="Times New Roman" w:hAnsi="Times New Roman" w:cs="Times New Roman"/>
          <w:sz w:val="24"/>
          <w:szCs w:val="24"/>
          <w:u w:val="single"/>
        </w:rPr>
        <w:t>Group “B”</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Ms. </w:t>
      </w:r>
      <w:proofErr w:type="spellStart"/>
      <w:r w:rsidRPr="00ED1A5D">
        <w:rPr>
          <w:rFonts w:ascii="Times New Roman" w:eastAsia="Times New Roman" w:hAnsi="Times New Roman" w:cs="Times New Roman"/>
          <w:sz w:val="24"/>
          <w:szCs w:val="24"/>
        </w:rPr>
        <w:t>Sujata</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Nairi</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Mr. Hitesh Shah</w:t>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P.V.Subbarao</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w:t>
      </w:r>
    </w:p>
    <w:p w:rsidR="00E31C3F" w:rsidRPr="00ED1A5D" w:rsidRDefault="00E31C3F" w:rsidP="00E31C3F">
      <w:pPr>
        <w:spacing w:after="0" w:line="240" w:lineRule="auto"/>
        <w:contextualSpacing/>
        <w:rPr>
          <w:rFonts w:ascii="Times New Roman" w:eastAsia="Calibri" w:hAnsi="Times New Roman" w:cs="Times New Roman"/>
          <w:sz w:val="24"/>
          <w:szCs w:val="24"/>
        </w:rPr>
      </w:pPr>
    </w:p>
    <w:p w:rsidR="00E31C3F" w:rsidRPr="00ED1A5D" w:rsidRDefault="00E31C3F" w:rsidP="00E31C3F">
      <w:pPr>
        <w:spacing w:after="0" w:line="240" w:lineRule="auto"/>
        <w:contextualSpacing/>
        <w:rPr>
          <w:rFonts w:ascii="Times New Roman" w:eastAsia="Calibri" w:hAnsi="Times New Roman" w:cs="Times New Roman"/>
          <w:sz w:val="24"/>
          <w:szCs w:val="24"/>
        </w:rPr>
      </w:pPr>
      <w:r w:rsidRPr="00ED1A5D">
        <w:rPr>
          <w:rFonts w:ascii="Times New Roman" w:eastAsia="Calibri" w:hAnsi="Times New Roman" w:cs="Times New Roman"/>
          <w:sz w:val="24"/>
          <w:szCs w:val="24"/>
        </w:rPr>
        <w:t>RESOLVED further that the said account shall be operated /executed in the following manner:</w:t>
      </w:r>
    </w:p>
    <w:p w:rsidR="00E31C3F" w:rsidRPr="00ED1A5D" w:rsidRDefault="00E31C3F" w:rsidP="00E31C3F">
      <w:pPr>
        <w:spacing w:after="0" w:line="240" w:lineRule="auto"/>
        <w:contextualSpacing/>
        <w:rPr>
          <w:rFonts w:ascii="Times New Roman" w:eastAsia="Calibri" w:hAnsi="Times New Roman" w:cs="Times New Roman"/>
          <w:sz w:val="24"/>
          <w:szCs w:val="24"/>
        </w:rPr>
      </w:pPr>
    </w:p>
    <w:p w:rsidR="00E31C3F" w:rsidRPr="00ED1A5D" w:rsidRDefault="00E31C3F" w:rsidP="00E31C3F">
      <w:pPr>
        <w:spacing w:after="0" w:line="240" w:lineRule="auto"/>
        <w:contextualSpacing/>
        <w:rPr>
          <w:rFonts w:ascii="Times New Roman" w:eastAsia="Calibri" w:hAnsi="Times New Roman" w:cs="Times New Roman"/>
          <w:sz w:val="24"/>
          <w:szCs w:val="24"/>
        </w:rPr>
      </w:pPr>
      <w:proofErr w:type="gramStart"/>
      <w:r w:rsidRPr="00ED1A5D">
        <w:rPr>
          <w:rFonts w:ascii="Times New Roman" w:eastAsia="Calibri" w:hAnsi="Times New Roman" w:cs="Times New Roman"/>
          <w:sz w:val="24"/>
          <w:szCs w:val="24"/>
        </w:rPr>
        <w:t>where</w:t>
      </w:r>
      <w:proofErr w:type="gramEnd"/>
      <w:r w:rsidRPr="00ED1A5D">
        <w:rPr>
          <w:rFonts w:ascii="Times New Roman" w:eastAsia="Calibri" w:hAnsi="Times New Roman" w:cs="Times New Roman"/>
          <w:sz w:val="24"/>
          <w:szCs w:val="24"/>
        </w:rPr>
        <w:t xml:space="preserve"> the same- </w:t>
      </w:r>
    </w:p>
    <w:p w:rsidR="00E31C3F" w:rsidRPr="00ED1A5D" w:rsidRDefault="00E31C3F" w:rsidP="00E31C3F">
      <w:pPr>
        <w:spacing w:after="0" w:line="240" w:lineRule="auto"/>
        <w:contextualSpacing/>
        <w:rPr>
          <w:rFonts w:ascii="Times New Roman" w:eastAsia="Calibri" w:hAnsi="Times New Roman" w:cs="Times New Roman"/>
          <w:sz w:val="24"/>
          <w:szCs w:val="24"/>
        </w:rPr>
      </w:pPr>
    </w:p>
    <w:p w:rsidR="00E31C3F" w:rsidRPr="00ED1A5D" w:rsidRDefault="00E31C3F" w:rsidP="00E31C3F">
      <w:pPr>
        <w:numPr>
          <w:ilvl w:val="0"/>
          <w:numId w:val="12"/>
        </w:numPr>
        <w:spacing w:after="0" w:line="240" w:lineRule="auto"/>
        <w:ind w:left="0" w:firstLine="0"/>
        <w:contextualSpacing/>
        <w:jc w:val="both"/>
        <w:rPr>
          <w:rFonts w:ascii="Times New Roman" w:eastAsia="Calibri" w:hAnsi="Times New Roman" w:cs="Times New Roman"/>
          <w:sz w:val="24"/>
          <w:szCs w:val="24"/>
        </w:rPr>
      </w:pPr>
      <w:r w:rsidRPr="00ED1A5D">
        <w:rPr>
          <w:rFonts w:ascii="Times New Roman" w:eastAsia="Calibri" w:hAnsi="Times New Roman" w:cs="Times New Roman"/>
          <w:sz w:val="24"/>
          <w:szCs w:val="24"/>
        </w:rPr>
        <w:t>exceeds Rs.3,00,00,000/- any two of Group “A” jointly;</w:t>
      </w:r>
    </w:p>
    <w:p w:rsidR="00E31C3F" w:rsidRPr="00ED1A5D" w:rsidRDefault="00E31C3F" w:rsidP="00E31C3F">
      <w:pPr>
        <w:spacing w:after="0" w:line="240" w:lineRule="auto"/>
        <w:contextualSpacing/>
        <w:jc w:val="both"/>
        <w:rPr>
          <w:rFonts w:ascii="Times New Roman" w:eastAsia="Calibri" w:hAnsi="Times New Roman" w:cs="Times New Roman"/>
          <w:sz w:val="24"/>
          <w:szCs w:val="24"/>
        </w:rPr>
      </w:pPr>
    </w:p>
    <w:p w:rsidR="00E31C3F" w:rsidRPr="00ED1A5D" w:rsidRDefault="00E31C3F" w:rsidP="00E31C3F">
      <w:pPr>
        <w:numPr>
          <w:ilvl w:val="0"/>
          <w:numId w:val="12"/>
        </w:numPr>
        <w:spacing w:after="0" w:line="240" w:lineRule="auto"/>
        <w:ind w:hanging="720"/>
        <w:contextualSpacing/>
        <w:jc w:val="both"/>
        <w:rPr>
          <w:rFonts w:ascii="Times New Roman" w:eastAsia="Calibri" w:hAnsi="Times New Roman" w:cs="Times New Roman"/>
          <w:sz w:val="24"/>
          <w:szCs w:val="24"/>
        </w:rPr>
      </w:pPr>
      <w:r w:rsidRPr="00ED1A5D">
        <w:rPr>
          <w:rFonts w:ascii="Times New Roman" w:eastAsia="Calibri" w:hAnsi="Times New Roman" w:cs="Times New Roman"/>
          <w:sz w:val="24"/>
          <w:szCs w:val="24"/>
        </w:rPr>
        <w:t>exceeds Rs.25,00,000/- but does not exceed Rs.3,00,00,000/- any one  of Group “A” jointly with any one of Group “A” or “B”;</w:t>
      </w:r>
    </w:p>
    <w:p w:rsidR="00E31C3F" w:rsidRPr="00ED1A5D" w:rsidRDefault="00E31C3F" w:rsidP="00E31C3F">
      <w:pPr>
        <w:spacing w:after="0" w:line="240" w:lineRule="auto"/>
        <w:ind w:hanging="720"/>
        <w:contextualSpacing/>
        <w:jc w:val="both"/>
        <w:rPr>
          <w:rFonts w:ascii="Times New Roman" w:eastAsia="Calibri" w:hAnsi="Times New Roman" w:cs="Times New Roman"/>
          <w:sz w:val="24"/>
          <w:szCs w:val="24"/>
        </w:rPr>
      </w:pPr>
    </w:p>
    <w:p w:rsidR="00E31C3F" w:rsidRPr="00ED1A5D" w:rsidRDefault="00E31C3F" w:rsidP="00E31C3F">
      <w:pPr>
        <w:numPr>
          <w:ilvl w:val="0"/>
          <w:numId w:val="12"/>
        </w:numPr>
        <w:spacing w:after="0" w:line="240" w:lineRule="auto"/>
        <w:ind w:hanging="720"/>
        <w:contextualSpacing/>
        <w:jc w:val="both"/>
        <w:rPr>
          <w:rFonts w:ascii="Times New Roman" w:eastAsia="Calibri" w:hAnsi="Times New Roman" w:cs="Times New Roman"/>
          <w:sz w:val="24"/>
          <w:szCs w:val="24"/>
        </w:rPr>
      </w:pPr>
      <w:r w:rsidRPr="00ED1A5D">
        <w:rPr>
          <w:rFonts w:ascii="Times New Roman" w:eastAsia="Calibri" w:hAnsi="Times New Roman" w:cs="Times New Roman"/>
          <w:sz w:val="24"/>
          <w:szCs w:val="24"/>
        </w:rPr>
        <w:t xml:space="preserve">exceeds Rs.2,50,000/- but does not exceed Rs.25,00,000/- any one of Group “A”  </w:t>
      </w:r>
      <w:r w:rsidRPr="00ED1A5D">
        <w:rPr>
          <w:rFonts w:ascii="Times New Roman" w:eastAsia="Calibri" w:hAnsi="Times New Roman" w:cs="Times New Roman"/>
          <w:sz w:val="24"/>
          <w:szCs w:val="24"/>
        </w:rPr>
        <w:tab/>
        <w:t>jointly with any one of Group “A” or “B”; or jointly by any two of Group “B</w:t>
      </w:r>
    </w:p>
    <w:p w:rsidR="00E31C3F" w:rsidRPr="00ED1A5D" w:rsidRDefault="00E31C3F" w:rsidP="00E31C3F">
      <w:pPr>
        <w:spacing w:after="0" w:line="240" w:lineRule="auto"/>
        <w:contextualSpacing/>
        <w:jc w:val="both"/>
        <w:rPr>
          <w:rFonts w:ascii="Times New Roman" w:eastAsia="Calibri" w:hAnsi="Times New Roman" w:cs="Times New Roman"/>
          <w:sz w:val="24"/>
          <w:szCs w:val="24"/>
        </w:rPr>
      </w:pPr>
    </w:p>
    <w:p w:rsidR="00E31C3F" w:rsidRPr="00ED1A5D" w:rsidRDefault="00E31C3F" w:rsidP="00E31C3F">
      <w:pPr>
        <w:numPr>
          <w:ilvl w:val="0"/>
          <w:numId w:val="12"/>
        </w:numPr>
        <w:spacing w:after="0" w:line="240" w:lineRule="auto"/>
        <w:ind w:left="0" w:firstLine="0"/>
        <w:contextualSpacing/>
        <w:jc w:val="both"/>
        <w:rPr>
          <w:rFonts w:ascii="Times New Roman" w:eastAsia="Calibri" w:hAnsi="Times New Roman" w:cs="Times New Roman"/>
          <w:sz w:val="24"/>
          <w:szCs w:val="24"/>
        </w:rPr>
      </w:pPr>
      <w:r w:rsidRPr="00ED1A5D">
        <w:rPr>
          <w:rFonts w:ascii="Times New Roman" w:eastAsia="Calibri" w:hAnsi="Times New Roman" w:cs="Times New Roman"/>
          <w:sz w:val="24"/>
          <w:szCs w:val="24"/>
        </w:rPr>
        <w:t>does not exceed Rs.2,50,000/- any one of Group “A” or Group “B” singly;</w:t>
      </w:r>
    </w:p>
    <w:p w:rsidR="00E31C3F" w:rsidRPr="00ED1A5D" w:rsidRDefault="00E31C3F" w:rsidP="00E31C3F">
      <w:pPr>
        <w:spacing w:after="0" w:line="240" w:lineRule="auto"/>
        <w:contextualSpacing/>
        <w:rPr>
          <w:rFonts w:ascii="Times New Roman" w:eastAsia="Calibri" w:hAnsi="Times New Roman" w:cs="Times New Roman"/>
          <w:sz w:val="24"/>
          <w:szCs w:val="24"/>
        </w:rPr>
      </w:pPr>
    </w:p>
    <w:p w:rsidR="00E31C3F" w:rsidRPr="00ED1A5D" w:rsidRDefault="00E31C3F" w:rsidP="00E31C3F">
      <w:pPr>
        <w:spacing w:after="0" w:line="240" w:lineRule="auto"/>
        <w:contextualSpacing/>
        <w:jc w:val="both"/>
        <w:rPr>
          <w:rFonts w:ascii="Times New Roman" w:eastAsia="Calibri" w:hAnsi="Times New Roman" w:cs="Times New Roman"/>
          <w:sz w:val="24"/>
          <w:szCs w:val="24"/>
          <w:lang w:val="en-AU" w:eastAsia="en-GB"/>
        </w:rPr>
      </w:pPr>
      <w:r w:rsidRPr="00ED1A5D">
        <w:rPr>
          <w:rFonts w:ascii="Times New Roman" w:eastAsia="Calibri" w:hAnsi="Times New Roman" w:cs="Times New Roman"/>
          <w:sz w:val="24"/>
          <w:szCs w:val="24"/>
          <w:lang w:val="en-AU" w:eastAsia="en-GB"/>
        </w:rPr>
        <w:t>RESOLVED further that the Whole-time Director &amp; Company Secretary and the Manager-Legal &amp; Deputy Company Secretary be and are hereby severally authorised to issue a certified copy of the resolution to said bank to give effect to this resolution.”</w:t>
      </w:r>
    </w:p>
    <w:p w:rsidR="00E31C3F" w:rsidRPr="00ED1A5D" w:rsidRDefault="00E31C3F" w:rsidP="00E31C3F">
      <w:pPr>
        <w:spacing w:after="0" w:line="240" w:lineRule="auto"/>
        <w:contextualSpacing/>
        <w:jc w:val="both"/>
        <w:rPr>
          <w:rFonts w:ascii="Times New Roman" w:eastAsia="Calibri" w:hAnsi="Times New Roman" w:cs="Times New Roman"/>
          <w:sz w:val="24"/>
          <w:szCs w:val="24"/>
          <w:lang w:val="en-AU" w:eastAsia="en-GB"/>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u w:val="single"/>
        </w:rPr>
      </w:pPr>
      <w:r w:rsidRPr="00ED1A5D">
        <w:rPr>
          <w:rFonts w:ascii="Times New Roman" w:eastAsia="Times New Roman" w:hAnsi="Times New Roman" w:cs="Times New Roman"/>
          <w:sz w:val="24"/>
          <w:szCs w:val="24"/>
          <w:u w:val="single"/>
        </w:rPr>
        <w:t>Hedging arrangement with ANZ Banking Group Ltd</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u w:val="single"/>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“RESOLVED that in supersession of all resolutions passed by the Board earlier  the Company do enter into various Foreign Exchange arrangements (including cash tom, spot, forward) with Australia and New Zealand Banking Group Limited; </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RESOLVED further that any of the following signatories be and are hereby authorized jointly to sign all necessary documents for this purpose, deal confirmations and other documents as may be necessary from time to time:</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Issam</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Bachaalani</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Managing Director</w:t>
      </w:r>
      <w:r w:rsidRPr="00ED1A5D">
        <w:rPr>
          <w:rFonts w:ascii="Times New Roman" w:eastAsia="Times New Roman" w:hAnsi="Times New Roman" w:cs="Times New Roman"/>
          <w:sz w:val="24"/>
          <w:szCs w:val="24"/>
        </w:rPr>
        <w:tab/>
        <w:t xml:space="preserve">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Mr. M. S. Jacob</w:t>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Whole-time Director &amp; CFO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Niket</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Ghate</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Whole-time Director &amp;    Company Secretary</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Yusuf </w:t>
      </w:r>
      <w:proofErr w:type="spellStart"/>
      <w:r w:rsidRPr="00ED1A5D">
        <w:rPr>
          <w:rFonts w:ascii="Times New Roman" w:eastAsia="Times New Roman" w:hAnsi="Times New Roman" w:cs="Times New Roman"/>
          <w:sz w:val="24"/>
          <w:szCs w:val="24"/>
        </w:rPr>
        <w:t>Allana</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Associate Director – CD Finance</w:t>
      </w:r>
      <w:r w:rsidRPr="00ED1A5D">
        <w:rPr>
          <w:rFonts w:ascii="Times New Roman" w:eastAsia="Times New Roman" w:hAnsi="Times New Roman" w:cs="Times New Roman"/>
          <w:sz w:val="24"/>
          <w:szCs w:val="24"/>
        </w:rPr>
        <w:tab/>
        <w:t xml:space="preserve">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Ms. </w:t>
      </w:r>
      <w:proofErr w:type="spellStart"/>
      <w:r w:rsidRPr="00ED1A5D">
        <w:rPr>
          <w:rFonts w:ascii="Times New Roman" w:eastAsia="Times New Roman" w:hAnsi="Times New Roman" w:cs="Times New Roman"/>
          <w:sz w:val="24"/>
          <w:szCs w:val="24"/>
        </w:rPr>
        <w:t>Nimisha</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Nagarsekar</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Head – Commercial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Parimal</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Selvan</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Head – PSC Finance</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Ritesh</w:t>
      </w:r>
      <w:proofErr w:type="spellEnd"/>
      <w:r w:rsidRPr="00ED1A5D">
        <w:rPr>
          <w:rFonts w:ascii="Times New Roman" w:eastAsia="Times New Roman" w:hAnsi="Times New Roman" w:cs="Times New Roman"/>
          <w:sz w:val="24"/>
          <w:szCs w:val="24"/>
        </w:rPr>
        <w:t xml:space="preserve"> </w:t>
      </w:r>
      <w:proofErr w:type="spellStart"/>
      <w:r w:rsidRPr="00ED1A5D">
        <w:rPr>
          <w:rFonts w:ascii="Times New Roman" w:eastAsia="Times New Roman" w:hAnsi="Times New Roman" w:cs="Times New Roman"/>
          <w:sz w:val="24"/>
          <w:szCs w:val="24"/>
        </w:rPr>
        <w:t>Daruka</w:t>
      </w:r>
      <w:proofErr w:type="spellEnd"/>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Manager – Management Accounting</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rPr>
      </w:pPr>
      <w:r w:rsidRPr="00ED1A5D">
        <w:rPr>
          <w:rFonts w:ascii="Times New Roman" w:eastAsia="Times New Roman" w:hAnsi="Times New Roman" w:cs="Times New Roman"/>
          <w:sz w:val="24"/>
          <w:szCs w:val="24"/>
        </w:rPr>
        <w:t xml:space="preserve">Mr. </w:t>
      </w:r>
      <w:proofErr w:type="spellStart"/>
      <w:r w:rsidRPr="00ED1A5D">
        <w:rPr>
          <w:rFonts w:ascii="Times New Roman" w:eastAsia="Times New Roman" w:hAnsi="Times New Roman" w:cs="Times New Roman"/>
          <w:sz w:val="24"/>
          <w:szCs w:val="24"/>
        </w:rPr>
        <w:t>Nageswararao</w:t>
      </w:r>
      <w:proofErr w:type="spellEnd"/>
      <w:r w:rsidRPr="00ED1A5D">
        <w:rPr>
          <w:rFonts w:ascii="Times New Roman" w:eastAsia="Times New Roman" w:hAnsi="Times New Roman" w:cs="Times New Roman"/>
          <w:sz w:val="24"/>
          <w:szCs w:val="24"/>
        </w:rPr>
        <w:t xml:space="preserve"> C</w:t>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r>
      <w:r w:rsidRPr="00ED1A5D">
        <w:rPr>
          <w:rFonts w:ascii="Times New Roman" w:eastAsia="Times New Roman" w:hAnsi="Times New Roman" w:cs="Times New Roman"/>
          <w:sz w:val="24"/>
          <w:szCs w:val="24"/>
        </w:rPr>
        <w:tab/>
        <w:t xml:space="preserve">- </w:t>
      </w:r>
      <w:proofErr w:type="spellStart"/>
      <w:r w:rsidRPr="00ED1A5D">
        <w:rPr>
          <w:rFonts w:ascii="Times New Roman" w:eastAsia="Times New Roman" w:hAnsi="Times New Roman" w:cs="Times New Roman"/>
          <w:sz w:val="24"/>
          <w:szCs w:val="24"/>
        </w:rPr>
        <w:t>Authorised</w:t>
      </w:r>
      <w:proofErr w:type="spellEnd"/>
      <w:r w:rsidRPr="00ED1A5D">
        <w:rPr>
          <w:rFonts w:ascii="Times New Roman" w:eastAsia="Times New Roman" w:hAnsi="Times New Roman" w:cs="Times New Roman"/>
          <w:sz w:val="24"/>
          <w:szCs w:val="24"/>
        </w:rPr>
        <w:t xml:space="preserve"> Signatory </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u w:val="single"/>
        </w:rPr>
      </w:pPr>
    </w:p>
    <w:p w:rsidR="00E31C3F" w:rsidRPr="00ED1A5D" w:rsidRDefault="00E31C3F" w:rsidP="00E31C3F">
      <w:pPr>
        <w:spacing w:after="0" w:line="240" w:lineRule="auto"/>
        <w:contextualSpacing/>
        <w:jc w:val="both"/>
        <w:rPr>
          <w:rFonts w:ascii="Times New Roman" w:eastAsia="Calibri" w:hAnsi="Times New Roman" w:cs="Times New Roman"/>
          <w:sz w:val="24"/>
          <w:szCs w:val="24"/>
          <w:lang w:val="en-AU" w:eastAsia="en-GB"/>
        </w:rPr>
      </w:pPr>
      <w:r w:rsidRPr="00ED1A5D">
        <w:rPr>
          <w:rFonts w:ascii="Times New Roman" w:eastAsia="Calibri" w:hAnsi="Times New Roman" w:cs="Times New Roman"/>
          <w:sz w:val="24"/>
          <w:szCs w:val="24"/>
          <w:lang w:val="en-AU" w:eastAsia="en-GB"/>
        </w:rPr>
        <w:t>RESOLVED further that the Whole-time Director &amp; Company Secretary and the Manager-Legal &amp; Deputy Company Secretary be and are hereby severally authorised to issue a certified copy of the resolution to said bank to give effect to this resolution.”</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u w:val="single"/>
        </w:rPr>
      </w:pPr>
    </w:p>
    <w:p w:rsidR="00E31C3F" w:rsidRPr="00ED1A5D" w:rsidRDefault="00E31C3F" w:rsidP="00E31C3F">
      <w:pPr>
        <w:spacing w:after="0" w:line="240" w:lineRule="auto"/>
        <w:contextualSpacing/>
        <w:rPr>
          <w:rFonts w:ascii="Times New Roman" w:eastAsia="Times New Roman" w:hAnsi="Times New Roman" w:cs="Times New Roman"/>
          <w:sz w:val="24"/>
          <w:szCs w:val="24"/>
          <w:u w:val="single"/>
        </w:rPr>
      </w:pPr>
      <w:r w:rsidRPr="00ED1A5D">
        <w:rPr>
          <w:rFonts w:ascii="Times New Roman" w:eastAsia="Times New Roman" w:hAnsi="Times New Roman" w:cs="Times New Roman"/>
          <w:sz w:val="24"/>
          <w:szCs w:val="24"/>
          <w:u w:val="single"/>
        </w:rPr>
        <w:t xml:space="preserve">ICICI Bank Ltd, MIDC, </w:t>
      </w:r>
      <w:proofErr w:type="spellStart"/>
      <w:r w:rsidRPr="00ED1A5D">
        <w:rPr>
          <w:rFonts w:ascii="Times New Roman" w:eastAsia="Times New Roman" w:hAnsi="Times New Roman" w:cs="Times New Roman"/>
          <w:sz w:val="24"/>
          <w:szCs w:val="24"/>
          <w:u w:val="single"/>
        </w:rPr>
        <w:t>Andheri</w:t>
      </w:r>
      <w:proofErr w:type="spellEnd"/>
      <w:r w:rsidRPr="00ED1A5D">
        <w:rPr>
          <w:rFonts w:ascii="Times New Roman" w:eastAsia="Times New Roman" w:hAnsi="Times New Roman" w:cs="Times New Roman"/>
          <w:sz w:val="24"/>
          <w:szCs w:val="24"/>
          <w:u w:val="single"/>
        </w:rPr>
        <w:t xml:space="preserve"> – East, Mumbai - Account No. 039305000332</w:t>
      </w: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u w:val="single"/>
        </w:rPr>
      </w:pPr>
    </w:p>
    <w:p w:rsidR="00E31C3F" w:rsidRPr="00ED1A5D" w:rsidRDefault="00E31C3F" w:rsidP="00E31C3F">
      <w:pPr>
        <w:spacing w:after="0" w:line="240" w:lineRule="auto"/>
        <w:contextualSpacing/>
        <w:jc w:val="both"/>
        <w:rPr>
          <w:rFonts w:ascii="Times New Roman" w:eastAsia="Calibri" w:hAnsi="Times New Roman" w:cs="Times New Roman"/>
          <w:sz w:val="24"/>
          <w:szCs w:val="24"/>
        </w:rPr>
      </w:pPr>
      <w:r w:rsidRPr="00ED1A5D">
        <w:rPr>
          <w:rFonts w:ascii="Times New Roman" w:eastAsia="Calibri" w:hAnsi="Times New Roman" w:cs="Times New Roman"/>
          <w:sz w:val="24"/>
          <w:szCs w:val="24"/>
        </w:rPr>
        <w:t>“RESOLVED THAT:</w:t>
      </w:r>
    </w:p>
    <w:p w:rsidR="00E31C3F" w:rsidRPr="00ED1A5D" w:rsidRDefault="00E31C3F" w:rsidP="00E31C3F">
      <w:pPr>
        <w:spacing w:after="0" w:line="240" w:lineRule="auto"/>
        <w:ind w:firstLine="720"/>
        <w:contextualSpacing/>
        <w:jc w:val="both"/>
        <w:rPr>
          <w:rFonts w:ascii="Times New Roman" w:eastAsia="Times New Roman" w:hAnsi="Times New Roman" w:cs="Times New Roman"/>
          <w:sz w:val="24"/>
          <w:szCs w:val="24"/>
        </w:rPr>
      </w:pPr>
    </w:p>
    <w:p w:rsidR="00E31C3F" w:rsidRPr="00ED1A5D" w:rsidRDefault="00E31C3F" w:rsidP="00E31C3F">
      <w:pPr>
        <w:pStyle w:val="ListParagraph"/>
        <w:numPr>
          <w:ilvl w:val="0"/>
          <w:numId w:val="18"/>
        </w:numPr>
        <w:spacing w:after="0" w:line="240" w:lineRule="auto"/>
        <w:ind w:hanging="720"/>
        <w:jc w:val="both"/>
        <w:rPr>
          <w:rFonts w:ascii="Times New Roman" w:eastAsia="Calibri" w:hAnsi="Times New Roman" w:cs="Times New Roman"/>
          <w:sz w:val="24"/>
          <w:szCs w:val="24"/>
        </w:rPr>
      </w:pPr>
      <w:r w:rsidRPr="00ED1A5D">
        <w:rPr>
          <w:rFonts w:ascii="Times New Roman" w:eastAsia="Calibri" w:hAnsi="Times New Roman" w:cs="Times New Roman"/>
          <w:sz w:val="24"/>
          <w:szCs w:val="24"/>
        </w:rPr>
        <w:t xml:space="preserve">In Supersession of the resolutions passed by the Board earlier, the following executives of the Company be and are hereby jointly authorized to operate the Company's Current Account (“Account”) bearing number </w:t>
      </w:r>
      <w:r w:rsidRPr="00ED1A5D">
        <w:rPr>
          <w:rFonts w:ascii="Times New Roman" w:eastAsia="Calibri" w:hAnsi="Times New Roman" w:cs="Times New Roman"/>
          <w:b/>
          <w:sz w:val="24"/>
          <w:szCs w:val="24"/>
        </w:rPr>
        <w:t xml:space="preserve">039305000332 </w:t>
      </w:r>
      <w:r w:rsidRPr="00ED1A5D">
        <w:rPr>
          <w:rFonts w:ascii="Times New Roman" w:eastAsia="Calibri" w:hAnsi="Times New Roman" w:cs="Times New Roman"/>
          <w:sz w:val="24"/>
          <w:szCs w:val="24"/>
        </w:rPr>
        <w:t xml:space="preserve">maintained with ICICI Bank Limited (“ICICI Bank”), MIDC, </w:t>
      </w:r>
      <w:proofErr w:type="spellStart"/>
      <w:r w:rsidRPr="00ED1A5D">
        <w:rPr>
          <w:rFonts w:ascii="Times New Roman" w:eastAsia="Calibri" w:hAnsi="Times New Roman" w:cs="Times New Roman"/>
          <w:sz w:val="24"/>
          <w:szCs w:val="24"/>
        </w:rPr>
        <w:t>Andheri</w:t>
      </w:r>
      <w:proofErr w:type="spellEnd"/>
      <w:r w:rsidRPr="00ED1A5D">
        <w:rPr>
          <w:rFonts w:ascii="Times New Roman" w:eastAsia="Calibri" w:hAnsi="Times New Roman" w:cs="Times New Roman"/>
          <w:sz w:val="24"/>
          <w:szCs w:val="24"/>
        </w:rPr>
        <w:t xml:space="preserve"> – East, Mumbai:</w:t>
      </w:r>
    </w:p>
    <w:p w:rsidR="00E31C3F" w:rsidRPr="00ED1A5D" w:rsidRDefault="00E31C3F" w:rsidP="00E31C3F">
      <w:pPr>
        <w:pStyle w:val="ListParagraph"/>
        <w:spacing w:after="0" w:line="240" w:lineRule="auto"/>
        <w:jc w:val="both"/>
        <w:rPr>
          <w:rFonts w:ascii="Times New Roman" w:eastAsia="Calibri" w:hAnsi="Times New Roman" w:cs="Times New Roman"/>
          <w:sz w:val="24"/>
          <w:szCs w:val="24"/>
          <w:u w:val="single"/>
        </w:rPr>
      </w:pPr>
    </w:p>
    <w:p w:rsidR="00E31C3F" w:rsidRPr="00ED1A5D" w:rsidRDefault="00E31C3F" w:rsidP="00E31C3F">
      <w:pPr>
        <w:spacing w:after="0" w:line="240" w:lineRule="auto"/>
        <w:ind w:left="720"/>
        <w:contextualSpacing/>
        <w:jc w:val="both"/>
        <w:rPr>
          <w:rFonts w:ascii="Times New Roman" w:eastAsia="Calibri" w:hAnsi="Times New Roman" w:cs="Times New Roman"/>
          <w:sz w:val="24"/>
          <w:szCs w:val="24"/>
          <w:u w:val="single"/>
        </w:rPr>
      </w:pPr>
      <w:r w:rsidRPr="00ED1A5D">
        <w:rPr>
          <w:rFonts w:ascii="Times New Roman" w:eastAsia="Calibri" w:hAnsi="Times New Roman" w:cs="Times New Roman"/>
          <w:sz w:val="24"/>
          <w:szCs w:val="24"/>
          <w:u w:val="single"/>
        </w:rPr>
        <w:t>Jointly by any one signatory from Group ‘</w:t>
      </w:r>
      <w:proofErr w:type="gramStart"/>
      <w:r w:rsidRPr="00ED1A5D">
        <w:rPr>
          <w:rFonts w:ascii="Times New Roman" w:eastAsia="Calibri" w:hAnsi="Times New Roman" w:cs="Times New Roman"/>
          <w:sz w:val="24"/>
          <w:szCs w:val="24"/>
          <w:u w:val="single"/>
        </w:rPr>
        <w:t>A</w:t>
      </w:r>
      <w:proofErr w:type="gramEnd"/>
      <w:r w:rsidRPr="00ED1A5D">
        <w:rPr>
          <w:rFonts w:ascii="Times New Roman" w:eastAsia="Calibri" w:hAnsi="Times New Roman" w:cs="Times New Roman"/>
          <w:sz w:val="24"/>
          <w:szCs w:val="24"/>
          <w:u w:val="single"/>
        </w:rPr>
        <w:t xml:space="preserve">’ </w:t>
      </w:r>
      <w:proofErr w:type="spellStart"/>
      <w:r w:rsidRPr="00ED1A5D">
        <w:rPr>
          <w:rFonts w:ascii="Times New Roman" w:eastAsia="Calibri" w:hAnsi="Times New Roman" w:cs="Times New Roman"/>
          <w:sz w:val="24"/>
          <w:szCs w:val="24"/>
          <w:u w:val="single"/>
        </w:rPr>
        <w:t>alongwith</w:t>
      </w:r>
      <w:proofErr w:type="spellEnd"/>
      <w:r w:rsidRPr="00ED1A5D">
        <w:rPr>
          <w:rFonts w:ascii="Times New Roman" w:eastAsia="Calibri" w:hAnsi="Times New Roman" w:cs="Times New Roman"/>
          <w:sz w:val="24"/>
          <w:szCs w:val="24"/>
          <w:u w:val="single"/>
        </w:rPr>
        <w:t xml:space="preserve"> any one signatory from Group ‘B’ </w:t>
      </w:r>
      <w:r w:rsidRPr="00ED1A5D">
        <w:rPr>
          <w:rFonts w:ascii="Times New Roman" w:eastAsia="Calibri" w:hAnsi="Times New Roman" w:cs="Times New Roman"/>
          <w:b/>
          <w:sz w:val="24"/>
          <w:szCs w:val="24"/>
          <w:u w:val="single"/>
        </w:rPr>
        <w:t>OR</w:t>
      </w:r>
      <w:r w:rsidRPr="00ED1A5D">
        <w:rPr>
          <w:rFonts w:ascii="Times New Roman" w:eastAsia="Calibri" w:hAnsi="Times New Roman" w:cs="Times New Roman"/>
          <w:sz w:val="24"/>
          <w:szCs w:val="24"/>
          <w:u w:val="single"/>
        </w:rPr>
        <w:t xml:space="preserve"> Any two signatories from Group ‘A’:- </w:t>
      </w:r>
    </w:p>
    <w:p w:rsidR="00E31C3F" w:rsidRPr="00ED1A5D" w:rsidRDefault="00E31C3F" w:rsidP="00E31C3F">
      <w:pPr>
        <w:spacing w:after="0" w:line="240" w:lineRule="auto"/>
        <w:ind w:left="1440"/>
        <w:contextualSpacing/>
        <w:jc w:val="both"/>
        <w:rPr>
          <w:rFonts w:ascii="Times New Roman" w:eastAsia="Calibri" w:hAnsi="Times New Roman" w:cs="Times New Roman"/>
          <w:sz w:val="24"/>
          <w:szCs w:val="24"/>
          <w:u w:val="single"/>
        </w:rPr>
      </w:pPr>
    </w:p>
    <w:p w:rsidR="00E31C3F" w:rsidRPr="00ED1A5D" w:rsidRDefault="00E31C3F" w:rsidP="00E31C3F">
      <w:pPr>
        <w:spacing w:after="0" w:line="240" w:lineRule="auto"/>
        <w:ind w:left="720"/>
        <w:contextualSpacing/>
        <w:rPr>
          <w:rFonts w:ascii="Times New Roman" w:eastAsia="Calibri" w:hAnsi="Times New Roman" w:cs="Times New Roman"/>
          <w:sz w:val="24"/>
          <w:szCs w:val="24"/>
          <w:u w:val="single"/>
          <w:lang w:val="en-GB" w:eastAsia="en-GB"/>
        </w:rPr>
      </w:pPr>
      <w:r w:rsidRPr="00ED1A5D">
        <w:rPr>
          <w:rFonts w:ascii="Times New Roman" w:eastAsia="Calibri" w:hAnsi="Times New Roman" w:cs="Times New Roman"/>
          <w:sz w:val="24"/>
          <w:szCs w:val="24"/>
          <w:u w:val="single"/>
          <w:lang w:val="en-GB" w:eastAsia="en-GB"/>
        </w:rPr>
        <w:t>Group “A”</w:t>
      </w:r>
    </w:p>
    <w:p w:rsidR="00E31C3F" w:rsidRPr="00ED1A5D" w:rsidRDefault="00E31C3F" w:rsidP="00E31C3F">
      <w:pPr>
        <w:spacing w:after="80" w:line="240" w:lineRule="auto"/>
        <w:ind w:left="720"/>
        <w:contextualSpacing/>
        <w:rPr>
          <w:rFonts w:ascii="Times New Roman" w:eastAsia="Calibri" w:hAnsi="Times New Roman" w:cs="Times New Roman"/>
          <w:sz w:val="24"/>
          <w:szCs w:val="24"/>
          <w:lang w:val="en-GB" w:eastAsia="en-GB"/>
        </w:rPr>
      </w:pPr>
      <w:proofErr w:type="spellStart"/>
      <w:r w:rsidRPr="00ED1A5D">
        <w:rPr>
          <w:rFonts w:ascii="Times New Roman" w:eastAsia="Calibri" w:hAnsi="Times New Roman" w:cs="Times New Roman"/>
          <w:sz w:val="24"/>
          <w:szCs w:val="24"/>
          <w:lang w:val="en-GB" w:eastAsia="en-GB"/>
        </w:rPr>
        <w:t>Mr.</w:t>
      </w:r>
      <w:proofErr w:type="spellEnd"/>
      <w:r w:rsidRPr="00ED1A5D">
        <w:rPr>
          <w:rFonts w:ascii="Times New Roman" w:eastAsia="Calibri" w:hAnsi="Times New Roman" w:cs="Times New Roman"/>
          <w:sz w:val="24"/>
          <w:szCs w:val="24"/>
          <w:lang w:val="en-GB" w:eastAsia="en-GB"/>
        </w:rPr>
        <w:t xml:space="preserve"> </w:t>
      </w:r>
      <w:proofErr w:type="spellStart"/>
      <w:r w:rsidRPr="00ED1A5D">
        <w:rPr>
          <w:rFonts w:ascii="Times New Roman" w:eastAsia="Calibri" w:hAnsi="Times New Roman" w:cs="Times New Roman"/>
          <w:sz w:val="24"/>
          <w:szCs w:val="24"/>
          <w:lang w:val="en-GB" w:eastAsia="en-GB"/>
        </w:rPr>
        <w:t>Issam</w:t>
      </w:r>
      <w:proofErr w:type="spellEnd"/>
      <w:r w:rsidRPr="00ED1A5D">
        <w:rPr>
          <w:rFonts w:ascii="Times New Roman" w:eastAsia="Calibri" w:hAnsi="Times New Roman" w:cs="Times New Roman"/>
          <w:sz w:val="24"/>
          <w:szCs w:val="24"/>
          <w:lang w:val="en-GB" w:eastAsia="en-GB"/>
        </w:rPr>
        <w:t xml:space="preserve"> </w:t>
      </w:r>
      <w:proofErr w:type="spellStart"/>
      <w:r w:rsidRPr="00ED1A5D">
        <w:rPr>
          <w:rFonts w:ascii="Times New Roman" w:eastAsia="Calibri" w:hAnsi="Times New Roman" w:cs="Times New Roman"/>
          <w:sz w:val="24"/>
          <w:szCs w:val="24"/>
          <w:lang w:val="en-GB" w:eastAsia="en-GB"/>
        </w:rPr>
        <w:t>Bachaalani</w:t>
      </w:r>
      <w:proofErr w:type="spellEnd"/>
      <w:r w:rsidRPr="00ED1A5D">
        <w:rPr>
          <w:rFonts w:ascii="Times New Roman" w:eastAsia="Calibri" w:hAnsi="Times New Roman" w:cs="Times New Roman"/>
          <w:sz w:val="24"/>
          <w:szCs w:val="24"/>
          <w:lang w:val="en-GB" w:eastAsia="en-GB"/>
        </w:rPr>
        <w:tab/>
      </w:r>
      <w:r w:rsidRPr="00ED1A5D">
        <w:rPr>
          <w:rFonts w:ascii="Times New Roman" w:eastAsia="Calibri" w:hAnsi="Times New Roman" w:cs="Times New Roman"/>
          <w:sz w:val="24"/>
          <w:szCs w:val="24"/>
          <w:lang w:val="en-GB" w:eastAsia="en-GB"/>
        </w:rPr>
        <w:tab/>
        <w:t>- Managing Director</w:t>
      </w:r>
    </w:p>
    <w:p w:rsidR="00E31C3F" w:rsidRPr="00ED1A5D" w:rsidRDefault="00E31C3F" w:rsidP="00E31C3F">
      <w:pPr>
        <w:spacing w:after="80" w:line="240" w:lineRule="auto"/>
        <w:ind w:left="720"/>
        <w:contextualSpacing/>
        <w:rPr>
          <w:rFonts w:ascii="Times New Roman" w:eastAsia="Calibri" w:hAnsi="Times New Roman" w:cs="Times New Roman"/>
          <w:sz w:val="24"/>
          <w:szCs w:val="24"/>
          <w:lang w:val="en-GB" w:eastAsia="en-GB"/>
        </w:rPr>
      </w:pPr>
      <w:proofErr w:type="spellStart"/>
      <w:r w:rsidRPr="00ED1A5D">
        <w:rPr>
          <w:rFonts w:ascii="Times New Roman" w:eastAsia="Calibri" w:hAnsi="Times New Roman" w:cs="Times New Roman"/>
          <w:sz w:val="24"/>
          <w:szCs w:val="24"/>
          <w:lang w:val="en-GB" w:eastAsia="en-GB"/>
        </w:rPr>
        <w:t>Mr.</w:t>
      </w:r>
      <w:proofErr w:type="spellEnd"/>
      <w:r w:rsidRPr="00ED1A5D">
        <w:rPr>
          <w:rFonts w:ascii="Times New Roman" w:eastAsia="Calibri" w:hAnsi="Times New Roman" w:cs="Times New Roman"/>
          <w:sz w:val="24"/>
          <w:szCs w:val="24"/>
          <w:lang w:val="en-GB" w:eastAsia="en-GB"/>
        </w:rPr>
        <w:t xml:space="preserve"> M. S. Jacob</w:t>
      </w:r>
      <w:r w:rsidRPr="00ED1A5D">
        <w:rPr>
          <w:rFonts w:ascii="Times New Roman" w:eastAsia="Calibri" w:hAnsi="Times New Roman" w:cs="Times New Roman"/>
          <w:sz w:val="24"/>
          <w:szCs w:val="24"/>
          <w:lang w:val="en-GB" w:eastAsia="en-GB"/>
        </w:rPr>
        <w:tab/>
      </w:r>
      <w:r w:rsidRPr="00ED1A5D">
        <w:rPr>
          <w:rFonts w:ascii="Times New Roman" w:eastAsia="Calibri" w:hAnsi="Times New Roman" w:cs="Times New Roman"/>
          <w:sz w:val="24"/>
          <w:szCs w:val="24"/>
          <w:lang w:val="en-GB" w:eastAsia="en-GB"/>
        </w:rPr>
        <w:tab/>
        <w:t>- Whole-time Finance Director &amp; CFO</w:t>
      </w:r>
    </w:p>
    <w:p w:rsidR="00E31C3F" w:rsidRPr="00ED1A5D" w:rsidRDefault="00E31C3F" w:rsidP="00E31C3F">
      <w:pPr>
        <w:spacing w:after="80" w:line="240" w:lineRule="auto"/>
        <w:ind w:firstLine="720"/>
        <w:contextualSpacing/>
        <w:rPr>
          <w:rFonts w:ascii="Times New Roman" w:eastAsia="Calibri" w:hAnsi="Times New Roman" w:cs="Times New Roman"/>
          <w:sz w:val="24"/>
          <w:szCs w:val="24"/>
          <w:lang w:val="en-GB" w:eastAsia="en-GB"/>
        </w:rPr>
      </w:pPr>
      <w:proofErr w:type="spellStart"/>
      <w:r w:rsidRPr="00ED1A5D">
        <w:rPr>
          <w:rFonts w:ascii="Times New Roman" w:eastAsia="Calibri" w:hAnsi="Times New Roman" w:cs="Times New Roman"/>
          <w:sz w:val="24"/>
          <w:szCs w:val="24"/>
          <w:lang w:val="en-GB" w:eastAsia="en-GB"/>
        </w:rPr>
        <w:t>Mr.</w:t>
      </w:r>
      <w:proofErr w:type="spellEnd"/>
      <w:r w:rsidRPr="00ED1A5D">
        <w:rPr>
          <w:rFonts w:ascii="Times New Roman" w:eastAsia="Calibri" w:hAnsi="Times New Roman" w:cs="Times New Roman"/>
          <w:sz w:val="24"/>
          <w:szCs w:val="24"/>
          <w:lang w:val="en-GB" w:eastAsia="en-GB"/>
        </w:rPr>
        <w:t xml:space="preserve"> </w:t>
      </w:r>
      <w:proofErr w:type="spellStart"/>
      <w:r w:rsidRPr="00ED1A5D">
        <w:rPr>
          <w:rFonts w:ascii="Times New Roman" w:eastAsia="Calibri" w:hAnsi="Times New Roman" w:cs="Times New Roman"/>
          <w:sz w:val="24"/>
          <w:szCs w:val="24"/>
          <w:lang w:val="en-GB" w:eastAsia="en-GB"/>
        </w:rPr>
        <w:t>Niket</w:t>
      </w:r>
      <w:proofErr w:type="spellEnd"/>
      <w:r w:rsidRPr="00ED1A5D">
        <w:rPr>
          <w:rFonts w:ascii="Times New Roman" w:eastAsia="Calibri" w:hAnsi="Times New Roman" w:cs="Times New Roman"/>
          <w:sz w:val="24"/>
          <w:szCs w:val="24"/>
          <w:lang w:val="en-GB" w:eastAsia="en-GB"/>
        </w:rPr>
        <w:t xml:space="preserve"> </w:t>
      </w:r>
      <w:proofErr w:type="spellStart"/>
      <w:r w:rsidRPr="00ED1A5D">
        <w:rPr>
          <w:rFonts w:ascii="Times New Roman" w:eastAsia="Calibri" w:hAnsi="Times New Roman" w:cs="Times New Roman"/>
          <w:sz w:val="24"/>
          <w:szCs w:val="24"/>
          <w:lang w:val="en-GB" w:eastAsia="en-GB"/>
        </w:rPr>
        <w:t>Ghate</w:t>
      </w:r>
      <w:proofErr w:type="spellEnd"/>
      <w:r w:rsidRPr="00ED1A5D">
        <w:rPr>
          <w:rFonts w:ascii="Times New Roman" w:eastAsia="Calibri" w:hAnsi="Times New Roman" w:cs="Times New Roman"/>
          <w:sz w:val="24"/>
          <w:szCs w:val="24"/>
          <w:lang w:val="en-GB" w:eastAsia="en-GB"/>
        </w:rPr>
        <w:tab/>
      </w:r>
      <w:r w:rsidRPr="00ED1A5D">
        <w:rPr>
          <w:rFonts w:ascii="Times New Roman" w:eastAsia="Calibri" w:hAnsi="Times New Roman" w:cs="Times New Roman"/>
          <w:sz w:val="24"/>
          <w:szCs w:val="24"/>
          <w:lang w:val="en-GB" w:eastAsia="en-GB"/>
        </w:rPr>
        <w:tab/>
        <w:t xml:space="preserve">- Whole-time Director </w:t>
      </w:r>
      <w:proofErr w:type="gramStart"/>
      <w:r w:rsidRPr="00ED1A5D">
        <w:rPr>
          <w:rFonts w:ascii="Times New Roman" w:eastAsia="Calibri" w:hAnsi="Times New Roman" w:cs="Times New Roman"/>
          <w:sz w:val="24"/>
          <w:szCs w:val="24"/>
          <w:lang w:val="en-GB" w:eastAsia="en-GB"/>
        </w:rPr>
        <w:t>&amp;  Company</w:t>
      </w:r>
      <w:proofErr w:type="gramEnd"/>
      <w:r w:rsidRPr="00ED1A5D">
        <w:rPr>
          <w:rFonts w:ascii="Times New Roman" w:eastAsia="Calibri" w:hAnsi="Times New Roman" w:cs="Times New Roman"/>
          <w:sz w:val="24"/>
          <w:szCs w:val="24"/>
          <w:lang w:val="en-GB" w:eastAsia="en-GB"/>
        </w:rPr>
        <w:t xml:space="preserve"> Secretary</w:t>
      </w:r>
    </w:p>
    <w:p w:rsidR="00E31C3F" w:rsidRPr="00ED1A5D" w:rsidRDefault="00E31C3F" w:rsidP="00E31C3F">
      <w:pPr>
        <w:spacing w:after="80" w:line="240" w:lineRule="auto"/>
        <w:ind w:left="720"/>
        <w:contextualSpacing/>
        <w:rPr>
          <w:rFonts w:ascii="Times New Roman" w:eastAsia="Calibri" w:hAnsi="Times New Roman" w:cs="Times New Roman"/>
          <w:sz w:val="24"/>
          <w:szCs w:val="24"/>
          <w:lang w:val="en-GB" w:eastAsia="en-GB"/>
        </w:rPr>
      </w:pPr>
      <w:proofErr w:type="spellStart"/>
      <w:r w:rsidRPr="00ED1A5D">
        <w:rPr>
          <w:rFonts w:ascii="Times New Roman" w:eastAsia="Calibri" w:hAnsi="Times New Roman" w:cs="Times New Roman"/>
          <w:sz w:val="24"/>
          <w:szCs w:val="24"/>
          <w:lang w:val="en-GB" w:eastAsia="en-GB"/>
        </w:rPr>
        <w:t>Mr.</w:t>
      </w:r>
      <w:proofErr w:type="spellEnd"/>
      <w:r w:rsidRPr="00ED1A5D">
        <w:rPr>
          <w:rFonts w:ascii="Times New Roman" w:eastAsia="Calibri" w:hAnsi="Times New Roman" w:cs="Times New Roman"/>
          <w:sz w:val="24"/>
          <w:szCs w:val="24"/>
          <w:lang w:val="en-GB" w:eastAsia="en-GB"/>
        </w:rPr>
        <w:t xml:space="preserve"> Yusuf </w:t>
      </w:r>
      <w:proofErr w:type="spellStart"/>
      <w:r w:rsidRPr="00ED1A5D">
        <w:rPr>
          <w:rFonts w:ascii="Times New Roman" w:eastAsia="Calibri" w:hAnsi="Times New Roman" w:cs="Times New Roman"/>
          <w:sz w:val="24"/>
          <w:szCs w:val="24"/>
          <w:lang w:val="en-GB" w:eastAsia="en-GB"/>
        </w:rPr>
        <w:t>Allana</w:t>
      </w:r>
      <w:proofErr w:type="spellEnd"/>
      <w:r w:rsidRPr="00ED1A5D">
        <w:rPr>
          <w:rFonts w:ascii="Times New Roman" w:eastAsia="Calibri" w:hAnsi="Times New Roman" w:cs="Times New Roman"/>
          <w:sz w:val="24"/>
          <w:szCs w:val="24"/>
          <w:lang w:val="en-GB" w:eastAsia="en-GB"/>
        </w:rPr>
        <w:tab/>
      </w:r>
      <w:r w:rsidRPr="00ED1A5D">
        <w:rPr>
          <w:rFonts w:ascii="Times New Roman" w:eastAsia="Calibri" w:hAnsi="Times New Roman" w:cs="Times New Roman"/>
          <w:sz w:val="24"/>
          <w:szCs w:val="24"/>
          <w:lang w:val="en-GB" w:eastAsia="en-GB"/>
        </w:rPr>
        <w:tab/>
        <w:t>- Associate Director – CD Finance</w:t>
      </w:r>
    </w:p>
    <w:p w:rsidR="00E31C3F" w:rsidRPr="00ED1A5D" w:rsidRDefault="00E31C3F" w:rsidP="00E31C3F">
      <w:pPr>
        <w:spacing w:after="80" w:line="240" w:lineRule="auto"/>
        <w:ind w:left="720"/>
        <w:contextualSpacing/>
        <w:rPr>
          <w:rFonts w:ascii="Times New Roman" w:eastAsia="Calibri" w:hAnsi="Times New Roman" w:cs="Times New Roman"/>
          <w:sz w:val="24"/>
          <w:szCs w:val="24"/>
          <w:lang w:val="en-GB" w:eastAsia="en-GB"/>
        </w:rPr>
      </w:pPr>
      <w:proofErr w:type="spellStart"/>
      <w:r w:rsidRPr="00ED1A5D">
        <w:rPr>
          <w:rFonts w:ascii="Times New Roman" w:eastAsia="Calibri" w:hAnsi="Times New Roman" w:cs="Times New Roman"/>
          <w:sz w:val="24"/>
          <w:szCs w:val="24"/>
          <w:lang w:val="en-GB" w:eastAsia="en-GB"/>
        </w:rPr>
        <w:t>Ms.</w:t>
      </w:r>
      <w:proofErr w:type="spellEnd"/>
      <w:r w:rsidRPr="00ED1A5D">
        <w:rPr>
          <w:rFonts w:ascii="Times New Roman" w:eastAsia="Calibri" w:hAnsi="Times New Roman" w:cs="Times New Roman"/>
          <w:sz w:val="24"/>
          <w:szCs w:val="24"/>
          <w:lang w:val="en-GB" w:eastAsia="en-GB"/>
        </w:rPr>
        <w:t xml:space="preserve"> </w:t>
      </w:r>
      <w:proofErr w:type="spellStart"/>
      <w:r w:rsidRPr="00ED1A5D">
        <w:rPr>
          <w:rFonts w:ascii="Times New Roman" w:eastAsia="Calibri" w:hAnsi="Times New Roman" w:cs="Times New Roman"/>
          <w:sz w:val="24"/>
          <w:szCs w:val="24"/>
          <w:lang w:val="en-GB" w:eastAsia="en-GB"/>
        </w:rPr>
        <w:t>Nimisha</w:t>
      </w:r>
      <w:proofErr w:type="spellEnd"/>
      <w:r w:rsidRPr="00ED1A5D">
        <w:rPr>
          <w:rFonts w:ascii="Times New Roman" w:eastAsia="Calibri" w:hAnsi="Times New Roman" w:cs="Times New Roman"/>
          <w:sz w:val="24"/>
          <w:szCs w:val="24"/>
          <w:lang w:val="en-GB" w:eastAsia="en-GB"/>
        </w:rPr>
        <w:t xml:space="preserve"> </w:t>
      </w:r>
      <w:proofErr w:type="spellStart"/>
      <w:r w:rsidRPr="00ED1A5D">
        <w:rPr>
          <w:rFonts w:ascii="Times New Roman" w:eastAsia="Calibri" w:hAnsi="Times New Roman" w:cs="Times New Roman"/>
          <w:sz w:val="24"/>
          <w:szCs w:val="24"/>
          <w:lang w:val="en-GB" w:eastAsia="en-GB"/>
        </w:rPr>
        <w:t>Nagarsekar</w:t>
      </w:r>
      <w:proofErr w:type="spellEnd"/>
      <w:r w:rsidRPr="00ED1A5D">
        <w:rPr>
          <w:rFonts w:ascii="Times New Roman" w:eastAsia="Calibri" w:hAnsi="Times New Roman" w:cs="Times New Roman"/>
          <w:sz w:val="24"/>
          <w:szCs w:val="24"/>
          <w:lang w:val="en-GB" w:eastAsia="en-GB"/>
        </w:rPr>
        <w:tab/>
        <w:t xml:space="preserve">- Head – Commercial </w:t>
      </w:r>
    </w:p>
    <w:p w:rsidR="00E31C3F" w:rsidRPr="00ED1A5D" w:rsidRDefault="00E31C3F" w:rsidP="00E31C3F">
      <w:pPr>
        <w:spacing w:after="0" w:line="240" w:lineRule="auto"/>
        <w:ind w:left="720"/>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Parimal</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Selvan</w:t>
      </w:r>
      <w:proofErr w:type="spellEnd"/>
      <w:r w:rsidRPr="00ED1A5D">
        <w:rPr>
          <w:rFonts w:ascii="Times New Roman" w:eastAsia="Times New Roman" w:hAnsi="Times New Roman" w:cs="Times New Roman"/>
          <w:sz w:val="24"/>
          <w:szCs w:val="24"/>
          <w:lang w:val="en-GB"/>
        </w:rPr>
        <w:tab/>
      </w:r>
      <w:r w:rsidRPr="00ED1A5D">
        <w:rPr>
          <w:rFonts w:ascii="Times New Roman" w:eastAsia="Times New Roman" w:hAnsi="Times New Roman" w:cs="Times New Roman"/>
          <w:sz w:val="24"/>
          <w:szCs w:val="24"/>
          <w:lang w:val="en-GB"/>
        </w:rPr>
        <w:tab/>
        <w:t>- Head – PSC Finance</w:t>
      </w:r>
    </w:p>
    <w:p w:rsidR="00E31C3F" w:rsidRPr="00ED1A5D" w:rsidRDefault="00E31C3F" w:rsidP="00E31C3F">
      <w:pPr>
        <w:spacing w:after="80" w:line="240" w:lineRule="auto"/>
        <w:ind w:left="720"/>
        <w:contextualSpacing/>
        <w:rPr>
          <w:rFonts w:ascii="Times New Roman" w:eastAsia="Calibri" w:hAnsi="Times New Roman" w:cs="Times New Roman"/>
          <w:sz w:val="24"/>
          <w:szCs w:val="24"/>
          <w:lang w:val="en-GB" w:eastAsia="en-GB"/>
        </w:rPr>
      </w:pPr>
      <w:proofErr w:type="spellStart"/>
      <w:r w:rsidRPr="00ED1A5D">
        <w:rPr>
          <w:rFonts w:ascii="Times New Roman" w:eastAsia="Calibri" w:hAnsi="Times New Roman" w:cs="Times New Roman"/>
          <w:sz w:val="24"/>
          <w:szCs w:val="24"/>
          <w:lang w:val="en-GB" w:eastAsia="en-GB"/>
        </w:rPr>
        <w:t>Mr.</w:t>
      </w:r>
      <w:proofErr w:type="spellEnd"/>
      <w:r w:rsidRPr="00ED1A5D">
        <w:rPr>
          <w:rFonts w:ascii="Times New Roman" w:eastAsia="Calibri" w:hAnsi="Times New Roman" w:cs="Times New Roman"/>
          <w:sz w:val="24"/>
          <w:szCs w:val="24"/>
          <w:lang w:val="en-GB" w:eastAsia="en-GB"/>
        </w:rPr>
        <w:t xml:space="preserve"> </w:t>
      </w:r>
      <w:proofErr w:type="spellStart"/>
      <w:r w:rsidRPr="00ED1A5D">
        <w:rPr>
          <w:rFonts w:ascii="Times New Roman" w:eastAsia="Calibri" w:hAnsi="Times New Roman" w:cs="Times New Roman"/>
          <w:sz w:val="24"/>
          <w:szCs w:val="24"/>
          <w:lang w:val="en-GB" w:eastAsia="en-GB"/>
        </w:rPr>
        <w:t>Ritesh</w:t>
      </w:r>
      <w:proofErr w:type="spellEnd"/>
      <w:r w:rsidRPr="00ED1A5D">
        <w:rPr>
          <w:rFonts w:ascii="Times New Roman" w:eastAsia="Calibri" w:hAnsi="Times New Roman" w:cs="Times New Roman"/>
          <w:sz w:val="24"/>
          <w:szCs w:val="24"/>
          <w:lang w:val="en-GB" w:eastAsia="en-GB"/>
        </w:rPr>
        <w:t xml:space="preserve"> </w:t>
      </w:r>
      <w:proofErr w:type="spellStart"/>
      <w:r w:rsidRPr="00ED1A5D">
        <w:rPr>
          <w:rFonts w:ascii="Times New Roman" w:eastAsia="Calibri" w:hAnsi="Times New Roman" w:cs="Times New Roman"/>
          <w:sz w:val="24"/>
          <w:szCs w:val="24"/>
          <w:lang w:val="en-GB" w:eastAsia="en-GB"/>
        </w:rPr>
        <w:t>Daruka</w:t>
      </w:r>
      <w:proofErr w:type="spellEnd"/>
      <w:r w:rsidRPr="00ED1A5D">
        <w:rPr>
          <w:rFonts w:ascii="Times New Roman" w:eastAsia="Calibri" w:hAnsi="Times New Roman" w:cs="Times New Roman"/>
          <w:sz w:val="24"/>
          <w:szCs w:val="24"/>
          <w:lang w:val="en-GB" w:eastAsia="en-GB"/>
        </w:rPr>
        <w:tab/>
      </w:r>
      <w:r w:rsidRPr="00ED1A5D">
        <w:rPr>
          <w:rFonts w:ascii="Times New Roman" w:eastAsia="Calibri" w:hAnsi="Times New Roman" w:cs="Times New Roman"/>
          <w:sz w:val="24"/>
          <w:szCs w:val="24"/>
          <w:lang w:val="en-GB" w:eastAsia="en-GB"/>
        </w:rPr>
        <w:tab/>
        <w:t xml:space="preserve">- Manager – Management Accounting </w:t>
      </w:r>
    </w:p>
    <w:p w:rsidR="00E31C3F" w:rsidRPr="00ED1A5D" w:rsidRDefault="00E31C3F" w:rsidP="00E31C3F">
      <w:pPr>
        <w:spacing w:after="80" w:line="240" w:lineRule="auto"/>
        <w:ind w:left="720"/>
        <w:contextualSpacing/>
        <w:rPr>
          <w:rFonts w:ascii="Times New Roman" w:eastAsia="Calibri" w:hAnsi="Times New Roman" w:cs="Times New Roman"/>
          <w:sz w:val="24"/>
          <w:szCs w:val="24"/>
          <w:lang w:val="en-GB" w:eastAsia="en-GB"/>
        </w:rPr>
      </w:pPr>
      <w:proofErr w:type="spellStart"/>
      <w:r w:rsidRPr="00ED1A5D">
        <w:rPr>
          <w:rFonts w:ascii="Times New Roman" w:eastAsia="Calibri" w:hAnsi="Times New Roman" w:cs="Times New Roman"/>
          <w:sz w:val="24"/>
          <w:szCs w:val="24"/>
          <w:lang w:val="en-GB" w:eastAsia="en-GB"/>
        </w:rPr>
        <w:lastRenderedPageBreak/>
        <w:t>Mr.</w:t>
      </w:r>
      <w:proofErr w:type="spellEnd"/>
      <w:r w:rsidRPr="00ED1A5D">
        <w:rPr>
          <w:rFonts w:ascii="Times New Roman" w:eastAsia="Calibri" w:hAnsi="Times New Roman" w:cs="Times New Roman"/>
          <w:sz w:val="24"/>
          <w:szCs w:val="24"/>
          <w:lang w:val="en-GB" w:eastAsia="en-GB"/>
        </w:rPr>
        <w:t xml:space="preserve"> </w:t>
      </w:r>
      <w:proofErr w:type="spellStart"/>
      <w:r w:rsidRPr="00ED1A5D">
        <w:rPr>
          <w:rFonts w:ascii="Times New Roman" w:eastAsia="Calibri" w:hAnsi="Times New Roman" w:cs="Times New Roman"/>
          <w:sz w:val="24"/>
          <w:szCs w:val="24"/>
          <w:lang w:val="en-GB" w:eastAsia="en-GB"/>
        </w:rPr>
        <w:t>Niranjan</w:t>
      </w:r>
      <w:proofErr w:type="spellEnd"/>
      <w:r w:rsidRPr="00ED1A5D">
        <w:rPr>
          <w:rFonts w:ascii="Times New Roman" w:eastAsia="Calibri" w:hAnsi="Times New Roman" w:cs="Times New Roman"/>
          <w:sz w:val="24"/>
          <w:szCs w:val="24"/>
          <w:lang w:val="en-GB" w:eastAsia="en-GB"/>
        </w:rPr>
        <w:t xml:space="preserve"> </w:t>
      </w:r>
      <w:proofErr w:type="spellStart"/>
      <w:r w:rsidRPr="00ED1A5D">
        <w:rPr>
          <w:rFonts w:ascii="Times New Roman" w:eastAsia="Calibri" w:hAnsi="Times New Roman" w:cs="Times New Roman"/>
          <w:sz w:val="24"/>
          <w:szCs w:val="24"/>
          <w:lang w:val="en-GB" w:eastAsia="en-GB"/>
        </w:rPr>
        <w:t>Shanbhag</w:t>
      </w:r>
      <w:proofErr w:type="spellEnd"/>
      <w:r w:rsidRPr="00ED1A5D">
        <w:rPr>
          <w:rFonts w:ascii="Times New Roman" w:eastAsia="Calibri" w:hAnsi="Times New Roman" w:cs="Times New Roman"/>
          <w:sz w:val="24"/>
          <w:szCs w:val="24"/>
          <w:lang w:val="en-GB" w:eastAsia="en-GB"/>
        </w:rPr>
        <w:tab/>
        <w:t>- Authorised Signatory</w:t>
      </w:r>
    </w:p>
    <w:p w:rsidR="00E31C3F" w:rsidRPr="00ED1A5D" w:rsidRDefault="00E31C3F" w:rsidP="00E31C3F">
      <w:pPr>
        <w:spacing w:after="80" w:line="240" w:lineRule="auto"/>
        <w:ind w:left="720"/>
        <w:contextualSpacing/>
        <w:rPr>
          <w:rFonts w:ascii="Times New Roman" w:eastAsia="Calibri" w:hAnsi="Times New Roman" w:cs="Times New Roman"/>
          <w:sz w:val="24"/>
          <w:szCs w:val="24"/>
          <w:lang w:val="en-GB" w:eastAsia="en-GB"/>
        </w:rPr>
      </w:pPr>
      <w:proofErr w:type="spellStart"/>
      <w:r w:rsidRPr="00ED1A5D">
        <w:rPr>
          <w:rFonts w:ascii="Times New Roman" w:eastAsia="Calibri" w:hAnsi="Times New Roman" w:cs="Times New Roman"/>
          <w:sz w:val="24"/>
          <w:szCs w:val="24"/>
          <w:lang w:val="en-GB" w:eastAsia="en-GB"/>
        </w:rPr>
        <w:t>Mr.</w:t>
      </w:r>
      <w:proofErr w:type="spellEnd"/>
      <w:r w:rsidRPr="00ED1A5D">
        <w:rPr>
          <w:rFonts w:ascii="Times New Roman" w:eastAsia="Calibri" w:hAnsi="Times New Roman" w:cs="Times New Roman"/>
          <w:sz w:val="24"/>
          <w:szCs w:val="24"/>
          <w:lang w:val="en-GB" w:eastAsia="en-GB"/>
        </w:rPr>
        <w:t xml:space="preserve"> </w:t>
      </w:r>
      <w:proofErr w:type="spellStart"/>
      <w:r w:rsidRPr="00ED1A5D">
        <w:rPr>
          <w:rFonts w:ascii="Times New Roman" w:eastAsia="Calibri" w:hAnsi="Times New Roman" w:cs="Times New Roman"/>
          <w:sz w:val="24"/>
          <w:szCs w:val="24"/>
          <w:lang w:val="en-GB" w:eastAsia="en-GB"/>
        </w:rPr>
        <w:t>Ravichandran</w:t>
      </w:r>
      <w:proofErr w:type="spellEnd"/>
      <w:r w:rsidRPr="00ED1A5D">
        <w:rPr>
          <w:rFonts w:ascii="Times New Roman" w:eastAsia="Calibri" w:hAnsi="Times New Roman" w:cs="Times New Roman"/>
          <w:sz w:val="24"/>
          <w:szCs w:val="24"/>
          <w:lang w:val="en-GB" w:eastAsia="en-GB"/>
        </w:rPr>
        <w:t xml:space="preserve"> Raman</w:t>
      </w:r>
      <w:r w:rsidRPr="00ED1A5D">
        <w:rPr>
          <w:rFonts w:ascii="Times New Roman" w:eastAsia="Calibri" w:hAnsi="Times New Roman" w:cs="Times New Roman"/>
          <w:sz w:val="24"/>
          <w:szCs w:val="24"/>
          <w:lang w:val="en-GB" w:eastAsia="en-GB"/>
        </w:rPr>
        <w:tab/>
        <w:t>- Authorised Signatory</w:t>
      </w:r>
    </w:p>
    <w:p w:rsidR="00E31C3F" w:rsidRPr="00ED1A5D" w:rsidRDefault="00E31C3F" w:rsidP="00E31C3F">
      <w:pPr>
        <w:spacing w:after="80" w:line="240" w:lineRule="auto"/>
        <w:ind w:left="720"/>
        <w:contextualSpacing/>
        <w:rPr>
          <w:rFonts w:ascii="Times New Roman" w:eastAsia="Calibri" w:hAnsi="Times New Roman" w:cs="Times New Roman"/>
          <w:sz w:val="24"/>
          <w:szCs w:val="24"/>
          <w:lang w:val="en-GB" w:eastAsia="en-GB"/>
        </w:rPr>
      </w:pPr>
      <w:proofErr w:type="spellStart"/>
      <w:r w:rsidRPr="00ED1A5D">
        <w:rPr>
          <w:rFonts w:ascii="Times New Roman" w:eastAsia="Calibri" w:hAnsi="Times New Roman" w:cs="Times New Roman"/>
          <w:sz w:val="24"/>
          <w:szCs w:val="24"/>
          <w:lang w:val="en-GB" w:eastAsia="en-GB"/>
        </w:rPr>
        <w:t>Mr.</w:t>
      </w:r>
      <w:proofErr w:type="spellEnd"/>
      <w:r w:rsidRPr="00ED1A5D">
        <w:rPr>
          <w:rFonts w:ascii="Times New Roman" w:eastAsia="Calibri" w:hAnsi="Times New Roman" w:cs="Times New Roman"/>
          <w:sz w:val="24"/>
          <w:szCs w:val="24"/>
          <w:lang w:val="en-GB" w:eastAsia="en-GB"/>
        </w:rPr>
        <w:t xml:space="preserve"> </w:t>
      </w:r>
      <w:proofErr w:type="spellStart"/>
      <w:r w:rsidRPr="00ED1A5D">
        <w:rPr>
          <w:rFonts w:ascii="Times New Roman" w:eastAsia="Calibri" w:hAnsi="Times New Roman" w:cs="Times New Roman"/>
          <w:sz w:val="24"/>
          <w:szCs w:val="24"/>
          <w:lang w:val="en-GB" w:eastAsia="en-GB"/>
        </w:rPr>
        <w:t>Pawan</w:t>
      </w:r>
      <w:proofErr w:type="spellEnd"/>
      <w:r w:rsidRPr="00ED1A5D">
        <w:rPr>
          <w:rFonts w:ascii="Times New Roman" w:eastAsia="Calibri" w:hAnsi="Times New Roman" w:cs="Times New Roman"/>
          <w:sz w:val="24"/>
          <w:szCs w:val="24"/>
          <w:lang w:val="en-GB" w:eastAsia="en-GB"/>
        </w:rPr>
        <w:t xml:space="preserve"> Kumar </w:t>
      </w:r>
      <w:proofErr w:type="spellStart"/>
      <w:r w:rsidRPr="00ED1A5D">
        <w:rPr>
          <w:rFonts w:ascii="Times New Roman" w:eastAsia="Calibri" w:hAnsi="Times New Roman" w:cs="Times New Roman"/>
          <w:sz w:val="24"/>
          <w:szCs w:val="24"/>
          <w:lang w:val="en-GB" w:eastAsia="en-GB"/>
        </w:rPr>
        <w:t>Sikri</w:t>
      </w:r>
      <w:proofErr w:type="spellEnd"/>
      <w:r w:rsidRPr="00ED1A5D">
        <w:rPr>
          <w:rFonts w:ascii="Times New Roman" w:eastAsia="Calibri" w:hAnsi="Times New Roman" w:cs="Times New Roman"/>
          <w:sz w:val="24"/>
          <w:szCs w:val="24"/>
          <w:lang w:val="en-GB" w:eastAsia="en-GB"/>
        </w:rPr>
        <w:tab/>
        <w:t>- Authorised Signatory</w:t>
      </w:r>
    </w:p>
    <w:p w:rsidR="00E31C3F" w:rsidRPr="00ED1A5D" w:rsidRDefault="00E31C3F" w:rsidP="00E31C3F">
      <w:pPr>
        <w:spacing w:after="0" w:line="240" w:lineRule="auto"/>
        <w:ind w:left="720"/>
        <w:contextualSpacing/>
        <w:rPr>
          <w:rFonts w:ascii="Times New Roman" w:eastAsia="Calibri" w:hAnsi="Times New Roman" w:cs="Times New Roman"/>
          <w:sz w:val="24"/>
          <w:szCs w:val="24"/>
          <w:u w:val="single"/>
          <w:lang w:val="en-GB" w:eastAsia="en-GB"/>
        </w:rPr>
      </w:pPr>
      <w:proofErr w:type="spellStart"/>
      <w:r w:rsidRPr="00ED1A5D">
        <w:rPr>
          <w:rFonts w:ascii="Times New Roman" w:eastAsia="Calibri" w:hAnsi="Times New Roman" w:cs="Times New Roman"/>
          <w:sz w:val="24"/>
          <w:szCs w:val="24"/>
          <w:lang w:val="en-GB" w:eastAsia="en-GB"/>
        </w:rPr>
        <w:t>Mr.</w:t>
      </w:r>
      <w:proofErr w:type="spellEnd"/>
      <w:r w:rsidRPr="00ED1A5D">
        <w:rPr>
          <w:rFonts w:ascii="Times New Roman" w:eastAsia="Calibri" w:hAnsi="Times New Roman" w:cs="Times New Roman"/>
          <w:sz w:val="24"/>
          <w:szCs w:val="24"/>
          <w:lang w:val="en-GB" w:eastAsia="en-GB"/>
        </w:rPr>
        <w:t xml:space="preserve"> </w:t>
      </w:r>
      <w:proofErr w:type="spellStart"/>
      <w:r w:rsidRPr="00ED1A5D">
        <w:rPr>
          <w:rFonts w:ascii="Times New Roman" w:eastAsia="Calibri" w:hAnsi="Times New Roman" w:cs="Times New Roman"/>
          <w:sz w:val="24"/>
          <w:szCs w:val="24"/>
          <w:lang w:val="en-GB" w:eastAsia="en-GB"/>
        </w:rPr>
        <w:t>Nageswararao</w:t>
      </w:r>
      <w:proofErr w:type="spellEnd"/>
      <w:r w:rsidRPr="00ED1A5D">
        <w:rPr>
          <w:rFonts w:ascii="Times New Roman" w:eastAsia="Calibri" w:hAnsi="Times New Roman" w:cs="Times New Roman"/>
          <w:sz w:val="24"/>
          <w:szCs w:val="24"/>
          <w:lang w:val="en-GB" w:eastAsia="en-GB"/>
        </w:rPr>
        <w:t xml:space="preserve"> C</w:t>
      </w:r>
      <w:r w:rsidRPr="00ED1A5D">
        <w:rPr>
          <w:rFonts w:ascii="Times New Roman" w:eastAsia="Calibri" w:hAnsi="Times New Roman" w:cs="Times New Roman"/>
          <w:sz w:val="24"/>
          <w:szCs w:val="24"/>
          <w:lang w:val="en-GB" w:eastAsia="en-GB"/>
        </w:rPr>
        <w:tab/>
      </w:r>
      <w:r w:rsidRPr="00ED1A5D">
        <w:rPr>
          <w:rFonts w:ascii="Times New Roman" w:eastAsia="Calibri" w:hAnsi="Times New Roman" w:cs="Times New Roman"/>
          <w:sz w:val="24"/>
          <w:szCs w:val="24"/>
          <w:lang w:val="en-GB" w:eastAsia="en-GB"/>
        </w:rPr>
        <w:tab/>
        <w:t>- Authorised Signatory</w:t>
      </w:r>
    </w:p>
    <w:p w:rsidR="00E31C3F" w:rsidRPr="00ED1A5D" w:rsidRDefault="00E31C3F" w:rsidP="00E31C3F">
      <w:pPr>
        <w:spacing w:after="0" w:line="240" w:lineRule="auto"/>
        <w:ind w:left="720"/>
        <w:contextualSpacing/>
        <w:rPr>
          <w:rFonts w:ascii="Times New Roman" w:eastAsia="Calibri" w:hAnsi="Times New Roman" w:cs="Times New Roman"/>
          <w:sz w:val="24"/>
          <w:szCs w:val="24"/>
          <w:u w:val="single"/>
          <w:lang w:val="en-GB" w:eastAsia="en-GB"/>
        </w:rPr>
      </w:pPr>
    </w:p>
    <w:p w:rsidR="00E31C3F" w:rsidRPr="00ED1A5D" w:rsidRDefault="00E31C3F" w:rsidP="00E31C3F">
      <w:pPr>
        <w:spacing w:after="0" w:line="240" w:lineRule="auto"/>
        <w:ind w:left="720"/>
        <w:contextualSpacing/>
        <w:rPr>
          <w:rFonts w:ascii="Times New Roman" w:eastAsia="Calibri" w:hAnsi="Times New Roman" w:cs="Times New Roman"/>
          <w:sz w:val="24"/>
          <w:szCs w:val="24"/>
          <w:u w:val="single"/>
          <w:lang w:val="en-GB" w:eastAsia="en-GB"/>
        </w:rPr>
      </w:pPr>
      <w:r w:rsidRPr="00ED1A5D">
        <w:rPr>
          <w:rFonts w:ascii="Times New Roman" w:eastAsia="Calibri" w:hAnsi="Times New Roman" w:cs="Times New Roman"/>
          <w:sz w:val="24"/>
          <w:szCs w:val="24"/>
          <w:u w:val="single"/>
          <w:lang w:val="en-GB" w:eastAsia="en-GB"/>
        </w:rPr>
        <w:t>Group “B”</w:t>
      </w:r>
    </w:p>
    <w:p w:rsidR="00E31C3F" w:rsidRPr="00ED1A5D" w:rsidRDefault="00E31C3F" w:rsidP="00E31C3F">
      <w:pPr>
        <w:spacing w:after="80" w:line="240" w:lineRule="auto"/>
        <w:ind w:left="720"/>
        <w:contextualSpacing/>
        <w:rPr>
          <w:rFonts w:ascii="Times New Roman" w:eastAsia="Calibri" w:hAnsi="Times New Roman" w:cs="Times New Roman"/>
          <w:sz w:val="24"/>
          <w:szCs w:val="24"/>
          <w:lang w:val="en-GB" w:eastAsia="en-GB"/>
        </w:rPr>
      </w:pPr>
      <w:proofErr w:type="spellStart"/>
      <w:r w:rsidRPr="00ED1A5D">
        <w:rPr>
          <w:rFonts w:ascii="Times New Roman" w:eastAsia="Calibri" w:hAnsi="Times New Roman" w:cs="Times New Roman"/>
          <w:sz w:val="24"/>
          <w:szCs w:val="24"/>
          <w:lang w:val="en-GB" w:eastAsia="en-GB"/>
        </w:rPr>
        <w:t>Ms.</w:t>
      </w:r>
      <w:proofErr w:type="spellEnd"/>
      <w:r w:rsidRPr="00ED1A5D">
        <w:rPr>
          <w:rFonts w:ascii="Times New Roman" w:eastAsia="Calibri" w:hAnsi="Times New Roman" w:cs="Times New Roman"/>
          <w:sz w:val="24"/>
          <w:szCs w:val="24"/>
          <w:lang w:val="en-GB" w:eastAsia="en-GB"/>
        </w:rPr>
        <w:t xml:space="preserve"> </w:t>
      </w:r>
      <w:proofErr w:type="spellStart"/>
      <w:r w:rsidRPr="00ED1A5D">
        <w:rPr>
          <w:rFonts w:ascii="Times New Roman" w:eastAsia="Calibri" w:hAnsi="Times New Roman" w:cs="Times New Roman"/>
          <w:sz w:val="24"/>
          <w:szCs w:val="24"/>
          <w:lang w:val="en-GB" w:eastAsia="en-GB"/>
        </w:rPr>
        <w:t>Sujata</w:t>
      </w:r>
      <w:proofErr w:type="spellEnd"/>
      <w:r w:rsidRPr="00ED1A5D">
        <w:rPr>
          <w:rFonts w:ascii="Times New Roman" w:eastAsia="Calibri" w:hAnsi="Times New Roman" w:cs="Times New Roman"/>
          <w:sz w:val="24"/>
          <w:szCs w:val="24"/>
          <w:lang w:val="en-GB" w:eastAsia="en-GB"/>
        </w:rPr>
        <w:t xml:space="preserve"> </w:t>
      </w:r>
      <w:proofErr w:type="spellStart"/>
      <w:r w:rsidRPr="00ED1A5D">
        <w:rPr>
          <w:rFonts w:ascii="Times New Roman" w:eastAsia="Calibri" w:hAnsi="Times New Roman" w:cs="Times New Roman"/>
          <w:sz w:val="24"/>
          <w:szCs w:val="24"/>
          <w:lang w:val="en-GB" w:eastAsia="en-GB"/>
        </w:rPr>
        <w:t>Nairi</w:t>
      </w:r>
      <w:proofErr w:type="spellEnd"/>
      <w:r w:rsidRPr="00ED1A5D">
        <w:rPr>
          <w:rFonts w:ascii="Times New Roman" w:eastAsia="Calibri" w:hAnsi="Times New Roman" w:cs="Times New Roman"/>
          <w:sz w:val="24"/>
          <w:szCs w:val="24"/>
          <w:lang w:val="en-GB" w:eastAsia="en-GB"/>
        </w:rPr>
        <w:tab/>
      </w:r>
      <w:r w:rsidRPr="00ED1A5D">
        <w:rPr>
          <w:rFonts w:ascii="Times New Roman" w:eastAsia="Calibri" w:hAnsi="Times New Roman" w:cs="Times New Roman"/>
          <w:sz w:val="24"/>
          <w:szCs w:val="24"/>
          <w:lang w:val="en-GB" w:eastAsia="en-GB"/>
        </w:rPr>
        <w:tab/>
        <w:t xml:space="preserve">- Authorised Signatory </w:t>
      </w:r>
    </w:p>
    <w:p w:rsidR="00E31C3F" w:rsidRPr="00ED1A5D" w:rsidRDefault="00E31C3F" w:rsidP="00E31C3F">
      <w:pPr>
        <w:spacing w:after="80" w:line="240" w:lineRule="auto"/>
        <w:ind w:left="720"/>
        <w:contextualSpacing/>
        <w:rPr>
          <w:rFonts w:ascii="Times New Roman" w:eastAsia="Calibri" w:hAnsi="Times New Roman" w:cs="Times New Roman"/>
          <w:sz w:val="24"/>
          <w:szCs w:val="24"/>
          <w:lang w:val="en-GB" w:eastAsia="en-GB"/>
        </w:rPr>
      </w:pPr>
      <w:proofErr w:type="spellStart"/>
      <w:r w:rsidRPr="00ED1A5D">
        <w:rPr>
          <w:rFonts w:ascii="Times New Roman" w:eastAsia="Calibri" w:hAnsi="Times New Roman" w:cs="Times New Roman"/>
          <w:sz w:val="24"/>
          <w:szCs w:val="24"/>
          <w:lang w:val="en-GB" w:eastAsia="en-GB"/>
        </w:rPr>
        <w:t>Mr.</w:t>
      </w:r>
      <w:proofErr w:type="spellEnd"/>
      <w:r w:rsidRPr="00ED1A5D">
        <w:rPr>
          <w:rFonts w:ascii="Times New Roman" w:eastAsia="Calibri" w:hAnsi="Times New Roman" w:cs="Times New Roman"/>
          <w:sz w:val="24"/>
          <w:szCs w:val="24"/>
          <w:lang w:val="en-GB" w:eastAsia="en-GB"/>
        </w:rPr>
        <w:t xml:space="preserve"> Hitesh Shah</w:t>
      </w:r>
      <w:r w:rsidRPr="00ED1A5D">
        <w:rPr>
          <w:rFonts w:ascii="Times New Roman" w:eastAsia="Calibri" w:hAnsi="Times New Roman" w:cs="Times New Roman"/>
          <w:sz w:val="24"/>
          <w:szCs w:val="24"/>
          <w:lang w:val="en-GB" w:eastAsia="en-GB"/>
        </w:rPr>
        <w:tab/>
      </w:r>
      <w:r w:rsidRPr="00ED1A5D">
        <w:rPr>
          <w:rFonts w:ascii="Times New Roman" w:eastAsia="Calibri" w:hAnsi="Times New Roman" w:cs="Times New Roman"/>
          <w:sz w:val="24"/>
          <w:szCs w:val="24"/>
          <w:lang w:val="en-GB" w:eastAsia="en-GB"/>
        </w:rPr>
        <w:tab/>
        <w:t xml:space="preserve">- Authorised Signatory </w:t>
      </w:r>
    </w:p>
    <w:p w:rsidR="00E31C3F" w:rsidRPr="00ED1A5D" w:rsidRDefault="00E31C3F" w:rsidP="00E31C3F">
      <w:pPr>
        <w:spacing w:after="80" w:line="240" w:lineRule="auto"/>
        <w:ind w:left="720"/>
        <w:contextualSpacing/>
        <w:rPr>
          <w:rFonts w:ascii="Times New Roman" w:eastAsia="Calibri" w:hAnsi="Times New Roman" w:cs="Times New Roman"/>
          <w:sz w:val="24"/>
          <w:szCs w:val="24"/>
          <w:lang w:val="en-GB" w:eastAsia="en-GB"/>
        </w:rPr>
      </w:pPr>
      <w:proofErr w:type="spellStart"/>
      <w:r w:rsidRPr="00ED1A5D">
        <w:rPr>
          <w:rFonts w:ascii="Times New Roman" w:eastAsia="Calibri" w:hAnsi="Times New Roman" w:cs="Times New Roman"/>
          <w:sz w:val="24"/>
          <w:szCs w:val="24"/>
          <w:lang w:val="en-GB" w:eastAsia="en-GB"/>
        </w:rPr>
        <w:t>Mr.</w:t>
      </w:r>
      <w:proofErr w:type="spellEnd"/>
      <w:r w:rsidRPr="00ED1A5D">
        <w:rPr>
          <w:rFonts w:ascii="Times New Roman" w:eastAsia="Calibri" w:hAnsi="Times New Roman" w:cs="Times New Roman"/>
          <w:sz w:val="24"/>
          <w:szCs w:val="24"/>
          <w:lang w:val="en-GB" w:eastAsia="en-GB"/>
        </w:rPr>
        <w:t xml:space="preserve"> P.V. </w:t>
      </w:r>
      <w:proofErr w:type="spellStart"/>
      <w:r w:rsidRPr="00ED1A5D">
        <w:rPr>
          <w:rFonts w:ascii="Times New Roman" w:eastAsia="Calibri" w:hAnsi="Times New Roman" w:cs="Times New Roman"/>
          <w:sz w:val="24"/>
          <w:szCs w:val="24"/>
          <w:lang w:val="en-GB" w:eastAsia="en-GB"/>
        </w:rPr>
        <w:t>Subbarao</w:t>
      </w:r>
      <w:proofErr w:type="spellEnd"/>
      <w:r w:rsidRPr="00ED1A5D">
        <w:rPr>
          <w:rFonts w:ascii="Times New Roman" w:eastAsia="Calibri" w:hAnsi="Times New Roman" w:cs="Times New Roman"/>
          <w:sz w:val="24"/>
          <w:szCs w:val="24"/>
          <w:lang w:val="en-GB" w:eastAsia="en-GB"/>
        </w:rPr>
        <w:tab/>
      </w:r>
      <w:r w:rsidRPr="00ED1A5D">
        <w:rPr>
          <w:rFonts w:ascii="Times New Roman" w:eastAsia="Calibri" w:hAnsi="Times New Roman" w:cs="Times New Roman"/>
          <w:sz w:val="24"/>
          <w:szCs w:val="24"/>
          <w:lang w:val="en-GB" w:eastAsia="en-GB"/>
        </w:rPr>
        <w:tab/>
        <w:t xml:space="preserve">- Authorised Signatory </w:t>
      </w:r>
    </w:p>
    <w:p w:rsidR="00E31C3F" w:rsidRPr="00ED1A5D" w:rsidRDefault="00E31C3F" w:rsidP="00E31C3F">
      <w:pPr>
        <w:spacing w:after="0" w:line="240" w:lineRule="auto"/>
        <w:ind w:left="720"/>
        <w:contextualSpacing/>
        <w:jc w:val="both"/>
        <w:rPr>
          <w:rFonts w:ascii="Times New Roman" w:eastAsia="Calibri" w:hAnsi="Times New Roman" w:cs="Times New Roman"/>
          <w:sz w:val="24"/>
          <w:szCs w:val="24"/>
        </w:rPr>
      </w:pPr>
    </w:p>
    <w:p w:rsidR="00E31C3F" w:rsidRPr="00ED1A5D" w:rsidRDefault="00E31C3F" w:rsidP="00E31C3F">
      <w:pPr>
        <w:spacing w:after="0" w:line="240" w:lineRule="auto"/>
        <w:ind w:left="720"/>
        <w:contextualSpacing/>
        <w:jc w:val="both"/>
        <w:rPr>
          <w:rFonts w:ascii="Times New Roman" w:eastAsia="Calibri" w:hAnsi="Times New Roman" w:cs="Times New Roman"/>
          <w:sz w:val="24"/>
          <w:szCs w:val="24"/>
        </w:rPr>
      </w:pPr>
      <w:r w:rsidRPr="00ED1A5D">
        <w:rPr>
          <w:rFonts w:ascii="Times New Roman" w:eastAsia="Calibri" w:hAnsi="Times New Roman" w:cs="Times New Roman"/>
          <w:sz w:val="24"/>
          <w:szCs w:val="24"/>
        </w:rPr>
        <w:t>The above mentioned executives be authorized to sign and deliver necessary Application Forms and other documents therefor and do all such acts and deeds as may be required by ICICI Bank in connection with opening / activating the Account AND that the Company do accept the terms and conditions applicable for the Current Account as may be contained in the Application Forms and displayed on the website www.icicibank.com ("Website") or any other terms and conditions as may be notified by ICICI Bank from time to time in connection with the provision of products and services offered in respect of the Current Account.</w:t>
      </w:r>
    </w:p>
    <w:p w:rsidR="00E31C3F" w:rsidRPr="00ED1A5D" w:rsidRDefault="00E31C3F" w:rsidP="00E31C3F">
      <w:pPr>
        <w:spacing w:after="0" w:line="240" w:lineRule="auto"/>
        <w:ind w:left="1440"/>
        <w:contextualSpacing/>
        <w:jc w:val="both"/>
        <w:rPr>
          <w:rFonts w:ascii="Times New Roman" w:eastAsia="Calibri" w:hAnsi="Times New Roman" w:cs="Times New Roman"/>
          <w:sz w:val="24"/>
          <w:szCs w:val="24"/>
        </w:rPr>
      </w:pPr>
    </w:p>
    <w:p w:rsidR="00E31C3F" w:rsidRPr="00ED1A5D" w:rsidRDefault="00E31C3F" w:rsidP="00E31C3F">
      <w:pPr>
        <w:spacing w:after="0" w:line="240" w:lineRule="auto"/>
        <w:ind w:left="720" w:hanging="720"/>
        <w:contextualSpacing/>
        <w:jc w:val="both"/>
        <w:rPr>
          <w:rFonts w:ascii="Times New Roman" w:eastAsia="Calibri" w:hAnsi="Times New Roman" w:cs="Times New Roman"/>
          <w:sz w:val="24"/>
          <w:szCs w:val="24"/>
        </w:rPr>
      </w:pPr>
      <w:r w:rsidRPr="00ED1A5D">
        <w:rPr>
          <w:rFonts w:ascii="Times New Roman" w:eastAsia="Calibri" w:hAnsi="Times New Roman" w:cs="Times New Roman"/>
          <w:sz w:val="24"/>
          <w:szCs w:val="24"/>
        </w:rPr>
        <w:t>2.</w:t>
      </w:r>
      <w:r w:rsidRPr="00ED1A5D">
        <w:rPr>
          <w:rFonts w:ascii="Times New Roman" w:eastAsia="Calibri" w:hAnsi="Times New Roman" w:cs="Times New Roman"/>
          <w:sz w:val="24"/>
          <w:szCs w:val="24"/>
        </w:rPr>
        <w:tab/>
        <w:t xml:space="preserve">The Company </w:t>
      </w:r>
      <w:proofErr w:type="gramStart"/>
      <w:r w:rsidRPr="00ED1A5D">
        <w:rPr>
          <w:rFonts w:ascii="Times New Roman" w:eastAsia="Calibri" w:hAnsi="Times New Roman" w:cs="Times New Roman"/>
          <w:sz w:val="24"/>
          <w:szCs w:val="24"/>
        </w:rPr>
        <w:t>do</w:t>
      </w:r>
      <w:proofErr w:type="gramEnd"/>
      <w:r w:rsidRPr="00ED1A5D">
        <w:rPr>
          <w:rFonts w:ascii="Times New Roman" w:eastAsia="Calibri" w:hAnsi="Times New Roman" w:cs="Times New Roman"/>
          <w:sz w:val="24"/>
          <w:szCs w:val="24"/>
        </w:rPr>
        <w:t xml:space="preserve"> operate the Account through the mode of Internet Banking offered by ICICI Bank for operation of the Account from time to time and the following officials are authorized to operate the Account under different Limits in the manner set out below:</w:t>
      </w:r>
    </w:p>
    <w:p w:rsidR="00A3516E" w:rsidRDefault="00A3516E" w:rsidP="00E31C3F">
      <w:pPr>
        <w:spacing w:after="0" w:line="240" w:lineRule="auto"/>
        <w:ind w:left="720"/>
        <w:contextualSpacing/>
        <w:jc w:val="both"/>
        <w:rPr>
          <w:rFonts w:ascii="Times New Roman" w:eastAsia="Calibri" w:hAnsi="Times New Roman" w:cs="Times New Roman"/>
          <w:sz w:val="24"/>
          <w:szCs w:val="24"/>
          <w:u w:val="single"/>
        </w:rPr>
      </w:pPr>
    </w:p>
    <w:p w:rsidR="00E31C3F" w:rsidRPr="00ED1A5D" w:rsidRDefault="00E31C3F" w:rsidP="00E31C3F">
      <w:pPr>
        <w:spacing w:after="0" w:line="240" w:lineRule="auto"/>
        <w:ind w:left="720"/>
        <w:contextualSpacing/>
        <w:jc w:val="both"/>
        <w:rPr>
          <w:rFonts w:ascii="Times New Roman" w:eastAsia="Calibri" w:hAnsi="Times New Roman" w:cs="Times New Roman"/>
          <w:sz w:val="24"/>
          <w:szCs w:val="24"/>
          <w:u w:val="single"/>
        </w:rPr>
      </w:pPr>
      <w:r w:rsidRPr="00ED1A5D">
        <w:rPr>
          <w:rFonts w:ascii="Times New Roman" w:eastAsia="Calibri" w:hAnsi="Times New Roman" w:cs="Times New Roman"/>
          <w:sz w:val="24"/>
          <w:szCs w:val="24"/>
          <w:u w:val="single"/>
        </w:rPr>
        <w:t>Corporate Internet Banking (CIB)</w:t>
      </w:r>
    </w:p>
    <w:p w:rsidR="00E31C3F" w:rsidRPr="00ED1A5D" w:rsidRDefault="00E31C3F" w:rsidP="00E31C3F">
      <w:pPr>
        <w:spacing w:after="0" w:line="240" w:lineRule="auto"/>
        <w:ind w:left="720"/>
        <w:contextualSpacing/>
        <w:jc w:val="both"/>
        <w:rPr>
          <w:rFonts w:ascii="Times New Roman" w:eastAsia="Calibri" w:hAnsi="Times New Roman" w:cs="Times New Roman"/>
          <w:sz w:val="24"/>
          <w:szCs w:val="24"/>
          <w:u w:val="single"/>
        </w:rPr>
      </w:pPr>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2070"/>
        <w:gridCol w:w="3330"/>
      </w:tblGrid>
      <w:tr w:rsidR="00E31C3F" w:rsidRPr="00ED1A5D" w:rsidTr="00473C9F">
        <w:tc>
          <w:tcPr>
            <w:tcW w:w="2880" w:type="dxa"/>
            <w:shd w:val="clear" w:color="auto" w:fill="auto"/>
          </w:tcPr>
          <w:p w:rsidR="00E31C3F" w:rsidRPr="00ED1A5D" w:rsidRDefault="00E31C3F" w:rsidP="00473C9F">
            <w:pPr>
              <w:spacing w:after="0" w:line="240" w:lineRule="auto"/>
              <w:contextualSpacing/>
              <w:rPr>
                <w:rFonts w:ascii="Times New Roman" w:eastAsia="Calibri" w:hAnsi="Times New Roman" w:cs="Times New Roman"/>
                <w:sz w:val="24"/>
                <w:szCs w:val="24"/>
              </w:rPr>
            </w:pPr>
            <w:r w:rsidRPr="00ED1A5D">
              <w:rPr>
                <w:rFonts w:ascii="Times New Roman" w:eastAsia="Calibri" w:hAnsi="Times New Roman" w:cs="Times New Roman"/>
                <w:sz w:val="24"/>
                <w:szCs w:val="24"/>
              </w:rPr>
              <w:t>Name of the official (User)</w:t>
            </w:r>
          </w:p>
        </w:tc>
        <w:tc>
          <w:tcPr>
            <w:tcW w:w="2070" w:type="dxa"/>
            <w:shd w:val="clear" w:color="auto" w:fill="auto"/>
          </w:tcPr>
          <w:p w:rsidR="00E31C3F" w:rsidRPr="00ED1A5D" w:rsidRDefault="00E31C3F" w:rsidP="00473C9F">
            <w:pPr>
              <w:spacing w:after="0" w:line="240" w:lineRule="auto"/>
              <w:contextualSpacing/>
              <w:rPr>
                <w:rFonts w:ascii="Times New Roman" w:eastAsia="Calibri" w:hAnsi="Times New Roman" w:cs="Times New Roman"/>
                <w:sz w:val="24"/>
                <w:szCs w:val="24"/>
              </w:rPr>
            </w:pPr>
            <w:r w:rsidRPr="00ED1A5D">
              <w:rPr>
                <w:rFonts w:ascii="Times New Roman" w:eastAsia="Calibri" w:hAnsi="Times New Roman" w:cs="Times New Roman"/>
                <w:sz w:val="24"/>
                <w:szCs w:val="24"/>
              </w:rPr>
              <w:t>Limits</w:t>
            </w:r>
          </w:p>
          <w:p w:rsidR="00E31C3F" w:rsidRPr="00ED1A5D" w:rsidRDefault="00E31C3F" w:rsidP="00473C9F">
            <w:pPr>
              <w:spacing w:after="0" w:line="240" w:lineRule="auto"/>
              <w:contextualSpacing/>
              <w:rPr>
                <w:rFonts w:ascii="Times New Roman" w:eastAsia="Calibri" w:hAnsi="Times New Roman" w:cs="Times New Roman"/>
                <w:sz w:val="24"/>
                <w:szCs w:val="24"/>
              </w:rPr>
            </w:pPr>
            <w:r w:rsidRPr="00ED1A5D">
              <w:rPr>
                <w:rFonts w:ascii="Times New Roman" w:eastAsia="Calibri" w:hAnsi="Times New Roman" w:cs="Times New Roman"/>
                <w:sz w:val="24"/>
                <w:szCs w:val="24"/>
              </w:rPr>
              <w:t>Amount (INR)</w:t>
            </w:r>
          </w:p>
        </w:tc>
        <w:tc>
          <w:tcPr>
            <w:tcW w:w="3330" w:type="dxa"/>
            <w:shd w:val="clear" w:color="auto" w:fill="auto"/>
          </w:tcPr>
          <w:p w:rsidR="00E31C3F" w:rsidRPr="00ED1A5D" w:rsidRDefault="00E31C3F" w:rsidP="00473C9F">
            <w:pPr>
              <w:spacing w:after="0" w:line="240" w:lineRule="auto"/>
              <w:contextualSpacing/>
              <w:rPr>
                <w:rFonts w:ascii="Times New Roman" w:eastAsia="Calibri" w:hAnsi="Times New Roman" w:cs="Times New Roman"/>
                <w:sz w:val="24"/>
                <w:szCs w:val="24"/>
              </w:rPr>
            </w:pPr>
            <w:r w:rsidRPr="00ED1A5D">
              <w:rPr>
                <w:rFonts w:ascii="Times New Roman" w:eastAsia="Calibri" w:hAnsi="Times New Roman" w:cs="Times New Roman"/>
                <w:sz w:val="24"/>
                <w:szCs w:val="24"/>
              </w:rPr>
              <w:t>To be approved by Official (approver should be a user in CIB)</w:t>
            </w:r>
          </w:p>
        </w:tc>
      </w:tr>
      <w:tr w:rsidR="00E31C3F" w:rsidRPr="00ED1A5D" w:rsidTr="00473C9F">
        <w:trPr>
          <w:trHeight w:val="926"/>
        </w:trPr>
        <w:tc>
          <w:tcPr>
            <w:tcW w:w="2880" w:type="dxa"/>
            <w:shd w:val="clear" w:color="auto" w:fill="auto"/>
          </w:tcPr>
          <w:p w:rsidR="00E31C3F" w:rsidRPr="00ED1A5D" w:rsidRDefault="00E31C3F" w:rsidP="00473C9F">
            <w:pPr>
              <w:spacing w:after="0" w:line="240" w:lineRule="auto"/>
              <w:contextualSpacing/>
              <w:rPr>
                <w:rFonts w:ascii="Times New Roman" w:eastAsia="Calibri" w:hAnsi="Times New Roman" w:cs="Times New Roman"/>
                <w:sz w:val="24"/>
                <w:szCs w:val="24"/>
              </w:rPr>
            </w:pPr>
            <w:r w:rsidRPr="00ED1A5D">
              <w:rPr>
                <w:rFonts w:ascii="Times New Roman" w:eastAsia="Calibri" w:hAnsi="Times New Roman" w:cs="Times New Roman"/>
                <w:sz w:val="24"/>
                <w:szCs w:val="24"/>
              </w:rPr>
              <w:t xml:space="preserve">Ms. </w:t>
            </w:r>
            <w:proofErr w:type="spellStart"/>
            <w:r w:rsidRPr="00ED1A5D">
              <w:rPr>
                <w:rFonts w:ascii="Times New Roman" w:eastAsia="Calibri" w:hAnsi="Times New Roman" w:cs="Times New Roman"/>
                <w:sz w:val="24"/>
                <w:szCs w:val="24"/>
              </w:rPr>
              <w:t>Namrata</w:t>
            </w:r>
            <w:proofErr w:type="spellEnd"/>
            <w:r w:rsidRPr="00ED1A5D">
              <w:rPr>
                <w:rFonts w:ascii="Times New Roman" w:eastAsia="Calibri" w:hAnsi="Times New Roman" w:cs="Times New Roman"/>
                <w:sz w:val="24"/>
                <w:szCs w:val="24"/>
              </w:rPr>
              <w:t xml:space="preserve"> Shah </w:t>
            </w:r>
          </w:p>
          <w:p w:rsidR="00E31C3F" w:rsidRPr="00ED1A5D" w:rsidRDefault="00E31C3F" w:rsidP="00473C9F">
            <w:pPr>
              <w:spacing w:after="0" w:line="240" w:lineRule="auto"/>
              <w:contextualSpacing/>
              <w:rPr>
                <w:rFonts w:ascii="Times New Roman" w:eastAsia="Calibri" w:hAnsi="Times New Roman" w:cs="Times New Roman"/>
                <w:sz w:val="24"/>
                <w:szCs w:val="24"/>
              </w:rPr>
            </w:pPr>
          </w:p>
        </w:tc>
        <w:tc>
          <w:tcPr>
            <w:tcW w:w="2070" w:type="dxa"/>
            <w:shd w:val="clear" w:color="auto" w:fill="auto"/>
          </w:tcPr>
          <w:p w:rsidR="00E31C3F" w:rsidRPr="00ED1A5D" w:rsidRDefault="00E31C3F" w:rsidP="00473C9F">
            <w:pPr>
              <w:spacing w:after="0" w:line="240" w:lineRule="auto"/>
              <w:contextualSpacing/>
              <w:rPr>
                <w:rFonts w:ascii="Times New Roman" w:eastAsia="Calibri" w:hAnsi="Times New Roman" w:cs="Times New Roman"/>
                <w:sz w:val="24"/>
                <w:szCs w:val="24"/>
              </w:rPr>
            </w:pPr>
            <w:r w:rsidRPr="00ED1A5D">
              <w:rPr>
                <w:rFonts w:ascii="Times New Roman" w:eastAsia="Calibri" w:hAnsi="Times New Roman" w:cs="Times New Roman"/>
                <w:sz w:val="24"/>
                <w:szCs w:val="24"/>
              </w:rPr>
              <w:t>Up to Rs.35,00,00,000/-</w:t>
            </w:r>
          </w:p>
        </w:tc>
        <w:tc>
          <w:tcPr>
            <w:tcW w:w="3330" w:type="dxa"/>
            <w:vMerge w:val="restart"/>
            <w:shd w:val="clear" w:color="auto" w:fill="auto"/>
          </w:tcPr>
          <w:p w:rsidR="00E31C3F" w:rsidRPr="00ED1A5D" w:rsidRDefault="00E31C3F" w:rsidP="00473C9F">
            <w:pPr>
              <w:spacing w:after="0" w:line="240" w:lineRule="auto"/>
              <w:contextualSpacing/>
              <w:rPr>
                <w:rFonts w:ascii="Times New Roman" w:eastAsia="Calibri" w:hAnsi="Times New Roman" w:cs="Times New Roman"/>
                <w:sz w:val="24"/>
                <w:szCs w:val="24"/>
              </w:rPr>
            </w:pPr>
            <w:r w:rsidRPr="00ED1A5D">
              <w:rPr>
                <w:rFonts w:ascii="Times New Roman" w:eastAsia="Calibri" w:hAnsi="Times New Roman" w:cs="Times New Roman"/>
                <w:sz w:val="24"/>
                <w:szCs w:val="24"/>
              </w:rPr>
              <w:t xml:space="preserve">Mr. </w:t>
            </w:r>
            <w:proofErr w:type="spellStart"/>
            <w:r w:rsidRPr="00ED1A5D">
              <w:rPr>
                <w:rFonts w:ascii="Times New Roman" w:eastAsia="Calibri" w:hAnsi="Times New Roman" w:cs="Times New Roman"/>
                <w:sz w:val="24"/>
                <w:szCs w:val="24"/>
              </w:rPr>
              <w:t>Nageswararao</w:t>
            </w:r>
            <w:proofErr w:type="spellEnd"/>
            <w:r w:rsidRPr="00ED1A5D">
              <w:rPr>
                <w:rFonts w:ascii="Times New Roman" w:eastAsia="Calibri" w:hAnsi="Times New Roman" w:cs="Times New Roman"/>
                <w:sz w:val="24"/>
                <w:szCs w:val="24"/>
              </w:rPr>
              <w:t xml:space="preserve"> </w:t>
            </w:r>
            <w:proofErr w:type="spellStart"/>
            <w:r w:rsidRPr="00ED1A5D">
              <w:rPr>
                <w:rFonts w:ascii="Times New Roman" w:eastAsia="Calibri" w:hAnsi="Times New Roman" w:cs="Times New Roman"/>
                <w:sz w:val="24"/>
                <w:szCs w:val="24"/>
              </w:rPr>
              <w:t>Chaluvadi</w:t>
            </w:r>
            <w:proofErr w:type="spellEnd"/>
          </w:p>
          <w:p w:rsidR="00E31C3F" w:rsidRPr="00ED1A5D" w:rsidRDefault="00E31C3F" w:rsidP="00473C9F">
            <w:pPr>
              <w:spacing w:after="0" w:line="240" w:lineRule="auto"/>
              <w:contextualSpacing/>
              <w:rPr>
                <w:rFonts w:ascii="Times New Roman" w:eastAsia="Calibri" w:hAnsi="Times New Roman" w:cs="Times New Roman"/>
                <w:sz w:val="24"/>
                <w:szCs w:val="24"/>
              </w:rPr>
            </w:pPr>
            <w:r w:rsidRPr="00ED1A5D">
              <w:rPr>
                <w:rFonts w:ascii="Times New Roman" w:eastAsia="Calibri" w:hAnsi="Times New Roman" w:cs="Times New Roman"/>
                <w:sz w:val="24"/>
                <w:szCs w:val="24"/>
              </w:rPr>
              <w:t xml:space="preserve">Ms. </w:t>
            </w:r>
            <w:proofErr w:type="spellStart"/>
            <w:r w:rsidRPr="00ED1A5D">
              <w:rPr>
                <w:rFonts w:ascii="Times New Roman" w:eastAsia="Calibri" w:hAnsi="Times New Roman" w:cs="Times New Roman"/>
                <w:sz w:val="24"/>
                <w:szCs w:val="24"/>
              </w:rPr>
              <w:t>Nimisha</w:t>
            </w:r>
            <w:proofErr w:type="spellEnd"/>
            <w:r w:rsidRPr="00ED1A5D">
              <w:rPr>
                <w:rFonts w:ascii="Times New Roman" w:eastAsia="Calibri" w:hAnsi="Times New Roman" w:cs="Times New Roman"/>
                <w:sz w:val="24"/>
                <w:szCs w:val="24"/>
              </w:rPr>
              <w:t xml:space="preserve"> </w:t>
            </w:r>
            <w:proofErr w:type="spellStart"/>
            <w:r w:rsidRPr="00ED1A5D">
              <w:rPr>
                <w:rFonts w:ascii="Times New Roman" w:eastAsia="Calibri" w:hAnsi="Times New Roman" w:cs="Times New Roman"/>
                <w:sz w:val="24"/>
                <w:szCs w:val="24"/>
              </w:rPr>
              <w:t>Nagarsekar</w:t>
            </w:r>
            <w:proofErr w:type="spellEnd"/>
          </w:p>
          <w:p w:rsidR="00E31C3F" w:rsidRPr="00ED1A5D" w:rsidRDefault="00E31C3F" w:rsidP="00473C9F">
            <w:pPr>
              <w:spacing w:after="0" w:line="240" w:lineRule="auto"/>
              <w:contextualSpacing/>
              <w:rPr>
                <w:rFonts w:ascii="Times New Roman" w:eastAsia="Calibri" w:hAnsi="Times New Roman" w:cs="Times New Roman"/>
                <w:sz w:val="24"/>
                <w:szCs w:val="24"/>
              </w:rPr>
            </w:pPr>
            <w:r w:rsidRPr="00ED1A5D">
              <w:rPr>
                <w:rFonts w:ascii="Times New Roman" w:eastAsia="Calibri" w:hAnsi="Times New Roman" w:cs="Times New Roman"/>
                <w:sz w:val="24"/>
                <w:szCs w:val="24"/>
              </w:rPr>
              <w:t xml:space="preserve">Mr. </w:t>
            </w:r>
            <w:proofErr w:type="spellStart"/>
            <w:r w:rsidRPr="00ED1A5D">
              <w:rPr>
                <w:rFonts w:ascii="Times New Roman" w:eastAsia="Calibri" w:hAnsi="Times New Roman" w:cs="Times New Roman"/>
                <w:sz w:val="24"/>
                <w:szCs w:val="24"/>
              </w:rPr>
              <w:t>Ritesh</w:t>
            </w:r>
            <w:proofErr w:type="spellEnd"/>
            <w:r w:rsidRPr="00ED1A5D">
              <w:rPr>
                <w:rFonts w:ascii="Times New Roman" w:eastAsia="Calibri" w:hAnsi="Times New Roman" w:cs="Times New Roman"/>
                <w:sz w:val="24"/>
                <w:szCs w:val="24"/>
              </w:rPr>
              <w:t xml:space="preserve"> </w:t>
            </w:r>
            <w:proofErr w:type="spellStart"/>
            <w:r w:rsidRPr="00ED1A5D">
              <w:rPr>
                <w:rFonts w:ascii="Times New Roman" w:eastAsia="Calibri" w:hAnsi="Times New Roman" w:cs="Times New Roman"/>
                <w:sz w:val="24"/>
                <w:szCs w:val="24"/>
              </w:rPr>
              <w:t>Daruka</w:t>
            </w:r>
            <w:proofErr w:type="spellEnd"/>
          </w:p>
          <w:p w:rsidR="00E31C3F" w:rsidRPr="00ED1A5D" w:rsidRDefault="00E31C3F" w:rsidP="00473C9F">
            <w:pPr>
              <w:spacing w:after="0" w:line="240" w:lineRule="auto"/>
              <w:contextualSpacing/>
              <w:rPr>
                <w:rFonts w:ascii="Times New Roman" w:eastAsia="Calibri" w:hAnsi="Times New Roman" w:cs="Times New Roman"/>
                <w:sz w:val="24"/>
                <w:szCs w:val="24"/>
              </w:rPr>
            </w:pPr>
            <w:r w:rsidRPr="00ED1A5D">
              <w:rPr>
                <w:rFonts w:ascii="Times New Roman" w:eastAsia="Calibri" w:hAnsi="Times New Roman" w:cs="Times New Roman"/>
                <w:sz w:val="24"/>
                <w:szCs w:val="24"/>
              </w:rPr>
              <w:t xml:space="preserve">Mr. </w:t>
            </w:r>
            <w:proofErr w:type="spellStart"/>
            <w:r w:rsidRPr="00ED1A5D">
              <w:rPr>
                <w:rFonts w:ascii="Times New Roman" w:eastAsia="Calibri" w:hAnsi="Times New Roman" w:cs="Times New Roman"/>
                <w:sz w:val="24"/>
                <w:szCs w:val="24"/>
              </w:rPr>
              <w:t>Ravichandran</w:t>
            </w:r>
            <w:proofErr w:type="spellEnd"/>
            <w:r w:rsidRPr="00ED1A5D">
              <w:rPr>
                <w:rFonts w:ascii="Times New Roman" w:eastAsia="Calibri" w:hAnsi="Times New Roman" w:cs="Times New Roman"/>
                <w:sz w:val="24"/>
                <w:szCs w:val="24"/>
              </w:rPr>
              <w:t xml:space="preserve"> Raman</w:t>
            </w:r>
          </w:p>
          <w:p w:rsidR="00E31C3F" w:rsidRPr="00ED1A5D" w:rsidRDefault="00E31C3F" w:rsidP="00473C9F">
            <w:pPr>
              <w:spacing w:after="0" w:line="240" w:lineRule="auto"/>
              <w:contextualSpacing/>
              <w:rPr>
                <w:rFonts w:ascii="Times New Roman" w:eastAsia="Calibri" w:hAnsi="Times New Roman" w:cs="Times New Roman"/>
                <w:sz w:val="24"/>
                <w:szCs w:val="24"/>
              </w:rPr>
            </w:pPr>
            <w:r w:rsidRPr="00ED1A5D">
              <w:rPr>
                <w:rFonts w:ascii="Times New Roman" w:eastAsia="Calibri" w:hAnsi="Times New Roman" w:cs="Times New Roman"/>
                <w:sz w:val="24"/>
                <w:szCs w:val="24"/>
              </w:rPr>
              <w:t>Mr. Hitesh Shah</w:t>
            </w:r>
          </w:p>
          <w:p w:rsidR="00E31C3F" w:rsidRPr="00ED1A5D" w:rsidRDefault="00E31C3F" w:rsidP="00473C9F">
            <w:pPr>
              <w:spacing w:after="0" w:line="240" w:lineRule="auto"/>
              <w:contextualSpacing/>
              <w:rPr>
                <w:rFonts w:ascii="Times New Roman" w:eastAsia="Calibri" w:hAnsi="Times New Roman" w:cs="Times New Roman"/>
                <w:sz w:val="24"/>
                <w:szCs w:val="24"/>
              </w:rPr>
            </w:pPr>
            <w:r w:rsidRPr="00ED1A5D">
              <w:rPr>
                <w:rFonts w:ascii="Times New Roman" w:eastAsia="Calibri" w:hAnsi="Times New Roman" w:cs="Times New Roman"/>
                <w:sz w:val="24"/>
                <w:szCs w:val="24"/>
              </w:rPr>
              <w:t xml:space="preserve">Mr. P V </w:t>
            </w:r>
            <w:proofErr w:type="spellStart"/>
            <w:r w:rsidRPr="00ED1A5D">
              <w:rPr>
                <w:rFonts w:ascii="Times New Roman" w:eastAsia="Calibri" w:hAnsi="Times New Roman" w:cs="Times New Roman"/>
                <w:sz w:val="24"/>
                <w:szCs w:val="24"/>
              </w:rPr>
              <w:t>Subbarao</w:t>
            </w:r>
            <w:proofErr w:type="spellEnd"/>
          </w:p>
          <w:p w:rsidR="00E31C3F" w:rsidRPr="00ED1A5D" w:rsidRDefault="00E31C3F" w:rsidP="00473C9F">
            <w:pPr>
              <w:spacing w:after="0" w:line="240" w:lineRule="auto"/>
              <w:contextualSpacing/>
              <w:rPr>
                <w:rFonts w:ascii="Times New Roman" w:eastAsia="Calibri" w:hAnsi="Times New Roman" w:cs="Times New Roman"/>
                <w:sz w:val="24"/>
                <w:szCs w:val="24"/>
              </w:rPr>
            </w:pPr>
            <w:r w:rsidRPr="00ED1A5D">
              <w:rPr>
                <w:rFonts w:ascii="Times New Roman" w:eastAsia="Calibri" w:hAnsi="Times New Roman" w:cs="Times New Roman"/>
                <w:sz w:val="24"/>
                <w:szCs w:val="24"/>
              </w:rPr>
              <w:t xml:space="preserve">Mr. </w:t>
            </w:r>
            <w:proofErr w:type="spellStart"/>
            <w:r w:rsidRPr="00ED1A5D">
              <w:rPr>
                <w:rFonts w:ascii="Times New Roman" w:eastAsia="Calibri" w:hAnsi="Times New Roman" w:cs="Times New Roman"/>
                <w:sz w:val="24"/>
                <w:szCs w:val="24"/>
              </w:rPr>
              <w:t>Pawan</w:t>
            </w:r>
            <w:proofErr w:type="spellEnd"/>
            <w:r w:rsidRPr="00ED1A5D">
              <w:rPr>
                <w:rFonts w:ascii="Times New Roman" w:eastAsia="Calibri" w:hAnsi="Times New Roman" w:cs="Times New Roman"/>
                <w:sz w:val="24"/>
                <w:szCs w:val="24"/>
              </w:rPr>
              <w:t xml:space="preserve"> Kumar </w:t>
            </w:r>
            <w:proofErr w:type="spellStart"/>
            <w:r w:rsidRPr="00ED1A5D">
              <w:rPr>
                <w:rFonts w:ascii="Times New Roman" w:eastAsia="Calibri" w:hAnsi="Times New Roman" w:cs="Times New Roman"/>
                <w:sz w:val="24"/>
                <w:szCs w:val="24"/>
              </w:rPr>
              <w:t>Sikri</w:t>
            </w:r>
            <w:proofErr w:type="spellEnd"/>
          </w:p>
          <w:p w:rsidR="00E31C3F" w:rsidRPr="00ED1A5D" w:rsidRDefault="00E31C3F" w:rsidP="00473C9F">
            <w:pPr>
              <w:spacing w:after="0" w:line="240" w:lineRule="auto"/>
              <w:contextualSpacing/>
              <w:rPr>
                <w:rFonts w:ascii="Times New Roman" w:eastAsia="Calibri" w:hAnsi="Times New Roman" w:cs="Times New Roman"/>
                <w:sz w:val="24"/>
                <w:szCs w:val="24"/>
              </w:rPr>
            </w:pPr>
            <w:r w:rsidRPr="00ED1A5D">
              <w:rPr>
                <w:rFonts w:ascii="Times New Roman" w:eastAsia="Calibri" w:hAnsi="Times New Roman" w:cs="Times New Roman"/>
                <w:sz w:val="24"/>
                <w:szCs w:val="24"/>
              </w:rPr>
              <w:t xml:space="preserve">Mr. Yusuf </w:t>
            </w:r>
            <w:proofErr w:type="spellStart"/>
            <w:r w:rsidRPr="00ED1A5D">
              <w:rPr>
                <w:rFonts w:ascii="Times New Roman" w:eastAsia="Calibri" w:hAnsi="Times New Roman" w:cs="Times New Roman"/>
                <w:sz w:val="24"/>
                <w:szCs w:val="24"/>
              </w:rPr>
              <w:t>Allana</w:t>
            </w:r>
            <w:proofErr w:type="spellEnd"/>
          </w:p>
          <w:p w:rsidR="00E31C3F" w:rsidRPr="00ED1A5D" w:rsidRDefault="00E31C3F" w:rsidP="00473C9F">
            <w:pPr>
              <w:spacing w:after="0" w:line="240" w:lineRule="auto"/>
              <w:contextualSpacing/>
              <w:rPr>
                <w:rFonts w:ascii="Times New Roman" w:eastAsia="Calibri" w:hAnsi="Times New Roman" w:cs="Times New Roman"/>
                <w:sz w:val="24"/>
                <w:szCs w:val="24"/>
              </w:rPr>
            </w:pPr>
            <w:proofErr w:type="spellStart"/>
            <w:r w:rsidRPr="00ED1A5D">
              <w:rPr>
                <w:rFonts w:ascii="Times New Roman" w:eastAsia="Calibri" w:hAnsi="Times New Roman" w:cs="Times New Roman"/>
                <w:sz w:val="24"/>
                <w:szCs w:val="24"/>
              </w:rPr>
              <w:t>Mr</w:t>
            </w:r>
            <w:proofErr w:type="spellEnd"/>
            <w:r w:rsidRPr="00ED1A5D">
              <w:rPr>
                <w:rFonts w:ascii="Times New Roman" w:eastAsia="Calibri" w:hAnsi="Times New Roman" w:cs="Times New Roman"/>
                <w:sz w:val="24"/>
                <w:szCs w:val="24"/>
              </w:rPr>
              <w:t xml:space="preserve"> </w:t>
            </w:r>
            <w:proofErr w:type="spellStart"/>
            <w:r w:rsidRPr="00ED1A5D">
              <w:rPr>
                <w:rFonts w:ascii="Times New Roman" w:eastAsia="Calibri" w:hAnsi="Times New Roman" w:cs="Times New Roman"/>
                <w:sz w:val="24"/>
                <w:szCs w:val="24"/>
              </w:rPr>
              <w:t>Parimal</w:t>
            </w:r>
            <w:proofErr w:type="spellEnd"/>
            <w:r w:rsidRPr="00ED1A5D">
              <w:rPr>
                <w:rFonts w:ascii="Times New Roman" w:eastAsia="Calibri" w:hAnsi="Times New Roman" w:cs="Times New Roman"/>
                <w:sz w:val="24"/>
                <w:szCs w:val="24"/>
              </w:rPr>
              <w:t xml:space="preserve"> </w:t>
            </w:r>
            <w:proofErr w:type="spellStart"/>
            <w:r w:rsidRPr="00ED1A5D">
              <w:rPr>
                <w:rFonts w:ascii="Times New Roman" w:eastAsia="Calibri" w:hAnsi="Times New Roman" w:cs="Times New Roman"/>
                <w:sz w:val="24"/>
                <w:szCs w:val="24"/>
              </w:rPr>
              <w:t>Selvan</w:t>
            </w:r>
            <w:proofErr w:type="spellEnd"/>
            <w:r w:rsidRPr="00ED1A5D">
              <w:rPr>
                <w:rFonts w:ascii="Times New Roman" w:eastAsia="Calibri" w:hAnsi="Times New Roman" w:cs="Times New Roman"/>
                <w:sz w:val="24"/>
                <w:szCs w:val="24"/>
              </w:rPr>
              <w:t xml:space="preserve"> </w:t>
            </w:r>
          </w:p>
          <w:p w:rsidR="00E31C3F" w:rsidRPr="00ED1A5D" w:rsidRDefault="00E31C3F" w:rsidP="00473C9F">
            <w:pPr>
              <w:spacing w:after="0" w:line="240" w:lineRule="auto"/>
              <w:contextualSpacing/>
              <w:rPr>
                <w:rFonts w:ascii="Times New Roman" w:eastAsia="Calibri" w:hAnsi="Times New Roman" w:cs="Times New Roman"/>
                <w:b/>
                <w:sz w:val="24"/>
                <w:szCs w:val="24"/>
              </w:rPr>
            </w:pPr>
            <w:r w:rsidRPr="00ED1A5D">
              <w:rPr>
                <w:rFonts w:ascii="Times New Roman" w:eastAsia="Calibri" w:hAnsi="Times New Roman" w:cs="Times New Roman"/>
                <w:b/>
                <w:sz w:val="24"/>
                <w:szCs w:val="24"/>
              </w:rPr>
              <w:t>(Any Two of the above)</w:t>
            </w:r>
          </w:p>
        </w:tc>
      </w:tr>
      <w:tr w:rsidR="00E31C3F" w:rsidRPr="00ED1A5D" w:rsidTr="00473C9F">
        <w:trPr>
          <w:trHeight w:val="1592"/>
        </w:trPr>
        <w:tc>
          <w:tcPr>
            <w:tcW w:w="2880" w:type="dxa"/>
            <w:shd w:val="clear" w:color="auto" w:fill="auto"/>
          </w:tcPr>
          <w:p w:rsidR="00E31C3F" w:rsidRPr="00ED1A5D" w:rsidRDefault="00E31C3F" w:rsidP="00473C9F">
            <w:pPr>
              <w:spacing w:after="0" w:line="240" w:lineRule="auto"/>
              <w:contextualSpacing/>
              <w:rPr>
                <w:rFonts w:ascii="Times New Roman" w:eastAsia="Calibri" w:hAnsi="Times New Roman" w:cs="Times New Roman"/>
                <w:sz w:val="24"/>
                <w:szCs w:val="24"/>
              </w:rPr>
            </w:pPr>
            <w:r w:rsidRPr="00ED1A5D">
              <w:rPr>
                <w:rFonts w:ascii="Times New Roman" w:eastAsia="Calibri" w:hAnsi="Times New Roman" w:cs="Times New Roman"/>
                <w:sz w:val="24"/>
                <w:szCs w:val="24"/>
              </w:rPr>
              <w:t xml:space="preserve">Mr. </w:t>
            </w:r>
            <w:proofErr w:type="spellStart"/>
            <w:r w:rsidRPr="00ED1A5D">
              <w:rPr>
                <w:rFonts w:ascii="Times New Roman" w:eastAsia="Calibri" w:hAnsi="Times New Roman" w:cs="Times New Roman"/>
                <w:sz w:val="24"/>
                <w:szCs w:val="24"/>
              </w:rPr>
              <w:t>Sandeep</w:t>
            </w:r>
            <w:proofErr w:type="spellEnd"/>
            <w:r w:rsidRPr="00ED1A5D">
              <w:rPr>
                <w:rFonts w:ascii="Times New Roman" w:eastAsia="Calibri" w:hAnsi="Times New Roman" w:cs="Times New Roman"/>
                <w:sz w:val="24"/>
                <w:szCs w:val="24"/>
              </w:rPr>
              <w:t xml:space="preserve"> </w:t>
            </w:r>
            <w:proofErr w:type="spellStart"/>
            <w:r w:rsidRPr="00ED1A5D">
              <w:rPr>
                <w:rFonts w:ascii="Times New Roman" w:eastAsia="Calibri" w:hAnsi="Times New Roman" w:cs="Times New Roman"/>
                <w:sz w:val="24"/>
                <w:szCs w:val="24"/>
              </w:rPr>
              <w:t>Wagle</w:t>
            </w:r>
            <w:proofErr w:type="spellEnd"/>
          </w:p>
          <w:p w:rsidR="00E31C3F" w:rsidRPr="00ED1A5D" w:rsidRDefault="00E31C3F" w:rsidP="00473C9F">
            <w:pPr>
              <w:spacing w:after="0" w:line="240" w:lineRule="auto"/>
              <w:contextualSpacing/>
              <w:rPr>
                <w:rFonts w:ascii="Times New Roman" w:eastAsia="Calibri" w:hAnsi="Times New Roman" w:cs="Times New Roman"/>
                <w:sz w:val="24"/>
                <w:szCs w:val="24"/>
              </w:rPr>
            </w:pPr>
            <w:r w:rsidRPr="00ED1A5D">
              <w:rPr>
                <w:rFonts w:ascii="Times New Roman" w:eastAsia="Calibri" w:hAnsi="Times New Roman" w:cs="Times New Roman"/>
                <w:sz w:val="24"/>
                <w:szCs w:val="24"/>
              </w:rPr>
              <w:t xml:space="preserve">Mr. Samir </w:t>
            </w:r>
            <w:proofErr w:type="spellStart"/>
            <w:r w:rsidRPr="00ED1A5D">
              <w:rPr>
                <w:rFonts w:ascii="Times New Roman" w:eastAsia="Calibri" w:hAnsi="Times New Roman" w:cs="Times New Roman"/>
                <w:sz w:val="24"/>
                <w:szCs w:val="24"/>
              </w:rPr>
              <w:t>Jadhav</w:t>
            </w:r>
            <w:proofErr w:type="spellEnd"/>
          </w:p>
          <w:p w:rsidR="00E31C3F" w:rsidRPr="00ED1A5D" w:rsidRDefault="00E31C3F" w:rsidP="00473C9F">
            <w:pPr>
              <w:spacing w:after="0" w:line="240" w:lineRule="auto"/>
              <w:contextualSpacing/>
              <w:rPr>
                <w:rFonts w:ascii="Times New Roman" w:eastAsia="Calibri" w:hAnsi="Times New Roman" w:cs="Times New Roman"/>
                <w:sz w:val="24"/>
                <w:szCs w:val="24"/>
              </w:rPr>
            </w:pPr>
            <w:r w:rsidRPr="00ED1A5D">
              <w:rPr>
                <w:rFonts w:ascii="Times New Roman" w:eastAsia="Calibri" w:hAnsi="Times New Roman" w:cs="Times New Roman"/>
                <w:sz w:val="24"/>
                <w:szCs w:val="24"/>
              </w:rPr>
              <w:t xml:space="preserve">Ms. </w:t>
            </w:r>
            <w:proofErr w:type="spellStart"/>
            <w:r w:rsidRPr="00ED1A5D">
              <w:rPr>
                <w:rFonts w:ascii="Times New Roman" w:eastAsia="Calibri" w:hAnsi="Times New Roman" w:cs="Times New Roman"/>
                <w:sz w:val="24"/>
                <w:szCs w:val="24"/>
              </w:rPr>
              <w:t>Nidhi</w:t>
            </w:r>
            <w:proofErr w:type="spellEnd"/>
            <w:r w:rsidRPr="00ED1A5D">
              <w:rPr>
                <w:rFonts w:ascii="Times New Roman" w:eastAsia="Calibri" w:hAnsi="Times New Roman" w:cs="Times New Roman"/>
                <w:sz w:val="24"/>
                <w:szCs w:val="24"/>
              </w:rPr>
              <w:t xml:space="preserve"> </w:t>
            </w:r>
            <w:proofErr w:type="spellStart"/>
            <w:r w:rsidRPr="00ED1A5D">
              <w:rPr>
                <w:rFonts w:ascii="Times New Roman" w:eastAsia="Calibri" w:hAnsi="Times New Roman" w:cs="Times New Roman"/>
                <w:sz w:val="24"/>
                <w:szCs w:val="24"/>
              </w:rPr>
              <w:t>Agarwal</w:t>
            </w:r>
            <w:proofErr w:type="spellEnd"/>
          </w:p>
          <w:p w:rsidR="00E31C3F" w:rsidRPr="00ED1A5D" w:rsidRDefault="00E31C3F" w:rsidP="00473C9F">
            <w:pPr>
              <w:spacing w:after="0" w:line="240" w:lineRule="auto"/>
              <w:contextualSpacing/>
              <w:rPr>
                <w:rFonts w:ascii="Times New Roman" w:eastAsia="Calibri" w:hAnsi="Times New Roman" w:cs="Times New Roman"/>
                <w:sz w:val="24"/>
                <w:szCs w:val="24"/>
              </w:rPr>
            </w:pPr>
            <w:r w:rsidRPr="00ED1A5D">
              <w:rPr>
                <w:rFonts w:ascii="Times New Roman" w:eastAsia="Calibri" w:hAnsi="Times New Roman" w:cs="Times New Roman"/>
                <w:sz w:val="24"/>
                <w:szCs w:val="24"/>
              </w:rPr>
              <w:t xml:space="preserve">Ms. </w:t>
            </w:r>
            <w:proofErr w:type="spellStart"/>
            <w:r w:rsidRPr="00ED1A5D">
              <w:rPr>
                <w:rFonts w:ascii="Times New Roman" w:eastAsia="Calibri" w:hAnsi="Times New Roman" w:cs="Times New Roman"/>
                <w:sz w:val="24"/>
                <w:szCs w:val="24"/>
              </w:rPr>
              <w:t>Sandesh</w:t>
            </w:r>
            <w:proofErr w:type="spellEnd"/>
            <w:r w:rsidRPr="00ED1A5D">
              <w:rPr>
                <w:rFonts w:ascii="Times New Roman" w:eastAsia="Calibri" w:hAnsi="Times New Roman" w:cs="Times New Roman"/>
                <w:sz w:val="24"/>
                <w:szCs w:val="24"/>
              </w:rPr>
              <w:t xml:space="preserve"> </w:t>
            </w:r>
            <w:proofErr w:type="spellStart"/>
            <w:r w:rsidRPr="00ED1A5D">
              <w:rPr>
                <w:rFonts w:ascii="Times New Roman" w:eastAsia="Calibri" w:hAnsi="Times New Roman" w:cs="Times New Roman"/>
                <w:sz w:val="24"/>
                <w:szCs w:val="24"/>
              </w:rPr>
              <w:t>Devrukhkar</w:t>
            </w:r>
            <w:proofErr w:type="spellEnd"/>
          </w:p>
          <w:p w:rsidR="00E31C3F" w:rsidRPr="00ED1A5D" w:rsidRDefault="00E31C3F" w:rsidP="00473C9F">
            <w:pPr>
              <w:spacing w:after="0" w:line="240" w:lineRule="auto"/>
              <w:contextualSpacing/>
              <w:rPr>
                <w:rFonts w:ascii="Times New Roman" w:eastAsia="Calibri" w:hAnsi="Times New Roman" w:cs="Times New Roman"/>
                <w:sz w:val="24"/>
                <w:szCs w:val="24"/>
              </w:rPr>
            </w:pPr>
            <w:r w:rsidRPr="00ED1A5D">
              <w:rPr>
                <w:rFonts w:ascii="Times New Roman" w:eastAsia="Calibri" w:hAnsi="Times New Roman" w:cs="Times New Roman"/>
                <w:sz w:val="24"/>
                <w:szCs w:val="24"/>
              </w:rPr>
              <w:t xml:space="preserve">Mr. </w:t>
            </w:r>
            <w:proofErr w:type="spellStart"/>
            <w:r w:rsidRPr="00ED1A5D">
              <w:rPr>
                <w:rFonts w:ascii="Times New Roman" w:eastAsia="Calibri" w:hAnsi="Times New Roman" w:cs="Times New Roman"/>
                <w:sz w:val="24"/>
                <w:szCs w:val="24"/>
              </w:rPr>
              <w:t>Ajit</w:t>
            </w:r>
            <w:proofErr w:type="spellEnd"/>
            <w:r w:rsidRPr="00ED1A5D">
              <w:rPr>
                <w:rFonts w:ascii="Times New Roman" w:eastAsia="Calibri" w:hAnsi="Times New Roman" w:cs="Times New Roman"/>
                <w:sz w:val="24"/>
                <w:szCs w:val="24"/>
              </w:rPr>
              <w:t xml:space="preserve"> </w:t>
            </w:r>
            <w:proofErr w:type="spellStart"/>
            <w:r w:rsidRPr="00ED1A5D">
              <w:rPr>
                <w:rFonts w:ascii="Times New Roman" w:eastAsia="Calibri" w:hAnsi="Times New Roman" w:cs="Times New Roman"/>
                <w:sz w:val="24"/>
                <w:szCs w:val="24"/>
              </w:rPr>
              <w:t>Pai</w:t>
            </w:r>
            <w:proofErr w:type="spellEnd"/>
          </w:p>
          <w:p w:rsidR="00E31C3F" w:rsidRPr="00ED1A5D" w:rsidRDefault="00E31C3F" w:rsidP="00473C9F">
            <w:pPr>
              <w:spacing w:after="0" w:line="240" w:lineRule="auto"/>
              <w:contextualSpacing/>
              <w:rPr>
                <w:rFonts w:ascii="Times New Roman" w:eastAsia="Calibri" w:hAnsi="Times New Roman" w:cs="Times New Roman"/>
                <w:sz w:val="24"/>
                <w:szCs w:val="24"/>
              </w:rPr>
            </w:pPr>
            <w:r w:rsidRPr="00ED1A5D">
              <w:rPr>
                <w:rFonts w:ascii="Times New Roman" w:eastAsia="Calibri" w:hAnsi="Times New Roman" w:cs="Times New Roman"/>
                <w:sz w:val="24"/>
                <w:szCs w:val="24"/>
              </w:rPr>
              <w:t xml:space="preserve">Mr. </w:t>
            </w:r>
            <w:proofErr w:type="spellStart"/>
            <w:r w:rsidRPr="00ED1A5D">
              <w:rPr>
                <w:rFonts w:ascii="Times New Roman" w:eastAsia="Calibri" w:hAnsi="Times New Roman" w:cs="Times New Roman"/>
                <w:sz w:val="24"/>
                <w:szCs w:val="24"/>
              </w:rPr>
              <w:t>Tushar</w:t>
            </w:r>
            <w:proofErr w:type="spellEnd"/>
            <w:r w:rsidRPr="00ED1A5D">
              <w:rPr>
                <w:rFonts w:ascii="Times New Roman" w:eastAsia="Calibri" w:hAnsi="Times New Roman" w:cs="Times New Roman"/>
                <w:sz w:val="24"/>
                <w:szCs w:val="24"/>
              </w:rPr>
              <w:t xml:space="preserve"> </w:t>
            </w:r>
            <w:proofErr w:type="spellStart"/>
            <w:r w:rsidRPr="00ED1A5D">
              <w:rPr>
                <w:rFonts w:ascii="Times New Roman" w:eastAsia="Calibri" w:hAnsi="Times New Roman" w:cs="Times New Roman"/>
                <w:sz w:val="24"/>
                <w:szCs w:val="24"/>
              </w:rPr>
              <w:t>Shendkar</w:t>
            </w:r>
            <w:proofErr w:type="spellEnd"/>
          </w:p>
          <w:p w:rsidR="00E31C3F" w:rsidRPr="00ED1A5D" w:rsidRDefault="00E31C3F" w:rsidP="00473C9F">
            <w:pPr>
              <w:spacing w:after="0" w:line="240" w:lineRule="auto"/>
              <w:contextualSpacing/>
              <w:rPr>
                <w:rFonts w:ascii="Times New Roman" w:eastAsia="Calibri" w:hAnsi="Times New Roman" w:cs="Times New Roman"/>
                <w:sz w:val="24"/>
                <w:szCs w:val="24"/>
              </w:rPr>
            </w:pPr>
          </w:p>
        </w:tc>
        <w:tc>
          <w:tcPr>
            <w:tcW w:w="2070" w:type="dxa"/>
            <w:shd w:val="clear" w:color="auto" w:fill="auto"/>
          </w:tcPr>
          <w:p w:rsidR="00E31C3F" w:rsidRPr="00ED1A5D" w:rsidRDefault="00E31C3F" w:rsidP="00473C9F">
            <w:pPr>
              <w:spacing w:after="0" w:line="240" w:lineRule="auto"/>
              <w:contextualSpacing/>
              <w:rPr>
                <w:rFonts w:ascii="Times New Roman" w:eastAsia="Calibri" w:hAnsi="Times New Roman" w:cs="Times New Roman"/>
                <w:sz w:val="24"/>
                <w:szCs w:val="24"/>
              </w:rPr>
            </w:pPr>
            <w:proofErr w:type="spellStart"/>
            <w:r w:rsidRPr="00ED1A5D">
              <w:rPr>
                <w:rFonts w:ascii="Times New Roman" w:eastAsia="Calibri" w:hAnsi="Times New Roman" w:cs="Times New Roman"/>
                <w:sz w:val="24"/>
                <w:szCs w:val="24"/>
              </w:rPr>
              <w:t>Upto</w:t>
            </w:r>
            <w:proofErr w:type="spellEnd"/>
            <w:r w:rsidRPr="00ED1A5D">
              <w:rPr>
                <w:rFonts w:ascii="Times New Roman" w:eastAsia="Calibri" w:hAnsi="Times New Roman" w:cs="Times New Roman"/>
                <w:sz w:val="24"/>
                <w:szCs w:val="24"/>
              </w:rPr>
              <w:t xml:space="preserve"> Rs.25,00,00,000/-</w:t>
            </w:r>
          </w:p>
        </w:tc>
        <w:tc>
          <w:tcPr>
            <w:tcW w:w="3330" w:type="dxa"/>
            <w:vMerge/>
            <w:shd w:val="clear" w:color="auto" w:fill="auto"/>
          </w:tcPr>
          <w:p w:rsidR="00E31C3F" w:rsidRPr="00ED1A5D" w:rsidRDefault="00E31C3F" w:rsidP="00473C9F">
            <w:pPr>
              <w:spacing w:after="0" w:line="240" w:lineRule="auto"/>
              <w:contextualSpacing/>
              <w:jc w:val="both"/>
              <w:rPr>
                <w:rFonts w:ascii="Times New Roman" w:eastAsia="Calibri" w:hAnsi="Times New Roman" w:cs="Times New Roman"/>
                <w:sz w:val="24"/>
                <w:szCs w:val="24"/>
              </w:rPr>
            </w:pPr>
          </w:p>
        </w:tc>
      </w:tr>
    </w:tbl>
    <w:p w:rsidR="00E31C3F" w:rsidRPr="00ED1A5D" w:rsidRDefault="00E31C3F" w:rsidP="00E31C3F">
      <w:pPr>
        <w:spacing w:after="0" w:line="240" w:lineRule="auto"/>
        <w:ind w:left="1440"/>
        <w:contextualSpacing/>
        <w:jc w:val="both"/>
        <w:rPr>
          <w:rFonts w:ascii="Times New Roman" w:eastAsia="Calibri" w:hAnsi="Times New Roman" w:cs="Times New Roman"/>
          <w:sz w:val="24"/>
          <w:szCs w:val="24"/>
        </w:rPr>
      </w:pPr>
    </w:p>
    <w:p w:rsidR="00E31C3F" w:rsidRPr="00ED1A5D" w:rsidRDefault="00E31C3F" w:rsidP="00E31C3F">
      <w:pPr>
        <w:spacing w:after="0" w:line="240" w:lineRule="auto"/>
        <w:ind w:left="720"/>
        <w:contextualSpacing/>
        <w:jc w:val="both"/>
        <w:rPr>
          <w:rFonts w:ascii="Times New Roman" w:eastAsia="Calibri" w:hAnsi="Times New Roman" w:cs="Times New Roman"/>
          <w:sz w:val="24"/>
          <w:szCs w:val="24"/>
        </w:rPr>
      </w:pPr>
      <w:r w:rsidRPr="00ED1A5D">
        <w:rPr>
          <w:rFonts w:ascii="Times New Roman" w:eastAsia="Calibri" w:hAnsi="Times New Roman" w:cs="Times New Roman"/>
          <w:sz w:val="24"/>
          <w:szCs w:val="24"/>
        </w:rPr>
        <w:t>and the aforesaid authorized Officials be and are hereby authorized to complete the formalities for applying for and obtaining connected Login id and Password(s), as the case may be, as applicable, to the above mode of operations and operate the Account, as per the Limit and in the manner indicated above. The executive of the Company, mentioned in Serial No. 1 above, are severally authorized to collect the applications and other documents from authorized officials, submit the same to ICICI Bank and collect the Login id and Password(s), from ICICI Bank and deliver the same to the respective authorized Officials.</w:t>
      </w:r>
    </w:p>
    <w:p w:rsidR="00E31C3F" w:rsidRPr="00ED1A5D" w:rsidRDefault="00E31C3F" w:rsidP="00E31C3F">
      <w:pPr>
        <w:spacing w:after="0" w:line="240" w:lineRule="auto"/>
        <w:ind w:left="1440"/>
        <w:contextualSpacing/>
        <w:jc w:val="both"/>
        <w:rPr>
          <w:rFonts w:ascii="Times New Roman" w:eastAsia="Calibri" w:hAnsi="Times New Roman" w:cs="Times New Roman"/>
          <w:sz w:val="24"/>
          <w:szCs w:val="24"/>
        </w:rPr>
      </w:pPr>
    </w:p>
    <w:p w:rsidR="00E31C3F" w:rsidRPr="00ED1A5D" w:rsidRDefault="00E31C3F" w:rsidP="00E31C3F">
      <w:pPr>
        <w:pStyle w:val="ListParagraph"/>
        <w:numPr>
          <w:ilvl w:val="0"/>
          <w:numId w:val="19"/>
        </w:numPr>
        <w:spacing w:after="0" w:line="240" w:lineRule="auto"/>
        <w:ind w:hanging="720"/>
        <w:jc w:val="both"/>
        <w:rPr>
          <w:rFonts w:ascii="Times New Roman" w:eastAsia="Calibri" w:hAnsi="Times New Roman" w:cs="Times New Roman"/>
          <w:sz w:val="24"/>
          <w:szCs w:val="24"/>
        </w:rPr>
      </w:pPr>
      <w:r w:rsidRPr="00ED1A5D">
        <w:rPr>
          <w:rFonts w:ascii="Times New Roman" w:eastAsia="Calibri" w:hAnsi="Times New Roman" w:cs="Times New Roman"/>
          <w:sz w:val="24"/>
          <w:szCs w:val="24"/>
        </w:rPr>
        <w:t xml:space="preserve">The Managing Director / the </w:t>
      </w:r>
      <w:r w:rsidRPr="00ED1A5D">
        <w:rPr>
          <w:rFonts w:ascii="Times New Roman" w:eastAsia="Times New Roman" w:hAnsi="Times New Roman" w:cs="Times New Roman"/>
          <w:sz w:val="24"/>
          <w:szCs w:val="24"/>
          <w:lang w:val="en-GB"/>
        </w:rPr>
        <w:t xml:space="preserve">Whole-time Director &amp; Chief Financial Officer </w:t>
      </w:r>
      <w:r w:rsidRPr="00ED1A5D">
        <w:rPr>
          <w:rFonts w:ascii="Times New Roman" w:eastAsia="Calibri" w:hAnsi="Times New Roman" w:cs="Times New Roman"/>
          <w:sz w:val="24"/>
          <w:szCs w:val="24"/>
        </w:rPr>
        <w:t>of the Company are severally authorized to additionally authorize such other Official(s) to operate the Account in the mode indicated above / evaluate and decide on adopting any other mode of operation of the Account that ICICI Bank may offer from time to time and details of every such additional authorization / adoption of mode of operation shall be placed before the next following Meeting of Board of Directors for information.</w:t>
      </w:r>
    </w:p>
    <w:p w:rsidR="00E31C3F" w:rsidRPr="00ED1A5D" w:rsidRDefault="00E31C3F" w:rsidP="00E31C3F">
      <w:pPr>
        <w:pStyle w:val="ListParagraph"/>
        <w:spacing w:after="0" w:line="240" w:lineRule="auto"/>
        <w:jc w:val="both"/>
        <w:rPr>
          <w:rFonts w:ascii="Times New Roman" w:eastAsia="Calibri" w:hAnsi="Times New Roman" w:cs="Times New Roman"/>
          <w:sz w:val="24"/>
          <w:szCs w:val="24"/>
        </w:rPr>
      </w:pPr>
    </w:p>
    <w:p w:rsidR="00E31C3F" w:rsidRPr="00ED1A5D" w:rsidRDefault="00E31C3F" w:rsidP="00E31C3F">
      <w:pPr>
        <w:pStyle w:val="ListParagraph"/>
        <w:numPr>
          <w:ilvl w:val="0"/>
          <w:numId w:val="19"/>
        </w:numPr>
        <w:spacing w:after="0" w:line="240" w:lineRule="auto"/>
        <w:ind w:hanging="720"/>
        <w:jc w:val="both"/>
        <w:rPr>
          <w:rFonts w:ascii="Times New Roman" w:eastAsia="Calibri" w:hAnsi="Times New Roman" w:cs="Times New Roman"/>
          <w:sz w:val="24"/>
          <w:szCs w:val="24"/>
        </w:rPr>
      </w:pPr>
      <w:r w:rsidRPr="00ED1A5D">
        <w:rPr>
          <w:rFonts w:ascii="Times New Roman" w:eastAsia="Calibri" w:hAnsi="Times New Roman" w:cs="Times New Roman"/>
          <w:sz w:val="24"/>
          <w:szCs w:val="24"/>
        </w:rPr>
        <w:t xml:space="preserve">The Company do convey to ICICI Bank that the transactions done under the mode of operation adopted by the Company are binding on the Company notwithstanding any fraud, negligence, allowing unauthorized use, failure to maintain confidentiality of  Login id and / or Password, default on the part of the </w:t>
      </w:r>
      <w:proofErr w:type="spellStart"/>
      <w:r w:rsidRPr="00ED1A5D">
        <w:rPr>
          <w:rFonts w:ascii="Times New Roman" w:eastAsia="Calibri" w:hAnsi="Times New Roman" w:cs="Times New Roman"/>
          <w:sz w:val="24"/>
          <w:szCs w:val="24"/>
        </w:rPr>
        <w:t>authorised</w:t>
      </w:r>
      <w:proofErr w:type="spellEnd"/>
      <w:r w:rsidRPr="00ED1A5D">
        <w:rPr>
          <w:rFonts w:ascii="Times New Roman" w:eastAsia="Calibri" w:hAnsi="Times New Roman" w:cs="Times New Roman"/>
          <w:sz w:val="24"/>
          <w:szCs w:val="24"/>
        </w:rPr>
        <w:t xml:space="preserve"> Official(s)  in the operation of the Account and the Company agrees to hold ICICI Bank harmless and its interest protected on execution of every transaction and shall not hold ICICI Bank liable for any such unauthorized or fraudulent transactions.</w:t>
      </w:r>
    </w:p>
    <w:p w:rsidR="00E31C3F" w:rsidRPr="00ED1A5D" w:rsidRDefault="00E31C3F" w:rsidP="00E31C3F">
      <w:pPr>
        <w:spacing w:after="0" w:line="240" w:lineRule="auto"/>
        <w:ind w:left="1440" w:hanging="720"/>
        <w:contextualSpacing/>
        <w:jc w:val="both"/>
        <w:rPr>
          <w:rFonts w:ascii="Times New Roman" w:eastAsia="Calibri" w:hAnsi="Times New Roman" w:cs="Times New Roman"/>
          <w:sz w:val="24"/>
          <w:szCs w:val="24"/>
        </w:rPr>
      </w:pPr>
    </w:p>
    <w:p w:rsidR="00E31C3F" w:rsidRPr="00ED1A5D" w:rsidRDefault="00E31C3F" w:rsidP="00E31C3F">
      <w:pPr>
        <w:pStyle w:val="ListParagraph"/>
        <w:numPr>
          <w:ilvl w:val="0"/>
          <w:numId w:val="19"/>
        </w:numPr>
        <w:spacing w:after="0" w:line="240" w:lineRule="auto"/>
        <w:ind w:hanging="720"/>
        <w:jc w:val="both"/>
        <w:rPr>
          <w:rFonts w:ascii="Times New Roman" w:eastAsia="Times New Roman" w:hAnsi="Times New Roman" w:cs="Times New Roman"/>
          <w:sz w:val="24"/>
          <w:szCs w:val="24"/>
          <w:lang w:val="en-GB"/>
        </w:rPr>
      </w:pPr>
      <w:r w:rsidRPr="00ED1A5D">
        <w:rPr>
          <w:rFonts w:ascii="Times New Roman" w:eastAsia="Calibri" w:hAnsi="Times New Roman" w:cs="Times New Roman"/>
          <w:sz w:val="24"/>
          <w:szCs w:val="24"/>
        </w:rPr>
        <w:t>That</w:t>
      </w:r>
      <w:r w:rsidRPr="00ED1A5D">
        <w:rPr>
          <w:rFonts w:ascii="Times New Roman" w:eastAsia="Times New Roman" w:hAnsi="Times New Roman" w:cs="Times New Roman"/>
          <w:sz w:val="24"/>
          <w:szCs w:val="24"/>
          <w:lang w:val="en-GB"/>
        </w:rPr>
        <w:t xml:space="preserve"> the aforesaid authorised officials and / or any of the officials nominated singly / jointly by the aforesaid authorised officials are also authorised to operate on behalf of the Company within the specified limits through “Corporate Internet Banking” service on the Company’s account including all types of Tax Payments in accordance with the terms and conditions regulating the Corporate Internet Banking and such deeds, documents and other writing as applicable.   </w:t>
      </w:r>
    </w:p>
    <w:p w:rsidR="00E31C3F" w:rsidRPr="00ED1A5D" w:rsidRDefault="00E31C3F" w:rsidP="00E31C3F">
      <w:pPr>
        <w:spacing w:after="0" w:line="240" w:lineRule="auto"/>
        <w:jc w:val="both"/>
        <w:rPr>
          <w:rFonts w:ascii="Times New Roman" w:eastAsia="Times New Roman" w:hAnsi="Times New Roman" w:cs="Times New Roman"/>
          <w:sz w:val="24"/>
          <w:szCs w:val="24"/>
          <w:lang w:val="en-GB"/>
        </w:rPr>
      </w:pPr>
    </w:p>
    <w:p w:rsidR="00E31C3F" w:rsidRPr="00ED1A5D" w:rsidRDefault="00E31C3F" w:rsidP="00E31C3F">
      <w:pPr>
        <w:spacing w:after="0" w:line="240" w:lineRule="auto"/>
        <w:contextualSpacing/>
        <w:jc w:val="both"/>
        <w:rPr>
          <w:rFonts w:ascii="Times New Roman" w:eastAsia="Times New Roman" w:hAnsi="Times New Roman" w:cs="Times New Roman"/>
          <w:sz w:val="24"/>
          <w:szCs w:val="24"/>
          <w:lang w:val="en-GB"/>
        </w:rPr>
      </w:pPr>
      <w:r w:rsidRPr="00ED1A5D">
        <w:rPr>
          <w:rFonts w:ascii="Times New Roman" w:eastAsia="Times New Roman" w:hAnsi="Times New Roman" w:cs="Times New Roman"/>
          <w:sz w:val="24"/>
          <w:szCs w:val="24"/>
          <w:lang w:val="en-GB"/>
        </w:rPr>
        <w:t>RESOLVED further that the Whole-time Director &amp; Company Secretary and / or the Manager – Legal &amp; Deputy Company Secretary be and are hereby authorized to furnish a certified true copy of the resolution to the bank for necessary action.”</w:t>
      </w:r>
    </w:p>
    <w:p w:rsidR="006C18B6" w:rsidRDefault="006C18B6" w:rsidP="006C18B6">
      <w:pPr>
        <w:spacing w:after="0" w:line="360" w:lineRule="auto"/>
        <w:rPr>
          <w:rFonts w:ascii="Times New Roman" w:hAnsi="Times New Roman" w:cs="Times New Roman"/>
          <w:sz w:val="24"/>
          <w:szCs w:val="24"/>
        </w:rPr>
      </w:pPr>
    </w:p>
    <w:p w:rsidR="00E31C3F" w:rsidRPr="00ED1A5D" w:rsidRDefault="00E31C3F" w:rsidP="00C22993">
      <w:pPr>
        <w:rPr>
          <w:rFonts w:ascii="Times New Roman" w:hAnsi="Times New Roman" w:cs="Times New Roman"/>
          <w:sz w:val="24"/>
          <w:szCs w:val="24"/>
        </w:rPr>
      </w:pPr>
      <w:r w:rsidRPr="00ED1A5D">
        <w:rPr>
          <w:rFonts w:ascii="Times New Roman" w:hAnsi="Times New Roman" w:cs="Times New Roman"/>
          <w:sz w:val="24"/>
          <w:szCs w:val="24"/>
        </w:rPr>
        <w:t>State Bank of India, Mumbai - Account Number 11079519036</w:t>
      </w:r>
    </w:p>
    <w:p w:rsidR="00E31C3F" w:rsidRPr="00ED1A5D" w:rsidRDefault="00E31C3F" w:rsidP="00616404">
      <w:pPr>
        <w:pStyle w:val="NoSpacing"/>
        <w:numPr>
          <w:ilvl w:val="0"/>
          <w:numId w:val="39"/>
        </w:numPr>
        <w:jc w:val="both"/>
        <w:rPr>
          <w:rFonts w:ascii="Times New Roman" w:hAnsi="Times New Roman" w:cs="Times New Roman"/>
          <w:sz w:val="24"/>
          <w:szCs w:val="24"/>
        </w:rPr>
      </w:pPr>
      <w:r w:rsidRPr="00ED1A5D">
        <w:rPr>
          <w:rFonts w:ascii="Times New Roman" w:hAnsi="Times New Roman" w:cs="Times New Roman"/>
          <w:sz w:val="24"/>
          <w:szCs w:val="24"/>
        </w:rPr>
        <w:t>“RESOLVED that in supersession of all resolutions passed by the Board earlier, the following executives of the Company be and are hereby JOINTLY authorized to approve online Banking transactions pertaining t</w:t>
      </w:r>
      <w:r w:rsidR="00AE7A5B">
        <w:rPr>
          <w:rFonts w:ascii="Times New Roman" w:hAnsi="Times New Roman" w:cs="Times New Roman"/>
          <w:sz w:val="24"/>
          <w:szCs w:val="24"/>
        </w:rPr>
        <w:t xml:space="preserve">o account number 11079519036 on </w:t>
      </w:r>
      <w:hyperlink r:id="rId7" w:history="1">
        <w:r w:rsidRPr="00ED1A5D">
          <w:rPr>
            <w:rStyle w:val="Hyperlink"/>
            <w:rFonts w:ascii="Times New Roman" w:hAnsi="Times New Roman" w:cs="Times New Roman"/>
            <w:sz w:val="24"/>
            <w:szCs w:val="24"/>
          </w:rPr>
          <w:t>www.onlinesbi.com</w:t>
        </w:r>
      </w:hyperlink>
      <w:r w:rsidRPr="00ED1A5D">
        <w:rPr>
          <w:rFonts w:ascii="Times New Roman" w:hAnsi="Times New Roman" w:cs="Times New Roman"/>
          <w:sz w:val="24"/>
          <w:szCs w:val="24"/>
        </w:rPr>
        <w:t xml:space="preserve"> without any upper limit, provided above mentioned transactions are authorized jointly by any two of the signatories as given below:-</w:t>
      </w:r>
    </w:p>
    <w:p w:rsidR="00E31C3F" w:rsidRPr="00ED1A5D" w:rsidRDefault="00E31C3F" w:rsidP="00616404">
      <w:pPr>
        <w:pStyle w:val="NoSpacing"/>
        <w:jc w:val="both"/>
        <w:rPr>
          <w:rFonts w:ascii="Times New Roman" w:hAnsi="Times New Roman" w:cs="Times New Roman"/>
          <w:sz w:val="24"/>
          <w:szCs w:val="24"/>
        </w:rPr>
      </w:pPr>
    </w:p>
    <w:p w:rsidR="00E31C3F" w:rsidRPr="00ED1A5D" w:rsidRDefault="00E31C3F" w:rsidP="00E31C3F">
      <w:pPr>
        <w:pStyle w:val="NoSpacing"/>
        <w:ind w:left="720"/>
        <w:rPr>
          <w:rFonts w:ascii="Times New Roman" w:hAnsi="Times New Roman" w:cs="Times New Roman"/>
          <w:sz w:val="24"/>
          <w:szCs w:val="24"/>
        </w:rPr>
      </w:pPr>
      <w:r w:rsidRPr="00ED1A5D">
        <w:rPr>
          <w:rFonts w:ascii="Times New Roman" w:hAnsi="Times New Roman" w:cs="Times New Roman"/>
          <w:sz w:val="24"/>
          <w:szCs w:val="24"/>
        </w:rPr>
        <w:t xml:space="preserve">Mr. </w:t>
      </w:r>
      <w:proofErr w:type="spellStart"/>
      <w:r w:rsidRPr="00ED1A5D">
        <w:rPr>
          <w:rFonts w:ascii="Times New Roman" w:hAnsi="Times New Roman" w:cs="Times New Roman"/>
          <w:sz w:val="24"/>
          <w:szCs w:val="24"/>
        </w:rPr>
        <w:t>Issam</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Bachaalani</w:t>
      </w:r>
      <w:proofErr w:type="spellEnd"/>
      <w:r w:rsidRPr="00ED1A5D">
        <w:rPr>
          <w:rFonts w:ascii="Times New Roman" w:hAnsi="Times New Roman" w:cs="Times New Roman"/>
          <w:sz w:val="24"/>
          <w:szCs w:val="24"/>
        </w:rPr>
        <w:tab/>
      </w:r>
      <w:r w:rsidRPr="00ED1A5D">
        <w:rPr>
          <w:rFonts w:ascii="Times New Roman" w:hAnsi="Times New Roman" w:cs="Times New Roman"/>
          <w:sz w:val="24"/>
          <w:szCs w:val="24"/>
        </w:rPr>
        <w:tab/>
      </w:r>
      <w:r w:rsidR="003153F5">
        <w:rPr>
          <w:rFonts w:ascii="Times New Roman" w:hAnsi="Times New Roman" w:cs="Times New Roman"/>
          <w:sz w:val="24"/>
          <w:szCs w:val="24"/>
        </w:rPr>
        <w:tab/>
      </w:r>
      <w:r w:rsidRPr="00ED1A5D">
        <w:rPr>
          <w:rFonts w:ascii="Times New Roman" w:hAnsi="Times New Roman" w:cs="Times New Roman"/>
          <w:sz w:val="24"/>
          <w:szCs w:val="24"/>
        </w:rPr>
        <w:t>-</w:t>
      </w:r>
      <w:r w:rsidRPr="00ED1A5D">
        <w:rPr>
          <w:rFonts w:ascii="Times New Roman" w:hAnsi="Times New Roman" w:cs="Times New Roman"/>
          <w:sz w:val="24"/>
          <w:szCs w:val="24"/>
        </w:rPr>
        <w:tab/>
        <w:t xml:space="preserve">Managing Director </w:t>
      </w:r>
    </w:p>
    <w:p w:rsidR="00E31C3F" w:rsidRPr="00ED1A5D" w:rsidRDefault="00E31C3F" w:rsidP="00E31C3F">
      <w:pPr>
        <w:pStyle w:val="NoSpacing"/>
        <w:ind w:left="720"/>
        <w:rPr>
          <w:rFonts w:ascii="Times New Roman" w:hAnsi="Times New Roman" w:cs="Times New Roman"/>
          <w:sz w:val="24"/>
          <w:szCs w:val="24"/>
        </w:rPr>
      </w:pPr>
      <w:r w:rsidRPr="00ED1A5D">
        <w:rPr>
          <w:rFonts w:ascii="Times New Roman" w:hAnsi="Times New Roman" w:cs="Times New Roman"/>
          <w:sz w:val="24"/>
          <w:szCs w:val="24"/>
        </w:rPr>
        <w:t>Mr. M. S. Jacob</w:t>
      </w:r>
      <w:r w:rsidRPr="00ED1A5D">
        <w:rPr>
          <w:rFonts w:ascii="Times New Roman" w:hAnsi="Times New Roman" w:cs="Times New Roman"/>
          <w:sz w:val="24"/>
          <w:szCs w:val="24"/>
        </w:rPr>
        <w:tab/>
      </w:r>
      <w:r w:rsidRPr="00ED1A5D">
        <w:rPr>
          <w:rFonts w:ascii="Times New Roman" w:hAnsi="Times New Roman" w:cs="Times New Roman"/>
          <w:sz w:val="24"/>
          <w:szCs w:val="24"/>
        </w:rPr>
        <w:tab/>
      </w:r>
      <w:r w:rsidRPr="00ED1A5D">
        <w:rPr>
          <w:rFonts w:ascii="Times New Roman" w:hAnsi="Times New Roman" w:cs="Times New Roman"/>
          <w:sz w:val="24"/>
          <w:szCs w:val="24"/>
        </w:rPr>
        <w:tab/>
        <w:t>-</w:t>
      </w:r>
      <w:r w:rsidRPr="00ED1A5D">
        <w:rPr>
          <w:rFonts w:ascii="Times New Roman" w:hAnsi="Times New Roman" w:cs="Times New Roman"/>
          <w:sz w:val="24"/>
          <w:szCs w:val="24"/>
        </w:rPr>
        <w:tab/>
        <w:t>Whole-time Director &amp; CFO</w:t>
      </w:r>
    </w:p>
    <w:p w:rsidR="00E31C3F" w:rsidRPr="00ED1A5D" w:rsidRDefault="00E31C3F" w:rsidP="00E31C3F">
      <w:pPr>
        <w:pStyle w:val="NoSpacing"/>
        <w:ind w:left="2880" w:hanging="2160"/>
        <w:rPr>
          <w:rFonts w:ascii="Times New Roman" w:hAnsi="Times New Roman" w:cs="Times New Roman"/>
          <w:sz w:val="24"/>
          <w:szCs w:val="24"/>
        </w:rPr>
      </w:pPr>
      <w:r w:rsidRPr="00ED1A5D">
        <w:rPr>
          <w:rFonts w:ascii="Times New Roman" w:hAnsi="Times New Roman" w:cs="Times New Roman"/>
          <w:sz w:val="24"/>
          <w:szCs w:val="24"/>
        </w:rPr>
        <w:t xml:space="preserve">Mr. </w:t>
      </w:r>
      <w:proofErr w:type="spellStart"/>
      <w:r w:rsidRPr="00ED1A5D">
        <w:rPr>
          <w:rFonts w:ascii="Times New Roman" w:hAnsi="Times New Roman" w:cs="Times New Roman"/>
          <w:sz w:val="24"/>
          <w:szCs w:val="24"/>
        </w:rPr>
        <w:t>Niket</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Ghate</w:t>
      </w:r>
      <w:proofErr w:type="spellEnd"/>
      <w:r w:rsidRPr="00ED1A5D">
        <w:rPr>
          <w:rFonts w:ascii="Times New Roman" w:hAnsi="Times New Roman" w:cs="Times New Roman"/>
          <w:sz w:val="24"/>
          <w:szCs w:val="24"/>
        </w:rPr>
        <w:t xml:space="preserve"> </w:t>
      </w:r>
      <w:r w:rsidRPr="00ED1A5D">
        <w:rPr>
          <w:rFonts w:ascii="Times New Roman" w:hAnsi="Times New Roman" w:cs="Times New Roman"/>
          <w:sz w:val="24"/>
          <w:szCs w:val="24"/>
        </w:rPr>
        <w:tab/>
      </w:r>
      <w:r w:rsidRPr="00ED1A5D">
        <w:rPr>
          <w:rFonts w:ascii="Times New Roman" w:hAnsi="Times New Roman" w:cs="Times New Roman"/>
          <w:sz w:val="24"/>
          <w:szCs w:val="24"/>
        </w:rPr>
        <w:tab/>
      </w:r>
      <w:r w:rsidRPr="00ED1A5D">
        <w:rPr>
          <w:rFonts w:ascii="Times New Roman" w:hAnsi="Times New Roman" w:cs="Times New Roman"/>
          <w:sz w:val="24"/>
          <w:szCs w:val="24"/>
        </w:rPr>
        <w:tab/>
        <w:t>-</w:t>
      </w:r>
      <w:r w:rsidRPr="00ED1A5D">
        <w:rPr>
          <w:rFonts w:ascii="Times New Roman" w:hAnsi="Times New Roman" w:cs="Times New Roman"/>
          <w:sz w:val="24"/>
          <w:szCs w:val="24"/>
        </w:rPr>
        <w:tab/>
        <w:t xml:space="preserve">Whole-time Director &amp; </w:t>
      </w:r>
    </w:p>
    <w:p w:rsidR="00E31C3F" w:rsidRPr="00ED1A5D" w:rsidRDefault="00E31C3F" w:rsidP="00E31C3F">
      <w:pPr>
        <w:pStyle w:val="NoSpacing"/>
        <w:ind w:left="4320" w:firstLine="720"/>
        <w:rPr>
          <w:rFonts w:ascii="Times New Roman" w:hAnsi="Times New Roman" w:cs="Times New Roman"/>
          <w:sz w:val="24"/>
          <w:szCs w:val="24"/>
        </w:rPr>
      </w:pPr>
      <w:r w:rsidRPr="00ED1A5D">
        <w:rPr>
          <w:rFonts w:ascii="Times New Roman" w:hAnsi="Times New Roman" w:cs="Times New Roman"/>
          <w:sz w:val="24"/>
          <w:szCs w:val="24"/>
        </w:rPr>
        <w:t>Company Secretary</w:t>
      </w:r>
    </w:p>
    <w:p w:rsidR="00E31C3F" w:rsidRPr="00ED1A5D" w:rsidRDefault="00E31C3F" w:rsidP="00E31C3F">
      <w:pPr>
        <w:pStyle w:val="NoSpacing"/>
        <w:rPr>
          <w:rFonts w:ascii="Times New Roman" w:hAnsi="Times New Roman" w:cs="Times New Roman"/>
          <w:sz w:val="24"/>
          <w:szCs w:val="24"/>
        </w:rPr>
      </w:pPr>
      <w:r w:rsidRPr="00ED1A5D">
        <w:rPr>
          <w:rFonts w:ascii="Times New Roman" w:hAnsi="Times New Roman" w:cs="Times New Roman"/>
          <w:sz w:val="24"/>
          <w:szCs w:val="24"/>
        </w:rPr>
        <w:tab/>
        <w:t xml:space="preserve">Mr. Yusuf </w:t>
      </w:r>
      <w:proofErr w:type="spellStart"/>
      <w:r w:rsidRPr="00ED1A5D">
        <w:rPr>
          <w:rFonts w:ascii="Times New Roman" w:hAnsi="Times New Roman" w:cs="Times New Roman"/>
          <w:sz w:val="24"/>
          <w:szCs w:val="24"/>
        </w:rPr>
        <w:t>Allana</w:t>
      </w:r>
      <w:proofErr w:type="spellEnd"/>
      <w:r w:rsidRPr="00ED1A5D">
        <w:rPr>
          <w:rFonts w:ascii="Times New Roman" w:hAnsi="Times New Roman" w:cs="Times New Roman"/>
          <w:sz w:val="24"/>
          <w:szCs w:val="24"/>
        </w:rPr>
        <w:tab/>
      </w:r>
      <w:r w:rsidRPr="00ED1A5D">
        <w:rPr>
          <w:rFonts w:ascii="Times New Roman" w:hAnsi="Times New Roman" w:cs="Times New Roman"/>
          <w:sz w:val="24"/>
          <w:szCs w:val="24"/>
        </w:rPr>
        <w:tab/>
      </w:r>
      <w:r w:rsidRPr="00ED1A5D">
        <w:rPr>
          <w:rFonts w:ascii="Times New Roman" w:hAnsi="Times New Roman" w:cs="Times New Roman"/>
          <w:sz w:val="24"/>
          <w:szCs w:val="24"/>
        </w:rPr>
        <w:tab/>
        <w:t>-</w:t>
      </w:r>
      <w:r w:rsidRPr="00ED1A5D">
        <w:rPr>
          <w:rFonts w:ascii="Times New Roman" w:hAnsi="Times New Roman" w:cs="Times New Roman"/>
          <w:sz w:val="24"/>
          <w:szCs w:val="24"/>
        </w:rPr>
        <w:tab/>
        <w:t>Associate Director – CD Finance</w:t>
      </w:r>
    </w:p>
    <w:p w:rsidR="00E31C3F" w:rsidRPr="00ED1A5D" w:rsidRDefault="00E31C3F" w:rsidP="00E31C3F">
      <w:pPr>
        <w:pStyle w:val="NoSpacing"/>
        <w:rPr>
          <w:rFonts w:ascii="Times New Roman" w:hAnsi="Times New Roman" w:cs="Times New Roman"/>
          <w:sz w:val="24"/>
          <w:szCs w:val="24"/>
        </w:rPr>
      </w:pPr>
      <w:r w:rsidRPr="00ED1A5D">
        <w:rPr>
          <w:rFonts w:ascii="Times New Roman" w:hAnsi="Times New Roman" w:cs="Times New Roman"/>
          <w:sz w:val="24"/>
          <w:szCs w:val="24"/>
        </w:rPr>
        <w:tab/>
        <w:t xml:space="preserve">Ms. </w:t>
      </w:r>
      <w:proofErr w:type="spellStart"/>
      <w:r w:rsidRPr="00ED1A5D">
        <w:rPr>
          <w:rFonts w:ascii="Times New Roman" w:hAnsi="Times New Roman" w:cs="Times New Roman"/>
          <w:sz w:val="24"/>
          <w:szCs w:val="24"/>
        </w:rPr>
        <w:t>Nimisha</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Nagarsekar</w:t>
      </w:r>
      <w:proofErr w:type="spellEnd"/>
      <w:r w:rsidRPr="00ED1A5D">
        <w:rPr>
          <w:rFonts w:ascii="Times New Roman" w:hAnsi="Times New Roman" w:cs="Times New Roman"/>
          <w:sz w:val="24"/>
          <w:szCs w:val="24"/>
        </w:rPr>
        <w:tab/>
      </w:r>
      <w:r w:rsidRPr="00ED1A5D">
        <w:rPr>
          <w:rFonts w:ascii="Times New Roman" w:hAnsi="Times New Roman" w:cs="Times New Roman"/>
          <w:sz w:val="24"/>
          <w:szCs w:val="24"/>
        </w:rPr>
        <w:tab/>
        <w:t>-</w:t>
      </w:r>
      <w:r w:rsidRPr="00ED1A5D">
        <w:rPr>
          <w:rFonts w:ascii="Times New Roman" w:hAnsi="Times New Roman" w:cs="Times New Roman"/>
          <w:sz w:val="24"/>
          <w:szCs w:val="24"/>
        </w:rPr>
        <w:tab/>
        <w:t xml:space="preserve">Head – Commercial </w:t>
      </w:r>
    </w:p>
    <w:p w:rsidR="00E31C3F" w:rsidRPr="00ED1A5D" w:rsidRDefault="00E31C3F" w:rsidP="00E31C3F">
      <w:pPr>
        <w:pStyle w:val="NoSpacing"/>
        <w:rPr>
          <w:rFonts w:ascii="Times New Roman" w:hAnsi="Times New Roman" w:cs="Times New Roman"/>
          <w:sz w:val="24"/>
          <w:szCs w:val="24"/>
        </w:rPr>
      </w:pPr>
      <w:r w:rsidRPr="00ED1A5D">
        <w:rPr>
          <w:rFonts w:ascii="Times New Roman" w:hAnsi="Times New Roman" w:cs="Times New Roman"/>
          <w:sz w:val="24"/>
          <w:szCs w:val="24"/>
        </w:rPr>
        <w:tab/>
        <w:t xml:space="preserve">Mr. </w:t>
      </w:r>
      <w:proofErr w:type="spellStart"/>
      <w:r w:rsidRPr="00ED1A5D">
        <w:rPr>
          <w:rFonts w:ascii="Times New Roman" w:hAnsi="Times New Roman" w:cs="Times New Roman"/>
          <w:sz w:val="24"/>
          <w:szCs w:val="24"/>
        </w:rPr>
        <w:t>Parimal</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Selvan</w:t>
      </w:r>
      <w:proofErr w:type="spellEnd"/>
      <w:r w:rsidRPr="00ED1A5D">
        <w:rPr>
          <w:rFonts w:ascii="Times New Roman" w:hAnsi="Times New Roman" w:cs="Times New Roman"/>
          <w:sz w:val="24"/>
          <w:szCs w:val="24"/>
        </w:rPr>
        <w:tab/>
      </w:r>
      <w:r w:rsidRPr="00ED1A5D">
        <w:rPr>
          <w:rFonts w:ascii="Times New Roman" w:hAnsi="Times New Roman" w:cs="Times New Roman"/>
          <w:sz w:val="24"/>
          <w:szCs w:val="24"/>
        </w:rPr>
        <w:tab/>
      </w:r>
      <w:r w:rsidRPr="00ED1A5D">
        <w:rPr>
          <w:rFonts w:ascii="Times New Roman" w:hAnsi="Times New Roman" w:cs="Times New Roman"/>
          <w:sz w:val="24"/>
          <w:szCs w:val="24"/>
        </w:rPr>
        <w:tab/>
        <w:t>-</w:t>
      </w:r>
      <w:r w:rsidRPr="00ED1A5D">
        <w:rPr>
          <w:rFonts w:ascii="Times New Roman" w:hAnsi="Times New Roman" w:cs="Times New Roman"/>
          <w:sz w:val="24"/>
          <w:szCs w:val="24"/>
        </w:rPr>
        <w:tab/>
        <w:t xml:space="preserve">Head – PSC Finance </w:t>
      </w:r>
      <w:r w:rsidRPr="00ED1A5D">
        <w:rPr>
          <w:rFonts w:ascii="Times New Roman" w:hAnsi="Times New Roman" w:cs="Times New Roman"/>
          <w:sz w:val="24"/>
          <w:szCs w:val="24"/>
        </w:rPr>
        <w:tab/>
      </w:r>
      <w:r w:rsidRPr="00ED1A5D">
        <w:rPr>
          <w:rFonts w:ascii="Times New Roman" w:hAnsi="Times New Roman" w:cs="Times New Roman"/>
          <w:sz w:val="24"/>
          <w:szCs w:val="24"/>
        </w:rPr>
        <w:tab/>
      </w:r>
    </w:p>
    <w:p w:rsidR="00E31C3F" w:rsidRPr="00ED1A5D" w:rsidRDefault="00E31C3F" w:rsidP="00E31C3F">
      <w:pPr>
        <w:pStyle w:val="NoSpacing"/>
        <w:rPr>
          <w:rFonts w:ascii="Times New Roman" w:hAnsi="Times New Roman" w:cs="Times New Roman"/>
          <w:sz w:val="24"/>
          <w:szCs w:val="24"/>
        </w:rPr>
      </w:pPr>
      <w:r w:rsidRPr="00ED1A5D">
        <w:rPr>
          <w:rFonts w:ascii="Times New Roman" w:hAnsi="Times New Roman" w:cs="Times New Roman"/>
          <w:sz w:val="24"/>
          <w:szCs w:val="24"/>
        </w:rPr>
        <w:tab/>
        <w:t xml:space="preserve">Mr. </w:t>
      </w:r>
      <w:proofErr w:type="spellStart"/>
      <w:r w:rsidRPr="00ED1A5D">
        <w:rPr>
          <w:rFonts w:ascii="Times New Roman" w:hAnsi="Times New Roman" w:cs="Times New Roman"/>
          <w:sz w:val="24"/>
          <w:szCs w:val="24"/>
        </w:rPr>
        <w:t>Ritesh</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Daruka</w:t>
      </w:r>
      <w:proofErr w:type="spellEnd"/>
      <w:r w:rsidRPr="00ED1A5D">
        <w:rPr>
          <w:rFonts w:ascii="Times New Roman" w:hAnsi="Times New Roman" w:cs="Times New Roman"/>
          <w:sz w:val="24"/>
          <w:szCs w:val="24"/>
        </w:rPr>
        <w:t xml:space="preserve"> </w:t>
      </w:r>
      <w:r w:rsidRPr="00ED1A5D">
        <w:rPr>
          <w:rFonts w:ascii="Times New Roman" w:hAnsi="Times New Roman" w:cs="Times New Roman"/>
          <w:sz w:val="24"/>
          <w:szCs w:val="24"/>
        </w:rPr>
        <w:tab/>
      </w:r>
      <w:r w:rsidRPr="00ED1A5D">
        <w:rPr>
          <w:rFonts w:ascii="Times New Roman" w:hAnsi="Times New Roman" w:cs="Times New Roman"/>
          <w:sz w:val="24"/>
          <w:szCs w:val="24"/>
        </w:rPr>
        <w:tab/>
      </w:r>
      <w:r w:rsidRPr="00ED1A5D">
        <w:rPr>
          <w:rFonts w:ascii="Times New Roman" w:hAnsi="Times New Roman" w:cs="Times New Roman"/>
          <w:sz w:val="24"/>
          <w:szCs w:val="24"/>
        </w:rPr>
        <w:tab/>
        <w:t>-</w:t>
      </w:r>
      <w:r w:rsidRPr="00ED1A5D">
        <w:rPr>
          <w:rFonts w:ascii="Times New Roman" w:hAnsi="Times New Roman" w:cs="Times New Roman"/>
          <w:sz w:val="24"/>
          <w:szCs w:val="24"/>
        </w:rPr>
        <w:tab/>
        <w:t>Manager – Management Accounting</w:t>
      </w:r>
    </w:p>
    <w:p w:rsidR="00E31C3F" w:rsidRPr="00ED1A5D" w:rsidRDefault="00E31C3F" w:rsidP="00E31C3F">
      <w:pPr>
        <w:pStyle w:val="NoSpacing"/>
        <w:rPr>
          <w:rFonts w:ascii="Times New Roman" w:hAnsi="Times New Roman" w:cs="Times New Roman"/>
          <w:sz w:val="24"/>
          <w:szCs w:val="24"/>
        </w:rPr>
      </w:pPr>
      <w:r w:rsidRPr="00ED1A5D">
        <w:rPr>
          <w:rFonts w:ascii="Times New Roman" w:hAnsi="Times New Roman" w:cs="Times New Roman"/>
          <w:sz w:val="24"/>
          <w:szCs w:val="24"/>
        </w:rPr>
        <w:tab/>
        <w:t xml:space="preserve">Mr. </w:t>
      </w:r>
      <w:proofErr w:type="spellStart"/>
      <w:r w:rsidRPr="00ED1A5D">
        <w:rPr>
          <w:rFonts w:ascii="Times New Roman" w:hAnsi="Times New Roman" w:cs="Times New Roman"/>
          <w:sz w:val="24"/>
          <w:szCs w:val="24"/>
        </w:rPr>
        <w:t>Niranjan</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Shanbhag</w:t>
      </w:r>
      <w:proofErr w:type="spellEnd"/>
      <w:r w:rsidRPr="00ED1A5D">
        <w:rPr>
          <w:rFonts w:ascii="Times New Roman" w:hAnsi="Times New Roman" w:cs="Times New Roman"/>
          <w:sz w:val="24"/>
          <w:szCs w:val="24"/>
        </w:rPr>
        <w:tab/>
      </w:r>
      <w:r w:rsidRPr="00ED1A5D">
        <w:rPr>
          <w:rFonts w:ascii="Times New Roman" w:hAnsi="Times New Roman" w:cs="Times New Roman"/>
          <w:sz w:val="24"/>
          <w:szCs w:val="24"/>
        </w:rPr>
        <w:tab/>
        <w:t>-</w:t>
      </w:r>
      <w:r w:rsidRPr="00ED1A5D">
        <w:rPr>
          <w:rFonts w:ascii="Times New Roman" w:hAnsi="Times New Roman" w:cs="Times New Roman"/>
          <w:sz w:val="24"/>
          <w:szCs w:val="24"/>
        </w:rPr>
        <w:tab/>
      </w:r>
      <w:proofErr w:type="spellStart"/>
      <w:r w:rsidRPr="00ED1A5D">
        <w:rPr>
          <w:rFonts w:ascii="Times New Roman" w:hAnsi="Times New Roman" w:cs="Times New Roman"/>
          <w:sz w:val="24"/>
          <w:szCs w:val="24"/>
        </w:rPr>
        <w:t>Authorised</w:t>
      </w:r>
      <w:proofErr w:type="spellEnd"/>
      <w:r w:rsidRPr="00ED1A5D">
        <w:rPr>
          <w:rFonts w:ascii="Times New Roman" w:hAnsi="Times New Roman" w:cs="Times New Roman"/>
          <w:sz w:val="24"/>
          <w:szCs w:val="24"/>
        </w:rPr>
        <w:t xml:space="preserve"> Signatory</w:t>
      </w:r>
    </w:p>
    <w:p w:rsidR="00E31C3F" w:rsidRPr="00ED1A5D" w:rsidRDefault="00E31C3F" w:rsidP="00E31C3F">
      <w:pPr>
        <w:pStyle w:val="NoSpacing"/>
        <w:ind w:firstLine="720"/>
        <w:rPr>
          <w:rFonts w:ascii="Times New Roman" w:hAnsi="Times New Roman" w:cs="Times New Roman"/>
          <w:sz w:val="24"/>
          <w:szCs w:val="24"/>
        </w:rPr>
      </w:pPr>
      <w:r w:rsidRPr="00ED1A5D">
        <w:rPr>
          <w:rFonts w:ascii="Times New Roman" w:hAnsi="Times New Roman" w:cs="Times New Roman"/>
          <w:sz w:val="24"/>
          <w:szCs w:val="24"/>
        </w:rPr>
        <w:t xml:space="preserve">Mr. </w:t>
      </w:r>
      <w:proofErr w:type="spellStart"/>
      <w:r w:rsidRPr="00ED1A5D">
        <w:rPr>
          <w:rFonts w:ascii="Times New Roman" w:hAnsi="Times New Roman" w:cs="Times New Roman"/>
          <w:sz w:val="24"/>
          <w:szCs w:val="24"/>
        </w:rPr>
        <w:t>Nageswararao</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Chaluwadi</w:t>
      </w:r>
      <w:proofErr w:type="spellEnd"/>
      <w:r w:rsidRPr="00ED1A5D">
        <w:rPr>
          <w:rFonts w:ascii="Times New Roman" w:hAnsi="Times New Roman" w:cs="Times New Roman"/>
          <w:sz w:val="24"/>
          <w:szCs w:val="24"/>
        </w:rPr>
        <w:tab/>
        <w:t>-</w:t>
      </w:r>
      <w:r w:rsidRPr="00ED1A5D">
        <w:rPr>
          <w:rFonts w:ascii="Times New Roman" w:hAnsi="Times New Roman" w:cs="Times New Roman"/>
          <w:sz w:val="24"/>
          <w:szCs w:val="24"/>
        </w:rPr>
        <w:tab/>
      </w:r>
      <w:proofErr w:type="spellStart"/>
      <w:r w:rsidRPr="00ED1A5D">
        <w:rPr>
          <w:rFonts w:ascii="Times New Roman" w:hAnsi="Times New Roman" w:cs="Times New Roman"/>
          <w:sz w:val="24"/>
          <w:szCs w:val="24"/>
        </w:rPr>
        <w:t>Authorised</w:t>
      </w:r>
      <w:proofErr w:type="spellEnd"/>
      <w:r w:rsidRPr="00ED1A5D">
        <w:rPr>
          <w:rFonts w:ascii="Times New Roman" w:hAnsi="Times New Roman" w:cs="Times New Roman"/>
          <w:sz w:val="24"/>
          <w:szCs w:val="24"/>
        </w:rPr>
        <w:t xml:space="preserve"> Signatory</w:t>
      </w:r>
    </w:p>
    <w:p w:rsidR="00E31C3F" w:rsidRPr="00ED1A5D" w:rsidRDefault="00E31C3F" w:rsidP="00E31C3F">
      <w:pPr>
        <w:pStyle w:val="NoSpacing"/>
        <w:rPr>
          <w:rFonts w:ascii="Times New Roman" w:hAnsi="Times New Roman" w:cs="Times New Roman"/>
          <w:sz w:val="24"/>
          <w:szCs w:val="24"/>
        </w:rPr>
      </w:pPr>
      <w:r w:rsidRPr="00ED1A5D">
        <w:rPr>
          <w:rFonts w:ascii="Times New Roman" w:hAnsi="Times New Roman" w:cs="Times New Roman"/>
          <w:sz w:val="24"/>
          <w:szCs w:val="24"/>
        </w:rPr>
        <w:tab/>
        <w:t xml:space="preserve">Mr. </w:t>
      </w:r>
      <w:proofErr w:type="spellStart"/>
      <w:r w:rsidRPr="00ED1A5D">
        <w:rPr>
          <w:rFonts w:ascii="Times New Roman" w:hAnsi="Times New Roman" w:cs="Times New Roman"/>
          <w:sz w:val="24"/>
          <w:szCs w:val="24"/>
        </w:rPr>
        <w:t>Ravichandran</w:t>
      </w:r>
      <w:proofErr w:type="spellEnd"/>
      <w:r w:rsidRPr="00ED1A5D">
        <w:rPr>
          <w:rFonts w:ascii="Times New Roman" w:hAnsi="Times New Roman" w:cs="Times New Roman"/>
          <w:sz w:val="24"/>
          <w:szCs w:val="24"/>
        </w:rPr>
        <w:t xml:space="preserve"> Raman</w:t>
      </w:r>
      <w:r w:rsidRPr="00ED1A5D">
        <w:rPr>
          <w:rFonts w:ascii="Times New Roman" w:hAnsi="Times New Roman" w:cs="Times New Roman"/>
          <w:sz w:val="24"/>
          <w:szCs w:val="24"/>
        </w:rPr>
        <w:tab/>
      </w:r>
      <w:r w:rsidRPr="00ED1A5D">
        <w:rPr>
          <w:rFonts w:ascii="Times New Roman" w:hAnsi="Times New Roman" w:cs="Times New Roman"/>
          <w:sz w:val="24"/>
          <w:szCs w:val="24"/>
        </w:rPr>
        <w:tab/>
        <w:t>-</w:t>
      </w:r>
      <w:r w:rsidRPr="00ED1A5D">
        <w:rPr>
          <w:rFonts w:ascii="Times New Roman" w:hAnsi="Times New Roman" w:cs="Times New Roman"/>
          <w:sz w:val="24"/>
          <w:szCs w:val="24"/>
        </w:rPr>
        <w:tab/>
      </w:r>
      <w:proofErr w:type="spellStart"/>
      <w:r w:rsidRPr="00ED1A5D">
        <w:rPr>
          <w:rFonts w:ascii="Times New Roman" w:hAnsi="Times New Roman" w:cs="Times New Roman"/>
          <w:sz w:val="24"/>
          <w:szCs w:val="24"/>
        </w:rPr>
        <w:t>Aurhorised</w:t>
      </w:r>
      <w:proofErr w:type="spellEnd"/>
      <w:r w:rsidRPr="00ED1A5D">
        <w:rPr>
          <w:rFonts w:ascii="Times New Roman" w:hAnsi="Times New Roman" w:cs="Times New Roman"/>
          <w:sz w:val="24"/>
          <w:szCs w:val="24"/>
        </w:rPr>
        <w:t xml:space="preserve"> Signatory</w:t>
      </w:r>
    </w:p>
    <w:p w:rsidR="00E31C3F" w:rsidRPr="00ED1A5D" w:rsidRDefault="00E31C3F" w:rsidP="00E31C3F">
      <w:pPr>
        <w:pStyle w:val="NoSpacing"/>
        <w:rPr>
          <w:rFonts w:ascii="Times New Roman" w:hAnsi="Times New Roman" w:cs="Times New Roman"/>
          <w:sz w:val="24"/>
          <w:szCs w:val="24"/>
        </w:rPr>
      </w:pPr>
      <w:r w:rsidRPr="00ED1A5D">
        <w:rPr>
          <w:rFonts w:ascii="Times New Roman" w:hAnsi="Times New Roman" w:cs="Times New Roman"/>
          <w:sz w:val="24"/>
          <w:szCs w:val="24"/>
        </w:rPr>
        <w:tab/>
        <w:t xml:space="preserve">Mr. </w:t>
      </w:r>
      <w:proofErr w:type="spellStart"/>
      <w:r w:rsidRPr="00ED1A5D">
        <w:rPr>
          <w:rFonts w:ascii="Times New Roman" w:hAnsi="Times New Roman" w:cs="Times New Roman"/>
          <w:sz w:val="24"/>
          <w:szCs w:val="24"/>
        </w:rPr>
        <w:t>Pawan</w:t>
      </w:r>
      <w:proofErr w:type="spellEnd"/>
      <w:r w:rsidRPr="00ED1A5D">
        <w:rPr>
          <w:rFonts w:ascii="Times New Roman" w:hAnsi="Times New Roman" w:cs="Times New Roman"/>
          <w:sz w:val="24"/>
          <w:szCs w:val="24"/>
        </w:rPr>
        <w:t xml:space="preserve"> Kumar </w:t>
      </w:r>
      <w:proofErr w:type="spellStart"/>
      <w:r w:rsidRPr="00ED1A5D">
        <w:rPr>
          <w:rFonts w:ascii="Times New Roman" w:hAnsi="Times New Roman" w:cs="Times New Roman"/>
          <w:sz w:val="24"/>
          <w:szCs w:val="24"/>
        </w:rPr>
        <w:t>Sikri</w:t>
      </w:r>
      <w:proofErr w:type="spellEnd"/>
      <w:r w:rsidRPr="00ED1A5D">
        <w:rPr>
          <w:rFonts w:ascii="Times New Roman" w:hAnsi="Times New Roman" w:cs="Times New Roman"/>
          <w:sz w:val="24"/>
          <w:szCs w:val="24"/>
        </w:rPr>
        <w:tab/>
      </w:r>
      <w:r w:rsidRPr="00ED1A5D">
        <w:rPr>
          <w:rFonts w:ascii="Times New Roman" w:hAnsi="Times New Roman" w:cs="Times New Roman"/>
          <w:sz w:val="24"/>
          <w:szCs w:val="24"/>
        </w:rPr>
        <w:tab/>
        <w:t>-</w:t>
      </w:r>
      <w:r w:rsidRPr="00ED1A5D">
        <w:rPr>
          <w:rFonts w:ascii="Times New Roman" w:hAnsi="Times New Roman" w:cs="Times New Roman"/>
          <w:sz w:val="24"/>
          <w:szCs w:val="24"/>
        </w:rPr>
        <w:tab/>
      </w:r>
      <w:proofErr w:type="spellStart"/>
      <w:r w:rsidRPr="00ED1A5D">
        <w:rPr>
          <w:rFonts w:ascii="Times New Roman" w:hAnsi="Times New Roman" w:cs="Times New Roman"/>
          <w:sz w:val="24"/>
          <w:szCs w:val="24"/>
        </w:rPr>
        <w:t>Authorised</w:t>
      </w:r>
      <w:proofErr w:type="spellEnd"/>
      <w:r w:rsidRPr="00ED1A5D">
        <w:rPr>
          <w:rFonts w:ascii="Times New Roman" w:hAnsi="Times New Roman" w:cs="Times New Roman"/>
          <w:sz w:val="24"/>
          <w:szCs w:val="24"/>
        </w:rPr>
        <w:t xml:space="preserve"> Signatory</w:t>
      </w:r>
    </w:p>
    <w:p w:rsidR="00E31C3F" w:rsidRPr="00ED1A5D" w:rsidRDefault="00E31C3F" w:rsidP="00E31C3F">
      <w:pPr>
        <w:pStyle w:val="NoSpacing"/>
        <w:rPr>
          <w:rFonts w:ascii="Times New Roman" w:hAnsi="Times New Roman" w:cs="Times New Roman"/>
          <w:sz w:val="24"/>
          <w:szCs w:val="24"/>
        </w:rPr>
      </w:pPr>
      <w:r w:rsidRPr="00ED1A5D">
        <w:rPr>
          <w:rFonts w:ascii="Times New Roman" w:hAnsi="Times New Roman" w:cs="Times New Roman"/>
          <w:sz w:val="24"/>
          <w:szCs w:val="24"/>
        </w:rPr>
        <w:tab/>
        <w:t xml:space="preserve">Ms. </w:t>
      </w:r>
      <w:proofErr w:type="spellStart"/>
      <w:r w:rsidRPr="00ED1A5D">
        <w:rPr>
          <w:rFonts w:ascii="Times New Roman" w:hAnsi="Times New Roman" w:cs="Times New Roman"/>
          <w:sz w:val="24"/>
          <w:szCs w:val="24"/>
        </w:rPr>
        <w:t>Sujata</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Nairi</w:t>
      </w:r>
      <w:proofErr w:type="spellEnd"/>
      <w:r w:rsidRPr="00ED1A5D">
        <w:rPr>
          <w:rFonts w:ascii="Times New Roman" w:hAnsi="Times New Roman" w:cs="Times New Roman"/>
          <w:sz w:val="24"/>
          <w:szCs w:val="24"/>
        </w:rPr>
        <w:tab/>
      </w:r>
      <w:r w:rsidRPr="00ED1A5D">
        <w:rPr>
          <w:rFonts w:ascii="Times New Roman" w:hAnsi="Times New Roman" w:cs="Times New Roman"/>
          <w:sz w:val="24"/>
          <w:szCs w:val="24"/>
        </w:rPr>
        <w:tab/>
      </w:r>
      <w:r w:rsidRPr="00ED1A5D">
        <w:rPr>
          <w:rFonts w:ascii="Times New Roman" w:hAnsi="Times New Roman" w:cs="Times New Roman"/>
          <w:sz w:val="24"/>
          <w:szCs w:val="24"/>
        </w:rPr>
        <w:tab/>
        <w:t>-</w:t>
      </w:r>
      <w:r w:rsidRPr="00ED1A5D">
        <w:rPr>
          <w:rFonts w:ascii="Times New Roman" w:hAnsi="Times New Roman" w:cs="Times New Roman"/>
          <w:sz w:val="24"/>
          <w:szCs w:val="24"/>
        </w:rPr>
        <w:tab/>
      </w:r>
      <w:proofErr w:type="spellStart"/>
      <w:r w:rsidRPr="00ED1A5D">
        <w:rPr>
          <w:rFonts w:ascii="Times New Roman" w:hAnsi="Times New Roman" w:cs="Times New Roman"/>
          <w:sz w:val="24"/>
          <w:szCs w:val="24"/>
        </w:rPr>
        <w:t>Authorised</w:t>
      </w:r>
      <w:proofErr w:type="spellEnd"/>
      <w:r w:rsidRPr="00ED1A5D">
        <w:rPr>
          <w:rFonts w:ascii="Times New Roman" w:hAnsi="Times New Roman" w:cs="Times New Roman"/>
          <w:sz w:val="24"/>
          <w:szCs w:val="24"/>
        </w:rPr>
        <w:t xml:space="preserve"> Signatory</w:t>
      </w:r>
    </w:p>
    <w:p w:rsidR="00E31C3F" w:rsidRPr="00ED1A5D" w:rsidRDefault="00E31C3F" w:rsidP="00E31C3F">
      <w:pPr>
        <w:pStyle w:val="NoSpacing"/>
        <w:rPr>
          <w:rFonts w:ascii="Times New Roman" w:hAnsi="Times New Roman" w:cs="Times New Roman"/>
          <w:sz w:val="24"/>
          <w:szCs w:val="24"/>
        </w:rPr>
      </w:pPr>
      <w:r w:rsidRPr="00ED1A5D">
        <w:rPr>
          <w:rFonts w:ascii="Times New Roman" w:hAnsi="Times New Roman" w:cs="Times New Roman"/>
          <w:sz w:val="24"/>
          <w:szCs w:val="24"/>
        </w:rPr>
        <w:tab/>
        <w:t>Mr. Hitesh Shah</w:t>
      </w:r>
      <w:r w:rsidRPr="00ED1A5D">
        <w:rPr>
          <w:rFonts w:ascii="Times New Roman" w:hAnsi="Times New Roman" w:cs="Times New Roman"/>
          <w:sz w:val="24"/>
          <w:szCs w:val="24"/>
        </w:rPr>
        <w:tab/>
      </w:r>
      <w:r w:rsidRPr="00ED1A5D">
        <w:rPr>
          <w:rFonts w:ascii="Times New Roman" w:hAnsi="Times New Roman" w:cs="Times New Roman"/>
          <w:sz w:val="24"/>
          <w:szCs w:val="24"/>
        </w:rPr>
        <w:tab/>
      </w:r>
      <w:r w:rsidRPr="00ED1A5D">
        <w:rPr>
          <w:rFonts w:ascii="Times New Roman" w:hAnsi="Times New Roman" w:cs="Times New Roman"/>
          <w:sz w:val="24"/>
          <w:szCs w:val="24"/>
        </w:rPr>
        <w:tab/>
        <w:t>-</w:t>
      </w:r>
      <w:r w:rsidRPr="00ED1A5D">
        <w:rPr>
          <w:rFonts w:ascii="Times New Roman" w:hAnsi="Times New Roman" w:cs="Times New Roman"/>
          <w:sz w:val="24"/>
          <w:szCs w:val="24"/>
        </w:rPr>
        <w:tab/>
      </w:r>
      <w:proofErr w:type="spellStart"/>
      <w:r w:rsidRPr="00ED1A5D">
        <w:rPr>
          <w:rFonts w:ascii="Times New Roman" w:hAnsi="Times New Roman" w:cs="Times New Roman"/>
          <w:sz w:val="24"/>
          <w:szCs w:val="24"/>
        </w:rPr>
        <w:t>Authorised</w:t>
      </w:r>
      <w:proofErr w:type="spellEnd"/>
      <w:r w:rsidRPr="00ED1A5D">
        <w:rPr>
          <w:rFonts w:ascii="Times New Roman" w:hAnsi="Times New Roman" w:cs="Times New Roman"/>
          <w:sz w:val="24"/>
          <w:szCs w:val="24"/>
        </w:rPr>
        <w:t xml:space="preserve"> Signatory</w:t>
      </w:r>
    </w:p>
    <w:p w:rsidR="00E31C3F" w:rsidRPr="00ED1A5D" w:rsidRDefault="00E31C3F" w:rsidP="00E31C3F">
      <w:pPr>
        <w:pStyle w:val="NoSpacing"/>
        <w:rPr>
          <w:rFonts w:ascii="Times New Roman" w:hAnsi="Times New Roman" w:cs="Times New Roman"/>
          <w:sz w:val="24"/>
          <w:szCs w:val="24"/>
        </w:rPr>
      </w:pPr>
      <w:r w:rsidRPr="00ED1A5D">
        <w:rPr>
          <w:rFonts w:ascii="Times New Roman" w:hAnsi="Times New Roman" w:cs="Times New Roman"/>
          <w:sz w:val="24"/>
          <w:szCs w:val="24"/>
        </w:rPr>
        <w:tab/>
        <w:t xml:space="preserve">Mr. P. V. </w:t>
      </w:r>
      <w:proofErr w:type="spellStart"/>
      <w:r w:rsidRPr="00ED1A5D">
        <w:rPr>
          <w:rFonts w:ascii="Times New Roman" w:hAnsi="Times New Roman" w:cs="Times New Roman"/>
          <w:sz w:val="24"/>
          <w:szCs w:val="24"/>
        </w:rPr>
        <w:t>Subbarao</w:t>
      </w:r>
      <w:proofErr w:type="spellEnd"/>
      <w:r w:rsidRPr="00ED1A5D">
        <w:rPr>
          <w:rFonts w:ascii="Times New Roman" w:hAnsi="Times New Roman" w:cs="Times New Roman"/>
          <w:sz w:val="24"/>
          <w:szCs w:val="24"/>
        </w:rPr>
        <w:tab/>
      </w:r>
      <w:r w:rsidRPr="00ED1A5D">
        <w:rPr>
          <w:rFonts w:ascii="Times New Roman" w:hAnsi="Times New Roman" w:cs="Times New Roman"/>
          <w:sz w:val="24"/>
          <w:szCs w:val="24"/>
        </w:rPr>
        <w:tab/>
      </w:r>
      <w:r w:rsidRPr="00ED1A5D">
        <w:rPr>
          <w:rFonts w:ascii="Times New Roman" w:hAnsi="Times New Roman" w:cs="Times New Roman"/>
          <w:sz w:val="24"/>
          <w:szCs w:val="24"/>
        </w:rPr>
        <w:tab/>
        <w:t>-</w:t>
      </w:r>
      <w:r w:rsidRPr="00ED1A5D">
        <w:rPr>
          <w:rFonts w:ascii="Times New Roman" w:hAnsi="Times New Roman" w:cs="Times New Roman"/>
          <w:sz w:val="24"/>
          <w:szCs w:val="24"/>
        </w:rPr>
        <w:tab/>
      </w:r>
      <w:proofErr w:type="spellStart"/>
      <w:r w:rsidRPr="00ED1A5D">
        <w:rPr>
          <w:rFonts w:ascii="Times New Roman" w:hAnsi="Times New Roman" w:cs="Times New Roman"/>
          <w:sz w:val="24"/>
          <w:szCs w:val="24"/>
        </w:rPr>
        <w:t>Authorised</w:t>
      </w:r>
      <w:proofErr w:type="spellEnd"/>
      <w:r w:rsidRPr="00ED1A5D">
        <w:rPr>
          <w:rFonts w:ascii="Times New Roman" w:hAnsi="Times New Roman" w:cs="Times New Roman"/>
          <w:sz w:val="24"/>
          <w:szCs w:val="24"/>
        </w:rPr>
        <w:t xml:space="preserve"> Signatory</w:t>
      </w:r>
    </w:p>
    <w:p w:rsidR="00E31C3F" w:rsidRPr="00ED1A5D" w:rsidRDefault="00E31C3F" w:rsidP="00E31C3F">
      <w:pPr>
        <w:pStyle w:val="NoSpacing"/>
        <w:rPr>
          <w:rFonts w:ascii="Times New Roman" w:hAnsi="Times New Roman" w:cs="Times New Roman"/>
          <w:sz w:val="24"/>
          <w:szCs w:val="24"/>
        </w:rPr>
      </w:pPr>
    </w:p>
    <w:p w:rsidR="00E31C3F" w:rsidRPr="00ED1A5D" w:rsidRDefault="00E31C3F" w:rsidP="00E31C3F">
      <w:pPr>
        <w:pStyle w:val="NoSpacing"/>
        <w:numPr>
          <w:ilvl w:val="0"/>
          <w:numId w:val="39"/>
        </w:numPr>
        <w:rPr>
          <w:rFonts w:ascii="Times New Roman" w:hAnsi="Times New Roman" w:cs="Times New Roman"/>
          <w:sz w:val="24"/>
          <w:szCs w:val="24"/>
        </w:rPr>
      </w:pPr>
      <w:r w:rsidRPr="00ED1A5D">
        <w:rPr>
          <w:rFonts w:ascii="Times New Roman" w:hAnsi="Times New Roman" w:cs="Times New Roman"/>
          <w:sz w:val="24"/>
          <w:szCs w:val="24"/>
        </w:rPr>
        <w:t>RESOLVED FURTHER that the following executives of the Company be and are hereby authorized to manually -</w:t>
      </w:r>
    </w:p>
    <w:p w:rsidR="00E31C3F" w:rsidRPr="00ED1A5D" w:rsidRDefault="00E31C3F" w:rsidP="00E31C3F">
      <w:pPr>
        <w:pStyle w:val="NoSpacing"/>
        <w:ind w:left="720"/>
        <w:rPr>
          <w:rFonts w:ascii="Times New Roman" w:hAnsi="Times New Roman" w:cs="Times New Roman"/>
          <w:sz w:val="24"/>
          <w:szCs w:val="24"/>
        </w:rPr>
      </w:pPr>
    </w:p>
    <w:p w:rsidR="00E31C3F" w:rsidRPr="00ED1A5D" w:rsidRDefault="00E31C3F" w:rsidP="00E31C3F">
      <w:pPr>
        <w:pStyle w:val="NoSpacing"/>
        <w:numPr>
          <w:ilvl w:val="0"/>
          <w:numId w:val="40"/>
        </w:numPr>
        <w:rPr>
          <w:rFonts w:ascii="Times New Roman" w:hAnsi="Times New Roman" w:cs="Times New Roman"/>
          <w:sz w:val="24"/>
          <w:szCs w:val="24"/>
        </w:rPr>
      </w:pPr>
      <w:r w:rsidRPr="00ED1A5D">
        <w:rPr>
          <w:rFonts w:ascii="Times New Roman" w:hAnsi="Times New Roman" w:cs="Times New Roman"/>
          <w:sz w:val="24"/>
          <w:szCs w:val="24"/>
        </w:rPr>
        <w:t xml:space="preserve">Operate Bank Account Number </w:t>
      </w:r>
      <w:r w:rsidRPr="00ED1A5D">
        <w:rPr>
          <w:rFonts w:ascii="Times New Roman" w:hAnsi="Times New Roman" w:cs="Times New Roman"/>
          <w:b/>
          <w:sz w:val="24"/>
          <w:szCs w:val="24"/>
        </w:rPr>
        <w:t>11079519036</w:t>
      </w:r>
      <w:r w:rsidRPr="00ED1A5D">
        <w:rPr>
          <w:rFonts w:ascii="Times New Roman" w:hAnsi="Times New Roman" w:cs="Times New Roman"/>
          <w:sz w:val="24"/>
          <w:szCs w:val="24"/>
        </w:rPr>
        <w:tab/>
      </w:r>
    </w:p>
    <w:p w:rsidR="00E31C3F" w:rsidRPr="00ED1A5D" w:rsidRDefault="00E31C3F" w:rsidP="00E31C3F">
      <w:pPr>
        <w:pStyle w:val="NoSpacing"/>
        <w:numPr>
          <w:ilvl w:val="0"/>
          <w:numId w:val="40"/>
        </w:numPr>
        <w:rPr>
          <w:rFonts w:ascii="Times New Roman" w:hAnsi="Times New Roman" w:cs="Times New Roman"/>
          <w:sz w:val="24"/>
          <w:szCs w:val="24"/>
        </w:rPr>
      </w:pPr>
      <w:r w:rsidRPr="00ED1A5D">
        <w:rPr>
          <w:rFonts w:ascii="Times New Roman" w:hAnsi="Times New Roman" w:cs="Times New Roman"/>
          <w:sz w:val="24"/>
          <w:szCs w:val="24"/>
        </w:rPr>
        <w:t>Operate the Duty Deposit Account with Mumbai Customs</w:t>
      </w:r>
    </w:p>
    <w:p w:rsidR="00E31C3F" w:rsidRPr="00ED1A5D" w:rsidRDefault="00E31C3F" w:rsidP="00E31C3F">
      <w:pPr>
        <w:pStyle w:val="NoSpacing"/>
        <w:numPr>
          <w:ilvl w:val="0"/>
          <w:numId w:val="40"/>
        </w:numPr>
        <w:rPr>
          <w:rFonts w:ascii="Times New Roman" w:hAnsi="Times New Roman" w:cs="Times New Roman"/>
          <w:sz w:val="24"/>
          <w:szCs w:val="24"/>
        </w:rPr>
      </w:pPr>
      <w:r w:rsidRPr="00ED1A5D">
        <w:rPr>
          <w:rFonts w:ascii="Times New Roman" w:hAnsi="Times New Roman" w:cs="Times New Roman"/>
          <w:sz w:val="24"/>
          <w:szCs w:val="24"/>
        </w:rPr>
        <w:t>Execute on behalf of the Company, Indemnity Bonds, Guarantees and Counter-Guarantees to the Banks;</w:t>
      </w:r>
    </w:p>
    <w:p w:rsidR="00E31C3F" w:rsidRPr="00ED1A5D" w:rsidRDefault="00E31C3F" w:rsidP="00E31C3F">
      <w:pPr>
        <w:pStyle w:val="NoSpacing"/>
        <w:numPr>
          <w:ilvl w:val="0"/>
          <w:numId w:val="40"/>
        </w:numPr>
        <w:rPr>
          <w:rFonts w:ascii="Times New Roman" w:hAnsi="Times New Roman" w:cs="Times New Roman"/>
          <w:sz w:val="24"/>
          <w:szCs w:val="24"/>
        </w:rPr>
      </w:pPr>
      <w:r w:rsidRPr="00ED1A5D">
        <w:rPr>
          <w:rFonts w:ascii="Times New Roman" w:hAnsi="Times New Roman" w:cs="Times New Roman"/>
          <w:sz w:val="24"/>
          <w:szCs w:val="24"/>
        </w:rPr>
        <w:t xml:space="preserve">Provide requests for issuance of </w:t>
      </w:r>
      <w:proofErr w:type="spellStart"/>
      <w:r w:rsidRPr="00ED1A5D">
        <w:rPr>
          <w:rFonts w:ascii="Times New Roman" w:hAnsi="Times New Roman" w:cs="Times New Roman"/>
          <w:sz w:val="24"/>
          <w:szCs w:val="24"/>
        </w:rPr>
        <w:t>cheques</w:t>
      </w:r>
      <w:proofErr w:type="spellEnd"/>
      <w:r w:rsidRPr="00ED1A5D">
        <w:rPr>
          <w:rFonts w:ascii="Times New Roman" w:hAnsi="Times New Roman" w:cs="Times New Roman"/>
          <w:sz w:val="24"/>
          <w:szCs w:val="24"/>
        </w:rPr>
        <w:t>, pay-orders, demand drafts, any other negotiable instrument,</w:t>
      </w:r>
    </w:p>
    <w:p w:rsidR="00A7514D" w:rsidRDefault="00A7514D" w:rsidP="00E31C3F">
      <w:pPr>
        <w:pStyle w:val="NoSpacing"/>
        <w:ind w:left="1080"/>
        <w:rPr>
          <w:rFonts w:ascii="Times New Roman" w:hAnsi="Times New Roman" w:cs="Times New Roman"/>
          <w:sz w:val="24"/>
          <w:szCs w:val="24"/>
        </w:rPr>
      </w:pPr>
    </w:p>
    <w:p w:rsidR="00E31C3F" w:rsidRPr="00ED1A5D" w:rsidRDefault="00E31C3F" w:rsidP="00E31C3F">
      <w:pPr>
        <w:pStyle w:val="NoSpacing"/>
        <w:ind w:left="1080"/>
        <w:rPr>
          <w:rFonts w:ascii="Times New Roman" w:hAnsi="Times New Roman" w:cs="Times New Roman"/>
          <w:sz w:val="24"/>
          <w:szCs w:val="24"/>
        </w:rPr>
      </w:pPr>
      <w:r w:rsidRPr="00ED1A5D">
        <w:rPr>
          <w:rFonts w:ascii="Times New Roman" w:hAnsi="Times New Roman" w:cs="Times New Roman"/>
          <w:sz w:val="24"/>
          <w:szCs w:val="24"/>
        </w:rPr>
        <w:t>In the manner given below:-</w:t>
      </w:r>
    </w:p>
    <w:p w:rsidR="008666A7" w:rsidRDefault="008666A7" w:rsidP="00E31C3F">
      <w:pPr>
        <w:pStyle w:val="NoSpacing"/>
        <w:ind w:left="1080"/>
        <w:rPr>
          <w:rFonts w:ascii="Times New Roman" w:hAnsi="Times New Roman" w:cs="Times New Roman"/>
          <w:sz w:val="24"/>
          <w:szCs w:val="24"/>
        </w:rPr>
      </w:pPr>
    </w:p>
    <w:p w:rsidR="00E31C3F" w:rsidRPr="00ED1A5D" w:rsidRDefault="00E31C3F" w:rsidP="00E31C3F">
      <w:pPr>
        <w:pStyle w:val="NoSpacing"/>
        <w:ind w:left="1080"/>
        <w:rPr>
          <w:rFonts w:ascii="Times New Roman" w:hAnsi="Times New Roman" w:cs="Times New Roman"/>
          <w:sz w:val="24"/>
          <w:szCs w:val="24"/>
        </w:rPr>
      </w:pPr>
      <w:r w:rsidRPr="00ED1A5D">
        <w:rPr>
          <w:rFonts w:ascii="Times New Roman" w:hAnsi="Times New Roman" w:cs="Times New Roman"/>
          <w:sz w:val="24"/>
          <w:szCs w:val="24"/>
        </w:rPr>
        <w:t>Where the value of transaction –</w:t>
      </w:r>
    </w:p>
    <w:p w:rsidR="00E31C3F" w:rsidRPr="00ED1A5D" w:rsidRDefault="00E31C3F" w:rsidP="00E31C3F">
      <w:pPr>
        <w:pStyle w:val="NoSpacing"/>
        <w:ind w:left="1080"/>
        <w:rPr>
          <w:rFonts w:ascii="Times New Roman" w:hAnsi="Times New Roman" w:cs="Times New Roman"/>
          <w:sz w:val="24"/>
          <w:szCs w:val="24"/>
        </w:rPr>
      </w:pPr>
    </w:p>
    <w:p w:rsidR="00E31C3F" w:rsidRPr="00ED1A5D" w:rsidRDefault="00E31C3F" w:rsidP="00E31C3F">
      <w:pPr>
        <w:pStyle w:val="NoSpacing"/>
        <w:numPr>
          <w:ilvl w:val="0"/>
          <w:numId w:val="41"/>
        </w:numPr>
        <w:rPr>
          <w:rFonts w:ascii="Times New Roman" w:hAnsi="Times New Roman" w:cs="Times New Roman"/>
          <w:sz w:val="24"/>
          <w:szCs w:val="24"/>
        </w:rPr>
      </w:pPr>
      <w:r w:rsidRPr="00ED1A5D">
        <w:rPr>
          <w:rFonts w:ascii="Times New Roman" w:hAnsi="Times New Roman" w:cs="Times New Roman"/>
          <w:sz w:val="24"/>
          <w:szCs w:val="24"/>
        </w:rPr>
        <w:t xml:space="preserve">exceeds </w:t>
      </w:r>
      <w:proofErr w:type="spellStart"/>
      <w:r w:rsidRPr="00ED1A5D">
        <w:rPr>
          <w:rFonts w:ascii="Times New Roman" w:hAnsi="Times New Roman" w:cs="Times New Roman"/>
          <w:sz w:val="24"/>
          <w:szCs w:val="24"/>
        </w:rPr>
        <w:t>Rs</w:t>
      </w:r>
      <w:proofErr w:type="spellEnd"/>
      <w:r w:rsidRPr="00ED1A5D">
        <w:rPr>
          <w:rFonts w:ascii="Times New Roman" w:hAnsi="Times New Roman" w:cs="Times New Roman"/>
          <w:sz w:val="24"/>
          <w:szCs w:val="24"/>
        </w:rPr>
        <w:t>. 3,00,00,000/- any two of Group “A” jointly;</w:t>
      </w:r>
    </w:p>
    <w:p w:rsidR="00E31C3F" w:rsidRPr="00ED1A5D" w:rsidRDefault="00E31C3F" w:rsidP="00E31C3F">
      <w:pPr>
        <w:pStyle w:val="NoSpacing"/>
        <w:numPr>
          <w:ilvl w:val="0"/>
          <w:numId w:val="41"/>
        </w:numPr>
        <w:rPr>
          <w:rFonts w:ascii="Times New Roman" w:hAnsi="Times New Roman" w:cs="Times New Roman"/>
          <w:sz w:val="24"/>
          <w:szCs w:val="24"/>
        </w:rPr>
      </w:pPr>
      <w:r w:rsidRPr="00ED1A5D">
        <w:rPr>
          <w:rFonts w:ascii="Times New Roman" w:hAnsi="Times New Roman" w:cs="Times New Roman"/>
          <w:sz w:val="24"/>
          <w:szCs w:val="24"/>
        </w:rPr>
        <w:t xml:space="preserve">exceeds </w:t>
      </w:r>
      <w:proofErr w:type="spellStart"/>
      <w:r w:rsidRPr="00ED1A5D">
        <w:rPr>
          <w:rFonts w:ascii="Times New Roman" w:hAnsi="Times New Roman" w:cs="Times New Roman"/>
          <w:sz w:val="24"/>
          <w:szCs w:val="24"/>
        </w:rPr>
        <w:t>Rs</w:t>
      </w:r>
      <w:proofErr w:type="spellEnd"/>
      <w:r w:rsidRPr="00ED1A5D">
        <w:rPr>
          <w:rFonts w:ascii="Times New Roman" w:hAnsi="Times New Roman" w:cs="Times New Roman"/>
          <w:sz w:val="24"/>
          <w:szCs w:val="24"/>
        </w:rPr>
        <w:t xml:space="preserve">. 25,00,000/- but does not exceed </w:t>
      </w:r>
      <w:proofErr w:type="spellStart"/>
      <w:r w:rsidRPr="00ED1A5D">
        <w:rPr>
          <w:rFonts w:ascii="Times New Roman" w:hAnsi="Times New Roman" w:cs="Times New Roman"/>
          <w:sz w:val="24"/>
          <w:szCs w:val="24"/>
        </w:rPr>
        <w:t>Rs</w:t>
      </w:r>
      <w:proofErr w:type="spellEnd"/>
      <w:r w:rsidRPr="00ED1A5D">
        <w:rPr>
          <w:rFonts w:ascii="Times New Roman" w:hAnsi="Times New Roman" w:cs="Times New Roman"/>
          <w:sz w:val="24"/>
          <w:szCs w:val="24"/>
        </w:rPr>
        <w:t>. 3,00,00,000/- any one of Group “A” jointly with any one of Group “A” or “B”;</w:t>
      </w:r>
    </w:p>
    <w:p w:rsidR="00E31C3F" w:rsidRPr="00ED1A5D" w:rsidRDefault="00E31C3F" w:rsidP="00E31C3F">
      <w:pPr>
        <w:pStyle w:val="NoSpacing"/>
        <w:numPr>
          <w:ilvl w:val="0"/>
          <w:numId w:val="41"/>
        </w:numPr>
        <w:rPr>
          <w:rFonts w:ascii="Times New Roman" w:hAnsi="Times New Roman" w:cs="Times New Roman"/>
          <w:sz w:val="24"/>
          <w:szCs w:val="24"/>
        </w:rPr>
      </w:pPr>
      <w:r w:rsidRPr="00ED1A5D">
        <w:rPr>
          <w:rFonts w:ascii="Times New Roman" w:hAnsi="Times New Roman" w:cs="Times New Roman"/>
          <w:sz w:val="24"/>
          <w:szCs w:val="24"/>
        </w:rPr>
        <w:t xml:space="preserve">exceeds </w:t>
      </w:r>
      <w:proofErr w:type="spellStart"/>
      <w:r w:rsidRPr="00ED1A5D">
        <w:rPr>
          <w:rFonts w:ascii="Times New Roman" w:hAnsi="Times New Roman" w:cs="Times New Roman"/>
          <w:sz w:val="24"/>
          <w:szCs w:val="24"/>
        </w:rPr>
        <w:t>Rs</w:t>
      </w:r>
      <w:proofErr w:type="spellEnd"/>
      <w:r w:rsidRPr="00ED1A5D">
        <w:rPr>
          <w:rFonts w:ascii="Times New Roman" w:hAnsi="Times New Roman" w:cs="Times New Roman"/>
          <w:sz w:val="24"/>
          <w:szCs w:val="24"/>
        </w:rPr>
        <w:t xml:space="preserve">. 2,50,000/- but does not exceed </w:t>
      </w:r>
      <w:proofErr w:type="spellStart"/>
      <w:r w:rsidRPr="00ED1A5D">
        <w:rPr>
          <w:rFonts w:ascii="Times New Roman" w:hAnsi="Times New Roman" w:cs="Times New Roman"/>
          <w:sz w:val="24"/>
          <w:szCs w:val="24"/>
        </w:rPr>
        <w:t>Rs</w:t>
      </w:r>
      <w:proofErr w:type="spellEnd"/>
      <w:r w:rsidRPr="00ED1A5D">
        <w:rPr>
          <w:rFonts w:ascii="Times New Roman" w:hAnsi="Times New Roman" w:cs="Times New Roman"/>
          <w:sz w:val="24"/>
          <w:szCs w:val="24"/>
        </w:rPr>
        <w:t xml:space="preserve">. 25,00,000/- any one of Group “A” jointly with any one of Group “A” or “B”; jointly by any two of Group “B”; and </w:t>
      </w:r>
    </w:p>
    <w:p w:rsidR="00E31C3F" w:rsidRPr="00ED1A5D" w:rsidRDefault="00E31C3F" w:rsidP="00E31C3F">
      <w:pPr>
        <w:pStyle w:val="NoSpacing"/>
        <w:numPr>
          <w:ilvl w:val="0"/>
          <w:numId w:val="41"/>
        </w:numPr>
        <w:rPr>
          <w:rFonts w:ascii="Times New Roman" w:hAnsi="Times New Roman" w:cs="Times New Roman"/>
          <w:sz w:val="24"/>
          <w:szCs w:val="24"/>
        </w:rPr>
      </w:pPr>
      <w:r w:rsidRPr="00ED1A5D">
        <w:rPr>
          <w:rFonts w:ascii="Times New Roman" w:hAnsi="Times New Roman" w:cs="Times New Roman"/>
          <w:sz w:val="24"/>
          <w:szCs w:val="24"/>
        </w:rPr>
        <w:t xml:space="preserve">does not exceed </w:t>
      </w:r>
      <w:proofErr w:type="spellStart"/>
      <w:r w:rsidRPr="00ED1A5D">
        <w:rPr>
          <w:rFonts w:ascii="Times New Roman" w:hAnsi="Times New Roman" w:cs="Times New Roman"/>
          <w:sz w:val="24"/>
          <w:szCs w:val="24"/>
        </w:rPr>
        <w:t>Rs</w:t>
      </w:r>
      <w:proofErr w:type="spellEnd"/>
      <w:r w:rsidRPr="00ED1A5D">
        <w:rPr>
          <w:rFonts w:ascii="Times New Roman" w:hAnsi="Times New Roman" w:cs="Times New Roman"/>
          <w:sz w:val="24"/>
          <w:szCs w:val="24"/>
        </w:rPr>
        <w:t>. 2,50,000/- any one of Group “A” or Group “B” singly;</w:t>
      </w:r>
    </w:p>
    <w:p w:rsidR="001A584F" w:rsidRDefault="001A584F" w:rsidP="00E31C3F">
      <w:pPr>
        <w:pStyle w:val="NoSpacing"/>
        <w:ind w:left="1080"/>
        <w:rPr>
          <w:rFonts w:ascii="Times New Roman" w:hAnsi="Times New Roman" w:cs="Times New Roman"/>
          <w:sz w:val="24"/>
          <w:szCs w:val="24"/>
          <w:u w:val="single"/>
        </w:rPr>
      </w:pPr>
    </w:p>
    <w:p w:rsidR="00E31C3F" w:rsidRPr="00ED1A5D" w:rsidRDefault="00E31C3F" w:rsidP="00E31C3F">
      <w:pPr>
        <w:pStyle w:val="NoSpacing"/>
        <w:ind w:left="1080"/>
        <w:rPr>
          <w:rFonts w:ascii="Times New Roman" w:hAnsi="Times New Roman" w:cs="Times New Roman"/>
          <w:sz w:val="24"/>
          <w:szCs w:val="24"/>
          <w:u w:val="single"/>
        </w:rPr>
      </w:pPr>
      <w:r w:rsidRPr="00ED1A5D">
        <w:rPr>
          <w:rFonts w:ascii="Times New Roman" w:hAnsi="Times New Roman" w:cs="Times New Roman"/>
          <w:sz w:val="24"/>
          <w:szCs w:val="24"/>
          <w:u w:val="single"/>
        </w:rPr>
        <w:t>Group “A”</w:t>
      </w:r>
      <w:r w:rsidRPr="00ED1A5D">
        <w:rPr>
          <w:rFonts w:ascii="Times New Roman" w:hAnsi="Times New Roman" w:cs="Times New Roman"/>
          <w:sz w:val="24"/>
          <w:szCs w:val="24"/>
          <w:u w:val="single"/>
        </w:rPr>
        <w:tab/>
        <w:t xml:space="preserve"> </w:t>
      </w:r>
    </w:p>
    <w:p w:rsidR="00E31C3F" w:rsidRPr="00ED1A5D" w:rsidRDefault="00E31C3F" w:rsidP="00E31C3F">
      <w:pPr>
        <w:pStyle w:val="NoSpacing"/>
        <w:ind w:left="1080"/>
        <w:rPr>
          <w:rFonts w:ascii="Times New Roman" w:hAnsi="Times New Roman" w:cs="Times New Roman"/>
          <w:sz w:val="24"/>
          <w:szCs w:val="24"/>
          <w:u w:val="single"/>
        </w:rPr>
      </w:pPr>
    </w:p>
    <w:p w:rsidR="00E31C3F" w:rsidRPr="00ED1A5D" w:rsidRDefault="00E31C3F" w:rsidP="00E31C3F">
      <w:pPr>
        <w:pStyle w:val="NoSpacing"/>
        <w:ind w:left="1080"/>
        <w:rPr>
          <w:rFonts w:ascii="Times New Roman" w:hAnsi="Times New Roman" w:cs="Times New Roman"/>
          <w:sz w:val="24"/>
          <w:szCs w:val="24"/>
        </w:rPr>
      </w:pPr>
      <w:r w:rsidRPr="00ED1A5D">
        <w:rPr>
          <w:rFonts w:ascii="Times New Roman" w:hAnsi="Times New Roman" w:cs="Times New Roman"/>
          <w:sz w:val="24"/>
          <w:szCs w:val="24"/>
        </w:rPr>
        <w:t xml:space="preserve">Mr. </w:t>
      </w:r>
      <w:proofErr w:type="spellStart"/>
      <w:r w:rsidRPr="00ED1A5D">
        <w:rPr>
          <w:rFonts w:ascii="Times New Roman" w:hAnsi="Times New Roman" w:cs="Times New Roman"/>
          <w:sz w:val="24"/>
          <w:szCs w:val="24"/>
        </w:rPr>
        <w:t>Issam</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Bachaalani</w:t>
      </w:r>
      <w:proofErr w:type="spellEnd"/>
      <w:r w:rsidRPr="00ED1A5D">
        <w:rPr>
          <w:rFonts w:ascii="Times New Roman" w:hAnsi="Times New Roman" w:cs="Times New Roman"/>
          <w:sz w:val="24"/>
          <w:szCs w:val="24"/>
        </w:rPr>
        <w:tab/>
      </w:r>
      <w:r w:rsidRPr="00ED1A5D">
        <w:rPr>
          <w:rFonts w:ascii="Times New Roman" w:hAnsi="Times New Roman" w:cs="Times New Roman"/>
          <w:sz w:val="24"/>
          <w:szCs w:val="24"/>
        </w:rPr>
        <w:tab/>
        <w:t>-</w:t>
      </w:r>
      <w:r w:rsidRPr="00ED1A5D">
        <w:rPr>
          <w:rFonts w:ascii="Times New Roman" w:hAnsi="Times New Roman" w:cs="Times New Roman"/>
          <w:sz w:val="24"/>
          <w:szCs w:val="24"/>
        </w:rPr>
        <w:tab/>
        <w:t>Managing Director</w:t>
      </w:r>
    </w:p>
    <w:p w:rsidR="00E31C3F" w:rsidRPr="00ED1A5D" w:rsidRDefault="00E31C3F" w:rsidP="00E31C3F">
      <w:pPr>
        <w:pStyle w:val="NoSpacing"/>
        <w:ind w:left="1080"/>
        <w:rPr>
          <w:rFonts w:ascii="Times New Roman" w:hAnsi="Times New Roman" w:cs="Times New Roman"/>
          <w:sz w:val="24"/>
          <w:szCs w:val="24"/>
        </w:rPr>
      </w:pPr>
      <w:r w:rsidRPr="00ED1A5D">
        <w:rPr>
          <w:rFonts w:ascii="Times New Roman" w:hAnsi="Times New Roman" w:cs="Times New Roman"/>
          <w:sz w:val="24"/>
          <w:szCs w:val="24"/>
        </w:rPr>
        <w:t>Mr. M. S. Jacob</w:t>
      </w:r>
      <w:r w:rsidRPr="00ED1A5D">
        <w:rPr>
          <w:rFonts w:ascii="Times New Roman" w:hAnsi="Times New Roman" w:cs="Times New Roman"/>
          <w:sz w:val="24"/>
          <w:szCs w:val="24"/>
        </w:rPr>
        <w:tab/>
      </w:r>
      <w:r w:rsidRPr="00ED1A5D">
        <w:rPr>
          <w:rFonts w:ascii="Times New Roman" w:hAnsi="Times New Roman" w:cs="Times New Roman"/>
          <w:sz w:val="24"/>
          <w:szCs w:val="24"/>
        </w:rPr>
        <w:tab/>
      </w:r>
      <w:r w:rsidRPr="00ED1A5D">
        <w:rPr>
          <w:rFonts w:ascii="Times New Roman" w:hAnsi="Times New Roman" w:cs="Times New Roman"/>
          <w:sz w:val="24"/>
          <w:szCs w:val="24"/>
        </w:rPr>
        <w:tab/>
        <w:t>-</w:t>
      </w:r>
      <w:r w:rsidRPr="00ED1A5D">
        <w:rPr>
          <w:rFonts w:ascii="Times New Roman" w:hAnsi="Times New Roman" w:cs="Times New Roman"/>
          <w:sz w:val="24"/>
          <w:szCs w:val="24"/>
        </w:rPr>
        <w:tab/>
        <w:t>Whole-time Director &amp; CFO</w:t>
      </w:r>
    </w:p>
    <w:p w:rsidR="00E31C3F" w:rsidRPr="00ED1A5D" w:rsidRDefault="00E31C3F" w:rsidP="00E31C3F">
      <w:pPr>
        <w:pStyle w:val="NoSpacing"/>
        <w:ind w:left="1080"/>
        <w:rPr>
          <w:rFonts w:ascii="Times New Roman" w:hAnsi="Times New Roman" w:cs="Times New Roman"/>
          <w:sz w:val="24"/>
          <w:szCs w:val="24"/>
        </w:rPr>
      </w:pPr>
      <w:r w:rsidRPr="00ED1A5D">
        <w:rPr>
          <w:rFonts w:ascii="Times New Roman" w:hAnsi="Times New Roman" w:cs="Times New Roman"/>
          <w:sz w:val="24"/>
          <w:szCs w:val="24"/>
        </w:rPr>
        <w:t xml:space="preserve">Mr. </w:t>
      </w:r>
      <w:proofErr w:type="spellStart"/>
      <w:r w:rsidRPr="00ED1A5D">
        <w:rPr>
          <w:rFonts w:ascii="Times New Roman" w:hAnsi="Times New Roman" w:cs="Times New Roman"/>
          <w:sz w:val="24"/>
          <w:szCs w:val="24"/>
        </w:rPr>
        <w:t>Niket</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Ghate</w:t>
      </w:r>
      <w:proofErr w:type="spellEnd"/>
      <w:r w:rsidRPr="00ED1A5D">
        <w:rPr>
          <w:rFonts w:ascii="Times New Roman" w:hAnsi="Times New Roman" w:cs="Times New Roman"/>
          <w:sz w:val="24"/>
          <w:szCs w:val="24"/>
        </w:rPr>
        <w:t xml:space="preserve"> </w:t>
      </w:r>
      <w:r w:rsidRPr="00ED1A5D">
        <w:rPr>
          <w:rFonts w:ascii="Times New Roman" w:hAnsi="Times New Roman" w:cs="Times New Roman"/>
          <w:sz w:val="24"/>
          <w:szCs w:val="24"/>
        </w:rPr>
        <w:tab/>
      </w:r>
      <w:r w:rsidRPr="00ED1A5D">
        <w:rPr>
          <w:rFonts w:ascii="Times New Roman" w:hAnsi="Times New Roman" w:cs="Times New Roman"/>
          <w:sz w:val="24"/>
          <w:szCs w:val="24"/>
        </w:rPr>
        <w:tab/>
      </w:r>
      <w:r w:rsidRPr="00ED1A5D">
        <w:rPr>
          <w:rFonts w:ascii="Times New Roman" w:hAnsi="Times New Roman" w:cs="Times New Roman"/>
          <w:sz w:val="24"/>
          <w:szCs w:val="24"/>
        </w:rPr>
        <w:tab/>
        <w:t>-</w:t>
      </w:r>
      <w:r w:rsidRPr="00ED1A5D">
        <w:rPr>
          <w:rFonts w:ascii="Times New Roman" w:hAnsi="Times New Roman" w:cs="Times New Roman"/>
          <w:sz w:val="24"/>
          <w:szCs w:val="24"/>
        </w:rPr>
        <w:tab/>
        <w:t xml:space="preserve">Whole-time Director &amp; </w:t>
      </w:r>
    </w:p>
    <w:p w:rsidR="00E31C3F" w:rsidRPr="00ED1A5D" w:rsidRDefault="00E31C3F" w:rsidP="00E31C3F">
      <w:pPr>
        <w:pStyle w:val="NoSpacing"/>
        <w:ind w:left="1080"/>
        <w:rPr>
          <w:rFonts w:ascii="Times New Roman" w:hAnsi="Times New Roman" w:cs="Times New Roman"/>
          <w:sz w:val="24"/>
          <w:szCs w:val="24"/>
        </w:rPr>
      </w:pPr>
      <w:r w:rsidRPr="00ED1A5D">
        <w:rPr>
          <w:rFonts w:ascii="Times New Roman" w:hAnsi="Times New Roman" w:cs="Times New Roman"/>
          <w:sz w:val="24"/>
          <w:szCs w:val="24"/>
        </w:rPr>
        <w:lastRenderedPageBreak/>
        <w:tab/>
      </w:r>
      <w:r w:rsidRPr="00ED1A5D">
        <w:rPr>
          <w:rFonts w:ascii="Times New Roman" w:hAnsi="Times New Roman" w:cs="Times New Roman"/>
          <w:sz w:val="24"/>
          <w:szCs w:val="24"/>
        </w:rPr>
        <w:tab/>
      </w:r>
      <w:r w:rsidRPr="00ED1A5D">
        <w:rPr>
          <w:rFonts w:ascii="Times New Roman" w:hAnsi="Times New Roman" w:cs="Times New Roman"/>
          <w:sz w:val="24"/>
          <w:szCs w:val="24"/>
        </w:rPr>
        <w:tab/>
      </w:r>
      <w:r w:rsidRPr="00ED1A5D">
        <w:rPr>
          <w:rFonts w:ascii="Times New Roman" w:hAnsi="Times New Roman" w:cs="Times New Roman"/>
          <w:sz w:val="24"/>
          <w:szCs w:val="24"/>
        </w:rPr>
        <w:tab/>
      </w:r>
      <w:r w:rsidRPr="00ED1A5D">
        <w:rPr>
          <w:rFonts w:ascii="Times New Roman" w:hAnsi="Times New Roman" w:cs="Times New Roman"/>
          <w:sz w:val="24"/>
          <w:szCs w:val="24"/>
        </w:rPr>
        <w:tab/>
      </w:r>
      <w:r w:rsidRPr="00ED1A5D">
        <w:rPr>
          <w:rFonts w:ascii="Times New Roman" w:hAnsi="Times New Roman" w:cs="Times New Roman"/>
          <w:sz w:val="24"/>
          <w:szCs w:val="24"/>
        </w:rPr>
        <w:tab/>
        <w:t>Company Secretary</w:t>
      </w:r>
    </w:p>
    <w:p w:rsidR="00E31C3F" w:rsidRPr="00ED1A5D" w:rsidRDefault="00E31C3F" w:rsidP="00E31C3F">
      <w:pPr>
        <w:pStyle w:val="NoSpacing"/>
        <w:ind w:left="1080"/>
        <w:rPr>
          <w:rFonts w:ascii="Times New Roman" w:hAnsi="Times New Roman" w:cs="Times New Roman"/>
          <w:sz w:val="24"/>
          <w:szCs w:val="24"/>
        </w:rPr>
      </w:pPr>
      <w:r w:rsidRPr="00ED1A5D">
        <w:rPr>
          <w:rFonts w:ascii="Times New Roman" w:hAnsi="Times New Roman" w:cs="Times New Roman"/>
          <w:sz w:val="24"/>
          <w:szCs w:val="24"/>
        </w:rPr>
        <w:t xml:space="preserve">Mr. Yusuf </w:t>
      </w:r>
      <w:proofErr w:type="spellStart"/>
      <w:r w:rsidRPr="00ED1A5D">
        <w:rPr>
          <w:rFonts w:ascii="Times New Roman" w:hAnsi="Times New Roman" w:cs="Times New Roman"/>
          <w:sz w:val="24"/>
          <w:szCs w:val="24"/>
        </w:rPr>
        <w:t>Allana</w:t>
      </w:r>
      <w:proofErr w:type="spellEnd"/>
      <w:r w:rsidRPr="00ED1A5D">
        <w:rPr>
          <w:rFonts w:ascii="Times New Roman" w:hAnsi="Times New Roman" w:cs="Times New Roman"/>
          <w:sz w:val="24"/>
          <w:szCs w:val="24"/>
        </w:rPr>
        <w:tab/>
      </w:r>
      <w:r w:rsidRPr="00ED1A5D">
        <w:rPr>
          <w:rFonts w:ascii="Times New Roman" w:hAnsi="Times New Roman" w:cs="Times New Roman"/>
          <w:sz w:val="24"/>
          <w:szCs w:val="24"/>
        </w:rPr>
        <w:tab/>
      </w:r>
      <w:r w:rsidRPr="00ED1A5D">
        <w:rPr>
          <w:rFonts w:ascii="Times New Roman" w:hAnsi="Times New Roman" w:cs="Times New Roman"/>
          <w:sz w:val="24"/>
          <w:szCs w:val="24"/>
        </w:rPr>
        <w:tab/>
        <w:t>-</w:t>
      </w:r>
      <w:r w:rsidRPr="00ED1A5D">
        <w:rPr>
          <w:rFonts w:ascii="Times New Roman" w:hAnsi="Times New Roman" w:cs="Times New Roman"/>
          <w:sz w:val="24"/>
          <w:szCs w:val="24"/>
        </w:rPr>
        <w:tab/>
        <w:t xml:space="preserve">Associate Director – CD Finance </w:t>
      </w:r>
    </w:p>
    <w:p w:rsidR="00E31C3F" w:rsidRPr="00ED1A5D" w:rsidRDefault="00E31C3F" w:rsidP="00E31C3F">
      <w:pPr>
        <w:pStyle w:val="NoSpacing"/>
        <w:ind w:left="1080"/>
        <w:rPr>
          <w:rFonts w:ascii="Times New Roman" w:hAnsi="Times New Roman" w:cs="Times New Roman"/>
          <w:sz w:val="24"/>
          <w:szCs w:val="24"/>
        </w:rPr>
      </w:pPr>
      <w:r w:rsidRPr="00ED1A5D">
        <w:rPr>
          <w:rFonts w:ascii="Times New Roman" w:hAnsi="Times New Roman" w:cs="Times New Roman"/>
          <w:sz w:val="24"/>
          <w:szCs w:val="24"/>
        </w:rPr>
        <w:t xml:space="preserve">Ms. </w:t>
      </w:r>
      <w:proofErr w:type="spellStart"/>
      <w:r w:rsidRPr="00ED1A5D">
        <w:rPr>
          <w:rFonts w:ascii="Times New Roman" w:hAnsi="Times New Roman" w:cs="Times New Roman"/>
          <w:sz w:val="24"/>
          <w:szCs w:val="24"/>
        </w:rPr>
        <w:t>Nimisha</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Nagarsekar</w:t>
      </w:r>
      <w:proofErr w:type="spellEnd"/>
      <w:r w:rsidRPr="00ED1A5D">
        <w:rPr>
          <w:rFonts w:ascii="Times New Roman" w:hAnsi="Times New Roman" w:cs="Times New Roman"/>
          <w:sz w:val="24"/>
          <w:szCs w:val="24"/>
        </w:rPr>
        <w:tab/>
      </w:r>
      <w:r w:rsidR="004D0E36">
        <w:rPr>
          <w:rFonts w:ascii="Times New Roman" w:hAnsi="Times New Roman" w:cs="Times New Roman"/>
          <w:sz w:val="24"/>
          <w:szCs w:val="24"/>
        </w:rPr>
        <w:tab/>
      </w:r>
      <w:r w:rsidRPr="00ED1A5D">
        <w:rPr>
          <w:rFonts w:ascii="Times New Roman" w:hAnsi="Times New Roman" w:cs="Times New Roman"/>
          <w:sz w:val="24"/>
          <w:szCs w:val="24"/>
        </w:rPr>
        <w:t>-</w:t>
      </w:r>
      <w:r w:rsidRPr="00ED1A5D">
        <w:rPr>
          <w:rFonts w:ascii="Times New Roman" w:hAnsi="Times New Roman" w:cs="Times New Roman"/>
          <w:sz w:val="24"/>
          <w:szCs w:val="24"/>
        </w:rPr>
        <w:tab/>
        <w:t>Head – Commercial</w:t>
      </w:r>
    </w:p>
    <w:p w:rsidR="00E31C3F" w:rsidRPr="00ED1A5D" w:rsidRDefault="00E31C3F" w:rsidP="00E31C3F">
      <w:pPr>
        <w:pStyle w:val="NoSpacing"/>
        <w:ind w:left="1080"/>
        <w:rPr>
          <w:rFonts w:ascii="Times New Roman" w:hAnsi="Times New Roman" w:cs="Times New Roman"/>
          <w:sz w:val="24"/>
          <w:szCs w:val="24"/>
        </w:rPr>
      </w:pPr>
      <w:r w:rsidRPr="00ED1A5D">
        <w:rPr>
          <w:rFonts w:ascii="Times New Roman" w:hAnsi="Times New Roman" w:cs="Times New Roman"/>
          <w:sz w:val="24"/>
          <w:szCs w:val="24"/>
        </w:rPr>
        <w:t xml:space="preserve">Mr. </w:t>
      </w:r>
      <w:proofErr w:type="spellStart"/>
      <w:r w:rsidRPr="00ED1A5D">
        <w:rPr>
          <w:rFonts w:ascii="Times New Roman" w:hAnsi="Times New Roman" w:cs="Times New Roman"/>
          <w:sz w:val="24"/>
          <w:szCs w:val="24"/>
        </w:rPr>
        <w:t>Parimal</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Selvan</w:t>
      </w:r>
      <w:proofErr w:type="spellEnd"/>
      <w:r w:rsidRPr="00ED1A5D">
        <w:rPr>
          <w:rFonts w:ascii="Times New Roman" w:hAnsi="Times New Roman" w:cs="Times New Roman"/>
          <w:sz w:val="24"/>
          <w:szCs w:val="24"/>
        </w:rPr>
        <w:tab/>
      </w:r>
      <w:r w:rsidRPr="00ED1A5D">
        <w:rPr>
          <w:rFonts w:ascii="Times New Roman" w:hAnsi="Times New Roman" w:cs="Times New Roman"/>
          <w:sz w:val="24"/>
          <w:szCs w:val="24"/>
        </w:rPr>
        <w:tab/>
        <w:t>-</w:t>
      </w:r>
      <w:r w:rsidRPr="00ED1A5D">
        <w:rPr>
          <w:rFonts w:ascii="Times New Roman" w:hAnsi="Times New Roman" w:cs="Times New Roman"/>
          <w:sz w:val="24"/>
          <w:szCs w:val="24"/>
        </w:rPr>
        <w:tab/>
        <w:t>Head – PSC Finance</w:t>
      </w:r>
    </w:p>
    <w:p w:rsidR="00E31C3F" w:rsidRPr="00ED1A5D" w:rsidRDefault="00E31C3F" w:rsidP="00E31C3F">
      <w:pPr>
        <w:pStyle w:val="NoSpacing"/>
        <w:ind w:left="1080"/>
        <w:rPr>
          <w:rFonts w:ascii="Times New Roman" w:hAnsi="Times New Roman" w:cs="Times New Roman"/>
          <w:sz w:val="24"/>
          <w:szCs w:val="24"/>
        </w:rPr>
      </w:pPr>
      <w:r w:rsidRPr="00ED1A5D">
        <w:rPr>
          <w:rFonts w:ascii="Times New Roman" w:hAnsi="Times New Roman" w:cs="Times New Roman"/>
          <w:sz w:val="24"/>
          <w:szCs w:val="24"/>
        </w:rPr>
        <w:t xml:space="preserve">Mr. </w:t>
      </w:r>
      <w:proofErr w:type="spellStart"/>
      <w:r w:rsidRPr="00ED1A5D">
        <w:rPr>
          <w:rFonts w:ascii="Times New Roman" w:hAnsi="Times New Roman" w:cs="Times New Roman"/>
          <w:sz w:val="24"/>
          <w:szCs w:val="24"/>
        </w:rPr>
        <w:t>Ritesh</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Daruka</w:t>
      </w:r>
      <w:proofErr w:type="spellEnd"/>
      <w:r w:rsidRPr="00ED1A5D">
        <w:rPr>
          <w:rFonts w:ascii="Times New Roman" w:hAnsi="Times New Roman" w:cs="Times New Roman"/>
          <w:sz w:val="24"/>
          <w:szCs w:val="24"/>
        </w:rPr>
        <w:t xml:space="preserve"> </w:t>
      </w:r>
      <w:r w:rsidRPr="00ED1A5D">
        <w:rPr>
          <w:rFonts w:ascii="Times New Roman" w:hAnsi="Times New Roman" w:cs="Times New Roman"/>
          <w:sz w:val="24"/>
          <w:szCs w:val="24"/>
        </w:rPr>
        <w:tab/>
      </w:r>
      <w:r w:rsidRPr="00ED1A5D">
        <w:rPr>
          <w:rFonts w:ascii="Times New Roman" w:hAnsi="Times New Roman" w:cs="Times New Roman"/>
          <w:sz w:val="24"/>
          <w:szCs w:val="24"/>
        </w:rPr>
        <w:tab/>
        <w:t>-</w:t>
      </w:r>
      <w:r w:rsidRPr="00ED1A5D">
        <w:rPr>
          <w:rFonts w:ascii="Times New Roman" w:hAnsi="Times New Roman" w:cs="Times New Roman"/>
          <w:sz w:val="24"/>
          <w:szCs w:val="24"/>
        </w:rPr>
        <w:tab/>
        <w:t>Manager – Management Planning</w:t>
      </w:r>
    </w:p>
    <w:p w:rsidR="00E31C3F" w:rsidRPr="00ED1A5D" w:rsidRDefault="00E31C3F" w:rsidP="00E31C3F">
      <w:pPr>
        <w:pStyle w:val="NoSpacing"/>
        <w:ind w:left="1080"/>
        <w:rPr>
          <w:rFonts w:ascii="Times New Roman" w:hAnsi="Times New Roman" w:cs="Times New Roman"/>
          <w:sz w:val="24"/>
          <w:szCs w:val="24"/>
        </w:rPr>
      </w:pPr>
      <w:r w:rsidRPr="00ED1A5D">
        <w:rPr>
          <w:rFonts w:ascii="Times New Roman" w:hAnsi="Times New Roman" w:cs="Times New Roman"/>
          <w:sz w:val="24"/>
          <w:szCs w:val="24"/>
        </w:rPr>
        <w:t xml:space="preserve">Mr. </w:t>
      </w:r>
      <w:proofErr w:type="spellStart"/>
      <w:r w:rsidRPr="00ED1A5D">
        <w:rPr>
          <w:rFonts w:ascii="Times New Roman" w:hAnsi="Times New Roman" w:cs="Times New Roman"/>
          <w:sz w:val="24"/>
          <w:szCs w:val="24"/>
        </w:rPr>
        <w:t>Niranjan</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Shanbhag</w:t>
      </w:r>
      <w:proofErr w:type="spellEnd"/>
      <w:r w:rsidRPr="00ED1A5D">
        <w:rPr>
          <w:rFonts w:ascii="Times New Roman" w:hAnsi="Times New Roman" w:cs="Times New Roman"/>
          <w:sz w:val="24"/>
          <w:szCs w:val="24"/>
        </w:rPr>
        <w:tab/>
      </w:r>
      <w:r w:rsidRPr="00ED1A5D">
        <w:rPr>
          <w:rFonts w:ascii="Times New Roman" w:hAnsi="Times New Roman" w:cs="Times New Roman"/>
          <w:sz w:val="24"/>
          <w:szCs w:val="24"/>
        </w:rPr>
        <w:tab/>
        <w:t>-</w:t>
      </w:r>
      <w:r w:rsidRPr="00ED1A5D">
        <w:rPr>
          <w:rFonts w:ascii="Times New Roman" w:hAnsi="Times New Roman" w:cs="Times New Roman"/>
          <w:sz w:val="24"/>
          <w:szCs w:val="24"/>
        </w:rPr>
        <w:tab/>
      </w:r>
      <w:proofErr w:type="spellStart"/>
      <w:r w:rsidRPr="00ED1A5D">
        <w:rPr>
          <w:rFonts w:ascii="Times New Roman" w:hAnsi="Times New Roman" w:cs="Times New Roman"/>
          <w:sz w:val="24"/>
          <w:szCs w:val="24"/>
        </w:rPr>
        <w:t>Authorised</w:t>
      </w:r>
      <w:proofErr w:type="spellEnd"/>
      <w:r w:rsidRPr="00ED1A5D">
        <w:rPr>
          <w:rFonts w:ascii="Times New Roman" w:hAnsi="Times New Roman" w:cs="Times New Roman"/>
          <w:sz w:val="24"/>
          <w:szCs w:val="24"/>
        </w:rPr>
        <w:t xml:space="preserve"> Signatory</w:t>
      </w:r>
    </w:p>
    <w:p w:rsidR="00E31C3F" w:rsidRPr="00ED1A5D" w:rsidRDefault="00E31C3F" w:rsidP="00E31C3F">
      <w:pPr>
        <w:pStyle w:val="NoSpacing"/>
        <w:ind w:left="1080"/>
        <w:rPr>
          <w:rFonts w:ascii="Times New Roman" w:hAnsi="Times New Roman" w:cs="Times New Roman"/>
          <w:sz w:val="24"/>
          <w:szCs w:val="24"/>
        </w:rPr>
      </w:pPr>
      <w:r w:rsidRPr="00ED1A5D">
        <w:rPr>
          <w:rFonts w:ascii="Times New Roman" w:hAnsi="Times New Roman" w:cs="Times New Roman"/>
          <w:sz w:val="24"/>
          <w:szCs w:val="24"/>
        </w:rPr>
        <w:t xml:space="preserve">Mr. </w:t>
      </w:r>
      <w:proofErr w:type="spellStart"/>
      <w:r w:rsidRPr="00ED1A5D">
        <w:rPr>
          <w:rFonts w:ascii="Times New Roman" w:hAnsi="Times New Roman" w:cs="Times New Roman"/>
          <w:sz w:val="24"/>
          <w:szCs w:val="24"/>
        </w:rPr>
        <w:t>Nageswararao</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Chaluwadi</w:t>
      </w:r>
      <w:proofErr w:type="spellEnd"/>
      <w:r w:rsidRPr="00ED1A5D">
        <w:rPr>
          <w:rFonts w:ascii="Times New Roman" w:hAnsi="Times New Roman" w:cs="Times New Roman"/>
          <w:sz w:val="24"/>
          <w:szCs w:val="24"/>
        </w:rPr>
        <w:t xml:space="preserve"> </w:t>
      </w:r>
      <w:r w:rsidR="004D0E36">
        <w:rPr>
          <w:rFonts w:ascii="Times New Roman" w:hAnsi="Times New Roman" w:cs="Times New Roman"/>
          <w:sz w:val="24"/>
          <w:szCs w:val="24"/>
        </w:rPr>
        <w:tab/>
      </w:r>
      <w:r w:rsidRPr="00ED1A5D">
        <w:rPr>
          <w:rFonts w:ascii="Times New Roman" w:hAnsi="Times New Roman" w:cs="Times New Roman"/>
          <w:sz w:val="24"/>
          <w:szCs w:val="24"/>
        </w:rPr>
        <w:t>-</w:t>
      </w:r>
      <w:r w:rsidRPr="00ED1A5D">
        <w:rPr>
          <w:rFonts w:ascii="Times New Roman" w:hAnsi="Times New Roman" w:cs="Times New Roman"/>
          <w:sz w:val="24"/>
          <w:szCs w:val="24"/>
        </w:rPr>
        <w:tab/>
      </w:r>
      <w:proofErr w:type="spellStart"/>
      <w:r w:rsidRPr="00ED1A5D">
        <w:rPr>
          <w:rFonts w:ascii="Times New Roman" w:hAnsi="Times New Roman" w:cs="Times New Roman"/>
          <w:sz w:val="24"/>
          <w:szCs w:val="24"/>
        </w:rPr>
        <w:t>Authorised</w:t>
      </w:r>
      <w:proofErr w:type="spellEnd"/>
      <w:r w:rsidRPr="00ED1A5D">
        <w:rPr>
          <w:rFonts w:ascii="Times New Roman" w:hAnsi="Times New Roman" w:cs="Times New Roman"/>
          <w:sz w:val="24"/>
          <w:szCs w:val="24"/>
        </w:rPr>
        <w:t xml:space="preserve"> Signatory</w:t>
      </w:r>
    </w:p>
    <w:p w:rsidR="00E31C3F" w:rsidRPr="00ED1A5D" w:rsidRDefault="00E31C3F" w:rsidP="00E31C3F">
      <w:pPr>
        <w:pStyle w:val="NoSpacing"/>
        <w:ind w:left="1080"/>
        <w:rPr>
          <w:rFonts w:ascii="Times New Roman" w:hAnsi="Times New Roman" w:cs="Times New Roman"/>
          <w:sz w:val="24"/>
          <w:szCs w:val="24"/>
        </w:rPr>
      </w:pPr>
      <w:r w:rsidRPr="00ED1A5D">
        <w:rPr>
          <w:rFonts w:ascii="Times New Roman" w:hAnsi="Times New Roman" w:cs="Times New Roman"/>
          <w:sz w:val="24"/>
          <w:szCs w:val="24"/>
        </w:rPr>
        <w:t xml:space="preserve">Mr. </w:t>
      </w:r>
      <w:proofErr w:type="spellStart"/>
      <w:r w:rsidRPr="00ED1A5D">
        <w:rPr>
          <w:rFonts w:ascii="Times New Roman" w:hAnsi="Times New Roman" w:cs="Times New Roman"/>
          <w:sz w:val="24"/>
          <w:szCs w:val="24"/>
        </w:rPr>
        <w:t>Ravichandran</w:t>
      </w:r>
      <w:proofErr w:type="spellEnd"/>
      <w:r w:rsidRPr="00ED1A5D">
        <w:rPr>
          <w:rFonts w:ascii="Times New Roman" w:hAnsi="Times New Roman" w:cs="Times New Roman"/>
          <w:sz w:val="24"/>
          <w:szCs w:val="24"/>
        </w:rPr>
        <w:t xml:space="preserve"> Raman</w:t>
      </w:r>
      <w:r w:rsidRPr="00ED1A5D">
        <w:rPr>
          <w:rFonts w:ascii="Times New Roman" w:hAnsi="Times New Roman" w:cs="Times New Roman"/>
          <w:sz w:val="24"/>
          <w:szCs w:val="24"/>
        </w:rPr>
        <w:tab/>
      </w:r>
      <w:r w:rsidR="004D0E36">
        <w:rPr>
          <w:rFonts w:ascii="Times New Roman" w:hAnsi="Times New Roman" w:cs="Times New Roman"/>
          <w:sz w:val="24"/>
          <w:szCs w:val="24"/>
        </w:rPr>
        <w:tab/>
      </w:r>
      <w:r w:rsidRPr="00ED1A5D">
        <w:rPr>
          <w:rFonts w:ascii="Times New Roman" w:hAnsi="Times New Roman" w:cs="Times New Roman"/>
          <w:sz w:val="24"/>
          <w:szCs w:val="24"/>
        </w:rPr>
        <w:t>-</w:t>
      </w:r>
      <w:r w:rsidRPr="00ED1A5D">
        <w:rPr>
          <w:rFonts w:ascii="Times New Roman" w:hAnsi="Times New Roman" w:cs="Times New Roman"/>
          <w:sz w:val="24"/>
          <w:szCs w:val="24"/>
        </w:rPr>
        <w:tab/>
      </w:r>
      <w:proofErr w:type="spellStart"/>
      <w:r w:rsidRPr="00ED1A5D">
        <w:rPr>
          <w:rFonts w:ascii="Times New Roman" w:hAnsi="Times New Roman" w:cs="Times New Roman"/>
          <w:sz w:val="24"/>
          <w:szCs w:val="24"/>
        </w:rPr>
        <w:t>Authorised</w:t>
      </w:r>
      <w:proofErr w:type="spellEnd"/>
      <w:r w:rsidRPr="00ED1A5D">
        <w:rPr>
          <w:rFonts w:ascii="Times New Roman" w:hAnsi="Times New Roman" w:cs="Times New Roman"/>
          <w:sz w:val="24"/>
          <w:szCs w:val="24"/>
        </w:rPr>
        <w:t xml:space="preserve"> Signatory</w:t>
      </w:r>
    </w:p>
    <w:p w:rsidR="00E31C3F" w:rsidRPr="00ED1A5D" w:rsidRDefault="00E31C3F" w:rsidP="00E31C3F">
      <w:pPr>
        <w:pStyle w:val="NoSpacing"/>
        <w:ind w:left="1080"/>
        <w:rPr>
          <w:rFonts w:ascii="Times New Roman" w:hAnsi="Times New Roman" w:cs="Times New Roman"/>
          <w:sz w:val="24"/>
          <w:szCs w:val="24"/>
        </w:rPr>
      </w:pPr>
      <w:r w:rsidRPr="00ED1A5D">
        <w:rPr>
          <w:rFonts w:ascii="Times New Roman" w:hAnsi="Times New Roman" w:cs="Times New Roman"/>
          <w:sz w:val="24"/>
          <w:szCs w:val="24"/>
        </w:rPr>
        <w:t xml:space="preserve">Mr. </w:t>
      </w:r>
      <w:proofErr w:type="spellStart"/>
      <w:r w:rsidRPr="00ED1A5D">
        <w:rPr>
          <w:rFonts w:ascii="Times New Roman" w:hAnsi="Times New Roman" w:cs="Times New Roman"/>
          <w:sz w:val="24"/>
          <w:szCs w:val="24"/>
        </w:rPr>
        <w:t>Pawan</w:t>
      </w:r>
      <w:proofErr w:type="spellEnd"/>
      <w:r w:rsidRPr="00ED1A5D">
        <w:rPr>
          <w:rFonts w:ascii="Times New Roman" w:hAnsi="Times New Roman" w:cs="Times New Roman"/>
          <w:sz w:val="24"/>
          <w:szCs w:val="24"/>
        </w:rPr>
        <w:t xml:space="preserve"> Kumar </w:t>
      </w:r>
      <w:proofErr w:type="spellStart"/>
      <w:r w:rsidRPr="00ED1A5D">
        <w:rPr>
          <w:rFonts w:ascii="Times New Roman" w:hAnsi="Times New Roman" w:cs="Times New Roman"/>
          <w:sz w:val="24"/>
          <w:szCs w:val="24"/>
        </w:rPr>
        <w:t>Sikri</w:t>
      </w:r>
      <w:proofErr w:type="spellEnd"/>
      <w:r w:rsidRPr="00ED1A5D">
        <w:rPr>
          <w:rFonts w:ascii="Times New Roman" w:hAnsi="Times New Roman" w:cs="Times New Roman"/>
          <w:sz w:val="24"/>
          <w:szCs w:val="24"/>
        </w:rPr>
        <w:tab/>
      </w:r>
      <w:r w:rsidRPr="00ED1A5D">
        <w:rPr>
          <w:rFonts w:ascii="Times New Roman" w:hAnsi="Times New Roman" w:cs="Times New Roman"/>
          <w:sz w:val="24"/>
          <w:szCs w:val="24"/>
        </w:rPr>
        <w:tab/>
        <w:t>-</w:t>
      </w:r>
      <w:r w:rsidRPr="00ED1A5D">
        <w:rPr>
          <w:rFonts w:ascii="Times New Roman" w:hAnsi="Times New Roman" w:cs="Times New Roman"/>
          <w:sz w:val="24"/>
          <w:szCs w:val="24"/>
        </w:rPr>
        <w:tab/>
      </w:r>
      <w:proofErr w:type="spellStart"/>
      <w:r w:rsidRPr="00ED1A5D">
        <w:rPr>
          <w:rFonts w:ascii="Times New Roman" w:hAnsi="Times New Roman" w:cs="Times New Roman"/>
          <w:sz w:val="24"/>
          <w:szCs w:val="24"/>
        </w:rPr>
        <w:t>Authorised</w:t>
      </w:r>
      <w:proofErr w:type="spellEnd"/>
      <w:r w:rsidRPr="00ED1A5D">
        <w:rPr>
          <w:rFonts w:ascii="Times New Roman" w:hAnsi="Times New Roman" w:cs="Times New Roman"/>
          <w:sz w:val="24"/>
          <w:szCs w:val="24"/>
        </w:rPr>
        <w:t xml:space="preserve"> Signatory</w:t>
      </w:r>
    </w:p>
    <w:p w:rsidR="00E31C3F" w:rsidRPr="00ED1A5D" w:rsidRDefault="00E31C3F" w:rsidP="00E31C3F">
      <w:pPr>
        <w:pStyle w:val="NoSpacing"/>
        <w:ind w:left="1080"/>
        <w:rPr>
          <w:rFonts w:ascii="Times New Roman" w:hAnsi="Times New Roman" w:cs="Times New Roman"/>
          <w:sz w:val="24"/>
          <w:szCs w:val="24"/>
        </w:rPr>
      </w:pPr>
    </w:p>
    <w:p w:rsidR="00E31C3F" w:rsidRPr="00ED1A5D" w:rsidRDefault="00E31C3F" w:rsidP="00E31C3F">
      <w:pPr>
        <w:pStyle w:val="NoSpacing"/>
        <w:ind w:left="1080"/>
        <w:rPr>
          <w:rFonts w:ascii="Times New Roman" w:hAnsi="Times New Roman" w:cs="Times New Roman"/>
          <w:sz w:val="24"/>
          <w:szCs w:val="24"/>
          <w:u w:val="single"/>
        </w:rPr>
      </w:pPr>
      <w:r w:rsidRPr="00ED1A5D">
        <w:rPr>
          <w:rFonts w:ascii="Times New Roman" w:hAnsi="Times New Roman" w:cs="Times New Roman"/>
          <w:sz w:val="24"/>
          <w:szCs w:val="24"/>
          <w:u w:val="single"/>
        </w:rPr>
        <w:t>Group “B”</w:t>
      </w:r>
    </w:p>
    <w:p w:rsidR="00E31C3F" w:rsidRPr="00ED1A5D" w:rsidRDefault="00E31C3F" w:rsidP="00E31C3F">
      <w:pPr>
        <w:pStyle w:val="NoSpacing"/>
        <w:ind w:left="1080"/>
        <w:rPr>
          <w:rFonts w:ascii="Times New Roman" w:hAnsi="Times New Roman" w:cs="Times New Roman"/>
          <w:sz w:val="24"/>
          <w:szCs w:val="24"/>
        </w:rPr>
      </w:pPr>
    </w:p>
    <w:p w:rsidR="00E31C3F" w:rsidRPr="00ED1A5D" w:rsidRDefault="00B42972" w:rsidP="00E31C3F">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Ms. </w:t>
      </w:r>
      <w:proofErr w:type="spellStart"/>
      <w:r>
        <w:rPr>
          <w:rFonts w:ascii="Times New Roman" w:hAnsi="Times New Roman" w:cs="Times New Roman"/>
          <w:sz w:val="24"/>
          <w:szCs w:val="24"/>
        </w:rPr>
        <w:t>Sujata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Nairi</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E31C3F" w:rsidRPr="00ED1A5D">
        <w:rPr>
          <w:rFonts w:ascii="Times New Roman" w:hAnsi="Times New Roman" w:cs="Times New Roman"/>
          <w:sz w:val="24"/>
          <w:szCs w:val="24"/>
        </w:rPr>
        <w:tab/>
      </w:r>
      <w:proofErr w:type="spellStart"/>
      <w:r w:rsidR="00E31C3F" w:rsidRPr="00ED1A5D">
        <w:rPr>
          <w:rFonts w:ascii="Times New Roman" w:hAnsi="Times New Roman" w:cs="Times New Roman"/>
          <w:sz w:val="24"/>
          <w:szCs w:val="24"/>
        </w:rPr>
        <w:t>Authorised</w:t>
      </w:r>
      <w:proofErr w:type="spellEnd"/>
      <w:r w:rsidR="00E31C3F" w:rsidRPr="00ED1A5D">
        <w:rPr>
          <w:rFonts w:ascii="Times New Roman" w:hAnsi="Times New Roman" w:cs="Times New Roman"/>
          <w:sz w:val="24"/>
          <w:szCs w:val="24"/>
        </w:rPr>
        <w:t xml:space="preserve"> Signatory </w:t>
      </w:r>
    </w:p>
    <w:p w:rsidR="00E31C3F" w:rsidRPr="00ED1A5D" w:rsidRDefault="00E31C3F" w:rsidP="00E31C3F">
      <w:pPr>
        <w:pStyle w:val="NoSpacing"/>
        <w:ind w:left="1080"/>
        <w:rPr>
          <w:rFonts w:ascii="Times New Roman" w:hAnsi="Times New Roman" w:cs="Times New Roman"/>
          <w:sz w:val="24"/>
          <w:szCs w:val="24"/>
        </w:rPr>
      </w:pPr>
      <w:r w:rsidRPr="00ED1A5D">
        <w:rPr>
          <w:rFonts w:ascii="Times New Roman" w:hAnsi="Times New Roman" w:cs="Times New Roman"/>
          <w:sz w:val="24"/>
          <w:szCs w:val="24"/>
        </w:rPr>
        <w:t>Mr. Hitesh Shah</w:t>
      </w:r>
      <w:r w:rsidRPr="00ED1A5D">
        <w:rPr>
          <w:rFonts w:ascii="Times New Roman" w:hAnsi="Times New Roman" w:cs="Times New Roman"/>
          <w:sz w:val="24"/>
          <w:szCs w:val="24"/>
        </w:rPr>
        <w:tab/>
      </w:r>
      <w:r w:rsidRPr="00ED1A5D">
        <w:rPr>
          <w:rFonts w:ascii="Times New Roman" w:hAnsi="Times New Roman" w:cs="Times New Roman"/>
          <w:sz w:val="24"/>
          <w:szCs w:val="24"/>
        </w:rPr>
        <w:tab/>
      </w:r>
      <w:r w:rsidRPr="00ED1A5D">
        <w:rPr>
          <w:rFonts w:ascii="Times New Roman" w:hAnsi="Times New Roman" w:cs="Times New Roman"/>
          <w:sz w:val="24"/>
          <w:szCs w:val="24"/>
        </w:rPr>
        <w:tab/>
        <w:t xml:space="preserve">- </w:t>
      </w:r>
      <w:r w:rsidRPr="00ED1A5D">
        <w:rPr>
          <w:rFonts w:ascii="Times New Roman" w:hAnsi="Times New Roman" w:cs="Times New Roman"/>
          <w:sz w:val="24"/>
          <w:szCs w:val="24"/>
        </w:rPr>
        <w:tab/>
      </w:r>
      <w:proofErr w:type="spellStart"/>
      <w:r w:rsidRPr="00ED1A5D">
        <w:rPr>
          <w:rFonts w:ascii="Times New Roman" w:hAnsi="Times New Roman" w:cs="Times New Roman"/>
          <w:sz w:val="24"/>
          <w:szCs w:val="24"/>
        </w:rPr>
        <w:t>Authorised</w:t>
      </w:r>
      <w:proofErr w:type="spellEnd"/>
      <w:r w:rsidRPr="00ED1A5D">
        <w:rPr>
          <w:rFonts w:ascii="Times New Roman" w:hAnsi="Times New Roman" w:cs="Times New Roman"/>
          <w:sz w:val="24"/>
          <w:szCs w:val="24"/>
        </w:rPr>
        <w:t xml:space="preserve"> Signatory </w:t>
      </w:r>
    </w:p>
    <w:p w:rsidR="00E31C3F" w:rsidRPr="00ED1A5D" w:rsidRDefault="00E31C3F" w:rsidP="00E31C3F">
      <w:pPr>
        <w:pStyle w:val="NoSpacing"/>
        <w:ind w:left="1080"/>
        <w:rPr>
          <w:rFonts w:ascii="Times New Roman" w:hAnsi="Times New Roman" w:cs="Times New Roman"/>
          <w:sz w:val="24"/>
          <w:szCs w:val="24"/>
        </w:rPr>
      </w:pPr>
      <w:r w:rsidRPr="00ED1A5D">
        <w:rPr>
          <w:rFonts w:ascii="Times New Roman" w:hAnsi="Times New Roman" w:cs="Times New Roman"/>
          <w:sz w:val="24"/>
          <w:szCs w:val="24"/>
        </w:rPr>
        <w:t xml:space="preserve">Mr. P.V. </w:t>
      </w:r>
      <w:proofErr w:type="spellStart"/>
      <w:r w:rsidRPr="00ED1A5D">
        <w:rPr>
          <w:rFonts w:ascii="Times New Roman" w:hAnsi="Times New Roman" w:cs="Times New Roman"/>
          <w:sz w:val="24"/>
          <w:szCs w:val="24"/>
        </w:rPr>
        <w:t>S</w:t>
      </w:r>
      <w:r w:rsidR="00782EEB">
        <w:rPr>
          <w:rFonts w:ascii="Times New Roman" w:hAnsi="Times New Roman" w:cs="Times New Roman"/>
          <w:sz w:val="24"/>
          <w:szCs w:val="24"/>
        </w:rPr>
        <w:t>ubbarao</w:t>
      </w:r>
      <w:proofErr w:type="spellEnd"/>
      <w:r w:rsidR="00782EEB">
        <w:rPr>
          <w:rFonts w:ascii="Times New Roman" w:hAnsi="Times New Roman" w:cs="Times New Roman"/>
          <w:sz w:val="24"/>
          <w:szCs w:val="24"/>
        </w:rPr>
        <w:tab/>
      </w:r>
      <w:r w:rsidR="00782EEB">
        <w:rPr>
          <w:rFonts w:ascii="Times New Roman" w:hAnsi="Times New Roman" w:cs="Times New Roman"/>
          <w:sz w:val="24"/>
          <w:szCs w:val="24"/>
        </w:rPr>
        <w:tab/>
        <w:t>-</w:t>
      </w:r>
      <w:r w:rsidR="00782EEB">
        <w:rPr>
          <w:rFonts w:ascii="Times New Roman" w:hAnsi="Times New Roman" w:cs="Times New Roman"/>
          <w:sz w:val="24"/>
          <w:szCs w:val="24"/>
        </w:rPr>
        <w:tab/>
      </w:r>
      <w:proofErr w:type="spellStart"/>
      <w:r w:rsidR="00782EEB">
        <w:rPr>
          <w:rFonts w:ascii="Times New Roman" w:hAnsi="Times New Roman" w:cs="Times New Roman"/>
          <w:sz w:val="24"/>
          <w:szCs w:val="24"/>
        </w:rPr>
        <w:t>Authorised</w:t>
      </w:r>
      <w:proofErr w:type="spellEnd"/>
      <w:r w:rsidR="00782EEB">
        <w:rPr>
          <w:rFonts w:ascii="Times New Roman" w:hAnsi="Times New Roman" w:cs="Times New Roman"/>
          <w:sz w:val="24"/>
          <w:szCs w:val="24"/>
        </w:rPr>
        <w:t xml:space="preserve"> Signatory</w:t>
      </w:r>
    </w:p>
    <w:p w:rsidR="00E31C3F" w:rsidRPr="00ED1A5D" w:rsidRDefault="00E31C3F" w:rsidP="00E31C3F">
      <w:pPr>
        <w:pStyle w:val="NoSpacing"/>
        <w:ind w:left="1080"/>
        <w:rPr>
          <w:rFonts w:ascii="Times New Roman" w:hAnsi="Times New Roman" w:cs="Times New Roman"/>
          <w:sz w:val="24"/>
          <w:szCs w:val="24"/>
        </w:rPr>
      </w:pPr>
    </w:p>
    <w:p w:rsidR="00E31C3F" w:rsidRPr="00ED1A5D" w:rsidRDefault="00E31C3F" w:rsidP="00E31C3F">
      <w:pPr>
        <w:pStyle w:val="NoSpacing"/>
        <w:ind w:left="1080"/>
        <w:jc w:val="both"/>
        <w:rPr>
          <w:rFonts w:ascii="Times New Roman" w:hAnsi="Times New Roman" w:cs="Times New Roman"/>
          <w:sz w:val="24"/>
          <w:szCs w:val="24"/>
        </w:rPr>
      </w:pPr>
      <w:r w:rsidRPr="00ED1A5D">
        <w:rPr>
          <w:rFonts w:ascii="Times New Roman" w:hAnsi="Times New Roman" w:cs="Times New Roman"/>
          <w:sz w:val="24"/>
          <w:szCs w:val="24"/>
        </w:rPr>
        <w:t>RESOLVED further that the Whole-time Director &amp; Company Secretary and / or the Manager – Legal &amp; Deputy Company Secretary be and are hereby authorized to furnish a certified true copy of the resolution to the bank for necessary action.”</w:t>
      </w:r>
    </w:p>
    <w:p w:rsidR="00E31C3F" w:rsidRPr="00ED1A5D" w:rsidRDefault="00E31C3F" w:rsidP="00E31C3F">
      <w:pPr>
        <w:pStyle w:val="NoSpacing"/>
        <w:rPr>
          <w:rFonts w:ascii="Times New Roman" w:hAnsi="Times New Roman" w:cs="Times New Roman"/>
          <w:sz w:val="24"/>
          <w:szCs w:val="24"/>
        </w:rPr>
      </w:pPr>
      <w:r w:rsidRPr="00ED1A5D">
        <w:rPr>
          <w:rFonts w:ascii="Times New Roman" w:hAnsi="Times New Roman" w:cs="Times New Roman"/>
          <w:sz w:val="24"/>
          <w:szCs w:val="24"/>
        </w:rPr>
        <w:tab/>
      </w:r>
      <w:r w:rsidRPr="00ED1A5D">
        <w:rPr>
          <w:rFonts w:ascii="Times New Roman" w:hAnsi="Times New Roman" w:cs="Times New Roman"/>
          <w:sz w:val="24"/>
          <w:szCs w:val="24"/>
        </w:rPr>
        <w:tab/>
      </w:r>
      <w:r w:rsidRPr="00ED1A5D">
        <w:rPr>
          <w:rFonts w:ascii="Times New Roman" w:hAnsi="Times New Roman" w:cs="Times New Roman"/>
          <w:sz w:val="24"/>
          <w:szCs w:val="24"/>
        </w:rPr>
        <w:tab/>
      </w:r>
      <w:r w:rsidRPr="00ED1A5D">
        <w:rPr>
          <w:rFonts w:ascii="Times New Roman" w:hAnsi="Times New Roman" w:cs="Times New Roman"/>
          <w:sz w:val="24"/>
          <w:szCs w:val="24"/>
        </w:rPr>
        <w:tab/>
      </w:r>
      <w:r w:rsidRPr="00ED1A5D">
        <w:rPr>
          <w:rFonts w:ascii="Times New Roman" w:hAnsi="Times New Roman" w:cs="Times New Roman"/>
          <w:sz w:val="24"/>
          <w:szCs w:val="24"/>
        </w:rPr>
        <w:tab/>
      </w:r>
      <w:r w:rsidRPr="00ED1A5D">
        <w:rPr>
          <w:rFonts w:ascii="Times New Roman" w:hAnsi="Times New Roman" w:cs="Times New Roman"/>
          <w:sz w:val="24"/>
          <w:szCs w:val="24"/>
        </w:rPr>
        <w:tab/>
      </w:r>
      <w:r w:rsidRPr="00ED1A5D">
        <w:rPr>
          <w:rFonts w:ascii="Times New Roman" w:hAnsi="Times New Roman" w:cs="Times New Roman"/>
          <w:sz w:val="24"/>
          <w:szCs w:val="24"/>
        </w:rPr>
        <w:tab/>
      </w:r>
    </w:p>
    <w:p w:rsidR="006A6362" w:rsidRPr="00ED1A5D" w:rsidRDefault="00F96347"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Item No.19</w:t>
      </w:r>
      <w:r w:rsidR="006A6362" w:rsidRPr="00ED1A5D">
        <w:rPr>
          <w:rFonts w:ascii="Times New Roman" w:hAnsi="Times New Roman" w:cs="Times New Roman"/>
          <w:sz w:val="24"/>
          <w:szCs w:val="24"/>
          <w:u w:val="single"/>
        </w:rPr>
        <w:t xml:space="preserve"> of the agenda</w:t>
      </w:r>
    </w:p>
    <w:p w:rsidR="00CE6CD5" w:rsidRPr="00ED1A5D" w:rsidRDefault="00CE6CD5" w:rsidP="008158F6">
      <w:pPr>
        <w:spacing w:after="0"/>
        <w:rPr>
          <w:rFonts w:ascii="Times New Roman" w:hAnsi="Times New Roman" w:cs="Times New Roman"/>
          <w:sz w:val="24"/>
          <w:szCs w:val="24"/>
          <w:u w:val="single"/>
        </w:rPr>
      </w:pPr>
      <w:r w:rsidRPr="00ED1A5D">
        <w:rPr>
          <w:rFonts w:ascii="Times New Roman" w:hAnsi="Times New Roman" w:cs="Times New Roman"/>
          <w:sz w:val="24"/>
          <w:szCs w:val="24"/>
          <w:u w:val="single"/>
        </w:rPr>
        <w:t>Report on Corporate Governance</w:t>
      </w:r>
    </w:p>
    <w:p w:rsidR="00CE6CD5" w:rsidRPr="00ED1A5D" w:rsidRDefault="00CE6CD5" w:rsidP="008158F6">
      <w:pPr>
        <w:spacing w:after="0" w:line="240" w:lineRule="auto"/>
        <w:jc w:val="both"/>
        <w:rPr>
          <w:rFonts w:ascii="Times New Roman" w:hAnsi="Times New Roman" w:cs="Times New Roman"/>
          <w:sz w:val="24"/>
          <w:szCs w:val="24"/>
        </w:rPr>
      </w:pPr>
      <w:r w:rsidRPr="00ED1A5D">
        <w:rPr>
          <w:rFonts w:ascii="Times New Roman" w:hAnsi="Times New Roman" w:cs="Times New Roman"/>
          <w:sz w:val="24"/>
          <w:szCs w:val="24"/>
        </w:rPr>
        <w:t xml:space="preserve">Pursuant to the provisions contained in Regulation 17 of the SEBI (Listing Obligations &amp; Disclosure Requirements) Regulations, 2015, Mr. </w:t>
      </w:r>
      <w:proofErr w:type="spellStart"/>
      <w:r w:rsidRPr="00ED1A5D">
        <w:rPr>
          <w:rFonts w:ascii="Times New Roman" w:hAnsi="Times New Roman" w:cs="Times New Roman"/>
          <w:sz w:val="24"/>
          <w:szCs w:val="24"/>
        </w:rPr>
        <w:t>Niket</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Ghate</w:t>
      </w:r>
      <w:proofErr w:type="spellEnd"/>
      <w:r w:rsidRPr="00ED1A5D">
        <w:rPr>
          <w:rFonts w:ascii="Times New Roman" w:hAnsi="Times New Roman" w:cs="Times New Roman"/>
          <w:sz w:val="24"/>
          <w:szCs w:val="24"/>
        </w:rPr>
        <w:t xml:space="preserve"> apprised the Board Members on the key legal matters of the Company as set out in Annexure – 15 of the Board Agenda.</w:t>
      </w:r>
    </w:p>
    <w:p w:rsidR="00A20C5C" w:rsidRPr="00ED1A5D" w:rsidRDefault="00A20C5C" w:rsidP="008158F6">
      <w:pPr>
        <w:spacing w:after="0" w:line="240" w:lineRule="auto"/>
        <w:jc w:val="both"/>
        <w:rPr>
          <w:rFonts w:ascii="Times New Roman" w:hAnsi="Times New Roman" w:cs="Times New Roman"/>
          <w:sz w:val="24"/>
          <w:szCs w:val="24"/>
        </w:rPr>
      </w:pPr>
    </w:p>
    <w:p w:rsidR="00D36CF8" w:rsidRPr="00ED1A5D" w:rsidRDefault="00D36CF8" w:rsidP="008158F6">
      <w:pPr>
        <w:spacing w:after="0" w:line="240" w:lineRule="auto"/>
        <w:jc w:val="both"/>
        <w:rPr>
          <w:rFonts w:ascii="Times New Roman" w:hAnsi="Times New Roman" w:cs="Times New Roman"/>
          <w:sz w:val="24"/>
          <w:szCs w:val="24"/>
        </w:rPr>
      </w:pPr>
      <w:r w:rsidRPr="00ED1A5D">
        <w:rPr>
          <w:rFonts w:ascii="Times New Roman" w:hAnsi="Times New Roman" w:cs="Times New Roman"/>
          <w:sz w:val="24"/>
          <w:szCs w:val="24"/>
        </w:rPr>
        <w:t xml:space="preserve">Mr. </w:t>
      </w:r>
      <w:proofErr w:type="spellStart"/>
      <w:r w:rsidRPr="00ED1A5D">
        <w:rPr>
          <w:rFonts w:ascii="Times New Roman" w:hAnsi="Times New Roman" w:cs="Times New Roman"/>
          <w:sz w:val="24"/>
          <w:szCs w:val="24"/>
        </w:rPr>
        <w:t>Ghate</w:t>
      </w:r>
      <w:proofErr w:type="spellEnd"/>
      <w:r w:rsidRPr="00ED1A5D">
        <w:rPr>
          <w:rFonts w:ascii="Times New Roman" w:hAnsi="Times New Roman" w:cs="Times New Roman"/>
          <w:sz w:val="24"/>
          <w:szCs w:val="24"/>
        </w:rPr>
        <w:t xml:space="preserve"> also briefed the members about recent </w:t>
      </w:r>
      <w:proofErr w:type="spellStart"/>
      <w:r w:rsidRPr="00ED1A5D">
        <w:rPr>
          <w:rFonts w:ascii="Times New Roman" w:hAnsi="Times New Roman" w:cs="Times New Roman"/>
          <w:sz w:val="24"/>
          <w:szCs w:val="24"/>
        </w:rPr>
        <w:t>facebook</w:t>
      </w:r>
      <w:proofErr w:type="spellEnd"/>
      <w:r w:rsidRPr="00ED1A5D">
        <w:rPr>
          <w:rFonts w:ascii="Times New Roman" w:hAnsi="Times New Roman" w:cs="Times New Roman"/>
          <w:sz w:val="24"/>
          <w:szCs w:val="24"/>
        </w:rPr>
        <w:t xml:space="preserve"> posts by Mr</w:t>
      </w:r>
      <w:r w:rsidR="003F5628">
        <w:rPr>
          <w:rFonts w:ascii="Times New Roman" w:hAnsi="Times New Roman" w:cs="Times New Roman"/>
          <w:sz w:val="24"/>
          <w:szCs w:val="24"/>
        </w:rPr>
        <w:t>.</w:t>
      </w:r>
      <w:r w:rsidRPr="00ED1A5D">
        <w:rPr>
          <w:rFonts w:ascii="Times New Roman" w:hAnsi="Times New Roman" w:cs="Times New Roman"/>
          <w:sz w:val="24"/>
          <w:szCs w:val="24"/>
        </w:rPr>
        <w:t xml:space="preserve"> G</w:t>
      </w:r>
      <w:r w:rsidR="00677981" w:rsidRPr="00ED1A5D">
        <w:rPr>
          <w:rFonts w:ascii="Times New Roman" w:hAnsi="Times New Roman" w:cs="Times New Roman"/>
          <w:sz w:val="24"/>
          <w:szCs w:val="24"/>
        </w:rPr>
        <w:t>.</w:t>
      </w:r>
      <w:r w:rsidRPr="00ED1A5D">
        <w:rPr>
          <w:rFonts w:ascii="Times New Roman" w:hAnsi="Times New Roman" w:cs="Times New Roman"/>
          <w:sz w:val="24"/>
          <w:szCs w:val="24"/>
        </w:rPr>
        <w:t xml:space="preserve"> V</w:t>
      </w:r>
      <w:r w:rsidR="00677981" w:rsidRPr="00ED1A5D">
        <w:rPr>
          <w:rFonts w:ascii="Times New Roman" w:hAnsi="Times New Roman" w:cs="Times New Roman"/>
          <w:sz w:val="24"/>
          <w:szCs w:val="24"/>
        </w:rPr>
        <w:t>.</w:t>
      </w:r>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Rao</w:t>
      </w:r>
      <w:proofErr w:type="spellEnd"/>
      <w:r w:rsidRPr="00ED1A5D">
        <w:rPr>
          <w:rFonts w:ascii="Times New Roman" w:hAnsi="Times New Roman" w:cs="Times New Roman"/>
          <w:sz w:val="24"/>
          <w:szCs w:val="24"/>
        </w:rPr>
        <w:t xml:space="preserve"> of FACS</w:t>
      </w:r>
      <w:r w:rsidR="00DB5851">
        <w:rPr>
          <w:rFonts w:ascii="Times New Roman" w:hAnsi="Times New Roman" w:cs="Times New Roman"/>
          <w:sz w:val="24"/>
          <w:szCs w:val="24"/>
        </w:rPr>
        <w:t xml:space="preserve"> </w:t>
      </w:r>
      <w:r w:rsidR="00263E16" w:rsidRPr="00ED1A5D">
        <w:rPr>
          <w:rFonts w:ascii="Times New Roman" w:hAnsi="Times New Roman" w:cs="Times New Roman"/>
          <w:sz w:val="24"/>
          <w:szCs w:val="24"/>
        </w:rPr>
        <w:t>and</w:t>
      </w:r>
      <w:r w:rsidR="00DB5851">
        <w:rPr>
          <w:rFonts w:ascii="Times New Roman" w:hAnsi="Times New Roman" w:cs="Times New Roman"/>
          <w:sz w:val="24"/>
          <w:szCs w:val="24"/>
        </w:rPr>
        <w:t xml:space="preserve"> the Suit filed by him against </w:t>
      </w:r>
      <w:r w:rsidR="00635A55">
        <w:rPr>
          <w:rFonts w:ascii="Times New Roman" w:hAnsi="Times New Roman" w:cs="Times New Roman"/>
          <w:sz w:val="24"/>
          <w:szCs w:val="24"/>
        </w:rPr>
        <w:t>Colgate</w:t>
      </w:r>
      <w:r w:rsidR="00DB5851">
        <w:rPr>
          <w:rFonts w:ascii="Times New Roman" w:hAnsi="Times New Roman" w:cs="Times New Roman"/>
          <w:sz w:val="24"/>
          <w:szCs w:val="24"/>
        </w:rPr>
        <w:t>.</w:t>
      </w:r>
      <w:r w:rsidR="00CE6F86">
        <w:rPr>
          <w:rFonts w:ascii="Times New Roman" w:hAnsi="Times New Roman" w:cs="Times New Roman"/>
          <w:sz w:val="24"/>
          <w:szCs w:val="24"/>
        </w:rPr>
        <w:t xml:space="preserve"> Mr. </w:t>
      </w:r>
      <w:proofErr w:type="spellStart"/>
      <w:r w:rsidR="00CE6F86">
        <w:rPr>
          <w:rFonts w:ascii="Times New Roman" w:hAnsi="Times New Roman" w:cs="Times New Roman"/>
          <w:sz w:val="24"/>
          <w:szCs w:val="24"/>
        </w:rPr>
        <w:t>Ghate</w:t>
      </w:r>
      <w:proofErr w:type="spellEnd"/>
      <w:r w:rsidR="00CE6F86">
        <w:rPr>
          <w:rFonts w:ascii="Times New Roman" w:hAnsi="Times New Roman" w:cs="Times New Roman"/>
          <w:sz w:val="24"/>
          <w:szCs w:val="24"/>
        </w:rPr>
        <w:t xml:space="preserve"> briefed the Board </w:t>
      </w:r>
      <w:r w:rsidR="006F41B7">
        <w:rPr>
          <w:rFonts w:ascii="Times New Roman" w:hAnsi="Times New Roman" w:cs="Times New Roman"/>
          <w:sz w:val="24"/>
          <w:szCs w:val="24"/>
        </w:rPr>
        <w:t xml:space="preserve">on the </w:t>
      </w:r>
      <w:r w:rsidR="00263E16" w:rsidRPr="00ED1A5D">
        <w:rPr>
          <w:rFonts w:ascii="Times New Roman" w:hAnsi="Times New Roman" w:cs="Times New Roman"/>
          <w:sz w:val="24"/>
          <w:szCs w:val="24"/>
        </w:rPr>
        <w:t>steps take</w:t>
      </w:r>
      <w:r w:rsidR="006F41B7">
        <w:rPr>
          <w:rFonts w:ascii="Times New Roman" w:hAnsi="Times New Roman" w:cs="Times New Roman"/>
          <w:sz w:val="24"/>
          <w:szCs w:val="24"/>
        </w:rPr>
        <w:t>n by the Company in this regard as well as the future legal strategy to defend the suit.</w:t>
      </w:r>
    </w:p>
    <w:p w:rsidR="00A20C5C" w:rsidRPr="00ED1A5D" w:rsidRDefault="00A20C5C" w:rsidP="008158F6">
      <w:pPr>
        <w:spacing w:after="0" w:line="240" w:lineRule="auto"/>
        <w:jc w:val="both"/>
        <w:rPr>
          <w:rFonts w:ascii="Times New Roman" w:hAnsi="Times New Roman" w:cs="Times New Roman"/>
          <w:sz w:val="24"/>
          <w:szCs w:val="24"/>
        </w:rPr>
      </w:pPr>
    </w:p>
    <w:p w:rsidR="00D36CF8" w:rsidRPr="00ED1A5D" w:rsidRDefault="00D36CF8" w:rsidP="008158F6">
      <w:pPr>
        <w:spacing w:after="0" w:line="240" w:lineRule="auto"/>
        <w:jc w:val="both"/>
        <w:rPr>
          <w:rFonts w:ascii="Times New Roman" w:hAnsi="Times New Roman" w:cs="Times New Roman"/>
          <w:sz w:val="24"/>
          <w:szCs w:val="24"/>
        </w:rPr>
      </w:pPr>
      <w:r w:rsidRPr="00ED1A5D">
        <w:rPr>
          <w:rFonts w:ascii="Times New Roman" w:hAnsi="Times New Roman" w:cs="Times New Roman"/>
          <w:sz w:val="24"/>
          <w:szCs w:val="24"/>
        </w:rPr>
        <w:t xml:space="preserve">Mr. </w:t>
      </w:r>
      <w:proofErr w:type="spellStart"/>
      <w:r w:rsidRPr="00ED1A5D">
        <w:rPr>
          <w:rFonts w:ascii="Times New Roman" w:hAnsi="Times New Roman" w:cs="Times New Roman"/>
          <w:sz w:val="24"/>
          <w:szCs w:val="24"/>
        </w:rPr>
        <w:t>Vinod</w:t>
      </w:r>
      <w:proofErr w:type="spellEnd"/>
      <w:r w:rsidRPr="00ED1A5D">
        <w:rPr>
          <w:rFonts w:ascii="Times New Roman" w:hAnsi="Times New Roman" w:cs="Times New Roman"/>
          <w:sz w:val="24"/>
          <w:szCs w:val="24"/>
        </w:rPr>
        <w:t xml:space="preserve"> </w:t>
      </w:r>
      <w:proofErr w:type="spellStart"/>
      <w:r w:rsidRPr="00ED1A5D">
        <w:rPr>
          <w:rFonts w:ascii="Times New Roman" w:hAnsi="Times New Roman" w:cs="Times New Roman"/>
          <w:sz w:val="24"/>
          <w:szCs w:val="24"/>
        </w:rPr>
        <w:t>Nambiar</w:t>
      </w:r>
      <w:proofErr w:type="spellEnd"/>
      <w:r w:rsidRPr="00ED1A5D">
        <w:rPr>
          <w:rFonts w:ascii="Times New Roman" w:hAnsi="Times New Roman" w:cs="Times New Roman"/>
          <w:sz w:val="24"/>
          <w:szCs w:val="24"/>
        </w:rPr>
        <w:t xml:space="preserve"> </w:t>
      </w:r>
      <w:r w:rsidR="00263E16" w:rsidRPr="00ED1A5D">
        <w:rPr>
          <w:rFonts w:ascii="Times New Roman" w:hAnsi="Times New Roman" w:cs="Times New Roman"/>
          <w:sz w:val="24"/>
          <w:szCs w:val="24"/>
        </w:rPr>
        <w:t xml:space="preserve">during the discussions </w:t>
      </w:r>
      <w:r w:rsidRPr="00ED1A5D">
        <w:rPr>
          <w:rFonts w:ascii="Times New Roman" w:hAnsi="Times New Roman" w:cs="Times New Roman"/>
          <w:sz w:val="24"/>
          <w:szCs w:val="24"/>
        </w:rPr>
        <w:t xml:space="preserve">assured the members that the Company is </w:t>
      </w:r>
      <w:r w:rsidR="00263E16" w:rsidRPr="00ED1A5D">
        <w:rPr>
          <w:rFonts w:ascii="Times New Roman" w:hAnsi="Times New Roman" w:cs="Times New Roman"/>
          <w:sz w:val="24"/>
          <w:szCs w:val="24"/>
        </w:rPr>
        <w:t>closely monitoring</w:t>
      </w:r>
      <w:r w:rsidRPr="00ED1A5D">
        <w:rPr>
          <w:rFonts w:ascii="Times New Roman" w:hAnsi="Times New Roman" w:cs="Times New Roman"/>
          <w:sz w:val="24"/>
          <w:szCs w:val="24"/>
        </w:rPr>
        <w:t xml:space="preserve"> on the above issues pertaining to </w:t>
      </w:r>
      <w:proofErr w:type="spellStart"/>
      <w:r w:rsidRPr="00ED1A5D">
        <w:rPr>
          <w:rFonts w:ascii="Times New Roman" w:hAnsi="Times New Roman" w:cs="Times New Roman"/>
          <w:sz w:val="24"/>
          <w:szCs w:val="24"/>
        </w:rPr>
        <w:t>Triclosan</w:t>
      </w:r>
      <w:proofErr w:type="spellEnd"/>
      <w:r w:rsidR="000234B3" w:rsidRPr="00ED1A5D">
        <w:rPr>
          <w:rFonts w:ascii="Times New Roman" w:hAnsi="Times New Roman" w:cs="Times New Roman"/>
          <w:sz w:val="24"/>
          <w:szCs w:val="24"/>
        </w:rPr>
        <w:t xml:space="preserve"> and Titanium Dioxide</w:t>
      </w:r>
      <w:r w:rsidRPr="00ED1A5D">
        <w:rPr>
          <w:rFonts w:ascii="Times New Roman" w:hAnsi="Times New Roman" w:cs="Times New Roman"/>
          <w:sz w:val="24"/>
          <w:szCs w:val="24"/>
        </w:rPr>
        <w:t xml:space="preserve"> and an appropriate crisis management plan is ready with the Company.</w:t>
      </w:r>
      <w:r w:rsidR="00263E16" w:rsidRPr="00ED1A5D">
        <w:rPr>
          <w:rFonts w:ascii="Times New Roman" w:hAnsi="Times New Roman" w:cs="Times New Roman"/>
          <w:sz w:val="24"/>
          <w:szCs w:val="24"/>
        </w:rPr>
        <w:t xml:space="preserve"> He also assured the members that the local teams in India as well as that of Corporate &amp; Division are well aligned on the process to tackle such issues.</w:t>
      </w:r>
    </w:p>
    <w:p w:rsidR="00A20C5C" w:rsidRPr="00ED1A5D" w:rsidRDefault="00A20C5C" w:rsidP="008158F6">
      <w:pPr>
        <w:spacing w:after="0" w:line="240" w:lineRule="auto"/>
        <w:jc w:val="both"/>
        <w:rPr>
          <w:rFonts w:ascii="Times New Roman" w:hAnsi="Times New Roman" w:cs="Times New Roman"/>
          <w:sz w:val="24"/>
          <w:szCs w:val="24"/>
        </w:rPr>
      </w:pPr>
    </w:p>
    <w:p w:rsidR="00CE6CD5" w:rsidRPr="00ED1A5D" w:rsidRDefault="00CE6CD5" w:rsidP="008158F6">
      <w:pPr>
        <w:spacing w:after="0" w:line="240" w:lineRule="auto"/>
        <w:jc w:val="both"/>
        <w:rPr>
          <w:rFonts w:ascii="Times New Roman" w:hAnsi="Times New Roman" w:cs="Times New Roman"/>
          <w:sz w:val="24"/>
          <w:szCs w:val="24"/>
        </w:rPr>
      </w:pPr>
      <w:r w:rsidRPr="00ED1A5D">
        <w:rPr>
          <w:rFonts w:ascii="Times New Roman" w:hAnsi="Times New Roman" w:cs="Times New Roman"/>
          <w:sz w:val="24"/>
          <w:szCs w:val="24"/>
        </w:rPr>
        <w:t>The Board deliber</w:t>
      </w:r>
      <w:r w:rsidR="00D36CF8" w:rsidRPr="00ED1A5D">
        <w:rPr>
          <w:rFonts w:ascii="Times New Roman" w:hAnsi="Times New Roman" w:cs="Times New Roman"/>
          <w:sz w:val="24"/>
          <w:szCs w:val="24"/>
        </w:rPr>
        <w:t>ated and took note of the above</w:t>
      </w:r>
      <w:r w:rsidRPr="00ED1A5D">
        <w:rPr>
          <w:rFonts w:ascii="Times New Roman" w:hAnsi="Times New Roman" w:cs="Times New Roman"/>
          <w:sz w:val="24"/>
          <w:szCs w:val="24"/>
        </w:rPr>
        <w:t>.</w:t>
      </w:r>
    </w:p>
    <w:p w:rsidR="00A20C5C" w:rsidRPr="00ED1A5D" w:rsidRDefault="00A20C5C" w:rsidP="008158F6">
      <w:pPr>
        <w:spacing w:after="0" w:line="360" w:lineRule="auto"/>
        <w:contextualSpacing/>
        <w:rPr>
          <w:rFonts w:ascii="Times New Roman" w:hAnsi="Times New Roman" w:cs="Times New Roman"/>
          <w:sz w:val="24"/>
          <w:szCs w:val="24"/>
          <w:u w:val="single"/>
        </w:rPr>
      </w:pPr>
    </w:p>
    <w:p w:rsidR="006A6362" w:rsidRPr="00ED1A5D" w:rsidRDefault="006A6362"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Item No.20 of the agenda</w:t>
      </w:r>
    </w:p>
    <w:p w:rsidR="006A6362" w:rsidRPr="00ED1A5D" w:rsidRDefault="006A6362" w:rsidP="008158F6">
      <w:pPr>
        <w:spacing w:after="0"/>
        <w:rPr>
          <w:rFonts w:ascii="Times New Roman" w:hAnsi="Times New Roman" w:cs="Times New Roman"/>
          <w:sz w:val="24"/>
          <w:szCs w:val="24"/>
          <w:u w:val="single"/>
        </w:rPr>
      </w:pPr>
      <w:r w:rsidRPr="00ED1A5D">
        <w:rPr>
          <w:rFonts w:ascii="Times New Roman" w:hAnsi="Times New Roman" w:cs="Times New Roman"/>
          <w:sz w:val="24"/>
          <w:szCs w:val="24"/>
          <w:u w:val="single"/>
        </w:rPr>
        <w:t>Business Operations</w:t>
      </w:r>
    </w:p>
    <w:p w:rsidR="00D377AD" w:rsidRPr="00ED1A5D" w:rsidRDefault="00CE6CD5" w:rsidP="008158F6">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Issam</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Bachaalani</w:t>
      </w:r>
      <w:proofErr w:type="spellEnd"/>
      <w:r w:rsidRPr="00ED1A5D">
        <w:rPr>
          <w:rFonts w:ascii="Times New Roman" w:eastAsia="Times New Roman" w:hAnsi="Times New Roman" w:cs="Times New Roman"/>
          <w:sz w:val="24"/>
          <w:szCs w:val="24"/>
          <w:lang w:val="en-GB"/>
        </w:rPr>
        <w:t>, Managing Director reported on the business operations and activities of the Company. The Board took note of the same.</w:t>
      </w:r>
    </w:p>
    <w:p w:rsidR="006A6362" w:rsidRPr="00ED1A5D" w:rsidRDefault="006A6362" w:rsidP="008158F6">
      <w:pPr>
        <w:spacing w:after="0" w:line="240" w:lineRule="auto"/>
        <w:contextualSpacing/>
        <w:jc w:val="both"/>
        <w:rPr>
          <w:rFonts w:ascii="Times New Roman" w:eastAsia="Times New Roman" w:hAnsi="Times New Roman" w:cs="Times New Roman"/>
          <w:sz w:val="24"/>
          <w:szCs w:val="24"/>
          <w:lang w:val="en-GB"/>
        </w:rPr>
      </w:pPr>
    </w:p>
    <w:p w:rsidR="006A6362" w:rsidRPr="00ED1A5D" w:rsidRDefault="006A6362" w:rsidP="008158F6">
      <w:pPr>
        <w:spacing w:after="0" w:line="360" w:lineRule="auto"/>
        <w:contextualSpacing/>
        <w:rPr>
          <w:rFonts w:ascii="Times New Roman" w:hAnsi="Times New Roman" w:cs="Times New Roman"/>
          <w:sz w:val="24"/>
          <w:szCs w:val="24"/>
          <w:u w:val="single"/>
        </w:rPr>
      </w:pPr>
      <w:r w:rsidRPr="00ED1A5D">
        <w:rPr>
          <w:rFonts w:ascii="Times New Roman" w:hAnsi="Times New Roman" w:cs="Times New Roman"/>
          <w:sz w:val="24"/>
          <w:szCs w:val="24"/>
          <w:u w:val="single"/>
        </w:rPr>
        <w:t>Item No.21 of the agenda</w:t>
      </w:r>
    </w:p>
    <w:p w:rsidR="006A6362" w:rsidRPr="00ED1A5D" w:rsidRDefault="00EB371F" w:rsidP="008158F6">
      <w:pPr>
        <w:spacing w:after="0"/>
        <w:rPr>
          <w:rFonts w:ascii="Times New Roman" w:hAnsi="Times New Roman" w:cs="Times New Roman"/>
          <w:sz w:val="24"/>
          <w:szCs w:val="24"/>
          <w:u w:val="single"/>
        </w:rPr>
      </w:pPr>
      <w:r w:rsidRPr="00ED1A5D">
        <w:rPr>
          <w:rFonts w:ascii="Times New Roman" w:hAnsi="Times New Roman" w:cs="Times New Roman"/>
          <w:sz w:val="24"/>
          <w:szCs w:val="24"/>
          <w:u w:val="single"/>
        </w:rPr>
        <w:t>Any Other Item</w:t>
      </w:r>
    </w:p>
    <w:p w:rsidR="001F73CD" w:rsidRPr="00ED1A5D" w:rsidRDefault="00373A0D" w:rsidP="008158F6">
      <w:pPr>
        <w:spacing w:after="0" w:line="240" w:lineRule="auto"/>
        <w:contextualSpacing/>
        <w:jc w:val="both"/>
        <w:rPr>
          <w:rFonts w:ascii="Times New Roman" w:eastAsia="Times New Roman" w:hAnsi="Times New Roman" w:cs="Times New Roman"/>
          <w:sz w:val="24"/>
          <w:szCs w:val="24"/>
          <w:u w:val="single"/>
          <w:lang w:val="en-GB"/>
        </w:rPr>
      </w:pPr>
      <w:r w:rsidRPr="00ED1A5D">
        <w:rPr>
          <w:rFonts w:ascii="Times New Roman" w:eastAsia="Times New Roman" w:hAnsi="Times New Roman" w:cs="Times New Roman"/>
          <w:sz w:val="24"/>
          <w:szCs w:val="24"/>
          <w:u w:val="single"/>
          <w:lang w:val="en-GB"/>
        </w:rPr>
        <w:t>Resignation</w:t>
      </w:r>
      <w:r w:rsidR="00BE068C" w:rsidRPr="00ED1A5D">
        <w:rPr>
          <w:rFonts w:ascii="Times New Roman" w:eastAsia="Times New Roman" w:hAnsi="Times New Roman" w:cs="Times New Roman"/>
          <w:sz w:val="24"/>
          <w:szCs w:val="24"/>
          <w:u w:val="single"/>
          <w:lang w:val="en-GB"/>
        </w:rPr>
        <w:t xml:space="preserve"> of </w:t>
      </w:r>
      <w:proofErr w:type="spellStart"/>
      <w:r w:rsidR="00BE068C" w:rsidRPr="00ED1A5D">
        <w:rPr>
          <w:rFonts w:ascii="Times New Roman" w:eastAsia="Times New Roman" w:hAnsi="Times New Roman" w:cs="Times New Roman"/>
          <w:sz w:val="24"/>
          <w:szCs w:val="24"/>
          <w:u w:val="single"/>
          <w:lang w:val="en-GB"/>
        </w:rPr>
        <w:t>Mr</w:t>
      </w:r>
      <w:r w:rsidRPr="00ED1A5D">
        <w:rPr>
          <w:rFonts w:ascii="Times New Roman" w:eastAsia="Times New Roman" w:hAnsi="Times New Roman" w:cs="Times New Roman"/>
          <w:sz w:val="24"/>
          <w:szCs w:val="24"/>
          <w:u w:val="single"/>
          <w:lang w:val="en-GB"/>
        </w:rPr>
        <w:t>.</w:t>
      </w:r>
      <w:proofErr w:type="spellEnd"/>
      <w:r w:rsidR="00BE068C" w:rsidRPr="00ED1A5D">
        <w:rPr>
          <w:rFonts w:ascii="Times New Roman" w:eastAsia="Times New Roman" w:hAnsi="Times New Roman" w:cs="Times New Roman"/>
          <w:sz w:val="24"/>
          <w:szCs w:val="24"/>
          <w:u w:val="single"/>
          <w:lang w:val="en-GB"/>
        </w:rPr>
        <w:t xml:space="preserve"> </w:t>
      </w:r>
      <w:proofErr w:type="spellStart"/>
      <w:r w:rsidR="00BE068C" w:rsidRPr="00ED1A5D">
        <w:rPr>
          <w:rFonts w:ascii="Times New Roman" w:eastAsia="Times New Roman" w:hAnsi="Times New Roman" w:cs="Times New Roman"/>
          <w:sz w:val="24"/>
          <w:szCs w:val="24"/>
          <w:u w:val="single"/>
          <w:lang w:val="en-GB"/>
        </w:rPr>
        <w:t>Niket</w:t>
      </w:r>
      <w:proofErr w:type="spellEnd"/>
      <w:r w:rsidR="00BE068C" w:rsidRPr="00ED1A5D">
        <w:rPr>
          <w:rFonts w:ascii="Times New Roman" w:eastAsia="Times New Roman" w:hAnsi="Times New Roman" w:cs="Times New Roman"/>
          <w:sz w:val="24"/>
          <w:szCs w:val="24"/>
          <w:u w:val="single"/>
          <w:lang w:val="en-GB"/>
        </w:rPr>
        <w:t xml:space="preserve"> </w:t>
      </w:r>
      <w:proofErr w:type="spellStart"/>
      <w:r w:rsidR="00BE068C" w:rsidRPr="00ED1A5D">
        <w:rPr>
          <w:rFonts w:ascii="Times New Roman" w:eastAsia="Times New Roman" w:hAnsi="Times New Roman" w:cs="Times New Roman"/>
          <w:sz w:val="24"/>
          <w:szCs w:val="24"/>
          <w:u w:val="single"/>
          <w:lang w:val="en-GB"/>
        </w:rPr>
        <w:t>Ghate</w:t>
      </w:r>
      <w:proofErr w:type="spellEnd"/>
      <w:r w:rsidR="00BE068C" w:rsidRPr="00ED1A5D">
        <w:rPr>
          <w:rFonts w:ascii="Times New Roman" w:eastAsia="Times New Roman" w:hAnsi="Times New Roman" w:cs="Times New Roman"/>
          <w:sz w:val="24"/>
          <w:szCs w:val="24"/>
          <w:u w:val="single"/>
          <w:lang w:val="en-GB"/>
        </w:rPr>
        <w:t xml:space="preserve"> as the Whole-time Director &amp; Company Secretary</w:t>
      </w:r>
    </w:p>
    <w:p w:rsidR="00BE068C" w:rsidRPr="00ED1A5D" w:rsidRDefault="00A24B7E" w:rsidP="008158F6">
      <w:pPr>
        <w:spacing w:after="0" w:line="240" w:lineRule="auto"/>
        <w:contextualSpacing/>
        <w:jc w:val="both"/>
        <w:rPr>
          <w:rFonts w:ascii="Times New Roman" w:eastAsia="Times New Roman" w:hAnsi="Times New Roman" w:cs="Times New Roman"/>
          <w:sz w:val="24"/>
          <w:szCs w:val="24"/>
          <w:lang w:val="en-GB"/>
        </w:rPr>
      </w:pP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Issam</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Bachaalani</w:t>
      </w:r>
      <w:proofErr w:type="spellEnd"/>
      <w:r w:rsidRPr="00ED1A5D">
        <w:rPr>
          <w:rFonts w:ascii="Times New Roman" w:eastAsia="Times New Roman" w:hAnsi="Times New Roman" w:cs="Times New Roman"/>
          <w:sz w:val="24"/>
          <w:szCs w:val="24"/>
          <w:lang w:val="en-GB"/>
        </w:rPr>
        <w:t xml:space="preserve"> informed the Board that </w:t>
      </w: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Niket</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Ghate</w:t>
      </w:r>
      <w:proofErr w:type="spellEnd"/>
      <w:r w:rsidRPr="00ED1A5D">
        <w:rPr>
          <w:rFonts w:ascii="Times New Roman" w:eastAsia="Times New Roman" w:hAnsi="Times New Roman" w:cs="Times New Roman"/>
          <w:sz w:val="24"/>
          <w:szCs w:val="24"/>
          <w:lang w:val="en-GB"/>
        </w:rPr>
        <w:t xml:space="preserve"> has placed his resignation as the Whole-time Director and Company Secretary of the Company</w:t>
      </w:r>
      <w:r w:rsidR="002D2C1B" w:rsidRPr="00ED1A5D">
        <w:rPr>
          <w:rFonts w:ascii="Times New Roman" w:eastAsia="Times New Roman" w:hAnsi="Times New Roman" w:cs="Times New Roman"/>
          <w:sz w:val="24"/>
          <w:szCs w:val="24"/>
          <w:lang w:val="en-GB"/>
        </w:rPr>
        <w:t>.</w:t>
      </w:r>
      <w:r w:rsidRPr="00ED1A5D">
        <w:rPr>
          <w:rFonts w:ascii="Times New Roman" w:eastAsia="Times New Roman" w:hAnsi="Times New Roman" w:cs="Times New Roman"/>
          <w:sz w:val="24"/>
          <w:szCs w:val="24"/>
          <w:lang w:val="en-GB"/>
        </w:rPr>
        <w:t xml:space="preserve"> </w:t>
      </w:r>
      <w:r w:rsidR="002D2C1B" w:rsidRPr="00ED1A5D">
        <w:rPr>
          <w:rFonts w:ascii="Times New Roman" w:eastAsia="Times New Roman" w:hAnsi="Times New Roman" w:cs="Times New Roman"/>
          <w:sz w:val="24"/>
          <w:szCs w:val="24"/>
          <w:lang w:val="en-GB"/>
        </w:rPr>
        <w:t xml:space="preserve">He further informed the Board that </w:t>
      </w:r>
      <w:proofErr w:type="spellStart"/>
      <w:r w:rsidR="002D2C1B" w:rsidRPr="00ED1A5D">
        <w:rPr>
          <w:rFonts w:ascii="Times New Roman" w:eastAsia="Times New Roman" w:hAnsi="Times New Roman" w:cs="Times New Roman"/>
          <w:sz w:val="24"/>
          <w:szCs w:val="24"/>
          <w:lang w:val="en-GB"/>
        </w:rPr>
        <w:t>Mr.</w:t>
      </w:r>
      <w:proofErr w:type="spellEnd"/>
      <w:r w:rsidR="002D2C1B" w:rsidRPr="00ED1A5D">
        <w:rPr>
          <w:rFonts w:ascii="Times New Roman" w:eastAsia="Times New Roman" w:hAnsi="Times New Roman" w:cs="Times New Roman"/>
          <w:sz w:val="24"/>
          <w:szCs w:val="24"/>
          <w:lang w:val="en-GB"/>
        </w:rPr>
        <w:t xml:space="preserve"> </w:t>
      </w:r>
      <w:proofErr w:type="spellStart"/>
      <w:r w:rsidR="002D2C1B" w:rsidRPr="00ED1A5D">
        <w:rPr>
          <w:rFonts w:ascii="Times New Roman" w:eastAsia="Times New Roman" w:hAnsi="Times New Roman" w:cs="Times New Roman"/>
          <w:sz w:val="24"/>
          <w:szCs w:val="24"/>
          <w:lang w:val="en-GB"/>
        </w:rPr>
        <w:t>Ghate</w:t>
      </w:r>
      <w:proofErr w:type="spellEnd"/>
      <w:r w:rsidR="002D2C1B" w:rsidRPr="00ED1A5D">
        <w:rPr>
          <w:rFonts w:ascii="Times New Roman" w:eastAsia="Times New Roman" w:hAnsi="Times New Roman" w:cs="Times New Roman"/>
          <w:sz w:val="24"/>
          <w:szCs w:val="24"/>
          <w:lang w:val="en-GB"/>
        </w:rPr>
        <w:t xml:space="preserve"> has been associated with the Company for over 5 years and </w:t>
      </w:r>
      <w:r w:rsidR="00F40D2E" w:rsidRPr="00ED1A5D">
        <w:rPr>
          <w:rFonts w:ascii="Times New Roman" w:eastAsia="Times New Roman" w:hAnsi="Times New Roman" w:cs="Times New Roman"/>
          <w:sz w:val="24"/>
          <w:szCs w:val="24"/>
          <w:lang w:val="en-GB"/>
        </w:rPr>
        <w:t>has n</w:t>
      </w:r>
      <w:r w:rsidR="00735AD0" w:rsidRPr="00ED1A5D">
        <w:rPr>
          <w:rFonts w:ascii="Times New Roman" w:eastAsia="Times New Roman" w:hAnsi="Times New Roman" w:cs="Times New Roman"/>
          <w:sz w:val="24"/>
          <w:szCs w:val="24"/>
          <w:lang w:val="en-GB"/>
        </w:rPr>
        <w:t>ow decided to pursue career oppo</w:t>
      </w:r>
      <w:r w:rsidR="00387C14">
        <w:rPr>
          <w:rFonts w:ascii="Times New Roman" w:eastAsia="Times New Roman" w:hAnsi="Times New Roman" w:cs="Times New Roman"/>
          <w:sz w:val="24"/>
          <w:szCs w:val="24"/>
          <w:lang w:val="en-GB"/>
        </w:rPr>
        <w:t>rtunity outside Colgate.</w:t>
      </w:r>
    </w:p>
    <w:p w:rsidR="0005396B" w:rsidRPr="00ED1A5D" w:rsidRDefault="0005396B" w:rsidP="008158F6">
      <w:pPr>
        <w:spacing w:after="0" w:line="240" w:lineRule="auto"/>
        <w:contextualSpacing/>
        <w:jc w:val="both"/>
        <w:rPr>
          <w:rFonts w:ascii="Times New Roman" w:eastAsia="Times New Roman" w:hAnsi="Times New Roman" w:cs="Times New Roman"/>
          <w:sz w:val="24"/>
          <w:szCs w:val="24"/>
          <w:lang w:val="en-GB"/>
        </w:rPr>
      </w:pPr>
      <w:bookmarkStart w:id="0" w:name="_GoBack"/>
      <w:bookmarkEnd w:id="0"/>
    </w:p>
    <w:p w:rsidR="0005396B" w:rsidRPr="00ED1A5D" w:rsidRDefault="00671B95" w:rsidP="008158F6">
      <w:pPr>
        <w:spacing w:after="0" w:line="240" w:lineRule="auto"/>
        <w:contextualSpacing/>
        <w:jc w:val="both"/>
        <w:rPr>
          <w:rFonts w:ascii="Times New Roman" w:eastAsia="Times New Roman" w:hAnsi="Times New Roman" w:cs="Times New Roman"/>
          <w:sz w:val="24"/>
          <w:szCs w:val="24"/>
          <w:lang w:val="en-GB"/>
        </w:rPr>
      </w:pPr>
      <w:r w:rsidRPr="00ED1A5D">
        <w:rPr>
          <w:rFonts w:ascii="Times New Roman" w:eastAsia="Times New Roman" w:hAnsi="Times New Roman" w:cs="Times New Roman"/>
          <w:sz w:val="24"/>
          <w:szCs w:val="24"/>
          <w:lang w:val="en-GB"/>
        </w:rPr>
        <w:t xml:space="preserve">At this moment, </w:t>
      </w:r>
      <w:proofErr w:type="spellStart"/>
      <w:r w:rsidR="0005396B" w:rsidRPr="00ED1A5D">
        <w:rPr>
          <w:rFonts w:ascii="Times New Roman" w:eastAsia="Times New Roman" w:hAnsi="Times New Roman" w:cs="Times New Roman"/>
          <w:sz w:val="24"/>
          <w:szCs w:val="24"/>
          <w:lang w:val="en-GB"/>
        </w:rPr>
        <w:t>Mr.</w:t>
      </w:r>
      <w:proofErr w:type="spellEnd"/>
      <w:r w:rsidR="0005396B" w:rsidRPr="00ED1A5D">
        <w:rPr>
          <w:rFonts w:ascii="Times New Roman" w:eastAsia="Times New Roman" w:hAnsi="Times New Roman" w:cs="Times New Roman"/>
          <w:sz w:val="24"/>
          <w:szCs w:val="24"/>
          <w:lang w:val="en-GB"/>
        </w:rPr>
        <w:t xml:space="preserve"> </w:t>
      </w:r>
      <w:proofErr w:type="spellStart"/>
      <w:r w:rsidR="0005396B" w:rsidRPr="00ED1A5D">
        <w:rPr>
          <w:rFonts w:ascii="Times New Roman" w:eastAsia="Times New Roman" w:hAnsi="Times New Roman" w:cs="Times New Roman"/>
          <w:sz w:val="24"/>
          <w:szCs w:val="24"/>
          <w:lang w:val="en-GB"/>
        </w:rPr>
        <w:t>Ghate</w:t>
      </w:r>
      <w:proofErr w:type="spellEnd"/>
      <w:r w:rsidR="0005396B" w:rsidRPr="00ED1A5D">
        <w:rPr>
          <w:rFonts w:ascii="Times New Roman" w:eastAsia="Times New Roman" w:hAnsi="Times New Roman" w:cs="Times New Roman"/>
          <w:sz w:val="24"/>
          <w:szCs w:val="24"/>
          <w:lang w:val="en-GB"/>
        </w:rPr>
        <w:t xml:space="preserve"> thank</w:t>
      </w:r>
      <w:r w:rsidR="00E57322" w:rsidRPr="00ED1A5D">
        <w:rPr>
          <w:rFonts w:ascii="Times New Roman" w:eastAsia="Times New Roman" w:hAnsi="Times New Roman" w:cs="Times New Roman"/>
          <w:sz w:val="24"/>
          <w:szCs w:val="24"/>
          <w:lang w:val="en-GB"/>
        </w:rPr>
        <w:t>ed</w:t>
      </w:r>
      <w:r w:rsidR="0005396B" w:rsidRPr="00ED1A5D">
        <w:rPr>
          <w:rFonts w:ascii="Times New Roman" w:eastAsia="Times New Roman" w:hAnsi="Times New Roman" w:cs="Times New Roman"/>
          <w:sz w:val="24"/>
          <w:szCs w:val="24"/>
          <w:lang w:val="en-GB"/>
        </w:rPr>
        <w:t xml:space="preserve"> each of the Board members for their cooperation and</w:t>
      </w:r>
      <w:r w:rsidR="004029B1">
        <w:rPr>
          <w:rFonts w:ascii="Times New Roman" w:eastAsia="Times New Roman" w:hAnsi="Times New Roman" w:cs="Times New Roman"/>
          <w:sz w:val="24"/>
          <w:szCs w:val="24"/>
          <w:lang w:val="en-GB"/>
        </w:rPr>
        <w:t xml:space="preserve"> valuable guidance.</w:t>
      </w:r>
      <w:r w:rsidR="0005396B" w:rsidRPr="00ED1A5D">
        <w:rPr>
          <w:rFonts w:ascii="Times New Roman" w:eastAsia="Times New Roman" w:hAnsi="Times New Roman" w:cs="Times New Roman"/>
          <w:sz w:val="24"/>
          <w:szCs w:val="24"/>
          <w:lang w:val="en-GB"/>
        </w:rPr>
        <w:t xml:space="preserve"> </w:t>
      </w:r>
      <w:r w:rsidR="004D6E1E">
        <w:rPr>
          <w:rFonts w:ascii="Times New Roman" w:eastAsia="Times New Roman" w:hAnsi="Times New Roman" w:cs="Times New Roman"/>
          <w:sz w:val="24"/>
          <w:szCs w:val="24"/>
          <w:lang w:val="en-GB"/>
        </w:rPr>
        <w:t xml:space="preserve">He </w:t>
      </w:r>
      <w:r w:rsidR="00070E69">
        <w:rPr>
          <w:rFonts w:ascii="Times New Roman" w:eastAsia="Times New Roman" w:hAnsi="Times New Roman" w:cs="Times New Roman"/>
          <w:sz w:val="24"/>
          <w:szCs w:val="24"/>
          <w:lang w:val="en-GB"/>
        </w:rPr>
        <w:t>informed the members that he had an</w:t>
      </w:r>
      <w:r w:rsidR="0005396B" w:rsidRPr="00ED1A5D">
        <w:rPr>
          <w:rFonts w:ascii="Times New Roman" w:eastAsia="Times New Roman" w:hAnsi="Times New Roman" w:cs="Times New Roman"/>
          <w:sz w:val="24"/>
          <w:szCs w:val="24"/>
          <w:lang w:val="en-GB"/>
        </w:rPr>
        <w:t xml:space="preserve"> enriching experience </w:t>
      </w:r>
      <w:r w:rsidR="00065C45">
        <w:rPr>
          <w:rFonts w:ascii="Times New Roman" w:eastAsia="Times New Roman" w:hAnsi="Times New Roman" w:cs="Times New Roman"/>
          <w:sz w:val="24"/>
          <w:szCs w:val="24"/>
          <w:lang w:val="en-GB"/>
        </w:rPr>
        <w:t xml:space="preserve">while </w:t>
      </w:r>
      <w:r w:rsidR="0005396B" w:rsidRPr="00ED1A5D">
        <w:rPr>
          <w:rFonts w:ascii="Times New Roman" w:eastAsia="Times New Roman" w:hAnsi="Times New Roman" w:cs="Times New Roman"/>
          <w:sz w:val="24"/>
          <w:szCs w:val="24"/>
          <w:lang w:val="en-GB"/>
        </w:rPr>
        <w:t>perform</w:t>
      </w:r>
      <w:r w:rsidR="00065C45">
        <w:rPr>
          <w:rFonts w:ascii="Times New Roman" w:eastAsia="Times New Roman" w:hAnsi="Times New Roman" w:cs="Times New Roman"/>
          <w:sz w:val="24"/>
          <w:szCs w:val="24"/>
          <w:lang w:val="en-GB"/>
        </w:rPr>
        <w:t>ing</w:t>
      </w:r>
      <w:r w:rsidR="0005396B" w:rsidRPr="00ED1A5D">
        <w:rPr>
          <w:rFonts w:ascii="Times New Roman" w:eastAsia="Times New Roman" w:hAnsi="Times New Roman" w:cs="Times New Roman"/>
          <w:sz w:val="24"/>
          <w:szCs w:val="24"/>
          <w:lang w:val="en-GB"/>
        </w:rPr>
        <w:t xml:space="preserve"> in the capacity of Whole-time Director &amp; Company Secretary.</w:t>
      </w:r>
    </w:p>
    <w:p w:rsidR="0005396B" w:rsidRPr="00ED1A5D" w:rsidRDefault="0005396B" w:rsidP="008158F6">
      <w:pPr>
        <w:spacing w:after="0" w:line="240" w:lineRule="auto"/>
        <w:contextualSpacing/>
        <w:jc w:val="both"/>
        <w:rPr>
          <w:rFonts w:ascii="Times New Roman" w:eastAsia="Times New Roman" w:hAnsi="Times New Roman" w:cs="Times New Roman"/>
          <w:sz w:val="24"/>
          <w:szCs w:val="24"/>
          <w:lang w:val="en-GB"/>
        </w:rPr>
      </w:pPr>
    </w:p>
    <w:p w:rsidR="0005396B" w:rsidRPr="00ED1A5D" w:rsidRDefault="0005396B" w:rsidP="008158F6">
      <w:pPr>
        <w:spacing w:after="0" w:line="240" w:lineRule="auto"/>
        <w:contextualSpacing/>
        <w:jc w:val="both"/>
        <w:rPr>
          <w:rFonts w:ascii="Times New Roman" w:eastAsia="Times New Roman" w:hAnsi="Times New Roman" w:cs="Times New Roman"/>
          <w:sz w:val="24"/>
          <w:szCs w:val="24"/>
          <w:lang w:val="en-GB"/>
        </w:rPr>
      </w:pPr>
      <w:r w:rsidRPr="00ED1A5D">
        <w:rPr>
          <w:rFonts w:ascii="Times New Roman" w:eastAsia="Times New Roman" w:hAnsi="Times New Roman" w:cs="Times New Roman"/>
          <w:sz w:val="24"/>
          <w:szCs w:val="24"/>
          <w:lang w:val="en-GB"/>
        </w:rPr>
        <w:t xml:space="preserve">The Board after deliberation accepted the resignation placed by </w:t>
      </w:r>
      <w:proofErr w:type="spellStart"/>
      <w:r w:rsidRPr="00ED1A5D">
        <w:rPr>
          <w:rFonts w:ascii="Times New Roman" w:eastAsia="Times New Roman" w:hAnsi="Times New Roman" w:cs="Times New Roman"/>
          <w:sz w:val="24"/>
          <w:szCs w:val="24"/>
          <w:lang w:val="en-GB"/>
        </w:rPr>
        <w:t>Mr.</w:t>
      </w:r>
      <w:proofErr w:type="spellEnd"/>
      <w:r w:rsidRPr="00ED1A5D">
        <w:rPr>
          <w:rFonts w:ascii="Times New Roman" w:eastAsia="Times New Roman" w:hAnsi="Times New Roman" w:cs="Times New Roman"/>
          <w:sz w:val="24"/>
          <w:szCs w:val="24"/>
          <w:lang w:val="en-GB"/>
        </w:rPr>
        <w:t xml:space="preserve"> </w:t>
      </w:r>
      <w:proofErr w:type="spellStart"/>
      <w:r w:rsidRPr="00ED1A5D">
        <w:rPr>
          <w:rFonts w:ascii="Times New Roman" w:eastAsia="Times New Roman" w:hAnsi="Times New Roman" w:cs="Times New Roman"/>
          <w:sz w:val="24"/>
          <w:szCs w:val="24"/>
          <w:lang w:val="en-GB"/>
        </w:rPr>
        <w:t>Ghate</w:t>
      </w:r>
      <w:proofErr w:type="spellEnd"/>
      <w:r w:rsidRPr="00ED1A5D">
        <w:rPr>
          <w:rFonts w:ascii="Times New Roman" w:eastAsia="Times New Roman" w:hAnsi="Times New Roman" w:cs="Times New Roman"/>
          <w:sz w:val="24"/>
          <w:szCs w:val="24"/>
          <w:lang w:val="en-GB"/>
        </w:rPr>
        <w:t xml:space="preserve"> and</w:t>
      </w:r>
      <w:r w:rsidR="00F217BC" w:rsidRPr="00ED1A5D">
        <w:rPr>
          <w:rFonts w:ascii="Times New Roman" w:eastAsia="Times New Roman" w:hAnsi="Times New Roman" w:cs="Times New Roman"/>
          <w:sz w:val="24"/>
          <w:szCs w:val="24"/>
          <w:lang w:val="en-GB"/>
        </w:rPr>
        <w:t xml:space="preserve"> noted</w:t>
      </w:r>
      <w:r w:rsidRPr="00ED1A5D">
        <w:rPr>
          <w:rFonts w:ascii="Times New Roman" w:eastAsia="Times New Roman" w:hAnsi="Times New Roman" w:cs="Times New Roman"/>
          <w:sz w:val="24"/>
          <w:szCs w:val="24"/>
          <w:lang w:val="en-GB"/>
        </w:rPr>
        <w:t xml:space="preserve"> </w:t>
      </w:r>
      <w:r w:rsidR="00F217BC" w:rsidRPr="00ED1A5D">
        <w:rPr>
          <w:rFonts w:ascii="Times New Roman" w:eastAsia="Times New Roman" w:hAnsi="Times New Roman" w:cs="Times New Roman"/>
          <w:sz w:val="24"/>
          <w:szCs w:val="24"/>
          <w:lang w:val="en-GB"/>
        </w:rPr>
        <w:t xml:space="preserve">that </w:t>
      </w:r>
      <w:r w:rsidRPr="00ED1A5D">
        <w:rPr>
          <w:rFonts w:ascii="Times New Roman" w:eastAsia="Times New Roman" w:hAnsi="Times New Roman" w:cs="Times New Roman"/>
          <w:sz w:val="24"/>
          <w:szCs w:val="24"/>
          <w:lang w:val="en-GB"/>
        </w:rPr>
        <w:t xml:space="preserve">he </w:t>
      </w:r>
      <w:r w:rsidR="00311BE5">
        <w:rPr>
          <w:rFonts w:ascii="Times New Roman" w:eastAsia="Times New Roman" w:hAnsi="Times New Roman" w:cs="Times New Roman"/>
          <w:sz w:val="24"/>
          <w:szCs w:val="24"/>
          <w:lang w:val="en-GB"/>
        </w:rPr>
        <w:t xml:space="preserve">would </w:t>
      </w:r>
      <w:r w:rsidR="00183BC0" w:rsidRPr="00ED1A5D">
        <w:rPr>
          <w:rFonts w:ascii="Times New Roman" w:eastAsia="Times New Roman" w:hAnsi="Times New Roman" w:cs="Times New Roman"/>
          <w:sz w:val="24"/>
          <w:szCs w:val="24"/>
          <w:lang w:val="en-GB"/>
        </w:rPr>
        <w:t>hold office</w:t>
      </w:r>
      <w:r w:rsidRPr="00ED1A5D">
        <w:rPr>
          <w:rFonts w:ascii="Times New Roman" w:eastAsia="Times New Roman" w:hAnsi="Times New Roman" w:cs="Times New Roman"/>
          <w:sz w:val="24"/>
          <w:szCs w:val="24"/>
          <w:lang w:val="en-GB"/>
        </w:rPr>
        <w:t xml:space="preserve"> till </w:t>
      </w:r>
      <w:r w:rsidR="007227F8" w:rsidRPr="00ED1A5D">
        <w:rPr>
          <w:rFonts w:ascii="Times New Roman" w:eastAsia="Times New Roman" w:hAnsi="Times New Roman" w:cs="Times New Roman"/>
          <w:sz w:val="24"/>
          <w:szCs w:val="24"/>
          <w:lang w:val="en-GB"/>
        </w:rPr>
        <w:t>closure</w:t>
      </w:r>
      <w:r w:rsidRPr="00ED1A5D">
        <w:rPr>
          <w:rFonts w:ascii="Times New Roman" w:eastAsia="Times New Roman" w:hAnsi="Times New Roman" w:cs="Times New Roman"/>
          <w:sz w:val="24"/>
          <w:szCs w:val="24"/>
          <w:lang w:val="en-GB"/>
        </w:rPr>
        <w:t xml:space="preserve"> of the </w:t>
      </w:r>
      <w:r w:rsidR="00183BC0" w:rsidRPr="00ED1A5D">
        <w:rPr>
          <w:rFonts w:ascii="Times New Roman" w:eastAsia="Times New Roman" w:hAnsi="Times New Roman" w:cs="Times New Roman"/>
          <w:sz w:val="24"/>
          <w:szCs w:val="24"/>
          <w:lang w:val="en-GB"/>
        </w:rPr>
        <w:t>business</w:t>
      </w:r>
      <w:r w:rsidRPr="00ED1A5D">
        <w:rPr>
          <w:rFonts w:ascii="Times New Roman" w:eastAsia="Times New Roman" w:hAnsi="Times New Roman" w:cs="Times New Roman"/>
          <w:sz w:val="24"/>
          <w:szCs w:val="24"/>
          <w:lang w:val="en-GB"/>
        </w:rPr>
        <w:t xml:space="preserve"> hours of December 31, 2016.</w:t>
      </w:r>
    </w:p>
    <w:p w:rsidR="00A24B7E" w:rsidRPr="00ED1A5D" w:rsidRDefault="00A24B7E" w:rsidP="008158F6">
      <w:pPr>
        <w:spacing w:after="0" w:line="240" w:lineRule="auto"/>
        <w:contextualSpacing/>
        <w:jc w:val="both"/>
        <w:rPr>
          <w:rFonts w:ascii="Times New Roman" w:eastAsia="Times New Roman" w:hAnsi="Times New Roman" w:cs="Times New Roman"/>
          <w:sz w:val="24"/>
          <w:szCs w:val="24"/>
          <w:lang w:val="en-GB"/>
        </w:rPr>
      </w:pPr>
    </w:p>
    <w:p w:rsidR="00473C9F" w:rsidRPr="00ED1A5D" w:rsidRDefault="00473C9F" w:rsidP="008158F6">
      <w:pPr>
        <w:spacing w:after="0" w:line="240" w:lineRule="auto"/>
        <w:contextualSpacing/>
        <w:jc w:val="both"/>
        <w:rPr>
          <w:rFonts w:ascii="Times New Roman" w:eastAsia="Times New Roman" w:hAnsi="Times New Roman" w:cs="Times New Roman"/>
          <w:sz w:val="24"/>
          <w:szCs w:val="24"/>
          <w:lang w:val="en-GB"/>
        </w:rPr>
      </w:pPr>
      <w:r w:rsidRPr="00ED1A5D">
        <w:rPr>
          <w:rFonts w:ascii="Times New Roman" w:eastAsia="Times New Roman" w:hAnsi="Times New Roman" w:cs="Times New Roman"/>
          <w:sz w:val="24"/>
          <w:szCs w:val="24"/>
          <w:lang w:val="en-GB"/>
        </w:rPr>
        <w:t>The Board authorised</w:t>
      </w:r>
      <w:r w:rsidR="00D90C2B" w:rsidRPr="00ED1A5D">
        <w:rPr>
          <w:rFonts w:ascii="Times New Roman" w:eastAsia="Times New Roman" w:hAnsi="Times New Roman" w:cs="Times New Roman"/>
          <w:sz w:val="24"/>
          <w:szCs w:val="24"/>
          <w:lang w:val="en-GB"/>
        </w:rPr>
        <w:t xml:space="preserve"> </w:t>
      </w:r>
      <w:proofErr w:type="spellStart"/>
      <w:r w:rsidR="00E902AD" w:rsidRPr="00ED1A5D">
        <w:rPr>
          <w:rFonts w:ascii="Times New Roman" w:eastAsia="Times New Roman" w:hAnsi="Times New Roman" w:cs="Times New Roman"/>
          <w:sz w:val="24"/>
          <w:szCs w:val="24"/>
          <w:lang w:val="en-GB"/>
        </w:rPr>
        <w:t>Mr.</w:t>
      </w:r>
      <w:proofErr w:type="spellEnd"/>
      <w:r w:rsidR="00E902AD" w:rsidRPr="00ED1A5D">
        <w:rPr>
          <w:rFonts w:ascii="Times New Roman" w:eastAsia="Times New Roman" w:hAnsi="Times New Roman" w:cs="Times New Roman"/>
          <w:sz w:val="24"/>
          <w:szCs w:val="24"/>
          <w:lang w:val="en-GB"/>
        </w:rPr>
        <w:t xml:space="preserve"> </w:t>
      </w:r>
      <w:proofErr w:type="spellStart"/>
      <w:r w:rsidR="00E902AD" w:rsidRPr="00ED1A5D">
        <w:rPr>
          <w:rFonts w:ascii="Times New Roman" w:eastAsia="Times New Roman" w:hAnsi="Times New Roman" w:cs="Times New Roman"/>
          <w:sz w:val="24"/>
          <w:szCs w:val="24"/>
          <w:lang w:val="en-GB"/>
        </w:rPr>
        <w:t>Issam</w:t>
      </w:r>
      <w:proofErr w:type="spellEnd"/>
      <w:r w:rsidR="00E902AD" w:rsidRPr="00ED1A5D">
        <w:rPr>
          <w:rFonts w:ascii="Times New Roman" w:eastAsia="Times New Roman" w:hAnsi="Times New Roman" w:cs="Times New Roman"/>
          <w:sz w:val="24"/>
          <w:szCs w:val="24"/>
          <w:lang w:val="en-GB"/>
        </w:rPr>
        <w:t xml:space="preserve"> </w:t>
      </w:r>
      <w:proofErr w:type="spellStart"/>
      <w:r w:rsidR="00E902AD" w:rsidRPr="00ED1A5D">
        <w:rPr>
          <w:rFonts w:ascii="Times New Roman" w:eastAsia="Times New Roman" w:hAnsi="Times New Roman" w:cs="Times New Roman"/>
          <w:sz w:val="24"/>
          <w:szCs w:val="24"/>
          <w:lang w:val="en-GB"/>
        </w:rPr>
        <w:t>Bachaalani</w:t>
      </w:r>
      <w:proofErr w:type="spellEnd"/>
      <w:r w:rsidR="00E902AD" w:rsidRPr="00ED1A5D">
        <w:rPr>
          <w:rFonts w:ascii="Times New Roman" w:eastAsia="Times New Roman" w:hAnsi="Times New Roman" w:cs="Times New Roman"/>
          <w:sz w:val="24"/>
          <w:szCs w:val="24"/>
          <w:lang w:val="en-GB"/>
        </w:rPr>
        <w:t xml:space="preserve"> to</w:t>
      </w:r>
      <w:r w:rsidR="000B5077">
        <w:rPr>
          <w:rFonts w:ascii="Times New Roman" w:eastAsia="Times New Roman" w:hAnsi="Times New Roman" w:cs="Times New Roman"/>
          <w:sz w:val="24"/>
          <w:szCs w:val="24"/>
          <w:lang w:val="en-GB"/>
        </w:rPr>
        <w:t xml:space="preserve"> inform the Stoc</w:t>
      </w:r>
      <w:r w:rsidR="002E1FCB" w:rsidRPr="00ED1A5D">
        <w:rPr>
          <w:rFonts w:ascii="Times New Roman" w:eastAsia="Times New Roman" w:hAnsi="Times New Roman" w:cs="Times New Roman"/>
          <w:sz w:val="24"/>
          <w:szCs w:val="24"/>
          <w:lang w:val="en-GB"/>
        </w:rPr>
        <w:t xml:space="preserve">k Exchanges about the above resignation placed by the Key </w:t>
      </w:r>
      <w:r w:rsidR="00675F28" w:rsidRPr="00ED1A5D">
        <w:rPr>
          <w:rFonts w:ascii="Times New Roman" w:eastAsia="Times New Roman" w:hAnsi="Times New Roman" w:cs="Times New Roman"/>
          <w:sz w:val="24"/>
          <w:szCs w:val="24"/>
          <w:lang w:val="en-GB"/>
        </w:rPr>
        <w:t xml:space="preserve">Managerial </w:t>
      </w:r>
      <w:r w:rsidR="002E1FCB" w:rsidRPr="00ED1A5D">
        <w:rPr>
          <w:rFonts w:ascii="Times New Roman" w:eastAsia="Times New Roman" w:hAnsi="Times New Roman" w:cs="Times New Roman"/>
          <w:sz w:val="24"/>
          <w:szCs w:val="24"/>
          <w:lang w:val="en-GB"/>
        </w:rPr>
        <w:t>Person</w:t>
      </w:r>
      <w:r w:rsidR="00675F28" w:rsidRPr="00ED1A5D">
        <w:rPr>
          <w:rFonts w:ascii="Times New Roman" w:eastAsia="Times New Roman" w:hAnsi="Times New Roman" w:cs="Times New Roman"/>
          <w:sz w:val="24"/>
          <w:szCs w:val="24"/>
          <w:lang w:val="en-GB"/>
        </w:rPr>
        <w:t>nel</w:t>
      </w:r>
      <w:r w:rsidR="00D51A5C" w:rsidRPr="00ED1A5D">
        <w:rPr>
          <w:rFonts w:ascii="Times New Roman" w:eastAsia="Times New Roman" w:hAnsi="Times New Roman" w:cs="Times New Roman"/>
          <w:sz w:val="24"/>
          <w:szCs w:val="24"/>
          <w:lang w:val="en-GB"/>
        </w:rPr>
        <w:t xml:space="preserve"> (KMP)</w:t>
      </w:r>
      <w:r w:rsidR="002E1FCB" w:rsidRPr="00ED1A5D">
        <w:rPr>
          <w:rFonts w:ascii="Times New Roman" w:eastAsia="Times New Roman" w:hAnsi="Times New Roman" w:cs="Times New Roman"/>
          <w:sz w:val="24"/>
          <w:szCs w:val="24"/>
          <w:lang w:val="en-GB"/>
        </w:rPr>
        <w:t>.</w:t>
      </w:r>
    </w:p>
    <w:p w:rsidR="00F217BC" w:rsidRPr="00ED1A5D" w:rsidRDefault="004625BB" w:rsidP="008158F6">
      <w:pPr>
        <w:spacing w:after="0" w:line="240" w:lineRule="auto"/>
        <w:contextualSpacing/>
        <w:jc w:val="both"/>
        <w:rPr>
          <w:rFonts w:ascii="Times New Roman" w:eastAsia="Times New Roman" w:hAnsi="Times New Roman" w:cs="Times New Roman"/>
          <w:sz w:val="24"/>
          <w:szCs w:val="24"/>
          <w:lang w:val="en-GB"/>
        </w:rPr>
      </w:pPr>
      <w:r w:rsidRPr="00ED1A5D">
        <w:rPr>
          <w:rFonts w:ascii="Times New Roman" w:eastAsia="Times New Roman" w:hAnsi="Times New Roman" w:cs="Times New Roman"/>
          <w:sz w:val="24"/>
          <w:szCs w:val="24"/>
          <w:lang w:val="en-GB"/>
        </w:rPr>
        <w:lastRenderedPageBreak/>
        <w:br/>
      </w:r>
      <w:r w:rsidR="00F217BC" w:rsidRPr="00ED1A5D">
        <w:rPr>
          <w:rFonts w:ascii="Times New Roman" w:eastAsia="Times New Roman" w:hAnsi="Times New Roman" w:cs="Times New Roman"/>
          <w:sz w:val="24"/>
          <w:szCs w:val="24"/>
          <w:lang w:val="en-GB"/>
        </w:rPr>
        <w:t xml:space="preserve">The Board also placed their appreciation for the contribution made by </w:t>
      </w:r>
      <w:proofErr w:type="spellStart"/>
      <w:r w:rsidR="00F217BC" w:rsidRPr="00ED1A5D">
        <w:rPr>
          <w:rFonts w:ascii="Times New Roman" w:eastAsia="Times New Roman" w:hAnsi="Times New Roman" w:cs="Times New Roman"/>
          <w:sz w:val="24"/>
          <w:szCs w:val="24"/>
          <w:lang w:val="en-GB"/>
        </w:rPr>
        <w:t>Mr.</w:t>
      </w:r>
      <w:proofErr w:type="spellEnd"/>
      <w:r w:rsidR="00F217BC" w:rsidRPr="00ED1A5D">
        <w:rPr>
          <w:rFonts w:ascii="Times New Roman" w:eastAsia="Times New Roman" w:hAnsi="Times New Roman" w:cs="Times New Roman"/>
          <w:sz w:val="24"/>
          <w:szCs w:val="24"/>
          <w:lang w:val="en-GB"/>
        </w:rPr>
        <w:t xml:space="preserve"> </w:t>
      </w:r>
      <w:proofErr w:type="spellStart"/>
      <w:r w:rsidR="00F217BC" w:rsidRPr="00ED1A5D">
        <w:rPr>
          <w:rFonts w:ascii="Times New Roman" w:eastAsia="Times New Roman" w:hAnsi="Times New Roman" w:cs="Times New Roman"/>
          <w:sz w:val="24"/>
          <w:szCs w:val="24"/>
          <w:lang w:val="en-GB"/>
        </w:rPr>
        <w:t>Ghate</w:t>
      </w:r>
      <w:proofErr w:type="spellEnd"/>
      <w:r w:rsidR="00F217BC" w:rsidRPr="00ED1A5D">
        <w:rPr>
          <w:rFonts w:ascii="Times New Roman" w:eastAsia="Times New Roman" w:hAnsi="Times New Roman" w:cs="Times New Roman"/>
          <w:sz w:val="24"/>
          <w:szCs w:val="24"/>
          <w:lang w:val="en-GB"/>
        </w:rPr>
        <w:t xml:space="preserve"> during his tenure with the Board and the Company. </w:t>
      </w:r>
    </w:p>
    <w:p w:rsidR="00BE068C" w:rsidRPr="00ED1A5D" w:rsidRDefault="00BE068C" w:rsidP="008158F6">
      <w:pPr>
        <w:spacing w:after="0" w:line="240" w:lineRule="auto"/>
        <w:contextualSpacing/>
        <w:jc w:val="both"/>
        <w:rPr>
          <w:rFonts w:ascii="Times New Roman" w:eastAsia="Times New Roman" w:hAnsi="Times New Roman" w:cs="Times New Roman"/>
          <w:sz w:val="24"/>
          <w:szCs w:val="24"/>
          <w:lang w:val="en-GB"/>
        </w:rPr>
      </w:pPr>
    </w:p>
    <w:p w:rsidR="00914FCB" w:rsidRPr="00B80C98" w:rsidRDefault="00914FCB" w:rsidP="008C18A1">
      <w:pPr>
        <w:spacing w:after="0" w:line="285" w:lineRule="atLeast"/>
        <w:jc w:val="both"/>
        <w:rPr>
          <w:rFonts w:ascii="Times New Roman" w:eastAsia="Times New Roman" w:hAnsi="Times New Roman" w:cs="Times New Roman"/>
          <w:sz w:val="24"/>
          <w:szCs w:val="24"/>
        </w:rPr>
      </w:pPr>
      <w:r w:rsidRPr="00B80C98">
        <w:rPr>
          <w:rFonts w:ascii="Times New Roman" w:hAnsi="Times New Roman" w:cs="Times New Roman"/>
          <w:sz w:val="24"/>
          <w:szCs w:val="24"/>
        </w:rPr>
        <w:t xml:space="preserve">The Chairman and the Secretary confirmed to the Board that all the requirements under Section 173 Read with </w:t>
      </w:r>
      <w:r w:rsidRPr="00B80C98">
        <w:rPr>
          <w:rFonts w:ascii="Times New Roman" w:eastAsia="Times New Roman" w:hAnsi="Times New Roman" w:cs="Times New Roman"/>
          <w:sz w:val="24"/>
          <w:szCs w:val="24"/>
        </w:rPr>
        <w:t xml:space="preserve">Rule 3 of </w:t>
      </w:r>
      <w:r w:rsidRPr="00B80C98">
        <w:rPr>
          <w:rFonts w:ascii="Times New Roman" w:hAnsi="Times New Roman" w:cs="Times New Roman"/>
          <w:sz w:val="24"/>
          <w:szCs w:val="24"/>
        </w:rPr>
        <w:t xml:space="preserve">the Companies </w:t>
      </w:r>
      <w:r w:rsidRPr="00B80C98">
        <w:rPr>
          <w:rFonts w:ascii="Times New Roman" w:eastAsia="Times New Roman" w:hAnsi="Times New Roman" w:cs="Times New Roman"/>
          <w:sz w:val="24"/>
          <w:szCs w:val="24"/>
        </w:rPr>
        <w:t xml:space="preserve">(Meetings of Board and its </w:t>
      </w:r>
      <w:r w:rsidRPr="00B80C98">
        <w:rPr>
          <w:rFonts w:ascii="Times New Roman" w:hAnsi="Times New Roman" w:cs="Times New Roman"/>
          <w:sz w:val="24"/>
          <w:szCs w:val="24"/>
        </w:rPr>
        <w:t>Powers</w:t>
      </w:r>
      <w:r w:rsidRPr="00B80C98">
        <w:rPr>
          <w:rFonts w:ascii="Times New Roman" w:eastAsia="Times New Roman" w:hAnsi="Times New Roman" w:cs="Times New Roman"/>
          <w:sz w:val="24"/>
          <w:szCs w:val="24"/>
        </w:rPr>
        <w:t>) Rules, 2014</w:t>
      </w:r>
      <w:r w:rsidRPr="00B80C98">
        <w:rPr>
          <w:rFonts w:ascii="Times New Roman" w:hAnsi="Times New Roman" w:cs="Times New Roman"/>
          <w:sz w:val="24"/>
          <w:szCs w:val="24"/>
        </w:rPr>
        <w:t xml:space="preserve"> of the Companies Act, 2013 for transacting this meeting through video conferencing have been met.</w:t>
      </w:r>
    </w:p>
    <w:p w:rsidR="008C18A1" w:rsidRDefault="008C18A1" w:rsidP="008158F6">
      <w:pPr>
        <w:spacing w:after="0" w:line="240" w:lineRule="auto"/>
        <w:contextualSpacing/>
        <w:jc w:val="both"/>
        <w:rPr>
          <w:rFonts w:ascii="Times New Roman" w:eastAsia="Times New Roman" w:hAnsi="Times New Roman" w:cs="Times New Roman"/>
          <w:sz w:val="24"/>
          <w:szCs w:val="24"/>
          <w:lang w:val="en-GB"/>
        </w:rPr>
      </w:pPr>
    </w:p>
    <w:p w:rsidR="00C043F3" w:rsidRPr="00ED1A5D" w:rsidRDefault="00C043F3" w:rsidP="008158F6">
      <w:pPr>
        <w:spacing w:after="0" w:line="240" w:lineRule="auto"/>
        <w:contextualSpacing/>
        <w:jc w:val="both"/>
        <w:rPr>
          <w:rFonts w:ascii="Times New Roman" w:eastAsia="Times New Roman" w:hAnsi="Times New Roman" w:cs="Times New Roman"/>
          <w:sz w:val="24"/>
          <w:szCs w:val="24"/>
          <w:lang w:val="en-GB"/>
        </w:rPr>
      </w:pPr>
      <w:r w:rsidRPr="00ED1A5D">
        <w:rPr>
          <w:rFonts w:ascii="Times New Roman" w:eastAsia="Times New Roman" w:hAnsi="Times New Roman" w:cs="Times New Roman"/>
          <w:sz w:val="24"/>
          <w:szCs w:val="24"/>
          <w:lang w:val="en-GB"/>
        </w:rPr>
        <w:t xml:space="preserve">There being no other business, the Meeting ended at </w:t>
      </w:r>
      <w:r w:rsidR="00DD0365" w:rsidRPr="00ED1A5D">
        <w:rPr>
          <w:rFonts w:ascii="Times New Roman" w:eastAsia="Times New Roman" w:hAnsi="Times New Roman" w:cs="Times New Roman"/>
          <w:sz w:val="24"/>
          <w:szCs w:val="24"/>
          <w:lang w:val="en-GB"/>
        </w:rPr>
        <w:t>1.15</w:t>
      </w:r>
      <w:r w:rsidR="00487977" w:rsidRPr="00ED1A5D">
        <w:rPr>
          <w:rFonts w:ascii="Times New Roman" w:eastAsia="Times New Roman" w:hAnsi="Times New Roman" w:cs="Times New Roman"/>
          <w:sz w:val="24"/>
          <w:szCs w:val="24"/>
          <w:lang w:val="en-GB"/>
        </w:rPr>
        <w:t xml:space="preserve"> </w:t>
      </w:r>
      <w:r w:rsidR="00BB5587" w:rsidRPr="00ED1A5D">
        <w:rPr>
          <w:rFonts w:ascii="Times New Roman" w:eastAsia="Times New Roman" w:hAnsi="Times New Roman" w:cs="Times New Roman"/>
          <w:sz w:val="24"/>
          <w:szCs w:val="24"/>
          <w:lang w:val="en-GB"/>
        </w:rPr>
        <w:t>p.m.</w:t>
      </w:r>
      <w:r w:rsidRPr="00ED1A5D">
        <w:rPr>
          <w:rFonts w:ascii="Times New Roman" w:eastAsia="Times New Roman" w:hAnsi="Times New Roman" w:cs="Times New Roman"/>
          <w:sz w:val="24"/>
          <w:szCs w:val="24"/>
          <w:lang w:val="en-GB"/>
        </w:rPr>
        <w:t xml:space="preserve"> with a vote of thanks to the Chair.</w:t>
      </w:r>
    </w:p>
    <w:p w:rsidR="004905FF" w:rsidRDefault="004905FF" w:rsidP="00B97FBB">
      <w:pPr>
        <w:spacing w:after="0" w:line="240" w:lineRule="auto"/>
        <w:ind w:left="5760" w:firstLine="720"/>
        <w:contextualSpacing/>
        <w:jc w:val="right"/>
        <w:rPr>
          <w:rFonts w:ascii="Times New Roman" w:eastAsia="Times New Roman" w:hAnsi="Times New Roman" w:cs="Times New Roman"/>
          <w:sz w:val="24"/>
          <w:szCs w:val="24"/>
          <w:lang w:val="en-GB"/>
        </w:rPr>
      </w:pPr>
    </w:p>
    <w:p w:rsidR="004F3B5A" w:rsidRDefault="004F3B5A" w:rsidP="00B97FBB">
      <w:pPr>
        <w:spacing w:after="0" w:line="240" w:lineRule="auto"/>
        <w:ind w:left="5760" w:firstLine="720"/>
        <w:contextualSpacing/>
        <w:jc w:val="right"/>
        <w:rPr>
          <w:rFonts w:ascii="Times New Roman" w:eastAsia="Times New Roman" w:hAnsi="Times New Roman" w:cs="Times New Roman"/>
          <w:sz w:val="24"/>
          <w:szCs w:val="24"/>
          <w:lang w:val="en-GB"/>
        </w:rPr>
      </w:pPr>
    </w:p>
    <w:p w:rsidR="00C06682" w:rsidRPr="00ED1A5D" w:rsidRDefault="00C06682" w:rsidP="00B97FBB">
      <w:pPr>
        <w:spacing w:after="0" w:line="240" w:lineRule="auto"/>
        <w:ind w:left="5760" w:firstLine="720"/>
        <w:contextualSpacing/>
        <w:jc w:val="right"/>
        <w:rPr>
          <w:rFonts w:ascii="Times New Roman" w:eastAsia="Times New Roman" w:hAnsi="Times New Roman" w:cs="Times New Roman"/>
          <w:sz w:val="24"/>
          <w:szCs w:val="24"/>
          <w:lang w:val="en-GB"/>
        </w:rPr>
      </w:pPr>
    </w:p>
    <w:p w:rsidR="00C043F3" w:rsidRPr="00ED1A5D" w:rsidRDefault="00C043F3" w:rsidP="00B97FBB">
      <w:pPr>
        <w:spacing w:after="0" w:line="240" w:lineRule="auto"/>
        <w:ind w:left="5760" w:firstLine="720"/>
        <w:contextualSpacing/>
        <w:jc w:val="right"/>
        <w:rPr>
          <w:rFonts w:ascii="Times New Roman" w:eastAsia="Times New Roman" w:hAnsi="Times New Roman" w:cs="Times New Roman"/>
          <w:sz w:val="24"/>
          <w:szCs w:val="24"/>
          <w:lang w:val="en-GB"/>
        </w:rPr>
      </w:pPr>
      <w:r w:rsidRPr="00ED1A5D">
        <w:rPr>
          <w:rFonts w:ascii="Times New Roman" w:eastAsia="Times New Roman" w:hAnsi="Times New Roman" w:cs="Times New Roman"/>
          <w:sz w:val="24"/>
          <w:szCs w:val="24"/>
          <w:lang w:val="en-GB"/>
        </w:rPr>
        <w:t>Chairman of the Meeting</w:t>
      </w:r>
    </w:p>
    <w:p w:rsidR="00D377AD" w:rsidRPr="00ED1A5D" w:rsidRDefault="00D377AD" w:rsidP="008158F6">
      <w:pPr>
        <w:spacing w:after="0" w:line="240" w:lineRule="auto"/>
        <w:contextualSpacing/>
        <w:jc w:val="both"/>
        <w:rPr>
          <w:rFonts w:ascii="Times New Roman" w:eastAsia="Times New Roman" w:hAnsi="Times New Roman" w:cs="Times New Roman"/>
          <w:sz w:val="24"/>
          <w:szCs w:val="24"/>
          <w:lang w:val="en-GB"/>
        </w:rPr>
      </w:pPr>
    </w:p>
    <w:p w:rsidR="00D377AD" w:rsidRPr="00590DEB" w:rsidRDefault="004909D1" w:rsidP="008158F6">
      <w:pPr>
        <w:spacing w:after="0" w:line="240" w:lineRule="auto"/>
        <w:contextualSpacing/>
        <w:jc w:val="both"/>
        <w:rPr>
          <w:rFonts w:ascii="Times New Roman" w:eastAsia="Times New Roman" w:hAnsi="Times New Roman" w:cs="Times New Roman"/>
          <w:sz w:val="18"/>
          <w:szCs w:val="24"/>
          <w:lang w:val="en-GB"/>
        </w:rPr>
      </w:pPr>
      <w:r>
        <w:rPr>
          <w:rFonts w:ascii="Times New Roman" w:eastAsia="Times New Roman" w:hAnsi="Times New Roman" w:cs="Times New Roman"/>
          <w:sz w:val="18"/>
          <w:szCs w:val="24"/>
          <w:lang w:val="en-GB"/>
        </w:rPr>
        <w:t>File: BD 606</w:t>
      </w:r>
      <w:r w:rsidR="00D377AD" w:rsidRPr="00590DEB">
        <w:rPr>
          <w:rFonts w:ascii="Times New Roman" w:eastAsia="Times New Roman" w:hAnsi="Times New Roman" w:cs="Times New Roman"/>
          <w:sz w:val="18"/>
          <w:szCs w:val="24"/>
          <w:lang w:val="en-GB"/>
        </w:rPr>
        <w:t xml:space="preserve"> minutes</w:t>
      </w:r>
    </w:p>
    <w:sectPr w:rsidR="00D377AD" w:rsidRPr="00590DEB" w:rsidSect="00344045">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E0A"/>
    <w:multiLevelType w:val="hybridMultilevel"/>
    <w:tmpl w:val="9B86F662"/>
    <w:lvl w:ilvl="0" w:tplc="799E3C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85920"/>
    <w:multiLevelType w:val="hybridMultilevel"/>
    <w:tmpl w:val="5770C790"/>
    <w:lvl w:ilvl="0" w:tplc="256E71F4">
      <w:start w:val="1"/>
      <w:numFmt w:val="lowerLetter"/>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D1317"/>
    <w:multiLevelType w:val="hybridMultilevel"/>
    <w:tmpl w:val="5F4EBCF8"/>
    <w:lvl w:ilvl="0" w:tplc="CC94EB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480B4F"/>
    <w:multiLevelType w:val="hybridMultilevel"/>
    <w:tmpl w:val="2C92696A"/>
    <w:lvl w:ilvl="0" w:tplc="CA243E02">
      <w:start w:val="1"/>
      <w:numFmt w:val="lowerRoman"/>
      <w:lvlText w:val="%1)"/>
      <w:lvlJc w:val="left"/>
      <w:pPr>
        <w:ind w:left="2880" w:hanging="72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EE06A1D"/>
    <w:multiLevelType w:val="hybridMultilevel"/>
    <w:tmpl w:val="1D549C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353D5A"/>
    <w:multiLevelType w:val="hybridMultilevel"/>
    <w:tmpl w:val="2C620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DC3C21"/>
    <w:multiLevelType w:val="hybridMultilevel"/>
    <w:tmpl w:val="49A23C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0C7657"/>
    <w:multiLevelType w:val="hybridMultilevel"/>
    <w:tmpl w:val="42E229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6026D1"/>
    <w:multiLevelType w:val="hybridMultilevel"/>
    <w:tmpl w:val="C11AA9C4"/>
    <w:lvl w:ilvl="0" w:tplc="88DA75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392226"/>
    <w:multiLevelType w:val="hybridMultilevel"/>
    <w:tmpl w:val="F03A766C"/>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9132C3"/>
    <w:multiLevelType w:val="hybridMultilevel"/>
    <w:tmpl w:val="2A381DC4"/>
    <w:lvl w:ilvl="0" w:tplc="B9768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BE2A3D"/>
    <w:multiLevelType w:val="hybridMultilevel"/>
    <w:tmpl w:val="C83A0706"/>
    <w:lvl w:ilvl="0" w:tplc="37924D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27C6B1D"/>
    <w:multiLevelType w:val="hybridMultilevel"/>
    <w:tmpl w:val="CC960DC4"/>
    <w:lvl w:ilvl="0" w:tplc="A38A97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EF3BCF"/>
    <w:multiLevelType w:val="hybridMultilevel"/>
    <w:tmpl w:val="B7E42C8C"/>
    <w:lvl w:ilvl="0" w:tplc="D61699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7056CD9"/>
    <w:multiLevelType w:val="hybridMultilevel"/>
    <w:tmpl w:val="118469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A053E0"/>
    <w:multiLevelType w:val="hybridMultilevel"/>
    <w:tmpl w:val="8CE80FF0"/>
    <w:lvl w:ilvl="0" w:tplc="0866944C">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F5D12DA"/>
    <w:multiLevelType w:val="hybridMultilevel"/>
    <w:tmpl w:val="17FEE8D6"/>
    <w:lvl w:ilvl="0" w:tplc="6FC68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7E48B9"/>
    <w:multiLevelType w:val="hybridMultilevel"/>
    <w:tmpl w:val="69DC84B8"/>
    <w:lvl w:ilvl="0" w:tplc="DB501CF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60A22D6"/>
    <w:multiLevelType w:val="hybridMultilevel"/>
    <w:tmpl w:val="D91804AE"/>
    <w:lvl w:ilvl="0" w:tplc="E3469E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AAE403B"/>
    <w:multiLevelType w:val="hybridMultilevel"/>
    <w:tmpl w:val="6FB84898"/>
    <w:lvl w:ilvl="0" w:tplc="1F28C9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F10061"/>
    <w:multiLevelType w:val="hybridMultilevel"/>
    <w:tmpl w:val="F9F6D8AE"/>
    <w:lvl w:ilvl="0" w:tplc="683664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D091E92"/>
    <w:multiLevelType w:val="hybridMultilevel"/>
    <w:tmpl w:val="C83A0706"/>
    <w:lvl w:ilvl="0" w:tplc="37924D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D60151F"/>
    <w:multiLevelType w:val="hybridMultilevel"/>
    <w:tmpl w:val="A1108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840282"/>
    <w:multiLevelType w:val="hybridMultilevel"/>
    <w:tmpl w:val="F8881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D502B2"/>
    <w:multiLevelType w:val="hybridMultilevel"/>
    <w:tmpl w:val="1B44680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E8695B"/>
    <w:multiLevelType w:val="hybridMultilevel"/>
    <w:tmpl w:val="A672C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AD5C51"/>
    <w:multiLevelType w:val="hybridMultilevel"/>
    <w:tmpl w:val="2BD29C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7C4FC2"/>
    <w:multiLevelType w:val="hybridMultilevel"/>
    <w:tmpl w:val="4F5871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7B7B4A"/>
    <w:multiLevelType w:val="hybridMultilevel"/>
    <w:tmpl w:val="B76660D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A10B85"/>
    <w:multiLevelType w:val="hybridMultilevel"/>
    <w:tmpl w:val="83446CE0"/>
    <w:lvl w:ilvl="0" w:tplc="16C8636C">
      <w:start w:val="1"/>
      <w:numFmt w:val="decimal"/>
      <w:lvlText w:val="(%1)"/>
      <w:lvlJc w:val="left"/>
      <w:pPr>
        <w:ind w:left="6120" w:hanging="360"/>
      </w:pPr>
      <w:rPr>
        <w:rFonts w:hint="default"/>
      </w:rPr>
    </w:lvl>
    <w:lvl w:ilvl="1" w:tplc="04090019">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30">
    <w:nsid w:val="67FC72CE"/>
    <w:multiLevelType w:val="hybridMultilevel"/>
    <w:tmpl w:val="5B7E4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D91A35"/>
    <w:multiLevelType w:val="hybridMultilevel"/>
    <w:tmpl w:val="FA402F14"/>
    <w:lvl w:ilvl="0" w:tplc="BD5AD1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AAC11CF"/>
    <w:multiLevelType w:val="hybridMultilevel"/>
    <w:tmpl w:val="30A6B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B14033"/>
    <w:multiLevelType w:val="hybridMultilevel"/>
    <w:tmpl w:val="1A906170"/>
    <w:lvl w:ilvl="0" w:tplc="7334F296">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E6B579D"/>
    <w:multiLevelType w:val="hybridMultilevel"/>
    <w:tmpl w:val="ACC8E386"/>
    <w:lvl w:ilvl="0" w:tplc="D4D44410">
      <w:start w:val="1"/>
      <w:numFmt w:val="lowerRoman"/>
      <w:lvlText w:val="%1."/>
      <w:lvlJc w:val="left"/>
      <w:pPr>
        <w:ind w:left="1080" w:hanging="720"/>
      </w:pPr>
      <w:rPr>
        <w:rFonts w:ascii="Times New Roman" w:eastAsia="Times New Roman" w:hAnsi="Times New Roman" w:cs="Times New Roman"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821581"/>
    <w:multiLevelType w:val="hybridMultilevel"/>
    <w:tmpl w:val="35F67D4C"/>
    <w:lvl w:ilvl="0" w:tplc="DB501C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2154F28"/>
    <w:multiLevelType w:val="hybridMultilevel"/>
    <w:tmpl w:val="9DC64A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04089D"/>
    <w:multiLevelType w:val="hybridMultilevel"/>
    <w:tmpl w:val="71FAF2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0B08F6"/>
    <w:multiLevelType w:val="hybridMultilevel"/>
    <w:tmpl w:val="F730835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D10CD2"/>
    <w:multiLevelType w:val="hybridMultilevel"/>
    <w:tmpl w:val="B30ED734"/>
    <w:lvl w:ilvl="0" w:tplc="65CA821A">
      <w:start w:val="1"/>
      <w:numFmt w:val="lowerRoman"/>
      <w:lvlText w:val="%1)"/>
      <w:lvlJc w:val="left"/>
      <w:pPr>
        <w:ind w:left="1800" w:hanging="360"/>
      </w:pPr>
      <w:rPr>
        <w:rFonts w:ascii="Bookman Old Style" w:eastAsia="Times New Roman" w:hAnsi="Bookman Old Style"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9"/>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6"/>
  </w:num>
  <w:num w:numId="5">
    <w:abstractNumId w:val="4"/>
  </w:num>
  <w:num w:numId="6">
    <w:abstractNumId w:val="6"/>
  </w:num>
  <w:num w:numId="7">
    <w:abstractNumId w:val="10"/>
  </w:num>
  <w:num w:numId="8">
    <w:abstractNumId w:val="33"/>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23"/>
  </w:num>
  <w:num w:numId="15">
    <w:abstractNumId w:val="31"/>
  </w:num>
  <w:num w:numId="16">
    <w:abstractNumId w:val="26"/>
  </w:num>
  <w:num w:numId="17">
    <w:abstractNumId w:val="12"/>
  </w:num>
  <w:num w:numId="18">
    <w:abstractNumId w:val="5"/>
  </w:num>
  <w:num w:numId="19">
    <w:abstractNumId w:val="28"/>
  </w:num>
  <w:num w:numId="20">
    <w:abstractNumId w:val="27"/>
  </w:num>
  <w:num w:numId="21">
    <w:abstractNumId w:val="30"/>
  </w:num>
  <w:num w:numId="22">
    <w:abstractNumId w:val="37"/>
  </w:num>
  <w:num w:numId="23">
    <w:abstractNumId w:val="38"/>
  </w:num>
  <w:num w:numId="24">
    <w:abstractNumId w:val="9"/>
  </w:num>
  <w:num w:numId="25">
    <w:abstractNumId w:val="36"/>
  </w:num>
  <w:num w:numId="26">
    <w:abstractNumId w:val="25"/>
  </w:num>
  <w:num w:numId="27">
    <w:abstractNumId w:val="24"/>
  </w:num>
  <w:num w:numId="28">
    <w:abstractNumId w:val="21"/>
  </w:num>
  <w:num w:numId="29">
    <w:abstractNumId w:val="22"/>
  </w:num>
  <w:num w:numId="30">
    <w:abstractNumId w:val="7"/>
  </w:num>
  <w:num w:numId="31">
    <w:abstractNumId w:val="11"/>
  </w:num>
  <w:num w:numId="32">
    <w:abstractNumId w:val="1"/>
  </w:num>
  <w:num w:numId="33">
    <w:abstractNumId w:val="14"/>
  </w:num>
  <w:num w:numId="34">
    <w:abstractNumId w:val="34"/>
  </w:num>
  <w:num w:numId="35">
    <w:abstractNumId w:val="15"/>
  </w:num>
  <w:num w:numId="36">
    <w:abstractNumId w:val="19"/>
  </w:num>
  <w:num w:numId="37">
    <w:abstractNumId w:val="0"/>
  </w:num>
  <w:num w:numId="38">
    <w:abstractNumId w:val="8"/>
  </w:num>
  <w:num w:numId="39">
    <w:abstractNumId w:val="32"/>
  </w:num>
  <w:num w:numId="40">
    <w:abstractNumId w:val="18"/>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B9B"/>
    <w:rsid w:val="00003352"/>
    <w:rsid w:val="000037D4"/>
    <w:rsid w:val="00012215"/>
    <w:rsid w:val="000126D9"/>
    <w:rsid w:val="00012AD2"/>
    <w:rsid w:val="00016461"/>
    <w:rsid w:val="00023143"/>
    <w:rsid w:val="000234B3"/>
    <w:rsid w:val="00023754"/>
    <w:rsid w:val="00024CAB"/>
    <w:rsid w:val="00026307"/>
    <w:rsid w:val="0003126D"/>
    <w:rsid w:val="00041D8C"/>
    <w:rsid w:val="0004328D"/>
    <w:rsid w:val="00045647"/>
    <w:rsid w:val="00047CCE"/>
    <w:rsid w:val="00050040"/>
    <w:rsid w:val="000521D2"/>
    <w:rsid w:val="0005396B"/>
    <w:rsid w:val="00053A3A"/>
    <w:rsid w:val="00061DF6"/>
    <w:rsid w:val="000629AD"/>
    <w:rsid w:val="000654E5"/>
    <w:rsid w:val="00065C45"/>
    <w:rsid w:val="00070E69"/>
    <w:rsid w:val="00074FDC"/>
    <w:rsid w:val="0008455A"/>
    <w:rsid w:val="000924E3"/>
    <w:rsid w:val="000928EA"/>
    <w:rsid w:val="000A24D1"/>
    <w:rsid w:val="000B179E"/>
    <w:rsid w:val="000B5077"/>
    <w:rsid w:val="000B6694"/>
    <w:rsid w:val="000C0405"/>
    <w:rsid w:val="000C1191"/>
    <w:rsid w:val="000C11E5"/>
    <w:rsid w:val="000C2C26"/>
    <w:rsid w:val="000C4311"/>
    <w:rsid w:val="000C50F4"/>
    <w:rsid w:val="000D1629"/>
    <w:rsid w:val="000D21B8"/>
    <w:rsid w:val="000D3F83"/>
    <w:rsid w:val="000D4B80"/>
    <w:rsid w:val="000D5DD0"/>
    <w:rsid w:val="000D5EFE"/>
    <w:rsid w:val="000E1379"/>
    <w:rsid w:val="000E1E89"/>
    <w:rsid w:val="000E40DE"/>
    <w:rsid w:val="000F1322"/>
    <w:rsid w:val="000F168B"/>
    <w:rsid w:val="000F17BE"/>
    <w:rsid w:val="001030CB"/>
    <w:rsid w:val="001058F4"/>
    <w:rsid w:val="00110169"/>
    <w:rsid w:val="00114781"/>
    <w:rsid w:val="0011634D"/>
    <w:rsid w:val="00121CFD"/>
    <w:rsid w:val="001313AA"/>
    <w:rsid w:val="0013209A"/>
    <w:rsid w:val="00133A2D"/>
    <w:rsid w:val="00134CA1"/>
    <w:rsid w:val="001406C2"/>
    <w:rsid w:val="0014275A"/>
    <w:rsid w:val="00143F96"/>
    <w:rsid w:val="00144C93"/>
    <w:rsid w:val="00145B4E"/>
    <w:rsid w:val="0015506E"/>
    <w:rsid w:val="0015560B"/>
    <w:rsid w:val="00164BFD"/>
    <w:rsid w:val="00171225"/>
    <w:rsid w:val="00173BDE"/>
    <w:rsid w:val="0018275D"/>
    <w:rsid w:val="00183BC0"/>
    <w:rsid w:val="0018571A"/>
    <w:rsid w:val="00186597"/>
    <w:rsid w:val="0018774A"/>
    <w:rsid w:val="00187DDB"/>
    <w:rsid w:val="00195DB5"/>
    <w:rsid w:val="001A16F8"/>
    <w:rsid w:val="001A3D9C"/>
    <w:rsid w:val="001A584F"/>
    <w:rsid w:val="001B27B2"/>
    <w:rsid w:val="001B6DC4"/>
    <w:rsid w:val="001C0D72"/>
    <w:rsid w:val="001C4E3F"/>
    <w:rsid w:val="001C6FAB"/>
    <w:rsid w:val="001C71CF"/>
    <w:rsid w:val="001F08F2"/>
    <w:rsid w:val="001F3E7B"/>
    <w:rsid w:val="001F4E9F"/>
    <w:rsid w:val="001F73CD"/>
    <w:rsid w:val="0020119C"/>
    <w:rsid w:val="00203336"/>
    <w:rsid w:val="00203FE7"/>
    <w:rsid w:val="00206B25"/>
    <w:rsid w:val="00211BB2"/>
    <w:rsid w:val="00221DB1"/>
    <w:rsid w:val="00231A36"/>
    <w:rsid w:val="00235FAB"/>
    <w:rsid w:val="002515E3"/>
    <w:rsid w:val="00251FF6"/>
    <w:rsid w:val="00254021"/>
    <w:rsid w:val="00263B59"/>
    <w:rsid w:val="00263E16"/>
    <w:rsid w:val="0026663D"/>
    <w:rsid w:val="00267477"/>
    <w:rsid w:val="002716B2"/>
    <w:rsid w:val="002859FC"/>
    <w:rsid w:val="00285E5F"/>
    <w:rsid w:val="0029168C"/>
    <w:rsid w:val="0029395B"/>
    <w:rsid w:val="00294700"/>
    <w:rsid w:val="0029548D"/>
    <w:rsid w:val="002A3B0C"/>
    <w:rsid w:val="002A47B2"/>
    <w:rsid w:val="002A6C52"/>
    <w:rsid w:val="002B01D9"/>
    <w:rsid w:val="002B2B51"/>
    <w:rsid w:val="002B304D"/>
    <w:rsid w:val="002B3308"/>
    <w:rsid w:val="002B4DAE"/>
    <w:rsid w:val="002B7613"/>
    <w:rsid w:val="002C7B5C"/>
    <w:rsid w:val="002D1FD9"/>
    <w:rsid w:val="002D205F"/>
    <w:rsid w:val="002D2C1B"/>
    <w:rsid w:val="002E04BD"/>
    <w:rsid w:val="002E1FCB"/>
    <w:rsid w:val="002F40C1"/>
    <w:rsid w:val="00300318"/>
    <w:rsid w:val="003028D3"/>
    <w:rsid w:val="0030349F"/>
    <w:rsid w:val="00305B8B"/>
    <w:rsid w:val="003060DE"/>
    <w:rsid w:val="003113AD"/>
    <w:rsid w:val="00311BE5"/>
    <w:rsid w:val="00314291"/>
    <w:rsid w:val="003153F5"/>
    <w:rsid w:val="0032008B"/>
    <w:rsid w:val="003201C6"/>
    <w:rsid w:val="003222E4"/>
    <w:rsid w:val="003252F5"/>
    <w:rsid w:val="003276AD"/>
    <w:rsid w:val="00331643"/>
    <w:rsid w:val="003344BC"/>
    <w:rsid w:val="00334A62"/>
    <w:rsid w:val="003361E6"/>
    <w:rsid w:val="00344045"/>
    <w:rsid w:val="0035226C"/>
    <w:rsid w:val="00363CC8"/>
    <w:rsid w:val="00363E5D"/>
    <w:rsid w:val="0036592F"/>
    <w:rsid w:val="00372171"/>
    <w:rsid w:val="00373A0D"/>
    <w:rsid w:val="00376412"/>
    <w:rsid w:val="003767C6"/>
    <w:rsid w:val="00381E41"/>
    <w:rsid w:val="0038388A"/>
    <w:rsid w:val="0038590B"/>
    <w:rsid w:val="00387C14"/>
    <w:rsid w:val="003924D2"/>
    <w:rsid w:val="003A4C80"/>
    <w:rsid w:val="003A7D17"/>
    <w:rsid w:val="003B068D"/>
    <w:rsid w:val="003B1C85"/>
    <w:rsid w:val="003B2918"/>
    <w:rsid w:val="003B3F3D"/>
    <w:rsid w:val="003B6FED"/>
    <w:rsid w:val="003C1582"/>
    <w:rsid w:val="003C2994"/>
    <w:rsid w:val="003E100D"/>
    <w:rsid w:val="003F5628"/>
    <w:rsid w:val="003F685E"/>
    <w:rsid w:val="003F7F01"/>
    <w:rsid w:val="004013D7"/>
    <w:rsid w:val="004029B1"/>
    <w:rsid w:val="00404255"/>
    <w:rsid w:val="00405F95"/>
    <w:rsid w:val="0041080C"/>
    <w:rsid w:val="0041273F"/>
    <w:rsid w:val="004130E5"/>
    <w:rsid w:val="004210FE"/>
    <w:rsid w:val="00425F6D"/>
    <w:rsid w:val="00444EEF"/>
    <w:rsid w:val="00454888"/>
    <w:rsid w:val="00457DCD"/>
    <w:rsid w:val="004625BB"/>
    <w:rsid w:val="004631DD"/>
    <w:rsid w:val="00463896"/>
    <w:rsid w:val="0046592D"/>
    <w:rsid w:val="004667B7"/>
    <w:rsid w:val="004667BC"/>
    <w:rsid w:val="00471C36"/>
    <w:rsid w:val="00473C9F"/>
    <w:rsid w:val="00474758"/>
    <w:rsid w:val="0047559E"/>
    <w:rsid w:val="00480BEF"/>
    <w:rsid w:val="0048321A"/>
    <w:rsid w:val="00487977"/>
    <w:rsid w:val="004905FF"/>
    <w:rsid w:val="004909D1"/>
    <w:rsid w:val="00495D87"/>
    <w:rsid w:val="004A6336"/>
    <w:rsid w:val="004A7F8D"/>
    <w:rsid w:val="004B7E9E"/>
    <w:rsid w:val="004C3835"/>
    <w:rsid w:val="004C7468"/>
    <w:rsid w:val="004D0E36"/>
    <w:rsid w:val="004D47F8"/>
    <w:rsid w:val="004D4D2B"/>
    <w:rsid w:val="004D6A4D"/>
    <w:rsid w:val="004D6E1E"/>
    <w:rsid w:val="004E1351"/>
    <w:rsid w:val="004E1E50"/>
    <w:rsid w:val="004E2770"/>
    <w:rsid w:val="004E67FE"/>
    <w:rsid w:val="004E7142"/>
    <w:rsid w:val="004F03E2"/>
    <w:rsid w:val="004F1C98"/>
    <w:rsid w:val="004F2230"/>
    <w:rsid w:val="004F3B5A"/>
    <w:rsid w:val="004F48CD"/>
    <w:rsid w:val="004F52E2"/>
    <w:rsid w:val="004F7B3E"/>
    <w:rsid w:val="004F7FFB"/>
    <w:rsid w:val="00502729"/>
    <w:rsid w:val="00505316"/>
    <w:rsid w:val="00505546"/>
    <w:rsid w:val="0050603C"/>
    <w:rsid w:val="005066B4"/>
    <w:rsid w:val="0051158A"/>
    <w:rsid w:val="005118F5"/>
    <w:rsid w:val="00512BD1"/>
    <w:rsid w:val="0051506B"/>
    <w:rsid w:val="0051794E"/>
    <w:rsid w:val="00524ADC"/>
    <w:rsid w:val="00532166"/>
    <w:rsid w:val="0053345F"/>
    <w:rsid w:val="00536270"/>
    <w:rsid w:val="0054037D"/>
    <w:rsid w:val="00555967"/>
    <w:rsid w:val="0055716F"/>
    <w:rsid w:val="005613B4"/>
    <w:rsid w:val="00562CCF"/>
    <w:rsid w:val="005733B9"/>
    <w:rsid w:val="00577D40"/>
    <w:rsid w:val="00584A61"/>
    <w:rsid w:val="00584C2C"/>
    <w:rsid w:val="00590DEB"/>
    <w:rsid w:val="0059298E"/>
    <w:rsid w:val="00596EF5"/>
    <w:rsid w:val="005A3A5F"/>
    <w:rsid w:val="005A65FE"/>
    <w:rsid w:val="005B0024"/>
    <w:rsid w:val="005C55F6"/>
    <w:rsid w:val="005C5DE0"/>
    <w:rsid w:val="005D2642"/>
    <w:rsid w:val="005D4683"/>
    <w:rsid w:val="005D5426"/>
    <w:rsid w:val="005E5F12"/>
    <w:rsid w:val="005E6BFC"/>
    <w:rsid w:val="005E7CF5"/>
    <w:rsid w:val="005F2E29"/>
    <w:rsid w:val="005F342B"/>
    <w:rsid w:val="005F493A"/>
    <w:rsid w:val="005F4C1E"/>
    <w:rsid w:val="005F5ABE"/>
    <w:rsid w:val="00616404"/>
    <w:rsid w:val="00621A4B"/>
    <w:rsid w:val="006231BB"/>
    <w:rsid w:val="00626EA5"/>
    <w:rsid w:val="0063182C"/>
    <w:rsid w:val="006357D0"/>
    <w:rsid w:val="00635A55"/>
    <w:rsid w:val="00635EAF"/>
    <w:rsid w:val="006368DA"/>
    <w:rsid w:val="0064000C"/>
    <w:rsid w:val="00643E68"/>
    <w:rsid w:val="00643F0F"/>
    <w:rsid w:val="00647B68"/>
    <w:rsid w:val="00652513"/>
    <w:rsid w:val="006545E7"/>
    <w:rsid w:val="00661D3A"/>
    <w:rsid w:val="00665A9A"/>
    <w:rsid w:val="00666B06"/>
    <w:rsid w:val="00671B95"/>
    <w:rsid w:val="00672232"/>
    <w:rsid w:val="00672549"/>
    <w:rsid w:val="0067374B"/>
    <w:rsid w:val="00673E1C"/>
    <w:rsid w:val="00675F28"/>
    <w:rsid w:val="00677981"/>
    <w:rsid w:val="00677CC3"/>
    <w:rsid w:val="006815D6"/>
    <w:rsid w:val="006816A7"/>
    <w:rsid w:val="00681F1E"/>
    <w:rsid w:val="00684E17"/>
    <w:rsid w:val="00686EEF"/>
    <w:rsid w:val="0069297F"/>
    <w:rsid w:val="006952EC"/>
    <w:rsid w:val="00697D64"/>
    <w:rsid w:val="006A1751"/>
    <w:rsid w:val="006A1B9B"/>
    <w:rsid w:val="006A2A61"/>
    <w:rsid w:val="006A6362"/>
    <w:rsid w:val="006B64FB"/>
    <w:rsid w:val="006B6540"/>
    <w:rsid w:val="006B6BD5"/>
    <w:rsid w:val="006C1665"/>
    <w:rsid w:val="006C18B6"/>
    <w:rsid w:val="006C2D98"/>
    <w:rsid w:val="006C30F6"/>
    <w:rsid w:val="006C37F5"/>
    <w:rsid w:val="006C4099"/>
    <w:rsid w:val="006C7C2A"/>
    <w:rsid w:val="006D0709"/>
    <w:rsid w:val="006F41B7"/>
    <w:rsid w:val="0070010B"/>
    <w:rsid w:val="00700DEF"/>
    <w:rsid w:val="007029C8"/>
    <w:rsid w:val="00705B89"/>
    <w:rsid w:val="0071511E"/>
    <w:rsid w:val="0071789B"/>
    <w:rsid w:val="00720227"/>
    <w:rsid w:val="007216AA"/>
    <w:rsid w:val="007227F8"/>
    <w:rsid w:val="00724DD0"/>
    <w:rsid w:val="0072531A"/>
    <w:rsid w:val="00730240"/>
    <w:rsid w:val="00730EA8"/>
    <w:rsid w:val="00732A72"/>
    <w:rsid w:val="0073494F"/>
    <w:rsid w:val="00735AD0"/>
    <w:rsid w:val="00735BD8"/>
    <w:rsid w:val="00737793"/>
    <w:rsid w:val="00740158"/>
    <w:rsid w:val="0074639E"/>
    <w:rsid w:val="0075214B"/>
    <w:rsid w:val="007528AB"/>
    <w:rsid w:val="00756781"/>
    <w:rsid w:val="00766BB1"/>
    <w:rsid w:val="00774EEB"/>
    <w:rsid w:val="00775263"/>
    <w:rsid w:val="00776B8D"/>
    <w:rsid w:val="0077759D"/>
    <w:rsid w:val="007816B3"/>
    <w:rsid w:val="00781D4B"/>
    <w:rsid w:val="00782EEB"/>
    <w:rsid w:val="00782F84"/>
    <w:rsid w:val="00783146"/>
    <w:rsid w:val="00785C26"/>
    <w:rsid w:val="007921DF"/>
    <w:rsid w:val="007963CC"/>
    <w:rsid w:val="007970C8"/>
    <w:rsid w:val="00797C85"/>
    <w:rsid w:val="007A1D76"/>
    <w:rsid w:val="007A4A61"/>
    <w:rsid w:val="007B254C"/>
    <w:rsid w:val="007B2A80"/>
    <w:rsid w:val="007B704E"/>
    <w:rsid w:val="007C184B"/>
    <w:rsid w:val="007C1E17"/>
    <w:rsid w:val="007C37F2"/>
    <w:rsid w:val="007C3CC3"/>
    <w:rsid w:val="007C5256"/>
    <w:rsid w:val="007C5282"/>
    <w:rsid w:val="007C61E8"/>
    <w:rsid w:val="007C7993"/>
    <w:rsid w:val="007D0047"/>
    <w:rsid w:val="007D14B7"/>
    <w:rsid w:val="007D5AAB"/>
    <w:rsid w:val="007D6F41"/>
    <w:rsid w:val="007E0762"/>
    <w:rsid w:val="007E5D04"/>
    <w:rsid w:val="007F5408"/>
    <w:rsid w:val="007F6752"/>
    <w:rsid w:val="00805836"/>
    <w:rsid w:val="00806A09"/>
    <w:rsid w:val="00810140"/>
    <w:rsid w:val="00810CC7"/>
    <w:rsid w:val="00810E66"/>
    <w:rsid w:val="008128B0"/>
    <w:rsid w:val="008158F6"/>
    <w:rsid w:val="008203F9"/>
    <w:rsid w:val="008233E6"/>
    <w:rsid w:val="00824E6E"/>
    <w:rsid w:val="00830241"/>
    <w:rsid w:val="00840759"/>
    <w:rsid w:val="008521AD"/>
    <w:rsid w:val="00852504"/>
    <w:rsid w:val="008578B8"/>
    <w:rsid w:val="008623F5"/>
    <w:rsid w:val="0086470A"/>
    <w:rsid w:val="008666A7"/>
    <w:rsid w:val="00866A09"/>
    <w:rsid w:val="00867517"/>
    <w:rsid w:val="0087505B"/>
    <w:rsid w:val="00877FCF"/>
    <w:rsid w:val="00881012"/>
    <w:rsid w:val="00881772"/>
    <w:rsid w:val="00882DA7"/>
    <w:rsid w:val="008848AD"/>
    <w:rsid w:val="008875E2"/>
    <w:rsid w:val="00896297"/>
    <w:rsid w:val="008A06A2"/>
    <w:rsid w:val="008A5028"/>
    <w:rsid w:val="008A57E7"/>
    <w:rsid w:val="008A6394"/>
    <w:rsid w:val="008B20B3"/>
    <w:rsid w:val="008B2796"/>
    <w:rsid w:val="008B5BB9"/>
    <w:rsid w:val="008C18A1"/>
    <w:rsid w:val="008D222E"/>
    <w:rsid w:val="008D269C"/>
    <w:rsid w:val="008D2838"/>
    <w:rsid w:val="008D6B20"/>
    <w:rsid w:val="008D74CC"/>
    <w:rsid w:val="008F4FFD"/>
    <w:rsid w:val="008F6A82"/>
    <w:rsid w:val="009010B5"/>
    <w:rsid w:val="009063C0"/>
    <w:rsid w:val="00907D41"/>
    <w:rsid w:val="009112B8"/>
    <w:rsid w:val="00914656"/>
    <w:rsid w:val="00914FCB"/>
    <w:rsid w:val="009160B0"/>
    <w:rsid w:val="00917060"/>
    <w:rsid w:val="00925982"/>
    <w:rsid w:val="00930D64"/>
    <w:rsid w:val="0093229D"/>
    <w:rsid w:val="00934631"/>
    <w:rsid w:val="00936B58"/>
    <w:rsid w:val="00943DAC"/>
    <w:rsid w:val="00944B5E"/>
    <w:rsid w:val="00945583"/>
    <w:rsid w:val="00946E7B"/>
    <w:rsid w:val="009477A2"/>
    <w:rsid w:val="00952A4E"/>
    <w:rsid w:val="009531EB"/>
    <w:rsid w:val="00954933"/>
    <w:rsid w:val="00956410"/>
    <w:rsid w:val="00957084"/>
    <w:rsid w:val="00962455"/>
    <w:rsid w:val="00962653"/>
    <w:rsid w:val="00970ED7"/>
    <w:rsid w:val="00972DE3"/>
    <w:rsid w:val="00974B6E"/>
    <w:rsid w:val="00975185"/>
    <w:rsid w:val="00976937"/>
    <w:rsid w:val="00981162"/>
    <w:rsid w:val="009862B0"/>
    <w:rsid w:val="00987003"/>
    <w:rsid w:val="00994B96"/>
    <w:rsid w:val="00994F76"/>
    <w:rsid w:val="00996749"/>
    <w:rsid w:val="00996DB9"/>
    <w:rsid w:val="00997A78"/>
    <w:rsid w:val="009A00B3"/>
    <w:rsid w:val="009A136A"/>
    <w:rsid w:val="009A50CB"/>
    <w:rsid w:val="009A779B"/>
    <w:rsid w:val="009B0813"/>
    <w:rsid w:val="009B12CD"/>
    <w:rsid w:val="009B681E"/>
    <w:rsid w:val="009C0F2C"/>
    <w:rsid w:val="009C517E"/>
    <w:rsid w:val="009C7351"/>
    <w:rsid w:val="009D23C1"/>
    <w:rsid w:val="009D5D04"/>
    <w:rsid w:val="009E4C8E"/>
    <w:rsid w:val="009E665F"/>
    <w:rsid w:val="009F3B37"/>
    <w:rsid w:val="00A00D5C"/>
    <w:rsid w:val="00A068E8"/>
    <w:rsid w:val="00A10FB3"/>
    <w:rsid w:val="00A12B9C"/>
    <w:rsid w:val="00A15017"/>
    <w:rsid w:val="00A17A68"/>
    <w:rsid w:val="00A20C5C"/>
    <w:rsid w:val="00A24B7E"/>
    <w:rsid w:val="00A24E9F"/>
    <w:rsid w:val="00A33352"/>
    <w:rsid w:val="00A3516E"/>
    <w:rsid w:val="00A356AA"/>
    <w:rsid w:val="00A36AAF"/>
    <w:rsid w:val="00A42048"/>
    <w:rsid w:val="00A4559C"/>
    <w:rsid w:val="00A5092F"/>
    <w:rsid w:val="00A5368C"/>
    <w:rsid w:val="00A5636B"/>
    <w:rsid w:val="00A6012B"/>
    <w:rsid w:val="00A604DC"/>
    <w:rsid w:val="00A61B15"/>
    <w:rsid w:val="00A64F9D"/>
    <w:rsid w:val="00A661C6"/>
    <w:rsid w:val="00A74C1F"/>
    <w:rsid w:val="00A7514D"/>
    <w:rsid w:val="00A757D3"/>
    <w:rsid w:val="00A75957"/>
    <w:rsid w:val="00A77249"/>
    <w:rsid w:val="00A82847"/>
    <w:rsid w:val="00A850FF"/>
    <w:rsid w:val="00A87E6E"/>
    <w:rsid w:val="00A95F99"/>
    <w:rsid w:val="00AA1180"/>
    <w:rsid w:val="00AA33A3"/>
    <w:rsid w:val="00AA79F1"/>
    <w:rsid w:val="00AB4416"/>
    <w:rsid w:val="00AB5DFE"/>
    <w:rsid w:val="00AB7310"/>
    <w:rsid w:val="00AB75C0"/>
    <w:rsid w:val="00AC7743"/>
    <w:rsid w:val="00AD0E40"/>
    <w:rsid w:val="00AD413C"/>
    <w:rsid w:val="00AD41D3"/>
    <w:rsid w:val="00AD6F07"/>
    <w:rsid w:val="00AE299F"/>
    <w:rsid w:val="00AE769D"/>
    <w:rsid w:val="00AE797D"/>
    <w:rsid w:val="00AE7A5B"/>
    <w:rsid w:val="00AF05D1"/>
    <w:rsid w:val="00AF4B4B"/>
    <w:rsid w:val="00AF58D3"/>
    <w:rsid w:val="00AF6D03"/>
    <w:rsid w:val="00AF7C72"/>
    <w:rsid w:val="00B04706"/>
    <w:rsid w:val="00B11B15"/>
    <w:rsid w:val="00B1227E"/>
    <w:rsid w:val="00B12A4B"/>
    <w:rsid w:val="00B14B8A"/>
    <w:rsid w:val="00B15221"/>
    <w:rsid w:val="00B2163C"/>
    <w:rsid w:val="00B21B07"/>
    <w:rsid w:val="00B25208"/>
    <w:rsid w:val="00B2545B"/>
    <w:rsid w:val="00B26467"/>
    <w:rsid w:val="00B26A13"/>
    <w:rsid w:val="00B3119A"/>
    <w:rsid w:val="00B42972"/>
    <w:rsid w:val="00B46BC2"/>
    <w:rsid w:val="00B57789"/>
    <w:rsid w:val="00B6122C"/>
    <w:rsid w:val="00B76A3E"/>
    <w:rsid w:val="00B77CD7"/>
    <w:rsid w:val="00B80C98"/>
    <w:rsid w:val="00B85A12"/>
    <w:rsid w:val="00B94FFE"/>
    <w:rsid w:val="00B95A79"/>
    <w:rsid w:val="00B95C13"/>
    <w:rsid w:val="00B97FBB"/>
    <w:rsid w:val="00BA1E7C"/>
    <w:rsid w:val="00BA2A5C"/>
    <w:rsid w:val="00BA691D"/>
    <w:rsid w:val="00BA6DCE"/>
    <w:rsid w:val="00BA7755"/>
    <w:rsid w:val="00BB3AF7"/>
    <w:rsid w:val="00BB5587"/>
    <w:rsid w:val="00BB715E"/>
    <w:rsid w:val="00BB758A"/>
    <w:rsid w:val="00BC1962"/>
    <w:rsid w:val="00BC3DD9"/>
    <w:rsid w:val="00BC4AEC"/>
    <w:rsid w:val="00BC7A54"/>
    <w:rsid w:val="00BC7D51"/>
    <w:rsid w:val="00BD42BF"/>
    <w:rsid w:val="00BD4816"/>
    <w:rsid w:val="00BD702D"/>
    <w:rsid w:val="00BE041A"/>
    <w:rsid w:val="00BE068C"/>
    <w:rsid w:val="00BE2970"/>
    <w:rsid w:val="00BE39F7"/>
    <w:rsid w:val="00BE3EF5"/>
    <w:rsid w:val="00BE4479"/>
    <w:rsid w:val="00BF1964"/>
    <w:rsid w:val="00BF598E"/>
    <w:rsid w:val="00C043F3"/>
    <w:rsid w:val="00C06682"/>
    <w:rsid w:val="00C1450D"/>
    <w:rsid w:val="00C15F11"/>
    <w:rsid w:val="00C161B4"/>
    <w:rsid w:val="00C17B88"/>
    <w:rsid w:val="00C22993"/>
    <w:rsid w:val="00C22B00"/>
    <w:rsid w:val="00C26D25"/>
    <w:rsid w:val="00C27009"/>
    <w:rsid w:val="00C279D8"/>
    <w:rsid w:val="00C30168"/>
    <w:rsid w:val="00C30775"/>
    <w:rsid w:val="00C3579D"/>
    <w:rsid w:val="00C370AC"/>
    <w:rsid w:val="00C37138"/>
    <w:rsid w:val="00C37729"/>
    <w:rsid w:val="00C43B8A"/>
    <w:rsid w:val="00C45B16"/>
    <w:rsid w:val="00C522FF"/>
    <w:rsid w:val="00C5431F"/>
    <w:rsid w:val="00C63848"/>
    <w:rsid w:val="00C6559E"/>
    <w:rsid w:val="00C70576"/>
    <w:rsid w:val="00C70B6C"/>
    <w:rsid w:val="00C724E1"/>
    <w:rsid w:val="00C761AA"/>
    <w:rsid w:val="00C8395E"/>
    <w:rsid w:val="00C86F0E"/>
    <w:rsid w:val="00C87AF5"/>
    <w:rsid w:val="00C87E4E"/>
    <w:rsid w:val="00C9608F"/>
    <w:rsid w:val="00CA4258"/>
    <w:rsid w:val="00CA4770"/>
    <w:rsid w:val="00CC6216"/>
    <w:rsid w:val="00CC6ED1"/>
    <w:rsid w:val="00CD5464"/>
    <w:rsid w:val="00CE05D1"/>
    <w:rsid w:val="00CE11F7"/>
    <w:rsid w:val="00CE22F4"/>
    <w:rsid w:val="00CE3025"/>
    <w:rsid w:val="00CE6CD5"/>
    <w:rsid w:val="00CE6F86"/>
    <w:rsid w:val="00CE7E75"/>
    <w:rsid w:val="00CF055E"/>
    <w:rsid w:val="00CF20D5"/>
    <w:rsid w:val="00CF2457"/>
    <w:rsid w:val="00CF35F8"/>
    <w:rsid w:val="00CF5C0A"/>
    <w:rsid w:val="00D00E2A"/>
    <w:rsid w:val="00D012F7"/>
    <w:rsid w:val="00D1170D"/>
    <w:rsid w:val="00D15054"/>
    <w:rsid w:val="00D163B6"/>
    <w:rsid w:val="00D2189B"/>
    <w:rsid w:val="00D22C87"/>
    <w:rsid w:val="00D22D7A"/>
    <w:rsid w:val="00D24340"/>
    <w:rsid w:val="00D2499D"/>
    <w:rsid w:val="00D2681D"/>
    <w:rsid w:val="00D26BA3"/>
    <w:rsid w:val="00D30A5D"/>
    <w:rsid w:val="00D32CFB"/>
    <w:rsid w:val="00D3355E"/>
    <w:rsid w:val="00D34B33"/>
    <w:rsid w:val="00D36CF8"/>
    <w:rsid w:val="00D377AD"/>
    <w:rsid w:val="00D47214"/>
    <w:rsid w:val="00D47C9B"/>
    <w:rsid w:val="00D47FDA"/>
    <w:rsid w:val="00D5141C"/>
    <w:rsid w:val="00D51A5C"/>
    <w:rsid w:val="00D52639"/>
    <w:rsid w:val="00D53756"/>
    <w:rsid w:val="00D576EC"/>
    <w:rsid w:val="00D63567"/>
    <w:rsid w:val="00D6557E"/>
    <w:rsid w:val="00D657D0"/>
    <w:rsid w:val="00D73CCF"/>
    <w:rsid w:val="00D77A14"/>
    <w:rsid w:val="00D90C2B"/>
    <w:rsid w:val="00DA11E3"/>
    <w:rsid w:val="00DA24E8"/>
    <w:rsid w:val="00DA258D"/>
    <w:rsid w:val="00DA3932"/>
    <w:rsid w:val="00DA7249"/>
    <w:rsid w:val="00DB3182"/>
    <w:rsid w:val="00DB3BEB"/>
    <w:rsid w:val="00DB5851"/>
    <w:rsid w:val="00DB67E8"/>
    <w:rsid w:val="00DC069C"/>
    <w:rsid w:val="00DC2131"/>
    <w:rsid w:val="00DC24C9"/>
    <w:rsid w:val="00DC46C6"/>
    <w:rsid w:val="00DC73AE"/>
    <w:rsid w:val="00DC74D5"/>
    <w:rsid w:val="00DD0365"/>
    <w:rsid w:val="00DE2220"/>
    <w:rsid w:val="00DE35F9"/>
    <w:rsid w:val="00DE50FF"/>
    <w:rsid w:val="00DE6464"/>
    <w:rsid w:val="00DE6B62"/>
    <w:rsid w:val="00DF25B8"/>
    <w:rsid w:val="00DF54A0"/>
    <w:rsid w:val="00DF561F"/>
    <w:rsid w:val="00E02348"/>
    <w:rsid w:val="00E05D42"/>
    <w:rsid w:val="00E06F72"/>
    <w:rsid w:val="00E07D86"/>
    <w:rsid w:val="00E17F47"/>
    <w:rsid w:val="00E2176A"/>
    <w:rsid w:val="00E2508E"/>
    <w:rsid w:val="00E31700"/>
    <w:rsid w:val="00E31C3F"/>
    <w:rsid w:val="00E31FD7"/>
    <w:rsid w:val="00E36F91"/>
    <w:rsid w:val="00E421D2"/>
    <w:rsid w:val="00E45FA1"/>
    <w:rsid w:val="00E462D2"/>
    <w:rsid w:val="00E50D82"/>
    <w:rsid w:val="00E518A7"/>
    <w:rsid w:val="00E523F0"/>
    <w:rsid w:val="00E536DF"/>
    <w:rsid w:val="00E54493"/>
    <w:rsid w:val="00E57322"/>
    <w:rsid w:val="00E72C75"/>
    <w:rsid w:val="00E7623C"/>
    <w:rsid w:val="00E85004"/>
    <w:rsid w:val="00E902AD"/>
    <w:rsid w:val="00E90397"/>
    <w:rsid w:val="00E91919"/>
    <w:rsid w:val="00E92CB4"/>
    <w:rsid w:val="00EA03B9"/>
    <w:rsid w:val="00EA5F9F"/>
    <w:rsid w:val="00EA6B3C"/>
    <w:rsid w:val="00EB371F"/>
    <w:rsid w:val="00EB64A7"/>
    <w:rsid w:val="00EB6EE4"/>
    <w:rsid w:val="00EC1BC8"/>
    <w:rsid w:val="00EC3DF3"/>
    <w:rsid w:val="00EC6E9F"/>
    <w:rsid w:val="00ED1A5D"/>
    <w:rsid w:val="00ED57C8"/>
    <w:rsid w:val="00ED722A"/>
    <w:rsid w:val="00EE094D"/>
    <w:rsid w:val="00EE3374"/>
    <w:rsid w:val="00EE5B4D"/>
    <w:rsid w:val="00EF54DC"/>
    <w:rsid w:val="00F03CDC"/>
    <w:rsid w:val="00F05B68"/>
    <w:rsid w:val="00F06011"/>
    <w:rsid w:val="00F078A6"/>
    <w:rsid w:val="00F1334A"/>
    <w:rsid w:val="00F13EEE"/>
    <w:rsid w:val="00F15503"/>
    <w:rsid w:val="00F178F2"/>
    <w:rsid w:val="00F217BC"/>
    <w:rsid w:val="00F24452"/>
    <w:rsid w:val="00F2481D"/>
    <w:rsid w:val="00F268F0"/>
    <w:rsid w:val="00F30C46"/>
    <w:rsid w:val="00F317EF"/>
    <w:rsid w:val="00F407A1"/>
    <w:rsid w:val="00F40D2E"/>
    <w:rsid w:val="00F43DD0"/>
    <w:rsid w:val="00F43F53"/>
    <w:rsid w:val="00F47910"/>
    <w:rsid w:val="00F51A0C"/>
    <w:rsid w:val="00F5294F"/>
    <w:rsid w:val="00F5358E"/>
    <w:rsid w:val="00F57CDC"/>
    <w:rsid w:val="00F60B90"/>
    <w:rsid w:val="00F613A2"/>
    <w:rsid w:val="00F642D3"/>
    <w:rsid w:val="00F6791F"/>
    <w:rsid w:val="00F75805"/>
    <w:rsid w:val="00F8239D"/>
    <w:rsid w:val="00F83D91"/>
    <w:rsid w:val="00F8734E"/>
    <w:rsid w:val="00F93462"/>
    <w:rsid w:val="00F95533"/>
    <w:rsid w:val="00F96347"/>
    <w:rsid w:val="00FA14E5"/>
    <w:rsid w:val="00FA184E"/>
    <w:rsid w:val="00FA2057"/>
    <w:rsid w:val="00FA6D1E"/>
    <w:rsid w:val="00FA73C5"/>
    <w:rsid w:val="00FB1144"/>
    <w:rsid w:val="00FB1337"/>
    <w:rsid w:val="00FB24F7"/>
    <w:rsid w:val="00FB42DE"/>
    <w:rsid w:val="00FC5DD3"/>
    <w:rsid w:val="00FC70C5"/>
    <w:rsid w:val="00FD70A0"/>
    <w:rsid w:val="00FE6E33"/>
    <w:rsid w:val="00FF0678"/>
    <w:rsid w:val="00FF1E87"/>
    <w:rsid w:val="00FF2CEA"/>
    <w:rsid w:val="00FF3636"/>
    <w:rsid w:val="00FF6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B9B"/>
    <w:pPr>
      <w:ind w:left="720"/>
      <w:contextualSpacing/>
    </w:pPr>
  </w:style>
  <w:style w:type="paragraph" w:styleId="BalloonText">
    <w:name w:val="Balloon Text"/>
    <w:basedOn w:val="Normal"/>
    <w:link w:val="BalloonTextChar"/>
    <w:uiPriority w:val="99"/>
    <w:semiHidden/>
    <w:unhideWhenUsed/>
    <w:rsid w:val="00E50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D82"/>
    <w:rPr>
      <w:rFonts w:ascii="Tahoma" w:hAnsi="Tahoma" w:cs="Tahoma"/>
      <w:sz w:val="16"/>
      <w:szCs w:val="16"/>
    </w:rPr>
  </w:style>
  <w:style w:type="character" w:styleId="CommentReference">
    <w:name w:val="annotation reference"/>
    <w:basedOn w:val="DefaultParagraphFont"/>
    <w:uiPriority w:val="99"/>
    <w:semiHidden/>
    <w:unhideWhenUsed/>
    <w:rsid w:val="00647B68"/>
    <w:rPr>
      <w:sz w:val="16"/>
      <w:szCs w:val="16"/>
    </w:rPr>
  </w:style>
  <w:style w:type="paragraph" w:styleId="CommentText">
    <w:name w:val="annotation text"/>
    <w:basedOn w:val="Normal"/>
    <w:link w:val="CommentTextChar"/>
    <w:uiPriority w:val="99"/>
    <w:semiHidden/>
    <w:unhideWhenUsed/>
    <w:rsid w:val="00647B68"/>
    <w:pPr>
      <w:spacing w:line="240" w:lineRule="auto"/>
    </w:pPr>
    <w:rPr>
      <w:sz w:val="20"/>
      <w:szCs w:val="20"/>
    </w:rPr>
  </w:style>
  <w:style w:type="character" w:customStyle="1" w:styleId="CommentTextChar">
    <w:name w:val="Comment Text Char"/>
    <w:basedOn w:val="DefaultParagraphFont"/>
    <w:link w:val="CommentText"/>
    <w:uiPriority w:val="99"/>
    <w:semiHidden/>
    <w:rsid w:val="00647B68"/>
    <w:rPr>
      <w:sz w:val="20"/>
      <w:szCs w:val="20"/>
    </w:rPr>
  </w:style>
  <w:style w:type="paragraph" w:styleId="CommentSubject">
    <w:name w:val="annotation subject"/>
    <w:basedOn w:val="CommentText"/>
    <w:next w:val="CommentText"/>
    <w:link w:val="CommentSubjectChar"/>
    <w:uiPriority w:val="99"/>
    <w:semiHidden/>
    <w:unhideWhenUsed/>
    <w:rsid w:val="00647B68"/>
    <w:rPr>
      <w:b/>
      <w:bCs/>
    </w:rPr>
  </w:style>
  <w:style w:type="character" w:customStyle="1" w:styleId="CommentSubjectChar">
    <w:name w:val="Comment Subject Char"/>
    <w:basedOn w:val="CommentTextChar"/>
    <w:link w:val="CommentSubject"/>
    <w:uiPriority w:val="99"/>
    <w:semiHidden/>
    <w:rsid w:val="00647B68"/>
    <w:rPr>
      <w:b/>
      <w:bCs/>
      <w:sz w:val="20"/>
      <w:szCs w:val="20"/>
    </w:rPr>
  </w:style>
  <w:style w:type="table" w:styleId="TableGrid">
    <w:name w:val="Table Grid"/>
    <w:basedOn w:val="TableNormal"/>
    <w:uiPriority w:val="59"/>
    <w:rsid w:val="00B21B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BE4479"/>
    <w:pPr>
      <w:spacing w:after="0" w:line="360" w:lineRule="auto"/>
      <w:ind w:left="72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BE4479"/>
    <w:rPr>
      <w:rFonts w:ascii="Times New Roman" w:eastAsia="Times New Roman" w:hAnsi="Times New Roman" w:cs="Times New Roman"/>
      <w:sz w:val="24"/>
      <w:szCs w:val="20"/>
    </w:rPr>
  </w:style>
  <w:style w:type="paragraph" w:customStyle="1" w:styleId="CharChar1CharCharChar">
    <w:name w:val="Char Char1 Char Char Char"/>
    <w:basedOn w:val="Normal"/>
    <w:rsid w:val="00BE4479"/>
    <w:pPr>
      <w:spacing w:after="160" w:line="240" w:lineRule="exact"/>
    </w:pPr>
    <w:rPr>
      <w:rFonts w:ascii="Verdana" w:eastAsia="Times New Roman" w:hAnsi="Verdana" w:cs="Times New Roman"/>
      <w:sz w:val="20"/>
      <w:szCs w:val="20"/>
    </w:rPr>
  </w:style>
  <w:style w:type="paragraph" w:styleId="NoSpacing">
    <w:name w:val="No Spacing"/>
    <w:uiPriority w:val="1"/>
    <w:qFormat/>
    <w:rsid w:val="00E31C3F"/>
    <w:pPr>
      <w:spacing w:after="0" w:line="240" w:lineRule="auto"/>
    </w:pPr>
  </w:style>
  <w:style w:type="character" w:styleId="Hyperlink">
    <w:name w:val="Hyperlink"/>
    <w:basedOn w:val="DefaultParagraphFont"/>
    <w:uiPriority w:val="99"/>
    <w:unhideWhenUsed/>
    <w:rsid w:val="00E31C3F"/>
    <w:rPr>
      <w:color w:val="0000FF" w:themeColor="hyperlink"/>
      <w:u w:val="single"/>
    </w:rPr>
  </w:style>
  <w:style w:type="character" w:customStyle="1" w:styleId="apple-converted-space">
    <w:name w:val="apple-converted-space"/>
    <w:basedOn w:val="DefaultParagraphFont"/>
    <w:rsid w:val="00EE33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B9B"/>
    <w:pPr>
      <w:ind w:left="720"/>
      <w:contextualSpacing/>
    </w:pPr>
  </w:style>
  <w:style w:type="paragraph" w:styleId="BalloonText">
    <w:name w:val="Balloon Text"/>
    <w:basedOn w:val="Normal"/>
    <w:link w:val="BalloonTextChar"/>
    <w:uiPriority w:val="99"/>
    <w:semiHidden/>
    <w:unhideWhenUsed/>
    <w:rsid w:val="00E50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D82"/>
    <w:rPr>
      <w:rFonts w:ascii="Tahoma" w:hAnsi="Tahoma" w:cs="Tahoma"/>
      <w:sz w:val="16"/>
      <w:szCs w:val="16"/>
    </w:rPr>
  </w:style>
  <w:style w:type="character" w:styleId="CommentReference">
    <w:name w:val="annotation reference"/>
    <w:basedOn w:val="DefaultParagraphFont"/>
    <w:uiPriority w:val="99"/>
    <w:semiHidden/>
    <w:unhideWhenUsed/>
    <w:rsid w:val="00647B68"/>
    <w:rPr>
      <w:sz w:val="16"/>
      <w:szCs w:val="16"/>
    </w:rPr>
  </w:style>
  <w:style w:type="paragraph" w:styleId="CommentText">
    <w:name w:val="annotation text"/>
    <w:basedOn w:val="Normal"/>
    <w:link w:val="CommentTextChar"/>
    <w:uiPriority w:val="99"/>
    <w:semiHidden/>
    <w:unhideWhenUsed/>
    <w:rsid w:val="00647B68"/>
    <w:pPr>
      <w:spacing w:line="240" w:lineRule="auto"/>
    </w:pPr>
    <w:rPr>
      <w:sz w:val="20"/>
      <w:szCs w:val="20"/>
    </w:rPr>
  </w:style>
  <w:style w:type="character" w:customStyle="1" w:styleId="CommentTextChar">
    <w:name w:val="Comment Text Char"/>
    <w:basedOn w:val="DefaultParagraphFont"/>
    <w:link w:val="CommentText"/>
    <w:uiPriority w:val="99"/>
    <w:semiHidden/>
    <w:rsid w:val="00647B68"/>
    <w:rPr>
      <w:sz w:val="20"/>
      <w:szCs w:val="20"/>
    </w:rPr>
  </w:style>
  <w:style w:type="paragraph" w:styleId="CommentSubject">
    <w:name w:val="annotation subject"/>
    <w:basedOn w:val="CommentText"/>
    <w:next w:val="CommentText"/>
    <w:link w:val="CommentSubjectChar"/>
    <w:uiPriority w:val="99"/>
    <w:semiHidden/>
    <w:unhideWhenUsed/>
    <w:rsid w:val="00647B68"/>
    <w:rPr>
      <w:b/>
      <w:bCs/>
    </w:rPr>
  </w:style>
  <w:style w:type="character" w:customStyle="1" w:styleId="CommentSubjectChar">
    <w:name w:val="Comment Subject Char"/>
    <w:basedOn w:val="CommentTextChar"/>
    <w:link w:val="CommentSubject"/>
    <w:uiPriority w:val="99"/>
    <w:semiHidden/>
    <w:rsid w:val="00647B68"/>
    <w:rPr>
      <w:b/>
      <w:bCs/>
      <w:sz w:val="20"/>
      <w:szCs w:val="20"/>
    </w:rPr>
  </w:style>
  <w:style w:type="table" w:styleId="TableGrid">
    <w:name w:val="Table Grid"/>
    <w:basedOn w:val="TableNormal"/>
    <w:uiPriority w:val="59"/>
    <w:rsid w:val="00B21B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BE4479"/>
    <w:pPr>
      <w:spacing w:after="0" w:line="360" w:lineRule="auto"/>
      <w:ind w:left="72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BE4479"/>
    <w:rPr>
      <w:rFonts w:ascii="Times New Roman" w:eastAsia="Times New Roman" w:hAnsi="Times New Roman" w:cs="Times New Roman"/>
      <w:sz w:val="24"/>
      <w:szCs w:val="20"/>
    </w:rPr>
  </w:style>
  <w:style w:type="paragraph" w:customStyle="1" w:styleId="CharChar1CharCharChar">
    <w:name w:val="Char Char1 Char Char Char"/>
    <w:basedOn w:val="Normal"/>
    <w:rsid w:val="00BE4479"/>
    <w:pPr>
      <w:spacing w:after="160" w:line="240" w:lineRule="exact"/>
    </w:pPr>
    <w:rPr>
      <w:rFonts w:ascii="Verdana" w:eastAsia="Times New Roman" w:hAnsi="Verdana" w:cs="Times New Roman"/>
      <w:sz w:val="20"/>
      <w:szCs w:val="20"/>
    </w:rPr>
  </w:style>
  <w:style w:type="paragraph" w:styleId="NoSpacing">
    <w:name w:val="No Spacing"/>
    <w:uiPriority w:val="1"/>
    <w:qFormat/>
    <w:rsid w:val="00E31C3F"/>
    <w:pPr>
      <w:spacing w:after="0" w:line="240" w:lineRule="auto"/>
    </w:pPr>
  </w:style>
  <w:style w:type="character" w:styleId="Hyperlink">
    <w:name w:val="Hyperlink"/>
    <w:basedOn w:val="DefaultParagraphFont"/>
    <w:uiPriority w:val="99"/>
    <w:unhideWhenUsed/>
    <w:rsid w:val="00E31C3F"/>
    <w:rPr>
      <w:color w:val="0000FF" w:themeColor="hyperlink"/>
      <w:u w:val="single"/>
    </w:rPr>
  </w:style>
  <w:style w:type="character" w:customStyle="1" w:styleId="apple-converted-space">
    <w:name w:val="apple-converted-space"/>
    <w:basedOn w:val="DefaultParagraphFont"/>
    <w:rsid w:val="00EE3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425851">
      <w:bodyDiv w:val="1"/>
      <w:marLeft w:val="0"/>
      <w:marRight w:val="0"/>
      <w:marTop w:val="0"/>
      <w:marBottom w:val="0"/>
      <w:divBdr>
        <w:top w:val="none" w:sz="0" w:space="0" w:color="auto"/>
        <w:left w:val="none" w:sz="0" w:space="0" w:color="auto"/>
        <w:bottom w:val="none" w:sz="0" w:space="0" w:color="auto"/>
        <w:right w:val="none" w:sz="0" w:space="0" w:color="auto"/>
      </w:divBdr>
      <w:divsChild>
        <w:div w:id="515928713">
          <w:marLeft w:val="315"/>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onlinesb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1983F-F0C8-40BE-884E-933EB19B2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7997</Words>
  <Characters>45588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Colgate-Palmolive</Company>
  <LinksUpToDate>false</LinksUpToDate>
  <CharactersWithSpaces>53479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Sankaran</dc:creator>
  <cp:lastModifiedBy>Girija Jambhekar</cp:lastModifiedBy>
  <cp:revision>2</cp:revision>
  <cp:lastPrinted>2016-11-16T04:59:00Z</cp:lastPrinted>
  <dcterms:created xsi:type="dcterms:W3CDTF">2016-11-24T10:56:00Z</dcterms:created>
  <dcterms:modified xsi:type="dcterms:W3CDTF">2016-11-24T10:56:00Z</dcterms:modified>
</cp:coreProperties>
</file>