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B07" w:rsidRPr="00531EEC" w:rsidRDefault="00536F91" w:rsidP="00BC579E">
      <w:pPr>
        <w:spacing w:after="0" w:line="240" w:lineRule="auto"/>
        <w:jc w:val="right"/>
        <w:rPr>
          <w:rFonts w:ascii="Times New Roman" w:hAnsi="Times New Roman" w:cs="Times New Roman"/>
          <w:b/>
          <w:sz w:val="24"/>
          <w:szCs w:val="24"/>
        </w:rPr>
      </w:pPr>
      <w:r w:rsidRPr="00531EEC">
        <w:rPr>
          <w:rFonts w:ascii="Times New Roman" w:hAnsi="Times New Roman" w:cs="Times New Roman"/>
          <w:b/>
          <w:sz w:val="24"/>
          <w:szCs w:val="24"/>
        </w:rPr>
        <w:t>BD 607</w:t>
      </w:r>
    </w:p>
    <w:p w:rsidR="00B21B07" w:rsidRPr="00531EEC" w:rsidRDefault="00B21B07" w:rsidP="00BC579E">
      <w:pPr>
        <w:spacing w:after="0" w:line="240" w:lineRule="auto"/>
        <w:contextualSpacing/>
        <w:jc w:val="center"/>
        <w:rPr>
          <w:rFonts w:ascii="Times New Roman" w:hAnsi="Times New Roman" w:cs="Times New Roman"/>
          <w:i/>
          <w:sz w:val="24"/>
          <w:szCs w:val="24"/>
        </w:rPr>
      </w:pPr>
      <w:r w:rsidRPr="00531EEC">
        <w:rPr>
          <w:rFonts w:ascii="Times New Roman" w:hAnsi="Times New Roman" w:cs="Times New Roman"/>
          <w:b/>
          <w:i/>
          <w:sz w:val="24"/>
          <w:szCs w:val="24"/>
        </w:rPr>
        <w:t xml:space="preserve">COLGATE-PALMOLIVE </w:t>
      </w:r>
      <w:r w:rsidRPr="00531EEC">
        <w:rPr>
          <w:rFonts w:ascii="Times New Roman" w:hAnsi="Times New Roman" w:cs="Times New Roman"/>
          <w:i/>
          <w:sz w:val="24"/>
          <w:szCs w:val="24"/>
        </w:rPr>
        <w:t>(INDIA) LIMITED</w:t>
      </w:r>
    </w:p>
    <w:p w:rsidR="00344045" w:rsidRPr="00531EEC" w:rsidRDefault="00344045" w:rsidP="00BC579E">
      <w:pPr>
        <w:spacing w:after="0" w:line="240" w:lineRule="auto"/>
        <w:contextualSpacing/>
        <w:jc w:val="both"/>
        <w:rPr>
          <w:rFonts w:ascii="Times New Roman" w:hAnsi="Times New Roman" w:cs="Times New Roman"/>
          <w:sz w:val="24"/>
          <w:szCs w:val="24"/>
        </w:rPr>
      </w:pPr>
    </w:p>
    <w:p w:rsidR="00B21B07" w:rsidRPr="00531EEC" w:rsidRDefault="00B21B07" w:rsidP="00BC579E">
      <w:pPr>
        <w:spacing w:after="0" w:line="240" w:lineRule="auto"/>
        <w:contextualSpacing/>
        <w:jc w:val="both"/>
        <w:rPr>
          <w:rFonts w:ascii="Times New Roman" w:hAnsi="Times New Roman" w:cs="Times New Roman"/>
          <w:sz w:val="24"/>
          <w:szCs w:val="24"/>
        </w:rPr>
      </w:pPr>
      <w:r w:rsidRPr="00531EEC">
        <w:rPr>
          <w:rFonts w:ascii="Times New Roman" w:hAnsi="Times New Roman" w:cs="Times New Roman"/>
          <w:sz w:val="24"/>
          <w:szCs w:val="24"/>
        </w:rPr>
        <w:t xml:space="preserve">Minutes of the Meeting of the Board of Directors of the Company held on </w:t>
      </w:r>
      <w:r w:rsidR="00536F91" w:rsidRPr="00531EEC">
        <w:rPr>
          <w:rFonts w:ascii="Times New Roman" w:hAnsi="Times New Roman" w:cs="Times New Roman"/>
          <w:sz w:val="24"/>
          <w:szCs w:val="24"/>
        </w:rPr>
        <w:t>Monday</w:t>
      </w:r>
      <w:r w:rsidR="00596EF5" w:rsidRPr="00531EEC">
        <w:rPr>
          <w:rFonts w:ascii="Times New Roman" w:hAnsi="Times New Roman" w:cs="Times New Roman"/>
          <w:sz w:val="24"/>
          <w:szCs w:val="24"/>
        </w:rPr>
        <w:t xml:space="preserve">, </w:t>
      </w:r>
      <w:r w:rsidR="00536F91" w:rsidRPr="00531EEC">
        <w:rPr>
          <w:rFonts w:ascii="Times New Roman" w:hAnsi="Times New Roman" w:cs="Times New Roman"/>
          <w:sz w:val="24"/>
          <w:szCs w:val="24"/>
        </w:rPr>
        <w:t>December 5</w:t>
      </w:r>
      <w:r w:rsidR="00596EF5" w:rsidRPr="00531EEC">
        <w:rPr>
          <w:rFonts w:ascii="Times New Roman" w:hAnsi="Times New Roman" w:cs="Times New Roman"/>
          <w:sz w:val="24"/>
          <w:szCs w:val="24"/>
        </w:rPr>
        <w:t>,</w:t>
      </w:r>
      <w:r w:rsidRPr="00531EEC">
        <w:rPr>
          <w:rFonts w:ascii="Times New Roman" w:hAnsi="Times New Roman" w:cs="Times New Roman"/>
          <w:sz w:val="24"/>
          <w:szCs w:val="24"/>
        </w:rPr>
        <w:t xml:space="preserve"> 201</w:t>
      </w:r>
      <w:r w:rsidR="00536F91" w:rsidRPr="00531EEC">
        <w:rPr>
          <w:rFonts w:ascii="Times New Roman" w:hAnsi="Times New Roman" w:cs="Times New Roman"/>
          <w:sz w:val="24"/>
          <w:szCs w:val="24"/>
        </w:rPr>
        <w:t>6</w:t>
      </w:r>
      <w:r w:rsidRPr="00531EEC">
        <w:rPr>
          <w:rFonts w:ascii="Times New Roman" w:hAnsi="Times New Roman" w:cs="Times New Roman"/>
          <w:sz w:val="24"/>
          <w:szCs w:val="24"/>
        </w:rPr>
        <w:t xml:space="preserve"> at </w:t>
      </w:r>
      <w:r w:rsidR="0089447A" w:rsidRPr="00531EEC">
        <w:rPr>
          <w:rFonts w:ascii="Times New Roman" w:hAnsi="Times New Roman" w:cs="Times New Roman"/>
          <w:sz w:val="24"/>
          <w:szCs w:val="24"/>
        </w:rPr>
        <w:t>10</w:t>
      </w:r>
      <w:r w:rsidRPr="00531EEC">
        <w:rPr>
          <w:rFonts w:ascii="Times New Roman" w:hAnsi="Times New Roman" w:cs="Times New Roman"/>
          <w:sz w:val="24"/>
          <w:szCs w:val="24"/>
        </w:rPr>
        <w:t>.</w:t>
      </w:r>
      <w:r w:rsidR="00F5358E" w:rsidRPr="00531EEC">
        <w:rPr>
          <w:rFonts w:ascii="Times New Roman" w:hAnsi="Times New Roman" w:cs="Times New Roman"/>
          <w:sz w:val="24"/>
          <w:szCs w:val="24"/>
        </w:rPr>
        <w:t>0</w:t>
      </w:r>
      <w:r w:rsidRPr="00531EEC">
        <w:rPr>
          <w:rFonts w:ascii="Times New Roman" w:hAnsi="Times New Roman" w:cs="Times New Roman"/>
          <w:sz w:val="24"/>
          <w:szCs w:val="24"/>
        </w:rPr>
        <w:t xml:space="preserve">0 a.m. at </w:t>
      </w:r>
      <w:r w:rsidR="000928EA" w:rsidRPr="00531EEC">
        <w:rPr>
          <w:rFonts w:ascii="Times New Roman" w:hAnsi="Times New Roman" w:cs="Times New Roman"/>
          <w:sz w:val="24"/>
          <w:szCs w:val="24"/>
        </w:rPr>
        <w:t xml:space="preserve">the Corbett Room, Belvedere, The </w:t>
      </w:r>
      <w:proofErr w:type="spellStart"/>
      <w:r w:rsidR="000928EA" w:rsidRPr="00531EEC">
        <w:rPr>
          <w:rFonts w:ascii="Times New Roman" w:hAnsi="Times New Roman" w:cs="Times New Roman"/>
          <w:sz w:val="24"/>
          <w:szCs w:val="24"/>
        </w:rPr>
        <w:t>Oberoi</w:t>
      </w:r>
      <w:proofErr w:type="spellEnd"/>
      <w:r w:rsidR="000928EA" w:rsidRPr="00531EEC">
        <w:rPr>
          <w:rFonts w:ascii="Times New Roman" w:hAnsi="Times New Roman" w:cs="Times New Roman"/>
          <w:sz w:val="24"/>
          <w:szCs w:val="24"/>
        </w:rPr>
        <w:t xml:space="preserve">, </w:t>
      </w:r>
      <w:proofErr w:type="spellStart"/>
      <w:r w:rsidR="000928EA" w:rsidRPr="00531EEC">
        <w:rPr>
          <w:rFonts w:ascii="Times New Roman" w:hAnsi="Times New Roman" w:cs="Times New Roman"/>
          <w:sz w:val="24"/>
          <w:szCs w:val="24"/>
        </w:rPr>
        <w:t>Nariman</w:t>
      </w:r>
      <w:proofErr w:type="spellEnd"/>
      <w:r w:rsidR="000928EA" w:rsidRPr="00531EEC">
        <w:rPr>
          <w:rFonts w:ascii="Times New Roman" w:hAnsi="Times New Roman" w:cs="Times New Roman"/>
          <w:sz w:val="24"/>
          <w:szCs w:val="24"/>
        </w:rPr>
        <w:t xml:space="preserve"> Point, Mumbai – 400 021</w:t>
      </w:r>
      <w:r w:rsidR="00596EF5" w:rsidRPr="00531EEC">
        <w:rPr>
          <w:rFonts w:ascii="Times New Roman" w:hAnsi="Times New Roman" w:cs="Times New Roman"/>
          <w:sz w:val="24"/>
          <w:szCs w:val="24"/>
        </w:rPr>
        <w:t>.</w:t>
      </w:r>
    </w:p>
    <w:p w:rsidR="00B21B07" w:rsidRPr="00531EEC" w:rsidRDefault="00B21B07" w:rsidP="00BC579E">
      <w:pPr>
        <w:spacing w:after="0" w:line="240" w:lineRule="auto"/>
        <w:contextualSpacing/>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980"/>
        <w:gridCol w:w="2250"/>
        <w:gridCol w:w="296"/>
        <w:gridCol w:w="4942"/>
      </w:tblGrid>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Directors Present</w:t>
            </w: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V. </w:t>
            </w:r>
            <w:proofErr w:type="spellStart"/>
            <w:r w:rsidRPr="00531EEC">
              <w:rPr>
                <w:rFonts w:ascii="Times New Roman" w:hAnsi="Times New Roman" w:cs="Times New Roman"/>
                <w:sz w:val="24"/>
                <w:szCs w:val="24"/>
              </w:rPr>
              <w:t>Nambiar</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Chairman</w:t>
            </w:r>
            <w:r w:rsidR="00F5358E" w:rsidRPr="00531EEC">
              <w:rPr>
                <w:rFonts w:ascii="Times New Roman" w:hAnsi="Times New Roman" w:cs="Times New Roman"/>
                <w:sz w:val="24"/>
                <w:szCs w:val="24"/>
              </w:rPr>
              <w:t xml:space="preserve"> (attended through </w:t>
            </w:r>
            <w:r w:rsidR="00486F4C">
              <w:rPr>
                <w:rFonts w:ascii="Times New Roman" w:hAnsi="Times New Roman" w:cs="Times New Roman"/>
                <w:sz w:val="24"/>
                <w:szCs w:val="24"/>
              </w:rPr>
              <w:t>videoconference</w:t>
            </w:r>
            <w:r w:rsidR="00F5358E" w:rsidRPr="00531EEC">
              <w:rPr>
                <w:rFonts w:ascii="Times New Roman" w:hAnsi="Times New Roman" w:cs="Times New Roman"/>
                <w:sz w:val="24"/>
                <w:szCs w:val="24"/>
              </w:rPr>
              <w:t>)</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u w:val="single"/>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R.A.Shah</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Vice-Chairman</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P.K.Ghosh</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Deputy Chairman</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J.K.Setna</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Director</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V.S.Mehta</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Director</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Dr.(Ms.) </w:t>
            </w:r>
            <w:proofErr w:type="spellStart"/>
            <w:r w:rsidRPr="00531EEC">
              <w:rPr>
                <w:rFonts w:ascii="Times New Roman" w:hAnsi="Times New Roman" w:cs="Times New Roman"/>
                <w:sz w:val="24"/>
                <w:szCs w:val="24"/>
              </w:rPr>
              <w:t>I.Shahani</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Director</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Ms. </w:t>
            </w:r>
            <w:proofErr w:type="spellStart"/>
            <w:r w:rsidRPr="00531EEC">
              <w:rPr>
                <w:rFonts w:ascii="Times New Roman" w:hAnsi="Times New Roman" w:cs="Times New Roman"/>
                <w:sz w:val="24"/>
                <w:szCs w:val="24"/>
              </w:rPr>
              <w:t>S.Gopinath</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Director</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I.Bachaalani</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Managing Director</w:t>
            </w:r>
          </w:p>
        </w:tc>
      </w:tr>
      <w:tr w:rsidR="00621A4B" w:rsidRPr="00531EEC" w:rsidTr="00F8239D">
        <w:tc>
          <w:tcPr>
            <w:tcW w:w="1980" w:type="dxa"/>
          </w:tcPr>
          <w:p w:rsidR="00621A4B" w:rsidRPr="00531EEC" w:rsidRDefault="00621A4B" w:rsidP="00BC579E">
            <w:pPr>
              <w:contextualSpacing/>
              <w:rPr>
                <w:rFonts w:ascii="Times New Roman" w:hAnsi="Times New Roman" w:cs="Times New Roman"/>
                <w:sz w:val="24"/>
                <w:szCs w:val="24"/>
              </w:rPr>
            </w:pPr>
          </w:p>
        </w:tc>
        <w:tc>
          <w:tcPr>
            <w:tcW w:w="2250" w:type="dxa"/>
          </w:tcPr>
          <w:p w:rsidR="00621A4B" w:rsidRPr="00531EEC" w:rsidRDefault="00621A4B" w:rsidP="00BC579E">
            <w:pPr>
              <w:contextualSpacing/>
              <w:rPr>
                <w:rFonts w:ascii="Times New Roman" w:hAnsi="Times New Roman" w:cs="Times New Roman"/>
                <w:sz w:val="24"/>
                <w:szCs w:val="24"/>
              </w:rPr>
            </w:pPr>
            <w:r w:rsidRPr="00531EEC">
              <w:rPr>
                <w:rFonts w:ascii="Times New Roman" w:hAnsi="Times New Roman" w:cs="Times New Roman"/>
                <w:sz w:val="24"/>
                <w:szCs w:val="24"/>
              </w:rPr>
              <w:t>Mr. M. S. Jacob</w:t>
            </w:r>
          </w:p>
        </w:tc>
        <w:tc>
          <w:tcPr>
            <w:tcW w:w="296" w:type="dxa"/>
          </w:tcPr>
          <w:p w:rsidR="00621A4B" w:rsidRPr="00531EEC" w:rsidRDefault="00621A4B"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 </w:t>
            </w:r>
          </w:p>
        </w:tc>
        <w:tc>
          <w:tcPr>
            <w:tcW w:w="4942" w:type="dxa"/>
          </w:tcPr>
          <w:p w:rsidR="00621A4B" w:rsidRPr="00531EEC" w:rsidRDefault="00CF4338" w:rsidP="00BC579E">
            <w:pPr>
              <w:contextualSpacing/>
              <w:rPr>
                <w:rFonts w:ascii="Times New Roman" w:hAnsi="Times New Roman" w:cs="Times New Roman"/>
                <w:sz w:val="24"/>
                <w:szCs w:val="24"/>
              </w:rPr>
            </w:pPr>
            <w:r>
              <w:rPr>
                <w:rFonts w:ascii="Times New Roman" w:hAnsi="Times New Roman" w:cs="Times New Roman"/>
                <w:sz w:val="24"/>
                <w:szCs w:val="24"/>
              </w:rPr>
              <w:t>Whole-time Director &amp; CFO</w:t>
            </w: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rPr>
            </w:pP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N.Ghate</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Whole-time Director &amp; Company Secretary</w:t>
            </w:r>
          </w:p>
        </w:tc>
      </w:tr>
      <w:tr w:rsidR="00134CA1" w:rsidRPr="00531EEC" w:rsidTr="00F8239D">
        <w:tc>
          <w:tcPr>
            <w:tcW w:w="1980" w:type="dxa"/>
          </w:tcPr>
          <w:p w:rsidR="00134CA1" w:rsidRPr="00531EEC" w:rsidRDefault="00134CA1" w:rsidP="00BC579E">
            <w:pPr>
              <w:contextualSpacing/>
              <w:rPr>
                <w:rFonts w:ascii="Times New Roman" w:hAnsi="Times New Roman" w:cs="Times New Roman"/>
                <w:sz w:val="24"/>
                <w:szCs w:val="24"/>
              </w:rPr>
            </w:pPr>
          </w:p>
        </w:tc>
        <w:tc>
          <w:tcPr>
            <w:tcW w:w="2250" w:type="dxa"/>
          </w:tcPr>
          <w:p w:rsidR="00134CA1" w:rsidRPr="00531EEC" w:rsidRDefault="00134CA1" w:rsidP="00BC579E">
            <w:pPr>
              <w:contextualSpacing/>
              <w:rPr>
                <w:rFonts w:ascii="Times New Roman" w:hAnsi="Times New Roman" w:cs="Times New Roman"/>
                <w:sz w:val="24"/>
                <w:szCs w:val="24"/>
              </w:rPr>
            </w:pPr>
          </w:p>
        </w:tc>
        <w:tc>
          <w:tcPr>
            <w:tcW w:w="296" w:type="dxa"/>
          </w:tcPr>
          <w:p w:rsidR="00134CA1" w:rsidRPr="00531EEC" w:rsidRDefault="00134CA1" w:rsidP="00BC579E">
            <w:pPr>
              <w:contextualSpacing/>
              <w:rPr>
                <w:rFonts w:ascii="Times New Roman" w:hAnsi="Times New Roman" w:cs="Times New Roman"/>
                <w:sz w:val="24"/>
                <w:szCs w:val="24"/>
              </w:rPr>
            </w:pPr>
          </w:p>
        </w:tc>
        <w:tc>
          <w:tcPr>
            <w:tcW w:w="4942" w:type="dxa"/>
          </w:tcPr>
          <w:p w:rsidR="00134CA1" w:rsidRPr="00531EEC" w:rsidRDefault="00134CA1" w:rsidP="00BC579E">
            <w:pPr>
              <w:contextualSpacing/>
              <w:rPr>
                <w:rFonts w:ascii="Times New Roman" w:hAnsi="Times New Roman" w:cs="Times New Roman"/>
                <w:sz w:val="24"/>
                <w:szCs w:val="24"/>
              </w:rPr>
            </w:pPr>
          </w:p>
        </w:tc>
      </w:tr>
      <w:tr w:rsidR="00B21B07" w:rsidRPr="00531EEC" w:rsidTr="00F8239D">
        <w:tc>
          <w:tcPr>
            <w:tcW w:w="1980" w:type="dxa"/>
          </w:tcPr>
          <w:p w:rsidR="00B21B07" w:rsidRPr="00531EEC" w:rsidRDefault="00B21B07" w:rsidP="00BC579E">
            <w:pPr>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By invitation</w:t>
            </w:r>
          </w:p>
        </w:tc>
        <w:tc>
          <w:tcPr>
            <w:tcW w:w="2250"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T.Guda</w:t>
            </w:r>
            <w:proofErr w:type="spellEnd"/>
          </w:p>
        </w:tc>
        <w:tc>
          <w:tcPr>
            <w:tcW w:w="296"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w:t>
            </w:r>
          </w:p>
        </w:tc>
        <w:tc>
          <w:tcPr>
            <w:tcW w:w="4942" w:type="dxa"/>
          </w:tcPr>
          <w:p w:rsidR="00B21B07" w:rsidRPr="00531EEC" w:rsidRDefault="00B21B07" w:rsidP="00BC579E">
            <w:pPr>
              <w:contextualSpacing/>
              <w:rPr>
                <w:rFonts w:ascii="Times New Roman" w:hAnsi="Times New Roman" w:cs="Times New Roman"/>
                <w:sz w:val="24"/>
                <w:szCs w:val="24"/>
              </w:rPr>
            </w:pPr>
            <w:r w:rsidRPr="00531EEC">
              <w:rPr>
                <w:rFonts w:ascii="Times New Roman" w:hAnsi="Times New Roman" w:cs="Times New Roman"/>
                <w:sz w:val="24"/>
                <w:szCs w:val="24"/>
              </w:rPr>
              <w:t>Manager – Legal &amp; Deputy Company Secretary</w:t>
            </w:r>
          </w:p>
        </w:tc>
      </w:tr>
    </w:tbl>
    <w:p w:rsidR="00B21B07" w:rsidRPr="00531EEC" w:rsidRDefault="00B21B07" w:rsidP="00BC579E">
      <w:pPr>
        <w:spacing w:after="0" w:line="240" w:lineRule="auto"/>
        <w:contextualSpacing/>
        <w:rPr>
          <w:rFonts w:ascii="Times New Roman" w:hAnsi="Times New Roman" w:cs="Times New Roman"/>
          <w:sz w:val="24"/>
          <w:szCs w:val="24"/>
        </w:rPr>
      </w:pPr>
    </w:p>
    <w:p w:rsidR="00596EF5" w:rsidRPr="00531EEC" w:rsidRDefault="00596EF5"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Item No.1 of the agenda</w:t>
      </w:r>
    </w:p>
    <w:p w:rsidR="00596EF5" w:rsidRPr="00531EEC" w:rsidRDefault="00596EF5"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Leave of absence</w:t>
      </w:r>
    </w:p>
    <w:p w:rsidR="00596EF5" w:rsidRPr="00531EEC" w:rsidRDefault="00596EF5" w:rsidP="00BC579E">
      <w:pPr>
        <w:spacing w:after="0" w:line="240" w:lineRule="auto"/>
        <w:contextualSpacing/>
        <w:rPr>
          <w:rFonts w:ascii="Times New Roman" w:hAnsi="Times New Roman" w:cs="Times New Roman"/>
          <w:sz w:val="24"/>
          <w:szCs w:val="24"/>
        </w:rPr>
      </w:pPr>
      <w:r w:rsidRPr="00531EEC">
        <w:rPr>
          <w:rFonts w:ascii="Times New Roman" w:hAnsi="Times New Roman" w:cs="Times New Roman"/>
          <w:sz w:val="24"/>
          <w:szCs w:val="24"/>
        </w:rPr>
        <w:t>All Directors were present at the Meeting.</w:t>
      </w:r>
    </w:p>
    <w:p w:rsidR="00A74C1F" w:rsidRPr="00531EEC" w:rsidRDefault="00A74C1F" w:rsidP="00BC579E">
      <w:pPr>
        <w:spacing w:after="0" w:line="240" w:lineRule="auto"/>
        <w:contextualSpacing/>
        <w:rPr>
          <w:rFonts w:ascii="Times New Roman" w:hAnsi="Times New Roman" w:cs="Times New Roman"/>
          <w:sz w:val="24"/>
          <w:szCs w:val="24"/>
          <w:u w:val="single"/>
        </w:rPr>
      </w:pPr>
    </w:p>
    <w:p w:rsidR="00596EF5" w:rsidRPr="00531EEC" w:rsidRDefault="00596EF5"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Item No.2 of the agenda</w:t>
      </w:r>
    </w:p>
    <w:p w:rsidR="00596EF5" w:rsidRPr="00531EEC" w:rsidRDefault="00596EF5"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Minutes of the Meetings</w:t>
      </w:r>
    </w:p>
    <w:p w:rsidR="00596EF5" w:rsidRDefault="00596EF5" w:rsidP="00BC579E">
      <w:pPr>
        <w:spacing w:after="0" w:line="240" w:lineRule="auto"/>
        <w:contextualSpacing/>
        <w:jc w:val="both"/>
        <w:rPr>
          <w:rFonts w:ascii="Times New Roman" w:hAnsi="Times New Roman" w:cs="Times New Roman"/>
          <w:sz w:val="24"/>
          <w:szCs w:val="24"/>
        </w:rPr>
      </w:pPr>
      <w:r w:rsidRPr="00531EEC">
        <w:rPr>
          <w:rFonts w:ascii="Times New Roman" w:hAnsi="Times New Roman" w:cs="Times New Roman"/>
          <w:sz w:val="24"/>
          <w:szCs w:val="24"/>
        </w:rPr>
        <w:t xml:space="preserve">Minutes of the following Meetings held on </w:t>
      </w:r>
      <w:r w:rsidR="006816A7" w:rsidRPr="00531EEC">
        <w:rPr>
          <w:rFonts w:ascii="Times New Roman" w:hAnsi="Times New Roman" w:cs="Times New Roman"/>
          <w:sz w:val="24"/>
          <w:szCs w:val="24"/>
        </w:rPr>
        <w:t xml:space="preserve">October </w:t>
      </w:r>
      <w:r w:rsidR="002A0CC2" w:rsidRPr="00531EEC">
        <w:rPr>
          <w:rFonts w:ascii="Times New Roman" w:hAnsi="Times New Roman" w:cs="Times New Roman"/>
          <w:sz w:val="24"/>
          <w:szCs w:val="24"/>
        </w:rPr>
        <w:t>28</w:t>
      </w:r>
      <w:r w:rsidR="006816A7" w:rsidRPr="00531EEC">
        <w:rPr>
          <w:rFonts w:ascii="Times New Roman" w:hAnsi="Times New Roman" w:cs="Times New Roman"/>
          <w:sz w:val="24"/>
          <w:szCs w:val="24"/>
        </w:rPr>
        <w:t>, 2016</w:t>
      </w:r>
      <w:r w:rsidRPr="00531EEC">
        <w:rPr>
          <w:rFonts w:ascii="Times New Roman" w:hAnsi="Times New Roman" w:cs="Times New Roman"/>
          <w:sz w:val="24"/>
          <w:szCs w:val="24"/>
        </w:rPr>
        <w:t xml:space="preserve"> were placed before the Board and noted by the members:</w:t>
      </w:r>
    </w:p>
    <w:p w:rsidR="00397AFB" w:rsidRPr="00531EEC" w:rsidRDefault="00397AFB" w:rsidP="00BC579E">
      <w:pPr>
        <w:spacing w:after="0" w:line="240" w:lineRule="auto"/>
        <w:contextualSpacing/>
        <w:jc w:val="both"/>
        <w:rPr>
          <w:rFonts w:ascii="Times New Roman" w:hAnsi="Times New Roman" w:cs="Times New Roman"/>
          <w:sz w:val="24"/>
          <w:szCs w:val="24"/>
        </w:rPr>
      </w:pPr>
    </w:p>
    <w:p w:rsidR="00596EF5" w:rsidRPr="00531EEC" w:rsidRDefault="00E31700" w:rsidP="00BC579E">
      <w:pPr>
        <w:pStyle w:val="ListParagraph"/>
        <w:numPr>
          <w:ilvl w:val="0"/>
          <w:numId w:val="13"/>
        </w:numPr>
        <w:spacing w:after="0" w:line="240" w:lineRule="auto"/>
        <w:ind w:hanging="720"/>
        <w:rPr>
          <w:rFonts w:ascii="Times New Roman" w:hAnsi="Times New Roman" w:cs="Times New Roman"/>
          <w:sz w:val="24"/>
          <w:szCs w:val="24"/>
        </w:rPr>
      </w:pPr>
      <w:r w:rsidRPr="00531EEC">
        <w:rPr>
          <w:rFonts w:ascii="Times New Roman" w:hAnsi="Times New Roman" w:cs="Times New Roman"/>
          <w:sz w:val="24"/>
          <w:szCs w:val="24"/>
        </w:rPr>
        <w:t xml:space="preserve">Board; </w:t>
      </w:r>
    </w:p>
    <w:p w:rsidR="002A0CC2" w:rsidRPr="00531EEC" w:rsidRDefault="002A0CC2" w:rsidP="00BC579E">
      <w:pPr>
        <w:pStyle w:val="ListParagraph"/>
        <w:numPr>
          <w:ilvl w:val="0"/>
          <w:numId w:val="13"/>
        </w:numPr>
        <w:spacing w:after="0" w:line="240" w:lineRule="auto"/>
        <w:ind w:hanging="720"/>
        <w:rPr>
          <w:rFonts w:ascii="Times New Roman" w:hAnsi="Times New Roman" w:cs="Times New Roman"/>
          <w:sz w:val="24"/>
          <w:szCs w:val="24"/>
        </w:rPr>
      </w:pPr>
      <w:r w:rsidRPr="00531EEC">
        <w:rPr>
          <w:rFonts w:ascii="Times New Roman" w:hAnsi="Times New Roman" w:cs="Times New Roman"/>
          <w:sz w:val="24"/>
          <w:szCs w:val="24"/>
        </w:rPr>
        <w:t>Audit Committee;</w:t>
      </w:r>
    </w:p>
    <w:p w:rsidR="002A0CC2" w:rsidRPr="00531EEC" w:rsidRDefault="002A0CC2" w:rsidP="00BC579E">
      <w:pPr>
        <w:pStyle w:val="ListParagraph"/>
        <w:numPr>
          <w:ilvl w:val="0"/>
          <w:numId w:val="13"/>
        </w:numPr>
        <w:spacing w:after="0" w:line="240" w:lineRule="auto"/>
        <w:ind w:hanging="720"/>
        <w:rPr>
          <w:rFonts w:ascii="Times New Roman" w:hAnsi="Times New Roman" w:cs="Times New Roman"/>
          <w:sz w:val="24"/>
          <w:szCs w:val="24"/>
        </w:rPr>
      </w:pPr>
      <w:r w:rsidRPr="00531EEC">
        <w:rPr>
          <w:rFonts w:ascii="Times New Roman" w:hAnsi="Times New Roman" w:cs="Times New Roman"/>
          <w:sz w:val="24"/>
          <w:szCs w:val="24"/>
        </w:rPr>
        <w:t>Risk Management Committee; and</w:t>
      </w:r>
    </w:p>
    <w:p w:rsidR="002A0CC2" w:rsidRPr="00531EEC" w:rsidRDefault="002A0CC2" w:rsidP="00BC579E">
      <w:pPr>
        <w:pStyle w:val="ListParagraph"/>
        <w:numPr>
          <w:ilvl w:val="0"/>
          <w:numId w:val="13"/>
        </w:numPr>
        <w:spacing w:after="0" w:line="240" w:lineRule="auto"/>
        <w:ind w:hanging="720"/>
        <w:rPr>
          <w:rFonts w:ascii="Times New Roman" w:hAnsi="Times New Roman" w:cs="Times New Roman"/>
          <w:sz w:val="24"/>
          <w:szCs w:val="24"/>
        </w:rPr>
      </w:pPr>
      <w:r w:rsidRPr="00531EEC">
        <w:rPr>
          <w:rFonts w:ascii="Times New Roman" w:hAnsi="Times New Roman" w:cs="Times New Roman"/>
          <w:sz w:val="24"/>
          <w:szCs w:val="24"/>
        </w:rPr>
        <w:t>Corporate Social Responsibility Committee</w:t>
      </w:r>
    </w:p>
    <w:p w:rsidR="00F05B68" w:rsidRPr="00531EEC" w:rsidRDefault="00F05B68" w:rsidP="00BC579E">
      <w:pPr>
        <w:pStyle w:val="ListParagraph"/>
        <w:spacing w:after="0" w:line="240" w:lineRule="auto"/>
        <w:rPr>
          <w:rFonts w:ascii="Times New Roman" w:hAnsi="Times New Roman" w:cs="Times New Roman"/>
          <w:sz w:val="24"/>
          <w:szCs w:val="24"/>
        </w:rPr>
      </w:pPr>
    </w:p>
    <w:p w:rsidR="009F3B37" w:rsidRPr="00531EEC" w:rsidRDefault="009F3B37" w:rsidP="00BC579E">
      <w:pPr>
        <w:pStyle w:val="ListParagraph"/>
        <w:spacing w:after="0" w:line="240" w:lineRule="auto"/>
        <w:ind w:left="0"/>
        <w:rPr>
          <w:rFonts w:ascii="Times New Roman" w:hAnsi="Times New Roman" w:cs="Times New Roman"/>
          <w:sz w:val="24"/>
          <w:szCs w:val="24"/>
          <w:u w:val="single"/>
        </w:rPr>
      </w:pPr>
      <w:r w:rsidRPr="00531EEC">
        <w:rPr>
          <w:rFonts w:ascii="Times New Roman" w:hAnsi="Times New Roman" w:cs="Times New Roman"/>
          <w:sz w:val="24"/>
          <w:szCs w:val="24"/>
          <w:u w:val="single"/>
        </w:rPr>
        <w:t>Item No.3 of the agenda</w:t>
      </w:r>
    </w:p>
    <w:p w:rsidR="006816A7" w:rsidRPr="00531EEC" w:rsidRDefault="006816A7" w:rsidP="00BC579E">
      <w:pPr>
        <w:pStyle w:val="ListParagraph"/>
        <w:spacing w:after="0" w:line="240" w:lineRule="auto"/>
        <w:ind w:left="0"/>
        <w:rPr>
          <w:rFonts w:ascii="Times New Roman" w:hAnsi="Times New Roman" w:cs="Times New Roman"/>
          <w:sz w:val="24"/>
          <w:szCs w:val="24"/>
          <w:u w:val="single"/>
        </w:rPr>
      </w:pPr>
      <w:r w:rsidRPr="00531EEC">
        <w:rPr>
          <w:rFonts w:ascii="Times New Roman" w:hAnsi="Times New Roman" w:cs="Times New Roman"/>
          <w:sz w:val="24"/>
          <w:szCs w:val="24"/>
          <w:u w:val="single"/>
        </w:rPr>
        <w:t>Notices from Directors</w:t>
      </w:r>
    </w:p>
    <w:p w:rsidR="006816A7" w:rsidRPr="00924B2A" w:rsidRDefault="00C17B88" w:rsidP="00BC579E">
      <w:pPr>
        <w:pStyle w:val="ListParagraph"/>
        <w:spacing w:after="0" w:line="240" w:lineRule="auto"/>
        <w:ind w:left="0"/>
        <w:rPr>
          <w:rFonts w:ascii="Times New Roman" w:hAnsi="Times New Roman" w:cs="Times New Roman"/>
          <w:sz w:val="24"/>
          <w:szCs w:val="24"/>
        </w:rPr>
      </w:pPr>
      <w:r w:rsidRPr="00924B2A">
        <w:rPr>
          <w:rFonts w:ascii="Times New Roman" w:hAnsi="Times New Roman" w:cs="Times New Roman"/>
          <w:sz w:val="24"/>
          <w:szCs w:val="24"/>
        </w:rPr>
        <w:t xml:space="preserve">A Notice dated </w:t>
      </w:r>
      <w:r w:rsidR="002C59BF" w:rsidRPr="00924B2A">
        <w:rPr>
          <w:rFonts w:ascii="Times New Roman" w:hAnsi="Times New Roman" w:cs="Times New Roman"/>
          <w:sz w:val="24"/>
          <w:szCs w:val="24"/>
        </w:rPr>
        <w:t>November 21, 2016</w:t>
      </w:r>
      <w:r w:rsidRPr="00924B2A">
        <w:rPr>
          <w:rFonts w:ascii="Times New Roman" w:hAnsi="Times New Roman" w:cs="Times New Roman"/>
          <w:sz w:val="24"/>
          <w:szCs w:val="24"/>
        </w:rPr>
        <w:t xml:space="preserve"> received from </w:t>
      </w:r>
      <w:r w:rsidR="002C59BF" w:rsidRPr="00924B2A">
        <w:rPr>
          <w:rFonts w:ascii="Times New Roman" w:hAnsi="Times New Roman" w:cs="Times New Roman"/>
          <w:sz w:val="24"/>
          <w:szCs w:val="24"/>
        </w:rPr>
        <w:t>Mr. V. S. Mehta</w:t>
      </w:r>
      <w:r w:rsidRPr="00924B2A">
        <w:rPr>
          <w:rFonts w:ascii="Times New Roman" w:hAnsi="Times New Roman" w:cs="Times New Roman"/>
          <w:sz w:val="24"/>
          <w:szCs w:val="24"/>
        </w:rPr>
        <w:t xml:space="preserve"> informing </w:t>
      </w:r>
      <w:r w:rsidR="00443501" w:rsidRPr="00924B2A">
        <w:rPr>
          <w:rFonts w:ascii="Times New Roman" w:hAnsi="Times New Roman" w:cs="Times New Roman"/>
          <w:sz w:val="24"/>
          <w:szCs w:val="24"/>
        </w:rPr>
        <w:t>his resignation</w:t>
      </w:r>
      <w:r w:rsidRPr="00924B2A">
        <w:rPr>
          <w:rFonts w:ascii="Times New Roman" w:hAnsi="Times New Roman" w:cs="Times New Roman"/>
          <w:sz w:val="24"/>
          <w:szCs w:val="24"/>
        </w:rPr>
        <w:t xml:space="preserve"> as </w:t>
      </w:r>
      <w:r w:rsidRPr="00924B2A">
        <w:rPr>
          <w:rFonts w:ascii="Times New Roman" w:hAnsi="Times New Roman" w:cs="Times New Roman"/>
          <w:color w:val="000000"/>
          <w:sz w:val="24"/>
          <w:szCs w:val="24"/>
        </w:rPr>
        <w:t xml:space="preserve">a </w:t>
      </w:r>
      <w:r w:rsidR="004C2189" w:rsidRPr="00924B2A">
        <w:rPr>
          <w:rFonts w:ascii="Times New Roman" w:hAnsi="Times New Roman" w:cs="Times New Roman"/>
          <w:color w:val="000000"/>
          <w:sz w:val="24"/>
          <w:szCs w:val="24"/>
        </w:rPr>
        <w:t>Director</w:t>
      </w:r>
      <w:r w:rsidRPr="00924B2A">
        <w:rPr>
          <w:rFonts w:ascii="Times New Roman" w:hAnsi="Times New Roman" w:cs="Times New Roman"/>
          <w:color w:val="000000"/>
          <w:sz w:val="24"/>
          <w:szCs w:val="24"/>
        </w:rPr>
        <w:t xml:space="preserve"> of </w:t>
      </w:r>
      <w:r w:rsidR="004C2189" w:rsidRPr="00924B2A">
        <w:rPr>
          <w:rFonts w:ascii="Times New Roman" w:hAnsi="Times New Roman" w:cs="Times New Roman"/>
          <w:color w:val="000000"/>
          <w:sz w:val="24"/>
          <w:szCs w:val="24"/>
        </w:rPr>
        <w:t xml:space="preserve">Brookings </w:t>
      </w:r>
      <w:r w:rsidR="00924B2A" w:rsidRPr="00924B2A">
        <w:rPr>
          <w:rFonts w:ascii="Times New Roman" w:hAnsi="Times New Roman" w:cs="Times New Roman"/>
          <w:color w:val="000000"/>
          <w:sz w:val="24"/>
          <w:szCs w:val="24"/>
        </w:rPr>
        <w:t xml:space="preserve">Institution </w:t>
      </w:r>
      <w:r w:rsidR="004C2189" w:rsidRPr="00924B2A">
        <w:rPr>
          <w:rFonts w:ascii="Times New Roman" w:hAnsi="Times New Roman" w:cs="Times New Roman"/>
          <w:color w:val="000000"/>
          <w:sz w:val="24"/>
          <w:szCs w:val="24"/>
        </w:rPr>
        <w:t>India Centre with effect from November 17, 2016</w:t>
      </w:r>
      <w:r w:rsidR="00924B2A">
        <w:rPr>
          <w:rFonts w:ascii="Times New Roman" w:hAnsi="Times New Roman" w:cs="Times New Roman"/>
          <w:color w:val="000000"/>
          <w:sz w:val="24"/>
          <w:szCs w:val="24"/>
        </w:rPr>
        <w:t xml:space="preserve"> w</w:t>
      </w:r>
      <w:r w:rsidR="003309EC">
        <w:rPr>
          <w:rFonts w:ascii="Times New Roman" w:hAnsi="Times New Roman" w:cs="Times New Roman"/>
          <w:color w:val="000000"/>
          <w:sz w:val="24"/>
          <w:szCs w:val="24"/>
        </w:rPr>
        <w:t>as</w:t>
      </w:r>
      <w:r w:rsidR="00E30A26">
        <w:rPr>
          <w:rFonts w:ascii="Times New Roman" w:hAnsi="Times New Roman" w:cs="Times New Roman"/>
          <w:color w:val="000000"/>
          <w:sz w:val="24"/>
          <w:szCs w:val="24"/>
        </w:rPr>
        <w:t xml:space="preserve"> </w:t>
      </w:r>
      <w:r w:rsidR="009A2491">
        <w:rPr>
          <w:rFonts w:ascii="Times New Roman" w:hAnsi="Times New Roman" w:cs="Times New Roman"/>
          <w:color w:val="000000"/>
          <w:sz w:val="24"/>
          <w:szCs w:val="24"/>
        </w:rPr>
        <w:t>p</w:t>
      </w:r>
      <w:r w:rsidR="00E30A26">
        <w:rPr>
          <w:rFonts w:ascii="Times New Roman" w:hAnsi="Times New Roman" w:cs="Times New Roman"/>
          <w:color w:val="000000"/>
          <w:sz w:val="24"/>
          <w:szCs w:val="24"/>
        </w:rPr>
        <w:t>l</w:t>
      </w:r>
      <w:r w:rsidR="00924B2A">
        <w:rPr>
          <w:rFonts w:ascii="Times New Roman" w:hAnsi="Times New Roman" w:cs="Times New Roman"/>
          <w:color w:val="000000"/>
          <w:sz w:val="24"/>
          <w:szCs w:val="24"/>
        </w:rPr>
        <w:t>aced before the Board</w:t>
      </w:r>
      <w:r w:rsidR="008875E2" w:rsidRPr="00924B2A">
        <w:rPr>
          <w:rFonts w:ascii="Times New Roman" w:hAnsi="Times New Roman" w:cs="Times New Roman"/>
          <w:color w:val="000000"/>
          <w:sz w:val="24"/>
          <w:szCs w:val="24"/>
        </w:rPr>
        <w:t>.</w:t>
      </w:r>
      <w:r w:rsidR="008E32CB">
        <w:rPr>
          <w:rFonts w:ascii="Times New Roman" w:hAnsi="Times New Roman" w:cs="Times New Roman"/>
          <w:color w:val="000000"/>
          <w:sz w:val="24"/>
          <w:szCs w:val="24"/>
        </w:rPr>
        <w:t xml:space="preserve"> The board took note of the same.</w:t>
      </w:r>
    </w:p>
    <w:p w:rsidR="00305EC4" w:rsidRDefault="00305EC4" w:rsidP="00BC579E">
      <w:pPr>
        <w:pStyle w:val="ListParagraph"/>
        <w:spacing w:after="0" w:line="240" w:lineRule="auto"/>
        <w:ind w:left="0"/>
        <w:rPr>
          <w:rFonts w:ascii="Times New Roman" w:hAnsi="Times New Roman" w:cs="Times New Roman"/>
          <w:sz w:val="24"/>
          <w:szCs w:val="24"/>
          <w:u w:val="single"/>
        </w:rPr>
      </w:pPr>
    </w:p>
    <w:p w:rsidR="006816A7" w:rsidRPr="00531EEC" w:rsidRDefault="00F8175F" w:rsidP="00BC579E">
      <w:pPr>
        <w:pStyle w:val="ListParagraph"/>
        <w:spacing w:after="0" w:line="240" w:lineRule="auto"/>
        <w:ind w:left="0"/>
        <w:rPr>
          <w:rFonts w:ascii="Times New Roman" w:hAnsi="Times New Roman" w:cs="Times New Roman"/>
          <w:sz w:val="24"/>
          <w:szCs w:val="24"/>
          <w:u w:val="single"/>
        </w:rPr>
      </w:pPr>
      <w:r w:rsidRPr="00531EEC">
        <w:rPr>
          <w:rFonts w:ascii="Times New Roman" w:hAnsi="Times New Roman" w:cs="Times New Roman"/>
          <w:sz w:val="24"/>
          <w:szCs w:val="24"/>
          <w:u w:val="single"/>
        </w:rPr>
        <w:t>Item No. 4</w:t>
      </w:r>
      <w:r w:rsidR="00C30775" w:rsidRPr="00531EEC">
        <w:rPr>
          <w:rFonts w:ascii="Times New Roman" w:hAnsi="Times New Roman" w:cs="Times New Roman"/>
          <w:sz w:val="24"/>
          <w:szCs w:val="24"/>
          <w:u w:val="single"/>
        </w:rPr>
        <w:t xml:space="preserve"> of the agenda</w:t>
      </w:r>
    </w:p>
    <w:p w:rsidR="00F8175F" w:rsidRPr="00531EEC" w:rsidRDefault="00F8175F"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Inter-company Deposits / Loans</w:t>
      </w:r>
    </w:p>
    <w:p w:rsidR="00F8175F" w:rsidRPr="00531EEC" w:rsidRDefault="00F8175F" w:rsidP="00BC579E">
      <w:pPr>
        <w:spacing w:after="0" w:line="240" w:lineRule="auto"/>
        <w:contextualSpacing/>
        <w:jc w:val="both"/>
        <w:rPr>
          <w:rFonts w:ascii="Times New Roman" w:hAnsi="Times New Roman" w:cs="Times New Roman"/>
          <w:sz w:val="24"/>
          <w:szCs w:val="24"/>
        </w:rPr>
      </w:pPr>
      <w:r w:rsidRPr="00531EEC">
        <w:rPr>
          <w:rFonts w:ascii="Times New Roman" w:hAnsi="Times New Roman" w:cs="Times New Roman"/>
          <w:sz w:val="24"/>
          <w:szCs w:val="24"/>
        </w:rPr>
        <w:t xml:space="preserve">The Board considered a statement on the inter-company deposits placed / renewed by the Company from </w:t>
      </w:r>
      <w:r w:rsidR="002B7926" w:rsidRPr="00531EEC">
        <w:rPr>
          <w:rFonts w:ascii="Times New Roman" w:hAnsi="Times New Roman" w:cs="Times New Roman"/>
          <w:sz w:val="24"/>
          <w:szCs w:val="24"/>
        </w:rPr>
        <w:t>October 1</w:t>
      </w:r>
      <w:r w:rsidRPr="00531EEC">
        <w:rPr>
          <w:rFonts w:ascii="Times New Roman" w:hAnsi="Times New Roman" w:cs="Times New Roman"/>
          <w:sz w:val="24"/>
          <w:szCs w:val="24"/>
        </w:rPr>
        <w:t xml:space="preserve">, 2016 to </w:t>
      </w:r>
      <w:r w:rsidR="002B7926" w:rsidRPr="00531EEC">
        <w:rPr>
          <w:rFonts w:ascii="Times New Roman" w:hAnsi="Times New Roman" w:cs="Times New Roman"/>
          <w:sz w:val="24"/>
          <w:szCs w:val="24"/>
        </w:rPr>
        <w:t>November 15</w:t>
      </w:r>
      <w:r w:rsidRPr="00531EEC">
        <w:rPr>
          <w:rFonts w:ascii="Times New Roman" w:hAnsi="Times New Roman" w:cs="Times New Roman"/>
          <w:sz w:val="24"/>
          <w:szCs w:val="24"/>
        </w:rPr>
        <w:t>, 2016 and after due deliberations, passed the following resolution unanimously:</w:t>
      </w:r>
    </w:p>
    <w:p w:rsidR="00F8175F" w:rsidRPr="00531EEC" w:rsidRDefault="00F8175F" w:rsidP="00BC579E">
      <w:pPr>
        <w:spacing w:after="0" w:line="240" w:lineRule="auto"/>
        <w:contextualSpacing/>
        <w:rPr>
          <w:rFonts w:ascii="Times New Roman" w:hAnsi="Times New Roman" w:cs="Times New Roman"/>
          <w:sz w:val="24"/>
          <w:szCs w:val="24"/>
        </w:rPr>
      </w:pPr>
    </w:p>
    <w:p w:rsidR="00F8175F" w:rsidRPr="00531EEC" w:rsidRDefault="00F8175F"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 xml:space="preserve">“RESOLVED that the inter-company deposits aggregating to </w:t>
      </w:r>
      <w:proofErr w:type="spellStart"/>
      <w:r w:rsidRPr="00531EEC">
        <w:rPr>
          <w:rFonts w:ascii="Times New Roman" w:hAnsi="Times New Roman" w:cs="Times New Roman"/>
          <w:sz w:val="24"/>
          <w:szCs w:val="24"/>
        </w:rPr>
        <w:t>Rs</w:t>
      </w:r>
      <w:proofErr w:type="spellEnd"/>
      <w:r w:rsidRPr="00531EEC">
        <w:rPr>
          <w:rFonts w:ascii="Times New Roman" w:hAnsi="Times New Roman" w:cs="Times New Roman"/>
          <w:sz w:val="24"/>
          <w:szCs w:val="24"/>
        </w:rPr>
        <w:t xml:space="preserve">. 2,730 Lakhs (Rupees Two Thousand Seven Hundred Thirty Lakhs only) placed / renewed during the period </w:t>
      </w:r>
      <w:r w:rsidRPr="00531EEC">
        <w:rPr>
          <w:rFonts w:ascii="Times New Roman" w:hAnsi="Times New Roman" w:cs="Times New Roman"/>
          <w:bCs/>
          <w:iCs/>
          <w:sz w:val="24"/>
          <w:szCs w:val="24"/>
        </w:rPr>
        <w:t xml:space="preserve">October 1, 2016 to November 15, 2016 </w:t>
      </w:r>
      <w:r w:rsidRPr="00531EEC">
        <w:rPr>
          <w:rFonts w:ascii="Times New Roman" w:hAnsi="Times New Roman" w:cs="Times New Roman"/>
          <w:sz w:val="24"/>
          <w:szCs w:val="24"/>
        </w:rPr>
        <w:t>as per statement tabled, be and are hereby ratified and approved.”</w:t>
      </w:r>
    </w:p>
    <w:p w:rsidR="00620AC1" w:rsidRPr="00531EEC" w:rsidRDefault="00F8175F" w:rsidP="00BC579E">
      <w:pPr>
        <w:spacing w:after="0" w:line="240" w:lineRule="auto"/>
        <w:contextualSpacing/>
        <w:rPr>
          <w:rFonts w:ascii="Times New Roman" w:hAnsi="Times New Roman" w:cs="Times New Roman"/>
          <w:sz w:val="24"/>
          <w:szCs w:val="24"/>
        </w:rPr>
      </w:pPr>
      <w:r w:rsidRPr="00531EEC">
        <w:rPr>
          <w:rFonts w:ascii="Times New Roman" w:hAnsi="Times New Roman" w:cs="Times New Roman"/>
          <w:sz w:val="24"/>
          <w:szCs w:val="24"/>
        </w:rPr>
        <w:t xml:space="preserve"> </w:t>
      </w:r>
    </w:p>
    <w:p w:rsidR="0075214B" w:rsidRPr="00531EEC" w:rsidRDefault="0075214B"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 xml:space="preserve">Item no. </w:t>
      </w:r>
      <w:r w:rsidR="00620AC1" w:rsidRPr="00531EEC">
        <w:rPr>
          <w:rFonts w:ascii="Times New Roman" w:hAnsi="Times New Roman" w:cs="Times New Roman"/>
          <w:sz w:val="24"/>
          <w:szCs w:val="24"/>
          <w:u w:val="single"/>
        </w:rPr>
        <w:t>5</w:t>
      </w:r>
      <w:r w:rsidRPr="00531EEC">
        <w:rPr>
          <w:rFonts w:ascii="Times New Roman" w:hAnsi="Times New Roman" w:cs="Times New Roman"/>
          <w:sz w:val="24"/>
          <w:szCs w:val="24"/>
          <w:u w:val="single"/>
        </w:rPr>
        <w:t xml:space="preserve"> of the agenda</w:t>
      </w:r>
    </w:p>
    <w:p w:rsidR="00852504" w:rsidRPr="00531EEC" w:rsidRDefault="00852504" w:rsidP="00BC579E">
      <w:pPr>
        <w:keepNext/>
        <w:spacing w:after="0" w:line="240" w:lineRule="auto"/>
        <w:jc w:val="both"/>
        <w:outlineLvl w:val="1"/>
        <w:rPr>
          <w:rFonts w:ascii="Times New Roman" w:hAnsi="Times New Roman" w:cs="Times New Roman"/>
          <w:bCs/>
          <w:iCs/>
          <w:strike/>
          <w:sz w:val="24"/>
          <w:szCs w:val="24"/>
          <w:u w:val="single"/>
        </w:rPr>
      </w:pPr>
      <w:r w:rsidRPr="00531EEC">
        <w:rPr>
          <w:rFonts w:ascii="Times New Roman" w:hAnsi="Times New Roman" w:cs="Times New Roman"/>
          <w:bCs/>
          <w:iCs/>
          <w:sz w:val="24"/>
          <w:szCs w:val="24"/>
          <w:u w:val="single"/>
        </w:rPr>
        <w:t xml:space="preserve">Declaration of </w:t>
      </w:r>
      <w:r w:rsidR="000A06A4" w:rsidRPr="00531EEC">
        <w:rPr>
          <w:rFonts w:ascii="Times New Roman" w:hAnsi="Times New Roman" w:cs="Times New Roman"/>
          <w:bCs/>
          <w:iCs/>
          <w:sz w:val="24"/>
          <w:szCs w:val="24"/>
          <w:u w:val="single"/>
        </w:rPr>
        <w:t>Second</w:t>
      </w:r>
      <w:r w:rsidRPr="00531EEC">
        <w:rPr>
          <w:rFonts w:ascii="Times New Roman" w:hAnsi="Times New Roman" w:cs="Times New Roman"/>
          <w:bCs/>
          <w:iCs/>
          <w:sz w:val="24"/>
          <w:szCs w:val="24"/>
          <w:u w:val="single"/>
        </w:rPr>
        <w:t xml:space="preserve"> Interim Dividend for 2016-17</w:t>
      </w:r>
    </w:p>
    <w:p w:rsidR="00852504" w:rsidRPr="00531EEC" w:rsidRDefault="003E100D" w:rsidP="00BC579E">
      <w:pPr>
        <w:autoSpaceDE w:val="0"/>
        <w:autoSpaceDN w:val="0"/>
        <w:adjustRightInd w:val="0"/>
        <w:spacing w:after="0" w:line="240" w:lineRule="auto"/>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Mr. </w:t>
      </w:r>
      <w:r w:rsidR="00A61A3C">
        <w:rPr>
          <w:rFonts w:ascii="Times New Roman" w:hAnsi="Times New Roman" w:cs="Times New Roman"/>
          <w:color w:val="000000"/>
          <w:sz w:val="24"/>
          <w:szCs w:val="24"/>
        </w:rPr>
        <w:t>Jacob</w:t>
      </w:r>
      <w:r w:rsidRPr="00531EEC">
        <w:rPr>
          <w:rFonts w:ascii="Times New Roman" w:hAnsi="Times New Roman" w:cs="Times New Roman"/>
          <w:color w:val="000000"/>
          <w:sz w:val="24"/>
          <w:szCs w:val="24"/>
        </w:rPr>
        <w:t xml:space="preserve"> made a</w:t>
      </w:r>
      <w:r w:rsidR="00852504" w:rsidRPr="00531EEC">
        <w:rPr>
          <w:rFonts w:ascii="Times New Roman" w:hAnsi="Times New Roman" w:cs="Times New Roman"/>
          <w:color w:val="000000"/>
          <w:sz w:val="24"/>
          <w:szCs w:val="24"/>
        </w:rPr>
        <w:t xml:space="preserve"> presentation to the Board on the proposal regarding the </w:t>
      </w:r>
      <w:r w:rsidR="00EF1758" w:rsidRPr="00531EEC">
        <w:rPr>
          <w:rFonts w:ascii="Times New Roman" w:hAnsi="Times New Roman" w:cs="Times New Roman"/>
          <w:color w:val="000000"/>
          <w:sz w:val="24"/>
          <w:szCs w:val="24"/>
        </w:rPr>
        <w:t>Second</w:t>
      </w:r>
      <w:r w:rsidR="00D63567" w:rsidRPr="00531EEC">
        <w:rPr>
          <w:rFonts w:ascii="Times New Roman" w:hAnsi="Times New Roman" w:cs="Times New Roman"/>
          <w:color w:val="000000"/>
          <w:sz w:val="24"/>
          <w:szCs w:val="24"/>
        </w:rPr>
        <w:t xml:space="preserve"> </w:t>
      </w:r>
      <w:r w:rsidR="00852504" w:rsidRPr="00531EEC">
        <w:rPr>
          <w:rFonts w:ascii="Times New Roman" w:hAnsi="Times New Roman" w:cs="Times New Roman"/>
          <w:color w:val="000000"/>
          <w:sz w:val="24"/>
          <w:szCs w:val="24"/>
        </w:rPr>
        <w:t>Interim dividend for the FY 201</w:t>
      </w:r>
      <w:r w:rsidR="00D63567" w:rsidRPr="00531EEC">
        <w:rPr>
          <w:rFonts w:ascii="Times New Roman" w:hAnsi="Times New Roman" w:cs="Times New Roman"/>
          <w:color w:val="000000"/>
          <w:sz w:val="24"/>
          <w:szCs w:val="24"/>
        </w:rPr>
        <w:t>6-17</w:t>
      </w:r>
      <w:r w:rsidR="00852504" w:rsidRPr="00531EEC">
        <w:rPr>
          <w:rFonts w:ascii="Times New Roman" w:hAnsi="Times New Roman" w:cs="Times New Roman"/>
          <w:color w:val="000000"/>
          <w:sz w:val="24"/>
          <w:szCs w:val="24"/>
        </w:rPr>
        <w:t>.</w:t>
      </w:r>
    </w:p>
    <w:p w:rsidR="00B95A79" w:rsidRPr="00531EEC" w:rsidRDefault="00B95A79" w:rsidP="00BC579E">
      <w:pPr>
        <w:autoSpaceDE w:val="0"/>
        <w:autoSpaceDN w:val="0"/>
        <w:adjustRightInd w:val="0"/>
        <w:spacing w:after="0" w:line="240" w:lineRule="auto"/>
        <w:jc w:val="both"/>
        <w:rPr>
          <w:rFonts w:ascii="Times New Roman" w:hAnsi="Times New Roman" w:cs="Times New Roman"/>
          <w:color w:val="000000"/>
          <w:sz w:val="24"/>
          <w:szCs w:val="24"/>
        </w:rPr>
      </w:pPr>
    </w:p>
    <w:p w:rsidR="00852504" w:rsidRPr="00531EEC" w:rsidRDefault="00852504" w:rsidP="00BC579E">
      <w:pPr>
        <w:autoSpaceDE w:val="0"/>
        <w:autoSpaceDN w:val="0"/>
        <w:adjustRightInd w:val="0"/>
        <w:spacing w:after="0" w:line="240" w:lineRule="auto"/>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The Board considered the said proposal in view of the Company’s financial status and after due deliberations, the following resolution was passed:</w:t>
      </w:r>
    </w:p>
    <w:p w:rsidR="00B95A79" w:rsidRPr="00531EEC" w:rsidRDefault="00B95A79" w:rsidP="00BC579E">
      <w:pPr>
        <w:autoSpaceDE w:val="0"/>
        <w:autoSpaceDN w:val="0"/>
        <w:adjustRightInd w:val="0"/>
        <w:spacing w:after="0" w:line="240" w:lineRule="auto"/>
        <w:jc w:val="both"/>
        <w:rPr>
          <w:rFonts w:ascii="Times New Roman" w:hAnsi="Times New Roman" w:cs="Times New Roman"/>
          <w:color w:val="000000"/>
          <w:sz w:val="24"/>
          <w:szCs w:val="24"/>
        </w:rPr>
      </w:pPr>
    </w:p>
    <w:p w:rsidR="00C61350" w:rsidRPr="00C61350" w:rsidRDefault="00C61350" w:rsidP="00BC579E">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C61350">
        <w:rPr>
          <w:rFonts w:ascii="Times New Roman" w:eastAsia="Times New Roman" w:hAnsi="Times New Roman" w:cs="Times New Roman"/>
          <w:color w:val="000000"/>
          <w:sz w:val="24"/>
          <w:szCs w:val="24"/>
        </w:rPr>
        <w:t>“</w:t>
      </w:r>
      <w:r w:rsidRPr="00C61350">
        <w:rPr>
          <w:rFonts w:ascii="Times New Roman" w:eastAsia="Times New Roman" w:hAnsi="Times New Roman" w:cs="Times New Roman"/>
          <w:bCs/>
          <w:color w:val="000000"/>
          <w:sz w:val="24"/>
          <w:szCs w:val="24"/>
        </w:rPr>
        <w:t>RESOLVED</w:t>
      </w:r>
      <w:r w:rsidRPr="00C61350">
        <w:rPr>
          <w:rFonts w:ascii="Times New Roman" w:eastAsia="Times New Roman" w:hAnsi="Times New Roman" w:cs="Times New Roman"/>
          <w:color w:val="000000"/>
          <w:sz w:val="24"/>
          <w:szCs w:val="24"/>
        </w:rPr>
        <w:t xml:space="preserve"> that the second interim dividend of </w:t>
      </w:r>
      <w:proofErr w:type="spellStart"/>
      <w:r w:rsidRPr="00C61350">
        <w:rPr>
          <w:rFonts w:ascii="Times New Roman" w:eastAsia="Times New Roman" w:hAnsi="Times New Roman" w:cs="Times New Roman"/>
          <w:color w:val="000000"/>
          <w:sz w:val="24"/>
          <w:szCs w:val="24"/>
        </w:rPr>
        <w:t>Rs</w:t>
      </w:r>
      <w:proofErr w:type="spellEnd"/>
      <w:r w:rsidRPr="00C61350">
        <w:rPr>
          <w:rFonts w:ascii="Times New Roman" w:eastAsia="Times New Roman" w:hAnsi="Times New Roman" w:cs="Times New Roman"/>
          <w:color w:val="000000"/>
          <w:sz w:val="24"/>
          <w:szCs w:val="24"/>
        </w:rPr>
        <w:t>. 3/- (Rupees three only) per share on 27</w:t>
      </w:r>
      <w:proofErr w:type="gramStart"/>
      <w:r w:rsidRPr="00C61350">
        <w:rPr>
          <w:rFonts w:ascii="Times New Roman" w:eastAsia="Times New Roman" w:hAnsi="Times New Roman" w:cs="Times New Roman"/>
          <w:color w:val="000000"/>
          <w:sz w:val="24"/>
          <w:szCs w:val="24"/>
        </w:rPr>
        <w:t>,19,85,634</w:t>
      </w:r>
      <w:proofErr w:type="gramEnd"/>
      <w:r w:rsidRPr="00C61350">
        <w:rPr>
          <w:rFonts w:ascii="Times New Roman" w:eastAsia="Times New Roman" w:hAnsi="Times New Roman" w:cs="Times New Roman"/>
          <w:color w:val="000000"/>
          <w:sz w:val="24"/>
          <w:szCs w:val="24"/>
        </w:rPr>
        <w:t xml:space="preserve"> equity shares of the face value of Re.1/- each be and is hereby declared for the financial year 2016-17 and that the said dividend be made payable to those shareholders whose </w:t>
      </w:r>
      <w:r w:rsidRPr="00C61350">
        <w:rPr>
          <w:rFonts w:ascii="Times New Roman" w:eastAsia="Times New Roman" w:hAnsi="Times New Roman" w:cs="Times New Roman"/>
          <w:color w:val="000000"/>
          <w:sz w:val="24"/>
          <w:szCs w:val="24"/>
        </w:rPr>
        <w:lastRenderedPageBreak/>
        <w:t>names are registered in the Company’s Register of Members on December 16, 2016 and the same be paid to the shareholders on December 27, 2016.”</w:t>
      </w:r>
    </w:p>
    <w:p w:rsidR="00971D98" w:rsidRPr="00531EEC" w:rsidRDefault="00971D98" w:rsidP="00BC579E">
      <w:pPr>
        <w:autoSpaceDE w:val="0"/>
        <w:autoSpaceDN w:val="0"/>
        <w:adjustRightInd w:val="0"/>
        <w:spacing w:after="0" w:line="240" w:lineRule="auto"/>
        <w:jc w:val="both"/>
        <w:rPr>
          <w:rFonts w:ascii="Times New Roman" w:hAnsi="Times New Roman" w:cs="Times New Roman"/>
          <w:color w:val="000000"/>
          <w:sz w:val="24"/>
          <w:szCs w:val="24"/>
        </w:rPr>
      </w:pPr>
    </w:p>
    <w:p w:rsidR="002D205F" w:rsidRPr="00531EEC" w:rsidRDefault="002D205F"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 xml:space="preserve">Item no. </w:t>
      </w:r>
      <w:r w:rsidR="000A1345" w:rsidRPr="00531EEC">
        <w:rPr>
          <w:rFonts w:ascii="Times New Roman" w:hAnsi="Times New Roman" w:cs="Times New Roman"/>
          <w:sz w:val="24"/>
          <w:szCs w:val="24"/>
          <w:u w:val="single"/>
        </w:rPr>
        <w:t>6</w:t>
      </w:r>
      <w:r w:rsidRPr="00531EEC">
        <w:rPr>
          <w:rFonts w:ascii="Times New Roman" w:hAnsi="Times New Roman" w:cs="Times New Roman"/>
          <w:sz w:val="24"/>
          <w:szCs w:val="24"/>
          <w:u w:val="single"/>
        </w:rPr>
        <w:t xml:space="preserve"> of the agenda</w:t>
      </w:r>
    </w:p>
    <w:p w:rsidR="002D205F" w:rsidRPr="00531EEC" w:rsidRDefault="00050040"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Opening of Bank account for payment of dividend</w:t>
      </w:r>
    </w:p>
    <w:p w:rsidR="00936B58" w:rsidRPr="00531EEC" w:rsidRDefault="00936B58"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 xml:space="preserve">The Board considered a proposal for appointment of bankers to handle the </w:t>
      </w:r>
      <w:r w:rsidR="000A1345" w:rsidRPr="00531EEC">
        <w:rPr>
          <w:rFonts w:ascii="Times New Roman" w:hAnsi="Times New Roman" w:cs="Times New Roman"/>
          <w:sz w:val="24"/>
          <w:szCs w:val="24"/>
        </w:rPr>
        <w:t>second</w:t>
      </w:r>
      <w:r w:rsidRPr="00531EEC">
        <w:rPr>
          <w:rFonts w:ascii="Times New Roman" w:hAnsi="Times New Roman" w:cs="Times New Roman"/>
          <w:sz w:val="24"/>
          <w:szCs w:val="24"/>
        </w:rPr>
        <w:t xml:space="preserve"> interim dividend for financial year 2016-17 declared by the Board. After discussion the following resolution was passed:</w:t>
      </w:r>
    </w:p>
    <w:p w:rsidR="00681F1E" w:rsidRPr="00531EEC" w:rsidRDefault="00681F1E" w:rsidP="00BC579E">
      <w:pPr>
        <w:spacing w:after="0" w:line="240" w:lineRule="auto"/>
        <w:jc w:val="both"/>
        <w:rPr>
          <w:rFonts w:ascii="Times New Roman" w:hAnsi="Times New Roman" w:cs="Times New Roman"/>
          <w:sz w:val="24"/>
          <w:szCs w:val="24"/>
        </w:rPr>
      </w:pPr>
    </w:p>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 xml:space="preserve">“RESOLVED that a separate Dividend Account styled as “Colgate-Palmolive (India) Limited – Second Interim Dividend – 2016-17” be opened with HDFC Bank Limited (HDFC Bank), CMS-ATPAR Dept., </w:t>
      </w:r>
      <w:proofErr w:type="spellStart"/>
      <w:r w:rsidRPr="00531EEC">
        <w:rPr>
          <w:rFonts w:ascii="Times New Roman" w:hAnsi="Times New Roman" w:cs="Times New Roman"/>
          <w:sz w:val="24"/>
          <w:szCs w:val="24"/>
        </w:rPr>
        <w:t>Lodha</w:t>
      </w:r>
      <w:proofErr w:type="spellEnd"/>
      <w:r w:rsidRPr="00531EEC">
        <w:rPr>
          <w:rFonts w:ascii="Times New Roman" w:hAnsi="Times New Roman" w:cs="Times New Roman"/>
          <w:sz w:val="24"/>
          <w:szCs w:val="24"/>
        </w:rPr>
        <w:t xml:space="preserve"> – I Think Techno Campus, O-3 Level, Next to </w:t>
      </w:r>
      <w:proofErr w:type="spellStart"/>
      <w:r w:rsidRPr="00531EEC">
        <w:rPr>
          <w:rFonts w:ascii="Times New Roman" w:hAnsi="Times New Roman" w:cs="Times New Roman"/>
          <w:sz w:val="24"/>
          <w:szCs w:val="24"/>
        </w:rPr>
        <w:t>Kanjur</w:t>
      </w:r>
      <w:proofErr w:type="spellEnd"/>
      <w:r w:rsidRPr="00531EEC">
        <w:rPr>
          <w:rFonts w:ascii="Times New Roman" w:hAnsi="Times New Roman" w:cs="Times New Roman"/>
          <w:sz w:val="24"/>
          <w:szCs w:val="24"/>
        </w:rPr>
        <w:t xml:space="preserve"> Marg Railway Station, </w:t>
      </w:r>
      <w:proofErr w:type="spellStart"/>
      <w:r w:rsidRPr="00531EEC">
        <w:rPr>
          <w:rFonts w:ascii="Times New Roman" w:hAnsi="Times New Roman" w:cs="Times New Roman"/>
          <w:sz w:val="24"/>
          <w:szCs w:val="24"/>
        </w:rPr>
        <w:t>Kanjur</w:t>
      </w:r>
      <w:proofErr w:type="spellEnd"/>
      <w:r w:rsidRPr="00531EEC">
        <w:rPr>
          <w:rFonts w:ascii="Times New Roman" w:hAnsi="Times New Roman" w:cs="Times New Roman"/>
          <w:sz w:val="24"/>
          <w:szCs w:val="24"/>
        </w:rPr>
        <w:t xml:space="preserve"> Marg (East), Mumbai – 400 042 for payment of the second interim dividend for the financial year 2016-17 on equity shares of the Company and necessary documents as may be required by the said bank be executed on behalf of the Company by any of its Directors or the   Company Secretary and the Common Seal of the Company be affixed thereon, if required, pursuant to the Company’s Articles of Association.</w:t>
      </w:r>
    </w:p>
    <w:p w:rsidR="00A819F6" w:rsidRDefault="00A819F6" w:rsidP="00BC579E">
      <w:pPr>
        <w:spacing w:after="0" w:line="240" w:lineRule="auto"/>
        <w:jc w:val="both"/>
        <w:rPr>
          <w:rFonts w:ascii="Times New Roman" w:hAnsi="Times New Roman" w:cs="Times New Roman"/>
          <w:sz w:val="24"/>
          <w:szCs w:val="24"/>
        </w:rPr>
      </w:pPr>
    </w:p>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 xml:space="preserve">RESOLVED further that the HDFC Bank be and is hereby authorized to </w:t>
      </w:r>
      <w:proofErr w:type="spellStart"/>
      <w:r w:rsidRPr="00531EEC">
        <w:rPr>
          <w:rFonts w:ascii="Times New Roman" w:hAnsi="Times New Roman" w:cs="Times New Roman"/>
          <w:sz w:val="24"/>
          <w:szCs w:val="24"/>
        </w:rPr>
        <w:t>honour</w:t>
      </w:r>
      <w:proofErr w:type="spellEnd"/>
      <w:r w:rsidRPr="00531EEC">
        <w:rPr>
          <w:rFonts w:ascii="Times New Roman" w:hAnsi="Times New Roman" w:cs="Times New Roman"/>
          <w:sz w:val="24"/>
          <w:szCs w:val="24"/>
        </w:rPr>
        <w:t xml:space="preserve"> the Company’s dividend warrants bearing the facsimile signature of Mr. </w:t>
      </w:r>
      <w:proofErr w:type="spellStart"/>
      <w:r w:rsidRPr="00531EEC">
        <w:rPr>
          <w:rFonts w:ascii="Times New Roman" w:hAnsi="Times New Roman" w:cs="Times New Roman"/>
          <w:sz w:val="24"/>
          <w:szCs w:val="24"/>
        </w:rPr>
        <w:t>Niket</w:t>
      </w:r>
      <w:proofErr w:type="spellEnd"/>
      <w:r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Ghate</w:t>
      </w:r>
      <w:proofErr w:type="spellEnd"/>
      <w:r w:rsidRPr="00531EEC">
        <w:rPr>
          <w:rFonts w:ascii="Times New Roman" w:hAnsi="Times New Roman" w:cs="Times New Roman"/>
          <w:sz w:val="24"/>
          <w:szCs w:val="24"/>
        </w:rPr>
        <w:t>, Whole-time Director &amp; Company Secretary, provided that the amount of each dividend warrant does not exceed Rs.20,000/- [Rupees twenty thousand only] and disburse dividend amount through ECS, where applicable.</w:t>
      </w:r>
    </w:p>
    <w:p w:rsidR="00A819F6" w:rsidRDefault="00A819F6" w:rsidP="00BC579E">
      <w:pPr>
        <w:spacing w:after="0" w:line="240" w:lineRule="auto"/>
        <w:jc w:val="both"/>
        <w:rPr>
          <w:rFonts w:ascii="Times New Roman" w:hAnsi="Times New Roman" w:cs="Times New Roman"/>
          <w:sz w:val="24"/>
          <w:szCs w:val="24"/>
        </w:rPr>
      </w:pPr>
    </w:p>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RESOLVED further  that the HDFC Bank be and is hereby authorized to act on the instructions given jointly by  any two of the following executives of the Company and to issue demand drafts/pay orders in cases where the dividend amount exceeds Rs.20,000/- [Rupees twenty thousand only]:</w:t>
      </w:r>
    </w:p>
    <w:tbl>
      <w:tblPr>
        <w:tblW w:w="9360" w:type="dxa"/>
        <w:tblInd w:w="108" w:type="dxa"/>
        <w:tblLayout w:type="fixed"/>
        <w:tblLook w:val="00A0" w:firstRow="1" w:lastRow="0" w:firstColumn="1" w:lastColumn="0" w:noHBand="0" w:noVBand="0"/>
      </w:tblPr>
      <w:tblGrid>
        <w:gridCol w:w="3240"/>
        <w:gridCol w:w="540"/>
        <w:gridCol w:w="5580"/>
      </w:tblGrid>
      <w:tr w:rsidR="003455BD" w:rsidRPr="00531EEC" w:rsidTr="007B518E">
        <w:tc>
          <w:tcPr>
            <w:tcW w:w="3240" w:type="dxa"/>
          </w:tcPr>
          <w:p w:rsidR="003455BD" w:rsidRPr="00531EEC" w:rsidRDefault="003455BD" w:rsidP="00BC579E">
            <w:pPr>
              <w:spacing w:after="0" w:line="240" w:lineRule="auto"/>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Mr.</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Issam</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Bachaalani</w:t>
            </w:r>
            <w:proofErr w:type="spellEnd"/>
          </w:p>
        </w:tc>
        <w:tc>
          <w:tcPr>
            <w:tcW w:w="54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t>
            </w:r>
          </w:p>
        </w:tc>
        <w:tc>
          <w:tcPr>
            <w:tcW w:w="558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 xml:space="preserve">Managing Director </w:t>
            </w:r>
          </w:p>
        </w:tc>
      </w:tr>
      <w:tr w:rsidR="003455BD" w:rsidRPr="00531EEC" w:rsidTr="007B518E">
        <w:tc>
          <w:tcPr>
            <w:tcW w:w="3240" w:type="dxa"/>
          </w:tcPr>
          <w:p w:rsidR="003455BD" w:rsidRPr="00531EEC" w:rsidRDefault="003455BD" w:rsidP="00BC579E">
            <w:pPr>
              <w:spacing w:after="0" w:line="240" w:lineRule="auto"/>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Mr.</w:t>
            </w:r>
            <w:proofErr w:type="spellEnd"/>
            <w:r w:rsidRPr="00531EEC">
              <w:rPr>
                <w:rFonts w:ascii="Times New Roman" w:hAnsi="Times New Roman" w:cs="Times New Roman"/>
                <w:sz w:val="24"/>
                <w:szCs w:val="24"/>
                <w:lang w:val="en-GB"/>
              </w:rPr>
              <w:t xml:space="preserve"> M. S. Jacob </w:t>
            </w:r>
          </w:p>
        </w:tc>
        <w:tc>
          <w:tcPr>
            <w:tcW w:w="54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t>
            </w:r>
          </w:p>
        </w:tc>
        <w:tc>
          <w:tcPr>
            <w:tcW w:w="558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Whole-time Director and CFO</w:t>
            </w:r>
          </w:p>
        </w:tc>
      </w:tr>
      <w:tr w:rsidR="003455BD" w:rsidRPr="00531EEC" w:rsidTr="007B518E">
        <w:tc>
          <w:tcPr>
            <w:tcW w:w="3240" w:type="dxa"/>
          </w:tcPr>
          <w:p w:rsidR="003455BD" w:rsidRPr="00531EEC" w:rsidRDefault="003455BD" w:rsidP="00BC579E">
            <w:pPr>
              <w:spacing w:after="0" w:line="240" w:lineRule="auto"/>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Mr.</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Niket</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Ghate</w:t>
            </w:r>
            <w:proofErr w:type="spellEnd"/>
          </w:p>
          <w:p w:rsidR="003455BD" w:rsidRPr="00531EEC" w:rsidRDefault="003455BD" w:rsidP="00BC579E">
            <w:pPr>
              <w:spacing w:after="0" w:line="240" w:lineRule="auto"/>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Mr.</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Nageswararao</w:t>
            </w:r>
            <w:proofErr w:type="spellEnd"/>
            <w:r w:rsidRPr="00531EEC">
              <w:rPr>
                <w:rFonts w:ascii="Times New Roman" w:hAnsi="Times New Roman" w:cs="Times New Roman"/>
                <w:sz w:val="24"/>
                <w:szCs w:val="24"/>
                <w:lang w:val="en-GB"/>
              </w:rPr>
              <w:t xml:space="preserve"> C</w:t>
            </w:r>
          </w:p>
        </w:tc>
        <w:tc>
          <w:tcPr>
            <w:tcW w:w="54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t>
            </w:r>
          </w:p>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t>
            </w:r>
          </w:p>
        </w:tc>
        <w:tc>
          <w:tcPr>
            <w:tcW w:w="558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Whole-time Director &amp; Company Secretary</w:t>
            </w:r>
          </w:p>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 xml:space="preserve">Associate Director – Regional Tax COE </w:t>
            </w:r>
          </w:p>
        </w:tc>
      </w:tr>
      <w:tr w:rsidR="003455BD" w:rsidRPr="00531EEC" w:rsidTr="007B518E">
        <w:tc>
          <w:tcPr>
            <w:tcW w:w="3240" w:type="dxa"/>
          </w:tcPr>
          <w:p w:rsidR="003455BD" w:rsidRPr="00531EEC" w:rsidRDefault="003455BD" w:rsidP="00BC579E">
            <w:pPr>
              <w:spacing w:after="0" w:line="240" w:lineRule="auto"/>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Mr.</w:t>
            </w:r>
            <w:proofErr w:type="spellEnd"/>
            <w:r w:rsidRPr="00531EEC">
              <w:rPr>
                <w:rFonts w:ascii="Times New Roman" w:hAnsi="Times New Roman" w:cs="Times New Roman"/>
                <w:sz w:val="24"/>
                <w:szCs w:val="24"/>
                <w:lang w:val="en-GB"/>
              </w:rPr>
              <w:t xml:space="preserve"> Yusuf </w:t>
            </w:r>
            <w:proofErr w:type="spellStart"/>
            <w:r w:rsidRPr="00531EEC">
              <w:rPr>
                <w:rFonts w:ascii="Times New Roman" w:hAnsi="Times New Roman" w:cs="Times New Roman"/>
                <w:sz w:val="24"/>
                <w:szCs w:val="24"/>
                <w:lang w:val="en-GB"/>
              </w:rPr>
              <w:t>Allana</w:t>
            </w:r>
            <w:proofErr w:type="spellEnd"/>
          </w:p>
        </w:tc>
        <w:tc>
          <w:tcPr>
            <w:tcW w:w="54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w:t>
            </w:r>
          </w:p>
        </w:tc>
        <w:tc>
          <w:tcPr>
            <w:tcW w:w="5580" w:type="dxa"/>
          </w:tcPr>
          <w:p w:rsidR="003455BD" w:rsidRPr="00531EEC" w:rsidRDefault="003455BD" w:rsidP="00BC579E">
            <w:pPr>
              <w:spacing w:after="0" w:line="240" w:lineRule="auto"/>
              <w:rPr>
                <w:rFonts w:ascii="Times New Roman" w:hAnsi="Times New Roman" w:cs="Times New Roman"/>
                <w:sz w:val="24"/>
                <w:szCs w:val="24"/>
                <w:lang w:val="en-GB"/>
              </w:rPr>
            </w:pPr>
            <w:r w:rsidRPr="00531EEC">
              <w:rPr>
                <w:rFonts w:ascii="Times New Roman" w:hAnsi="Times New Roman" w:cs="Times New Roman"/>
                <w:sz w:val="24"/>
                <w:szCs w:val="24"/>
                <w:lang w:val="en-GB"/>
              </w:rPr>
              <w:t>Associate Director – Customer Development Finance</w:t>
            </w:r>
          </w:p>
        </w:tc>
      </w:tr>
      <w:tr w:rsidR="003455BD" w:rsidRPr="00531EEC" w:rsidTr="007B518E">
        <w:trPr>
          <w:trHeight w:val="872"/>
        </w:trPr>
        <w:tc>
          <w:tcPr>
            <w:tcW w:w="3240" w:type="dxa"/>
          </w:tcPr>
          <w:p w:rsidR="003455BD" w:rsidRPr="00531EEC" w:rsidRDefault="003455BD" w:rsidP="00BC579E">
            <w:pPr>
              <w:spacing w:after="0" w:line="240" w:lineRule="auto"/>
              <w:jc w:val="both"/>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Ms.</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Nimisha</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Nagarsekar</w:t>
            </w:r>
            <w:proofErr w:type="spellEnd"/>
          </w:p>
          <w:p w:rsidR="003455BD" w:rsidRPr="00531EEC" w:rsidRDefault="003455BD" w:rsidP="00BC579E">
            <w:pPr>
              <w:spacing w:after="0" w:line="240" w:lineRule="auto"/>
              <w:jc w:val="both"/>
              <w:rPr>
                <w:rFonts w:ascii="Times New Roman" w:hAnsi="Times New Roman" w:cs="Times New Roman"/>
                <w:sz w:val="24"/>
                <w:szCs w:val="24"/>
                <w:lang w:val="en-GB"/>
              </w:rPr>
            </w:pPr>
            <w:proofErr w:type="spellStart"/>
            <w:r w:rsidRPr="00531EEC">
              <w:rPr>
                <w:rFonts w:ascii="Times New Roman" w:hAnsi="Times New Roman" w:cs="Times New Roman"/>
                <w:sz w:val="24"/>
                <w:szCs w:val="24"/>
                <w:lang w:val="en-GB"/>
              </w:rPr>
              <w:t>Mr.</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Parimal</w:t>
            </w:r>
            <w:proofErr w:type="spellEnd"/>
            <w:r w:rsidRPr="00531EEC">
              <w:rPr>
                <w:rFonts w:ascii="Times New Roman" w:hAnsi="Times New Roman" w:cs="Times New Roman"/>
                <w:sz w:val="24"/>
                <w:szCs w:val="24"/>
                <w:lang w:val="en-GB"/>
              </w:rPr>
              <w:t xml:space="preserve"> </w:t>
            </w:r>
            <w:proofErr w:type="spellStart"/>
            <w:r w:rsidRPr="00531EEC">
              <w:rPr>
                <w:rFonts w:ascii="Times New Roman" w:hAnsi="Times New Roman" w:cs="Times New Roman"/>
                <w:sz w:val="24"/>
                <w:szCs w:val="24"/>
                <w:lang w:val="en-GB"/>
              </w:rPr>
              <w:t>Selvan</w:t>
            </w:r>
            <w:proofErr w:type="spellEnd"/>
          </w:p>
        </w:tc>
        <w:tc>
          <w:tcPr>
            <w:tcW w:w="540" w:type="dxa"/>
          </w:tcPr>
          <w:p w:rsidR="003455BD" w:rsidRPr="00531EEC" w:rsidRDefault="003455BD" w:rsidP="00BC579E">
            <w:pPr>
              <w:spacing w:after="0" w:line="240" w:lineRule="auto"/>
              <w:jc w:val="both"/>
              <w:rPr>
                <w:rFonts w:ascii="Times New Roman" w:hAnsi="Times New Roman" w:cs="Times New Roman"/>
                <w:sz w:val="24"/>
                <w:szCs w:val="24"/>
                <w:lang w:val="en-GB"/>
              </w:rPr>
            </w:pPr>
            <w:r w:rsidRPr="00531EEC">
              <w:rPr>
                <w:rFonts w:ascii="Times New Roman" w:hAnsi="Times New Roman" w:cs="Times New Roman"/>
                <w:sz w:val="24"/>
                <w:szCs w:val="24"/>
                <w:lang w:val="en-GB"/>
              </w:rPr>
              <w:t>-</w:t>
            </w:r>
          </w:p>
          <w:p w:rsidR="003455BD" w:rsidRPr="00531EEC" w:rsidRDefault="003455BD" w:rsidP="00BC579E">
            <w:pPr>
              <w:spacing w:after="0" w:line="240" w:lineRule="auto"/>
              <w:jc w:val="both"/>
              <w:rPr>
                <w:rFonts w:ascii="Times New Roman" w:hAnsi="Times New Roman" w:cs="Times New Roman"/>
                <w:sz w:val="24"/>
                <w:szCs w:val="24"/>
                <w:lang w:val="en-GB"/>
              </w:rPr>
            </w:pPr>
            <w:r w:rsidRPr="00531EEC">
              <w:rPr>
                <w:rFonts w:ascii="Times New Roman" w:hAnsi="Times New Roman" w:cs="Times New Roman"/>
                <w:sz w:val="24"/>
                <w:szCs w:val="24"/>
                <w:lang w:val="en-GB"/>
              </w:rPr>
              <w:t>-</w:t>
            </w:r>
          </w:p>
        </w:tc>
        <w:tc>
          <w:tcPr>
            <w:tcW w:w="5580" w:type="dxa"/>
          </w:tcPr>
          <w:p w:rsidR="003455BD" w:rsidRPr="00531EEC" w:rsidRDefault="003455BD" w:rsidP="00BC579E">
            <w:pPr>
              <w:spacing w:after="0" w:line="240" w:lineRule="auto"/>
              <w:jc w:val="both"/>
              <w:rPr>
                <w:rFonts w:ascii="Times New Roman" w:hAnsi="Times New Roman" w:cs="Times New Roman"/>
                <w:sz w:val="24"/>
                <w:szCs w:val="24"/>
                <w:lang w:val="en-GB"/>
              </w:rPr>
            </w:pPr>
            <w:r w:rsidRPr="00531EEC">
              <w:rPr>
                <w:rFonts w:ascii="Times New Roman" w:hAnsi="Times New Roman" w:cs="Times New Roman"/>
                <w:sz w:val="24"/>
                <w:szCs w:val="24"/>
                <w:lang w:val="en-GB"/>
              </w:rPr>
              <w:t>Head – Commercial</w:t>
            </w:r>
          </w:p>
          <w:p w:rsidR="003455BD" w:rsidRPr="00531EEC" w:rsidRDefault="003455BD" w:rsidP="00BC579E">
            <w:pPr>
              <w:spacing w:after="0" w:line="240" w:lineRule="auto"/>
              <w:jc w:val="both"/>
              <w:rPr>
                <w:rFonts w:ascii="Times New Roman" w:hAnsi="Times New Roman" w:cs="Times New Roman"/>
                <w:sz w:val="24"/>
                <w:szCs w:val="24"/>
                <w:lang w:val="en-GB"/>
              </w:rPr>
            </w:pPr>
            <w:r w:rsidRPr="00531EEC">
              <w:rPr>
                <w:rFonts w:ascii="Times New Roman" w:hAnsi="Times New Roman" w:cs="Times New Roman"/>
                <w:sz w:val="24"/>
                <w:szCs w:val="24"/>
                <w:lang w:val="en-GB"/>
              </w:rPr>
              <w:t>Head – Supply Chain Finance</w:t>
            </w:r>
          </w:p>
        </w:tc>
      </w:tr>
    </w:tbl>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RESOLVED further that for the purpose of operation of the above dividend account, the HDFC Bank be and is hereby authorized to act upon instructions given jointly by any two of the above authorized signatories.</w:t>
      </w:r>
    </w:p>
    <w:p w:rsidR="00A819F6" w:rsidRDefault="00A819F6" w:rsidP="00BC579E">
      <w:pPr>
        <w:spacing w:after="0" w:line="240" w:lineRule="auto"/>
        <w:jc w:val="both"/>
        <w:rPr>
          <w:rFonts w:ascii="Times New Roman" w:hAnsi="Times New Roman" w:cs="Times New Roman"/>
          <w:sz w:val="24"/>
          <w:szCs w:val="24"/>
        </w:rPr>
      </w:pPr>
    </w:p>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RESOLVED further that the HDFC Bank be and is hereby requested to make necessary arrangements for payment of dividend at par at all the branches listed on the overleaf of the dividend warrants.</w:t>
      </w:r>
    </w:p>
    <w:p w:rsidR="00A819F6" w:rsidRDefault="00A819F6" w:rsidP="00BC579E">
      <w:pPr>
        <w:spacing w:after="0" w:line="240" w:lineRule="auto"/>
        <w:jc w:val="both"/>
        <w:rPr>
          <w:rFonts w:ascii="Times New Roman" w:hAnsi="Times New Roman" w:cs="Times New Roman"/>
          <w:sz w:val="24"/>
          <w:szCs w:val="24"/>
        </w:rPr>
      </w:pPr>
    </w:p>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RESOLVED further that the HDFC Bank be and is hereby authorized to designate the said account as “Colgate-Palmolive (India) Limited – Unpaid Dividend Account – Second Interim 2016-17” effective January 10, 2017.</w:t>
      </w:r>
    </w:p>
    <w:p w:rsidR="00A819F6" w:rsidRDefault="00A819F6" w:rsidP="00BC579E">
      <w:pPr>
        <w:spacing w:after="0" w:line="240" w:lineRule="auto"/>
        <w:jc w:val="both"/>
        <w:rPr>
          <w:rFonts w:ascii="Times New Roman" w:hAnsi="Times New Roman" w:cs="Times New Roman"/>
          <w:sz w:val="24"/>
          <w:szCs w:val="24"/>
        </w:rPr>
      </w:pPr>
    </w:p>
    <w:p w:rsidR="003455BD" w:rsidRPr="00531EEC" w:rsidRDefault="003455BD"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 xml:space="preserve">RESOLVED further that any of the Directors on the Board be and are hereby severally </w:t>
      </w:r>
      <w:proofErr w:type="spellStart"/>
      <w:r w:rsidRPr="00531EEC">
        <w:rPr>
          <w:rFonts w:ascii="Times New Roman" w:hAnsi="Times New Roman" w:cs="Times New Roman"/>
          <w:sz w:val="24"/>
          <w:szCs w:val="24"/>
        </w:rPr>
        <w:t>authorised</w:t>
      </w:r>
      <w:proofErr w:type="spellEnd"/>
      <w:r w:rsidRPr="00531EEC">
        <w:rPr>
          <w:rFonts w:ascii="Times New Roman" w:hAnsi="Times New Roman" w:cs="Times New Roman"/>
          <w:sz w:val="24"/>
          <w:szCs w:val="24"/>
        </w:rPr>
        <w:t xml:space="preserve"> to furnish a certified true copy of the resolution to the bank for necessary action.”</w:t>
      </w:r>
    </w:p>
    <w:p w:rsidR="00F0543C" w:rsidRPr="00531EEC" w:rsidRDefault="00F0543C" w:rsidP="00BC579E">
      <w:pPr>
        <w:spacing w:after="0" w:line="240" w:lineRule="auto"/>
        <w:contextualSpacing/>
        <w:rPr>
          <w:rFonts w:ascii="Times New Roman" w:hAnsi="Times New Roman" w:cs="Times New Roman"/>
          <w:sz w:val="24"/>
          <w:szCs w:val="24"/>
          <w:u w:val="single"/>
        </w:rPr>
      </w:pPr>
    </w:p>
    <w:p w:rsidR="001F4E9F" w:rsidRPr="00531EEC" w:rsidRDefault="00F06011"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 xml:space="preserve">Item no. </w:t>
      </w:r>
      <w:r w:rsidR="007275FC" w:rsidRPr="00531EEC">
        <w:rPr>
          <w:rFonts w:ascii="Times New Roman" w:hAnsi="Times New Roman" w:cs="Times New Roman"/>
          <w:sz w:val="24"/>
          <w:szCs w:val="24"/>
          <w:u w:val="single"/>
        </w:rPr>
        <w:t>7</w:t>
      </w:r>
      <w:r w:rsidR="001F4E9F" w:rsidRPr="00531EEC">
        <w:rPr>
          <w:rFonts w:ascii="Times New Roman" w:hAnsi="Times New Roman" w:cs="Times New Roman"/>
          <w:sz w:val="24"/>
          <w:szCs w:val="24"/>
          <w:u w:val="single"/>
        </w:rPr>
        <w:t xml:space="preserve"> of the agenda</w:t>
      </w:r>
    </w:p>
    <w:p w:rsidR="00334A62" w:rsidRPr="00531EEC" w:rsidRDefault="00334A62" w:rsidP="00BC579E">
      <w:pPr>
        <w:spacing w:after="0" w:line="240" w:lineRule="auto"/>
        <w:jc w:val="both"/>
        <w:rPr>
          <w:rFonts w:ascii="Times New Roman" w:hAnsi="Times New Roman" w:cs="Times New Roman"/>
          <w:sz w:val="24"/>
          <w:szCs w:val="24"/>
          <w:u w:val="single"/>
        </w:rPr>
      </w:pPr>
      <w:r w:rsidRPr="00531EEC">
        <w:rPr>
          <w:rFonts w:ascii="Times New Roman" w:hAnsi="Times New Roman" w:cs="Times New Roman"/>
          <w:sz w:val="24"/>
          <w:szCs w:val="24"/>
          <w:u w:val="single"/>
        </w:rPr>
        <w:t>Printing of Dividend Warrant stationery</w:t>
      </w:r>
    </w:p>
    <w:p w:rsidR="00334A62" w:rsidRPr="00531EEC" w:rsidRDefault="00334A62" w:rsidP="00BC579E">
      <w:p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The Board considered a proposal to print dividend warrants on continuous stationery and after discussion, the following resolution was passed:</w:t>
      </w:r>
    </w:p>
    <w:p w:rsidR="00DF561F" w:rsidRPr="00531EEC" w:rsidRDefault="00DF561F" w:rsidP="00BC579E">
      <w:pPr>
        <w:spacing w:after="0" w:line="240" w:lineRule="auto"/>
        <w:jc w:val="both"/>
        <w:rPr>
          <w:rFonts w:ascii="Times New Roman" w:hAnsi="Times New Roman" w:cs="Times New Roman"/>
          <w:sz w:val="24"/>
          <w:szCs w:val="24"/>
        </w:rPr>
      </w:pPr>
    </w:p>
    <w:p w:rsidR="007275FC" w:rsidRPr="00531EEC" w:rsidRDefault="007275FC" w:rsidP="00BC579E">
      <w:pPr>
        <w:tabs>
          <w:tab w:val="left" w:pos="8280"/>
        </w:tabs>
        <w:spacing w:after="0" w:line="240" w:lineRule="auto"/>
        <w:contextualSpacing/>
        <w:jc w:val="both"/>
        <w:rPr>
          <w:rFonts w:ascii="Times New Roman" w:eastAsia="Times New Roman" w:hAnsi="Times New Roman" w:cs="Times New Roman"/>
          <w:sz w:val="24"/>
          <w:szCs w:val="24"/>
        </w:rPr>
      </w:pPr>
      <w:r w:rsidRPr="00531EEC">
        <w:rPr>
          <w:rFonts w:ascii="Times New Roman" w:eastAsia="Times New Roman" w:hAnsi="Times New Roman" w:cs="Times New Roman"/>
          <w:sz w:val="24"/>
          <w:szCs w:val="24"/>
        </w:rPr>
        <w:t xml:space="preserve">“RESOLVED that dividend warrants with CP logo embossed in gold foil be printed  on continuous stationery of each warrant not exceeding Rs.20,000/- and that the facsimile signature of Mr. </w:t>
      </w:r>
      <w:proofErr w:type="spellStart"/>
      <w:r w:rsidRPr="00531EEC">
        <w:rPr>
          <w:rFonts w:ascii="Times New Roman" w:eastAsia="Times New Roman" w:hAnsi="Times New Roman" w:cs="Times New Roman"/>
          <w:sz w:val="24"/>
          <w:szCs w:val="24"/>
        </w:rPr>
        <w:t>Niket</w:t>
      </w:r>
      <w:proofErr w:type="spellEnd"/>
      <w:r w:rsidRPr="00531EEC">
        <w:rPr>
          <w:rFonts w:ascii="Times New Roman" w:eastAsia="Times New Roman" w:hAnsi="Times New Roman" w:cs="Times New Roman"/>
          <w:sz w:val="24"/>
          <w:szCs w:val="24"/>
        </w:rPr>
        <w:t xml:space="preserve"> </w:t>
      </w:r>
      <w:proofErr w:type="spellStart"/>
      <w:r w:rsidRPr="00531EEC">
        <w:rPr>
          <w:rFonts w:ascii="Times New Roman" w:eastAsia="Times New Roman" w:hAnsi="Times New Roman" w:cs="Times New Roman"/>
          <w:sz w:val="24"/>
          <w:szCs w:val="24"/>
        </w:rPr>
        <w:t>Ghate</w:t>
      </w:r>
      <w:proofErr w:type="spellEnd"/>
      <w:r w:rsidRPr="00531EEC">
        <w:rPr>
          <w:rFonts w:ascii="Times New Roman" w:eastAsia="Times New Roman" w:hAnsi="Times New Roman" w:cs="Times New Roman"/>
          <w:sz w:val="24"/>
          <w:szCs w:val="24"/>
        </w:rPr>
        <w:t>, Whole-time Director &amp; Company Secretary, be affixed thereon by mechanical means.”</w:t>
      </w:r>
    </w:p>
    <w:p w:rsidR="00F06011" w:rsidRPr="00531EEC" w:rsidRDefault="00F06011" w:rsidP="00BC579E">
      <w:pPr>
        <w:spacing w:after="0" w:line="240" w:lineRule="auto"/>
        <w:contextualSpacing/>
        <w:rPr>
          <w:rFonts w:ascii="Times New Roman" w:hAnsi="Times New Roman" w:cs="Times New Roman"/>
          <w:sz w:val="24"/>
          <w:szCs w:val="24"/>
          <w:u w:val="single"/>
        </w:rPr>
      </w:pPr>
    </w:p>
    <w:p w:rsidR="009E2BC3" w:rsidRDefault="009E2BC3" w:rsidP="00BC579E">
      <w:pPr>
        <w:spacing w:after="0"/>
        <w:rPr>
          <w:rFonts w:ascii="Times New Roman" w:hAnsi="Times New Roman" w:cs="Times New Roman"/>
          <w:sz w:val="24"/>
          <w:szCs w:val="24"/>
          <w:u w:val="single"/>
        </w:rPr>
      </w:pPr>
      <w:r>
        <w:rPr>
          <w:rFonts w:ascii="Times New Roman" w:hAnsi="Times New Roman" w:cs="Times New Roman"/>
          <w:sz w:val="24"/>
          <w:szCs w:val="24"/>
          <w:u w:val="single"/>
        </w:rPr>
        <w:br w:type="page"/>
      </w:r>
    </w:p>
    <w:p w:rsidR="00BD702D" w:rsidRPr="00531EEC" w:rsidRDefault="00F06011"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lastRenderedPageBreak/>
        <w:t>Item No.</w:t>
      </w:r>
      <w:r w:rsidR="001C59D0" w:rsidRPr="00531EEC">
        <w:rPr>
          <w:rFonts w:ascii="Times New Roman" w:hAnsi="Times New Roman" w:cs="Times New Roman"/>
          <w:sz w:val="24"/>
          <w:szCs w:val="24"/>
          <w:u w:val="single"/>
        </w:rPr>
        <w:t>8</w:t>
      </w:r>
      <w:r w:rsidR="00BD702D" w:rsidRPr="00531EEC">
        <w:rPr>
          <w:rFonts w:ascii="Times New Roman" w:hAnsi="Times New Roman" w:cs="Times New Roman"/>
          <w:sz w:val="24"/>
          <w:szCs w:val="24"/>
          <w:u w:val="single"/>
        </w:rPr>
        <w:t xml:space="preserve"> of the agenda</w:t>
      </w:r>
    </w:p>
    <w:p w:rsidR="001C59D0" w:rsidRPr="00531EEC" w:rsidRDefault="00B351C3" w:rsidP="00BC579E">
      <w:pPr>
        <w:autoSpaceDE w:val="0"/>
        <w:autoSpaceDN w:val="0"/>
        <w:adjustRightInd w:val="0"/>
        <w:spacing w:after="0" w:line="240" w:lineRule="auto"/>
        <w:jc w:val="both"/>
        <w:rPr>
          <w:rFonts w:ascii="Times New Roman" w:eastAsia="Times New Roman" w:hAnsi="Times New Roman" w:cs="Times New Roman"/>
          <w:color w:val="000000"/>
          <w:sz w:val="24"/>
          <w:szCs w:val="24"/>
          <w:u w:val="single"/>
        </w:rPr>
      </w:pPr>
      <w:r w:rsidRPr="00531EEC">
        <w:rPr>
          <w:rFonts w:ascii="Times New Roman" w:eastAsia="Times New Roman" w:hAnsi="Times New Roman" w:cs="Times New Roman"/>
          <w:color w:val="000000"/>
          <w:sz w:val="24"/>
          <w:szCs w:val="24"/>
          <w:u w:val="single"/>
        </w:rPr>
        <w:t>To approve the following changes:</w:t>
      </w:r>
    </w:p>
    <w:p w:rsidR="00EC2767" w:rsidRPr="00531EEC" w:rsidRDefault="00EC2767" w:rsidP="00BC579E">
      <w:pPr>
        <w:autoSpaceDE w:val="0"/>
        <w:autoSpaceDN w:val="0"/>
        <w:adjustRightInd w:val="0"/>
        <w:spacing w:after="0" w:line="240" w:lineRule="auto"/>
        <w:jc w:val="both"/>
        <w:rPr>
          <w:rFonts w:ascii="Times New Roman" w:eastAsia="Times New Roman" w:hAnsi="Times New Roman" w:cs="Times New Roman"/>
          <w:color w:val="000000"/>
          <w:sz w:val="24"/>
          <w:szCs w:val="24"/>
          <w:u w:val="single"/>
        </w:rPr>
      </w:pPr>
    </w:p>
    <w:p w:rsidR="00AC35FA" w:rsidRPr="00531EEC" w:rsidRDefault="006B1666" w:rsidP="00BC579E">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531EEC">
        <w:rPr>
          <w:rFonts w:ascii="Times New Roman" w:eastAsia="Times New Roman" w:hAnsi="Times New Roman" w:cs="Times New Roman"/>
          <w:color w:val="000000"/>
          <w:sz w:val="24"/>
          <w:szCs w:val="24"/>
        </w:rPr>
        <w:t xml:space="preserve">Based on the recommendation of the Nomination &amp; Remuneration Committee, </w:t>
      </w:r>
      <w:r w:rsidR="00EC2767" w:rsidRPr="00531EEC">
        <w:rPr>
          <w:rFonts w:ascii="Times New Roman" w:eastAsia="Times New Roman" w:hAnsi="Times New Roman" w:cs="Times New Roman"/>
          <w:color w:val="000000"/>
          <w:sz w:val="24"/>
          <w:szCs w:val="24"/>
        </w:rPr>
        <w:t xml:space="preserve">Mr. </w:t>
      </w:r>
      <w:proofErr w:type="spellStart"/>
      <w:r w:rsidR="00EC2767" w:rsidRPr="00531EEC">
        <w:rPr>
          <w:rFonts w:ascii="Times New Roman" w:eastAsia="Times New Roman" w:hAnsi="Times New Roman" w:cs="Times New Roman"/>
          <w:color w:val="000000"/>
          <w:sz w:val="24"/>
          <w:szCs w:val="24"/>
        </w:rPr>
        <w:t>Issam</w:t>
      </w:r>
      <w:proofErr w:type="spellEnd"/>
      <w:r w:rsidR="00EC2767" w:rsidRPr="00531EEC">
        <w:rPr>
          <w:rFonts w:ascii="Times New Roman" w:eastAsia="Times New Roman" w:hAnsi="Times New Roman" w:cs="Times New Roman"/>
          <w:color w:val="000000"/>
          <w:sz w:val="24"/>
          <w:szCs w:val="24"/>
        </w:rPr>
        <w:t xml:space="preserve"> </w:t>
      </w:r>
      <w:proofErr w:type="spellStart"/>
      <w:r w:rsidR="00EC2767" w:rsidRPr="00531EEC">
        <w:rPr>
          <w:rFonts w:ascii="Times New Roman" w:eastAsia="Times New Roman" w:hAnsi="Times New Roman" w:cs="Times New Roman"/>
          <w:color w:val="000000"/>
          <w:sz w:val="24"/>
          <w:szCs w:val="24"/>
        </w:rPr>
        <w:t>Bachaalani</w:t>
      </w:r>
      <w:proofErr w:type="spellEnd"/>
      <w:r w:rsidR="00EC2767" w:rsidRPr="00531EEC">
        <w:rPr>
          <w:rFonts w:ascii="Times New Roman" w:eastAsia="Times New Roman" w:hAnsi="Times New Roman" w:cs="Times New Roman"/>
          <w:color w:val="000000"/>
          <w:sz w:val="24"/>
          <w:szCs w:val="24"/>
        </w:rPr>
        <w:t xml:space="preserve"> </w:t>
      </w:r>
      <w:r w:rsidR="00AC35FA" w:rsidRPr="00531EEC">
        <w:rPr>
          <w:rFonts w:ascii="Times New Roman" w:eastAsia="Times New Roman" w:hAnsi="Times New Roman" w:cs="Times New Roman"/>
          <w:color w:val="000000"/>
          <w:sz w:val="24"/>
          <w:szCs w:val="24"/>
        </w:rPr>
        <w:t>put forth the following proposals before the Board of Directors:</w:t>
      </w:r>
    </w:p>
    <w:p w:rsidR="00AC35FA" w:rsidRPr="00531EEC" w:rsidRDefault="00AC35FA" w:rsidP="00BC579E">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1C59D0" w:rsidRPr="00531EEC" w:rsidRDefault="001043C1" w:rsidP="00BC579E">
      <w:pPr>
        <w:pStyle w:val="ListParagraph"/>
        <w:numPr>
          <w:ilvl w:val="0"/>
          <w:numId w:val="17"/>
        </w:numPr>
        <w:autoSpaceDE w:val="0"/>
        <w:autoSpaceDN w:val="0"/>
        <w:adjustRightInd w:val="0"/>
        <w:spacing w:after="0" w:line="240" w:lineRule="auto"/>
        <w:jc w:val="both"/>
        <w:rPr>
          <w:rFonts w:ascii="Times New Roman" w:eastAsia="Times New Roman" w:hAnsi="Times New Roman" w:cs="Times New Roman"/>
          <w:color w:val="000000"/>
          <w:sz w:val="24"/>
          <w:szCs w:val="24"/>
          <w:u w:val="single"/>
        </w:rPr>
      </w:pPr>
      <w:r w:rsidRPr="00531EEC">
        <w:rPr>
          <w:rFonts w:ascii="Times New Roman" w:eastAsia="Times New Roman" w:hAnsi="Times New Roman" w:cs="Times New Roman"/>
          <w:color w:val="000000"/>
          <w:sz w:val="24"/>
          <w:szCs w:val="24"/>
          <w:u w:val="single"/>
        </w:rPr>
        <w:t xml:space="preserve">Appointment of Mr. M. </w:t>
      </w:r>
      <w:proofErr w:type="spellStart"/>
      <w:r w:rsidRPr="00531EEC">
        <w:rPr>
          <w:rFonts w:ascii="Times New Roman" w:eastAsia="Times New Roman" w:hAnsi="Times New Roman" w:cs="Times New Roman"/>
          <w:color w:val="000000"/>
          <w:sz w:val="24"/>
          <w:szCs w:val="24"/>
          <w:u w:val="single"/>
        </w:rPr>
        <w:t>Chandrasekar</w:t>
      </w:r>
      <w:proofErr w:type="spellEnd"/>
      <w:r w:rsidRPr="00531EEC">
        <w:rPr>
          <w:rFonts w:ascii="Times New Roman" w:eastAsia="Times New Roman" w:hAnsi="Times New Roman" w:cs="Times New Roman"/>
          <w:color w:val="000000"/>
          <w:sz w:val="24"/>
          <w:szCs w:val="24"/>
          <w:u w:val="single"/>
        </w:rPr>
        <w:t xml:space="preserve"> as the Additional and Whole-time Director</w:t>
      </w:r>
    </w:p>
    <w:p w:rsidR="00BE799B" w:rsidRPr="00531EEC" w:rsidRDefault="003455BD" w:rsidP="00BC579E">
      <w:pPr>
        <w:pStyle w:val="ListParagraph"/>
        <w:autoSpaceDE w:val="0"/>
        <w:autoSpaceDN w:val="0"/>
        <w:adjustRightInd w:val="0"/>
        <w:spacing w:after="0" w:line="240" w:lineRule="auto"/>
        <w:ind w:left="1080"/>
        <w:jc w:val="both"/>
        <w:rPr>
          <w:rFonts w:ascii="Times New Roman" w:eastAsia="Times New Roman" w:hAnsi="Times New Roman" w:cs="Times New Roman"/>
          <w:color w:val="000000"/>
          <w:sz w:val="24"/>
          <w:szCs w:val="24"/>
        </w:rPr>
      </w:pPr>
      <w:r w:rsidRPr="00531EEC">
        <w:rPr>
          <w:rFonts w:ascii="Times New Roman" w:eastAsia="Times New Roman" w:hAnsi="Times New Roman" w:cs="Times New Roman"/>
          <w:color w:val="000000"/>
          <w:sz w:val="24"/>
          <w:szCs w:val="24"/>
        </w:rPr>
        <w:t xml:space="preserve">Mr. </w:t>
      </w:r>
      <w:proofErr w:type="spellStart"/>
      <w:r w:rsidRPr="00531EEC">
        <w:rPr>
          <w:rFonts w:ascii="Times New Roman" w:eastAsia="Times New Roman" w:hAnsi="Times New Roman" w:cs="Times New Roman"/>
          <w:color w:val="000000"/>
          <w:sz w:val="24"/>
          <w:szCs w:val="24"/>
        </w:rPr>
        <w:t>Bachaalani</w:t>
      </w:r>
      <w:proofErr w:type="spellEnd"/>
      <w:r w:rsidRPr="00531EEC">
        <w:rPr>
          <w:rFonts w:ascii="Times New Roman" w:eastAsia="Times New Roman" w:hAnsi="Times New Roman" w:cs="Times New Roman"/>
          <w:color w:val="000000"/>
          <w:sz w:val="24"/>
          <w:szCs w:val="24"/>
        </w:rPr>
        <w:t xml:space="preserve"> proposed</w:t>
      </w:r>
      <w:r w:rsidR="00881F81" w:rsidRPr="00531EEC">
        <w:rPr>
          <w:rFonts w:ascii="Times New Roman" w:eastAsia="Times New Roman" w:hAnsi="Times New Roman" w:cs="Times New Roman"/>
          <w:color w:val="000000"/>
          <w:sz w:val="24"/>
          <w:szCs w:val="24"/>
        </w:rPr>
        <w:t xml:space="preserve"> the appointment of </w:t>
      </w:r>
      <w:r w:rsidR="00562666" w:rsidRPr="00531EEC">
        <w:rPr>
          <w:rFonts w:ascii="Times New Roman" w:eastAsia="Times New Roman" w:hAnsi="Times New Roman" w:cs="Times New Roman"/>
          <w:color w:val="000000"/>
          <w:sz w:val="24"/>
          <w:szCs w:val="24"/>
        </w:rPr>
        <w:t xml:space="preserve">Mr. M. </w:t>
      </w:r>
      <w:proofErr w:type="spellStart"/>
      <w:r w:rsidR="00562666" w:rsidRPr="00531EEC">
        <w:rPr>
          <w:rFonts w:ascii="Times New Roman" w:eastAsia="Times New Roman" w:hAnsi="Times New Roman" w:cs="Times New Roman"/>
          <w:color w:val="000000"/>
          <w:sz w:val="24"/>
          <w:szCs w:val="24"/>
        </w:rPr>
        <w:t>Chandrasekar</w:t>
      </w:r>
      <w:proofErr w:type="spellEnd"/>
      <w:r w:rsidR="00562666" w:rsidRPr="00531EEC">
        <w:rPr>
          <w:rFonts w:ascii="Times New Roman" w:eastAsia="Times New Roman" w:hAnsi="Times New Roman" w:cs="Times New Roman"/>
          <w:color w:val="000000"/>
          <w:sz w:val="24"/>
          <w:szCs w:val="24"/>
        </w:rPr>
        <w:t xml:space="preserve"> as </w:t>
      </w:r>
      <w:r w:rsidR="00FB6ADB" w:rsidRPr="00531EEC">
        <w:rPr>
          <w:rFonts w:ascii="Times New Roman" w:eastAsia="Times New Roman" w:hAnsi="Times New Roman" w:cs="Times New Roman"/>
          <w:color w:val="000000"/>
          <w:sz w:val="24"/>
          <w:szCs w:val="24"/>
        </w:rPr>
        <w:t>an</w:t>
      </w:r>
      <w:r w:rsidR="00562666" w:rsidRPr="00531EEC">
        <w:rPr>
          <w:rFonts w:ascii="Times New Roman" w:eastAsia="Times New Roman" w:hAnsi="Times New Roman" w:cs="Times New Roman"/>
          <w:color w:val="000000"/>
          <w:sz w:val="24"/>
          <w:szCs w:val="24"/>
        </w:rPr>
        <w:t xml:space="preserve"> Additional and Whole-time Director of </w:t>
      </w:r>
      <w:r w:rsidR="00D151BF" w:rsidRPr="00531EEC">
        <w:rPr>
          <w:rFonts w:ascii="Times New Roman" w:eastAsia="Times New Roman" w:hAnsi="Times New Roman" w:cs="Times New Roman"/>
          <w:color w:val="000000"/>
          <w:sz w:val="24"/>
          <w:szCs w:val="24"/>
        </w:rPr>
        <w:t>the Company</w:t>
      </w:r>
      <w:r w:rsidR="00607232" w:rsidRPr="00531EEC">
        <w:rPr>
          <w:rFonts w:ascii="Times New Roman" w:eastAsia="Times New Roman" w:hAnsi="Times New Roman" w:cs="Times New Roman"/>
          <w:color w:val="000000"/>
          <w:sz w:val="24"/>
          <w:szCs w:val="24"/>
        </w:rPr>
        <w:t xml:space="preserve"> effective January 2, 2017</w:t>
      </w:r>
      <w:r w:rsidR="00E022DD" w:rsidRPr="00531EEC">
        <w:rPr>
          <w:rFonts w:ascii="Times New Roman" w:eastAsia="Times New Roman" w:hAnsi="Times New Roman" w:cs="Times New Roman"/>
          <w:color w:val="000000"/>
          <w:sz w:val="24"/>
          <w:szCs w:val="24"/>
        </w:rPr>
        <w:t>.</w:t>
      </w:r>
    </w:p>
    <w:p w:rsidR="00EE083C" w:rsidRPr="00531EEC" w:rsidRDefault="00EE083C" w:rsidP="00BC579E">
      <w:pPr>
        <w:pStyle w:val="ListParagraph"/>
        <w:autoSpaceDE w:val="0"/>
        <w:autoSpaceDN w:val="0"/>
        <w:adjustRightInd w:val="0"/>
        <w:spacing w:after="0" w:line="240" w:lineRule="auto"/>
        <w:ind w:left="1080"/>
        <w:jc w:val="both"/>
        <w:rPr>
          <w:rFonts w:ascii="Times New Roman" w:eastAsia="Times New Roman" w:hAnsi="Times New Roman" w:cs="Times New Roman"/>
          <w:color w:val="000000"/>
          <w:sz w:val="24"/>
          <w:szCs w:val="24"/>
        </w:rPr>
      </w:pPr>
    </w:p>
    <w:p w:rsidR="005A3A50" w:rsidRPr="00531EEC" w:rsidRDefault="00BE799B" w:rsidP="00BC579E">
      <w:pPr>
        <w:pStyle w:val="ListParagraph"/>
        <w:spacing w:after="0" w:line="240" w:lineRule="auto"/>
        <w:ind w:left="1080"/>
        <w:jc w:val="both"/>
        <w:rPr>
          <w:rFonts w:ascii="Times New Roman" w:eastAsia="Times New Roman" w:hAnsi="Times New Roman" w:cs="Times New Roman"/>
          <w:color w:val="000000"/>
          <w:sz w:val="24"/>
          <w:szCs w:val="24"/>
        </w:rPr>
      </w:pPr>
      <w:r w:rsidRPr="00531EEC">
        <w:rPr>
          <w:rFonts w:ascii="Times New Roman" w:eastAsia="Times New Roman" w:hAnsi="Times New Roman" w:cs="Times New Roman"/>
          <w:color w:val="000000"/>
          <w:sz w:val="24"/>
          <w:szCs w:val="24"/>
        </w:rPr>
        <w:t xml:space="preserve">He further informed that Board that Mr. </w:t>
      </w:r>
      <w:proofErr w:type="spellStart"/>
      <w:r w:rsidRPr="00531EEC">
        <w:rPr>
          <w:rFonts w:ascii="Times New Roman" w:eastAsia="Times New Roman" w:hAnsi="Times New Roman" w:cs="Times New Roman"/>
          <w:color w:val="000000"/>
          <w:sz w:val="24"/>
          <w:szCs w:val="24"/>
        </w:rPr>
        <w:t>Chandrasekar</w:t>
      </w:r>
      <w:proofErr w:type="spellEnd"/>
      <w:r w:rsidRPr="00531EEC">
        <w:rPr>
          <w:rFonts w:ascii="Times New Roman" w:eastAsia="Times New Roman" w:hAnsi="Times New Roman" w:cs="Times New Roman"/>
          <w:color w:val="000000"/>
          <w:sz w:val="24"/>
          <w:szCs w:val="24"/>
        </w:rPr>
        <w:t xml:space="preserve"> is </w:t>
      </w:r>
      <w:r w:rsidR="003F7BA1" w:rsidRPr="00531EEC">
        <w:rPr>
          <w:rFonts w:ascii="Times New Roman" w:eastAsia="Times New Roman" w:hAnsi="Times New Roman" w:cs="Times New Roman"/>
          <w:color w:val="000000"/>
          <w:sz w:val="24"/>
          <w:szCs w:val="24"/>
        </w:rPr>
        <w:t xml:space="preserve">working with </w:t>
      </w:r>
      <w:r w:rsidRPr="00531EEC">
        <w:rPr>
          <w:rFonts w:ascii="Times New Roman" w:eastAsia="Times New Roman" w:hAnsi="Times New Roman" w:cs="Times New Roman"/>
          <w:color w:val="000000"/>
          <w:sz w:val="24"/>
          <w:szCs w:val="24"/>
        </w:rPr>
        <w:t xml:space="preserve">the Company </w:t>
      </w:r>
      <w:r w:rsidR="003F7BA1" w:rsidRPr="00531EEC">
        <w:rPr>
          <w:rFonts w:ascii="Times New Roman" w:eastAsia="Times New Roman" w:hAnsi="Times New Roman" w:cs="Times New Roman"/>
          <w:color w:val="000000"/>
          <w:sz w:val="24"/>
          <w:szCs w:val="24"/>
        </w:rPr>
        <w:t xml:space="preserve">in the </w:t>
      </w:r>
      <w:r w:rsidR="00C76938">
        <w:rPr>
          <w:rFonts w:ascii="Times New Roman" w:eastAsia="Times New Roman" w:hAnsi="Times New Roman" w:cs="Times New Roman"/>
          <w:color w:val="000000"/>
          <w:sz w:val="24"/>
          <w:szCs w:val="24"/>
        </w:rPr>
        <w:t>C</w:t>
      </w:r>
      <w:r w:rsidR="009D0CC5">
        <w:rPr>
          <w:rFonts w:ascii="Times New Roman" w:eastAsia="Times New Roman" w:hAnsi="Times New Roman" w:cs="Times New Roman"/>
          <w:color w:val="000000"/>
          <w:sz w:val="24"/>
          <w:szCs w:val="24"/>
        </w:rPr>
        <w:t>ustomer Development function</w:t>
      </w:r>
      <w:r w:rsidR="003F7BA1" w:rsidRPr="00531EEC">
        <w:rPr>
          <w:rFonts w:ascii="Times New Roman" w:eastAsia="Times New Roman" w:hAnsi="Times New Roman" w:cs="Times New Roman"/>
          <w:color w:val="000000"/>
          <w:sz w:val="24"/>
          <w:szCs w:val="24"/>
        </w:rPr>
        <w:t xml:space="preserve"> </w:t>
      </w:r>
      <w:r w:rsidRPr="00531EEC">
        <w:rPr>
          <w:rFonts w:ascii="Times New Roman" w:eastAsia="Times New Roman" w:hAnsi="Times New Roman" w:cs="Times New Roman"/>
          <w:color w:val="000000"/>
          <w:sz w:val="24"/>
          <w:szCs w:val="24"/>
        </w:rPr>
        <w:t>since 1989 and has progressed through increasing levels</w:t>
      </w:r>
      <w:r w:rsidR="00BE0101" w:rsidRPr="00531EEC">
        <w:rPr>
          <w:rFonts w:ascii="Times New Roman" w:eastAsia="Times New Roman" w:hAnsi="Times New Roman" w:cs="Times New Roman"/>
          <w:color w:val="000000"/>
          <w:sz w:val="24"/>
          <w:szCs w:val="24"/>
        </w:rPr>
        <w:t xml:space="preserve"> of responsibility in the Custo</w:t>
      </w:r>
      <w:r w:rsidRPr="00531EEC">
        <w:rPr>
          <w:rFonts w:ascii="Times New Roman" w:eastAsia="Times New Roman" w:hAnsi="Times New Roman" w:cs="Times New Roman"/>
          <w:color w:val="000000"/>
          <w:sz w:val="24"/>
          <w:szCs w:val="24"/>
        </w:rPr>
        <w:t xml:space="preserve">mer Development &amp; Sales function leading to the position of Executive Vice-President – Sales </w:t>
      </w:r>
      <w:r w:rsidR="00C961E7" w:rsidRPr="00531EEC">
        <w:rPr>
          <w:rFonts w:ascii="Times New Roman" w:eastAsia="Times New Roman" w:hAnsi="Times New Roman" w:cs="Times New Roman"/>
          <w:color w:val="000000"/>
          <w:sz w:val="24"/>
          <w:szCs w:val="24"/>
        </w:rPr>
        <w:t xml:space="preserve">&amp; Customer Development. </w:t>
      </w:r>
    </w:p>
    <w:p w:rsidR="005A3A50" w:rsidRPr="00531EEC" w:rsidRDefault="005A3A50" w:rsidP="00BC579E">
      <w:pPr>
        <w:pStyle w:val="ListParagraph"/>
        <w:spacing w:after="0" w:line="240" w:lineRule="auto"/>
        <w:ind w:left="1080"/>
        <w:jc w:val="both"/>
        <w:rPr>
          <w:rFonts w:ascii="Times New Roman" w:eastAsia="Times New Roman" w:hAnsi="Times New Roman" w:cs="Times New Roman"/>
          <w:color w:val="000000"/>
          <w:sz w:val="24"/>
          <w:szCs w:val="24"/>
        </w:rPr>
      </w:pPr>
    </w:p>
    <w:p w:rsidR="005A3A50" w:rsidRPr="00531EEC" w:rsidRDefault="005A3A50" w:rsidP="00BC579E">
      <w:pPr>
        <w:pStyle w:val="ListParagraph"/>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A brief profile of Mr. </w:t>
      </w:r>
      <w:proofErr w:type="spellStart"/>
      <w:r w:rsidRPr="00531EEC">
        <w:rPr>
          <w:rFonts w:ascii="Times New Roman" w:hAnsi="Times New Roman" w:cs="Times New Roman"/>
          <w:sz w:val="24"/>
          <w:szCs w:val="24"/>
        </w:rPr>
        <w:t>Cha</w:t>
      </w:r>
      <w:r w:rsidR="0014785B" w:rsidRPr="00531EEC">
        <w:rPr>
          <w:rFonts w:ascii="Times New Roman" w:hAnsi="Times New Roman" w:cs="Times New Roman"/>
          <w:sz w:val="24"/>
          <w:szCs w:val="24"/>
        </w:rPr>
        <w:t>n</w:t>
      </w:r>
      <w:r w:rsidRPr="00531EEC">
        <w:rPr>
          <w:rFonts w:ascii="Times New Roman" w:hAnsi="Times New Roman" w:cs="Times New Roman"/>
          <w:sz w:val="24"/>
          <w:szCs w:val="24"/>
        </w:rPr>
        <w:t>drasekar</w:t>
      </w:r>
      <w:proofErr w:type="spellEnd"/>
      <w:r w:rsidRPr="00531EEC">
        <w:rPr>
          <w:rFonts w:ascii="Times New Roman" w:hAnsi="Times New Roman" w:cs="Times New Roman"/>
          <w:sz w:val="24"/>
          <w:szCs w:val="24"/>
        </w:rPr>
        <w:t xml:space="preserve"> capturing his qualification and experience was placed before the Board for its noting.</w:t>
      </w:r>
    </w:p>
    <w:p w:rsidR="005A3A50" w:rsidRPr="00531EEC" w:rsidRDefault="005A3A50" w:rsidP="00BC579E">
      <w:pPr>
        <w:pStyle w:val="ListParagraph"/>
        <w:spacing w:after="0" w:line="240" w:lineRule="auto"/>
        <w:ind w:left="1080"/>
        <w:jc w:val="both"/>
        <w:rPr>
          <w:rFonts w:ascii="Times New Roman" w:hAnsi="Times New Roman" w:cs="Times New Roman"/>
          <w:sz w:val="24"/>
          <w:szCs w:val="24"/>
        </w:rPr>
      </w:pPr>
    </w:p>
    <w:p w:rsidR="005A3A50" w:rsidRPr="00531EEC" w:rsidRDefault="005A3A50" w:rsidP="00BC579E">
      <w:pPr>
        <w:pStyle w:val="ListParagraph"/>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The Board </w:t>
      </w:r>
      <w:r w:rsidR="0067104A" w:rsidRPr="00531EEC">
        <w:rPr>
          <w:rFonts w:ascii="Times New Roman" w:hAnsi="Times New Roman" w:cs="Times New Roman"/>
          <w:sz w:val="24"/>
          <w:szCs w:val="24"/>
        </w:rPr>
        <w:t>deliberated</w:t>
      </w:r>
      <w:r w:rsidR="00EB7F5C" w:rsidRPr="00531EEC">
        <w:rPr>
          <w:rFonts w:ascii="Times New Roman" w:hAnsi="Times New Roman" w:cs="Times New Roman"/>
          <w:sz w:val="24"/>
          <w:szCs w:val="24"/>
        </w:rPr>
        <w:t xml:space="preserve"> </w:t>
      </w:r>
      <w:r w:rsidR="00B515D0" w:rsidRPr="00531EEC">
        <w:rPr>
          <w:rFonts w:ascii="Times New Roman" w:hAnsi="Times New Roman" w:cs="Times New Roman"/>
          <w:sz w:val="24"/>
          <w:szCs w:val="24"/>
        </w:rPr>
        <w:t xml:space="preserve">and </w:t>
      </w:r>
      <w:r w:rsidR="008F20F3">
        <w:rPr>
          <w:rFonts w:ascii="Times New Roman" w:hAnsi="Times New Roman" w:cs="Times New Roman"/>
          <w:sz w:val="24"/>
          <w:szCs w:val="24"/>
        </w:rPr>
        <w:t xml:space="preserve">after considering the recommendation of the Nomination &amp; Remuneration Committee, </w:t>
      </w:r>
      <w:r w:rsidR="00034F71" w:rsidRPr="00531EEC">
        <w:rPr>
          <w:rFonts w:ascii="Times New Roman" w:hAnsi="Times New Roman" w:cs="Times New Roman"/>
          <w:sz w:val="24"/>
          <w:szCs w:val="24"/>
        </w:rPr>
        <w:t xml:space="preserve">approved the appointment of </w:t>
      </w:r>
      <w:r w:rsidRPr="00531EEC">
        <w:rPr>
          <w:rFonts w:ascii="Times New Roman" w:hAnsi="Times New Roman" w:cs="Times New Roman"/>
          <w:sz w:val="24"/>
          <w:szCs w:val="24"/>
        </w:rPr>
        <w:t xml:space="preserve">Mr. </w:t>
      </w:r>
      <w:proofErr w:type="spellStart"/>
      <w:r w:rsidR="00034F71" w:rsidRPr="00531EEC">
        <w:rPr>
          <w:rFonts w:ascii="Times New Roman" w:hAnsi="Times New Roman" w:cs="Times New Roman"/>
          <w:sz w:val="24"/>
          <w:szCs w:val="24"/>
        </w:rPr>
        <w:t>Chandrasekar</w:t>
      </w:r>
      <w:proofErr w:type="spellEnd"/>
      <w:r w:rsidRPr="00531EEC">
        <w:rPr>
          <w:rFonts w:ascii="Times New Roman" w:hAnsi="Times New Roman" w:cs="Times New Roman"/>
          <w:sz w:val="24"/>
          <w:szCs w:val="24"/>
        </w:rPr>
        <w:t xml:space="preserve"> on the Board of Directors as </w:t>
      </w:r>
      <w:r w:rsidR="00CA47A6">
        <w:rPr>
          <w:rFonts w:ascii="Times New Roman" w:hAnsi="Times New Roman" w:cs="Times New Roman"/>
          <w:sz w:val="24"/>
          <w:szCs w:val="24"/>
        </w:rPr>
        <w:t>an</w:t>
      </w:r>
      <w:r w:rsidRPr="00531EEC">
        <w:rPr>
          <w:rFonts w:ascii="Times New Roman" w:hAnsi="Times New Roman" w:cs="Times New Roman"/>
          <w:sz w:val="24"/>
          <w:szCs w:val="24"/>
        </w:rPr>
        <w:t xml:space="preserve"> </w:t>
      </w:r>
      <w:r w:rsidR="00CA47A6">
        <w:rPr>
          <w:rFonts w:ascii="Times New Roman" w:hAnsi="Times New Roman" w:cs="Times New Roman"/>
          <w:sz w:val="24"/>
          <w:szCs w:val="24"/>
        </w:rPr>
        <w:t>Additional &amp;</w:t>
      </w:r>
      <w:r w:rsidR="004526C1">
        <w:rPr>
          <w:rFonts w:ascii="Times New Roman" w:hAnsi="Times New Roman" w:cs="Times New Roman"/>
          <w:sz w:val="24"/>
          <w:szCs w:val="24"/>
        </w:rPr>
        <w:t xml:space="preserve"> </w:t>
      </w:r>
      <w:r w:rsidRPr="00531EEC">
        <w:rPr>
          <w:rFonts w:ascii="Times New Roman" w:hAnsi="Times New Roman" w:cs="Times New Roman"/>
          <w:sz w:val="24"/>
          <w:szCs w:val="24"/>
        </w:rPr>
        <w:t>Whole-time Director of the Company and passed the following resolution.</w:t>
      </w:r>
    </w:p>
    <w:p w:rsidR="005A3A50" w:rsidRPr="00531EEC" w:rsidRDefault="005A3A50" w:rsidP="00BC579E">
      <w:pPr>
        <w:spacing w:after="0" w:line="240" w:lineRule="auto"/>
        <w:jc w:val="both"/>
        <w:rPr>
          <w:rFonts w:ascii="Times New Roman" w:hAnsi="Times New Roman" w:cs="Times New Roman"/>
          <w:sz w:val="24"/>
          <w:szCs w:val="24"/>
          <w:u w:val="single"/>
        </w:rPr>
      </w:pPr>
    </w:p>
    <w:p w:rsidR="005A3A50" w:rsidRPr="00531EEC" w:rsidRDefault="005A3A50" w:rsidP="00BC579E">
      <w:pPr>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“RESOLVED THAT pursuant to Section 161 of the Companies Act, 2013(the Act) read with the Companies (Appointment and Qualification of Directors) Rules, 2014 and based on recommendation of the Nomination &amp; Remuneration Committee, the consent of the Board of Directors be and is hereby accorded to appoint Mr. M. </w:t>
      </w:r>
      <w:proofErr w:type="spellStart"/>
      <w:r w:rsidR="00F259FC" w:rsidRPr="00531EEC">
        <w:rPr>
          <w:rFonts w:ascii="Times New Roman" w:hAnsi="Times New Roman" w:cs="Times New Roman"/>
          <w:sz w:val="24"/>
          <w:szCs w:val="24"/>
        </w:rPr>
        <w:t>Chandrasekar</w:t>
      </w:r>
      <w:proofErr w:type="spellEnd"/>
      <w:r w:rsidRPr="00531EEC">
        <w:rPr>
          <w:rFonts w:ascii="Times New Roman" w:hAnsi="Times New Roman" w:cs="Times New Roman"/>
          <w:sz w:val="24"/>
          <w:szCs w:val="24"/>
        </w:rPr>
        <w:t xml:space="preserve"> (</w:t>
      </w:r>
      <w:r w:rsidR="00D51F4E" w:rsidRPr="00531EEC">
        <w:rPr>
          <w:rFonts w:ascii="Times New Roman" w:hAnsi="Times New Roman" w:cs="Times New Roman"/>
          <w:sz w:val="24"/>
          <w:szCs w:val="24"/>
        </w:rPr>
        <w:t>DIN 07667965</w:t>
      </w:r>
      <w:r w:rsidRPr="00531EEC">
        <w:rPr>
          <w:rFonts w:ascii="Times New Roman" w:hAnsi="Times New Roman" w:cs="Times New Roman"/>
          <w:sz w:val="24"/>
          <w:szCs w:val="24"/>
        </w:rPr>
        <w:t xml:space="preserve">) as an ‘Additional Director’ of the Company with effect from </w:t>
      </w:r>
      <w:r w:rsidR="00C60948" w:rsidRPr="00531EEC">
        <w:rPr>
          <w:rFonts w:ascii="Times New Roman" w:hAnsi="Times New Roman" w:cs="Times New Roman"/>
          <w:sz w:val="24"/>
          <w:szCs w:val="24"/>
        </w:rPr>
        <w:t>January 2, 2017</w:t>
      </w:r>
      <w:r w:rsidRPr="00531EEC">
        <w:rPr>
          <w:rFonts w:ascii="Times New Roman" w:hAnsi="Times New Roman" w:cs="Times New Roman"/>
          <w:sz w:val="24"/>
          <w:szCs w:val="24"/>
        </w:rPr>
        <w:t xml:space="preserve"> up to the date of the ensuing Annual General Meeting of the Company or till the last date on which the ensuing Annual General Meeting of the Company should have been held, whichever is earlier.</w:t>
      </w:r>
    </w:p>
    <w:p w:rsidR="005A3A50" w:rsidRPr="00531EEC" w:rsidRDefault="005A3A50" w:rsidP="00BC579E">
      <w:pPr>
        <w:spacing w:after="0" w:line="240" w:lineRule="auto"/>
        <w:ind w:left="864"/>
        <w:jc w:val="both"/>
        <w:rPr>
          <w:rFonts w:ascii="Times New Roman" w:hAnsi="Times New Roman" w:cs="Times New Roman"/>
          <w:sz w:val="24"/>
          <w:szCs w:val="24"/>
        </w:rPr>
      </w:pPr>
    </w:p>
    <w:p w:rsidR="005A3A50" w:rsidRPr="00531EEC" w:rsidRDefault="005A3A50" w:rsidP="00BC579E">
      <w:pPr>
        <w:spacing w:after="0" w:line="240" w:lineRule="auto"/>
        <w:ind w:left="1080"/>
        <w:jc w:val="both"/>
        <w:rPr>
          <w:rFonts w:ascii="Times New Roman" w:eastAsia="Times New Roman" w:hAnsi="Times New Roman" w:cs="Times New Roman"/>
          <w:sz w:val="24"/>
          <w:szCs w:val="24"/>
        </w:rPr>
      </w:pPr>
      <w:r w:rsidRPr="00531EEC">
        <w:rPr>
          <w:rFonts w:ascii="Times New Roman" w:hAnsi="Times New Roman" w:cs="Times New Roman"/>
          <w:sz w:val="24"/>
          <w:szCs w:val="24"/>
        </w:rPr>
        <w:t xml:space="preserve">RESOLVED FURTHER THAT based on the recommendation of Nomination and Remuneration Committee and subject to the approval of the Shareholders at the ensuing Annual General Meeting and approval of the Central Government, consent of the Board of Directors be and is hereby accorded for the appointment of Mr. M. </w:t>
      </w:r>
      <w:proofErr w:type="spellStart"/>
      <w:r w:rsidR="003C187E" w:rsidRPr="00531EEC">
        <w:rPr>
          <w:rFonts w:ascii="Times New Roman" w:hAnsi="Times New Roman" w:cs="Times New Roman"/>
          <w:sz w:val="24"/>
          <w:szCs w:val="24"/>
        </w:rPr>
        <w:t>Chandrasekar</w:t>
      </w:r>
      <w:proofErr w:type="spellEnd"/>
      <w:r w:rsidRPr="00531EEC">
        <w:rPr>
          <w:rFonts w:ascii="Times New Roman" w:hAnsi="Times New Roman" w:cs="Times New Roman"/>
          <w:sz w:val="24"/>
          <w:szCs w:val="24"/>
        </w:rPr>
        <w:t xml:space="preserve"> as the Whole-time Director of the Company with effect from </w:t>
      </w:r>
      <w:r w:rsidR="00840094" w:rsidRPr="00531EEC">
        <w:rPr>
          <w:rFonts w:ascii="Times New Roman" w:hAnsi="Times New Roman" w:cs="Times New Roman"/>
          <w:sz w:val="24"/>
          <w:szCs w:val="24"/>
        </w:rPr>
        <w:t>January 2</w:t>
      </w:r>
      <w:r w:rsidRPr="00531EEC">
        <w:rPr>
          <w:rFonts w:ascii="Times New Roman" w:hAnsi="Times New Roman" w:cs="Times New Roman"/>
          <w:sz w:val="24"/>
          <w:szCs w:val="24"/>
        </w:rPr>
        <w:t>, 201</w:t>
      </w:r>
      <w:r w:rsidR="00840094" w:rsidRPr="00531EEC">
        <w:rPr>
          <w:rFonts w:ascii="Times New Roman" w:hAnsi="Times New Roman" w:cs="Times New Roman"/>
          <w:sz w:val="24"/>
          <w:szCs w:val="24"/>
        </w:rPr>
        <w:t>7</w:t>
      </w:r>
      <w:r w:rsidRPr="00531EEC">
        <w:rPr>
          <w:rFonts w:ascii="Times New Roman" w:hAnsi="Times New Roman" w:cs="Times New Roman"/>
          <w:sz w:val="24"/>
          <w:szCs w:val="24"/>
        </w:rPr>
        <w:t xml:space="preserve"> for a period of five (5) years </w:t>
      </w:r>
      <w:r w:rsidRPr="00531EEC">
        <w:rPr>
          <w:rFonts w:ascii="Times New Roman" w:eastAsia="Times New Roman" w:hAnsi="Times New Roman" w:cs="Times New Roman"/>
          <w:sz w:val="24"/>
          <w:szCs w:val="24"/>
        </w:rPr>
        <w:t>on such remuneration as may be determined by the Board of Directors of the Company from time to time within the maximum limits specified under the provisions of the Act and on the terms and conditions contained in the draft agreement placed before the Meeting.</w:t>
      </w:r>
    </w:p>
    <w:p w:rsidR="005A3A50" w:rsidRPr="00531EEC" w:rsidRDefault="005A3A50" w:rsidP="00BC579E">
      <w:pPr>
        <w:spacing w:after="0" w:line="240" w:lineRule="auto"/>
        <w:ind w:left="1080"/>
        <w:jc w:val="both"/>
        <w:rPr>
          <w:rFonts w:ascii="Times New Roman" w:eastAsia="Times New Roman" w:hAnsi="Times New Roman" w:cs="Times New Roman"/>
          <w:sz w:val="24"/>
          <w:szCs w:val="24"/>
        </w:rPr>
      </w:pPr>
    </w:p>
    <w:p w:rsidR="005A3A50" w:rsidRPr="00531EEC" w:rsidRDefault="005A3A50" w:rsidP="00BC579E">
      <w:pPr>
        <w:spacing w:after="0" w:line="240" w:lineRule="auto"/>
        <w:ind w:left="1080"/>
        <w:jc w:val="both"/>
        <w:rPr>
          <w:rFonts w:ascii="Times New Roman" w:eastAsia="Times New Roman" w:hAnsi="Times New Roman" w:cs="Times New Roman"/>
          <w:sz w:val="24"/>
          <w:szCs w:val="24"/>
        </w:rPr>
      </w:pPr>
      <w:r w:rsidRPr="00531EEC">
        <w:rPr>
          <w:rFonts w:ascii="Times New Roman" w:eastAsia="Times New Roman" w:hAnsi="Times New Roman" w:cs="Times New Roman"/>
          <w:sz w:val="24"/>
          <w:szCs w:val="24"/>
        </w:rPr>
        <w:t xml:space="preserve">RESOLVED FURTHER THAT Mr. </w:t>
      </w:r>
      <w:proofErr w:type="spellStart"/>
      <w:r w:rsidRPr="00531EEC">
        <w:rPr>
          <w:rFonts w:ascii="Times New Roman" w:eastAsia="Times New Roman" w:hAnsi="Times New Roman" w:cs="Times New Roman"/>
          <w:sz w:val="24"/>
          <w:szCs w:val="24"/>
        </w:rPr>
        <w:t>Issam</w:t>
      </w:r>
      <w:proofErr w:type="spellEnd"/>
      <w:r w:rsidRPr="00531EEC">
        <w:rPr>
          <w:rFonts w:ascii="Times New Roman" w:eastAsia="Times New Roman" w:hAnsi="Times New Roman" w:cs="Times New Roman"/>
          <w:sz w:val="24"/>
          <w:szCs w:val="24"/>
        </w:rPr>
        <w:t xml:space="preserve"> </w:t>
      </w:r>
      <w:proofErr w:type="spellStart"/>
      <w:r w:rsidRPr="00531EEC">
        <w:rPr>
          <w:rFonts w:ascii="Times New Roman" w:eastAsia="Times New Roman" w:hAnsi="Times New Roman" w:cs="Times New Roman"/>
          <w:sz w:val="24"/>
          <w:szCs w:val="24"/>
        </w:rPr>
        <w:t>Bachaalani</w:t>
      </w:r>
      <w:proofErr w:type="spellEnd"/>
      <w:r w:rsidRPr="00531EEC">
        <w:rPr>
          <w:rFonts w:ascii="Times New Roman" w:eastAsia="Times New Roman" w:hAnsi="Times New Roman" w:cs="Times New Roman"/>
          <w:sz w:val="24"/>
          <w:szCs w:val="24"/>
        </w:rPr>
        <w:t xml:space="preserve"> be and is hereby authorized to sign the aforesaid agreement on behalf of the Company with Mr. </w:t>
      </w:r>
      <w:r w:rsidR="0082216F" w:rsidRPr="00531EEC">
        <w:rPr>
          <w:rFonts w:ascii="Times New Roman" w:eastAsia="Times New Roman" w:hAnsi="Times New Roman" w:cs="Times New Roman"/>
          <w:sz w:val="24"/>
          <w:szCs w:val="24"/>
        </w:rPr>
        <w:t xml:space="preserve">M. </w:t>
      </w:r>
      <w:proofErr w:type="spellStart"/>
      <w:r w:rsidR="00017AE5" w:rsidRPr="00531EEC">
        <w:rPr>
          <w:rFonts w:ascii="Times New Roman" w:eastAsia="Times New Roman" w:hAnsi="Times New Roman" w:cs="Times New Roman"/>
          <w:sz w:val="24"/>
          <w:szCs w:val="24"/>
        </w:rPr>
        <w:t>Chandrasekar</w:t>
      </w:r>
      <w:proofErr w:type="spellEnd"/>
      <w:r w:rsidRPr="00531EEC">
        <w:rPr>
          <w:rFonts w:ascii="Times New Roman" w:eastAsia="Times New Roman" w:hAnsi="Times New Roman" w:cs="Times New Roman"/>
          <w:sz w:val="24"/>
          <w:szCs w:val="24"/>
        </w:rPr>
        <w:t>.</w:t>
      </w:r>
    </w:p>
    <w:p w:rsidR="005A3A50" w:rsidRPr="00531EEC" w:rsidRDefault="005A3A50" w:rsidP="00BC579E">
      <w:pPr>
        <w:spacing w:after="0" w:line="240" w:lineRule="auto"/>
        <w:jc w:val="both"/>
        <w:rPr>
          <w:rFonts w:ascii="Times New Roman" w:eastAsia="Times New Roman" w:hAnsi="Times New Roman" w:cs="Times New Roman"/>
          <w:sz w:val="24"/>
          <w:szCs w:val="24"/>
        </w:rPr>
      </w:pPr>
    </w:p>
    <w:p w:rsidR="005A3A50" w:rsidRPr="00531EEC" w:rsidRDefault="005A3A50" w:rsidP="00BC579E">
      <w:pPr>
        <w:spacing w:after="0" w:line="240" w:lineRule="auto"/>
        <w:ind w:left="1080"/>
        <w:jc w:val="both"/>
        <w:rPr>
          <w:rFonts w:ascii="Times New Roman" w:eastAsia="Times New Roman" w:hAnsi="Times New Roman" w:cs="Times New Roman"/>
          <w:sz w:val="24"/>
          <w:szCs w:val="24"/>
        </w:rPr>
      </w:pPr>
      <w:r w:rsidRPr="00531EEC">
        <w:rPr>
          <w:rFonts w:ascii="Times New Roman" w:eastAsia="Times New Roman" w:hAnsi="Times New Roman" w:cs="Times New Roman"/>
          <w:sz w:val="24"/>
          <w:szCs w:val="24"/>
        </w:rPr>
        <w:t xml:space="preserve">RESOLVED FURTHER THAT in the event of absence or inadequacy of profits in any year, Mr. </w:t>
      </w:r>
      <w:proofErr w:type="spellStart"/>
      <w:r w:rsidR="00F414B8">
        <w:rPr>
          <w:rFonts w:ascii="Times New Roman" w:eastAsia="Times New Roman" w:hAnsi="Times New Roman" w:cs="Times New Roman"/>
          <w:sz w:val="24"/>
          <w:szCs w:val="24"/>
        </w:rPr>
        <w:t>Chandrasekar</w:t>
      </w:r>
      <w:proofErr w:type="spellEnd"/>
      <w:r w:rsidRPr="00531EEC">
        <w:rPr>
          <w:rFonts w:ascii="Times New Roman" w:eastAsia="Times New Roman" w:hAnsi="Times New Roman" w:cs="Times New Roman"/>
          <w:sz w:val="24"/>
          <w:szCs w:val="24"/>
        </w:rPr>
        <w:t xml:space="preserve"> be paid remuneration and perquisites in terms of the provisions contained in the aforesaid agreement as minimum remuneration for that year.</w:t>
      </w:r>
    </w:p>
    <w:p w:rsidR="005A3A50" w:rsidRPr="00531EEC" w:rsidRDefault="005A3A50" w:rsidP="00BC579E">
      <w:pPr>
        <w:spacing w:after="0" w:line="240" w:lineRule="auto"/>
        <w:rPr>
          <w:rFonts w:ascii="Times New Roman" w:eastAsia="Times New Roman" w:hAnsi="Times New Roman" w:cs="Times New Roman"/>
          <w:sz w:val="24"/>
          <w:szCs w:val="24"/>
        </w:rPr>
      </w:pPr>
    </w:p>
    <w:p w:rsidR="005A3A50" w:rsidRPr="00531EEC" w:rsidRDefault="0099395E" w:rsidP="00BC579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42081C" w:rsidRPr="00531EEC" w:rsidRDefault="0042081C" w:rsidP="00BC579E">
      <w:pPr>
        <w:spacing w:after="0" w:line="240" w:lineRule="auto"/>
        <w:ind w:left="1080"/>
        <w:jc w:val="both"/>
        <w:rPr>
          <w:rFonts w:ascii="Times New Roman" w:hAnsi="Times New Roman" w:cs="Times New Roman"/>
          <w:sz w:val="24"/>
          <w:szCs w:val="24"/>
        </w:rPr>
      </w:pPr>
    </w:p>
    <w:p w:rsidR="0042081C" w:rsidRPr="00531EEC" w:rsidRDefault="0042081C" w:rsidP="00BC579E">
      <w:pPr>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The Board further authorized Mr. </w:t>
      </w:r>
      <w:proofErr w:type="spellStart"/>
      <w:r w:rsidR="006740D7" w:rsidRPr="00531EEC">
        <w:rPr>
          <w:rFonts w:ascii="Times New Roman" w:hAnsi="Times New Roman" w:cs="Times New Roman"/>
          <w:sz w:val="24"/>
          <w:szCs w:val="24"/>
        </w:rPr>
        <w:t>Niket</w:t>
      </w:r>
      <w:proofErr w:type="spellEnd"/>
      <w:r w:rsidR="006740D7"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Ghate</w:t>
      </w:r>
      <w:proofErr w:type="spellEnd"/>
      <w:r w:rsidRPr="00531EEC">
        <w:rPr>
          <w:rFonts w:ascii="Times New Roman" w:hAnsi="Times New Roman" w:cs="Times New Roman"/>
          <w:sz w:val="24"/>
          <w:szCs w:val="24"/>
        </w:rPr>
        <w:t xml:space="preserve"> to inform the Stock Exchanges about the above appointment.</w:t>
      </w:r>
    </w:p>
    <w:p w:rsidR="005A3A50" w:rsidRPr="00531EEC" w:rsidRDefault="005A3A50" w:rsidP="00BC579E">
      <w:pPr>
        <w:spacing w:after="0" w:line="240" w:lineRule="auto"/>
        <w:contextualSpacing/>
        <w:rPr>
          <w:rFonts w:ascii="Times New Roman" w:hAnsi="Times New Roman" w:cs="Times New Roman"/>
          <w:sz w:val="24"/>
          <w:szCs w:val="24"/>
        </w:rPr>
      </w:pPr>
    </w:p>
    <w:p w:rsidR="004547A4" w:rsidRPr="00531EEC" w:rsidRDefault="004547A4" w:rsidP="00BC579E">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u w:val="single"/>
        </w:rPr>
      </w:pPr>
      <w:r w:rsidRPr="00531EEC">
        <w:rPr>
          <w:rFonts w:ascii="Times New Roman" w:hAnsi="Times New Roman" w:cs="Times New Roman"/>
          <w:sz w:val="24"/>
          <w:szCs w:val="24"/>
          <w:u w:val="single"/>
        </w:rPr>
        <w:t xml:space="preserve">Appointment of Mr. Femi </w:t>
      </w:r>
      <w:proofErr w:type="spellStart"/>
      <w:r w:rsidRPr="00531EEC">
        <w:rPr>
          <w:rFonts w:ascii="Times New Roman" w:hAnsi="Times New Roman" w:cs="Times New Roman"/>
          <w:sz w:val="24"/>
          <w:szCs w:val="24"/>
          <w:u w:val="single"/>
        </w:rPr>
        <w:t>Giwa</w:t>
      </w:r>
      <w:proofErr w:type="spellEnd"/>
      <w:r w:rsidRPr="00531EEC">
        <w:rPr>
          <w:rFonts w:ascii="Times New Roman" w:hAnsi="Times New Roman" w:cs="Times New Roman"/>
          <w:sz w:val="24"/>
          <w:szCs w:val="24"/>
          <w:u w:val="single"/>
        </w:rPr>
        <w:t xml:space="preserve"> as the Legal Director</w:t>
      </w:r>
    </w:p>
    <w:p w:rsidR="00FB6ADB" w:rsidRPr="00531EEC" w:rsidRDefault="00FB075E" w:rsidP="00BC579E">
      <w:pPr>
        <w:pStyle w:val="ListParagraph"/>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Issam</w:t>
      </w:r>
      <w:proofErr w:type="spellEnd"/>
      <w:r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Bachaalani</w:t>
      </w:r>
      <w:proofErr w:type="spellEnd"/>
      <w:r w:rsidRPr="00531EEC">
        <w:rPr>
          <w:rFonts w:ascii="Times New Roman" w:hAnsi="Times New Roman" w:cs="Times New Roman"/>
          <w:sz w:val="24"/>
          <w:szCs w:val="24"/>
        </w:rPr>
        <w:t xml:space="preserve"> proposed to the Board, appointment of Mr. Femi </w:t>
      </w:r>
      <w:proofErr w:type="spellStart"/>
      <w:r w:rsidRPr="00531EEC">
        <w:rPr>
          <w:rFonts w:ascii="Times New Roman" w:hAnsi="Times New Roman" w:cs="Times New Roman"/>
          <w:sz w:val="24"/>
          <w:szCs w:val="24"/>
        </w:rPr>
        <w:t>Giwa</w:t>
      </w:r>
      <w:proofErr w:type="spellEnd"/>
      <w:r w:rsidRPr="00531EEC">
        <w:rPr>
          <w:rFonts w:ascii="Times New Roman" w:hAnsi="Times New Roman" w:cs="Times New Roman"/>
          <w:sz w:val="24"/>
          <w:szCs w:val="24"/>
        </w:rPr>
        <w:t xml:space="preserve"> as the Legal Director of the Company effective January 2, 2017</w:t>
      </w:r>
      <w:r w:rsidR="0021161A" w:rsidRPr="00531EEC">
        <w:rPr>
          <w:rFonts w:ascii="Times New Roman" w:hAnsi="Times New Roman" w:cs="Times New Roman"/>
          <w:sz w:val="24"/>
          <w:szCs w:val="24"/>
        </w:rPr>
        <w:t>.</w:t>
      </w:r>
      <w:r w:rsidR="004C65B4" w:rsidRPr="00531EEC">
        <w:rPr>
          <w:rFonts w:ascii="Times New Roman" w:hAnsi="Times New Roman" w:cs="Times New Roman"/>
          <w:sz w:val="24"/>
          <w:szCs w:val="24"/>
        </w:rPr>
        <w:t xml:space="preserve"> </w:t>
      </w:r>
      <w:r w:rsidR="00EE083C" w:rsidRPr="00531EEC">
        <w:rPr>
          <w:rFonts w:ascii="Times New Roman" w:hAnsi="Times New Roman" w:cs="Times New Roman"/>
          <w:sz w:val="24"/>
          <w:szCs w:val="24"/>
        </w:rPr>
        <w:t xml:space="preserve">A brief profile of Mr. </w:t>
      </w:r>
      <w:proofErr w:type="spellStart"/>
      <w:r w:rsidR="00EE083C" w:rsidRPr="00531EEC">
        <w:rPr>
          <w:rFonts w:ascii="Times New Roman" w:hAnsi="Times New Roman" w:cs="Times New Roman"/>
          <w:sz w:val="24"/>
          <w:szCs w:val="24"/>
        </w:rPr>
        <w:t>Giwa</w:t>
      </w:r>
      <w:proofErr w:type="spellEnd"/>
      <w:r w:rsidR="00EE083C" w:rsidRPr="00531EEC">
        <w:rPr>
          <w:rFonts w:ascii="Times New Roman" w:hAnsi="Times New Roman" w:cs="Times New Roman"/>
          <w:sz w:val="24"/>
          <w:szCs w:val="24"/>
        </w:rPr>
        <w:t xml:space="preserve"> </w:t>
      </w:r>
      <w:r w:rsidR="00D6439A" w:rsidRPr="00531EEC">
        <w:rPr>
          <w:rFonts w:ascii="Times New Roman" w:hAnsi="Times New Roman" w:cs="Times New Roman"/>
          <w:sz w:val="24"/>
          <w:szCs w:val="24"/>
        </w:rPr>
        <w:t>captu</w:t>
      </w:r>
      <w:r w:rsidR="00A71D69" w:rsidRPr="00531EEC">
        <w:rPr>
          <w:rFonts w:ascii="Times New Roman" w:hAnsi="Times New Roman" w:cs="Times New Roman"/>
          <w:sz w:val="24"/>
          <w:szCs w:val="24"/>
        </w:rPr>
        <w:t>r</w:t>
      </w:r>
      <w:r w:rsidR="00D6439A" w:rsidRPr="00531EEC">
        <w:rPr>
          <w:rFonts w:ascii="Times New Roman" w:hAnsi="Times New Roman" w:cs="Times New Roman"/>
          <w:sz w:val="24"/>
          <w:szCs w:val="24"/>
        </w:rPr>
        <w:t>ing</w:t>
      </w:r>
      <w:r w:rsidR="00A71D69" w:rsidRPr="00531EEC">
        <w:rPr>
          <w:rFonts w:ascii="Times New Roman" w:hAnsi="Times New Roman" w:cs="Times New Roman"/>
          <w:sz w:val="24"/>
          <w:szCs w:val="24"/>
        </w:rPr>
        <w:t xml:space="preserve"> his </w:t>
      </w:r>
      <w:r w:rsidR="00FB6ADB" w:rsidRPr="00531EEC">
        <w:rPr>
          <w:rFonts w:ascii="Times New Roman" w:hAnsi="Times New Roman" w:cs="Times New Roman"/>
          <w:sz w:val="24"/>
          <w:szCs w:val="24"/>
        </w:rPr>
        <w:t>qualification and experience was placed before the Board for its noting.</w:t>
      </w:r>
    </w:p>
    <w:p w:rsidR="00FB6ADB" w:rsidRPr="00531EEC" w:rsidRDefault="00FB6ADB" w:rsidP="00BC579E">
      <w:pPr>
        <w:pStyle w:val="ListParagraph"/>
        <w:spacing w:after="0" w:line="240" w:lineRule="auto"/>
        <w:ind w:left="1080"/>
        <w:jc w:val="both"/>
        <w:rPr>
          <w:rFonts w:ascii="Times New Roman" w:hAnsi="Times New Roman" w:cs="Times New Roman"/>
          <w:sz w:val="24"/>
          <w:szCs w:val="24"/>
        </w:rPr>
      </w:pPr>
    </w:p>
    <w:p w:rsidR="00EB3805" w:rsidRPr="00531EEC" w:rsidRDefault="00B11869" w:rsidP="00BC579E">
      <w:pPr>
        <w:pStyle w:val="ListParagraph"/>
        <w:autoSpaceDE w:val="0"/>
        <w:autoSpaceDN w:val="0"/>
        <w:adjustRightInd w:val="0"/>
        <w:spacing w:after="0" w:line="240" w:lineRule="auto"/>
        <w:ind w:left="1080"/>
        <w:jc w:val="both"/>
        <w:rPr>
          <w:rFonts w:ascii="Times New Roman" w:eastAsia="Times New Roman" w:hAnsi="Times New Roman" w:cs="Times New Roman"/>
          <w:color w:val="000000"/>
          <w:sz w:val="24"/>
          <w:szCs w:val="24"/>
        </w:rPr>
      </w:pPr>
      <w:r w:rsidRPr="00531EEC">
        <w:rPr>
          <w:rFonts w:ascii="Times New Roman" w:eastAsia="Times New Roman" w:hAnsi="Times New Roman" w:cs="Times New Roman"/>
          <w:color w:val="000000"/>
          <w:sz w:val="24"/>
          <w:szCs w:val="24"/>
        </w:rPr>
        <w:lastRenderedPageBreak/>
        <w:t>The</w:t>
      </w:r>
      <w:r w:rsidR="00054CB2" w:rsidRPr="00531EEC">
        <w:rPr>
          <w:rFonts w:ascii="Times New Roman" w:eastAsia="Times New Roman" w:hAnsi="Times New Roman" w:cs="Times New Roman"/>
          <w:color w:val="000000"/>
          <w:sz w:val="24"/>
          <w:szCs w:val="24"/>
        </w:rPr>
        <w:t xml:space="preserve"> Board</w:t>
      </w:r>
      <w:r w:rsidRPr="00531EEC">
        <w:rPr>
          <w:rFonts w:ascii="Times New Roman" w:eastAsia="Times New Roman" w:hAnsi="Times New Roman" w:cs="Times New Roman"/>
          <w:color w:val="000000"/>
          <w:sz w:val="24"/>
          <w:szCs w:val="24"/>
        </w:rPr>
        <w:t xml:space="preserve"> deliberated and </w:t>
      </w:r>
      <w:r w:rsidR="006418DB" w:rsidRPr="00531EEC">
        <w:rPr>
          <w:rFonts w:ascii="Times New Roman" w:eastAsia="Times New Roman" w:hAnsi="Times New Roman" w:cs="Times New Roman"/>
          <w:color w:val="000000"/>
          <w:sz w:val="24"/>
          <w:szCs w:val="24"/>
        </w:rPr>
        <w:t xml:space="preserve">based on the recommendation of the Nomination &amp; Remuneration Committee, </w:t>
      </w:r>
      <w:r w:rsidRPr="00531EEC">
        <w:rPr>
          <w:rFonts w:ascii="Times New Roman" w:eastAsia="Times New Roman" w:hAnsi="Times New Roman" w:cs="Times New Roman"/>
          <w:color w:val="000000"/>
          <w:sz w:val="24"/>
          <w:szCs w:val="24"/>
        </w:rPr>
        <w:t xml:space="preserve">approved the appointment of Mr. Femi </w:t>
      </w:r>
      <w:proofErr w:type="spellStart"/>
      <w:r w:rsidRPr="00531EEC">
        <w:rPr>
          <w:rFonts w:ascii="Times New Roman" w:eastAsia="Times New Roman" w:hAnsi="Times New Roman" w:cs="Times New Roman"/>
          <w:color w:val="000000"/>
          <w:sz w:val="24"/>
          <w:szCs w:val="24"/>
        </w:rPr>
        <w:t>Giwa</w:t>
      </w:r>
      <w:proofErr w:type="spellEnd"/>
      <w:r w:rsidRPr="00531EEC">
        <w:rPr>
          <w:rFonts w:ascii="Times New Roman" w:eastAsia="Times New Roman" w:hAnsi="Times New Roman" w:cs="Times New Roman"/>
          <w:color w:val="000000"/>
          <w:sz w:val="24"/>
          <w:szCs w:val="24"/>
        </w:rPr>
        <w:t xml:space="preserve"> as the Legal Director of the Company effective January 2, 2017.</w:t>
      </w:r>
    </w:p>
    <w:p w:rsidR="00863EC0" w:rsidRPr="00531EEC" w:rsidRDefault="00863EC0" w:rsidP="00BC579E">
      <w:pPr>
        <w:pStyle w:val="ListParagraph"/>
        <w:autoSpaceDE w:val="0"/>
        <w:autoSpaceDN w:val="0"/>
        <w:adjustRightInd w:val="0"/>
        <w:spacing w:after="0" w:line="240" w:lineRule="auto"/>
        <w:ind w:left="1080"/>
        <w:jc w:val="both"/>
        <w:rPr>
          <w:rFonts w:ascii="Times New Roman" w:eastAsia="Times New Roman" w:hAnsi="Times New Roman" w:cs="Times New Roman"/>
          <w:color w:val="000000"/>
          <w:sz w:val="24"/>
          <w:szCs w:val="24"/>
        </w:rPr>
      </w:pPr>
    </w:p>
    <w:p w:rsidR="000525C1" w:rsidRPr="00531EEC" w:rsidRDefault="00863EC0" w:rsidP="00BC579E">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u w:val="single"/>
        </w:rPr>
      </w:pPr>
      <w:r w:rsidRPr="00531EEC">
        <w:rPr>
          <w:rFonts w:ascii="Times New Roman" w:hAnsi="Times New Roman" w:cs="Times New Roman"/>
          <w:sz w:val="24"/>
          <w:szCs w:val="24"/>
          <w:u w:val="single"/>
        </w:rPr>
        <w:t xml:space="preserve">Appointment of Mr. </w:t>
      </w:r>
      <w:proofErr w:type="spellStart"/>
      <w:r w:rsidRPr="00531EEC">
        <w:rPr>
          <w:rFonts w:ascii="Times New Roman" w:hAnsi="Times New Roman" w:cs="Times New Roman"/>
          <w:sz w:val="24"/>
          <w:szCs w:val="24"/>
          <w:u w:val="single"/>
        </w:rPr>
        <w:t>Makarand</w:t>
      </w:r>
      <w:proofErr w:type="spellEnd"/>
      <w:r w:rsidRPr="00531EEC">
        <w:rPr>
          <w:rFonts w:ascii="Times New Roman" w:hAnsi="Times New Roman" w:cs="Times New Roman"/>
          <w:sz w:val="24"/>
          <w:szCs w:val="24"/>
          <w:u w:val="single"/>
        </w:rPr>
        <w:t xml:space="preserve"> </w:t>
      </w:r>
      <w:proofErr w:type="spellStart"/>
      <w:r w:rsidRPr="00531EEC">
        <w:rPr>
          <w:rFonts w:ascii="Times New Roman" w:hAnsi="Times New Roman" w:cs="Times New Roman"/>
          <w:sz w:val="24"/>
          <w:szCs w:val="24"/>
          <w:u w:val="single"/>
        </w:rPr>
        <w:t>Karnatki</w:t>
      </w:r>
      <w:proofErr w:type="spellEnd"/>
      <w:r w:rsidRPr="00531EEC">
        <w:rPr>
          <w:rFonts w:ascii="Times New Roman" w:hAnsi="Times New Roman" w:cs="Times New Roman"/>
          <w:sz w:val="24"/>
          <w:szCs w:val="24"/>
          <w:u w:val="single"/>
        </w:rPr>
        <w:t xml:space="preserve"> </w:t>
      </w:r>
    </w:p>
    <w:p w:rsidR="00863EC0" w:rsidRPr="00531EEC" w:rsidRDefault="00863EC0" w:rsidP="00BC579E">
      <w:pPr>
        <w:autoSpaceDE w:val="0"/>
        <w:autoSpaceDN w:val="0"/>
        <w:adjustRightInd w:val="0"/>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Mr. </w:t>
      </w:r>
      <w:proofErr w:type="spellStart"/>
      <w:r w:rsidRPr="00531EEC">
        <w:rPr>
          <w:rFonts w:ascii="Times New Roman" w:hAnsi="Times New Roman" w:cs="Times New Roman"/>
          <w:sz w:val="24"/>
          <w:szCs w:val="24"/>
        </w:rPr>
        <w:t>Issam</w:t>
      </w:r>
      <w:proofErr w:type="spellEnd"/>
      <w:r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Bachaalani</w:t>
      </w:r>
      <w:proofErr w:type="spellEnd"/>
      <w:r w:rsidRPr="00531EEC">
        <w:rPr>
          <w:rFonts w:ascii="Times New Roman" w:hAnsi="Times New Roman" w:cs="Times New Roman"/>
          <w:sz w:val="24"/>
          <w:szCs w:val="24"/>
        </w:rPr>
        <w:t xml:space="preserve"> proposed appointment of Mr. </w:t>
      </w:r>
      <w:proofErr w:type="spellStart"/>
      <w:r w:rsidRPr="00531EEC">
        <w:rPr>
          <w:rFonts w:ascii="Times New Roman" w:hAnsi="Times New Roman" w:cs="Times New Roman"/>
          <w:sz w:val="24"/>
          <w:szCs w:val="24"/>
        </w:rPr>
        <w:t>Makarand</w:t>
      </w:r>
      <w:proofErr w:type="spellEnd"/>
      <w:r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Karnataki</w:t>
      </w:r>
      <w:proofErr w:type="spellEnd"/>
      <w:r w:rsidRPr="00531EEC">
        <w:rPr>
          <w:rFonts w:ascii="Times New Roman" w:hAnsi="Times New Roman" w:cs="Times New Roman"/>
          <w:sz w:val="24"/>
          <w:szCs w:val="24"/>
        </w:rPr>
        <w:t xml:space="preserve"> as the Company Secretary </w:t>
      </w:r>
      <w:r w:rsidR="005E13FD">
        <w:rPr>
          <w:rFonts w:ascii="Times New Roman" w:hAnsi="Times New Roman" w:cs="Times New Roman"/>
          <w:sz w:val="24"/>
          <w:szCs w:val="24"/>
        </w:rPr>
        <w:t xml:space="preserve">and </w:t>
      </w:r>
      <w:r w:rsidR="00975371">
        <w:rPr>
          <w:rFonts w:ascii="Times New Roman" w:hAnsi="Times New Roman" w:cs="Times New Roman"/>
          <w:sz w:val="24"/>
          <w:szCs w:val="24"/>
        </w:rPr>
        <w:t>C</w:t>
      </w:r>
      <w:r w:rsidR="005E13FD">
        <w:rPr>
          <w:rFonts w:ascii="Times New Roman" w:hAnsi="Times New Roman" w:cs="Times New Roman"/>
          <w:sz w:val="24"/>
          <w:szCs w:val="24"/>
        </w:rPr>
        <w:t>o</w:t>
      </w:r>
      <w:r w:rsidR="00975371">
        <w:rPr>
          <w:rFonts w:ascii="Times New Roman" w:hAnsi="Times New Roman" w:cs="Times New Roman"/>
          <w:sz w:val="24"/>
          <w:szCs w:val="24"/>
        </w:rPr>
        <w:t xml:space="preserve">mpliance Officer </w:t>
      </w:r>
      <w:r w:rsidRPr="00531EEC">
        <w:rPr>
          <w:rFonts w:ascii="Times New Roman" w:hAnsi="Times New Roman" w:cs="Times New Roman"/>
          <w:sz w:val="24"/>
          <w:szCs w:val="24"/>
        </w:rPr>
        <w:t xml:space="preserve">of the Company effective </w:t>
      </w:r>
      <w:r w:rsidR="00E50BD9" w:rsidRPr="00531EEC">
        <w:rPr>
          <w:rFonts w:ascii="Times New Roman" w:hAnsi="Times New Roman" w:cs="Times New Roman"/>
          <w:sz w:val="24"/>
          <w:szCs w:val="24"/>
        </w:rPr>
        <w:t>January 2, 2017.</w:t>
      </w:r>
      <w:r w:rsidR="005F0EA2" w:rsidRPr="00531EEC">
        <w:rPr>
          <w:rFonts w:ascii="Times New Roman" w:hAnsi="Times New Roman" w:cs="Times New Roman"/>
          <w:sz w:val="24"/>
          <w:szCs w:val="24"/>
        </w:rPr>
        <w:t xml:space="preserve"> A brief profile of Mr. </w:t>
      </w:r>
      <w:proofErr w:type="spellStart"/>
      <w:r w:rsidR="00142126">
        <w:rPr>
          <w:rFonts w:ascii="Times New Roman" w:hAnsi="Times New Roman" w:cs="Times New Roman"/>
          <w:sz w:val="24"/>
          <w:szCs w:val="24"/>
        </w:rPr>
        <w:t>Karnataki</w:t>
      </w:r>
      <w:proofErr w:type="spellEnd"/>
      <w:r w:rsidR="005F0EA2" w:rsidRPr="00531EEC">
        <w:rPr>
          <w:rFonts w:ascii="Times New Roman" w:hAnsi="Times New Roman" w:cs="Times New Roman"/>
          <w:sz w:val="24"/>
          <w:szCs w:val="24"/>
        </w:rPr>
        <w:t xml:space="preserve"> capturing his qualification and experience was placed before the Board for its noting.</w:t>
      </w:r>
    </w:p>
    <w:p w:rsidR="002C7121" w:rsidRDefault="002C7121" w:rsidP="00BC579E">
      <w:pPr>
        <w:spacing w:after="0" w:line="240" w:lineRule="auto"/>
        <w:ind w:left="1080"/>
        <w:jc w:val="both"/>
        <w:rPr>
          <w:rFonts w:ascii="Times New Roman" w:hAnsi="Times New Roman" w:cs="Times New Roman"/>
          <w:sz w:val="24"/>
          <w:szCs w:val="24"/>
        </w:rPr>
      </w:pPr>
    </w:p>
    <w:p w:rsidR="006740D7" w:rsidRPr="00531EEC" w:rsidRDefault="006740D7" w:rsidP="00BC579E">
      <w:pPr>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The Board</w:t>
      </w:r>
      <w:r w:rsidR="00A14CB8">
        <w:rPr>
          <w:rFonts w:ascii="Times New Roman" w:hAnsi="Times New Roman" w:cs="Times New Roman"/>
          <w:sz w:val="24"/>
          <w:szCs w:val="24"/>
        </w:rPr>
        <w:t xml:space="preserve"> after considering the recommendation of the Nomination &amp; Remuneration</w:t>
      </w:r>
      <w:r w:rsidR="006F2D79">
        <w:rPr>
          <w:rFonts w:ascii="Times New Roman" w:hAnsi="Times New Roman" w:cs="Times New Roman"/>
          <w:sz w:val="24"/>
          <w:szCs w:val="24"/>
        </w:rPr>
        <w:t xml:space="preserve"> Committee</w:t>
      </w:r>
      <w:r w:rsidR="00A14CB8">
        <w:rPr>
          <w:rFonts w:ascii="Times New Roman" w:hAnsi="Times New Roman" w:cs="Times New Roman"/>
          <w:sz w:val="24"/>
          <w:szCs w:val="24"/>
        </w:rPr>
        <w:t xml:space="preserve"> </w:t>
      </w:r>
      <w:r w:rsidR="00454447">
        <w:rPr>
          <w:rFonts w:ascii="Times New Roman" w:hAnsi="Times New Roman" w:cs="Times New Roman"/>
          <w:sz w:val="24"/>
          <w:szCs w:val="24"/>
        </w:rPr>
        <w:t xml:space="preserve">approved the appointment of Mr. </w:t>
      </w:r>
      <w:proofErr w:type="spellStart"/>
      <w:r w:rsidR="00454447">
        <w:rPr>
          <w:rFonts w:ascii="Times New Roman" w:hAnsi="Times New Roman" w:cs="Times New Roman"/>
          <w:sz w:val="24"/>
          <w:szCs w:val="24"/>
        </w:rPr>
        <w:t>Makarand</w:t>
      </w:r>
      <w:proofErr w:type="spellEnd"/>
      <w:r w:rsidR="00454447">
        <w:rPr>
          <w:rFonts w:ascii="Times New Roman" w:hAnsi="Times New Roman" w:cs="Times New Roman"/>
          <w:sz w:val="24"/>
          <w:szCs w:val="24"/>
        </w:rPr>
        <w:t xml:space="preserve"> </w:t>
      </w:r>
      <w:proofErr w:type="spellStart"/>
      <w:r w:rsidR="00454447">
        <w:rPr>
          <w:rFonts w:ascii="Times New Roman" w:hAnsi="Times New Roman" w:cs="Times New Roman"/>
          <w:sz w:val="24"/>
          <w:szCs w:val="24"/>
        </w:rPr>
        <w:t>Karnataki</w:t>
      </w:r>
      <w:proofErr w:type="spellEnd"/>
      <w:r w:rsidR="00454447">
        <w:rPr>
          <w:rFonts w:ascii="Times New Roman" w:hAnsi="Times New Roman" w:cs="Times New Roman"/>
          <w:sz w:val="24"/>
          <w:szCs w:val="24"/>
        </w:rPr>
        <w:t xml:space="preserve"> as the C</w:t>
      </w:r>
      <w:r w:rsidR="000D41EE">
        <w:rPr>
          <w:rFonts w:ascii="Times New Roman" w:hAnsi="Times New Roman" w:cs="Times New Roman"/>
          <w:sz w:val="24"/>
          <w:szCs w:val="24"/>
        </w:rPr>
        <w:t>ompany Secretary</w:t>
      </w:r>
      <w:r w:rsidR="001F7E06">
        <w:rPr>
          <w:rFonts w:ascii="Times New Roman" w:hAnsi="Times New Roman" w:cs="Times New Roman"/>
          <w:sz w:val="24"/>
          <w:szCs w:val="24"/>
        </w:rPr>
        <w:t xml:space="preserve"> and Co</w:t>
      </w:r>
      <w:r w:rsidR="00BC7C5C">
        <w:rPr>
          <w:rFonts w:ascii="Times New Roman" w:hAnsi="Times New Roman" w:cs="Times New Roman"/>
          <w:sz w:val="24"/>
          <w:szCs w:val="24"/>
        </w:rPr>
        <w:t>m</w:t>
      </w:r>
      <w:r w:rsidR="001F7E06">
        <w:rPr>
          <w:rFonts w:ascii="Times New Roman" w:hAnsi="Times New Roman" w:cs="Times New Roman"/>
          <w:sz w:val="24"/>
          <w:szCs w:val="24"/>
        </w:rPr>
        <w:t>p</w:t>
      </w:r>
      <w:r w:rsidR="00BC7C5C">
        <w:rPr>
          <w:rFonts w:ascii="Times New Roman" w:hAnsi="Times New Roman" w:cs="Times New Roman"/>
          <w:sz w:val="24"/>
          <w:szCs w:val="24"/>
        </w:rPr>
        <w:t>liance Officer</w:t>
      </w:r>
      <w:r w:rsidR="000D41EE">
        <w:rPr>
          <w:rFonts w:ascii="Times New Roman" w:hAnsi="Times New Roman" w:cs="Times New Roman"/>
          <w:sz w:val="24"/>
          <w:szCs w:val="24"/>
        </w:rPr>
        <w:t xml:space="preserve"> of the Company </w:t>
      </w:r>
      <w:r w:rsidR="00503A58">
        <w:rPr>
          <w:rFonts w:ascii="Times New Roman" w:hAnsi="Times New Roman" w:cs="Times New Roman"/>
          <w:sz w:val="24"/>
          <w:szCs w:val="24"/>
        </w:rPr>
        <w:t xml:space="preserve">and </w:t>
      </w:r>
      <w:r w:rsidRPr="00531EEC">
        <w:rPr>
          <w:rFonts w:ascii="Times New Roman" w:hAnsi="Times New Roman" w:cs="Times New Roman"/>
          <w:sz w:val="24"/>
          <w:szCs w:val="24"/>
        </w:rPr>
        <w:t xml:space="preserve">further authorized Mr. </w:t>
      </w:r>
      <w:proofErr w:type="spellStart"/>
      <w:r w:rsidRPr="00531EEC">
        <w:rPr>
          <w:rFonts w:ascii="Times New Roman" w:hAnsi="Times New Roman" w:cs="Times New Roman"/>
          <w:sz w:val="24"/>
          <w:szCs w:val="24"/>
        </w:rPr>
        <w:t>Niket</w:t>
      </w:r>
      <w:proofErr w:type="spellEnd"/>
      <w:r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Ghate</w:t>
      </w:r>
      <w:proofErr w:type="spellEnd"/>
      <w:r w:rsidRPr="00531EEC">
        <w:rPr>
          <w:rFonts w:ascii="Times New Roman" w:hAnsi="Times New Roman" w:cs="Times New Roman"/>
          <w:sz w:val="24"/>
          <w:szCs w:val="24"/>
        </w:rPr>
        <w:t xml:space="preserve"> to inform the Stock Exchanges about the above appointment.</w:t>
      </w:r>
    </w:p>
    <w:p w:rsidR="00863EC0" w:rsidRPr="00531EEC" w:rsidRDefault="00863EC0" w:rsidP="00BC579E">
      <w:pPr>
        <w:autoSpaceDE w:val="0"/>
        <w:autoSpaceDN w:val="0"/>
        <w:adjustRightInd w:val="0"/>
        <w:spacing w:after="0" w:line="240" w:lineRule="auto"/>
        <w:ind w:left="1080"/>
        <w:jc w:val="both"/>
        <w:rPr>
          <w:rFonts w:ascii="Times New Roman" w:hAnsi="Times New Roman" w:cs="Times New Roman"/>
          <w:sz w:val="24"/>
          <w:szCs w:val="24"/>
          <w:u w:val="single"/>
        </w:rPr>
      </w:pPr>
    </w:p>
    <w:p w:rsidR="0024324E" w:rsidRDefault="00356B4B" w:rsidP="00BC579E">
      <w:pPr>
        <w:spacing w:after="0" w:line="240" w:lineRule="auto"/>
        <w:ind w:left="720"/>
        <w:contextualSpacing/>
        <w:jc w:val="both"/>
        <w:rPr>
          <w:rFonts w:ascii="Times New Roman" w:eastAsia="Times New Roman" w:hAnsi="Times New Roman" w:cs="Times New Roman"/>
          <w:sz w:val="24"/>
          <w:szCs w:val="24"/>
          <w:lang w:val="en-GB"/>
        </w:rPr>
      </w:pPr>
      <w:r>
        <w:rPr>
          <w:rFonts w:ascii="Times New Roman" w:hAnsi="Times New Roman" w:cs="Times New Roman"/>
          <w:sz w:val="24"/>
          <w:szCs w:val="24"/>
        </w:rPr>
        <w:t xml:space="preserve">The members also noted </w:t>
      </w:r>
      <w:r w:rsidR="0024324E">
        <w:rPr>
          <w:rFonts w:ascii="Times New Roman" w:hAnsi="Times New Roman" w:cs="Times New Roman"/>
          <w:sz w:val="24"/>
          <w:szCs w:val="24"/>
        </w:rPr>
        <w:t xml:space="preserve">that Mr. </w:t>
      </w:r>
      <w:proofErr w:type="spellStart"/>
      <w:r w:rsidR="0024324E">
        <w:rPr>
          <w:rFonts w:ascii="Times New Roman" w:hAnsi="Times New Roman" w:cs="Times New Roman"/>
          <w:sz w:val="24"/>
          <w:szCs w:val="24"/>
        </w:rPr>
        <w:t>Trivikram</w:t>
      </w:r>
      <w:proofErr w:type="spellEnd"/>
      <w:r w:rsidR="0024324E">
        <w:rPr>
          <w:rFonts w:ascii="Times New Roman" w:hAnsi="Times New Roman" w:cs="Times New Roman"/>
          <w:sz w:val="24"/>
          <w:szCs w:val="24"/>
        </w:rPr>
        <w:t xml:space="preserve"> </w:t>
      </w:r>
      <w:proofErr w:type="spellStart"/>
      <w:r w:rsidR="0024324E">
        <w:rPr>
          <w:rFonts w:ascii="Times New Roman" w:hAnsi="Times New Roman" w:cs="Times New Roman"/>
          <w:sz w:val="24"/>
          <w:szCs w:val="24"/>
        </w:rPr>
        <w:t>Guda</w:t>
      </w:r>
      <w:proofErr w:type="spellEnd"/>
      <w:r w:rsidR="0024324E">
        <w:rPr>
          <w:rFonts w:ascii="Times New Roman" w:hAnsi="Times New Roman" w:cs="Times New Roman"/>
          <w:sz w:val="24"/>
          <w:szCs w:val="24"/>
        </w:rPr>
        <w:t>, Manager – Legal &amp; Deputy Company Secretary has resigned from the services of the Company</w:t>
      </w:r>
      <w:r w:rsidR="006620BD">
        <w:rPr>
          <w:rFonts w:ascii="Times New Roman" w:hAnsi="Times New Roman" w:cs="Times New Roman"/>
          <w:sz w:val="24"/>
          <w:szCs w:val="24"/>
        </w:rPr>
        <w:t xml:space="preserve"> as he will be </w:t>
      </w:r>
      <w:r w:rsidR="00987FF4">
        <w:rPr>
          <w:rFonts w:ascii="Times New Roman" w:hAnsi="Times New Roman" w:cs="Times New Roman"/>
          <w:sz w:val="24"/>
          <w:szCs w:val="24"/>
        </w:rPr>
        <w:t>pursuing</w:t>
      </w:r>
      <w:r w:rsidR="006620BD">
        <w:rPr>
          <w:rFonts w:ascii="Times New Roman" w:hAnsi="Times New Roman" w:cs="Times New Roman"/>
          <w:sz w:val="24"/>
          <w:szCs w:val="24"/>
        </w:rPr>
        <w:t xml:space="preserve"> </w:t>
      </w:r>
      <w:r w:rsidR="00061262">
        <w:rPr>
          <w:rFonts w:ascii="Times New Roman" w:hAnsi="Times New Roman" w:cs="Times New Roman"/>
          <w:sz w:val="24"/>
          <w:szCs w:val="24"/>
        </w:rPr>
        <w:t xml:space="preserve">an </w:t>
      </w:r>
      <w:r w:rsidR="006620BD">
        <w:rPr>
          <w:rFonts w:ascii="Times New Roman" w:hAnsi="Times New Roman" w:cs="Times New Roman"/>
          <w:sz w:val="24"/>
          <w:szCs w:val="24"/>
        </w:rPr>
        <w:t>opportunity outside Colgate</w:t>
      </w:r>
      <w:r w:rsidR="00B203A7">
        <w:rPr>
          <w:rFonts w:ascii="Times New Roman" w:hAnsi="Times New Roman" w:cs="Times New Roman"/>
          <w:sz w:val="24"/>
          <w:szCs w:val="24"/>
        </w:rPr>
        <w:t>.</w:t>
      </w:r>
      <w:r w:rsidR="0024324E">
        <w:rPr>
          <w:rFonts w:ascii="Times New Roman" w:hAnsi="Times New Roman" w:cs="Times New Roman"/>
          <w:sz w:val="24"/>
          <w:szCs w:val="24"/>
        </w:rPr>
        <w:t xml:space="preserve"> </w:t>
      </w:r>
      <w:r w:rsidR="00B203A7">
        <w:rPr>
          <w:rFonts w:ascii="Times New Roman" w:hAnsi="Times New Roman" w:cs="Times New Roman"/>
          <w:sz w:val="24"/>
          <w:szCs w:val="24"/>
        </w:rPr>
        <w:t>He will be</w:t>
      </w:r>
      <w:r w:rsidR="0024324E">
        <w:rPr>
          <w:rFonts w:ascii="Times New Roman" w:hAnsi="Times New Roman" w:cs="Times New Roman"/>
          <w:sz w:val="24"/>
          <w:szCs w:val="24"/>
        </w:rPr>
        <w:t xml:space="preserve"> holding office </w:t>
      </w:r>
      <w:r w:rsidR="0024324E" w:rsidRPr="00ED1A5D">
        <w:rPr>
          <w:rFonts w:ascii="Times New Roman" w:eastAsia="Times New Roman" w:hAnsi="Times New Roman" w:cs="Times New Roman"/>
          <w:sz w:val="24"/>
          <w:szCs w:val="24"/>
          <w:lang w:val="en-GB"/>
        </w:rPr>
        <w:t>till</w:t>
      </w:r>
      <w:r w:rsidR="00FC4CD0">
        <w:rPr>
          <w:rFonts w:ascii="Times New Roman" w:eastAsia="Times New Roman" w:hAnsi="Times New Roman" w:cs="Times New Roman"/>
          <w:sz w:val="24"/>
          <w:szCs w:val="24"/>
          <w:lang w:val="en-GB"/>
        </w:rPr>
        <w:t xml:space="preserve"> the</w:t>
      </w:r>
      <w:r w:rsidR="0024324E" w:rsidRPr="00ED1A5D">
        <w:rPr>
          <w:rFonts w:ascii="Times New Roman" w:eastAsia="Times New Roman" w:hAnsi="Times New Roman" w:cs="Times New Roman"/>
          <w:sz w:val="24"/>
          <w:szCs w:val="24"/>
          <w:lang w:val="en-GB"/>
        </w:rPr>
        <w:t xml:space="preserve"> closure of the business hours of </w:t>
      </w:r>
      <w:r w:rsidR="00CE6C5F">
        <w:rPr>
          <w:rFonts w:ascii="Times New Roman" w:eastAsia="Times New Roman" w:hAnsi="Times New Roman" w:cs="Times New Roman"/>
          <w:sz w:val="24"/>
          <w:szCs w:val="24"/>
          <w:lang w:val="en-GB"/>
        </w:rPr>
        <w:t>January 2, 2017</w:t>
      </w:r>
      <w:r w:rsidR="0024324E" w:rsidRPr="00ED1A5D">
        <w:rPr>
          <w:rFonts w:ascii="Times New Roman" w:eastAsia="Times New Roman" w:hAnsi="Times New Roman" w:cs="Times New Roman"/>
          <w:sz w:val="24"/>
          <w:szCs w:val="24"/>
          <w:lang w:val="en-GB"/>
        </w:rPr>
        <w:t>.</w:t>
      </w:r>
      <w:r w:rsidR="006620BD">
        <w:rPr>
          <w:rFonts w:ascii="Times New Roman" w:eastAsia="Times New Roman" w:hAnsi="Times New Roman" w:cs="Times New Roman"/>
          <w:sz w:val="24"/>
          <w:szCs w:val="24"/>
          <w:lang w:val="en-GB"/>
        </w:rPr>
        <w:t xml:space="preserve"> The members congratulated </w:t>
      </w:r>
      <w:proofErr w:type="spellStart"/>
      <w:r w:rsidR="006620BD">
        <w:rPr>
          <w:rFonts w:ascii="Times New Roman" w:eastAsia="Times New Roman" w:hAnsi="Times New Roman" w:cs="Times New Roman"/>
          <w:sz w:val="24"/>
          <w:szCs w:val="24"/>
          <w:lang w:val="en-GB"/>
        </w:rPr>
        <w:t>Mr.</w:t>
      </w:r>
      <w:proofErr w:type="spellEnd"/>
      <w:r w:rsidR="006620BD">
        <w:rPr>
          <w:rFonts w:ascii="Times New Roman" w:eastAsia="Times New Roman" w:hAnsi="Times New Roman" w:cs="Times New Roman"/>
          <w:sz w:val="24"/>
          <w:szCs w:val="24"/>
          <w:lang w:val="en-GB"/>
        </w:rPr>
        <w:t xml:space="preserve"> </w:t>
      </w:r>
      <w:proofErr w:type="spellStart"/>
      <w:r w:rsidR="006620BD">
        <w:rPr>
          <w:rFonts w:ascii="Times New Roman" w:eastAsia="Times New Roman" w:hAnsi="Times New Roman" w:cs="Times New Roman"/>
          <w:sz w:val="24"/>
          <w:szCs w:val="24"/>
          <w:lang w:val="en-GB"/>
        </w:rPr>
        <w:t>Guda</w:t>
      </w:r>
      <w:proofErr w:type="spellEnd"/>
      <w:r w:rsidR="006620BD">
        <w:rPr>
          <w:rFonts w:ascii="Times New Roman" w:eastAsia="Times New Roman" w:hAnsi="Times New Roman" w:cs="Times New Roman"/>
          <w:sz w:val="24"/>
          <w:szCs w:val="24"/>
          <w:lang w:val="en-GB"/>
        </w:rPr>
        <w:t xml:space="preserve"> on the new venture</w:t>
      </w:r>
      <w:r w:rsidR="00111C15">
        <w:rPr>
          <w:rFonts w:ascii="Times New Roman" w:eastAsia="Times New Roman" w:hAnsi="Times New Roman" w:cs="Times New Roman"/>
          <w:sz w:val="24"/>
          <w:szCs w:val="24"/>
          <w:lang w:val="en-GB"/>
        </w:rPr>
        <w:t xml:space="preserve"> and wished him the best for future endeavours.</w:t>
      </w:r>
    </w:p>
    <w:p w:rsidR="00111C15" w:rsidRDefault="00111C15" w:rsidP="00BC579E">
      <w:pPr>
        <w:spacing w:after="0" w:line="240" w:lineRule="auto"/>
        <w:ind w:left="720"/>
        <w:contextualSpacing/>
        <w:jc w:val="both"/>
        <w:rPr>
          <w:rFonts w:ascii="Times New Roman" w:eastAsia="Times New Roman" w:hAnsi="Times New Roman" w:cs="Times New Roman"/>
          <w:sz w:val="24"/>
          <w:szCs w:val="24"/>
          <w:lang w:val="en-GB"/>
        </w:rPr>
      </w:pPr>
    </w:p>
    <w:p w:rsidR="00111C15" w:rsidRPr="00ED1A5D" w:rsidRDefault="00111C15" w:rsidP="00BC579E">
      <w:pPr>
        <w:spacing w:after="0" w:line="24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Board also </w:t>
      </w:r>
      <w:r w:rsidR="00C72E54">
        <w:rPr>
          <w:rFonts w:ascii="Times New Roman" w:eastAsia="Times New Roman" w:hAnsi="Times New Roman" w:cs="Times New Roman"/>
          <w:sz w:val="24"/>
          <w:szCs w:val="24"/>
          <w:lang w:val="en-GB"/>
        </w:rPr>
        <w:t xml:space="preserve">extended wishes to </w:t>
      </w:r>
      <w:proofErr w:type="spellStart"/>
      <w:r w:rsidR="00C72E54">
        <w:rPr>
          <w:rFonts w:ascii="Times New Roman" w:eastAsia="Times New Roman" w:hAnsi="Times New Roman" w:cs="Times New Roman"/>
          <w:sz w:val="24"/>
          <w:szCs w:val="24"/>
          <w:lang w:val="en-GB"/>
        </w:rPr>
        <w:t>Mr.</w:t>
      </w:r>
      <w:proofErr w:type="spellEnd"/>
      <w:r w:rsidR="00C72E54">
        <w:rPr>
          <w:rFonts w:ascii="Times New Roman" w:eastAsia="Times New Roman" w:hAnsi="Times New Roman" w:cs="Times New Roman"/>
          <w:sz w:val="24"/>
          <w:szCs w:val="24"/>
          <w:lang w:val="en-GB"/>
        </w:rPr>
        <w:t xml:space="preserve"> </w:t>
      </w:r>
      <w:proofErr w:type="spellStart"/>
      <w:r w:rsidR="00C72E54">
        <w:rPr>
          <w:rFonts w:ascii="Times New Roman" w:eastAsia="Times New Roman" w:hAnsi="Times New Roman" w:cs="Times New Roman"/>
          <w:sz w:val="24"/>
          <w:szCs w:val="24"/>
          <w:lang w:val="en-GB"/>
        </w:rPr>
        <w:t>Niket</w:t>
      </w:r>
      <w:proofErr w:type="spellEnd"/>
      <w:r w:rsidR="00C72E54">
        <w:rPr>
          <w:rFonts w:ascii="Times New Roman" w:eastAsia="Times New Roman" w:hAnsi="Times New Roman" w:cs="Times New Roman"/>
          <w:sz w:val="24"/>
          <w:szCs w:val="24"/>
          <w:lang w:val="en-GB"/>
        </w:rPr>
        <w:t xml:space="preserve"> </w:t>
      </w:r>
      <w:proofErr w:type="spellStart"/>
      <w:r w:rsidR="00C72E54">
        <w:rPr>
          <w:rFonts w:ascii="Times New Roman" w:eastAsia="Times New Roman" w:hAnsi="Times New Roman" w:cs="Times New Roman"/>
          <w:sz w:val="24"/>
          <w:szCs w:val="24"/>
          <w:lang w:val="en-GB"/>
        </w:rPr>
        <w:t>Ghate</w:t>
      </w:r>
      <w:proofErr w:type="spellEnd"/>
      <w:r w:rsidR="00C72E54">
        <w:rPr>
          <w:rFonts w:ascii="Times New Roman" w:eastAsia="Times New Roman" w:hAnsi="Times New Roman" w:cs="Times New Roman"/>
          <w:sz w:val="24"/>
          <w:szCs w:val="24"/>
          <w:lang w:val="en-GB"/>
        </w:rPr>
        <w:t xml:space="preserve"> and </w:t>
      </w:r>
      <w:r>
        <w:rPr>
          <w:rFonts w:ascii="Times New Roman" w:eastAsia="Times New Roman" w:hAnsi="Times New Roman" w:cs="Times New Roman"/>
          <w:sz w:val="24"/>
          <w:szCs w:val="24"/>
          <w:lang w:val="en-GB"/>
        </w:rPr>
        <w:t>placed on record its appreciation for his contribution to the Board.</w:t>
      </w:r>
    </w:p>
    <w:p w:rsidR="00454447" w:rsidRPr="0024324E" w:rsidRDefault="00454447" w:rsidP="00BC579E">
      <w:pPr>
        <w:spacing w:after="0" w:line="240" w:lineRule="auto"/>
        <w:ind w:left="720"/>
        <w:rPr>
          <w:rFonts w:ascii="Times New Roman" w:hAnsi="Times New Roman" w:cs="Times New Roman"/>
          <w:sz w:val="24"/>
          <w:szCs w:val="24"/>
        </w:rPr>
      </w:pPr>
    </w:p>
    <w:p w:rsidR="005A3A5F" w:rsidRPr="00531EEC" w:rsidRDefault="00584A61" w:rsidP="00BC579E">
      <w:pPr>
        <w:spacing w:after="0" w:line="240" w:lineRule="auto"/>
        <w:rPr>
          <w:rFonts w:ascii="Times New Roman" w:hAnsi="Times New Roman" w:cs="Times New Roman"/>
          <w:sz w:val="24"/>
          <w:szCs w:val="24"/>
          <w:u w:val="single"/>
        </w:rPr>
      </w:pPr>
      <w:r w:rsidRPr="00531EEC">
        <w:rPr>
          <w:rFonts w:ascii="Times New Roman" w:hAnsi="Times New Roman" w:cs="Times New Roman"/>
          <w:sz w:val="24"/>
          <w:szCs w:val="24"/>
          <w:u w:val="single"/>
        </w:rPr>
        <w:t xml:space="preserve">Item no. </w:t>
      </w:r>
      <w:r w:rsidR="00186711" w:rsidRPr="00531EEC">
        <w:rPr>
          <w:rFonts w:ascii="Times New Roman" w:hAnsi="Times New Roman" w:cs="Times New Roman"/>
          <w:sz w:val="24"/>
          <w:szCs w:val="24"/>
          <w:u w:val="single"/>
        </w:rPr>
        <w:t>9</w:t>
      </w:r>
      <w:r w:rsidRPr="00531EEC">
        <w:rPr>
          <w:rFonts w:ascii="Times New Roman" w:hAnsi="Times New Roman" w:cs="Times New Roman"/>
          <w:sz w:val="24"/>
          <w:szCs w:val="24"/>
          <w:u w:val="single"/>
        </w:rPr>
        <w:t xml:space="preserve"> of the agenda</w:t>
      </w:r>
    </w:p>
    <w:p w:rsidR="00EF771D" w:rsidRDefault="00EF771D" w:rsidP="00BC579E">
      <w:pPr>
        <w:spacing w:after="0" w:line="240" w:lineRule="auto"/>
        <w:rPr>
          <w:rFonts w:ascii="Times New Roman" w:hAnsi="Times New Roman" w:cs="Times New Roman"/>
          <w:sz w:val="24"/>
          <w:szCs w:val="24"/>
          <w:u w:val="single"/>
        </w:rPr>
      </w:pPr>
    </w:p>
    <w:p w:rsidR="00584A61" w:rsidRPr="00531EEC" w:rsidRDefault="00186711" w:rsidP="00BC579E">
      <w:pPr>
        <w:spacing w:after="0" w:line="240" w:lineRule="auto"/>
        <w:rPr>
          <w:rFonts w:ascii="Times New Roman" w:hAnsi="Times New Roman" w:cs="Times New Roman"/>
          <w:sz w:val="24"/>
          <w:szCs w:val="24"/>
          <w:u w:val="single"/>
        </w:rPr>
      </w:pPr>
      <w:r w:rsidRPr="00531EEC">
        <w:rPr>
          <w:rFonts w:ascii="Times New Roman" w:hAnsi="Times New Roman" w:cs="Times New Roman"/>
          <w:sz w:val="24"/>
          <w:szCs w:val="24"/>
          <w:u w:val="single"/>
        </w:rPr>
        <w:t>Appointment of Mr. M. S. Jacob</w:t>
      </w:r>
      <w:r w:rsidR="00B12143" w:rsidRPr="00531EEC">
        <w:rPr>
          <w:rFonts w:ascii="Times New Roman" w:hAnsi="Times New Roman" w:cs="Times New Roman"/>
          <w:sz w:val="24"/>
          <w:szCs w:val="24"/>
          <w:u w:val="single"/>
        </w:rPr>
        <w:t xml:space="preserve"> as:</w:t>
      </w:r>
    </w:p>
    <w:p w:rsidR="00B12143" w:rsidRPr="00531EEC" w:rsidRDefault="00B12143" w:rsidP="00BC579E">
      <w:pPr>
        <w:spacing w:after="0" w:line="240" w:lineRule="auto"/>
        <w:rPr>
          <w:rFonts w:ascii="Times New Roman" w:hAnsi="Times New Roman" w:cs="Times New Roman"/>
          <w:sz w:val="24"/>
          <w:szCs w:val="24"/>
          <w:u w:val="single"/>
        </w:rPr>
      </w:pPr>
    </w:p>
    <w:p w:rsidR="00B12143" w:rsidRPr="00DB04FC" w:rsidRDefault="00980A9E" w:rsidP="00BC579E">
      <w:pPr>
        <w:pStyle w:val="ListParagraph"/>
        <w:numPr>
          <w:ilvl w:val="0"/>
          <w:numId w:val="21"/>
        </w:numPr>
        <w:spacing w:after="0" w:line="240" w:lineRule="auto"/>
        <w:rPr>
          <w:rFonts w:ascii="Times New Roman" w:hAnsi="Times New Roman" w:cs="Times New Roman"/>
          <w:sz w:val="24"/>
          <w:szCs w:val="24"/>
          <w:u w:val="single"/>
        </w:rPr>
      </w:pPr>
      <w:r w:rsidRPr="00DB04FC">
        <w:rPr>
          <w:rFonts w:ascii="Times New Roman" w:hAnsi="Times New Roman" w:cs="Times New Roman"/>
          <w:sz w:val="24"/>
          <w:szCs w:val="24"/>
          <w:u w:val="single"/>
        </w:rPr>
        <w:t xml:space="preserve">The </w:t>
      </w:r>
      <w:r w:rsidR="00CE6E39" w:rsidRPr="00DB04FC">
        <w:rPr>
          <w:rFonts w:ascii="Times New Roman" w:hAnsi="Times New Roman" w:cs="Times New Roman"/>
          <w:sz w:val="24"/>
          <w:szCs w:val="24"/>
          <w:u w:val="single"/>
        </w:rPr>
        <w:t>Occupier under the Factories Act, 1948</w:t>
      </w:r>
    </w:p>
    <w:p w:rsidR="00EA4561" w:rsidRPr="00531EEC" w:rsidRDefault="00EA4561" w:rsidP="00BC579E">
      <w:pPr>
        <w:spacing w:after="0" w:line="240" w:lineRule="auto"/>
        <w:ind w:left="1080"/>
        <w:rPr>
          <w:rFonts w:ascii="Times New Roman" w:hAnsi="Times New Roman" w:cs="Times New Roman"/>
          <w:sz w:val="24"/>
          <w:szCs w:val="24"/>
        </w:rPr>
      </w:pPr>
    </w:p>
    <w:p w:rsidR="00531EEC" w:rsidRPr="00531EEC" w:rsidRDefault="008E70DF" w:rsidP="00BC579E">
      <w:pPr>
        <w:autoSpaceDE w:val="0"/>
        <w:autoSpaceDN w:val="0"/>
        <w:adjustRightInd w:val="0"/>
        <w:spacing w:after="0" w:line="24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Mr. </w:t>
      </w:r>
      <w:proofErr w:type="spellStart"/>
      <w:r>
        <w:rPr>
          <w:rFonts w:ascii="Times New Roman" w:hAnsi="Times New Roman" w:cs="Times New Roman"/>
          <w:color w:val="000000"/>
          <w:sz w:val="24"/>
          <w:szCs w:val="24"/>
        </w:rPr>
        <w:t>Issam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Bachaalani</w:t>
      </w:r>
      <w:proofErr w:type="spellEnd"/>
      <w:r>
        <w:rPr>
          <w:rFonts w:ascii="Times New Roman" w:hAnsi="Times New Roman" w:cs="Times New Roman"/>
          <w:color w:val="000000"/>
          <w:sz w:val="24"/>
          <w:szCs w:val="24"/>
        </w:rPr>
        <w:t xml:space="preserve"> informed the Board</w:t>
      </w:r>
      <w:r w:rsidR="00B91A0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531EEC" w:rsidRPr="00531EEC">
        <w:rPr>
          <w:rFonts w:ascii="Times New Roman" w:hAnsi="Times New Roman" w:cs="Times New Roman"/>
          <w:color w:val="000000"/>
          <w:sz w:val="24"/>
          <w:szCs w:val="24"/>
        </w:rPr>
        <w:t xml:space="preserve">that Mr. </w:t>
      </w:r>
      <w:proofErr w:type="spellStart"/>
      <w:r w:rsidR="00531EEC" w:rsidRPr="00531EEC">
        <w:rPr>
          <w:rFonts w:ascii="Times New Roman" w:hAnsi="Times New Roman" w:cs="Times New Roman"/>
          <w:color w:val="000000"/>
          <w:sz w:val="24"/>
          <w:szCs w:val="24"/>
        </w:rPr>
        <w:t>Niket</w:t>
      </w:r>
      <w:proofErr w:type="spellEnd"/>
      <w:r w:rsidR="00531EEC" w:rsidRPr="00531EEC">
        <w:rPr>
          <w:rFonts w:ascii="Times New Roman" w:hAnsi="Times New Roman" w:cs="Times New Roman"/>
          <w:color w:val="000000"/>
          <w:sz w:val="24"/>
          <w:szCs w:val="24"/>
        </w:rPr>
        <w:t xml:space="preserve"> </w:t>
      </w:r>
      <w:proofErr w:type="spellStart"/>
      <w:r w:rsidR="00531EEC" w:rsidRPr="00531EEC">
        <w:rPr>
          <w:rFonts w:ascii="Times New Roman" w:hAnsi="Times New Roman" w:cs="Times New Roman"/>
          <w:color w:val="000000"/>
          <w:sz w:val="24"/>
          <w:szCs w:val="24"/>
        </w:rPr>
        <w:t>Ghate</w:t>
      </w:r>
      <w:proofErr w:type="spellEnd"/>
      <w:r w:rsidR="00531EEC" w:rsidRPr="00531EEC">
        <w:rPr>
          <w:rFonts w:ascii="Times New Roman" w:hAnsi="Times New Roman" w:cs="Times New Roman"/>
          <w:color w:val="000000"/>
          <w:sz w:val="24"/>
          <w:szCs w:val="24"/>
        </w:rPr>
        <w:t xml:space="preserve"> was the Occupier under the Factories Act, 1948, for all the Factories of CP-India. Now, with the resignation of Mr. </w:t>
      </w:r>
      <w:proofErr w:type="spellStart"/>
      <w:r w:rsidR="00531EEC" w:rsidRPr="00531EEC">
        <w:rPr>
          <w:rFonts w:ascii="Times New Roman" w:hAnsi="Times New Roman" w:cs="Times New Roman"/>
          <w:color w:val="000000"/>
          <w:sz w:val="24"/>
          <w:szCs w:val="24"/>
        </w:rPr>
        <w:t>Ghate</w:t>
      </w:r>
      <w:proofErr w:type="spellEnd"/>
      <w:r w:rsidR="00531EEC" w:rsidRPr="00531EEC">
        <w:rPr>
          <w:rFonts w:ascii="Times New Roman" w:hAnsi="Times New Roman" w:cs="Times New Roman"/>
          <w:color w:val="000000"/>
          <w:sz w:val="24"/>
          <w:szCs w:val="24"/>
        </w:rPr>
        <w:t xml:space="preserve"> as the Whole-time Director and Company Secretary, he ceases to be the Occupier of all the Factories of CP-India.</w:t>
      </w:r>
    </w:p>
    <w:p w:rsidR="00531EEC" w:rsidRPr="00531EEC" w:rsidRDefault="00531EEC" w:rsidP="00BC579E">
      <w:pPr>
        <w:autoSpaceDE w:val="0"/>
        <w:autoSpaceDN w:val="0"/>
        <w:adjustRightInd w:val="0"/>
        <w:spacing w:after="0" w:line="240" w:lineRule="auto"/>
        <w:ind w:left="108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08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As result, in place of Mr.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it is proposed to appoint Mr. M. S. Jacob –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as the new Occupier for Factories of CP-India.</w:t>
      </w:r>
    </w:p>
    <w:p w:rsidR="00531EEC" w:rsidRPr="00531EEC" w:rsidRDefault="00531EEC" w:rsidP="00BC579E">
      <w:pPr>
        <w:autoSpaceDE w:val="0"/>
        <w:autoSpaceDN w:val="0"/>
        <w:adjustRightInd w:val="0"/>
        <w:spacing w:after="0" w:line="240" w:lineRule="auto"/>
        <w:ind w:left="1080"/>
        <w:jc w:val="both"/>
        <w:rPr>
          <w:rFonts w:ascii="Times New Roman" w:hAnsi="Times New Roman" w:cs="Times New Roman"/>
          <w:color w:val="000000"/>
          <w:sz w:val="24"/>
          <w:szCs w:val="24"/>
        </w:rPr>
      </w:pPr>
    </w:p>
    <w:p w:rsidR="00531EEC" w:rsidRPr="00D549BA" w:rsidRDefault="00D549BA" w:rsidP="00BC579E">
      <w:pPr>
        <w:autoSpaceDE w:val="0"/>
        <w:autoSpaceDN w:val="0"/>
        <w:adjustRightInd w:val="0"/>
        <w:spacing w:after="0" w:line="240" w:lineRule="auto"/>
        <w:ind w:left="1080"/>
        <w:jc w:val="both"/>
        <w:rPr>
          <w:rFonts w:ascii="Times New Roman" w:hAnsi="Times New Roman" w:cs="Times New Roman"/>
          <w:color w:val="000000"/>
          <w:sz w:val="24"/>
          <w:szCs w:val="24"/>
        </w:rPr>
      </w:pPr>
      <w:r w:rsidRPr="00D549BA">
        <w:rPr>
          <w:rFonts w:ascii="Times New Roman" w:hAnsi="Times New Roman" w:cs="Times New Roman"/>
          <w:color w:val="000000"/>
          <w:sz w:val="24"/>
          <w:szCs w:val="24"/>
        </w:rPr>
        <w:t xml:space="preserve">The </w:t>
      </w:r>
      <w:r w:rsidR="002A14CD">
        <w:rPr>
          <w:rFonts w:ascii="Times New Roman" w:hAnsi="Times New Roman" w:cs="Times New Roman"/>
          <w:color w:val="000000"/>
          <w:sz w:val="24"/>
          <w:szCs w:val="24"/>
        </w:rPr>
        <w:t xml:space="preserve">Board </w:t>
      </w:r>
      <w:r>
        <w:rPr>
          <w:rFonts w:ascii="Times New Roman" w:hAnsi="Times New Roman" w:cs="Times New Roman"/>
          <w:color w:val="000000"/>
          <w:sz w:val="24"/>
          <w:szCs w:val="24"/>
        </w:rPr>
        <w:t>considered the above change and passed the following</w:t>
      </w:r>
      <w:r w:rsidR="00E40DDE">
        <w:rPr>
          <w:rFonts w:ascii="Times New Roman" w:hAnsi="Times New Roman" w:cs="Times New Roman"/>
          <w:color w:val="000000"/>
          <w:sz w:val="24"/>
          <w:szCs w:val="24"/>
        </w:rPr>
        <w:t xml:space="preserve"> resolution</w:t>
      </w:r>
      <w:r w:rsidR="0074291D">
        <w:rPr>
          <w:rFonts w:ascii="Times New Roman" w:hAnsi="Times New Roman" w:cs="Times New Roman"/>
          <w:color w:val="000000"/>
          <w:sz w:val="24"/>
          <w:szCs w:val="24"/>
        </w:rPr>
        <w:t>s</w:t>
      </w:r>
      <w:r w:rsidR="00E40DDE">
        <w:rPr>
          <w:rFonts w:ascii="Times New Roman" w:hAnsi="Times New Roman" w:cs="Times New Roman"/>
          <w:color w:val="000000"/>
          <w:sz w:val="24"/>
          <w:szCs w:val="24"/>
        </w:rPr>
        <w:t>:</w:t>
      </w:r>
    </w:p>
    <w:p w:rsidR="00531EEC" w:rsidRPr="00531EEC" w:rsidRDefault="00531EEC" w:rsidP="00BC579E">
      <w:pPr>
        <w:autoSpaceDE w:val="0"/>
        <w:autoSpaceDN w:val="0"/>
        <w:adjustRightInd w:val="0"/>
        <w:spacing w:after="0" w:line="240" w:lineRule="auto"/>
        <w:ind w:left="1080"/>
        <w:jc w:val="both"/>
        <w:rPr>
          <w:rFonts w:ascii="Times New Roman" w:hAnsi="Times New Roman" w:cs="Times New Roman"/>
          <w:color w:val="000000"/>
          <w:sz w:val="24"/>
          <w:szCs w:val="24"/>
        </w:rPr>
      </w:pPr>
    </w:p>
    <w:p w:rsidR="00531EEC" w:rsidRPr="00531EEC" w:rsidRDefault="00531EEC" w:rsidP="00BC579E">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sz w:val="24"/>
          <w:szCs w:val="24"/>
          <w:u w:val="single"/>
        </w:rPr>
      </w:pPr>
      <w:r w:rsidRPr="00531EEC">
        <w:rPr>
          <w:rFonts w:ascii="Times New Roman" w:hAnsi="Times New Roman" w:cs="Times New Roman"/>
          <w:color w:val="000000"/>
          <w:sz w:val="24"/>
          <w:szCs w:val="24"/>
          <w:u w:val="single"/>
        </w:rPr>
        <w:t>Occupier at Goa Factory</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appointed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as the Occupier of the Company’s factory situated at Goa, under the Factories Act, 1948 with effect from January 2, 2017.</w:t>
      </w:r>
    </w:p>
    <w:p w:rsidR="00531EEC" w:rsidRPr="00531EEC" w:rsidRDefault="00531EEC" w:rsidP="00BC579E">
      <w:pPr>
        <w:autoSpaceDE w:val="0"/>
        <w:autoSpaceDN w:val="0"/>
        <w:adjustRightInd w:val="0"/>
        <w:spacing w:after="0" w:line="240" w:lineRule="auto"/>
        <w:ind w:left="72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for necessary action.”</w:t>
      </w: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sz w:val="24"/>
          <w:szCs w:val="24"/>
          <w:u w:val="single"/>
        </w:rPr>
      </w:pPr>
      <w:r w:rsidRPr="00531EEC">
        <w:rPr>
          <w:rFonts w:ascii="Times New Roman" w:hAnsi="Times New Roman" w:cs="Times New Roman"/>
          <w:color w:val="000000"/>
          <w:sz w:val="24"/>
          <w:szCs w:val="24"/>
          <w:u w:val="single"/>
        </w:rPr>
        <w:t xml:space="preserve">Occupier at </w:t>
      </w:r>
      <w:proofErr w:type="spellStart"/>
      <w:r w:rsidRPr="00531EEC">
        <w:rPr>
          <w:rFonts w:ascii="Times New Roman" w:hAnsi="Times New Roman" w:cs="Times New Roman"/>
          <w:color w:val="000000"/>
          <w:sz w:val="24"/>
          <w:szCs w:val="24"/>
          <w:u w:val="single"/>
        </w:rPr>
        <w:t>Baddi</w:t>
      </w:r>
      <w:proofErr w:type="spellEnd"/>
      <w:r w:rsidRPr="00531EEC">
        <w:rPr>
          <w:rFonts w:ascii="Times New Roman" w:hAnsi="Times New Roman" w:cs="Times New Roman"/>
          <w:color w:val="000000"/>
          <w:sz w:val="24"/>
          <w:szCs w:val="24"/>
          <w:u w:val="single"/>
        </w:rPr>
        <w:t xml:space="preserve"> Factory</w:t>
      </w:r>
      <w:r w:rsidRPr="00531EEC">
        <w:rPr>
          <w:rFonts w:ascii="Times New Roman" w:hAnsi="Times New Roman" w:cs="Times New Roman"/>
          <w:color w:val="000000"/>
          <w:sz w:val="24"/>
          <w:szCs w:val="24"/>
        </w:rPr>
        <w:t xml:space="preserve"> </w:t>
      </w:r>
      <w:r w:rsidRPr="00531EEC">
        <w:rPr>
          <w:rFonts w:ascii="Times New Roman" w:hAnsi="Times New Roman" w:cs="Times New Roman"/>
          <w:color w:val="000000"/>
          <w:sz w:val="24"/>
          <w:szCs w:val="24"/>
        </w:rPr>
        <w:tab/>
      </w:r>
      <w:r w:rsidRPr="00531EEC">
        <w:rPr>
          <w:rFonts w:ascii="Times New Roman" w:hAnsi="Times New Roman" w:cs="Times New Roman"/>
          <w:color w:val="000000"/>
          <w:sz w:val="24"/>
          <w:szCs w:val="24"/>
        </w:rPr>
        <w:tab/>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appointed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as the Occupier of the Company’s factory situated at </w:t>
      </w:r>
      <w:proofErr w:type="spellStart"/>
      <w:r w:rsidRPr="00531EEC">
        <w:rPr>
          <w:rFonts w:ascii="Times New Roman" w:hAnsi="Times New Roman" w:cs="Times New Roman"/>
          <w:color w:val="000000"/>
          <w:sz w:val="24"/>
          <w:szCs w:val="24"/>
        </w:rPr>
        <w:t>Baddi</w:t>
      </w:r>
      <w:proofErr w:type="spellEnd"/>
      <w:r w:rsidRPr="00531EEC">
        <w:rPr>
          <w:rFonts w:ascii="Times New Roman" w:hAnsi="Times New Roman" w:cs="Times New Roman"/>
          <w:color w:val="000000"/>
          <w:sz w:val="24"/>
          <w:szCs w:val="24"/>
        </w:rPr>
        <w:t>, Himachal Pradesh, under the Factories Act, 1948 with effect from January 2, 2017.</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 </w:t>
      </w: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for necessary action.”</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sz w:val="24"/>
          <w:szCs w:val="24"/>
          <w:u w:val="single"/>
        </w:rPr>
      </w:pPr>
      <w:r w:rsidRPr="00531EEC">
        <w:rPr>
          <w:rFonts w:ascii="Times New Roman" w:hAnsi="Times New Roman" w:cs="Times New Roman"/>
          <w:color w:val="000000"/>
          <w:sz w:val="24"/>
          <w:szCs w:val="24"/>
          <w:u w:val="single"/>
        </w:rPr>
        <w:t xml:space="preserve">Occupier at </w:t>
      </w:r>
      <w:proofErr w:type="spellStart"/>
      <w:r w:rsidRPr="00531EEC">
        <w:rPr>
          <w:rFonts w:ascii="Times New Roman" w:hAnsi="Times New Roman" w:cs="Times New Roman"/>
          <w:color w:val="000000"/>
          <w:sz w:val="24"/>
          <w:szCs w:val="24"/>
          <w:u w:val="single"/>
        </w:rPr>
        <w:t>Sanand</w:t>
      </w:r>
      <w:proofErr w:type="spellEnd"/>
      <w:r w:rsidRPr="00531EEC">
        <w:rPr>
          <w:rFonts w:ascii="Times New Roman" w:hAnsi="Times New Roman" w:cs="Times New Roman"/>
          <w:color w:val="000000"/>
          <w:sz w:val="24"/>
          <w:szCs w:val="24"/>
          <w:u w:val="single"/>
        </w:rPr>
        <w:t xml:space="preserve"> Factory</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lastRenderedPageBreak/>
        <w:t xml:space="preserve">“RESOLVED that Mr. M. S. Jacob,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appointed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as the Occupier of the Company’s factory situated at </w:t>
      </w:r>
      <w:proofErr w:type="spellStart"/>
      <w:r w:rsidRPr="00531EEC">
        <w:rPr>
          <w:rFonts w:ascii="Times New Roman" w:hAnsi="Times New Roman" w:cs="Times New Roman"/>
          <w:color w:val="000000"/>
          <w:sz w:val="24"/>
          <w:szCs w:val="24"/>
        </w:rPr>
        <w:t>Sanand</w:t>
      </w:r>
      <w:proofErr w:type="spellEnd"/>
      <w:r w:rsidRPr="00531EEC">
        <w:rPr>
          <w:rFonts w:ascii="Times New Roman" w:hAnsi="Times New Roman" w:cs="Times New Roman"/>
          <w:color w:val="000000"/>
          <w:sz w:val="24"/>
          <w:szCs w:val="24"/>
        </w:rPr>
        <w:t>, Gujarat, under the Factories Act, 1948 with effect from January 2, 2017.</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for necessary action.”</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 </w:t>
      </w:r>
    </w:p>
    <w:p w:rsidR="00531EEC" w:rsidRPr="00531EEC" w:rsidRDefault="00531EEC" w:rsidP="00BC579E">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sz w:val="24"/>
          <w:szCs w:val="24"/>
          <w:u w:val="single"/>
        </w:rPr>
      </w:pPr>
      <w:r w:rsidRPr="00531EEC">
        <w:rPr>
          <w:rFonts w:ascii="Times New Roman" w:hAnsi="Times New Roman" w:cs="Times New Roman"/>
          <w:color w:val="000000"/>
          <w:sz w:val="24"/>
          <w:szCs w:val="24"/>
          <w:u w:val="single"/>
        </w:rPr>
        <w:t>Occupier at Sri City Factory</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appointed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as the Occupier of the Company’s factory situated at Sri City, Andhra Pradesh, under the Factories Act, 1948 with effect from January 2, 2017.</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for necessary action.”</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sz w:val="24"/>
          <w:szCs w:val="24"/>
          <w:u w:val="single"/>
        </w:rPr>
      </w:pPr>
      <w:r w:rsidRPr="00531EEC">
        <w:rPr>
          <w:rFonts w:ascii="Times New Roman" w:hAnsi="Times New Roman" w:cs="Times New Roman"/>
          <w:color w:val="000000"/>
          <w:sz w:val="24"/>
          <w:szCs w:val="24"/>
          <w:u w:val="single"/>
        </w:rPr>
        <w:t>Occupier at IGTC – Colgate Research Centre - Mumbai</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appointed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as the Occupier of the Company’s factory – India Global Technology Centre (IGTC) situated at Colgate Research Centre - Mumbai, under the Factories Act, 1948 with effect from January 2, 2017.</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for necessary action.”</w:t>
      </w:r>
    </w:p>
    <w:p w:rsidR="00531EEC" w:rsidRPr="00531EEC" w:rsidRDefault="00531EEC" w:rsidP="00BC579E">
      <w:pPr>
        <w:pStyle w:val="ListParagraph"/>
        <w:autoSpaceDE w:val="0"/>
        <w:autoSpaceDN w:val="0"/>
        <w:adjustRightInd w:val="0"/>
        <w:spacing w:after="0" w:line="240" w:lineRule="auto"/>
        <w:ind w:left="1800"/>
        <w:jc w:val="both"/>
        <w:rPr>
          <w:rFonts w:ascii="Times New Roman" w:hAnsi="Times New Roman" w:cs="Times New Roman"/>
          <w:color w:val="000000"/>
          <w:sz w:val="24"/>
          <w:szCs w:val="24"/>
          <w:u w:val="single"/>
        </w:rPr>
      </w:pPr>
    </w:p>
    <w:p w:rsidR="00531EEC" w:rsidRPr="00531EEC" w:rsidRDefault="00531EEC" w:rsidP="00BC579E">
      <w:pPr>
        <w:pStyle w:val="ListParagraph"/>
        <w:numPr>
          <w:ilvl w:val="0"/>
          <w:numId w:val="21"/>
        </w:numPr>
        <w:spacing w:after="0" w:line="240" w:lineRule="auto"/>
        <w:jc w:val="both"/>
        <w:rPr>
          <w:rFonts w:ascii="Times New Roman" w:hAnsi="Times New Roman" w:cs="Times New Roman"/>
          <w:color w:val="000000"/>
          <w:sz w:val="24"/>
          <w:szCs w:val="24"/>
          <w:u w:val="single"/>
        </w:rPr>
      </w:pPr>
      <w:r w:rsidRPr="00531EEC">
        <w:rPr>
          <w:rFonts w:ascii="Times New Roman" w:hAnsi="Times New Roman" w:cs="Times New Roman"/>
          <w:color w:val="000000"/>
          <w:sz w:val="24"/>
          <w:szCs w:val="24"/>
          <w:u w:val="single"/>
        </w:rPr>
        <w:t>The Trustee on the Company’s Employee Provident Fund, Superannuation Trust &amp; Gratuity Trust</w:t>
      </w:r>
    </w:p>
    <w:p w:rsidR="00531EEC" w:rsidRPr="00531EEC" w:rsidRDefault="00531EEC" w:rsidP="00BC579E">
      <w:pPr>
        <w:autoSpaceDE w:val="0"/>
        <w:autoSpaceDN w:val="0"/>
        <w:adjustRightInd w:val="0"/>
        <w:spacing w:after="0" w:line="240" w:lineRule="auto"/>
        <w:ind w:left="1080"/>
        <w:jc w:val="both"/>
        <w:rPr>
          <w:rFonts w:ascii="Times New Roman" w:hAnsi="Times New Roman" w:cs="Times New Roman"/>
          <w:color w:val="000000"/>
          <w:sz w:val="24"/>
          <w:szCs w:val="24"/>
          <w:u w:val="single"/>
        </w:rPr>
      </w:pPr>
    </w:p>
    <w:p w:rsidR="00531EEC" w:rsidRPr="00531EEC" w:rsidRDefault="00982CFF" w:rsidP="00BC579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Issam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Bachaalani</w:t>
      </w:r>
      <w:proofErr w:type="spellEnd"/>
      <w:r>
        <w:rPr>
          <w:rFonts w:ascii="Times New Roman" w:hAnsi="Times New Roman" w:cs="Times New Roman"/>
          <w:sz w:val="24"/>
          <w:szCs w:val="24"/>
        </w:rPr>
        <w:t xml:space="preserve"> informed to the Board </w:t>
      </w:r>
      <w:r w:rsidR="0012741E">
        <w:rPr>
          <w:rFonts w:ascii="Times New Roman" w:hAnsi="Times New Roman" w:cs="Times New Roman"/>
          <w:sz w:val="24"/>
          <w:szCs w:val="24"/>
        </w:rPr>
        <w:t>that w</w:t>
      </w:r>
      <w:r w:rsidR="00531EEC" w:rsidRPr="00531EEC">
        <w:rPr>
          <w:rFonts w:ascii="Times New Roman" w:hAnsi="Times New Roman" w:cs="Times New Roman"/>
          <w:sz w:val="24"/>
          <w:szCs w:val="24"/>
        </w:rPr>
        <w:t xml:space="preserve">ith resignation of Mr. </w:t>
      </w:r>
      <w:proofErr w:type="spellStart"/>
      <w:r w:rsidR="00531EEC" w:rsidRPr="00531EEC">
        <w:rPr>
          <w:rFonts w:ascii="Times New Roman" w:hAnsi="Times New Roman" w:cs="Times New Roman"/>
          <w:sz w:val="24"/>
          <w:szCs w:val="24"/>
        </w:rPr>
        <w:t>Niket</w:t>
      </w:r>
      <w:proofErr w:type="spellEnd"/>
      <w:r w:rsidR="00531EEC" w:rsidRPr="00531EEC">
        <w:rPr>
          <w:rFonts w:ascii="Times New Roman" w:hAnsi="Times New Roman" w:cs="Times New Roman"/>
          <w:sz w:val="24"/>
          <w:szCs w:val="24"/>
        </w:rPr>
        <w:t xml:space="preserve"> </w:t>
      </w:r>
      <w:proofErr w:type="spellStart"/>
      <w:r w:rsidR="00531EEC" w:rsidRPr="00531EEC">
        <w:rPr>
          <w:rFonts w:ascii="Times New Roman" w:hAnsi="Times New Roman" w:cs="Times New Roman"/>
          <w:sz w:val="24"/>
          <w:szCs w:val="24"/>
        </w:rPr>
        <w:t>Ghate</w:t>
      </w:r>
      <w:proofErr w:type="spellEnd"/>
      <w:r w:rsidR="00531EEC" w:rsidRPr="00531EEC">
        <w:rPr>
          <w:rFonts w:ascii="Times New Roman" w:hAnsi="Times New Roman" w:cs="Times New Roman"/>
          <w:sz w:val="24"/>
          <w:szCs w:val="24"/>
        </w:rPr>
        <w:t xml:space="preserve"> as the Whole-time Director &amp; Company Secretary, it may please be noted that he shall cease to be a </w:t>
      </w:r>
      <w:r w:rsidR="00DF379F">
        <w:rPr>
          <w:rFonts w:ascii="Times New Roman" w:hAnsi="Times New Roman" w:cs="Times New Roman"/>
          <w:sz w:val="24"/>
          <w:szCs w:val="24"/>
        </w:rPr>
        <w:t>Trustee</w:t>
      </w:r>
      <w:r w:rsidR="00531EEC" w:rsidRPr="00531EEC">
        <w:rPr>
          <w:rFonts w:ascii="Times New Roman" w:hAnsi="Times New Roman" w:cs="Times New Roman"/>
          <w:sz w:val="24"/>
          <w:szCs w:val="24"/>
        </w:rPr>
        <w:t xml:space="preserve"> of the following Trusts of the Company:</w:t>
      </w:r>
    </w:p>
    <w:p w:rsidR="00531EEC" w:rsidRPr="00531EEC" w:rsidRDefault="00531EEC" w:rsidP="00BC579E">
      <w:pPr>
        <w:pStyle w:val="ListParagraph"/>
        <w:numPr>
          <w:ilvl w:val="0"/>
          <w:numId w:val="19"/>
        </w:num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 xml:space="preserve">Provident Fund; </w:t>
      </w:r>
    </w:p>
    <w:p w:rsidR="00531EEC" w:rsidRPr="00531EEC" w:rsidRDefault="00531EEC" w:rsidP="00BC579E">
      <w:pPr>
        <w:pStyle w:val="ListParagraph"/>
        <w:numPr>
          <w:ilvl w:val="0"/>
          <w:numId w:val="19"/>
        </w:num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Gratuity Fund and;</w:t>
      </w:r>
    </w:p>
    <w:p w:rsidR="00531EEC" w:rsidRPr="00531EEC" w:rsidRDefault="00531EEC" w:rsidP="00BC579E">
      <w:pPr>
        <w:pStyle w:val="ListParagraph"/>
        <w:numPr>
          <w:ilvl w:val="0"/>
          <w:numId w:val="19"/>
        </w:numPr>
        <w:spacing w:after="0" w:line="240" w:lineRule="auto"/>
        <w:jc w:val="both"/>
        <w:rPr>
          <w:rFonts w:ascii="Times New Roman" w:hAnsi="Times New Roman" w:cs="Times New Roman"/>
          <w:sz w:val="24"/>
          <w:szCs w:val="24"/>
        </w:rPr>
      </w:pPr>
      <w:r w:rsidRPr="00531EEC">
        <w:rPr>
          <w:rFonts w:ascii="Times New Roman" w:hAnsi="Times New Roman" w:cs="Times New Roman"/>
          <w:sz w:val="24"/>
          <w:szCs w:val="24"/>
        </w:rPr>
        <w:t>Superannuation Fund</w:t>
      </w:r>
    </w:p>
    <w:p w:rsidR="00531EEC" w:rsidRPr="00531EEC" w:rsidRDefault="00531EEC" w:rsidP="00BC579E">
      <w:pPr>
        <w:spacing w:after="0" w:line="240" w:lineRule="auto"/>
        <w:ind w:left="1080"/>
        <w:jc w:val="both"/>
        <w:rPr>
          <w:rFonts w:ascii="Times New Roman" w:hAnsi="Times New Roman" w:cs="Times New Roman"/>
          <w:sz w:val="24"/>
          <w:szCs w:val="24"/>
        </w:rPr>
      </w:pPr>
    </w:p>
    <w:p w:rsidR="00531EEC" w:rsidRPr="00531EEC" w:rsidRDefault="00531EEC" w:rsidP="00BC579E">
      <w:pPr>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Further, </w:t>
      </w:r>
      <w:r w:rsidR="004B4EB1">
        <w:rPr>
          <w:rFonts w:ascii="Times New Roman" w:hAnsi="Times New Roman" w:cs="Times New Roman"/>
          <w:sz w:val="24"/>
          <w:szCs w:val="24"/>
        </w:rPr>
        <w:t xml:space="preserve">it was </w:t>
      </w:r>
      <w:r w:rsidRPr="00531EEC">
        <w:rPr>
          <w:rFonts w:ascii="Times New Roman" w:hAnsi="Times New Roman" w:cs="Times New Roman"/>
          <w:sz w:val="24"/>
          <w:szCs w:val="24"/>
        </w:rPr>
        <w:t xml:space="preserve">proposed to appoint Mr. M. S. Jacob – Whole-time </w:t>
      </w:r>
      <w:proofErr w:type="gramStart"/>
      <w:r w:rsidRPr="00531EEC">
        <w:rPr>
          <w:rFonts w:ascii="Times New Roman" w:hAnsi="Times New Roman" w:cs="Times New Roman"/>
          <w:sz w:val="24"/>
          <w:szCs w:val="24"/>
        </w:rPr>
        <w:t>Director &amp;</w:t>
      </w:r>
      <w:proofErr w:type="gramEnd"/>
      <w:r w:rsidRPr="00531EEC">
        <w:rPr>
          <w:rFonts w:ascii="Times New Roman" w:hAnsi="Times New Roman" w:cs="Times New Roman"/>
          <w:sz w:val="24"/>
          <w:szCs w:val="24"/>
        </w:rPr>
        <w:t xml:space="preserve"> CFO as the Trustee of the abovementioned Trusts, in place of Mr. </w:t>
      </w:r>
      <w:proofErr w:type="spellStart"/>
      <w:r w:rsidRPr="00531EEC">
        <w:rPr>
          <w:rFonts w:ascii="Times New Roman" w:hAnsi="Times New Roman" w:cs="Times New Roman"/>
          <w:sz w:val="24"/>
          <w:szCs w:val="24"/>
        </w:rPr>
        <w:t>Niket</w:t>
      </w:r>
      <w:proofErr w:type="spellEnd"/>
      <w:r w:rsidRPr="00531EEC">
        <w:rPr>
          <w:rFonts w:ascii="Times New Roman" w:hAnsi="Times New Roman" w:cs="Times New Roman"/>
          <w:sz w:val="24"/>
          <w:szCs w:val="24"/>
        </w:rPr>
        <w:t xml:space="preserve"> </w:t>
      </w:r>
      <w:proofErr w:type="spellStart"/>
      <w:r w:rsidRPr="00531EEC">
        <w:rPr>
          <w:rFonts w:ascii="Times New Roman" w:hAnsi="Times New Roman" w:cs="Times New Roman"/>
          <w:sz w:val="24"/>
          <w:szCs w:val="24"/>
        </w:rPr>
        <w:t>Ghate</w:t>
      </w:r>
      <w:proofErr w:type="spellEnd"/>
      <w:r w:rsidRPr="00531EEC">
        <w:rPr>
          <w:rFonts w:ascii="Times New Roman" w:hAnsi="Times New Roman" w:cs="Times New Roman"/>
          <w:sz w:val="24"/>
          <w:szCs w:val="24"/>
        </w:rPr>
        <w:t>.</w:t>
      </w:r>
    </w:p>
    <w:p w:rsidR="00146353" w:rsidRDefault="00146353" w:rsidP="00BC579E">
      <w:pPr>
        <w:spacing w:after="0" w:line="240" w:lineRule="auto"/>
        <w:ind w:left="360" w:firstLine="720"/>
        <w:rPr>
          <w:rFonts w:ascii="Times New Roman" w:hAnsi="Times New Roman" w:cs="Times New Roman"/>
          <w:sz w:val="24"/>
          <w:szCs w:val="24"/>
          <w:u w:val="single"/>
        </w:rPr>
      </w:pPr>
    </w:p>
    <w:p w:rsidR="007F5AB0" w:rsidRDefault="007F5AB0" w:rsidP="00BC579E">
      <w:pPr>
        <w:spacing w:after="0" w:line="240" w:lineRule="auto"/>
        <w:ind w:left="360" w:firstLine="720"/>
        <w:rPr>
          <w:rFonts w:ascii="Times New Roman" w:hAnsi="Times New Roman" w:cs="Times New Roman"/>
          <w:sz w:val="24"/>
          <w:szCs w:val="24"/>
        </w:rPr>
      </w:pPr>
      <w:r w:rsidRPr="007F5AB0">
        <w:rPr>
          <w:rFonts w:ascii="Times New Roman" w:hAnsi="Times New Roman" w:cs="Times New Roman"/>
          <w:sz w:val="24"/>
          <w:szCs w:val="24"/>
        </w:rPr>
        <w:t xml:space="preserve">The Board considered the </w:t>
      </w:r>
      <w:r>
        <w:rPr>
          <w:rFonts w:ascii="Times New Roman" w:hAnsi="Times New Roman" w:cs="Times New Roman"/>
          <w:sz w:val="24"/>
          <w:szCs w:val="24"/>
        </w:rPr>
        <w:t>above change and passed the following resolution</w:t>
      </w:r>
      <w:r w:rsidR="0074291D">
        <w:rPr>
          <w:rFonts w:ascii="Times New Roman" w:hAnsi="Times New Roman" w:cs="Times New Roman"/>
          <w:sz w:val="24"/>
          <w:szCs w:val="24"/>
        </w:rPr>
        <w:t>s</w:t>
      </w:r>
      <w:r>
        <w:rPr>
          <w:rFonts w:ascii="Times New Roman" w:hAnsi="Times New Roman" w:cs="Times New Roman"/>
          <w:sz w:val="24"/>
          <w:szCs w:val="24"/>
        </w:rPr>
        <w:t>:</w:t>
      </w:r>
    </w:p>
    <w:p w:rsidR="0074291D" w:rsidRPr="007F5AB0" w:rsidRDefault="0074291D" w:rsidP="00BC579E">
      <w:pPr>
        <w:spacing w:after="0" w:line="240" w:lineRule="auto"/>
        <w:ind w:left="360" w:firstLine="720"/>
        <w:rPr>
          <w:rFonts w:ascii="Times New Roman" w:hAnsi="Times New Roman" w:cs="Times New Roman"/>
          <w:sz w:val="24"/>
          <w:szCs w:val="24"/>
        </w:rPr>
      </w:pPr>
    </w:p>
    <w:p w:rsidR="00531EEC" w:rsidRPr="00C11623" w:rsidRDefault="00531EEC" w:rsidP="00BC579E">
      <w:pPr>
        <w:pStyle w:val="ListParagraph"/>
        <w:numPr>
          <w:ilvl w:val="0"/>
          <w:numId w:val="20"/>
        </w:numPr>
        <w:spacing w:after="0" w:line="240" w:lineRule="auto"/>
        <w:jc w:val="both"/>
        <w:rPr>
          <w:rFonts w:ascii="Times New Roman" w:hAnsi="Times New Roman" w:cs="Times New Roman"/>
          <w:sz w:val="24"/>
          <w:szCs w:val="24"/>
          <w:u w:val="single"/>
        </w:rPr>
      </w:pPr>
      <w:r w:rsidRPr="00C11623">
        <w:rPr>
          <w:rFonts w:ascii="Times New Roman" w:hAnsi="Times New Roman" w:cs="Times New Roman"/>
          <w:sz w:val="24"/>
          <w:szCs w:val="24"/>
          <w:u w:val="single"/>
        </w:rPr>
        <w:t>Provident Fund</w:t>
      </w:r>
    </w:p>
    <w:p w:rsidR="00B63FD7" w:rsidRDefault="00B63FD7" w:rsidP="00BC579E">
      <w:pPr>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nominated as the Employer Trustee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on the Board of Trustees of Colgate-Palmolive (India) Limited Provident Fund effective January 2, 2017.</w:t>
      </w:r>
    </w:p>
    <w:p w:rsidR="00531EEC" w:rsidRPr="00531EEC" w:rsidRDefault="00531EEC" w:rsidP="00BC579E">
      <w:pPr>
        <w:spacing w:after="0" w:line="240" w:lineRule="auto"/>
        <w:jc w:val="both"/>
        <w:rPr>
          <w:rFonts w:ascii="Times New Roman" w:hAnsi="Times New Roman" w:cs="Times New Roman"/>
          <w:color w:val="000000"/>
          <w:sz w:val="24"/>
          <w:szCs w:val="24"/>
        </w:rPr>
      </w:pPr>
    </w:p>
    <w:p w:rsidR="00531EEC" w:rsidRPr="00531EEC" w:rsidRDefault="00531EEC" w:rsidP="00BC579E">
      <w:pPr>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to the Trustees of Colgate-Palmolive (India) Limited Provident Fund and to other relevant authorities, if any, to give effect to this resolution.”</w:t>
      </w:r>
    </w:p>
    <w:p w:rsidR="00DE362C" w:rsidRDefault="00DE362C" w:rsidP="00BC579E">
      <w:pPr>
        <w:spacing w:after="0"/>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4A22D2" w:rsidRPr="00531EEC" w:rsidRDefault="004A22D2" w:rsidP="00BC579E">
      <w:pPr>
        <w:spacing w:after="0" w:line="240" w:lineRule="auto"/>
        <w:rPr>
          <w:rFonts w:ascii="Times New Roman" w:hAnsi="Times New Roman" w:cs="Times New Roman"/>
          <w:color w:val="000000"/>
          <w:sz w:val="24"/>
          <w:szCs w:val="24"/>
        </w:rPr>
      </w:pPr>
    </w:p>
    <w:p w:rsidR="00531EEC" w:rsidRPr="004E7FFA" w:rsidRDefault="00531EEC" w:rsidP="00BC579E">
      <w:pPr>
        <w:pStyle w:val="ListParagraph"/>
        <w:numPr>
          <w:ilvl w:val="0"/>
          <w:numId w:val="20"/>
        </w:numPr>
        <w:spacing w:after="0" w:line="240" w:lineRule="auto"/>
        <w:jc w:val="both"/>
        <w:rPr>
          <w:rFonts w:ascii="Times New Roman" w:hAnsi="Times New Roman" w:cs="Times New Roman"/>
          <w:color w:val="000000"/>
          <w:sz w:val="24"/>
          <w:szCs w:val="24"/>
          <w:u w:val="single"/>
        </w:rPr>
      </w:pPr>
      <w:r w:rsidRPr="004E7FFA">
        <w:rPr>
          <w:rFonts w:ascii="Times New Roman" w:hAnsi="Times New Roman" w:cs="Times New Roman"/>
          <w:sz w:val="24"/>
          <w:szCs w:val="24"/>
          <w:u w:val="single"/>
        </w:rPr>
        <w:t>Gratuity Fund</w:t>
      </w:r>
    </w:p>
    <w:p w:rsidR="004E7FFA" w:rsidRDefault="004E7FFA" w:rsidP="00BC579E">
      <w:pPr>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nominated as the Employer Trustee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on the Board of Trustees of Colgate-Palmolive (India) Gratuity Funds (both Workmen and Non-workmen) effective January 2, 2017.</w:t>
      </w:r>
    </w:p>
    <w:p w:rsidR="00531EEC" w:rsidRPr="00531EEC" w:rsidRDefault="00531EEC" w:rsidP="00BC579E">
      <w:pPr>
        <w:spacing w:after="0" w:line="240" w:lineRule="auto"/>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 </w:t>
      </w:r>
    </w:p>
    <w:p w:rsidR="00531EEC" w:rsidRDefault="00531EEC" w:rsidP="00BC579E">
      <w:pPr>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to the Trustees of Colgate-Palmolive (India) Gratuity Funds and to other relevant authorities, if any, to give effect to this resolution.”</w:t>
      </w:r>
    </w:p>
    <w:p w:rsidR="00435DAB" w:rsidRDefault="00435DAB" w:rsidP="00BC579E">
      <w:pPr>
        <w:spacing w:after="0" w:line="240" w:lineRule="auto"/>
        <w:ind w:left="1800"/>
        <w:jc w:val="both"/>
        <w:rPr>
          <w:rFonts w:ascii="Times New Roman" w:hAnsi="Times New Roman" w:cs="Times New Roman"/>
          <w:color w:val="000000"/>
          <w:sz w:val="24"/>
          <w:szCs w:val="24"/>
        </w:rPr>
      </w:pPr>
    </w:p>
    <w:p w:rsidR="00531EEC" w:rsidRPr="004E7FFA" w:rsidRDefault="00435DAB" w:rsidP="00BC579E">
      <w:pPr>
        <w:pStyle w:val="ListParagraph"/>
        <w:numPr>
          <w:ilvl w:val="0"/>
          <w:numId w:val="20"/>
        </w:numPr>
        <w:spacing w:after="0" w:line="240" w:lineRule="auto"/>
        <w:jc w:val="both"/>
        <w:rPr>
          <w:rFonts w:ascii="Times New Roman" w:hAnsi="Times New Roman" w:cs="Times New Roman"/>
          <w:sz w:val="24"/>
          <w:szCs w:val="24"/>
          <w:u w:val="single"/>
        </w:rPr>
      </w:pPr>
      <w:r w:rsidRPr="00435DAB">
        <w:rPr>
          <w:rFonts w:ascii="Times New Roman" w:hAnsi="Times New Roman" w:cs="Times New Roman"/>
          <w:color w:val="000000"/>
          <w:sz w:val="24"/>
          <w:szCs w:val="24"/>
          <w:u w:val="single"/>
        </w:rPr>
        <w:t>S</w:t>
      </w:r>
      <w:r w:rsidR="00531EEC" w:rsidRPr="004E7FFA">
        <w:rPr>
          <w:rFonts w:ascii="Times New Roman" w:hAnsi="Times New Roman" w:cs="Times New Roman"/>
          <w:color w:val="000000"/>
          <w:sz w:val="24"/>
          <w:szCs w:val="24"/>
          <w:u w:val="single"/>
        </w:rPr>
        <w:t>uperannuation Fund</w:t>
      </w:r>
    </w:p>
    <w:p w:rsidR="004E7FFA" w:rsidRDefault="004E7FFA" w:rsidP="00BC579E">
      <w:pPr>
        <w:autoSpaceDE w:val="0"/>
        <w:autoSpaceDN w:val="0"/>
        <w:adjustRightInd w:val="0"/>
        <w:spacing w:after="0" w:line="240" w:lineRule="auto"/>
        <w:ind w:left="1800"/>
        <w:jc w:val="both"/>
        <w:rPr>
          <w:rFonts w:ascii="Times New Roman" w:hAnsi="Times New Roman" w:cs="Times New Roman"/>
          <w:color w:val="000000"/>
          <w:sz w:val="24"/>
          <w:szCs w:val="24"/>
        </w:rPr>
      </w:pPr>
    </w:p>
    <w:p w:rsidR="00531EEC" w:rsidRPr="00531EEC" w:rsidRDefault="00531EEC" w:rsidP="00BC579E">
      <w:pPr>
        <w:autoSpaceDE w:val="0"/>
        <w:autoSpaceDN w:val="0"/>
        <w:adjustRightInd w:val="0"/>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“RESOLVED that Mr. M. S. Jacob – Whole-time </w:t>
      </w:r>
      <w:proofErr w:type="gramStart"/>
      <w:r w:rsidRPr="00531EEC">
        <w:rPr>
          <w:rFonts w:ascii="Times New Roman" w:hAnsi="Times New Roman" w:cs="Times New Roman"/>
          <w:color w:val="000000"/>
          <w:sz w:val="24"/>
          <w:szCs w:val="24"/>
        </w:rPr>
        <w:t>Director &amp;</w:t>
      </w:r>
      <w:proofErr w:type="gramEnd"/>
      <w:r w:rsidRPr="00531EEC">
        <w:rPr>
          <w:rFonts w:ascii="Times New Roman" w:hAnsi="Times New Roman" w:cs="Times New Roman"/>
          <w:color w:val="000000"/>
          <w:sz w:val="24"/>
          <w:szCs w:val="24"/>
        </w:rPr>
        <w:t xml:space="preserve"> CFO be and is hereby nominated as the Employer Trustee in place of Mr. </w:t>
      </w:r>
      <w:proofErr w:type="spellStart"/>
      <w:r w:rsidRPr="00531EEC">
        <w:rPr>
          <w:rFonts w:ascii="Times New Roman" w:hAnsi="Times New Roman" w:cs="Times New Roman"/>
          <w:color w:val="000000"/>
          <w:sz w:val="24"/>
          <w:szCs w:val="24"/>
        </w:rPr>
        <w:t>Niket</w:t>
      </w:r>
      <w:proofErr w:type="spellEnd"/>
      <w:r w:rsidRPr="00531EEC">
        <w:rPr>
          <w:rFonts w:ascii="Times New Roman" w:hAnsi="Times New Roman" w:cs="Times New Roman"/>
          <w:color w:val="000000"/>
          <w:sz w:val="24"/>
          <w:szCs w:val="24"/>
        </w:rPr>
        <w:t xml:space="preserve"> </w:t>
      </w:r>
      <w:proofErr w:type="spellStart"/>
      <w:r w:rsidRPr="00531EEC">
        <w:rPr>
          <w:rFonts w:ascii="Times New Roman" w:hAnsi="Times New Roman" w:cs="Times New Roman"/>
          <w:color w:val="000000"/>
          <w:sz w:val="24"/>
          <w:szCs w:val="24"/>
        </w:rPr>
        <w:t>Ghate</w:t>
      </w:r>
      <w:proofErr w:type="spellEnd"/>
      <w:r w:rsidRPr="00531EEC">
        <w:rPr>
          <w:rFonts w:ascii="Times New Roman" w:hAnsi="Times New Roman" w:cs="Times New Roman"/>
          <w:color w:val="000000"/>
          <w:sz w:val="24"/>
          <w:szCs w:val="24"/>
        </w:rPr>
        <w:t xml:space="preserve"> – Whole-time Director &amp; Company Secretary on the Board of Trustees of Colgate-Palmolive (India) Superannuation Fund effective January 2, 2017.</w:t>
      </w:r>
    </w:p>
    <w:p w:rsidR="00531EEC" w:rsidRPr="00531EEC" w:rsidRDefault="00531EEC" w:rsidP="00BC579E">
      <w:pPr>
        <w:spacing w:after="0" w:line="240" w:lineRule="auto"/>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 xml:space="preserve"> </w:t>
      </w:r>
    </w:p>
    <w:p w:rsidR="00531EEC" w:rsidRPr="00531EEC" w:rsidRDefault="00531EEC" w:rsidP="00BC579E">
      <w:pPr>
        <w:spacing w:after="0" w:line="240" w:lineRule="auto"/>
        <w:ind w:left="1800"/>
        <w:jc w:val="both"/>
        <w:rPr>
          <w:rFonts w:ascii="Times New Roman" w:hAnsi="Times New Roman" w:cs="Times New Roman"/>
          <w:color w:val="000000"/>
          <w:sz w:val="24"/>
          <w:szCs w:val="24"/>
        </w:rPr>
      </w:pPr>
      <w:r w:rsidRPr="00531EEC">
        <w:rPr>
          <w:rFonts w:ascii="Times New Roman" w:hAnsi="Times New Roman" w:cs="Times New Roman"/>
          <w:color w:val="000000"/>
          <w:sz w:val="24"/>
          <w:szCs w:val="24"/>
        </w:rPr>
        <w:t>RESOLVED further that any of the Directors and Company Secretary be and are hereby severally authorized to furnish a certified true copy of the resolution to the Trustees of Colgate-Palmolive (India) Superannuation Fund and to other relevant authorities, if any, to give effect to this resolution.”</w:t>
      </w:r>
    </w:p>
    <w:p w:rsidR="00E31C3F" w:rsidRPr="00531EEC" w:rsidRDefault="00E31C3F" w:rsidP="00BC579E">
      <w:pPr>
        <w:spacing w:after="0" w:line="240" w:lineRule="auto"/>
        <w:rPr>
          <w:rFonts w:ascii="Times New Roman" w:hAnsi="Times New Roman" w:cs="Times New Roman"/>
          <w:sz w:val="24"/>
          <w:szCs w:val="24"/>
        </w:rPr>
      </w:pPr>
    </w:p>
    <w:p w:rsidR="006A6362" w:rsidRPr="00531EEC" w:rsidRDefault="00F96347" w:rsidP="00BC579E">
      <w:pPr>
        <w:spacing w:after="0" w:line="240" w:lineRule="auto"/>
        <w:contextualSpacing/>
        <w:rPr>
          <w:rFonts w:ascii="Times New Roman" w:hAnsi="Times New Roman" w:cs="Times New Roman"/>
          <w:sz w:val="24"/>
          <w:szCs w:val="24"/>
          <w:u w:val="single"/>
        </w:rPr>
      </w:pPr>
      <w:r w:rsidRPr="00531EEC">
        <w:rPr>
          <w:rFonts w:ascii="Times New Roman" w:hAnsi="Times New Roman" w:cs="Times New Roman"/>
          <w:sz w:val="24"/>
          <w:szCs w:val="24"/>
          <w:u w:val="single"/>
        </w:rPr>
        <w:t>Item No.</w:t>
      </w:r>
      <w:r w:rsidR="00775662">
        <w:rPr>
          <w:rFonts w:ascii="Times New Roman" w:hAnsi="Times New Roman" w:cs="Times New Roman"/>
          <w:sz w:val="24"/>
          <w:szCs w:val="24"/>
          <w:u w:val="single"/>
        </w:rPr>
        <w:t>10</w:t>
      </w:r>
      <w:r w:rsidR="006A6362" w:rsidRPr="00531EEC">
        <w:rPr>
          <w:rFonts w:ascii="Times New Roman" w:hAnsi="Times New Roman" w:cs="Times New Roman"/>
          <w:sz w:val="24"/>
          <w:szCs w:val="24"/>
          <w:u w:val="single"/>
        </w:rPr>
        <w:t xml:space="preserve"> of the agenda</w:t>
      </w:r>
    </w:p>
    <w:p w:rsidR="00CE6CD5" w:rsidRPr="00531EEC" w:rsidRDefault="00775662" w:rsidP="00BC579E">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Consequential changes for deletion of name of Mr. </w:t>
      </w:r>
      <w:proofErr w:type="spellStart"/>
      <w:r>
        <w:rPr>
          <w:rFonts w:ascii="Times New Roman" w:hAnsi="Times New Roman" w:cs="Times New Roman"/>
          <w:sz w:val="24"/>
          <w:szCs w:val="24"/>
          <w:u w:val="single"/>
        </w:rPr>
        <w:t>Niket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Ghate</w:t>
      </w:r>
      <w:proofErr w:type="spellEnd"/>
      <w:r>
        <w:rPr>
          <w:rFonts w:ascii="Times New Roman" w:hAnsi="Times New Roman" w:cs="Times New Roman"/>
          <w:sz w:val="24"/>
          <w:szCs w:val="24"/>
          <w:u w:val="single"/>
        </w:rPr>
        <w:t xml:space="preserve"> in previous Board Resolutions</w:t>
      </w:r>
    </w:p>
    <w:p w:rsidR="009C0355" w:rsidRDefault="009C0355" w:rsidP="00BC579E">
      <w:pPr>
        <w:spacing w:after="0" w:line="240" w:lineRule="auto"/>
        <w:jc w:val="both"/>
        <w:rPr>
          <w:rFonts w:ascii="Times New Roman" w:hAnsi="Times New Roman" w:cs="Times New Roman"/>
          <w:sz w:val="24"/>
          <w:szCs w:val="24"/>
        </w:rPr>
      </w:pPr>
    </w:p>
    <w:p w:rsidR="009C0355" w:rsidRPr="00AC7BE8" w:rsidRDefault="004878B9" w:rsidP="00BC579E">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Board was requested to note </w:t>
      </w:r>
      <w:r w:rsidR="009C0355" w:rsidRPr="00AC7BE8">
        <w:rPr>
          <w:rFonts w:ascii="Times New Roman" w:hAnsi="Times New Roman" w:cs="Times New Roman"/>
          <w:sz w:val="24"/>
          <w:szCs w:val="24"/>
        </w:rPr>
        <w:t>that pursuant to</w:t>
      </w:r>
      <w:r w:rsidR="00C203DF" w:rsidRPr="00AC7BE8">
        <w:rPr>
          <w:rFonts w:ascii="Times New Roman" w:hAnsi="Times New Roman" w:cs="Times New Roman"/>
          <w:sz w:val="24"/>
          <w:szCs w:val="24"/>
        </w:rPr>
        <w:t xml:space="preserve"> </w:t>
      </w:r>
      <w:r w:rsidR="00FF0520" w:rsidRPr="00AC7BE8">
        <w:rPr>
          <w:rFonts w:ascii="Times New Roman" w:hAnsi="Times New Roman" w:cs="Times New Roman"/>
          <w:sz w:val="24"/>
          <w:szCs w:val="24"/>
        </w:rPr>
        <w:t xml:space="preserve">resignation of Mr. </w:t>
      </w:r>
      <w:proofErr w:type="spellStart"/>
      <w:r w:rsidR="00FF0520" w:rsidRPr="00AC7BE8">
        <w:rPr>
          <w:rFonts w:ascii="Times New Roman" w:hAnsi="Times New Roman" w:cs="Times New Roman"/>
          <w:sz w:val="24"/>
          <w:szCs w:val="24"/>
        </w:rPr>
        <w:t>Niket</w:t>
      </w:r>
      <w:proofErr w:type="spellEnd"/>
      <w:r w:rsidR="00FF0520" w:rsidRPr="00AC7BE8">
        <w:rPr>
          <w:rFonts w:ascii="Times New Roman" w:hAnsi="Times New Roman" w:cs="Times New Roman"/>
          <w:sz w:val="24"/>
          <w:szCs w:val="24"/>
        </w:rPr>
        <w:t xml:space="preserve"> </w:t>
      </w:r>
      <w:proofErr w:type="spellStart"/>
      <w:r w:rsidR="00FF0520" w:rsidRPr="00AC7BE8">
        <w:rPr>
          <w:rFonts w:ascii="Times New Roman" w:hAnsi="Times New Roman" w:cs="Times New Roman"/>
          <w:sz w:val="24"/>
          <w:szCs w:val="24"/>
        </w:rPr>
        <w:t>Ghate</w:t>
      </w:r>
      <w:proofErr w:type="spellEnd"/>
      <w:r w:rsidR="00FF0520" w:rsidRPr="00AC7BE8">
        <w:rPr>
          <w:rFonts w:ascii="Times New Roman" w:hAnsi="Times New Roman" w:cs="Times New Roman"/>
          <w:sz w:val="24"/>
          <w:szCs w:val="24"/>
        </w:rPr>
        <w:t xml:space="preserve"> </w:t>
      </w:r>
      <w:r w:rsidR="00CC7DC2" w:rsidRPr="00AC7BE8">
        <w:rPr>
          <w:rFonts w:ascii="Times New Roman" w:hAnsi="Times New Roman" w:cs="Times New Roman"/>
          <w:sz w:val="24"/>
          <w:szCs w:val="24"/>
        </w:rPr>
        <w:t xml:space="preserve">as the Whole-time Director &amp; Company Secretary, </w:t>
      </w:r>
      <w:r w:rsidR="00AC7BE8" w:rsidRPr="00AC7BE8">
        <w:rPr>
          <w:rFonts w:ascii="Times New Roman" w:hAnsi="Times New Roman" w:cs="Times New Roman"/>
          <w:sz w:val="24"/>
          <w:szCs w:val="24"/>
        </w:rPr>
        <w:t>he shall cease to be a member of the following Committees effective January 2, 2017</w:t>
      </w:r>
    </w:p>
    <w:p w:rsidR="009C0355" w:rsidRDefault="009E3A1C" w:rsidP="00BC579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Risk Management Committee</w:t>
      </w:r>
    </w:p>
    <w:p w:rsidR="009E3A1C" w:rsidRDefault="009E3A1C" w:rsidP="00BC579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Corporate Social Responsibility Committee</w:t>
      </w:r>
    </w:p>
    <w:p w:rsidR="009E3A1C" w:rsidRDefault="009E3A1C" w:rsidP="00BC579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Stakeholders’ Relationship Committee</w:t>
      </w:r>
    </w:p>
    <w:p w:rsidR="009E3A1C" w:rsidRPr="009E3A1C" w:rsidRDefault="009E3A1C" w:rsidP="00BC579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Responsibility Reporting Committee</w:t>
      </w:r>
    </w:p>
    <w:p w:rsidR="00A81F59" w:rsidRDefault="00A81F59" w:rsidP="00BC579E">
      <w:pPr>
        <w:spacing w:after="0" w:line="240" w:lineRule="auto"/>
        <w:ind w:left="720"/>
        <w:jc w:val="both"/>
        <w:rPr>
          <w:rFonts w:ascii="Times New Roman" w:hAnsi="Times New Roman" w:cs="Times New Roman"/>
          <w:sz w:val="24"/>
          <w:szCs w:val="24"/>
        </w:rPr>
      </w:pPr>
    </w:p>
    <w:p w:rsidR="003D7EA2" w:rsidRDefault="002F24A0" w:rsidP="00BC579E">
      <w:pPr>
        <w:pStyle w:val="ListParagraph"/>
        <w:numPr>
          <w:ilvl w:val="0"/>
          <w:numId w:val="22"/>
        </w:numPr>
        <w:spacing w:after="0" w:line="240" w:lineRule="auto"/>
        <w:jc w:val="both"/>
        <w:rPr>
          <w:rFonts w:ascii="Times New Roman" w:hAnsi="Times New Roman" w:cs="Times New Roman"/>
          <w:sz w:val="24"/>
          <w:szCs w:val="24"/>
          <w:u w:val="single"/>
        </w:rPr>
      </w:pPr>
      <w:r w:rsidRPr="002F24A0">
        <w:rPr>
          <w:rFonts w:ascii="Times New Roman" w:hAnsi="Times New Roman" w:cs="Times New Roman"/>
          <w:sz w:val="24"/>
          <w:szCs w:val="24"/>
          <w:u w:val="single"/>
        </w:rPr>
        <w:t xml:space="preserve">Change in signatory for execution of documents pertaining to Aurangabad property  </w:t>
      </w:r>
      <w:r>
        <w:rPr>
          <w:rFonts w:ascii="Times New Roman" w:hAnsi="Times New Roman" w:cs="Times New Roman"/>
          <w:sz w:val="24"/>
          <w:szCs w:val="24"/>
          <w:u w:val="single"/>
        </w:rPr>
        <w:t>monetization</w:t>
      </w:r>
    </w:p>
    <w:p w:rsidR="00734AD8" w:rsidRDefault="00734AD8" w:rsidP="00BC579E">
      <w:pPr>
        <w:spacing w:after="0" w:line="240" w:lineRule="auto"/>
        <w:ind w:left="1080"/>
        <w:jc w:val="both"/>
        <w:rPr>
          <w:rFonts w:ascii="Times New Roman" w:hAnsi="Times New Roman" w:cs="Times New Roman"/>
          <w:sz w:val="24"/>
          <w:szCs w:val="24"/>
          <w:u w:val="single"/>
        </w:rPr>
      </w:pPr>
    </w:p>
    <w:p w:rsidR="00734AD8" w:rsidRDefault="00734AD8" w:rsidP="00BC579E">
      <w:pPr>
        <w:spacing w:after="0" w:line="240" w:lineRule="auto"/>
        <w:ind w:left="1080"/>
        <w:jc w:val="both"/>
        <w:rPr>
          <w:rFonts w:ascii="Times New Roman" w:hAnsi="Times New Roman" w:cs="Times New Roman"/>
          <w:sz w:val="24"/>
          <w:szCs w:val="24"/>
        </w:rPr>
      </w:pPr>
      <w:r w:rsidRPr="00734AD8">
        <w:rPr>
          <w:rFonts w:ascii="Times New Roman" w:hAnsi="Times New Roman" w:cs="Times New Roman"/>
          <w:sz w:val="24"/>
          <w:szCs w:val="24"/>
        </w:rPr>
        <w:t xml:space="preserve">The Board </w:t>
      </w:r>
      <w:r>
        <w:rPr>
          <w:rFonts w:ascii="Times New Roman" w:hAnsi="Times New Roman" w:cs="Times New Roman"/>
          <w:sz w:val="24"/>
          <w:szCs w:val="24"/>
        </w:rPr>
        <w:t xml:space="preserve">was requested to consider and approve </w:t>
      </w:r>
      <w:r w:rsidR="004B29A6">
        <w:rPr>
          <w:rFonts w:ascii="Times New Roman" w:hAnsi="Times New Roman" w:cs="Times New Roman"/>
          <w:sz w:val="24"/>
          <w:szCs w:val="24"/>
        </w:rPr>
        <w:t>the</w:t>
      </w:r>
      <w:r>
        <w:rPr>
          <w:rFonts w:ascii="Times New Roman" w:hAnsi="Times New Roman" w:cs="Times New Roman"/>
          <w:sz w:val="24"/>
          <w:szCs w:val="24"/>
        </w:rPr>
        <w:t xml:space="preserve"> replace</w:t>
      </w:r>
      <w:r w:rsidR="004B29A6">
        <w:rPr>
          <w:rFonts w:ascii="Times New Roman" w:hAnsi="Times New Roman" w:cs="Times New Roman"/>
          <w:sz w:val="24"/>
          <w:szCs w:val="24"/>
        </w:rPr>
        <w:t>ment of</w:t>
      </w:r>
      <w:r>
        <w:rPr>
          <w:rFonts w:ascii="Times New Roman" w:hAnsi="Times New Roman" w:cs="Times New Roman"/>
          <w:sz w:val="24"/>
          <w:szCs w:val="24"/>
        </w:rPr>
        <w:t xml:space="preserve"> Mr. </w:t>
      </w:r>
      <w:proofErr w:type="spellStart"/>
      <w:r>
        <w:rPr>
          <w:rFonts w:ascii="Times New Roman" w:hAnsi="Times New Roman" w:cs="Times New Roman"/>
          <w:sz w:val="24"/>
          <w:szCs w:val="24"/>
        </w:rPr>
        <w:t>Niket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Ghate</w:t>
      </w:r>
      <w:proofErr w:type="spellEnd"/>
      <w:r>
        <w:rPr>
          <w:rFonts w:ascii="Times New Roman" w:hAnsi="Times New Roman" w:cs="Times New Roman"/>
          <w:sz w:val="24"/>
          <w:szCs w:val="24"/>
        </w:rPr>
        <w:t xml:space="preserve"> </w:t>
      </w:r>
      <w:r w:rsidR="004B29A6">
        <w:rPr>
          <w:rFonts w:ascii="Times New Roman" w:hAnsi="Times New Roman" w:cs="Times New Roman"/>
          <w:sz w:val="24"/>
          <w:szCs w:val="24"/>
        </w:rPr>
        <w:t xml:space="preserve">with Mr. </w:t>
      </w:r>
      <w:proofErr w:type="spellStart"/>
      <w:r w:rsidR="004B29A6">
        <w:rPr>
          <w:rFonts w:ascii="Times New Roman" w:hAnsi="Times New Roman" w:cs="Times New Roman"/>
          <w:sz w:val="24"/>
          <w:szCs w:val="24"/>
        </w:rPr>
        <w:t>Makarand</w:t>
      </w:r>
      <w:proofErr w:type="spellEnd"/>
      <w:r w:rsidR="004B29A6">
        <w:rPr>
          <w:rFonts w:ascii="Times New Roman" w:hAnsi="Times New Roman" w:cs="Times New Roman"/>
          <w:sz w:val="24"/>
          <w:szCs w:val="24"/>
        </w:rPr>
        <w:t xml:space="preserve"> </w:t>
      </w:r>
      <w:proofErr w:type="spellStart"/>
      <w:r w:rsidR="004B29A6">
        <w:rPr>
          <w:rFonts w:ascii="Times New Roman" w:hAnsi="Times New Roman" w:cs="Times New Roman"/>
          <w:sz w:val="24"/>
          <w:szCs w:val="24"/>
        </w:rPr>
        <w:t>Karnataki</w:t>
      </w:r>
      <w:proofErr w:type="spellEnd"/>
      <w:r w:rsidR="004B29A6">
        <w:rPr>
          <w:rFonts w:ascii="Times New Roman" w:hAnsi="Times New Roman" w:cs="Times New Roman"/>
          <w:sz w:val="24"/>
          <w:szCs w:val="24"/>
        </w:rPr>
        <w:t>, Company Secretary</w:t>
      </w:r>
      <w:r w:rsidR="00AA423E">
        <w:rPr>
          <w:rFonts w:ascii="Times New Roman" w:hAnsi="Times New Roman" w:cs="Times New Roman"/>
          <w:sz w:val="24"/>
          <w:szCs w:val="24"/>
        </w:rPr>
        <w:t>,</w:t>
      </w:r>
      <w:r w:rsidR="004B29A6">
        <w:rPr>
          <w:rFonts w:ascii="Times New Roman" w:hAnsi="Times New Roman" w:cs="Times New Roman"/>
          <w:sz w:val="24"/>
          <w:szCs w:val="24"/>
        </w:rPr>
        <w:t xml:space="preserve"> </w:t>
      </w:r>
      <w:r w:rsidR="007876FB">
        <w:rPr>
          <w:rFonts w:ascii="Times New Roman" w:hAnsi="Times New Roman" w:cs="Times New Roman"/>
          <w:sz w:val="24"/>
          <w:szCs w:val="24"/>
        </w:rPr>
        <w:t xml:space="preserve">to </w:t>
      </w:r>
      <w:r w:rsidR="00DD4A24">
        <w:rPr>
          <w:rFonts w:ascii="Times New Roman" w:hAnsi="Times New Roman" w:cs="Times New Roman"/>
          <w:sz w:val="24"/>
          <w:szCs w:val="24"/>
        </w:rPr>
        <w:t>execut</w:t>
      </w:r>
      <w:r w:rsidR="00261C38">
        <w:rPr>
          <w:rFonts w:ascii="Times New Roman" w:hAnsi="Times New Roman" w:cs="Times New Roman"/>
          <w:sz w:val="24"/>
          <w:szCs w:val="24"/>
        </w:rPr>
        <w:t>e the</w:t>
      </w:r>
      <w:r w:rsidR="00DD4A24">
        <w:rPr>
          <w:rFonts w:ascii="Times New Roman" w:hAnsi="Times New Roman" w:cs="Times New Roman"/>
          <w:sz w:val="24"/>
          <w:szCs w:val="24"/>
        </w:rPr>
        <w:t xml:space="preserve"> documents </w:t>
      </w:r>
      <w:r w:rsidR="00261C38">
        <w:rPr>
          <w:rFonts w:ascii="Times New Roman" w:hAnsi="Times New Roman" w:cs="Times New Roman"/>
          <w:sz w:val="24"/>
          <w:szCs w:val="24"/>
        </w:rPr>
        <w:t xml:space="preserve">pertaining to </w:t>
      </w:r>
      <w:r w:rsidR="007876FB">
        <w:rPr>
          <w:rFonts w:ascii="Times New Roman" w:hAnsi="Times New Roman" w:cs="Times New Roman"/>
          <w:sz w:val="24"/>
          <w:szCs w:val="24"/>
        </w:rPr>
        <w:t>monetization of Aurangabad property</w:t>
      </w:r>
      <w:r w:rsidR="00261C38">
        <w:rPr>
          <w:rFonts w:ascii="Times New Roman" w:hAnsi="Times New Roman" w:cs="Times New Roman"/>
          <w:sz w:val="24"/>
          <w:szCs w:val="24"/>
        </w:rPr>
        <w:t>. The previous resolution was passed</w:t>
      </w:r>
      <w:r w:rsidR="009148FA">
        <w:rPr>
          <w:rFonts w:ascii="Times New Roman" w:hAnsi="Times New Roman" w:cs="Times New Roman"/>
          <w:sz w:val="24"/>
          <w:szCs w:val="24"/>
        </w:rPr>
        <w:t xml:space="preserve"> by the Board</w:t>
      </w:r>
      <w:r w:rsidR="00261C38">
        <w:rPr>
          <w:rFonts w:ascii="Times New Roman" w:hAnsi="Times New Roman" w:cs="Times New Roman"/>
          <w:sz w:val="24"/>
          <w:szCs w:val="24"/>
        </w:rPr>
        <w:t xml:space="preserve"> </w:t>
      </w:r>
      <w:r>
        <w:rPr>
          <w:rFonts w:ascii="Times New Roman" w:hAnsi="Times New Roman" w:cs="Times New Roman"/>
          <w:sz w:val="24"/>
          <w:szCs w:val="24"/>
        </w:rPr>
        <w:t>on August 8, 2016.</w:t>
      </w:r>
    </w:p>
    <w:p w:rsidR="007876FB" w:rsidRDefault="007876FB" w:rsidP="00BC579E">
      <w:pPr>
        <w:spacing w:after="0" w:line="240" w:lineRule="auto"/>
        <w:ind w:left="1080"/>
        <w:jc w:val="both"/>
        <w:rPr>
          <w:rFonts w:ascii="Times New Roman" w:hAnsi="Times New Roman" w:cs="Times New Roman"/>
          <w:sz w:val="24"/>
          <w:szCs w:val="24"/>
        </w:rPr>
      </w:pPr>
    </w:p>
    <w:p w:rsidR="007876FB" w:rsidRPr="00734AD8" w:rsidRDefault="007876FB" w:rsidP="00BC579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Board </w:t>
      </w:r>
      <w:r w:rsidR="009148FA">
        <w:rPr>
          <w:rFonts w:ascii="Times New Roman" w:hAnsi="Times New Roman" w:cs="Times New Roman"/>
          <w:sz w:val="24"/>
          <w:szCs w:val="24"/>
        </w:rPr>
        <w:t xml:space="preserve">considered the same and </w:t>
      </w:r>
      <w:r>
        <w:rPr>
          <w:rFonts w:ascii="Times New Roman" w:hAnsi="Times New Roman" w:cs="Times New Roman"/>
          <w:sz w:val="24"/>
          <w:szCs w:val="24"/>
        </w:rPr>
        <w:t>thereafter passed the following resolution:</w:t>
      </w:r>
    </w:p>
    <w:p w:rsidR="002F24A0" w:rsidRDefault="002F24A0" w:rsidP="00BC579E">
      <w:pPr>
        <w:spacing w:after="0" w:line="240" w:lineRule="auto"/>
        <w:jc w:val="both"/>
        <w:rPr>
          <w:rFonts w:ascii="Times New Roman" w:hAnsi="Times New Roman" w:cs="Times New Roman"/>
          <w:sz w:val="24"/>
          <w:szCs w:val="24"/>
          <w:u w:val="single"/>
        </w:rPr>
      </w:pPr>
    </w:p>
    <w:p w:rsidR="009148FA" w:rsidRDefault="00042AC0" w:rsidP="00BC579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“RESOLVED that in supersession of the </w:t>
      </w:r>
      <w:r w:rsidR="009148FA">
        <w:rPr>
          <w:rFonts w:ascii="Times New Roman" w:hAnsi="Times New Roman" w:cs="Times New Roman"/>
          <w:sz w:val="24"/>
          <w:szCs w:val="24"/>
        </w:rPr>
        <w:t xml:space="preserve">previous </w:t>
      </w:r>
      <w:r>
        <w:rPr>
          <w:rFonts w:ascii="Times New Roman" w:hAnsi="Times New Roman" w:cs="Times New Roman"/>
          <w:sz w:val="24"/>
          <w:szCs w:val="24"/>
        </w:rPr>
        <w:t xml:space="preserve">resolution, Mr. </w:t>
      </w:r>
      <w:proofErr w:type="spellStart"/>
      <w:r>
        <w:rPr>
          <w:rFonts w:ascii="Times New Roman" w:hAnsi="Times New Roman" w:cs="Times New Roman"/>
          <w:sz w:val="24"/>
          <w:szCs w:val="24"/>
        </w:rPr>
        <w:t>Issam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Bachaalani</w:t>
      </w:r>
      <w:proofErr w:type="spellEnd"/>
      <w:r w:rsidR="00034B1F">
        <w:rPr>
          <w:rFonts w:ascii="Times New Roman" w:hAnsi="Times New Roman" w:cs="Times New Roman"/>
          <w:sz w:val="24"/>
          <w:szCs w:val="24"/>
        </w:rPr>
        <w:t xml:space="preserve"> – Managing Director</w:t>
      </w:r>
      <w:r w:rsidR="00BA184C">
        <w:rPr>
          <w:rFonts w:ascii="Times New Roman" w:hAnsi="Times New Roman" w:cs="Times New Roman"/>
          <w:sz w:val="24"/>
          <w:szCs w:val="24"/>
        </w:rPr>
        <w:t xml:space="preserve"> </w:t>
      </w:r>
      <w:r>
        <w:rPr>
          <w:rFonts w:ascii="Times New Roman" w:hAnsi="Times New Roman" w:cs="Times New Roman"/>
          <w:sz w:val="24"/>
          <w:szCs w:val="24"/>
        </w:rPr>
        <w:t xml:space="preserve">and Mr. </w:t>
      </w:r>
      <w:proofErr w:type="spellStart"/>
      <w:r w:rsidR="00695053">
        <w:rPr>
          <w:rFonts w:ascii="Times New Roman" w:hAnsi="Times New Roman" w:cs="Times New Roman"/>
          <w:sz w:val="24"/>
          <w:szCs w:val="24"/>
        </w:rPr>
        <w:t>Makarand</w:t>
      </w:r>
      <w:proofErr w:type="spellEnd"/>
      <w:r w:rsidR="00695053">
        <w:rPr>
          <w:rFonts w:ascii="Times New Roman" w:hAnsi="Times New Roman" w:cs="Times New Roman"/>
          <w:sz w:val="24"/>
          <w:szCs w:val="24"/>
        </w:rPr>
        <w:t xml:space="preserve"> </w:t>
      </w:r>
      <w:proofErr w:type="spellStart"/>
      <w:r w:rsidR="00695053">
        <w:rPr>
          <w:rFonts w:ascii="Times New Roman" w:hAnsi="Times New Roman" w:cs="Times New Roman"/>
          <w:sz w:val="24"/>
          <w:szCs w:val="24"/>
        </w:rPr>
        <w:t>Karnataki</w:t>
      </w:r>
      <w:proofErr w:type="spellEnd"/>
      <w:r w:rsidR="00034B1F">
        <w:rPr>
          <w:rFonts w:ascii="Times New Roman" w:hAnsi="Times New Roman" w:cs="Times New Roman"/>
          <w:sz w:val="24"/>
          <w:szCs w:val="24"/>
        </w:rPr>
        <w:t xml:space="preserve"> – Company Secretary</w:t>
      </w:r>
      <w:r>
        <w:rPr>
          <w:rFonts w:ascii="Times New Roman" w:hAnsi="Times New Roman" w:cs="Times New Roman"/>
          <w:sz w:val="24"/>
          <w:szCs w:val="24"/>
        </w:rPr>
        <w:t xml:space="preserve"> be and are hereby severally authorized </w:t>
      </w:r>
      <w:r w:rsidR="009148FA">
        <w:rPr>
          <w:rFonts w:ascii="Times New Roman" w:hAnsi="Times New Roman" w:cs="Times New Roman"/>
          <w:sz w:val="24"/>
          <w:szCs w:val="24"/>
        </w:rPr>
        <w:t xml:space="preserve">on behalf of the Company </w:t>
      </w:r>
      <w:r>
        <w:rPr>
          <w:rFonts w:ascii="Times New Roman" w:hAnsi="Times New Roman" w:cs="Times New Roman"/>
          <w:sz w:val="24"/>
          <w:szCs w:val="24"/>
        </w:rPr>
        <w:t xml:space="preserve">to execute the final Sale Deed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M/s Cosmo Films Limited </w:t>
      </w:r>
      <w:r w:rsidR="009148FA">
        <w:rPr>
          <w:rFonts w:ascii="Times New Roman" w:hAnsi="Times New Roman" w:cs="Times New Roman"/>
          <w:sz w:val="24"/>
          <w:szCs w:val="24"/>
        </w:rPr>
        <w:t xml:space="preserve">pertaining to the Company property situated at </w:t>
      </w:r>
      <w:proofErr w:type="spellStart"/>
      <w:r w:rsidR="009148FA">
        <w:rPr>
          <w:rFonts w:ascii="Times New Roman" w:hAnsi="Times New Roman" w:cs="Times New Roman"/>
          <w:sz w:val="24"/>
          <w:szCs w:val="24"/>
        </w:rPr>
        <w:t>Waluj</w:t>
      </w:r>
      <w:proofErr w:type="spellEnd"/>
      <w:r w:rsidR="009148FA">
        <w:rPr>
          <w:rFonts w:ascii="Times New Roman" w:hAnsi="Times New Roman" w:cs="Times New Roman"/>
          <w:sz w:val="24"/>
          <w:szCs w:val="24"/>
        </w:rPr>
        <w:t xml:space="preserve">, MIDC, </w:t>
      </w:r>
      <w:proofErr w:type="gramStart"/>
      <w:r w:rsidR="009148FA">
        <w:rPr>
          <w:rFonts w:ascii="Times New Roman" w:hAnsi="Times New Roman" w:cs="Times New Roman"/>
          <w:sz w:val="24"/>
          <w:szCs w:val="24"/>
        </w:rPr>
        <w:t>Aurangabad</w:t>
      </w:r>
      <w:proofErr w:type="gramEnd"/>
      <w:r w:rsidR="009148FA">
        <w:rPr>
          <w:rFonts w:ascii="Times New Roman" w:hAnsi="Times New Roman" w:cs="Times New Roman"/>
          <w:sz w:val="24"/>
          <w:szCs w:val="24"/>
        </w:rPr>
        <w:t>.</w:t>
      </w:r>
    </w:p>
    <w:p w:rsidR="009148FA" w:rsidRDefault="009148FA" w:rsidP="00BC579E">
      <w:pPr>
        <w:spacing w:after="0" w:line="240" w:lineRule="auto"/>
        <w:ind w:left="1080"/>
        <w:jc w:val="both"/>
        <w:rPr>
          <w:rFonts w:ascii="Times New Roman" w:hAnsi="Times New Roman" w:cs="Times New Roman"/>
          <w:sz w:val="24"/>
          <w:szCs w:val="24"/>
        </w:rPr>
      </w:pPr>
    </w:p>
    <w:p w:rsidR="00042AC0" w:rsidRPr="004A7F8D" w:rsidRDefault="009148FA" w:rsidP="00BC579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RESOLVED FURTHER that the above authorized signatories are also severally authorized on behalf of the Company, </w:t>
      </w:r>
      <w:r w:rsidR="00042AC0">
        <w:rPr>
          <w:rFonts w:ascii="Times New Roman" w:hAnsi="Times New Roman" w:cs="Times New Roman"/>
          <w:sz w:val="24"/>
          <w:szCs w:val="24"/>
        </w:rPr>
        <w:t xml:space="preserve">to take all necessary steps as may be required for </w:t>
      </w:r>
      <w:proofErr w:type="spellStart"/>
      <w:r w:rsidR="00042AC0">
        <w:rPr>
          <w:rFonts w:ascii="Times New Roman" w:hAnsi="Times New Roman" w:cs="Times New Roman"/>
          <w:sz w:val="24"/>
          <w:szCs w:val="24"/>
        </w:rPr>
        <w:t>monetisation</w:t>
      </w:r>
      <w:proofErr w:type="spellEnd"/>
      <w:r w:rsidR="00042AC0">
        <w:rPr>
          <w:rFonts w:ascii="Times New Roman" w:hAnsi="Times New Roman" w:cs="Times New Roman"/>
          <w:sz w:val="24"/>
          <w:szCs w:val="24"/>
        </w:rPr>
        <w:t xml:space="preserve"> of</w:t>
      </w:r>
      <w:r>
        <w:rPr>
          <w:rFonts w:ascii="Times New Roman" w:hAnsi="Times New Roman" w:cs="Times New Roman"/>
          <w:sz w:val="24"/>
          <w:szCs w:val="24"/>
        </w:rPr>
        <w:t xml:space="preserve"> the said property</w:t>
      </w:r>
      <w:r w:rsidR="00042AC0">
        <w:rPr>
          <w:rFonts w:ascii="Times New Roman" w:hAnsi="Times New Roman" w:cs="Times New Roman"/>
          <w:sz w:val="24"/>
          <w:szCs w:val="24"/>
        </w:rPr>
        <w:t>, including</w:t>
      </w:r>
      <w:r w:rsidR="009A11ED">
        <w:rPr>
          <w:rFonts w:ascii="Times New Roman" w:hAnsi="Times New Roman" w:cs="Times New Roman"/>
          <w:sz w:val="24"/>
          <w:szCs w:val="24"/>
        </w:rPr>
        <w:t xml:space="preserve"> but not limited to </w:t>
      </w:r>
      <w:r w:rsidR="00042AC0">
        <w:rPr>
          <w:rFonts w:ascii="Times New Roman" w:hAnsi="Times New Roman" w:cs="Times New Roman"/>
          <w:sz w:val="24"/>
          <w:szCs w:val="24"/>
        </w:rPr>
        <w:t>filing of application</w:t>
      </w:r>
      <w:r>
        <w:rPr>
          <w:rFonts w:ascii="Times New Roman" w:hAnsi="Times New Roman" w:cs="Times New Roman"/>
          <w:sz w:val="24"/>
          <w:szCs w:val="24"/>
        </w:rPr>
        <w:t>(s)</w:t>
      </w:r>
      <w:r w:rsidR="0066709B">
        <w:rPr>
          <w:rFonts w:ascii="Times New Roman" w:hAnsi="Times New Roman" w:cs="Times New Roman"/>
          <w:sz w:val="24"/>
          <w:szCs w:val="24"/>
        </w:rPr>
        <w:t>, execution of agreements</w:t>
      </w:r>
      <w:r>
        <w:rPr>
          <w:rFonts w:ascii="Times New Roman" w:hAnsi="Times New Roman" w:cs="Times New Roman"/>
          <w:sz w:val="24"/>
          <w:szCs w:val="24"/>
        </w:rPr>
        <w:t xml:space="preserve"> </w:t>
      </w:r>
      <w:r w:rsidR="00BE357A">
        <w:rPr>
          <w:rFonts w:ascii="Times New Roman" w:hAnsi="Times New Roman" w:cs="Times New Roman"/>
          <w:sz w:val="24"/>
          <w:szCs w:val="24"/>
        </w:rPr>
        <w:t>/</w:t>
      </w:r>
      <w:r>
        <w:rPr>
          <w:rFonts w:ascii="Times New Roman" w:hAnsi="Times New Roman" w:cs="Times New Roman"/>
          <w:sz w:val="24"/>
          <w:szCs w:val="24"/>
        </w:rPr>
        <w:t xml:space="preserve"> </w:t>
      </w:r>
      <w:r w:rsidR="00BE357A">
        <w:rPr>
          <w:rFonts w:ascii="Times New Roman" w:hAnsi="Times New Roman" w:cs="Times New Roman"/>
          <w:sz w:val="24"/>
          <w:szCs w:val="24"/>
        </w:rPr>
        <w:t xml:space="preserve">other </w:t>
      </w:r>
      <w:r>
        <w:rPr>
          <w:rFonts w:ascii="Times New Roman" w:hAnsi="Times New Roman" w:cs="Times New Roman"/>
          <w:sz w:val="24"/>
          <w:szCs w:val="24"/>
        </w:rPr>
        <w:t xml:space="preserve">relevant </w:t>
      </w:r>
      <w:r w:rsidR="00BE357A">
        <w:rPr>
          <w:rFonts w:ascii="Times New Roman" w:hAnsi="Times New Roman" w:cs="Times New Roman"/>
          <w:sz w:val="24"/>
          <w:szCs w:val="24"/>
        </w:rPr>
        <w:t>documents</w:t>
      </w:r>
      <w:r w:rsidR="0066709B">
        <w:rPr>
          <w:rFonts w:ascii="Times New Roman" w:hAnsi="Times New Roman" w:cs="Times New Roman"/>
          <w:sz w:val="24"/>
          <w:szCs w:val="24"/>
        </w:rPr>
        <w:t xml:space="preserve"> </w:t>
      </w:r>
      <w:r>
        <w:rPr>
          <w:rFonts w:ascii="Times New Roman" w:hAnsi="Times New Roman" w:cs="Times New Roman"/>
          <w:sz w:val="24"/>
          <w:szCs w:val="24"/>
        </w:rPr>
        <w:t xml:space="preserve">with MIDC that are </w:t>
      </w:r>
      <w:r w:rsidR="0066709B">
        <w:rPr>
          <w:rFonts w:ascii="Times New Roman" w:hAnsi="Times New Roman" w:cs="Times New Roman"/>
          <w:sz w:val="24"/>
          <w:szCs w:val="24"/>
        </w:rPr>
        <w:t>pertaining to lease / assignment</w:t>
      </w:r>
      <w:r w:rsidR="007E35FA">
        <w:rPr>
          <w:rFonts w:ascii="Times New Roman" w:hAnsi="Times New Roman" w:cs="Times New Roman"/>
          <w:sz w:val="24"/>
          <w:szCs w:val="24"/>
        </w:rPr>
        <w:t xml:space="preserve"> </w:t>
      </w:r>
      <w:r w:rsidR="0066709B">
        <w:rPr>
          <w:rFonts w:ascii="Times New Roman" w:hAnsi="Times New Roman" w:cs="Times New Roman"/>
          <w:sz w:val="24"/>
          <w:szCs w:val="24"/>
        </w:rPr>
        <w:t>/</w:t>
      </w:r>
      <w:r w:rsidR="007E35FA">
        <w:rPr>
          <w:rFonts w:ascii="Times New Roman" w:hAnsi="Times New Roman" w:cs="Times New Roman"/>
          <w:sz w:val="24"/>
          <w:szCs w:val="24"/>
        </w:rPr>
        <w:t xml:space="preserve"> </w:t>
      </w:r>
      <w:r w:rsidR="0066709B">
        <w:rPr>
          <w:rFonts w:ascii="Times New Roman" w:hAnsi="Times New Roman" w:cs="Times New Roman"/>
          <w:sz w:val="24"/>
          <w:szCs w:val="24"/>
        </w:rPr>
        <w:t>transfer</w:t>
      </w:r>
      <w:r w:rsidR="00042AC0">
        <w:rPr>
          <w:rFonts w:ascii="Times New Roman" w:hAnsi="Times New Roman" w:cs="Times New Roman"/>
          <w:sz w:val="24"/>
          <w:szCs w:val="24"/>
        </w:rPr>
        <w:t xml:space="preserve"> </w:t>
      </w:r>
      <w:r w:rsidR="00DB5937">
        <w:rPr>
          <w:rFonts w:ascii="Times New Roman" w:hAnsi="Times New Roman" w:cs="Times New Roman"/>
          <w:sz w:val="24"/>
          <w:szCs w:val="24"/>
        </w:rPr>
        <w:t xml:space="preserve">of </w:t>
      </w:r>
      <w:r>
        <w:rPr>
          <w:rFonts w:ascii="Times New Roman" w:hAnsi="Times New Roman" w:cs="Times New Roman"/>
          <w:sz w:val="24"/>
          <w:szCs w:val="24"/>
        </w:rPr>
        <w:t xml:space="preserve">the Company </w:t>
      </w:r>
      <w:r w:rsidR="00DB5937">
        <w:rPr>
          <w:rFonts w:ascii="Times New Roman" w:hAnsi="Times New Roman" w:cs="Times New Roman"/>
          <w:sz w:val="24"/>
          <w:szCs w:val="24"/>
        </w:rPr>
        <w:t>property</w:t>
      </w:r>
      <w:r>
        <w:rPr>
          <w:rFonts w:ascii="Times New Roman" w:hAnsi="Times New Roman" w:cs="Times New Roman"/>
          <w:sz w:val="24"/>
          <w:szCs w:val="24"/>
        </w:rPr>
        <w:t xml:space="preserve"> situated at </w:t>
      </w:r>
      <w:proofErr w:type="spellStart"/>
      <w:r>
        <w:rPr>
          <w:rFonts w:ascii="Times New Roman" w:hAnsi="Times New Roman" w:cs="Times New Roman"/>
          <w:sz w:val="24"/>
          <w:szCs w:val="24"/>
        </w:rPr>
        <w:t>Waluj</w:t>
      </w:r>
      <w:proofErr w:type="spellEnd"/>
      <w:r>
        <w:rPr>
          <w:rFonts w:ascii="Times New Roman" w:hAnsi="Times New Roman" w:cs="Times New Roman"/>
          <w:sz w:val="24"/>
          <w:szCs w:val="24"/>
        </w:rPr>
        <w:t>, MIDC, Aurangabad</w:t>
      </w:r>
      <w:r w:rsidR="00042AC0">
        <w:rPr>
          <w:rFonts w:ascii="Times New Roman" w:hAnsi="Times New Roman" w:cs="Times New Roman"/>
          <w:sz w:val="24"/>
          <w:szCs w:val="24"/>
        </w:rPr>
        <w:t>.”</w:t>
      </w:r>
    </w:p>
    <w:p w:rsidR="00C75922" w:rsidRDefault="00042AC0" w:rsidP="00BC579E">
      <w:pPr>
        <w:spacing w:after="0" w:line="240" w:lineRule="auto"/>
        <w:jc w:val="both"/>
        <w:rPr>
          <w:rFonts w:ascii="Times New Roman" w:hAnsi="Times New Roman" w:cs="Times New Roman"/>
          <w:sz w:val="24"/>
          <w:szCs w:val="24"/>
        </w:rPr>
      </w:pPr>
      <w:r w:rsidRPr="00042AC0">
        <w:rPr>
          <w:rFonts w:ascii="Times New Roman" w:hAnsi="Times New Roman" w:cs="Times New Roman"/>
          <w:sz w:val="24"/>
          <w:szCs w:val="24"/>
        </w:rPr>
        <w:tab/>
      </w:r>
    </w:p>
    <w:p w:rsidR="00C75922" w:rsidRDefault="00C75922">
      <w:pPr>
        <w:rPr>
          <w:rFonts w:ascii="Times New Roman" w:hAnsi="Times New Roman" w:cs="Times New Roman"/>
          <w:sz w:val="24"/>
          <w:szCs w:val="24"/>
        </w:rPr>
      </w:pPr>
      <w:r>
        <w:rPr>
          <w:rFonts w:ascii="Times New Roman" w:hAnsi="Times New Roman" w:cs="Times New Roman"/>
          <w:sz w:val="24"/>
          <w:szCs w:val="24"/>
        </w:rPr>
        <w:br w:type="page"/>
      </w:r>
    </w:p>
    <w:p w:rsidR="00042AC0" w:rsidRPr="002F24A0" w:rsidRDefault="00042AC0" w:rsidP="00BC579E">
      <w:pPr>
        <w:spacing w:after="0" w:line="240" w:lineRule="auto"/>
        <w:jc w:val="both"/>
        <w:rPr>
          <w:rFonts w:ascii="Times New Roman" w:hAnsi="Times New Roman" w:cs="Times New Roman"/>
          <w:sz w:val="24"/>
          <w:szCs w:val="24"/>
          <w:u w:val="single"/>
        </w:rPr>
      </w:pPr>
    </w:p>
    <w:p w:rsidR="00842D14" w:rsidRDefault="00842D14" w:rsidP="00BC579E">
      <w:pPr>
        <w:spacing w:after="0" w:line="24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Item no. 11 of the Agenda</w:t>
      </w: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Investment of Company’s Surplus Funds</w:t>
      </w: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hAnsi="Times New Roman" w:cs="Times New Roman"/>
          <w:sz w:val="24"/>
          <w:szCs w:val="24"/>
        </w:rPr>
      </w:pPr>
      <w:r w:rsidRPr="00077683">
        <w:rPr>
          <w:rFonts w:ascii="Times New Roman" w:hAnsi="Times New Roman" w:cs="Times New Roman"/>
          <w:sz w:val="24"/>
          <w:szCs w:val="24"/>
        </w:rPr>
        <w:t>Due to recent employee movements, it was proposed to make certain additions and deletions in the existing list of authorized signatories who were authorized to sell</w:t>
      </w:r>
      <w:r w:rsidRPr="00077683">
        <w:rPr>
          <w:rFonts w:ascii="Times New Roman" w:eastAsia="Times New Roman" w:hAnsi="Times New Roman" w:cs="Times New Roman"/>
          <w:color w:val="000000"/>
          <w:sz w:val="24"/>
          <w:szCs w:val="24"/>
          <w:lang w:val="en-GB"/>
        </w:rPr>
        <w:t xml:space="preserve">, purchase, transfer, endorse, negotiate and/or otherwise deal in the company banking instruments, to sign letter of indemnity, execute bond of indemnity, guarantee etc. and to sign declarations to give effect to this resolution and also to receive interest and principal thereof on behalf of the Company. </w:t>
      </w:r>
      <w:r w:rsidRPr="00077683">
        <w:rPr>
          <w:rFonts w:ascii="Times New Roman" w:hAnsi="Times New Roman" w:cs="Times New Roman"/>
          <w:sz w:val="24"/>
          <w:szCs w:val="24"/>
        </w:rPr>
        <w:t xml:space="preserve">The details of the changes were tabled at the meeting. </w:t>
      </w:r>
    </w:p>
    <w:p w:rsidR="007F4910" w:rsidRPr="00077683" w:rsidRDefault="007F4910" w:rsidP="00BC579E">
      <w:pPr>
        <w:spacing w:after="0"/>
        <w:rPr>
          <w:rFonts w:ascii="Times New Roman" w:hAnsi="Times New Roman" w:cs="Times New Roman"/>
          <w:sz w:val="24"/>
          <w:szCs w:val="24"/>
        </w:rPr>
      </w:pPr>
    </w:p>
    <w:p w:rsidR="007F4910" w:rsidRPr="00077683" w:rsidRDefault="007F4910" w:rsidP="00BC579E">
      <w:pPr>
        <w:spacing w:after="0" w:line="240" w:lineRule="auto"/>
        <w:contextualSpacing/>
        <w:rPr>
          <w:rFonts w:ascii="Times New Roman" w:hAnsi="Times New Roman" w:cs="Times New Roman"/>
          <w:sz w:val="24"/>
          <w:szCs w:val="24"/>
        </w:rPr>
      </w:pPr>
      <w:r w:rsidRPr="00077683">
        <w:rPr>
          <w:rFonts w:ascii="Times New Roman" w:hAnsi="Times New Roman" w:cs="Times New Roman"/>
          <w:sz w:val="24"/>
          <w:szCs w:val="24"/>
        </w:rPr>
        <w:t>The Board considered the same and passed the following resolution</w:t>
      </w:r>
    </w:p>
    <w:p w:rsidR="007F4910" w:rsidRPr="00077683" w:rsidRDefault="007F4910" w:rsidP="00BC579E">
      <w:pPr>
        <w:spacing w:after="0" w:line="240" w:lineRule="auto"/>
        <w:contextualSpacing/>
        <w:rPr>
          <w:rFonts w:ascii="Times New Roman" w:hAnsi="Times New Roman" w:cs="Times New Roman"/>
          <w:sz w:val="24"/>
          <w:szCs w:val="24"/>
        </w:rPr>
      </w:pP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"RESOLVED that in supersession of all resolutions passed by the Board earlier, any two of the following Dire</w:t>
      </w:r>
      <w:r w:rsidR="00F00433">
        <w:rPr>
          <w:rFonts w:ascii="Times New Roman" w:eastAsia="Times New Roman" w:hAnsi="Times New Roman" w:cs="Times New Roman"/>
          <w:color w:val="000000"/>
          <w:sz w:val="24"/>
          <w:szCs w:val="24"/>
          <w:lang w:val="en-GB"/>
        </w:rPr>
        <w:t xml:space="preserve">ctors of the Company, viz. </w:t>
      </w:r>
      <w:proofErr w:type="spellStart"/>
      <w:r w:rsidR="00F00433">
        <w:rPr>
          <w:rFonts w:ascii="Times New Roman" w:eastAsia="Times New Roman" w:hAnsi="Times New Roman" w:cs="Times New Roman"/>
          <w:color w:val="000000"/>
          <w:sz w:val="24"/>
          <w:szCs w:val="24"/>
          <w:lang w:val="en-GB"/>
        </w:rPr>
        <w:t>Mr.</w:t>
      </w:r>
      <w:r w:rsidRPr="00077683">
        <w:rPr>
          <w:rFonts w:ascii="Times New Roman" w:eastAsia="Times New Roman" w:hAnsi="Times New Roman" w:cs="Times New Roman"/>
          <w:color w:val="000000"/>
          <w:sz w:val="24"/>
          <w:szCs w:val="24"/>
          <w:lang w:val="en-GB"/>
        </w:rPr>
        <w:t>R.A.Shah</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Mr.P.K.Ghosh</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Mr.J.K.Setna</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Mr.Issam</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Bachaalani</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Mr.</w:t>
      </w:r>
      <w:proofErr w:type="spellEnd"/>
      <w:r w:rsidRPr="00077683">
        <w:rPr>
          <w:rFonts w:ascii="Times New Roman" w:eastAsia="Times New Roman" w:hAnsi="Times New Roman" w:cs="Times New Roman"/>
          <w:color w:val="000000"/>
          <w:sz w:val="24"/>
          <w:szCs w:val="24"/>
          <w:lang w:val="en-GB"/>
        </w:rPr>
        <w:t xml:space="preserve"> M. S. Jacob, </w:t>
      </w:r>
      <w:proofErr w:type="spellStart"/>
      <w:r w:rsidRPr="00077683">
        <w:rPr>
          <w:rFonts w:ascii="Times New Roman" w:eastAsia="Times New Roman" w:hAnsi="Times New Roman" w:cs="Times New Roman"/>
          <w:color w:val="000000"/>
          <w:sz w:val="24"/>
          <w:szCs w:val="24"/>
          <w:lang w:val="en-GB"/>
        </w:rPr>
        <w:t>Mr.</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Vikram</w:t>
      </w:r>
      <w:proofErr w:type="spellEnd"/>
      <w:r w:rsidRPr="00077683">
        <w:rPr>
          <w:rFonts w:ascii="Times New Roman" w:eastAsia="Times New Roman" w:hAnsi="Times New Roman" w:cs="Times New Roman"/>
          <w:color w:val="000000"/>
          <w:sz w:val="24"/>
          <w:szCs w:val="24"/>
          <w:lang w:val="en-GB"/>
        </w:rPr>
        <w:t xml:space="preserve"> S. Mehta,  </w:t>
      </w:r>
      <w:proofErr w:type="spellStart"/>
      <w:r w:rsidRPr="00077683">
        <w:rPr>
          <w:rFonts w:ascii="Times New Roman" w:eastAsia="Times New Roman" w:hAnsi="Times New Roman" w:cs="Times New Roman"/>
          <w:color w:val="000000"/>
          <w:sz w:val="24"/>
          <w:szCs w:val="24"/>
          <w:lang w:val="en-GB"/>
        </w:rPr>
        <w:t>Dr.</w:t>
      </w:r>
      <w:proofErr w:type="spellEnd"/>
      <w:r w:rsidRPr="00077683">
        <w:rPr>
          <w:rFonts w:ascii="Times New Roman" w:eastAsia="Times New Roman" w:hAnsi="Times New Roman" w:cs="Times New Roman"/>
          <w:color w:val="000000"/>
          <w:sz w:val="24"/>
          <w:szCs w:val="24"/>
          <w:lang w:val="en-GB"/>
        </w:rPr>
        <w:t>(</w:t>
      </w:r>
      <w:proofErr w:type="spellStart"/>
      <w:r w:rsidRPr="00077683">
        <w:rPr>
          <w:rFonts w:ascii="Times New Roman" w:eastAsia="Times New Roman" w:hAnsi="Times New Roman" w:cs="Times New Roman"/>
          <w:color w:val="000000"/>
          <w:sz w:val="24"/>
          <w:szCs w:val="24"/>
          <w:lang w:val="en-GB"/>
        </w:rPr>
        <w:t>Ms.</w:t>
      </w:r>
      <w:proofErr w:type="spellEnd"/>
      <w:r w:rsidRPr="00077683">
        <w:rPr>
          <w:rFonts w:ascii="Times New Roman" w:eastAsia="Times New Roman" w:hAnsi="Times New Roman" w:cs="Times New Roman"/>
          <w:color w:val="000000"/>
          <w:sz w:val="24"/>
          <w:szCs w:val="24"/>
          <w:lang w:val="en-GB"/>
        </w:rPr>
        <w:t>)</w:t>
      </w:r>
      <w:proofErr w:type="spellStart"/>
      <w:r w:rsidRPr="00077683">
        <w:rPr>
          <w:rFonts w:ascii="Times New Roman" w:eastAsia="Times New Roman" w:hAnsi="Times New Roman" w:cs="Times New Roman"/>
          <w:color w:val="000000"/>
          <w:sz w:val="24"/>
          <w:szCs w:val="24"/>
          <w:lang w:val="en-GB"/>
        </w:rPr>
        <w:t>Indu</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Shahani</w:t>
      </w:r>
      <w:proofErr w:type="spellEnd"/>
      <w:r w:rsidRPr="00077683">
        <w:rPr>
          <w:rFonts w:ascii="Times New Roman" w:eastAsia="Times New Roman" w:hAnsi="Times New Roman" w:cs="Times New Roman"/>
          <w:color w:val="000000"/>
          <w:sz w:val="24"/>
          <w:szCs w:val="24"/>
          <w:lang w:val="en-GB"/>
        </w:rPr>
        <w:t xml:space="preserve"> and </w:t>
      </w:r>
      <w:proofErr w:type="spellStart"/>
      <w:r w:rsidRPr="00077683">
        <w:rPr>
          <w:rFonts w:ascii="Times New Roman" w:eastAsia="Times New Roman" w:hAnsi="Times New Roman" w:cs="Times New Roman"/>
          <w:color w:val="000000"/>
          <w:sz w:val="24"/>
          <w:szCs w:val="24"/>
          <w:lang w:val="en-GB"/>
        </w:rPr>
        <w:t>Ms.Shyamala</w:t>
      </w:r>
      <w:proofErr w:type="spellEnd"/>
      <w:r w:rsidRPr="00077683">
        <w:rPr>
          <w:rFonts w:ascii="Times New Roman" w:eastAsia="Times New Roman" w:hAnsi="Times New Roman" w:cs="Times New Roman"/>
          <w:color w:val="000000"/>
          <w:sz w:val="24"/>
          <w:szCs w:val="24"/>
          <w:lang w:val="en-GB"/>
        </w:rPr>
        <w:t xml:space="preserve"> </w:t>
      </w:r>
      <w:proofErr w:type="spellStart"/>
      <w:r w:rsidRPr="00077683">
        <w:rPr>
          <w:rFonts w:ascii="Times New Roman" w:eastAsia="Times New Roman" w:hAnsi="Times New Roman" w:cs="Times New Roman"/>
          <w:color w:val="000000"/>
          <w:sz w:val="24"/>
          <w:szCs w:val="24"/>
          <w:lang w:val="en-GB"/>
        </w:rPr>
        <w:t>Gopinath</w:t>
      </w:r>
      <w:proofErr w:type="spellEnd"/>
      <w:r w:rsidRPr="00077683">
        <w:rPr>
          <w:rFonts w:ascii="Times New Roman" w:eastAsia="Times New Roman" w:hAnsi="Times New Roman" w:cs="Times New Roman"/>
          <w:color w:val="000000"/>
          <w:sz w:val="24"/>
          <w:szCs w:val="24"/>
          <w:lang w:val="en-GB"/>
        </w:rPr>
        <w:t>, be and are hereby jointly  authorised to invest the Company's surplus funds from time to time in any of the following instruments, provided  that  the  aggregate  of  the  amount  so  invested  at  any  time shall not exceed  Rs.4000 MM (Rupees four thousand million)  –</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1</w:t>
      </w:r>
      <w:r w:rsidRPr="00077683">
        <w:rPr>
          <w:rFonts w:ascii="Times New Roman" w:eastAsia="Times New Roman" w:hAnsi="Times New Roman" w:cs="Times New Roman"/>
          <w:color w:val="000000"/>
          <w:sz w:val="24"/>
          <w:szCs w:val="24"/>
          <w:lang w:val="en-GB"/>
        </w:rPr>
        <w:tab/>
        <w:t>Units of Unit Trust of India</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2</w:t>
      </w:r>
      <w:r w:rsidRPr="00077683">
        <w:rPr>
          <w:rFonts w:ascii="Times New Roman" w:eastAsia="Times New Roman" w:hAnsi="Times New Roman" w:cs="Times New Roman"/>
          <w:color w:val="000000"/>
          <w:sz w:val="24"/>
          <w:szCs w:val="24"/>
          <w:lang w:val="en-GB"/>
        </w:rPr>
        <w:tab/>
        <w:t>Public Sector / Financial Institution Bonds – Taxable/Tax-free</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3</w:t>
      </w:r>
      <w:r w:rsidRPr="00077683">
        <w:rPr>
          <w:rFonts w:ascii="Times New Roman" w:eastAsia="Times New Roman" w:hAnsi="Times New Roman" w:cs="Times New Roman"/>
          <w:color w:val="000000"/>
          <w:sz w:val="24"/>
          <w:szCs w:val="24"/>
          <w:lang w:val="en-GB"/>
        </w:rPr>
        <w:tab/>
        <w:t>Commercial Paper/Certificate of Deposit</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4</w:t>
      </w:r>
      <w:r w:rsidRPr="00077683">
        <w:rPr>
          <w:rFonts w:ascii="Times New Roman" w:eastAsia="Times New Roman" w:hAnsi="Times New Roman" w:cs="Times New Roman"/>
          <w:color w:val="000000"/>
          <w:sz w:val="24"/>
          <w:szCs w:val="24"/>
          <w:lang w:val="en-GB"/>
        </w:rPr>
        <w:tab/>
        <w:t>Secured Debentures/Bonds</w:t>
      </w:r>
    </w:p>
    <w:p w:rsidR="007F4910" w:rsidRPr="00077683" w:rsidRDefault="007F4910" w:rsidP="00BC579E">
      <w:pPr>
        <w:numPr>
          <w:ilvl w:val="0"/>
          <w:numId w:val="3"/>
        </w:numPr>
        <w:autoSpaceDE w:val="0"/>
        <w:autoSpaceDN w:val="0"/>
        <w:adjustRightInd w:val="0"/>
        <w:spacing w:after="0" w:line="240" w:lineRule="auto"/>
        <w:ind w:left="720" w:hanging="720"/>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Government Loans/Treasury Bills</w:t>
      </w:r>
    </w:p>
    <w:p w:rsidR="007F4910" w:rsidRPr="00077683" w:rsidRDefault="007F4910" w:rsidP="00BC579E">
      <w:pPr>
        <w:numPr>
          <w:ilvl w:val="0"/>
          <w:numId w:val="3"/>
        </w:numPr>
        <w:autoSpaceDE w:val="0"/>
        <w:autoSpaceDN w:val="0"/>
        <w:adjustRightInd w:val="0"/>
        <w:spacing w:after="0" w:line="240" w:lineRule="auto"/>
        <w:ind w:left="720" w:hanging="720"/>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Inter-corporate loans/deposits</w:t>
      </w:r>
    </w:p>
    <w:p w:rsidR="007F4910" w:rsidRPr="00077683" w:rsidRDefault="007F4910" w:rsidP="00BC579E">
      <w:pPr>
        <w:numPr>
          <w:ilvl w:val="0"/>
          <w:numId w:val="3"/>
        </w:numPr>
        <w:autoSpaceDE w:val="0"/>
        <w:autoSpaceDN w:val="0"/>
        <w:adjustRightInd w:val="0"/>
        <w:spacing w:after="0" w:line="240" w:lineRule="auto"/>
        <w:ind w:left="720" w:hanging="720"/>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Money Market Liquid Mutual Funds</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r w:rsidRPr="00077683">
        <w:rPr>
          <w:rFonts w:ascii="Times New Roman" w:eastAsia="Times New Roman" w:hAnsi="Times New Roman" w:cs="Times New Roman"/>
          <w:color w:val="000000"/>
          <w:sz w:val="24"/>
          <w:szCs w:val="24"/>
          <w:lang w:val="en-GB"/>
        </w:rPr>
        <w:t>RESOLVED further that any two of the following officers of the Company be and are hereby authorised jointly to sell, purchase, transfer, endorse, negotiate and/or otherwise deal in the aforesaid instruments, to sign letter of indemnity, execute bond of indemnity, guarantee etc. and to sign declarations to give effect to this resolution and also to receive interest and principal thereof on behalf of the Company:</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Issam</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Bachaalani</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Managing Director</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M. S. Jacob</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Yusuf </w:t>
      </w:r>
      <w:proofErr w:type="spellStart"/>
      <w:r w:rsidRPr="00077683">
        <w:rPr>
          <w:rFonts w:ascii="Times New Roman" w:eastAsia="Times New Roman" w:hAnsi="Times New Roman" w:cs="Times New Roman"/>
          <w:sz w:val="24"/>
          <w:szCs w:val="24"/>
          <w:lang w:val="en-GB"/>
        </w:rPr>
        <w:t>Allana</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Associate Director – CD Finance</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Ms.</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Nimisha</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Nagarsekar</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Commercial</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Ritesh</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Daruka</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Nageswararao</w:t>
      </w:r>
      <w:proofErr w:type="spellEnd"/>
      <w:r w:rsidRPr="00077683">
        <w:rPr>
          <w:rFonts w:ascii="Times New Roman" w:eastAsia="Times New Roman" w:hAnsi="Times New Roman" w:cs="Times New Roman"/>
          <w:sz w:val="24"/>
          <w:szCs w:val="24"/>
          <w:lang w:val="en-GB"/>
        </w:rPr>
        <w:t xml:space="preserve"> C</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Authorised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val="en-GB"/>
        </w:rPr>
      </w:pPr>
    </w:p>
    <w:p w:rsidR="00393569" w:rsidRPr="00077683" w:rsidRDefault="00393569"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be </w:t>
      </w:r>
      <w:r w:rsidRPr="00077683">
        <w:rPr>
          <w:rFonts w:ascii="Times New Roman" w:eastAsia="Times New Roman" w:hAnsi="Times New Roman" w:cs="Times New Roman"/>
          <w:sz w:val="24"/>
          <w:szCs w:val="24"/>
          <w:lang w:val="en-GB"/>
        </w:rPr>
        <w:t>and are hereby severally authorised to furnish a certified true copy of this resolution.”</w:t>
      </w:r>
    </w:p>
    <w:p w:rsidR="007F4910" w:rsidRPr="00077683" w:rsidRDefault="00393569" w:rsidP="00BC579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7F4910" w:rsidRPr="00077683" w:rsidRDefault="007F4910" w:rsidP="00BC579E">
      <w:pPr>
        <w:spacing w:after="0" w:line="240" w:lineRule="auto"/>
        <w:contextualSpacing/>
        <w:rPr>
          <w:rFonts w:ascii="Times New Roman" w:hAnsi="Times New Roman" w:cs="Times New Roman"/>
          <w:sz w:val="24"/>
          <w:szCs w:val="24"/>
          <w:u w:val="single"/>
        </w:rPr>
      </w:pPr>
      <w:r w:rsidRPr="00077683">
        <w:rPr>
          <w:rFonts w:ascii="Times New Roman" w:hAnsi="Times New Roman" w:cs="Times New Roman"/>
          <w:sz w:val="24"/>
          <w:szCs w:val="24"/>
          <w:u w:val="single"/>
        </w:rPr>
        <w:t>Operation of bank accounts</w:t>
      </w:r>
    </w:p>
    <w:p w:rsidR="007F4910" w:rsidRPr="00077683" w:rsidRDefault="007F4910" w:rsidP="00BC579E">
      <w:pPr>
        <w:spacing w:after="0" w:line="240" w:lineRule="auto"/>
        <w:contextualSpacing/>
        <w:rPr>
          <w:rFonts w:ascii="Times New Roman" w:hAnsi="Times New Roman" w:cs="Times New Roman"/>
          <w:sz w:val="24"/>
          <w:szCs w:val="24"/>
          <w:u w:val="single"/>
        </w:rPr>
      </w:pPr>
    </w:p>
    <w:p w:rsidR="007F4910" w:rsidRPr="00077683" w:rsidRDefault="007F4910" w:rsidP="00BC579E">
      <w:pPr>
        <w:spacing w:after="0" w:line="240" w:lineRule="auto"/>
        <w:contextualSpacing/>
        <w:rPr>
          <w:rFonts w:ascii="Times New Roman" w:hAnsi="Times New Roman" w:cs="Times New Roman"/>
          <w:sz w:val="24"/>
          <w:szCs w:val="24"/>
        </w:rPr>
      </w:pPr>
      <w:r w:rsidRPr="00077683">
        <w:rPr>
          <w:rFonts w:ascii="Times New Roman" w:hAnsi="Times New Roman" w:cs="Times New Roman"/>
          <w:sz w:val="24"/>
          <w:szCs w:val="24"/>
        </w:rPr>
        <w:t xml:space="preserve">Due to recent employee movements, it was proposed to make certain additions and deletions in the existing list of authorized signatories who were operating the Company bank accounts. The details of the changes were tabled at the meeting. </w:t>
      </w:r>
    </w:p>
    <w:p w:rsidR="007F4910" w:rsidRPr="00077683" w:rsidRDefault="007F4910" w:rsidP="00BC579E">
      <w:pPr>
        <w:spacing w:after="0"/>
        <w:rPr>
          <w:rFonts w:ascii="Times New Roman" w:hAnsi="Times New Roman" w:cs="Times New Roman"/>
          <w:sz w:val="24"/>
          <w:szCs w:val="24"/>
        </w:rPr>
      </w:pPr>
    </w:p>
    <w:p w:rsidR="007F4910" w:rsidRPr="00077683" w:rsidRDefault="007F4910" w:rsidP="00BC579E">
      <w:pPr>
        <w:spacing w:after="0" w:line="240" w:lineRule="auto"/>
        <w:contextualSpacing/>
        <w:rPr>
          <w:rFonts w:ascii="Times New Roman" w:hAnsi="Times New Roman" w:cs="Times New Roman"/>
          <w:sz w:val="24"/>
          <w:szCs w:val="24"/>
        </w:rPr>
      </w:pPr>
      <w:r w:rsidRPr="00077683">
        <w:rPr>
          <w:rFonts w:ascii="Times New Roman" w:hAnsi="Times New Roman" w:cs="Times New Roman"/>
          <w:sz w:val="24"/>
          <w:szCs w:val="24"/>
        </w:rPr>
        <w:t>The Board considered the same and passed the following resolution:</w:t>
      </w:r>
    </w:p>
    <w:p w:rsidR="007F4910" w:rsidRPr="00077683" w:rsidRDefault="007F4910" w:rsidP="00BC579E">
      <w:pPr>
        <w:spacing w:after="0" w:line="240" w:lineRule="auto"/>
        <w:contextualSpacing/>
        <w:rPr>
          <w:rFonts w:ascii="Times New Roman" w:hAnsi="Times New Roman" w:cs="Times New Roman"/>
          <w:sz w:val="24"/>
          <w:szCs w:val="24"/>
        </w:rPr>
      </w:pP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Mumbai</w:t>
      </w: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p>
    <w:p w:rsidR="007F4910" w:rsidRPr="00077683" w:rsidRDefault="007F4910" w:rsidP="00BC579E">
      <w:pPr>
        <w:pStyle w:val="ListParagraph"/>
        <w:numPr>
          <w:ilvl w:val="0"/>
          <w:numId w:val="2"/>
        </w:numPr>
        <w:spacing w:after="0" w:line="240" w:lineRule="auto"/>
        <w:ind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that in supersession of all resolutions passed by the Board earlier, the following executives of the Company be and are hereby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to:  </w:t>
      </w:r>
    </w:p>
    <w:p w:rsidR="007F4910" w:rsidRPr="00077683" w:rsidRDefault="007F4910" w:rsidP="00BC579E">
      <w:pPr>
        <w:spacing w:after="0"/>
        <w:rPr>
          <w:rFonts w:ascii="Times New Roman" w:eastAsia="Times New Roman" w:hAnsi="Times New Roman" w:cs="Times New Roman"/>
          <w:sz w:val="24"/>
          <w:szCs w:val="24"/>
        </w:rPr>
      </w:pPr>
    </w:p>
    <w:p w:rsidR="00A15703" w:rsidRDefault="00A157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F4910" w:rsidRPr="00077683" w:rsidRDefault="007F4910" w:rsidP="00BC579E">
      <w:pPr>
        <w:spacing w:after="0"/>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lastRenderedPageBreak/>
        <w:t>Operate the bank accounts of the Company, particulars whereof are given below:</w:t>
      </w:r>
    </w:p>
    <w:p w:rsidR="007F4910" w:rsidRPr="00077683" w:rsidRDefault="007F4910" w:rsidP="00BC579E">
      <w:pPr>
        <w:spacing w:after="0" w:line="240" w:lineRule="auto"/>
        <w:ind w:left="1440"/>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Details of bank accounts</w:t>
      </w:r>
    </w:p>
    <w:p w:rsidR="007F4910" w:rsidRPr="00077683" w:rsidRDefault="007F4910" w:rsidP="00BC579E">
      <w:pPr>
        <w:spacing w:after="0" w:line="240" w:lineRule="auto"/>
        <w:ind w:left="1440" w:hanging="720"/>
        <w:contextualSpacing/>
        <w:rPr>
          <w:rFonts w:ascii="Times New Roman" w:eastAsia="Times New Roman" w:hAnsi="Times New Roman" w:cs="Times New Roman"/>
          <w:sz w:val="24"/>
          <w:szCs w:val="24"/>
          <w:u w:val="single"/>
        </w:rPr>
      </w:pPr>
    </w:p>
    <w:p w:rsidR="007F4910" w:rsidRPr="00077683" w:rsidRDefault="007F4910" w:rsidP="00BC579E">
      <w:pPr>
        <w:spacing w:after="0" w:line="240" w:lineRule="auto"/>
        <w:ind w:left="1440"/>
        <w:contextualSpacing/>
        <w:rPr>
          <w:rFonts w:ascii="Times New Roman" w:eastAsia="Times New Roman" w:hAnsi="Times New Roman" w:cs="Times New Roman"/>
          <w:sz w:val="24"/>
          <w:szCs w:val="24"/>
          <w:u w:val="single"/>
        </w:rPr>
      </w:pPr>
      <w:proofErr w:type="spellStart"/>
      <w:r w:rsidRPr="00077683">
        <w:rPr>
          <w:rFonts w:ascii="Times New Roman" w:eastAsia="Times New Roman" w:hAnsi="Times New Roman" w:cs="Times New Roman"/>
          <w:sz w:val="24"/>
          <w:szCs w:val="24"/>
        </w:rPr>
        <w:t>i</w:t>
      </w:r>
      <w:proofErr w:type="spellEnd"/>
      <w:r w:rsidRPr="00077683">
        <w:rPr>
          <w:rFonts w:ascii="Times New Roman" w:eastAsia="Times New Roman" w:hAnsi="Times New Roman" w:cs="Times New Roman"/>
          <w:sz w:val="24"/>
          <w:szCs w:val="24"/>
        </w:rPr>
        <w:t>)</w:t>
      </w:r>
      <w:r w:rsidRPr="00077683">
        <w:rPr>
          <w:rFonts w:ascii="Times New Roman" w:eastAsia="Times New Roman" w:hAnsi="Times New Roman" w:cs="Times New Roman"/>
          <w:sz w:val="24"/>
          <w:szCs w:val="24"/>
        </w:rPr>
        <w:tab/>
        <w:t>General Accounts   [Mumbai]</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Bank of America</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Standard Chartered Bank</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ICICI Bank Limited</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HDFC Bank </w:t>
      </w:r>
    </w:p>
    <w:p w:rsidR="007F4910" w:rsidRPr="00077683" w:rsidRDefault="007F4910" w:rsidP="00BC579E">
      <w:pPr>
        <w:spacing w:after="0" w:line="240" w:lineRule="auto"/>
        <w:ind w:left="1440"/>
        <w:contextualSpacing/>
        <w:rPr>
          <w:rFonts w:ascii="Times New Roman" w:eastAsia="Times New Roman" w:hAnsi="Times New Roman" w:cs="Times New Roman"/>
          <w:sz w:val="24"/>
          <w:szCs w:val="24"/>
        </w:rPr>
      </w:pPr>
    </w:p>
    <w:p w:rsidR="007F4910" w:rsidRPr="00077683" w:rsidRDefault="007F4910" w:rsidP="00BC579E">
      <w:pPr>
        <w:spacing w:after="0" w:line="240" w:lineRule="auto"/>
        <w:ind w:left="144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ii)</w:t>
      </w:r>
      <w:r w:rsidRPr="00077683">
        <w:rPr>
          <w:rFonts w:ascii="Times New Roman" w:eastAsia="Times New Roman" w:hAnsi="Times New Roman" w:cs="Times New Roman"/>
          <w:sz w:val="24"/>
          <w:szCs w:val="24"/>
        </w:rPr>
        <w:tab/>
        <w:t>Petty Accounts (Mumbai)</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Bank of America</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ICICI Bank Limited</w:t>
      </w:r>
    </w:p>
    <w:p w:rsidR="007F4910" w:rsidRPr="00077683" w:rsidRDefault="007F4910" w:rsidP="00BC579E">
      <w:pPr>
        <w:spacing w:after="0" w:line="240" w:lineRule="auto"/>
        <w:ind w:left="1440" w:hanging="720"/>
        <w:contextualSpacing/>
        <w:rPr>
          <w:rFonts w:ascii="Times New Roman" w:eastAsia="Times New Roman" w:hAnsi="Times New Roman" w:cs="Times New Roman"/>
          <w:sz w:val="24"/>
          <w:szCs w:val="24"/>
        </w:rPr>
      </w:pPr>
    </w:p>
    <w:p w:rsidR="007F4910" w:rsidRPr="00077683" w:rsidRDefault="007F4910" w:rsidP="00BC579E">
      <w:pPr>
        <w:spacing w:after="0" w:line="240" w:lineRule="auto"/>
        <w:ind w:left="144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iii)</w:t>
      </w:r>
      <w:r w:rsidRPr="00077683">
        <w:rPr>
          <w:rFonts w:ascii="Times New Roman" w:eastAsia="Times New Roman" w:hAnsi="Times New Roman" w:cs="Times New Roman"/>
          <w:sz w:val="24"/>
          <w:szCs w:val="24"/>
        </w:rPr>
        <w:tab/>
        <w:t>Payroll Account (Mumbai)</w:t>
      </w:r>
    </w:p>
    <w:p w:rsidR="007F4910" w:rsidRPr="00077683" w:rsidRDefault="007F4910" w:rsidP="00BC579E">
      <w:pPr>
        <w:spacing w:after="0" w:line="240" w:lineRule="auto"/>
        <w:ind w:left="1440" w:hanging="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Bank of America</w:t>
      </w:r>
    </w:p>
    <w:p w:rsidR="007F4910" w:rsidRPr="00077683" w:rsidRDefault="007F4910" w:rsidP="00BC579E">
      <w:pPr>
        <w:spacing w:after="0" w:line="240" w:lineRule="auto"/>
        <w:ind w:left="1440" w:hanging="720"/>
        <w:contextualSpacing/>
        <w:rPr>
          <w:rFonts w:ascii="Times New Roman" w:eastAsia="Times New Roman" w:hAnsi="Times New Roman" w:cs="Times New Roman"/>
          <w:sz w:val="24"/>
          <w:szCs w:val="24"/>
        </w:rPr>
      </w:pPr>
    </w:p>
    <w:p w:rsidR="007F4910" w:rsidRPr="00077683" w:rsidRDefault="007F4910" w:rsidP="00BC579E">
      <w:pPr>
        <w:keepNext/>
        <w:spacing w:after="0" w:line="240" w:lineRule="auto"/>
        <w:ind w:left="1440"/>
        <w:contextualSpacing/>
        <w:outlineLvl w:val="0"/>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iv)</w:t>
      </w:r>
      <w:r w:rsidRPr="00077683">
        <w:rPr>
          <w:rFonts w:ascii="Times New Roman" w:eastAsia="Times New Roman" w:hAnsi="Times New Roman" w:cs="Times New Roman"/>
          <w:sz w:val="24"/>
          <w:szCs w:val="24"/>
        </w:rPr>
        <w:tab/>
        <w:t>Exchange Earner’s Foreign Currency Account [Mumbai]</w:t>
      </w:r>
    </w:p>
    <w:p w:rsidR="007F4910" w:rsidRPr="00077683" w:rsidRDefault="007F4910" w:rsidP="00BC579E">
      <w:pPr>
        <w:spacing w:after="0" w:line="240" w:lineRule="auto"/>
        <w:ind w:left="1440" w:firstLine="720"/>
        <w:contextualSpacing/>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Bank of America</w:t>
      </w:r>
    </w:p>
    <w:p w:rsidR="007F4910" w:rsidRPr="00077683" w:rsidRDefault="007F4910" w:rsidP="00BC579E">
      <w:pPr>
        <w:spacing w:after="0" w:line="240" w:lineRule="auto"/>
        <w:ind w:left="1440" w:hanging="720"/>
        <w:contextualSpacing/>
        <w:rPr>
          <w:rFonts w:ascii="Times New Roman" w:eastAsia="Times New Roman" w:hAnsi="Times New Roman" w:cs="Times New Roman"/>
          <w:sz w:val="24"/>
          <w:szCs w:val="24"/>
        </w:rPr>
      </w:pPr>
    </w:p>
    <w:p w:rsidR="007F4910" w:rsidRPr="00077683" w:rsidRDefault="007F4910" w:rsidP="00BC579E">
      <w:pPr>
        <w:numPr>
          <w:ilvl w:val="0"/>
          <w:numId w:val="1"/>
        </w:num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Operate the Duty Deposit Account with Mumbai Customs;</w:t>
      </w:r>
    </w:p>
    <w:p w:rsidR="007F4910" w:rsidRPr="00077683" w:rsidRDefault="007F4910" w:rsidP="00BC579E">
      <w:p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  </w:t>
      </w:r>
    </w:p>
    <w:p w:rsidR="007F4910" w:rsidRPr="00077683" w:rsidRDefault="007F4910" w:rsidP="00BC579E">
      <w:pPr>
        <w:numPr>
          <w:ilvl w:val="0"/>
          <w:numId w:val="1"/>
        </w:num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Execute on behalf of the Company, indemnity bonds, guarantees and counter- guarantees to banks; and </w:t>
      </w:r>
    </w:p>
    <w:p w:rsidR="007F4910" w:rsidRPr="00077683" w:rsidRDefault="007F4910" w:rsidP="00BC579E">
      <w:pPr>
        <w:spacing w:after="0" w:line="240" w:lineRule="auto"/>
        <w:ind w:left="1440" w:hanging="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1"/>
        </w:num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Sign the documents relating to investment and disinvestment in FDs, Bonds and Certificate of Deposits.</w:t>
      </w:r>
    </w:p>
    <w:p w:rsidR="007F4910" w:rsidRPr="00077683" w:rsidRDefault="007F4910" w:rsidP="00BC579E">
      <w:pPr>
        <w:spacing w:after="0" w:line="240" w:lineRule="auto"/>
        <w:ind w:left="1440"/>
        <w:contextualSpacing/>
        <w:jc w:val="both"/>
        <w:rPr>
          <w:rFonts w:ascii="Times New Roman" w:eastAsia="Times New Roman" w:hAnsi="Times New Roman" w:cs="Times New Roman"/>
          <w:sz w:val="24"/>
          <w:szCs w:val="24"/>
        </w:rPr>
      </w:pPr>
    </w:p>
    <w:p w:rsidR="007F4910" w:rsidRPr="00077683" w:rsidRDefault="007F4910" w:rsidP="00BC579E">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“A”</w:t>
      </w:r>
    </w:p>
    <w:p w:rsidR="007F4910" w:rsidRPr="00077683" w:rsidRDefault="007F4910" w:rsidP="00BC579E">
      <w:pPr>
        <w:tabs>
          <w:tab w:val="left" w:pos="4320"/>
        </w:tabs>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Issam</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Bachaalani</w:t>
      </w:r>
      <w:proofErr w:type="spellEnd"/>
      <w:r w:rsidRPr="00077683">
        <w:rPr>
          <w:rFonts w:ascii="Times New Roman" w:eastAsia="Times New Roman" w:hAnsi="Times New Roman" w:cs="Times New Roman"/>
          <w:sz w:val="24"/>
          <w:szCs w:val="24"/>
        </w:rPr>
        <w:tab/>
        <w:t>- Managing Director</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M. S. Jacob</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Whole-time Director &amp; CFO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Yusuf </w:t>
      </w:r>
      <w:proofErr w:type="spellStart"/>
      <w:r w:rsidRPr="00077683">
        <w:rPr>
          <w:rFonts w:ascii="Times New Roman" w:eastAsia="Times New Roman" w:hAnsi="Times New Roman" w:cs="Times New Roman"/>
          <w:sz w:val="24"/>
          <w:szCs w:val="24"/>
        </w:rPr>
        <w:t>Allana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Associate Director– CD Finance</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Nimisha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Nagarsekar</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Head - Commercial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Ritesh</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Daruka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Nageswararao</w:t>
      </w:r>
      <w:proofErr w:type="spellEnd"/>
      <w:r w:rsidRPr="00077683">
        <w:rPr>
          <w:rFonts w:ascii="Times New Roman" w:eastAsia="Times New Roman" w:hAnsi="Times New Roman" w:cs="Times New Roman"/>
          <w:sz w:val="24"/>
          <w:szCs w:val="24"/>
        </w:rPr>
        <w:t xml:space="preserve"> C</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Niranjan</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Shanbhag</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Ravichandran</w:t>
      </w:r>
      <w:proofErr w:type="spellEnd"/>
      <w:r w:rsidRPr="00077683">
        <w:rPr>
          <w:rFonts w:ascii="Times New Roman" w:eastAsia="Times New Roman" w:hAnsi="Times New Roman" w:cs="Times New Roman"/>
          <w:sz w:val="24"/>
          <w:szCs w:val="24"/>
        </w:rPr>
        <w:t xml:space="preserve"> Raman</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Pawan</w:t>
      </w:r>
      <w:proofErr w:type="spellEnd"/>
      <w:r w:rsidRPr="00077683">
        <w:rPr>
          <w:rFonts w:ascii="Times New Roman" w:eastAsia="Times New Roman" w:hAnsi="Times New Roman" w:cs="Times New Roman"/>
          <w:sz w:val="24"/>
          <w:szCs w:val="24"/>
        </w:rPr>
        <w:t xml:space="preserve"> Kumar </w:t>
      </w:r>
      <w:proofErr w:type="spellStart"/>
      <w:r w:rsidRPr="00077683">
        <w:rPr>
          <w:rFonts w:ascii="Times New Roman" w:eastAsia="Times New Roman" w:hAnsi="Times New Roman" w:cs="Times New Roman"/>
          <w:sz w:val="24"/>
          <w:szCs w:val="24"/>
        </w:rPr>
        <w:t>Sikri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tab/>
      </w:r>
      <w:r w:rsidRPr="00077683">
        <w:rPr>
          <w:rFonts w:ascii="Times New Roman" w:eastAsia="Times New Roman" w:hAnsi="Times New Roman" w:cs="Times New Roman"/>
          <w:bCs/>
          <w:color w:val="000000"/>
          <w:sz w:val="24"/>
          <w:szCs w:val="24"/>
        </w:rPr>
        <w:tab/>
        <w:t xml:space="preserve"> </w:t>
      </w:r>
      <w:r w:rsidRPr="00077683">
        <w:rPr>
          <w:rFonts w:ascii="Times New Roman" w:eastAsia="Times New Roman" w:hAnsi="Times New Roman" w:cs="Times New Roman"/>
          <w:bCs/>
          <w:color w:val="000000"/>
          <w:sz w:val="24"/>
          <w:szCs w:val="24"/>
        </w:rPr>
        <w:tab/>
        <w:t xml:space="preserve">  </w:t>
      </w:r>
      <w:r w:rsidRPr="00077683">
        <w:rPr>
          <w:rFonts w:ascii="Times New Roman" w:eastAsia="Times New Roman" w:hAnsi="Times New Roman" w:cs="Times New Roman"/>
          <w:bCs/>
          <w:color w:val="000000"/>
          <w:sz w:val="24"/>
          <w:szCs w:val="24"/>
        </w:rPr>
        <w:tab/>
        <w:t xml:space="preserve">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“B”</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Sujata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Nairi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Hitesh Shah</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P.V.Subbarao</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left="720" w:hanging="720"/>
        <w:contextualSpacing/>
        <w:jc w:val="both"/>
        <w:rPr>
          <w:rFonts w:ascii="Times New Roman" w:eastAsia="Times New Roman" w:hAnsi="Times New Roman" w:cs="Times New Roman"/>
          <w:sz w:val="24"/>
          <w:szCs w:val="24"/>
        </w:rPr>
      </w:pPr>
    </w:p>
    <w:p w:rsidR="007F4910" w:rsidRPr="00077683" w:rsidRDefault="007F4910" w:rsidP="00BC579E">
      <w:pPr>
        <w:pStyle w:val="ListParagraph"/>
        <w:numPr>
          <w:ilvl w:val="0"/>
          <w:numId w:val="2"/>
        </w:numPr>
        <w:spacing w:after="0" w:line="240" w:lineRule="auto"/>
        <w:ind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further that in case of Account number </w:t>
      </w:r>
      <w:r w:rsidRPr="00077683">
        <w:rPr>
          <w:rFonts w:ascii="Times New Roman" w:eastAsia="Times New Roman" w:hAnsi="Times New Roman" w:cs="Times New Roman"/>
          <w:b/>
          <w:sz w:val="24"/>
          <w:szCs w:val="24"/>
        </w:rPr>
        <w:t xml:space="preserve">002005000224 </w:t>
      </w:r>
      <w:r w:rsidRPr="00077683">
        <w:rPr>
          <w:rFonts w:ascii="Times New Roman" w:eastAsia="Times New Roman" w:hAnsi="Times New Roman" w:cs="Times New Roman"/>
          <w:sz w:val="24"/>
          <w:szCs w:val="24"/>
        </w:rPr>
        <w:t xml:space="preserve"> maintained with ICICI Bank, Mumbai, the following additional executives (apart from the ones listed above in Sr. No.1) of the Company be and are hereby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to operate the account:-</w:t>
      </w:r>
    </w:p>
    <w:p w:rsidR="007F4910" w:rsidRPr="00077683" w:rsidRDefault="007F4910" w:rsidP="00BC579E">
      <w:pPr>
        <w:pStyle w:val="ListParagraph"/>
        <w:spacing w:after="0" w:line="240" w:lineRule="auto"/>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A</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Vijay </w:t>
      </w:r>
      <w:proofErr w:type="spellStart"/>
      <w:r w:rsidRPr="00077683">
        <w:rPr>
          <w:rFonts w:ascii="Times New Roman" w:eastAsia="Times New Roman" w:hAnsi="Times New Roman" w:cs="Times New Roman"/>
          <w:sz w:val="24"/>
          <w:szCs w:val="24"/>
        </w:rPr>
        <w:t>Guhe</w:t>
      </w:r>
      <w:proofErr w:type="spellEnd"/>
      <w:r w:rsidRPr="00077683">
        <w:rPr>
          <w:rFonts w:ascii="Times New Roman" w:eastAsia="Times New Roman" w:hAnsi="Times New Roman" w:cs="Times New Roman"/>
          <w:sz w:val="24"/>
          <w:szCs w:val="24"/>
        </w:rPr>
        <w:tab/>
        <w:t xml:space="preserve">       </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Plant Manager- </w:t>
      </w:r>
      <w:proofErr w:type="spellStart"/>
      <w:r w:rsidRPr="00077683">
        <w:rPr>
          <w:rFonts w:ascii="Times New Roman" w:eastAsia="Times New Roman" w:hAnsi="Times New Roman" w:cs="Times New Roman"/>
          <w:sz w:val="24"/>
          <w:szCs w:val="24"/>
        </w:rPr>
        <w:t>Baddi</w:t>
      </w:r>
      <w:proofErr w:type="spellEnd"/>
    </w:p>
    <w:p w:rsidR="007F4910" w:rsidRPr="00077683" w:rsidRDefault="007F4910" w:rsidP="00BC579E">
      <w:pPr>
        <w:autoSpaceDE w:val="0"/>
        <w:autoSpaceDN w:val="0"/>
        <w:adjustRightInd w:val="0"/>
        <w:spacing w:after="0" w:line="240" w:lineRule="auto"/>
        <w:ind w:left="4320" w:hanging="3600"/>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sz w:val="24"/>
          <w:szCs w:val="24"/>
        </w:rPr>
        <w:t xml:space="preserve">Mr. Ramesh </w:t>
      </w:r>
      <w:proofErr w:type="spellStart"/>
      <w:r w:rsidRPr="00077683">
        <w:rPr>
          <w:rFonts w:ascii="Times New Roman" w:eastAsia="Times New Roman" w:hAnsi="Times New Roman" w:cs="Times New Roman"/>
          <w:sz w:val="24"/>
          <w:szCs w:val="24"/>
        </w:rPr>
        <w:t>Patil</w:t>
      </w:r>
      <w:proofErr w:type="spellEnd"/>
      <w:r w:rsidRPr="00077683">
        <w:rPr>
          <w:rFonts w:ascii="Times New Roman" w:eastAsia="Times New Roman" w:hAnsi="Times New Roman" w:cs="Times New Roman"/>
          <w:sz w:val="24"/>
          <w:szCs w:val="24"/>
        </w:rPr>
        <w:t xml:space="preserve">                               - </w:t>
      </w:r>
      <w:r w:rsidRPr="00077683">
        <w:rPr>
          <w:rFonts w:ascii="Times New Roman" w:eastAsia="Times New Roman" w:hAnsi="Times New Roman" w:cs="Times New Roman"/>
          <w:bCs/>
          <w:color w:val="000000"/>
          <w:sz w:val="24"/>
          <w:szCs w:val="24"/>
        </w:rPr>
        <w:t xml:space="preserve">Manager - Employee Relations &amp; Development  </w:t>
      </w:r>
    </w:p>
    <w:p w:rsidR="007F4910" w:rsidRPr="00077683" w:rsidRDefault="007F4910" w:rsidP="00BC579E">
      <w:pPr>
        <w:autoSpaceDE w:val="0"/>
        <w:autoSpaceDN w:val="0"/>
        <w:adjustRightInd w:val="0"/>
        <w:spacing w:after="0" w:line="240" w:lineRule="auto"/>
        <w:ind w:left="720"/>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t xml:space="preserve">Mr. H. D.  </w:t>
      </w:r>
      <w:proofErr w:type="spellStart"/>
      <w:r w:rsidRPr="00077683">
        <w:rPr>
          <w:rFonts w:ascii="Times New Roman" w:eastAsia="Times New Roman" w:hAnsi="Times New Roman" w:cs="Times New Roman"/>
          <w:bCs/>
          <w:color w:val="000000"/>
          <w:sz w:val="24"/>
          <w:szCs w:val="24"/>
        </w:rPr>
        <w:t>Chavan</w:t>
      </w:r>
      <w:proofErr w:type="spellEnd"/>
      <w:r w:rsidRPr="00077683">
        <w:rPr>
          <w:rFonts w:ascii="Times New Roman" w:eastAsia="Times New Roman" w:hAnsi="Times New Roman" w:cs="Times New Roman"/>
          <w:bCs/>
          <w:color w:val="000000"/>
          <w:sz w:val="24"/>
          <w:szCs w:val="24"/>
        </w:rPr>
        <w:tab/>
      </w:r>
      <w:r w:rsidRPr="00077683">
        <w:rPr>
          <w:rFonts w:ascii="Times New Roman" w:eastAsia="Times New Roman" w:hAnsi="Times New Roman" w:cs="Times New Roman"/>
          <w:bCs/>
          <w:color w:val="000000"/>
          <w:sz w:val="24"/>
          <w:szCs w:val="24"/>
        </w:rPr>
        <w:tab/>
        <w:t xml:space="preserve">            - Plant Manager - </w:t>
      </w:r>
      <w:proofErr w:type="spellStart"/>
      <w:r w:rsidRPr="00077683">
        <w:rPr>
          <w:rFonts w:ascii="Times New Roman" w:eastAsia="Times New Roman" w:hAnsi="Times New Roman" w:cs="Times New Roman"/>
          <w:bCs/>
          <w:color w:val="000000"/>
          <w:sz w:val="24"/>
          <w:szCs w:val="24"/>
        </w:rPr>
        <w:t>Sanand</w:t>
      </w:r>
      <w:proofErr w:type="spellEnd"/>
    </w:p>
    <w:p w:rsidR="007F4910" w:rsidRPr="00077683" w:rsidRDefault="007F4910" w:rsidP="00BC579E">
      <w:pPr>
        <w:autoSpaceDE w:val="0"/>
        <w:autoSpaceDN w:val="0"/>
        <w:adjustRightInd w:val="0"/>
        <w:spacing w:after="0" w:line="240" w:lineRule="auto"/>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tab/>
        <w:t xml:space="preserve">Mr. </w:t>
      </w:r>
      <w:proofErr w:type="spellStart"/>
      <w:r w:rsidRPr="00077683">
        <w:rPr>
          <w:rFonts w:ascii="Times New Roman" w:eastAsia="Times New Roman" w:hAnsi="Times New Roman" w:cs="Times New Roman"/>
          <w:bCs/>
          <w:color w:val="000000"/>
          <w:sz w:val="24"/>
          <w:szCs w:val="24"/>
        </w:rPr>
        <w:t>Abhay</w:t>
      </w:r>
      <w:proofErr w:type="spellEnd"/>
      <w:r w:rsidRPr="00077683">
        <w:rPr>
          <w:rFonts w:ascii="Times New Roman" w:eastAsia="Times New Roman" w:hAnsi="Times New Roman" w:cs="Times New Roman"/>
          <w:bCs/>
          <w:color w:val="000000"/>
          <w:sz w:val="24"/>
          <w:szCs w:val="24"/>
        </w:rPr>
        <w:t xml:space="preserve"> </w:t>
      </w:r>
      <w:proofErr w:type="spellStart"/>
      <w:r w:rsidRPr="00077683">
        <w:rPr>
          <w:rFonts w:ascii="Times New Roman" w:eastAsia="Times New Roman" w:hAnsi="Times New Roman" w:cs="Times New Roman"/>
          <w:bCs/>
          <w:color w:val="000000"/>
          <w:sz w:val="24"/>
          <w:szCs w:val="24"/>
        </w:rPr>
        <w:t>Choudhary</w:t>
      </w:r>
      <w:proofErr w:type="spellEnd"/>
      <w:r w:rsidRPr="00077683">
        <w:rPr>
          <w:rFonts w:ascii="Times New Roman" w:eastAsia="Times New Roman" w:hAnsi="Times New Roman" w:cs="Times New Roman"/>
          <w:bCs/>
          <w:color w:val="000000"/>
          <w:sz w:val="24"/>
          <w:szCs w:val="24"/>
        </w:rPr>
        <w:tab/>
        <w:t xml:space="preserve">            - Plant Manager - </w:t>
      </w:r>
    </w:p>
    <w:p w:rsidR="007F4910" w:rsidRPr="00077683" w:rsidRDefault="007F4910" w:rsidP="00BC579E">
      <w:pPr>
        <w:spacing w:after="0" w:line="240" w:lineRule="auto"/>
        <w:ind w:left="720"/>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Durga</w:t>
      </w:r>
      <w:proofErr w:type="spellEnd"/>
      <w:r w:rsidRPr="00077683">
        <w:rPr>
          <w:rFonts w:ascii="Times New Roman" w:hAnsi="Times New Roman" w:cs="Times New Roman"/>
          <w:color w:val="000000"/>
          <w:sz w:val="24"/>
          <w:szCs w:val="24"/>
        </w:rPr>
        <w:t xml:space="preserve"> Prasad </w:t>
      </w:r>
      <w:proofErr w:type="spellStart"/>
      <w:r w:rsidRPr="00077683">
        <w:rPr>
          <w:rFonts w:ascii="Times New Roman" w:hAnsi="Times New Roman" w:cs="Times New Roman"/>
          <w:color w:val="000000"/>
          <w:sz w:val="24"/>
          <w:szCs w:val="24"/>
        </w:rPr>
        <w:t>Upreti</w:t>
      </w:r>
      <w:proofErr w:type="spellEnd"/>
      <w:r w:rsidRPr="00077683">
        <w:rPr>
          <w:rFonts w:ascii="Times New Roman" w:hAnsi="Times New Roman" w:cs="Times New Roman"/>
          <w:color w:val="000000"/>
          <w:sz w:val="24"/>
          <w:szCs w:val="24"/>
        </w:rPr>
        <w:t xml:space="preserve"> </w:t>
      </w:r>
      <w:r w:rsidRPr="00077683">
        <w:rPr>
          <w:rFonts w:ascii="Times New Roman" w:hAnsi="Times New Roman" w:cs="Times New Roman"/>
          <w:color w:val="000000"/>
          <w:sz w:val="24"/>
          <w:szCs w:val="24"/>
        </w:rPr>
        <w:tab/>
        <w:t xml:space="preserve">            - Manager - Technical Services</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B</w:t>
      </w:r>
    </w:p>
    <w:p w:rsidR="007F4910" w:rsidRPr="00077683" w:rsidRDefault="007F4910" w:rsidP="00BC579E">
      <w:pPr>
        <w:tabs>
          <w:tab w:val="left" w:pos="4050"/>
        </w:tabs>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Manimarane</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Prouchotte</w:t>
      </w:r>
      <w:proofErr w:type="spellEnd"/>
      <w:r w:rsidRPr="00077683">
        <w:rPr>
          <w:rFonts w:ascii="Times New Roman" w:eastAsia="Times New Roman" w:hAnsi="Times New Roman" w:cs="Times New Roman"/>
          <w:sz w:val="24"/>
          <w:szCs w:val="24"/>
          <w:lang w:val="en-GB"/>
        </w:rPr>
        <w:t xml:space="preserve"> </w:t>
      </w:r>
      <w:r w:rsidRPr="00077683">
        <w:rPr>
          <w:rFonts w:ascii="Times New Roman" w:eastAsia="Times New Roman" w:hAnsi="Times New Roman" w:cs="Times New Roman"/>
          <w:sz w:val="24"/>
          <w:szCs w:val="24"/>
          <w:lang w:val="en-GB"/>
        </w:rPr>
        <w:tab/>
        <w:t xml:space="preserve">    - Industrial Engineering Manager</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G.Ramprasad</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xml:space="preserve">           - Manager - Commercial</w:t>
      </w:r>
    </w:p>
    <w:p w:rsidR="007F4910" w:rsidRPr="00077683" w:rsidRDefault="007F4910" w:rsidP="00BC579E">
      <w:pPr>
        <w:autoSpaceDE w:val="0"/>
        <w:autoSpaceDN w:val="0"/>
        <w:adjustRightInd w:val="0"/>
        <w:spacing w:after="0" w:line="240" w:lineRule="auto"/>
        <w:ind w:firstLine="720"/>
        <w:contextualSpacing/>
        <w:jc w:val="both"/>
        <w:rPr>
          <w:rFonts w:ascii="Times New Roman" w:eastAsia="Times New Roman" w:hAnsi="Times New Roman" w:cs="Times New Roman"/>
          <w:color w:val="000000"/>
          <w:sz w:val="24"/>
          <w:szCs w:val="24"/>
        </w:rPr>
      </w:pPr>
      <w:r w:rsidRPr="00077683">
        <w:rPr>
          <w:rFonts w:ascii="Times New Roman" w:eastAsia="Times New Roman" w:hAnsi="Times New Roman" w:cs="Times New Roman"/>
          <w:color w:val="000000"/>
          <w:sz w:val="24"/>
          <w:szCs w:val="24"/>
        </w:rPr>
        <w:t xml:space="preserve">Mr. </w:t>
      </w:r>
      <w:proofErr w:type="spellStart"/>
      <w:r w:rsidRPr="00077683">
        <w:rPr>
          <w:rFonts w:ascii="Times New Roman" w:eastAsia="Times New Roman" w:hAnsi="Times New Roman" w:cs="Times New Roman"/>
          <w:color w:val="000000"/>
          <w:sz w:val="24"/>
          <w:szCs w:val="24"/>
        </w:rPr>
        <w:t>Mudit</w:t>
      </w:r>
      <w:proofErr w:type="spellEnd"/>
      <w:r w:rsidRPr="00077683">
        <w:rPr>
          <w:rFonts w:ascii="Times New Roman" w:eastAsia="Times New Roman" w:hAnsi="Times New Roman" w:cs="Times New Roman"/>
          <w:color w:val="000000"/>
          <w:sz w:val="24"/>
          <w:szCs w:val="24"/>
        </w:rPr>
        <w:t xml:space="preserve"> Agarwal</w:t>
      </w:r>
      <w:r w:rsidRPr="00077683">
        <w:rPr>
          <w:rFonts w:ascii="Times New Roman" w:eastAsia="Times New Roman" w:hAnsi="Times New Roman" w:cs="Times New Roman"/>
          <w:color w:val="000000"/>
          <w:sz w:val="24"/>
          <w:szCs w:val="24"/>
        </w:rPr>
        <w:tab/>
      </w:r>
      <w:r w:rsidRPr="00077683">
        <w:rPr>
          <w:rFonts w:ascii="Times New Roman" w:eastAsia="Times New Roman" w:hAnsi="Times New Roman" w:cs="Times New Roman"/>
          <w:color w:val="000000"/>
          <w:sz w:val="24"/>
          <w:szCs w:val="24"/>
        </w:rPr>
        <w:tab/>
        <w:t xml:space="preserve">           - Commercial Manager</w:t>
      </w:r>
    </w:p>
    <w:p w:rsidR="007F4910" w:rsidRPr="00077683" w:rsidRDefault="007F4910" w:rsidP="00BC579E">
      <w:pPr>
        <w:autoSpaceDE w:val="0"/>
        <w:autoSpaceDN w:val="0"/>
        <w:adjustRightInd w:val="0"/>
        <w:spacing w:after="0" w:line="240" w:lineRule="auto"/>
        <w:contextualSpacing/>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color w:val="000000"/>
          <w:sz w:val="24"/>
          <w:szCs w:val="24"/>
        </w:rPr>
        <w:t xml:space="preserve">            </w:t>
      </w:r>
      <w:r w:rsidRPr="00077683">
        <w:rPr>
          <w:rFonts w:ascii="Times New Roman" w:eastAsia="Times New Roman" w:hAnsi="Times New Roman" w:cs="Times New Roman"/>
          <w:bCs/>
          <w:color w:val="000000"/>
          <w:sz w:val="24"/>
          <w:szCs w:val="24"/>
        </w:rPr>
        <w:t xml:space="preserve">Mr. </w:t>
      </w:r>
      <w:proofErr w:type="spellStart"/>
      <w:r w:rsidRPr="00077683">
        <w:rPr>
          <w:rFonts w:ascii="Times New Roman" w:eastAsia="Times New Roman" w:hAnsi="Times New Roman" w:cs="Times New Roman"/>
          <w:bCs/>
          <w:color w:val="000000"/>
          <w:sz w:val="24"/>
          <w:szCs w:val="24"/>
        </w:rPr>
        <w:t>Abhinav</w:t>
      </w:r>
      <w:proofErr w:type="spellEnd"/>
      <w:r w:rsidRPr="00077683">
        <w:rPr>
          <w:rFonts w:ascii="Times New Roman" w:eastAsia="Times New Roman" w:hAnsi="Times New Roman" w:cs="Times New Roman"/>
          <w:bCs/>
          <w:color w:val="000000"/>
          <w:sz w:val="24"/>
          <w:szCs w:val="24"/>
        </w:rPr>
        <w:t xml:space="preserve"> Sidhu</w:t>
      </w:r>
      <w:r w:rsidRPr="00077683">
        <w:rPr>
          <w:rFonts w:ascii="Times New Roman" w:eastAsia="Times New Roman" w:hAnsi="Times New Roman" w:cs="Times New Roman"/>
          <w:bCs/>
          <w:color w:val="000000"/>
          <w:sz w:val="24"/>
          <w:szCs w:val="24"/>
        </w:rPr>
        <w:tab/>
        <w:t xml:space="preserve">      </w:t>
      </w:r>
      <w:r w:rsidRPr="00077683">
        <w:rPr>
          <w:rFonts w:ascii="Times New Roman" w:eastAsia="Times New Roman" w:hAnsi="Times New Roman" w:cs="Times New Roman"/>
          <w:bCs/>
          <w:color w:val="000000"/>
          <w:sz w:val="24"/>
          <w:szCs w:val="24"/>
        </w:rPr>
        <w:tab/>
        <w:t xml:space="preserve">           - Manager - Projects</w:t>
      </w:r>
    </w:p>
    <w:p w:rsidR="007F4910" w:rsidRPr="00077683" w:rsidRDefault="007F4910" w:rsidP="00BC579E">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t xml:space="preserve">Mr. </w:t>
      </w:r>
      <w:proofErr w:type="spellStart"/>
      <w:r w:rsidRPr="00077683">
        <w:rPr>
          <w:rFonts w:ascii="Times New Roman" w:eastAsia="Times New Roman" w:hAnsi="Times New Roman" w:cs="Times New Roman"/>
          <w:bCs/>
          <w:color w:val="000000"/>
          <w:sz w:val="24"/>
          <w:szCs w:val="24"/>
        </w:rPr>
        <w:t>Varun</w:t>
      </w:r>
      <w:proofErr w:type="spellEnd"/>
      <w:r w:rsidRPr="00077683">
        <w:rPr>
          <w:rFonts w:ascii="Times New Roman" w:eastAsia="Times New Roman" w:hAnsi="Times New Roman" w:cs="Times New Roman"/>
          <w:bCs/>
          <w:color w:val="000000"/>
          <w:sz w:val="24"/>
          <w:szCs w:val="24"/>
        </w:rPr>
        <w:t xml:space="preserve"> </w:t>
      </w:r>
      <w:proofErr w:type="spellStart"/>
      <w:r w:rsidRPr="00077683">
        <w:rPr>
          <w:rFonts w:ascii="Times New Roman" w:eastAsia="Times New Roman" w:hAnsi="Times New Roman" w:cs="Times New Roman"/>
          <w:bCs/>
          <w:color w:val="000000"/>
          <w:sz w:val="24"/>
          <w:szCs w:val="24"/>
        </w:rPr>
        <w:t>Trikha</w:t>
      </w:r>
      <w:proofErr w:type="spellEnd"/>
      <w:r w:rsidRPr="00077683">
        <w:rPr>
          <w:rFonts w:ascii="Times New Roman" w:eastAsia="Times New Roman" w:hAnsi="Times New Roman" w:cs="Times New Roman"/>
          <w:bCs/>
          <w:color w:val="000000"/>
          <w:sz w:val="24"/>
          <w:szCs w:val="24"/>
        </w:rPr>
        <w:tab/>
      </w:r>
      <w:r w:rsidRPr="00077683">
        <w:rPr>
          <w:rFonts w:ascii="Times New Roman" w:eastAsia="Times New Roman" w:hAnsi="Times New Roman" w:cs="Times New Roman"/>
          <w:bCs/>
          <w:color w:val="000000"/>
          <w:sz w:val="24"/>
          <w:szCs w:val="24"/>
        </w:rPr>
        <w:tab/>
        <w:t xml:space="preserve">           - Manager – Commercial – </w:t>
      </w:r>
      <w:proofErr w:type="spellStart"/>
      <w:r w:rsidRPr="00077683">
        <w:rPr>
          <w:rFonts w:ascii="Times New Roman" w:eastAsia="Times New Roman" w:hAnsi="Times New Roman" w:cs="Times New Roman"/>
          <w:bCs/>
          <w:color w:val="000000"/>
          <w:sz w:val="24"/>
          <w:szCs w:val="24"/>
        </w:rPr>
        <w:t>Baddi</w:t>
      </w:r>
      <w:proofErr w:type="spellEnd"/>
      <w:r w:rsidRPr="00077683">
        <w:rPr>
          <w:rFonts w:ascii="Times New Roman" w:eastAsia="Times New Roman" w:hAnsi="Times New Roman" w:cs="Times New Roman"/>
          <w:bCs/>
          <w:color w:val="000000"/>
          <w:sz w:val="24"/>
          <w:szCs w:val="24"/>
        </w:rPr>
        <w:t xml:space="preserve"> Plant</w:t>
      </w:r>
    </w:p>
    <w:p w:rsidR="007F4910" w:rsidRPr="00077683" w:rsidRDefault="007F4910" w:rsidP="00BC579E">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t xml:space="preserve">Mr. </w:t>
      </w:r>
      <w:proofErr w:type="spellStart"/>
      <w:r w:rsidRPr="00077683">
        <w:rPr>
          <w:rFonts w:ascii="Times New Roman" w:eastAsia="Times New Roman" w:hAnsi="Times New Roman" w:cs="Times New Roman"/>
          <w:bCs/>
          <w:color w:val="000000"/>
          <w:sz w:val="24"/>
          <w:szCs w:val="24"/>
        </w:rPr>
        <w:t>Ranganath</w:t>
      </w:r>
      <w:proofErr w:type="spellEnd"/>
      <w:r w:rsidRPr="00077683">
        <w:rPr>
          <w:rFonts w:ascii="Times New Roman" w:eastAsia="Times New Roman" w:hAnsi="Times New Roman" w:cs="Times New Roman"/>
          <w:bCs/>
          <w:color w:val="000000"/>
          <w:sz w:val="24"/>
          <w:szCs w:val="24"/>
        </w:rPr>
        <w:t xml:space="preserve"> Papal</w:t>
      </w:r>
      <w:r w:rsidRPr="00077683">
        <w:rPr>
          <w:rFonts w:ascii="Times New Roman" w:eastAsia="Times New Roman" w:hAnsi="Times New Roman" w:cs="Times New Roman"/>
          <w:bCs/>
          <w:color w:val="000000"/>
          <w:sz w:val="24"/>
          <w:szCs w:val="24"/>
        </w:rPr>
        <w:tab/>
        <w:t xml:space="preserve">         </w:t>
      </w:r>
      <w:r w:rsidRPr="00077683">
        <w:rPr>
          <w:rFonts w:ascii="Times New Roman" w:eastAsia="Times New Roman" w:hAnsi="Times New Roman" w:cs="Times New Roman"/>
          <w:bCs/>
          <w:color w:val="000000"/>
          <w:sz w:val="24"/>
          <w:szCs w:val="24"/>
        </w:rPr>
        <w:tab/>
        <w:t xml:space="preserve">           - Manager – EOHS &amp; Facility </w:t>
      </w:r>
      <w:proofErr w:type="spellStart"/>
      <w:r w:rsidRPr="00077683">
        <w:rPr>
          <w:rFonts w:ascii="Times New Roman" w:eastAsia="Times New Roman" w:hAnsi="Times New Roman" w:cs="Times New Roman"/>
          <w:bCs/>
          <w:color w:val="000000"/>
          <w:sz w:val="24"/>
          <w:szCs w:val="24"/>
        </w:rPr>
        <w:t>Engg</w:t>
      </w:r>
      <w:proofErr w:type="spellEnd"/>
      <w:r w:rsidRPr="00077683">
        <w:rPr>
          <w:rFonts w:ascii="Times New Roman" w:eastAsia="Times New Roman" w:hAnsi="Times New Roman" w:cs="Times New Roman"/>
          <w:bCs/>
          <w:color w:val="000000"/>
          <w:sz w:val="24"/>
          <w:szCs w:val="24"/>
        </w:rPr>
        <w:t>.</w:t>
      </w:r>
    </w:p>
    <w:p w:rsidR="007F4910" w:rsidRPr="00077683" w:rsidRDefault="007F4910" w:rsidP="00BC579E">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lastRenderedPageBreak/>
        <w:t xml:space="preserve">Mr. Abhishek Sharma </w:t>
      </w:r>
      <w:r w:rsidRPr="00077683">
        <w:rPr>
          <w:rFonts w:ascii="Times New Roman" w:eastAsia="Times New Roman" w:hAnsi="Times New Roman" w:cs="Times New Roman"/>
          <w:bCs/>
          <w:color w:val="000000"/>
          <w:sz w:val="24"/>
          <w:szCs w:val="24"/>
        </w:rPr>
        <w:tab/>
        <w:t xml:space="preserve">           - Manager – Employee Relations &amp; </w:t>
      </w:r>
      <w:proofErr w:type="spellStart"/>
      <w:r w:rsidRPr="00077683">
        <w:rPr>
          <w:rFonts w:ascii="Times New Roman" w:eastAsia="Times New Roman" w:hAnsi="Times New Roman" w:cs="Times New Roman"/>
          <w:bCs/>
          <w:color w:val="000000"/>
          <w:sz w:val="24"/>
          <w:szCs w:val="24"/>
        </w:rPr>
        <w:t>Devp</w:t>
      </w:r>
      <w:proofErr w:type="spellEnd"/>
      <w:r w:rsidRPr="00077683">
        <w:rPr>
          <w:rFonts w:ascii="Times New Roman" w:eastAsia="Times New Roman" w:hAnsi="Times New Roman" w:cs="Times New Roman"/>
          <w:bCs/>
          <w:color w:val="000000"/>
          <w:sz w:val="24"/>
          <w:szCs w:val="24"/>
        </w:rPr>
        <w:t>.</w:t>
      </w:r>
      <w:r w:rsidRPr="00077683">
        <w:rPr>
          <w:rFonts w:ascii="Times New Roman" w:eastAsia="Times New Roman" w:hAnsi="Times New Roman" w:cs="Times New Roman"/>
          <w:bCs/>
          <w:color w:val="000000"/>
          <w:sz w:val="24"/>
          <w:szCs w:val="24"/>
        </w:rPr>
        <w:tab/>
      </w:r>
    </w:p>
    <w:p w:rsidR="007F4910" w:rsidRPr="00077683" w:rsidRDefault="007F4910" w:rsidP="00BC579E">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r w:rsidRPr="00077683">
        <w:rPr>
          <w:rFonts w:ascii="Times New Roman" w:eastAsia="Times New Roman" w:hAnsi="Times New Roman" w:cs="Times New Roman"/>
          <w:bCs/>
          <w:color w:val="000000"/>
          <w:sz w:val="24"/>
          <w:szCs w:val="24"/>
        </w:rPr>
        <w:t xml:space="preserve">Mr. </w:t>
      </w:r>
      <w:proofErr w:type="spellStart"/>
      <w:r w:rsidRPr="00077683">
        <w:rPr>
          <w:rFonts w:ascii="Times New Roman" w:eastAsia="Times New Roman" w:hAnsi="Times New Roman" w:cs="Times New Roman"/>
          <w:bCs/>
          <w:color w:val="000000"/>
          <w:sz w:val="24"/>
          <w:szCs w:val="24"/>
        </w:rPr>
        <w:t>Damodar</w:t>
      </w:r>
      <w:proofErr w:type="spellEnd"/>
      <w:r w:rsidRPr="00077683">
        <w:rPr>
          <w:rFonts w:ascii="Times New Roman" w:eastAsia="Times New Roman" w:hAnsi="Times New Roman" w:cs="Times New Roman"/>
          <w:bCs/>
          <w:color w:val="000000"/>
          <w:sz w:val="24"/>
          <w:szCs w:val="24"/>
        </w:rPr>
        <w:t xml:space="preserve"> </w:t>
      </w:r>
      <w:proofErr w:type="spellStart"/>
      <w:r w:rsidRPr="00077683">
        <w:rPr>
          <w:rFonts w:ascii="Times New Roman" w:eastAsia="Times New Roman" w:hAnsi="Times New Roman" w:cs="Times New Roman"/>
          <w:bCs/>
          <w:color w:val="000000"/>
          <w:sz w:val="24"/>
          <w:szCs w:val="24"/>
        </w:rPr>
        <w:t>Naik</w:t>
      </w:r>
      <w:proofErr w:type="spellEnd"/>
      <w:r w:rsidRPr="00077683">
        <w:rPr>
          <w:rFonts w:ascii="Times New Roman" w:eastAsia="Times New Roman" w:hAnsi="Times New Roman" w:cs="Times New Roman"/>
          <w:bCs/>
          <w:color w:val="000000"/>
          <w:sz w:val="24"/>
          <w:szCs w:val="24"/>
        </w:rPr>
        <w:tab/>
      </w:r>
      <w:r w:rsidRPr="00077683">
        <w:rPr>
          <w:rFonts w:ascii="Times New Roman" w:eastAsia="Times New Roman" w:hAnsi="Times New Roman" w:cs="Times New Roman"/>
          <w:bCs/>
          <w:color w:val="000000"/>
          <w:sz w:val="24"/>
          <w:szCs w:val="24"/>
        </w:rPr>
        <w:tab/>
        <w:t xml:space="preserve">           - Executive - Commercial</w:t>
      </w:r>
    </w:p>
    <w:p w:rsidR="007F4910" w:rsidRPr="00077683" w:rsidRDefault="007F4910" w:rsidP="00BC579E">
      <w:pPr>
        <w:autoSpaceDE w:val="0"/>
        <w:autoSpaceDN w:val="0"/>
        <w:adjustRightInd w:val="0"/>
        <w:spacing w:after="0" w:line="240" w:lineRule="auto"/>
        <w:ind w:firstLine="720"/>
        <w:contextualSpacing/>
        <w:jc w:val="both"/>
        <w:rPr>
          <w:rFonts w:ascii="Times New Roman" w:eastAsia="Times New Roman" w:hAnsi="Times New Roman" w:cs="Times New Roman"/>
          <w:bCs/>
          <w:color w:val="000000"/>
          <w:sz w:val="24"/>
          <w:szCs w:val="24"/>
        </w:rPr>
      </w:pPr>
    </w:p>
    <w:p w:rsidR="007F4910" w:rsidRPr="00077683" w:rsidRDefault="007F4910" w:rsidP="00BC579E">
      <w:pPr>
        <w:pStyle w:val="ListParagraph"/>
        <w:numPr>
          <w:ilvl w:val="0"/>
          <w:numId w:val="2"/>
        </w:numPr>
        <w:spacing w:after="0" w:line="240" w:lineRule="auto"/>
        <w:ind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further that the aforesaid bank accounts and all negotiable instruments including </w:t>
      </w:r>
      <w:proofErr w:type="spellStart"/>
      <w:r w:rsidRPr="00077683">
        <w:rPr>
          <w:rFonts w:ascii="Times New Roman" w:eastAsia="Times New Roman" w:hAnsi="Times New Roman" w:cs="Times New Roman"/>
          <w:sz w:val="24"/>
          <w:szCs w:val="24"/>
        </w:rPr>
        <w:t>cheques</w:t>
      </w:r>
      <w:proofErr w:type="spellEnd"/>
      <w:r w:rsidRPr="00077683">
        <w:rPr>
          <w:rFonts w:ascii="Times New Roman" w:eastAsia="Times New Roman" w:hAnsi="Times New Roman" w:cs="Times New Roman"/>
          <w:sz w:val="24"/>
          <w:szCs w:val="24"/>
        </w:rPr>
        <w:t xml:space="preserve">, bills of exchange, letters of credit,  </w:t>
      </w:r>
      <w:proofErr w:type="spellStart"/>
      <w:r w:rsidRPr="00077683">
        <w:rPr>
          <w:rFonts w:ascii="Times New Roman" w:eastAsia="Times New Roman" w:hAnsi="Times New Roman" w:cs="Times New Roman"/>
          <w:sz w:val="24"/>
          <w:szCs w:val="24"/>
        </w:rPr>
        <w:t>hundis</w:t>
      </w:r>
      <w:proofErr w:type="spellEnd"/>
      <w:r w:rsidRPr="00077683">
        <w:rPr>
          <w:rFonts w:ascii="Times New Roman" w:eastAsia="Times New Roman" w:hAnsi="Times New Roman" w:cs="Times New Roman"/>
          <w:sz w:val="24"/>
          <w:szCs w:val="24"/>
        </w:rPr>
        <w:t xml:space="preserve"> [except transfer of funds as given in below] shall be operated/ executed in the following manner: </w:t>
      </w:r>
    </w:p>
    <w:p w:rsidR="007F4910" w:rsidRPr="00077683" w:rsidRDefault="007F4910" w:rsidP="00BC579E">
      <w:pPr>
        <w:pStyle w:val="ListParagraph"/>
        <w:spacing w:after="0" w:line="240" w:lineRule="auto"/>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Where the same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pStyle w:val="ListParagraph"/>
        <w:numPr>
          <w:ilvl w:val="0"/>
          <w:numId w:val="8"/>
        </w:numPr>
        <w:spacing w:after="0" w:line="240" w:lineRule="auto"/>
        <w:ind w:left="1440"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Rs.3,00,00,000/- any two of Group “A” jointly;</w:t>
      </w:r>
    </w:p>
    <w:p w:rsidR="007F4910" w:rsidRPr="00077683" w:rsidRDefault="007F4910" w:rsidP="00BC579E">
      <w:pPr>
        <w:spacing w:after="0" w:line="240" w:lineRule="auto"/>
        <w:ind w:left="1440"/>
        <w:contextualSpacing/>
        <w:jc w:val="both"/>
        <w:rPr>
          <w:rFonts w:ascii="Times New Roman" w:eastAsia="Times New Roman" w:hAnsi="Times New Roman" w:cs="Times New Roman"/>
          <w:sz w:val="24"/>
          <w:szCs w:val="24"/>
        </w:rPr>
      </w:pPr>
    </w:p>
    <w:p w:rsidR="007F4910" w:rsidRPr="00077683" w:rsidRDefault="007F4910" w:rsidP="00BC579E">
      <w:pPr>
        <w:pStyle w:val="ListParagraph"/>
        <w:numPr>
          <w:ilvl w:val="0"/>
          <w:numId w:val="8"/>
        </w:numPr>
        <w:spacing w:after="0" w:line="240" w:lineRule="auto"/>
        <w:ind w:left="1440"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Rs.25,00,000/- but does not exceed Rs.3,00,00,000/- any one of Group “A” jointly with any one of Group “A” or “B”;</w:t>
      </w:r>
    </w:p>
    <w:p w:rsidR="007F4910" w:rsidRPr="00077683" w:rsidRDefault="007F4910" w:rsidP="00BC579E">
      <w:pPr>
        <w:spacing w:after="0" w:line="240" w:lineRule="auto"/>
        <w:ind w:left="1440" w:hanging="720"/>
        <w:contextualSpacing/>
        <w:jc w:val="both"/>
        <w:rPr>
          <w:rFonts w:ascii="Times New Roman" w:eastAsia="Times New Roman" w:hAnsi="Times New Roman" w:cs="Times New Roman"/>
          <w:sz w:val="24"/>
          <w:szCs w:val="24"/>
        </w:rPr>
      </w:pPr>
    </w:p>
    <w:p w:rsidR="007F4910" w:rsidRPr="00077683" w:rsidRDefault="007F4910" w:rsidP="00BC579E">
      <w:pPr>
        <w:pStyle w:val="ListParagraph"/>
        <w:numPr>
          <w:ilvl w:val="0"/>
          <w:numId w:val="8"/>
        </w:numPr>
        <w:spacing w:after="0" w:line="240" w:lineRule="auto"/>
        <w:ind w:left="1440"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Rs.2,50,000/- but does not exceed Rs.25,00,000/- any one of Group “A” jointly with any one of Group  “A” or  “B”; or jointly by any two of Group “B”; and</w:t>
      </w:r>
    </w:p>
    <w:p w:rsidR="007F4910" w:rsidRPr="00077683" w:rsidRDefault="007F4910" w:rsidP="00BC579E">
      <w:pPr>
        <w:spacing w:after="0" w:line="240" w:lineRule="auto"/>
        <w:ind w:left="1440" w:hanging="720"/>
        <w:contextualSpacing/>
        <w:jc w:val="both"/>
        <w:rPr>
          <w:rFonts w:ascii="Times New Roman" w:eastAsia="Times New Roman" w:hAnsi="Times New Roman" w:cs="Times New Roman"/>
          <w:sz w:val="24"/>
          <w:szCs w:val="24"/>
        </w:rPr>
      </w:pPr>
    </w:p>
    <w:p w:rsidR="007F4910" w:rsidRDefault="007F4910" w:rsidP="00BC579E">
      <w:pPr>
        <w:pStyle w:val="ListParagraph"/>
        <w:numPr>
          <w:ilvl w:val="0"/>
          <w:numId w:val="8"/>
        </w:numPr>
        <w:spacing w:after="0" w:line="240" w:lineRule="auto"/>
        <w:ind w:left="1440"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does not exceed Rs.2,50,000/- any one of Group “A” or  Group  “B” singly;</w:t>
      </w:r>
    </w:p>
    <w:p w:rsidR="003040C8" w:rsidRDefault="003040C8" w:rsidP="00BC579E">
      <w:pPr>
        <w:spacing w:after="0"/>
        <w:ind w:left="720" w:hanging="720"/>
        <w:jc w:val="both"/>
        <w:rPr>
          <w:rFonts w:ascii="Times New Roman" w:eastAsia="Times New Roman" w:hAnsi="Times New Roman" w:cs="Times New Roman"/>
          <w:sz w:val="24"/>
          <w:szCs w:val="24"/>
        </w:rPr>
      </w:pPr>
    </w:p>
    <w:p w:rsidR="007F4910" w:rsidRPr="003040C8" w:rsidRDefault="007F4910" w:rsidP="00BC579E">
      <w:pPr>
        <w:spacing w:after="0"/>
        <w:ind w:left="720" w:hanging="720"/>
        <w:jc w:val="both"/>
        <w:rPr>
          <w:rFonts w:ascii="Times New Roman" w:eastAsia="Times New Roman" w:hAnsi="Times New Roman" w:cs="Times New Roman"/>
          <w:sz w:val="24"/>
          <w:szCs w:val="24"/>
        </w:rPr>
      </w:pPr>
      <w:r w:rsidRPr="003040C8">
        <w:rPr>
          <w:rFonts w:ascii="Times New Roman" w:eastAsia="Times New Roman" w:hAnsi="Times New Roman" w:cs="Times New Roman"/>
          <w:sz w:val="24"/>
          <w:szCs w:val="24"/>
        </w:rPr>
        <w:t>(4)</w:t>
      </w:r>
      <w:r w:rsidR="006416B1" w:rsidRPr="003040C8">
        <w:rPr>
          <w:rFonts w:ascii="Times New Roman" w:hAnsi="Times New Roman" w:cs="Times New Roman"/>
          <w:color w:val="000000"/>
          <w:sz w:val="24"/>
          <w:szCs w:val="24"/>
        </w:rPr>
        <w:t xml:space="preserve"> </w:t>
      </w:r>
      <w:r w:rsidR="006416B1" w:rsidRPr="003040C8">
        <w:rPr>
          <w:rFonts w:ascii="Times New Roman" w:hAnsi="Times New Roman" w:cs="Times New Roman"/>
          <w:color w:val="000000"/>
          <w:sz w:val="24"/>
          <w:szCs w:val="24"/>
        </w:rPr>
        <w:tab/>
        <w:t xml:space="preserve">RESOLVED Further that the monetary limit as given above shall not apply in respect of </w:t>
      </w:r>
      <w:proofErr w:type="spellStart"/>
      <w:r w:rsidR="006416B1" w:rsidRPr="003040C8">
        <w:rPr>
          <w:rFonts w:ascii="Times New Roman" w:hAnsi="Times New Roman" w:cs="Times New Roman"/>
          <w:color w:val="000000"/>
          <w:sz w:val="24"/>
          <w:szCs w:val="24"/>
        </w:rPr>
        <w:t>cheques</w:t>
      </w:r>
      <w:proofErr w:type="spellEnd"/>
      <w:r w:rsidR="006416B1" w:rsidRPr="003040C8">
        <w:rPr>
          <w:rFonts w:ascii="Times New Roman" w:hAnsi="Times New Roman" w:cs="Times New Roman"/>
          <w:color w:val="000000"/>
          <w:sz w:val="24"/>
          <w:szCs w:val="24"/>
        </w:rPr>
        <w:t xml:space="preserve"> / instruments drawn, provided the amount of each </w:t>
      </w:r>
      <w:proofErr w:type="spellStart"/>
      <w:r w:rsidR="006416B1" w:rsidRPr="003040C8">
        <w:rPr>
          <w:rFonts w:ascii="Times New Roman" w:hAnsi="Times New Roman" w:cs="Times New Roman"/>
          <w:color w:val="000000"/>
          <w:sz w:val="24"/>
          <w:szCs w:val="24"/>
        </w:rPr>
        <w:t>cheque</w:t>
      </w:r>
      <w:proofErr w:type="spellEnd"/>
      <w:r w:rsidR="006416B1" w:rsidRPr="003040C8">
        <w:rPr>
          <w:rFonts w:ascii="Times New Roman" w:hAnsi="Times New Roman" w:cs="Times New Roman"/>
          <w:color w:val="000000"/>
          <w:sz w:val="24"/>
          <w:szCs w:val="24"/>
        </w:rPr>
        <w:t xml:space="preserve"> / instrument does not exceed the amount mentioned against each of the following parties:</w:t>
      </w:r>
    </w:p>
    <w:tbl>
      <w:tblPr>
        <w:tblStyle w:val="TableGrid"/>
        <w:tblW w:w="0" w:type="auto"/>
        <w:tblInd w:w="720" w:type="dxa"/>
        <w:tblLook w:val="04A0" w:firstRow="1" w:lastRow="0" w:firstColumn="1" w:lastColumn="0" w:noHBand="0" w:noVBand="1"/>
      </w:tblPr>
      <w:tblGrid>
        <w:gridCol w:w="5868"/>
        <w:gridCol w:w="2988"/>
      </w:tblGrid>
      <w:tr w:rsidR="007F4910" w:rsidRPr="00077683" w:rsidTr="007B518E">
        <w:tc>
          <w:tcPr>
            <w:tcW w:w="5868" w:type="dxa"/>
          </w:tcPr>
          <w:p w:rsidR="007F4910" w:rsidRPr="00077683" w:rsidRDefault="007F4910" w:rsidP="00BC579E">
            <w:pPr>
              <w:pStyle w:val="ListParagraph"/>
              <w:ind w:left="0"/>
              <w:jc w:val="center"/>
              <w:rPr>
                <w:rFonts w:ascii="Times New Roman" w:eastAsia="Times New Roman" w:hAnsi="Times New Roman" w:cs="Times New Roman"/>
                <w:b/>
                <w:sz w:val="24"/>
                <w:szCs w:val="24"/>
              </w:rPr>
            </w:pPr>
            <w:r w:rsidRPr="00077683">
              <w:rPr>
                <w:rFonts w:ascii="Times New Roman" w:eastAsia="Times New Roman" w:hAnsi="Times New Roman" w:cs="Times New Roman"/>
                <w:b/>
                <w:sz w:val="24"/>
                <w:szCs w:val="24"/>
              </w:rPr>
              <w:t>Entity</w:t>
            </w:r>
          </w:p>
        </w:tc>
        <w:tc>
          <w:tcPr>
            <w:tcW w:w="2988" w:type="dxa"/>
          </w:tcPr>
          <w:p w:rsidR="007F4910" w:rsidRPr="00077683" w:rsidRDefault="007F4910" w:rsidP="00BC579E">
            <w:pPr>
              <w:pStyle w:val="ListParagraph"/>
              <w:ind w:left="0"/>
              <w:jc w:val="center"/>
              <w:rPr>
                <w:rFonts w:ascii="Times New Roman" w:eastAsia="Times New Roman" w:hAnsi="Times New Roman" w:cs="Times New Roman"/>
                <w:b/>
                <w:sz w:val="24"/>
                <w:szCs w:val="24"/>
              </w:rPr>
            </w:pPr>
            <w:r w:rsidRPr="00077683">
              <w:rPr>
                <w:rFonts w:ascii="Times New Roman" w:eastAsia="Times New Roman" w:hAnsi="Times New Roman" w:cs="Times New Roman"/>
                <w:b/>
                <w:sz w:val="24"/>
                <w:szCs w:val="24"/>
              </w:rPr>
              <w:t xml:space="preserve">Limit (In </w:t>
            </w:r>
            <w:proofErr w:type="spellStart"/>
            <w:r w:rsidRPr="00077683">
              <w:rPr>
                <w:rFonts w:ascii="Times New Roman" w:eastAsia="Times New Roman" w:hAnsi="Times New Roman" w:cs="Times New Roman"/>
                <w:b/>
                <w:sz w:val="24"/>
                <w:szCs w:val="24"/>
              </w:rPr>
              <w:t>Rs</w:t>
            </w:r>
            <w:proofErr w:type="spellEnd"/>
            <w:r w:rsidRPr="00077683">
              <w:rPr>
                <w:rFonts w:ascii="Times New Roman" w:eastAsia="Times New Roman" w:hAnsi="Times New Roman" w:cs="Times New Roman"/>
                <w:b/>
                <w:sz w:val="24"/>
                <w:szCs w:val="24"/>
              </w:rPr>
              <w:t>.)</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Himachal Pradesh Electricity Board </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50,00,000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Himachal Pradesh Pollution Control Board </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5,00,000</w:t>
            </w:r>
          </w:p>
        </w:tc>
      </w:tr>
      <w:tr w:rsidR="007F4910" w:rsidRPr="00077683" w:rsidTr="007B518E">
        <w:tc>
          <w:tcPr>
            <w:tcW w:w="5868" w:type="dxa"/>
          </w:tcPr>
          <w:p w:rsidR="007F4910" w:rsidRPr="00077683" w:rsidRDefault="001C2CC8" w:rsidP="00BC579E">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Oil Corporation</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15,00,000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Hindustan Petroleum Corporation </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15,00,000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Industrial Area Development Authority, </w:t>
            </w:r>
            <w:proofErr w:type="spellStart"/>
            <w:r w:rsidRPr="00077683">
              <w:rPr>
                <w:rFonts w:ascii="Times New Roman" w:eastAsia="Times New Roman" w:hAnsi="Times New Roman" w:cs="Times New Roman"/>
                <w:sz w:val="24"/>
                <w:szCs w:val="24"/>
              </w:rPr>
              <w:t>Baddi</w:t>
            </w:r>
            <w:proofErr w:type="spellEnd"/>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30,00,000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Department of Industries, Himachal Pradesh </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30,00,000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Excise &amp; Taxation Officer, </w:t>
            </w:r>
            <w:proofErr w:type="spellStart"/>
            <w:r w:rsidRPr="00077683">
              <w:rPr>
                <w:rFonts w:ascii="Times New Roman" w:eastAsia="Times New Roman" w:hAnsi="Times New Roman" w:cs="Times New Roman"/>
                <w:sz w:val="24"/>
                <w:szCs w:val="24"/>
              </w:rPr>
              <w:t>Parwanoo</w:t>
            </w:r>
            <w:proofErr w:type="spellEnd"/>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90,00,000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Uttar Gujarat </w:t>
            </w:r>
            <w:proofErr w:type="spellStart"/>
            <w:r w:rsidRPr="00077683">
              <w:rPr>
                <w:rFonts w:ascii="Times New Roman" w:eastAsia="Times New Roman" w:hAnsi="Times New Roman" w:cs="Times New Roman"/>
                <w:sz w:val="24"/>
                <w:szCs w:val="24"/>
              </w:rPr>
              <w:t>Vij</w:t>
            </w:r>
            <w:proofErr w:type="spellEnd"/>
            <w:r w:rsidRPr="00077683">
              <w:rPr>
                <w:rFonts w:ascii="Times New Roman" w:eastAsia="Times New Roman" w:hAnsi="Times New Roman" w:cs="Times New Roman"/>
                <w:sz w:val="24"/>
                <w:szCs w:val="24"/>
              </w:rPr>
              <w:t xml:space="preserve"> Company Limited</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1,00,00,000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Gujarat Pollution Control Board </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5,00,000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Ahmedabad Urban Development </w:t>
            </w:r>
            <w:proofErr w:type="spellStart"/>
            <w:r w:rsidRPr="00077683">
              <w:rPr>
                <w:rFonts w:ascii="Times New Roman" w:eastAsia="Times New Roman" w:hAnsi="Times New Roman" w:cs="Times New Roman"/>
                <w:sz w:val="24"/>
                <w:szCs w:val="24"/>
              </w:rPr>
              <w:t>Authroity</w:t>
            </w:r>
            <w:proofErr w:type="spellEnd"/>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30,00,000</w:t>
            </w:r>
          </w:p>
        </w:tc>
      </w:tr>
      <w:tr w:rsidR="007F4910" w:rsidRPr="00077683" w:rsidTr="007B518E">
        <w:tc>
          <w:tcPr>
            <w:tcW w:w="586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Gujarat Industrial Development Corporation</w:t>
            </w:r>
          </w:p>
        </w:tc>
        <w:tc>
          <w:tcPr>
            <w:tcW w:w="2988" w:type="dxa"/>
          </w:tcPr>
          <w:p w:rsidR="007F4910" w:rsidRPr="00077683" w:rsidRDefault="007F4910" w:rsidP="00BC579E">
            <w:pPr>
              <w:pStyle w:val="ListParagraph"/>
              <w:ind w:left="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30,00,000</w:t>
            </w:r>
          </w:p>
        </w:tc>
      </w:tr>
    </w:tbl>
    <w:p w:rsidR="00E40C8C" w:rsidRDefault="00E40C8C" w:rsidP="00BC579E">
      <w:pPr>
        <w:autoSpaceDE w:val="0"/>
        <w:autoSpaceDN w:val="0"/>
        <w:adjustRightInd w:val="0"/>
        <w:spacing w:after="0" w:line="240" w:lineRule="auto"/>
        <w:jc w:val="both"/>
        <w:rPr>
          <w:rFonts w:ascii="Times New Roman" w:hAnsi="Times New Roman" w:cs="Times New Roman"/>
          <w:color w:val="000000"/>
          <w:sz w:val="24"/>
          <w:szCs w:val="24"/>
        </w:rPr>
      </w:pPr>
    </w:p>
    <w:p w:rsidR="00FF3EA8" w:rsidRPr="00077683" w:rsidRDefault="00FF3EA8"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w:t>
      </w:r>
      <w:r w:rsidR="007D76ED">
        <w:rPr>
          <w:rFonts w:ascii="Times New Roman" w:eastAsia="Times New Roman" w:hAnsi="Times New Roman" w:cs="Times New Roman"/>
          <w:sz w:val="24"/>
          <w:szCs w:val="24"/>
          <w:lang w:val="en-GB"/>
        </w:rPr>
        <w:t xml:space="preserve">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E40C8C" w:rsidRDefault="00E40C8C" w:rsidP="00BC579E">
      <w:pPr>
        <w:autoSpaceDE w:val="0"/>
        <w:autoSpaceDN w:val="0"/>
        <w:adjustRightInd w:val="0"/>
        <w:spacing w:after="0" w:line="240" w:lineRule="auto"/>
        <w:jc w:val="both"/>
        <w:rPr>
          <w:rFonts w:ascii="Times New Roman" w:hAnsi="Times New Roman" w:cs="Times New Roman"/>
          <w:color w:val="000000"/>
          <w:sz w:val="24"/>
          <w:szCs w:val="24"/>
          <w:u w:val="single"/>
        </w:rPr>
      </w:pPr>
    </w:p>
    <w:p w:rsidR="007F4910" w:rsidRPr="00077683" w:rsidRDefault="007F4910" w:rsidP="00BC579E">
      <w:pPr>
        <w:autoSpaceDE w:val="0"/>
        <w:autoSpaceDN w:val="0"/>
        <w:adjustRightInd w:val="0"/>
        <w:spacing w:after="0" w:line="240" w:lineRule="auto"/>
        <w:jc w:val="both"/>
        <w:rPr>
          <w:rFonts w:ascii="Times New Roman" w:hAnsi="Times New Roman" w:cs="Times New Roman"/>
          <w:color w:val="000000"/>
          <w:sz w:val="24"/>
          <w:szCs w:val="24"/>
          <w:u w:val="single"/>
        </w:rPr>
      </w:pPr>
      <w:r w:rsidRPr="00077683">
        <w:rPr>
          <w:rFonts w:ascii="Times New Roman" w:hAnsi="Times New Roman" w:cs="Times New Roman"/>
          <w:color w:val="000000"/>
          <w:sz w:val="24"/>
          <w:szCs w:val="24"/>
          <w:u w:val="single"/>
        </w:rPr>
        <w:t>Goa</w:t>
      </w:r>
    </w:p>
    <w:p w:rsidR="007F4910" w:rsidRPr="00077683" w:rsidRDefault="007F4910" w:rsidP="00BC579E">
      <w:pPr>
        <w:autoSpaceDE w:val="0"/>
        <w:autoSpaceDN w:val="0"/>
        <w:adjustRightInd w:val="0"/>
        <w:spacing w:after="0" w:line="240" w:lineRule="auto"/>
        <w:jc w:val="both"/>
        <w:rPr>
          <w:rFonts w:ascii="Times New Roman" w:hAnsi="Times New Roman" w:cs="Times New Roman"/>
          <w:color w:val="000000"/>
          <w:sz w:val="24"/>
          <w:szCs w:val="24"/>
          <w:u w:val="single"/>
        </w:rPr>
      </w:pPr>
    </w:p>
    <w:p w:rsidR="007F4910" w:rsidRPr="00077683" w:rsidRDefault="007F4910" w:rsidP="00BC579E">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(1)</w:t>
      </w:r>
      <w:r w:rsidRPr="00077683">
        <w:rPr>
          <w:rFonts w:ascii="Times New Roman" w:hAnsi="Times New Roman" w:cs="Times New Roman"/>
          <w:color w:val="000000"/>
          <w:sz w:val="24"/>
          <w:szCs w:val="24"/>
        </w:rPr>
        <w:tab/>
        <w:t xml:space="preserve">“RESOLVED that  in supersession  of the resolutions passed by the Board earlier,  the following executives of the Company be and are hereby authorized to operate the Company’s  account No. </w:t>
      </w:r>
      <w:r w:rsidRPr="00077683">
        <w:rPr>
          <w:rFonts w:ascii="Times New Roman" w:hAnsi="Times New Roman" w:cs="Times New Roman"/>
          <w:b/>
          <w:bCs/>
          <w:color w:val="000000"/>
          <w:sz w:val="24"/>
          <w:szCs w:val="24"/>
        </w:rPr>
        <w:t>30200077518</w:t>
      </w:r>
      <w:r w:rsidRPr="00077683">
        <w:rPr>
          <w:rFonts w:ascii="Times New Roman" w:hAnsi="Times New Roman" w:cs="Times New Roman"/>
          <w:color w:val="000000"/>
          <w:sz w:val="24"/>
          <w:szCs w:val="24"/>
        </w:rPr>
        <w:t xml:space="preserve"> maintained with State Bank of India, Commercial Branch, </w:t>
      </w:r>
      <w:proofErr w:type="spellStart"/>
      <w:r w:rsidRPr="00077683">
        <w:rPr>
          <w:rFonts w:ascii="Times New Roman" w:hAnsi="Times New Roman" w:cs="Times New Roman"/>
          <w:color w:val="000000"/>
          <w:sz w:val="24"/>
          <w:szCs w:val="24"/>
        </w:rPr>
        <w:t>Patto</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Panjim</w:t>
      </w:r>
      <w:proofErr w:type="spellEnd"/>
      <w:r w:rsidRPr="00077683">
        <w:rPr>
          <w:rFonts w:ascii="Times New Roman" w:hAnsi="Times New Roman" w:cs="Times New Roman"/>
          <w:color w:val="000000"/>
          <w:sz w:val="24"/>
          <w:szCs w:val="24"/>
        </w:rPr>
        <w:t>,  in the following manner:</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u w:val="single"/>
        </w:rPr>
      </w:pPr>
      <w:r w:rsidRPr="00077683">
        <w:rPr>
          <w:rFonts w:ascii="Times New Roman" w:hAnsi="Times New Roman" w:cs="Times New Roman"/>
          <w:color w:val="000000"/>
          <w:sz w:val="24"/>
          <w:szCs w:val="24"/>
          <w:u w:val="single"/>
        </w:rPr>
        <w:t>Group “A”</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Issam</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Bachaalani</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Managing Director</w:t>
      </w:r>
      <w:r w:rsidRPr="00077683">
        <w:rPr>
          <w:rFonts w:ascii="Times New Roman" w:hAnsi="Times New Roman" w:cs="Times New Roman"/>
          <w:color w:val="000000"/>
          <w:sz w:val="24"/>
          <w:szCs w:val="24"/>
        </w:rPr>
        <w:tab/>
        <w:t xml:space="preserve">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Mr. M. S. Jacob</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Whole-time Director &amp; CFO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Yusuf </w:t>
      </w:r>
      <w:proofErr w:type="spellStart"/>
      <w:r w:rsidRPr="00077683">
        <w:rPr>
          <w:rFonts w:ascii="Times New Roman" w:hAnsi="Times New Roman" w:cs="Times New Roman"/>
          <w:color w:val="000000"/>
          <w:sz w:val="24"/>
          <w:szCs w:val="24"/>
        </w:rPr>
        <w:t>Allana</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Associate Director – CD Finance</w:t>
      </w:r>
      <w:r w:rsidRPr="00077683">
        <w:rPr>
          <w:rFonts w:ascii="Times New Roman" w:hAnsi="Times New Roman" w:cs="Times New Roman"/>
          <w:color w:val="000000"/>
          <w:sz w:val="24"/>
          <w:szCs w:val="24"/>
        </w:rPr>
        <w:tab/>
        <w:t xml:space="preserve">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Parimal</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Selvan</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Head – PSC Finance</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Ms. </w:t>
      </w:r>
      <w:proofErr w:type="spellStart"/>
      <w:r w:rsidRPr="00077683">
        <w:rPr>
          <w:rFonts w:ascii="Times New Roman" w:hAnsi="Times New Roman" w:cs="Times New Roman"/>
          <w:color w:val="000000"/>
          <w:sz w:val="24"/>
          <w:szCs w:val="24"/>
        </w:rPr>
        <w:t>Shilpa</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Shedge</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Manager – Management Accounting</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Ms. </w:t>
      </w:r>
      <w:proofErr w:type="spellStart"/>
      <w:r w:rsidRPr="00077683">
        <w:rPr>
          <w:rFonts w:ascii="Times New Roman" w:hAnsi="Times New Roman" w:cs="Times New Roman"/>
          <w:color w:val="000000"/>
          <w:sz w:val="24"/>
          <w:szCs w:val="24"/>
        </w:rPr>
        <w:t>Nimisha</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Nagarsekar</w:t>
      </w:r>
      <w:proofErr w:type="spellEnd"/>
      <w:r w:rsidRPr="00077683">
        <w:rPr>
          <w:rFonts w:ascii="Times New Roman" w:hAnsi="Times New Roman" w:cs="Times New Roman"/>
          <w:color w:val="000000"/>
          <w:sz w:val="24"/>
          <w:szCs w:val="24"/>
        </w:rPr>
        <w:tab/>
        <w:t xml:space="preserve">- Head – Commercial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Ritesh</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Daruka</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Manager – Management Accounting</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Abhay</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Choudhary</w:t>
      </w:r>
      <w:proofErr w:type="spellEnd"/>
      <w:r w:rsidRPr="00077683">
        <w:rPr>
          <w:rFonts w:ascii="Times New Roman" w:hAnsi="Times New Roman" w:cs="Times New Roman"/>
          <w:color w:val="000000"/>
          <w:sz w:val="24"/>
          <w:szCs w:val="24"/>
        </w:rPr>
        <w:tab/>
        <w:t>- Plant Manager – Goa</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Ramesh </w:t>
      </w:r>
      <w:proofErr w:type="spellStart"/>
      <w:r w:rsidRPr="00077683">
        <w:rPr>
          <w:rFonts w:ascii="Times New Roman" w:hAnsi="Times New Roman" w:cs="Times New Roman"/>
          <w:color w:val="000000"/>
          <w:sz w:val="24"/>
          <w:szCs w:val="24"/>
        </w:rPr>
        <w:t>Patil</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Manager - Employee Relations &amp; Development</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Nageswararao</w:t>
      </w:r>
      <w:proofErr w:type="spellEnd"/>
      <w:r w:rsidRPr="00077683">
        <w:rPr>
          <w:rFonts w:ascii="Times New Roman" w:hAnsi="Times New Roman" w:cs="Times New Roman"/>
          <w:color w:val="000000"/>
          <w:sz w:val="24"/>
          <w:szCs w:val="24"/>
        </w:rPr>
        <w:t xml:space="preserve"> C</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w:t>
      </w:r>
    </w:p>
    <w:p w:rsidR="007F4910" w:rsidRPr="00077683" w:rsidRDefault="007F4910" w:rsidP="00BC579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 </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u w:val="single"/>
        </w:rPr>
      </w:pPr>
      <w:r w:rsidRPr="00077683">
        <w:rPr>
          <w:rFonts w:ascii="Times New Roman" w:hAnsi="Times New Roman" w:cs="Times New Roman"/>
          <w:color w:val="000000"/>
          <w:sz w:val="24"/>
          <w:szCs w:val="24"/>
          <w:u w:val="single"/>
        </w:rPr>
        <w:t>Group “B”</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Damodar</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Naik</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Executive – Commercial </w:t>
      </w:r>
      <w:r w:rsidRPr="00077683">
        <w:rPr>
          <w:rFonts w:ascii="Times New Roman" w:hAnsi="Times New Roman" w:cs="Times New Roman"/>
          <w:color w:val="000000"/>
          <w:sz w:val="24"/>
          <w:szCs w:val="24"/>
        </w:rPr>
        <w:tab/>
      </w:r>
    </w:p>
    <w:p w:rsidR="007F4910" w:rsidRPr="00077683" w:rsidRDefault="007F4910" w:rsidP="00BC579E">
      <w:pPr>
        <w:autoSpaceDE w:val="0"/>
        <w:autoSpaceDN w:val="0"/>
        <w:adjustRightInd w:val="0"/>
        <w:spacing w:after="0" w:line="240" w:lineRule="auto"/>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ind w:left="720" w:hanging="720"/>
        <w:jc w:val="both"/>
        <w:rPr>
          <w:rFonts w:ascii="Times New Roman" w:hAnsi="Times New Roman" w:cs="Times New Roman"/>
          <w:bCs/>
          <w:iCs/>
          <w:color w:val="000000"/>
          <w:sz w:val="24"/>
          <w:szCs w:val="24"/>
        </w:rPr>
      </w:pPr>
      <w:r w:rsidRPr="00077683">
        <w:rPr>
          <w:rFonts w:ascii="Times New Roman" w:hAnsi="Times New Roman" w:cs="Times New Roman"/>
          <w:bCs/>
          <w:iCs/>
          <w:color w:val="000000"/>
          <w:sz w:val="24"/>
          <w:szCs w:val="24"/>
        </w:rPr>
        <w:t>(2)</w:t>
      </w:r>
      <w:r w:rsidRPr="00077683">
        <w:rPr>
          <w:rFonts w:ascii="Times New Roman" w:hAnsi="Times New Roman" w:cs="Times New Roman"/>
          <w:bCs/>
          <w:iCs/>
          <w:color w:val="000000"/>
          <w:sz w:val="24"/>
          <w:szCs w:val="24"/>
        </w:rPr>
        <w:tab/>
        <w:t xml:space="preserve">RESOLVED further that the said bank account and all negotiable instruments including </w:t>
      </w:r>
      <w:proofErr w:type="spellStart"/>
      <w:r w:rsidRPr="00077683">
        <w:rPr>
          <w:rFonts w:ascii="Times New Roman" w:hAnsi="Times New Roman" w:cs="Times New Roman"/>
          <w:bCs/>
          <w:iCs/>
          <w:color w:val="000000"/>
          <w:sz w:val="24"/>
          <w:szCs w:val="24"/>
        </w:rPr>
        <w:t>cheques</w:t>
      </w:r>
      <w:proofErr w:type="spellEnd"/>
      <w:r w:rsidRPr="00077683">
        <w:rPr>
          <w:rFonts w:ascii="Times New Roman" w:hAnsi="Times New Roman" w:cs="Times New Roman"/>
          <w:bCs/>
          <w:iCs/>
          <w:color w:val="000000"/>
          <w:sz w:val="24"/>
          <w:szCs w:val="24"/>
        </w:rPr>
        <w:t xml:space="preserve">, bills of exchange, letters of credit,  </w:t>
      </w:r>
      <w:proofErr w:type="spellStart"/>
      <w:r w:rsidRPr="00077683">
        <w:rPr>
          <w:rFonts w:ascii="Times New Roman" w:hAnsi="Times New Roman" w:cs="Times New Roman"/>
          <w:bCs/>
          <w:iCs/>
          <w:color w:val="000000"/>
          <w:sz w:val="24"/>
          <w:szCs w:val="24"/>
        </w:rPr>
        <w:t>hundis</w:t>
      </w:r>
      <w:proofErr w:type="spellEnd"/>
      <w:r w:rsidRPr="00077683">
        <w:rPr>
          <w:rFonts w:ascii="Times New Roman" w:hAnsi="Times New Roman" w:cs="Times New Roman"/>
          <w:bCs/>
          <w:iCs/>
          <w:color w:val="000000"/>
          <w:sz w:val="24"/>
          <w:szCs w:val="24"/>
        </w:rPr>
        <w:t>, guarantees and counter guarantees to banks [except transfer of funds as given in (3) below] shall be operated / executed in the following manner:</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bCs/>
          <w:iCs/>
          <w:color w:val="000000"/>
          <w:sz w:val="24"/>
          <w:szCs w:val="24"/>
        </w:rPr>
      </w:pPr>
      <w:r w:rsidRPr="00077683">
        <w:rPr>
          <w:rFonts w:ascii="Times New Roman" w:hAnsi="Times New Roman" w:cs="Times New Roman"/>
          <w:bCs/>
          <w:iCs/>
          <w:color w:val="000000"/>
          <w:sz w:val="24"/>
          <w:szCs w:val="24"/>
        </w:rPr>
        <w:t>Where the same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7F4910" w:rsidRPr="00077683" w:rsidRDefault="007F4910" w:rsidP="00BC579E">
      <w:pPr>
        <w:tabs>
          <w:tab w:val="left" w:pos="1440"/>
        </w:tabs>
        <w:autoSpaceDE w:val="0"/>
        <w:autoSpaceDN w:val="0"/>
        <w:adjustRightInd w:val="0"/>
        <w:spacing w:after="0" w:line="240" w:lineRule="auto"/>
        <w:ind w:left="720"/>
        <w:jc w:val="both"/>
        <w:rPr>
          <w:rFonts w:ascii="Times New Roman" w:hAnsi="Times New Roman" w:cs="Times New Roman"/>
          <w:bCs/>
          <w:iCs/>
          <w:color w:val="000000"/>
          <w:sz w:val="24"/>
          <w:szCs w:val="24"/>
        </w:rPr>
      </w:pPr>
      <w:proofErr w:type="spellStart"/>
      <w:proofErr w:type="gramStart"/>
      <w:r w:rsidRPr="00077683">
        <w:rPr>
          <w:rFonts w:ascii="Times New Roman" w:hAnsi="Times New Roman" w:cs="Times New Roman"/>
          <w:bCs/>
          <w:iCs/>
          <w:color w:val="000000"/>
          <w:sz w:val="24"/>
          <w:szCs w:val="24"/>
        </w:rPr>
        <w:t>i</w:t>
      </w:r>
      <w:proofErr w:type="spellEnd"/>
      <w:proofErr w:type="gramEnd"/>
      <w:r w:rsidRPr="00077683">
        <w:rPr>
          <w:rFonts w:ascii="Times New Roman" w:hAnsi="Times New Roman" w:cs="Times New Roman"/>
          <w:bCs/>
          <w:iCs/>
          <w:color w:val="000000"/>
          <w:sz w:val="24"/>
          <w:szCs w:val="24"/>
        </w:rPr>
        <w:t>)</w:t>
      </w:r>
      <w:r w:rsidRPr="00077683">
        <w:rPr>
          <w:rFonts w:ascii="Times New Roman" w:hAnsi="Times New Roman" w:cs="Times New Roman"/>
          <w:bCs/>
          <w:iCs/>
          <w:color w:val="000000"/>
          <w:sz w:val="24"/>
          <w:szCs w:val="24"/>
        </w:rPr>
        <w:tab/>
        <w:t>exceeds Rs.3,00,00,000/- any two of Group “A” jointly;</w:t>
      </w:r>
    </w:p>
    <w:p w:rsidR="007F4910" w:rsidRPr="00077683" w:rsidRDefault="007F4910" w:rsidP="00BC579E">
      <w:pPr>
        <w:tabs>
          <w:tab w:val="left" w:pos="1440"/>
        </w:tabs>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7F4910" w:rsidRPr="00077683" w:rsidRDefault="007F4910" w:rsidP="00BC579E">
      <w:pPr>
        <w:autoSpaceDE w:val="0"/>
        <w:autoSpaceDN w:val="0"/>
        <w:adjustRightInd w:val="0"/>
        <w:spacing w:after="0" w:line="240" w:lineRule="auto"/>
        <w:ind w:left="1440" w:hanging="720"/>
        <w:jc w:val="both"/>
        <w:rPr>
          <w:rFonts w:ascii="Times New Roman" w:hAnsi="Times New Roman" w:cs="Times New Roman"/>
          <w:bCs/>
          <w:iCs/>
          <w:color w:val="000000"/>
          <w:sz w:val="24"/>
          <w:szCs w:val="24"/>
        </w:rPr>
      </w:pPr>
      <w:r w:rsidRPr="00077683">
        <w:rPr>
          <w:rFonts w:ascii="Times New Roman" w:hAnsi="Times New Roman" w:cs="Times New Roman"/>
          <w:bCs/>
          <w:iCs/>
          <w:color w:val="000000"/>
          <w:sz w:val="24"/>
          <w:szCs w:val="24"/>
        </w:rPr>
        <w:t>ii)</w:t>
      </w:r>
      <w:r w:rsidRPr="00077683">
        <w:rPr>
          <w:rFonts w:ascii="Times New Roman" w:hAnsi="Times New Roman" w:cs="Times New Roman"/>
          <w:bCs/>
          <w:iCs/>
          <w:color w:val="000000"/>
          <w:sz w:val="24"/>
          <w:szCs w:val="24"/>
        </w:rPr>
        <w:tab/>
      </w:r>
      <w:proofErr w:type="gramStart"/>
      <w:r w:rsidRPr="00077683">
        <w:rPr>
          <w:rFonts w:ascii="Times New Roman" w:hAnsi="Times New Roman" w:cs="Times New Roman"/>
          <w:bCs/>
          <w:iCs/>
          <w:color w:val="000000"/>
          <w:sz w:val="24"/>
          <w:szCs w:val="24"/>
        </w:rPr>
        <w:t>exceeds</w:t>
      </w:r>
      <w:proofErr w:type="gramEnd"/>
      <w:r w:rsidRPr="00077683">
        <w:rPr>
          <w:rFonts w:ascii="Times New Roman" w:hAnsi="Times New Roman" w:cs="Times New Roman"/>
          <w:bCs/>
          <w:iCs/>
          <w:color w:val="000000"/>
          <w:sz w:val="24"/>
          <w:szCs w:val="24"/>
        </w:rPr>
        <w:t xml:space="preserve"> Rs.2,50,000/- but does not exceed Rs.3,00,00,000/- any two of Group “A   jointly  or any one of Group “A” jointly with Mr. </w:t>
      </w:r>
      <w:proofErr w:type="spellStart"/>
      <w:r w:rsidRPr="00077683">
        <w:rPr>
          <w:rFonts w:ascii="Times New Roman" w:hAnsi="Times New Roman" w:cs="Times New Roman"/>
          <w:bCs/>
          <w:iCs/>
          <w:color w:val="000000"/>
          <w:sz w:val="24"/>
          <w:szCs w:val="24"/>
        </w:rPr>
        <w:t>Damodar</w:t>
      </w:r>
      <w:proofErr w:type="spellEnd"/>
      <w:r w:rsidRPr="00077683">
        <w:rPr>
          <w:rFonts w:ascii="Times New Roman" w:hAnsi="Times New Roman" w:cs="Times New Roman"/>
          <w:bCs/>
          <w:iCs/>
          <w:color w:val="000000"/>
          <w:sz w:val="24"/>
          <w:szCs w:val="24"/>
        </w:rPr>
        <w:t xml:space="preserve"> </w:t>
      </w:r>
      <w:proofErr w:type="spellStart"/>
      <w:r w:rsidRPr="00077683">
        <w:rPr>
          <w:rFonts w:ascii="Times New Roman" w:hAnsi="Times New Roman" w:cs="Times New Roman"/>
          <w:bCs/>
          <w:iCs/>
          <w:color w:val="000000"/>
          <w:sz w:val="24"/>
          <w:szCs w:val="24"/>
        </w:rPr>
        <w:t>Naik</w:t>
      </w:r>
      <w:proofErr w:type="spellEnd"/>
      <w:r w:rsidRPr="00077683">
        <w:rPr>
          <w:rFonts w:ascii="Times New Roman" w:hAnsi="Times New Roman" w:cs="Times New Roman"/>
          <w:bCs/>
          <w:iCs/>
          <w:color w:val="000000"/>
          <w:sz w:val="24"/>
          <w:szCs w:val="24"/>
        </w:rPr>
        <w:t xml:space="preserve"> of   Group “B”; </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7F4910" w:rsidRPr="00077683" w:rsidRDefault="007F4910" w:rsidP="00BC579E">
      <w:pPr>
        <w:autoSpaceDE w:val="0"/>
        <w:autoSpaceDN w:val="0"/>
        <w:adjustRightInd w:val="0"/>
        <w:spacing w:after="0" w:line="240" w:lineRule="auto"/>
        <w:ind w:left="1440" w:hanging="720"/>
        <w:jc w:val="both"/>
        <w:rPr>
          <w:rFonts w:ascii="Times New Roman" w:hAnsi="Times New Roman" w:cs="Times New Roman"/>
          <w:bCs/>
          <w:iCs/>
          <w:color w:val="000000"/>
          <w:sz w:val="24"/>
          <w:szCs w:val="24"/>
        </w:rPr>
      </w:pPr>
      <w:r w:rsidRPr="00077683">
        <w:rPr>
          <w:rFonts w:ascii="Times New Roman" w:hAnsi="Times New Roman" w:cs="Times New Roman"/>
          <w:bCs/>
          <w:iCs/>
          <w:color w:val="000000"/>
          <w:sz w:val="24"/>
          <w:szCs w:val="24"/>
        </w:rPr>
        <w:t>iii)</w:t>
      </w:r>
      <w:r w:rsidRPr="00077683">
        <w:rPr>
          <w:rFonts w:ascii="Times New Roman" w:hAnsi="Times New Roman" w:cs="Times New Roman"/>
          <w:bCs/>
          <w:iCs/>
          <w:color w:val="000000"/>
          <w:sz w:val="24"/>
          <w:szCs w:val="24"/>
        </w:rPr>
        <w:tab/>
      </w:r>
      <w:proofErr w:type="gramStart"/>
      <w:r w:rsidRPr="00077683">
        <w:rPr>
          <w:rFonts w:ascii="Times New Roman" w:hAnsi="Times New Roman" w:cs="Times New Roman"/>
          <w:bCs/>
          <w:iCs/>
          <w:color w:val="000000"/>
          <w:sz w:val="24"/>
          <w:szCs w:val="24"/>
        </w:rPr>
        <w:t>does</w:t>
      </w:r>
      <w:proofErr w:type="gramEnd"/>
      <w:r w:rsidRPr="00077683">
        <w:rPr>
          <w:rFonts w:ascii="Times New Roman" w:hAnsi="Times New Roman" w:cs="Times New Roman"/>
          <w:bCs/>
          <w:iCs/>
          <w:color w:val="000000"/>
          <w:sz w:val="24"/>
          <w:szCs w:val="24"/>
        </w:rPr>
        <w:t xml:space="preserve"> not exceed Rs.2,50,000/- any one of Group “A” or  Mr. </w:t>
      </w:r>
      <w:proofErr w:type="spellStart"/>
      <w:r w:rsidRPr="00077683">
        <w:rPr>
          <w:rFonts w:ascii="Times New Roman" w:hAnsi="Times New Roman" w:cs="Times New Roman"/>
          <w:bCs/>
          <w:iCs/>
          <w:color w:val="000000"/>
          <w:sz w:val="24"/>
          <w:szCs w:val="24"/>
        </w:rPr>
        <w:t>Damodar</w:t>
      </w:r>
      <w:proofErr w:type="spellEnd"/>
      <w:r w:rsidRPr="00077683">
        <w:rPr>
          <w:rFonts w:ascii="Times New Roman" w:hAnsi="Times New Roman" w:cs="Times New Roman"/>
          <w:bCs/>
          <w:iCs/>
          <w:color w:val="000000"/>
          <w:sz w:val="24"/>
          <w:szCs w:val="24"/>
        </w:rPr>
        <w:t xml:space="preserve"> </w:t>
      </w:r>
      <w:proofErr w:type="spellStart"/>
      <w:r w:rsidRPr="00077683">
        <w:rPr>
          <w:rFonts w:ascii="Times New Roman" w:hAnsi="Times New Roman" w:cs="Times New Roman"/>
          <w:bCs/>
          <w:iCs/>
          <w:color w:val="000000"/>
          <w:sz w:val="24"/>
          <w:szCs w:val="24"/>
        </w:rPr>
        <w:t>Naik</w:t>
      </w:r>
      <w:proofErr w:type="spellEnd"/>
      <w:r w:rsidRPr="00077683">
        <w:rPr>
          <w:rFonts w:ascii="Times New Roman" w:hAnsi="Times New Roman" w:cs="Times New Roman"/>
          <w:bCs/>
          <w:iCs/>
          <w:color w:val="000000"/>
          <w:sz w:val="24"/>
          <w:szCs w:val="24"/>
        </w:rPr>
        <w:t xml:space="preserve"> of Group  “B” singly;</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bCs/>
          <w:iCs/>
          <w:color w:val="000000"/>
          <w:sz w:val="24"/>
          <w:szCs w:val="24"/>
        </w:rPr>
      </w:pPr>
    </w:p>
    <w:p w:rsidR="007F4910" w:rsidRPr="00077683" w:rsidRDefault="007F4910" w:rsidP="00BC579E">
      <w:pPr>
        <w:autoSpaceDE w:val="0"/>
        <w:autoSpaceDN w:val="0"/>
        <w:adjustRightInd w:val="0"/>
        <w:spacing w:after="0" w:line="240" w:lineRule="auto"/>
        <w:ind w:left="720" w:hanging="720"/>
        <w:jc w:val="both"/>
        <w:rPr>
          <w:rFonts w:ascii="Times New Roman" w:hAnsi="Times New Roman" w:cs="Times New Roman"/>
          <w:bCs/>
          <w:iCs/>
          <w:color w:val="000000"/>
          <w:sz w:val="24"/>
          <w:szCs w:val="24"/>
        </w:rPr>
      </w:pPr>
      <w:r w:rsidRPr="00077683">
        <w:rPr>
          <w:rFonts w:ascii="Times New Roman" w:hAnsi="Times New Roman" w:cs="Times New Roman"/>
          <w:bCs/>
          <w:iCs/>
          <w:color w:val="000000"/>
          <w:sz w:val="24"/>
          <w:szCs w:val="24"/>
        </w:rPr>
        <w:t>(3)</w:t>
      </w:r>
      <w:r w:rsidRPr="00077683">
        <w:rPr>
          <w:rFonts w:ascii="Times New Roman" w:hAnsi="Times New Roman" w:cs="Times New Roman"/>
          <w:bCs/>
          <w:iCs/>
          <w:color w:val="000000"/>
          <w:sz w:val="24"/>
          <w:szCs w:val="24"/>
        </w:rPr>
        <w:tab/>
        <w:t xml:space="preserve">RESOLVED further that monetary limit as given in (2) above shall not apply for transfer of funds between two bank accounts [whether with the same or different banks] of the Company, provided such transfer is executed jointly by any two executives of Group “A” or any one of Group “A” with Mr. </w:t>
      </w:r>
      <w:proofErr w:type="spellStart"/>
      <w:r w:rsidRPr="00077683">
        <w:rPr>
          <w:rFonts w:ascii="Times New Roman" w:hAnsi="Times New Roman" w:cs="Times New Roman"/>
          <w:bCs/>
          <w:iCs/>
          <w:color w:val="000000"/>
          <w:sz w:val="24"/>
          <w:szCs w:val="24"/>
        </w:rPr>
        <w:t>Damodar</w:t>
      </w:r>
      <w:proofErr w:type="spellEnd"/>
      <w:r w:rsidRPr="00077683">
        <w:rPr>
          <w:rFonts w:ascii="Times New Roman" w:hAnsi="Times New Roman" w:cs="Times New Roman"/>
          <w:bCs/>
          <w:iCs/>
          <w:color w:val="000000"/>
          <w:sz w:val="24"/>
          <w:szCs w:val="24"/>
        </w:rPr>
        <w:t xml:space="preserve"> </w:t>
      </w:r>
      <w:proofErr w:type="spellStart"/>
      <w:r w:rsidRPr="00077683">
        <w:rPr>
          <w:rFonts w:ascii="Times New Roman" w:hAnsi="Times New Roman" w:cs="Times New Roman"/>
          <w:bCs/>
          <w:iCs/>
          <w:color w:val="000000"/>
          <w:sz w:val="24"/>
          <w:szCs w:val="24"/>
        </w:rPr>
        <w:t>Naik</w:t>
      </w:r>
      <w:proofErr w:type="spellEnd"/>
      <w:r w:rsidRPr="00077683">
        <w:rPr>
          <w:rFonts w:ascii="Times New Roman" w:hAnsi="Times New Roman" w:cs="Times New Roman"/>
          <w:bCs/>
          <w:iCs/>
          <w:color w:val="000000"/>
          <w:sz w:val="24"/>
          <w:szCs w:val="24"/>
        </w:rPr>
        <w:t xml:space="preserve"> of  Group “B”.</w:t>
      </w:r>
    </w:p>
    <w:p w:rsidR="007F4910" w:rsidRPr="00077683" w:rsidRDefault="007F4910" w:rsidP="00BC579E">
      <w:pPr>
        <w:autoSpaceDE w:val="0"/>
        <w:autoSpaceDN w:val="0"/>
        <w:adjustRightInd w:val="0"/>
        <w:spacing w:after="0" w:line="240" w:lineRule="auto"/>
        <w:ind w:left="1440" w:hanging="720"/>
        <w:jc w:val="both"/>
        <w:rPr>
          <w:rFonts w:ascii="Times New Roman" w:hAnsi="Times New Roman" w:cs="Times New Roman"/>
          <w:bCs/>
          <w:iCs/>
          <w:color w:val="000000"/>
          <w:sz w:val="24"/>
          <w:szCs w:val="24"/>
        </w:rPr>
      </w:pPr>
    </w:p>
    <w:p w:rsidR="007F4910" w:rsidRPr="00077683" w:rsidRDefault="007F4910" w:rsidP="00BC579E">
      <w:pPr>
        <w:autoSpaceDE w:val="0"/>
        <w:autoSpaceDN w:val="0"/>
        <w:adjustRightInd w:val="0"/>
        <w:spacing w:after="0" w:line="240" w:lineRule="auto"/>
        <w:ind w:left="720" w:hanging="720"/>
        <w:jc w:val="both"/>
        <w:rPr>
          <w:rFonts w:ascii="Times New Roman" w:hAnsi="Times New Roman" w:cs="Times New Roman"/>
          <w:bCs/>
          <w:iCs/>
          <w:color w:val="000000"/>
          <w:sz w:val="24"/>
          <w:szCs w:val="24"/>
        </w:rPr>
      </w:pPr>
      <w:r w:rsidRPr="00077683">
        <w:rPr>
          <w:rFonts w:ascii="Times New Roman" w:hAnsi="Times New Roman" w:cs="Times New Roman"/>
          <w:bCs/>
          <w:iCs/>
          <w:color w:val="000000"/>
          <w:sz w:val="24"/>
          <w:szCs w:val="24"/>
        </w:rPr>
        <w:t>(4)</w:t>
      </w:r>
      <w:r w:rsidRPr="00077683">
        <w:rPr>
          <w:rFonts w:ascii="Times New Roman" w:hAnsi="Times New Roman" w:cs="Times New Roman"/>
          <w:bCs/>
          <w:iCs/>
          <w:color w:val="000000"/>
          <w:sz w:val="24"/>
          <w:szCs w:val="24"/>
        </w:rPr>
        <w:tab/>
        <w:t xml:space="preserve">RESOLVED further that the </w:t>
      </w:r>
      <w:proofErr w:type="spellStart"/>
      <w:r w:rsidRPr="00077683">
        <w:rPr>
          <w:rFonts w:ascii="Times New Roman" w:hAnsi="Times New Roman" w:cs="Times New Roman"/>
          <w:bCs/>
          <w:iCs/>
          <w:color w:val="000000"/>
          <w:sz w:val="24"/>
          <w:szCs w:val="24"/>
        </w:rPr>
        <w:t>authorised</w:t>
      </w:r>
      <w:proofErr w:type="spellEnd"/>
      <w:r w:rsidRPr="00077683">
        <w:rPr>
          <w:rFonts w:ascii="Times New Roman" w:hAnsi="Times New Roman" w:cs="Times New Roman"/>
          <w:bCs/>
          <w:iCs/>
          <w:color w:val="000000"/>
          <w:sz w:val="24"/>
          <w:szCs w:val="24"/>
        </w:rPr>
        <w:t xml:space="preserve"> signatories specified in Group “A” and Group “B” be and are hereby severally authorized to operate the said accounts to make payments to statutory authorities for and on behalf of the Company.</w:t>
      </w:r>
    </w:p>
    <w:p w:rsidR="007F4910" w:rsidRPr="00077683" w:rsidRDefault="007F4910" w:rsidP="00BC579E">
      <w:pPr>
        <w:autoSpaceDE w:val="0"/>
        <w:autoSpaceDN w:val="0"/>
        <w:adjustRightInd w:val="0"/>
        <w:spacing w:after="0" w:line="240" w:lineRule="auto"/>
        <w:ind w:left="720"/>
        <w:jc w:val="both"/>
        <w:rPr>
          <w:rFonts w:ascii="Times New Roman" w:hAnsi="Times New Roman" w:cs="Times New Roman"/>
          <w:b/>
          <w:bCs/>
          <w:i/>
          <w:iCs/>
          <w:color w:val="000000"/>
          <w:sz w:val="24"/>
          <w:szCs w:val="24"/>
        </w:rPr>
      </w:pPr>
    </w:p>
    <w:p w:rsidR="00393569" w:rsidRPr="00077683" w:rsidRDefault="00393569"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be </w:t>
      </w:r>
      <w:r w:rsidRPr="00077683">
        <w:rPr>
          <w:rFonts w:ascii="Times New Roman" w:eastAsia="Times New Roman" w:hAnsi="Times New Roman" w:cs="Times New Roman"/>
          <w:sz w:val="24"/>
          <w:szCs w:val="24"/>
          <w:lang w:val="en-GB"/>
        </w:rPr>
        <w:t>and are hereby severally authorised to furnish a certified true copy of this resolution.”</w:t>
      </w:r>
    </w:p>
    <w:p w:rsidR="007F4910" w:rsidRPr="00077683" w:rsidRDefault="00393569" w:rsidP="00BC579E">
      <w:pPr>
        <w:spacing w:after="0" w:line="240" w:lineRule="auto"/>
        <w:contextualSpacing/>
        <w:rPr>
          <w:rFonts w:ascii="Times New Roman" w:hAnsi="Times New Roman" w:cs="Times New Roman"/>
          <w:strike/>
          <w:sz w:val="24"/>
          <w:szCs w:val="24"/>
        </w:rPr>
      </w:pPr>
      <w:r>
        <w:rPr>
          <w:rFonts w:ascii="Times New Roman" w:hAnsi="Times New Roman" w:cs="Times New Roman"/>
          <w:strike/>
          <w:sz w:val="24"/>
          <w:szCs w:val="24"/>
        </w:rPr>
        <w:t xml:space="preserve"> </w:t>
      </w:r>
    </w:p>
    <w:p w:rsidR="007F4910" w:rsidRPr="00077683" w:rsidRDefault="007F4910" w:rsidP="00BC579E">
      <w:pPr>
        <w:spacing w:after="0" w:line="240" w:lineRule="auto"/>
        <w:contextualSpacing/>
        <w:rPr>
          <w:rFonts w:ascii="Times New Roman" w:hAnsi="Times New Roman" w:cs="Times New Roman"/>
          <w:strike/>
          <w:sz w:val="24"/>
          <w:szCs w:val="24"/>
        </w:rPr>
      </w:pP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proofErr w:type="spellStart"/>
      <w:r w:rsidRPr="00077683">
        <w:rPr>
          <w:rFonts w:ascii="Times New Roman" w:eastAsia="Times New Roman" w:hAnsi="Times New Roman" w:cs="Times New Roman"/>
          <w:sz w:val="24"/>
          <w:szCs w:val="24"/>
          <w:u w:val="single"/>
        </w:rPr>
        <w:t>Hongkong</w:t>
      </w:r>
      <w:proofErr w:type="spellEnd"/>
      <w:r w:rsidRPr="00077683">
        <w:rPr>
          <w:rFonts w:ascii="Times New Roman" w:eastAsia="Times New Roman" w:hAnsi="Times New Roman" w:cs="Times New Roman"/>
          <w:sz w:val="24"/>
          <w:szCs w:val="24"/>
          <w:u w:val="single"/>
        </w:rPr>
        <w:t xml:space="preserve"> &amp; Shanghai Banking Corporation, Mumbai</w:t>
      </w: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that in supersession of all resolutions passed by the Board earlier, </w:t>
      </w:r>
      <w:proofErr w:type="spellStart"/>
      <w:r w:rsidRPr="00077683">
        <w:rPr>
          <w:rFonts w:ascii="Times New Roman" w:eastAsia="Times New Roman" w:hAnsi="Times New Roman" w:cs="Times New Roman"/>
          <w:sz w:val="24"/>
          <w:szCs w:val="24"/>
        </w:rPr>
        <w:t>Hongkong</w:t>
      </w:r>
      <w:proofErr w:type="spellEnd"/>
      <w:r w:rsidRPr="00077683">
        <w:rPr>
          <w:rFonts w:ascii="Times New Roman" w:eastAsia="Times New Roman" w:hAnsi="Times New Roman" w:cs="Times New Roman"/>
          <w:sz w:val="24"/>
          <w:szCs w:val="24"/>
        </w:rPr>
        <w:t xml:space="preserve"> &amp; Shanghai Banking Corporation, Mumbai be and is hereby authorized to </w:t>
      </w:r>
      <w:proofErr w:type="spellStart"/>
      <w:r w:rsidRPr="00077683">
        <w:rPr>
          <w:rFonts w:ascii="Times New Roman" w:eastAsia="Times New Roman" w:hAnsi="Times New Roman" w:cs="Times New Roman"/>
          <w:sz w:val="24"/>
          <w:szCs w:val="24"/>
        </w:rPr>
        <w:t>honour</w:t>
      </w:r>
      <w:proofErr w:type="spellEnd"/>
      <w:r w:rsidRPr="00077683">
        <w:rPr>
          <w:rFonts w:ascii="Times New Roman" w:eastAsia="Times New Roman" w:hAnsi="Times New Roman" w:cs="Times New Roman"/>
          <w:sz w:val="24"/>
          <w:szCs w:val="24"/>
        </w:rPr>
        <w:t xml:space="preserve"> the instructions for investment and disinvestment in FDs, Bonds and Certificate of Deposits, all negotiable instruments including </w:t>
      </w:r>
      <w:proofErr w:type="spellStart"/>
      <w:r w:rsidRPr="00077683">
        <w:rPr>
          <w:rFonts w:ascii="Times New Roman" w:eastAsia="Times New Roman" w:hAnsi="Times New Roman" w:cs="Times New Roman"/>
          <w:sz w:val="24"/>
          <w:szCs w:val="24"/>
        </w:rPr>
        <w:t>cheques</w:t>
      </w:r>
      <w:proofErr w:type="spellEnd"/>
      <w:r w:rsidRPr="00077683">
        <w:rPr>
          <w:rFonts w:ascii="Times New Roman" w:eastAsia="Times New Roman" w:hAnsi="Times New Roman" w:cs="Times New Roman"/>
          <w:sz w:val="24"/>
          <w:szCs w:val="24"/>
        </w:rPr>
        <w:t xml:space="preserve">, bills of exchange, letters of credit, </w:t>
      </w:r>
      <w:proofErr w:type="spellStart"/>
      <w:r w:rsidRPr="00077683">
        <w:rPr>
          <w:rFonts w:ascii="Times New Roman" w:eastAsia="Times New Roman" w:hAnsi="Times New Roman" w:cs="Times New Roman"/>
          <w:sz w:val="24"/>
          <w:szCs w:val="24"/>
        </w:rPr>
        <w:t>hundis</w:t>
      </w:r>
      <w:proofErr w:type="spellEnd"/>
      <w:r w:rsidRPr="00077683">
        <w:rPr>
          <w:rFonts w:ascii="Times New Roman" w:eastAsia="Times New Roman" w:hAnsi="Times New Roman" w:cs="Times New Roman"/>
          <w:sz w:val="24"/>
          <w:szCs w:val="24"/>
        </w:rPr>
        <w:t xml:space="preserve"> and all other receipts, payments, online banking transactions in respect of account </w:t>
      </w:r>
      <w:r w:rsidRPr="00077683">
        <w:rPr>
          <w:rFonts w:ascii="Times New Roman" w:eastAsia="Times New Roman" w:hAnsi="Times New Roman" w:cs="Times New Roman"/>
          <w:b/>
          <w:sz w:val="24"/>
          <w:szCs w:val="24"/>
        </w:rPr>
        <w:t>No. 030-306054-002</w:t>
      </w:r>
      <w:r w:rsidRPr="00077683">
        <w:rPr>
          <w:rFonts w:ascii="Times New Roman" w:eastAsia="Times New Roman" w:hAnsi="Times New Roman" w:cs="Times New Roman"/>
          <w:sz w:val="24"/>
          <w:szCs w:val="24"/>
        </w:rPr>
        <w:t xml:space="preserve"> maintained with them provided they are signed  </w:t>
      </w:r>
      <w:r w:rsidRPr="00077683">
        <w:rPr>
          <w:rFonts w:ascii="Times New Roman" w:eastAsia="Times New Roman" w:hAnsi="Times New Roman" w:cs="Times New Roman"/>
          <w:sz w:val="24"/>
          <w:szCs w:val="24"/>
          <w:u w:val="single"/>
        </w:rPr>
        <w:t>jointly by any two</w:t>
      </w:r>
      <w:r w:rsidRPr="00077683">
        <w:rPr>
          <w:rFonts w:ascii="Times New Roman" w:eastAsia="Times New Roman" w:hAnsi="Times New Roman" w:cs="Times New Roman"/>
          <w:sz w:val="24"/>
          <w:szCs w:val="24"/>
        </w:rPr>
        <w:t xml:space="preserve"> of the following authorized signatories:</w:t>
      </w:r>
    </w:p>
    <w:p w:rsidR="007F4910" w:rsidRPr="00077683" w:rsidRDefault="007F4910" w:rsidP="00BC579E">
      <w:pPr>
        <w:tabs>
          <w:tab w:val="left" w:pos="4320"/>
        </w:tabs>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Issam</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Bachaalani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Managing Director</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M. S. Jacob</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Yusuf </w:t>
      </w:r>
      <w:proofErr w:type="spellStart"/>
      <w:r w:rsidRPr="00077683">
        <w:rPr>
          <w:rFonts w:ascii="Times New Roman" w:eastAsia="Times New Roman" w:hAnsi="Times New Roman" w:cs="Times New Roman"/>
          <w:sz w:val="24"/>
          <w:szCs w:val="24"/>
        </w:rPr>
        <w:t>Allana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Associate Director– CD Finance</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Nimisha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Nagarsekar</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Head - Commercial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Ritesh</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Daruka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Nageswararao</w:t>
      </w:r>
      <w:proofErr w:type="spellEnd"/>
      <w:r w:rsidRPr="00077683">
        <w:rPr>
          <w:rFonts w:ascii="Times New Roman" w:eastAsia="Times New Roman" w:hAnsi="Times New Roman" w:cs="Times New Roman"/>
          <w:sz w:val="24"/>
          <w:szCs w:val="24"/>
        </w:rPr>
        <w:t xml:space="preserve"> C</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Niranjan</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Shanbhag</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Ravichandran</w:t>
      </w:r>
      <w:proofErr w:type="spellEnd"/>
      <w:r w:rsidRPr="00077683">
        <w:rPr>
          <w:rFonts w:ascii="Times New Roman" w:eastAsia="Times New Roman" w:hAnsi="Times New Roman" w:cs="Times New Roman"/>
          <w:sz w:val="24"/>
          <w:szCs w:val="24"/>
        </w:rPr>
        <w:t xml:space="preserve"> Raman</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Pawan</w:t>
      </w:r>
      <w:proofErr w:type="spellEnd"/>
      <w:r w:rsidRPr="00077683">
        <w:rPr>
          <w:rFonts w:ascii="Times New Roman" w:eastAsia="Times New Roman" w:hAnsi="Times New Roman" w:cs="Times New Roman"/>
          <w:sz w:val="24"/>
          <w:szCs w:val="24"/>
        </w:rPr>
        <w:t xml:space="preserve"> Kumar </w:t>
      </w:r>
      <w:proofErr w:type="spellStart"/>
      <w:r w:rsidRPr="00077683">
        <w:rPr>
          <w:rFonts w:ascii="Times New Roman" w:eastAsia="Times New Roman" w:hAnsi="Times New Roman" w:cs="Times New Roman"/>
          <w:sz w:val="24"/>
          <w:szCs w:val="24"/>
        </w:rPr>
        <w:t>Sikri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Sujata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Nairi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Hitesh Shah</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P. V .</w:t>
      </w:r>
      <w:proofErr w:type="spellStart"/>
      <w:r w:rsidRPr="00077683">
        <w:rPr>
          <w:rFonts w:ascii="Times New Roman" w:eastAsia="Times New Roman" w:hAnsi="Times New Roman" w:cs="Times New Roman"/>
          <w:sz w:val="24"/>
          <w:szCs w:val="24"/>
        </w:rPr>
        <w:t>Subbarao</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p>
    <w:p w:rsidR="008F7F3C" w:rsidRPr="00077683" w:rsidRDefault="008F7F3C"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w:t>
      </w:r>
      <w:r w:rsidRPr="00077683">
        <w:rPr>
          <w:rFonts w:ascii="Times New Roman" w:eastAsia="Times New Roman" w:hAnsi="Times New Roman" w:cs="Times New Roman"/>
          <w:sz w:val="24"/>
          <w:szCs w:val="24"/>
          <w:lang w:val="en-GB"/>
        </w:rPr>
        <w:t xml:space="preserve"> </w:t>
      </w:r>
      <w:r w:rsidR="00812DE2">
        <w:rPr>
          <w:rFonts w:ascii="Times New Roman" w:eastAsia="Times New Roman" w:hAnsi="Times New Roman" w:cs="Times New Roman"/>
          <w:sz w:val="24"/>
          <w:szCs w:val="24"/>
          <w:lang w:val="en-GB"/>
        </w:rPr>
        <w:t xml:space="preserve">be </w:t>
      </w:r>
      <w:r w:rsidRPr="00077683">
        <w:rPr>
          <w:rFonts w:ascii="Times New Roman" w:eastAsia="Times New Roman" w:hAnsi="Times New Roman" w:cs="Times New Roman"/>
          <w:sz w:val="24"/>
          <w:szCs w:val="24"/>
          <w:lang w:val="en-GB"/>
        </w:rPr>
        <w:t>and are hereby severally authorised to furnish a certified true copy of this resolution.”</w:t>
      </w:r>
    </w:p>
    <w:p w:rsidR="007F4910" w:rsidRPr="00077683" w:rsidRDefault="007F4910" w:rsidP="00BC579E">
      <w:pPr>
        <w:spacing w:after="0" w:line="240" w:lineRule="auto"/>
        <w:contextualSpacing/>
        <w:jc w:val="both"/>
        <w:rPr>
          <w:rFonts w:ascii="Times New Roman" w:eastAsia="Calibri" w:hAnsi="Times New Roman" w:cs="Times New Roman"/>
          <w:sz w:val="24"/>
          <w:szCs w:val="24"/>
          <w:lang w:val="en-AU" w:eastAsia="en-GB"/>
        </w:rPr>
      </w:pPr>
    </w:p>
    <w:p w:rsidR="00496F4D" w:rsidRDefault="00496F4D" w:rsidP="00BC579E">
      <w:pPr>
        <w:spacing w:after="0"/>
        <w:rPr>
          <w:rFonts w:ascii="Times New Roman" w:hAnsi="Times New Roman" w:cs="Times New Roman"/>
          <w:sz w:val="24"/>
          <w:szCs w:val="24"/>
          <w:u w:val="single"/>
        </w:rPr>
      </w:pPr>
      <w:r>
        <w:rPr>
          <w:rFonts w:ascii="Times New Roman" w:hAnsi="Times New Roman" w:cs="Times New Roman"/>
          <w:sz w:val="24"/>
          <w:szCs w:val="24"/>
          <w:u w:val="single"/>
        </w:rPr>
        <w:br w:type="page"/>
      </w:r>
    </w:p>
    <w:p w:rsidR="002B7FF9" w:rsidRPr="00121CD8" w:rsidRDefault="002B7FF9" w:rsidP="00BC579E">
      <w:pPr>
        <w:spacing w:after="0" w:line="240" w:lineRule="auto"/>
        <w:contextualSpacing/>
        <w:jc w:val="both"/>
        <w:rPr>
          <w:rFonts w:ascii="Times New Roman" w:hAnsi="Times New Roman" w:cs="Times New Roman"/>
          <w:sz w:val="24"/>
          <w:szCs w:val="24"/>
          <w:u w:val="single"/>
        </w:rPr>
      </w:pPr>
      <w:r w:rsidRPr="00121CD8">
        <w:rPr>
          <w:rFonts w:ascii="Times New Roman" w:hAnsi="Times New Roman" w:cs="Times New Roman"/>
          <w:sz w:val="24"/>
          <w:szCs w:val="24"/>
          <w:u w:val="single"/>
        </w:rPr>
        <w:lastRenderedPageBreak/>
        <w:t>JP Morgan Chase Bank N.A.</w:t>
      </w:r>
    </w:p>
    <w:p w:rsidR="00117699" w:rsidRDefault="00117699" w:rsidP="00BC579E">
      <w:pPr>
        <w:spacing w:after="0" w:line="240" w:lineRule="auto"/>
        <w:contextualSpacing/>
        <w:jc w:val="both"/>
        <w:rPr>
          <w:rFonts w:ascii="Times New Roman" w:hAnsi="Times New Roman" w:cs="Times New Roman"/>
          <w:sz w:val="24"/>
          <w:szCs w:val="24"/>
        </w:rPr>
      </w:pPr>
    </w:p>
    <w:p w:rsidR="009A066A" w:rsidRPr="00381E41" w:rsidRDefault="009A066A" w:rsidP="00BC579E">
      <w:pPr>
        <w:spacing w:after="0" w:line="240" w:lineRule="auto"/>
        <w:contextualSpacing/>
        <w:jc w:val="both"/>
        <w:rPr>
          <w:rFonts w:ascii="Times New Roman" w:hAnsi="Times New Roman" w:cs="Times New Roman"/>
          <w:sz w:val="24"/>
          <w:szCs w:val="24"/>
        </w:rPr>
      </w:pPr>
      <w:r w:rsidRPr="00381E41">
        <w:rPr>
          <w:rFonts w:ascii="Times New Roman" w:hAnsi="Times New Roman" w:cs="Times New Roman"/>
          <w:sz w:val="24"/>
          <w:szCs w:val="24"/>
        </w:rPr>
        <w:t>“</w:t>
      </w:r>
      <w:r w:rsidRPr="002936F0">
        <w:rPr>
          <w:rFonts w:ascii="Times New Roman" w:hAnsi="Times New Roman" w:cs="Times New Roman"/>
          <w:b/>
          <w:sz w:val="24"/>
          <w:szCs w:val="24"/>
        </w:rPr>
        <w:t>RESOLVED</w:t>
      </w:r>
      <w:r w:rsidRPr="00381E41">
        <w:rPr>
          <w:rFonts w:ascii="Times New Roman" w:hAnsi="Times New Roman" w:cs="Times New Roman"/>
          <w:sz w:val="24"/>
          <w:szCs w:val="24"/>
        </w:rPr>
        <w:t xml:space="preserve"> that</w:t>
      </w:r>
      <w:r>
        <w:rPr>
          <w:rFonts w:ascii="Times New Roman" w:hAnsi="Times New Roman" w:cs="Times New Roman"/>
          <w:sz w:val="24"/>
          <w:szCs w:val="24"/>
        </w:rPr>
        <w:t xml:space="preserve"> in supersession of the previous resolutions of the Board,</w:t>
      </w:r>
      <w:r w:rsidRPr="00381E41">
        <w:rPr>
          <w:rFonts w:ascii="Times New Roman" w:hAnsi="Times New Roman" w:cs="Times New Roman"/>
          <w:sz w:val="24"/>
          <w:szCs w:val="24"/>
        </w:rPr>
        <w:t xml:space="preserve"> approval</w:t>
      </w:r>
      <w:r>
        <w:rPr>
          <w:rFonts w:ascii="Times New Roman" w:hAnsi="Times New Roman" w:cs="Times New Roman"/>
          <w:sz w:val="24"/>
          <w:szCs w:val="24"/>
        </w:rPr>
        <w:t xml:space="preserve"> of the Board of the Directors be and</w:t>
      </w:r>
      <w:r w:rsidRPr="00381E41">
        <w:rPr>
          <w:rFonts w:ascii="Times New Roman" w:hAnsi="Times New Roman" w:cs="Times New Roman"/>
          <w:sz w:val="24"/>
          <w:szCs w:val="24"/>
        </w:rPr>
        <w:t xml:space="preserve"> </w:t>
      </w:r>
      <w:r>
        <w:rPr>
          <w:rFonts w:ascii="Times New Roman" w:hAnsi="Times New Roman" w:cs="Times New Roman"/>
          <w:sz w:val="24"/>
          <w:szCs w:val="24"/>
        </w:rPr>
        <w:t xml:space="preserve">is hereby accorded </w:t>
      </w:r>
      <w:r w:rsidRPr="00381E41">
        <w:rPr>
          <w:rFonts w:ascii="Times New Roman" w:hAnsi="Times New Roman" w:cs="Times New Roman"/>
          <w:sz w:val="24"/>
          <w:szCs w:val="24"/>
        </w:rPr>
        <w:t>to enter into an arrangement with JP Morgan Chase Bank, N.A., through its branches in India (“Bank”) to avail the account payable services and provide acknowledgment of payment obligations thereunder in respect of various purchase contracts entered into by the Company with its suppliers.</w:t>
      </w:r>
    </w:p>
    <w:p w:rsidR="009A066A" w:rsidRDefault="009A066A" w:rsidP="00BC579E">
      <w:pPr>
        <w:spacing w:after="0" w:line="240" w:lineRule="auto"/>
        <w:contextualSpacing/>
        <w:jc w:val="both"/>
        <w:rPr>
          <w:rFonts w:ascii="Times New Roman" w:hAnsi="Times New Roman" w:cs="Times New Roman"/>
          <w:b/>
          <w:sz w:val="24"/>
          <w:szCs w:val="24"/>
        </w:rPr>
      </w:pPr>
    </w:p>
    <w:p w:rsidR="009A066A" w:rsidRPr="00381E41" w:rsidRDefault="009A066A" w:rsidP="00BC579E">
      <w:pPr>
        <w:spacing w:after="0" w:line="240" w:lineRule="auto"/>
        <w:contextualSpacing/>
        <w:jc w:val="both"/>
        <w:rPr>
          <w:rFonts w:ascii="Times New Roman" w:hAnsi="Times New Roman" w:cs="Times New Roman"/>
          <w:sz w:val="24"/>
          <w:szCs w:val="24"/>
        </w:rPr>
      </w:pPr>
      <w:r w:rsidRPr="002936F0">
        <w:rPr>
          <w:rFonts w:ascii="Times New Roman" w:hAnsi="Times New Roman" w:cs="Times New Roman"/>
          <w:b/>
          <w:sz w:val="24"/>
          <w:szCs w:val="24"/>
        </w:rPr>
        <w:t xml:space="preserve">RESOLVED </w:t>
      </w:r>
      <w:r w:rsidRPr="002936F0">
        <w:rPr>
          <w:rFonts w:ascii="Times New Roman" w:hAnsi="Times New Roman" w:cs="Times New Roman"/>
          <w:sz w:val="24"/>
          <w:szCs w:val="24"/>
        </w:rPr>
        <w:t>further</w:t>
      </w:r>
      <w:r w:rsidRPr="00381E41">
        <w:rPr>
          <w:rFonts w:ascii="Times New Roman" w:hAnsi="Times New Roman" w:cs="Times New Roman"/>
          <w:b/>
          <w:sz w:val="24"/>
          <w:szCs w:val="24"/>
        </w:rPr>
        <w:t xml:space="preserve"> </w:t>
      </w:r>
      <w:r w:rsidRPr="00381E41">
        <w:rPr>
          <w:rFonts w:ascii="Times New Roman" w:hAnsi="Times New Roman" w:cs="Times New Roman"/>
          <w:sz w:val="24"/>
          <w:szCs w:val="24"/>
        </w:rPr>
        <w:t>that the following employees be and are hereby authorized, to execute any and all writings and documentation in relation to the above arrangement, including but not limited to agreements, applications, opening of banking account, any other communications and correspondence in the name of the Company, and to do such other deeds as may be necessary in respect of the arrangement, from time to time:</w:t>
      </w:r>
    </w:p>
    <w:p w:rsidR="009A066A" w:rsidRPr="00381E41" w:rsidRDefault="009A066A" w:rsidP="00BC579E">
      <w:pPr>
        <w:spacing w:after="0" w:line="240" w:lineRule="auto"/>
        <w:contextualSpacing/>
        <w:jc w:val="both"/>
        <w:rPr>
          <w:rFonts w:ascii="Times New Roman" w:hAnsi="Times New Roman" w:cs="Times New Roman"/>
          <w:sz w:val="24"/>
          <w:szCs w:val="24"/>
        </w:rPr>
      </w:pP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u w:val="single"/>
        </w:rPr>
      </w:pPr>
      <w:r w:rsidRPr="00381E41">
        <w:rPr>
          <w:rFonts w:ascii="Times New Roman" w:hAnsi="Times New Roman" w:cs="Times New Roman"/>
          <w:color w:val="000000"/>
          <w:sz w:val="24"/>
          <w:szCs w:val="24"/>
          <w:u w:val="single"/>
        </w:rPr>
        <w:t>Group “A”</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Issam</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Bachaalani</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Managing Director</w:t>
      </w:r>
      <w:r w:rsidRPr="00381E41">
        <w:rPr>
          <w:rFonts w:ascii="Times New Roman" w:hAnsi="Times New Roman" w:cs="Times New Roman"/>
          <w:color w:val="000000"/>
          <w:sz w:val="24"/>
          <w:szCs w:val="24"/>
        </w:rPr>
        <w:tab/>
        <w:t xml:space="preserve">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r>
        <w:rPr>
          <w:rFonts w:ascii="Times New Roman" w:hAnsi="Times New Roman" w:cs="Times New Roman"/>
          <w:color w:val="000000"/>
          <w:sz w:val="24"/>
          <w:szCs w:val="24"/>
        </w:rPr>
        <w:t xml:space="preserve">M. S. Jacob  </w:t>
      </w:r>
      <w:r>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Whole-time Director &amp; CFO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Yusuf </w:t>
      </w:r>
      <w:proofErr w:type="spellStart"/>
      <w:r w:rsidRPr="00381E41">
        <w:rPr>
          <w:rFonts w:ascii="Times New Roman" w:hAnsi="Times New Roman" w:cs="Times New Roman"/>
          <w:color w:val="000000"/>
          <w:sz w:val="24"/>
          <w:szCs w:val="24"/>
        </w:rPr>
        <w:t>Allana</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Associate Director– CD Finance</w:t>
      </w:r>
      <w:r w:rsidRPr="00381E41">
        <w:rPr>
          <w:rFonts w:ascii="Times New Roman" w:hAnsi="Times New Roman" w:cs="Times New Roman"/>
          <w:color w:val="000000"/>
          <w:sz w:val="24"/>
          <w:szCs w:val="24"/>
        </w:rPr>
        <w:tab/>
        <w:t xml:space="preserve">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Ms. </w:t>
      </w:r>
      <w:proofErr w:type="spellStart"/>
      <w:r w:rsidRPr="00381E41">
        <w:rPr>
          <w:rFonts w:ascii="Times New Roman" w:hAnsi="Times New Roman" w:cs="Times New Roman"/>
          <w:color w:val="000000"/>
          <w:sz w:val="24"/>
          <w:szCs w:val="24"/>
        </w:rPr>
        <w:t>Nimisha</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Nagarsekar</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Head - Commercial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Ritesh</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Daruka</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Manager - Management Accounting</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Nageswararao</w:t>
      </w:r>
      <w:proofErr w:type="spellEnd"/>
      <w:r w:rsidRPr="00381E41">
        <w:rPr>
          <w:rFonts w:ascii="Times New Roman" w:hAnsi="Times New Roman" w:cs="Times New Roman"/>
          <w:color w:val="000000"/>
          <w:sz w:val="24"/>
          <w:szCs w:val="24"/>
        </w:rPr>
        <w:t xml:space="preserve"> C</w:t>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Niranjan</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Shanbhag</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Ravichandran</w:t>
      </w:r>
      <w:proofErr w:type="spellEnd"/>
      <w:r w:rsidRPr="00381E41">
        <w:rPr>
          <w:rFonts w:ascii="Times New Roman" w:hAnsi="Times New Roman" w:cs="Times New Roman"/>
          <w:color w:val="000000"/>
          <w:sz w:val="24"/>
          <w:szCs w:val="24"/>
        </w:rPr>
        <w:t xml:space="preserve"> Raman</w:t>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Pawan</w:t>
      </w:r>
      <w:proofErr w:type="spellEnd"/>
      <w:r w:rsidRPr="00381E41">
        <w:rPr>
          <w:rFonts w:ascii="Times New Roman" w:hAnsi="Times New Roman" w:cs="Times New Roman"/>
          <w:color w:val="000000"/>
          <w:sz w:val="24"/>
          <w:szCs w:val="24"/>
        </w:rPr>
        <w:t xml:space="preserve"> Kumar </w:t>
      </w:r>
      <w:proofErr w:type="spellStart"/>
      <w:r w:rsidRPr="00381E41">
        <w:rPr>
          <w:rFonts w:ascii="Times New Roman" w:hAnsi="Times New Roman" w:cs="Times New Roman"/>
          <w:color w:val="000000"/>
          <w:sz w:val="24"/>
          <w:szCs w:val="24"/>
        </w:rPr>
        <w:t>Sikri</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Pr>
          <w:rFonts w:ascii="Times New Roman" w:hAnsi="Times New Roman" w:cs="Times New Roman"/>
          <w:color w:val="000000"/>
          <w:sz w:val="24"/>
          <w:szCs w:val="24"/>
        </w:rPr>
        <w:t>Parimal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Selvan</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Head – PSC Finance</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r w:rsidRPr="00381E41">
        <w:rPr>
          <w:rFonts w:ascii="Times New Roman" w:hAnsi="Times New Roman" w:cs="Times New Roman"/>
          <w:color w:val="000000"/>
          <w:sz w:val="24"/>
          <w:szCs w:val="24"/>
        </w:rPr>
        <w:tab/>
        <w:t xml:space="preserve">  </w:t>
      </w:r>
      <w:r w:rsidRPr="00381E41">
        <w:rPr>
          <w:rFonts w:ascii="Times New Roman" w:hAnsi="Times New Roman" w:cs="Times New Roman"/>
          <w:color w:val="000000"/>
          <w:sz w:val="24"/>
          <w:szCs w:val="24"/>
        </w:rPr>
        <w:tab/>
        <w:t xml:space="preserve">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u w:val="single"/>
        </w:rPr>
      </w:pPr>
      <w:r w:rsidRPr="00381E41">
        <w:rPr>
          <w:rFonts w:ascii="Times New Roman" w:hAnsi="Times New Roman" w:cs="Times New Roman"/>
          <w:color w:val="000000"/>
          <w:sz w:val="24"/>
          <w:szCs w:val="24"/>
          <w:u w:val="single"/>
        </w:rPr>
        <w:t>Group “B”</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Ms. </w:t>
      </w:r>
      <w:proofErr w:type="spellStart"/>
      <w:r w:rsidRPr="00381E41">
        <w:rPr>
          <w:rFonts w:ascii="Times New Roman" w:hAnsi="Times New Roman" w:cs="Times New Roman"/>
          <w:color w:val="000000"/>
          <w:sz w:val="24"/>
          <w:szCs w:val="24"/>
        </w:rPr>
        <w:t>Sujata</w:t>
      </w:r>
      <w:proofErr w:type="spellEnd"/>
      <w:r w:rsidRPr="00381E41">
        <w:rPr>
          <w:rFonts w:ascii="Times New Roman" w:hAnsi="Times New Roman" w:cs="Times New Roman"/>
          <w:color w:val="000000"/>
          <w:sz w:val="24"/>
          <w:szCs w:val="24"/>
        </w:rPr>
        <w:t xml:space="preserve"> </w:t>
      </w:r>
      <w:proofErr w:type="spellStart"/>
      <w:r w:rsidRPr="00381E41">
        <w:rPr>
          <w:rFonts w:ascii="Times New Roman" w:hAnsi="Times New Roman" w:cs="Times New Roman"/>
          <w:color w:val="000000"/>
          <w:sz w:val="24"/>
          <w:szCs w:val="24"/>
        </w:rPr>
        <w:t>Nairi</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 </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Mr. Hitesh Shah</w:t>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9A066A" w:rsidRPr="00381E41" w:rsidRDefault="009A066A"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381E41">
        <w:rPr>
          <w:rFonts w:ascii="Times New Roman" w:hAnsi="Times New Roman" w:cs="Times New Roman"/>
          <w:color w:val="000000"/>
          <w:sz w:val="24"/>
          <w:szCs w:val="24"/>
        </w:rPr>
        <w:t xml:space="preserve">Mr. </w:t>
      </w:r>
      <w:proofErr w:type="spellStart"/>
      <w:r w:rsidRPr="00381E41">
        <w:rPr>
          <w:rFonts w:ascii="Times New Roman" w:hAnsi="Times New Roman" w:cs="Times New Roman"/>
          <w:color w:val="000000"/>
          <w:sz w:val="24"/>
          <w:szCs w:val="24"/>
        </w:rPr>
        <w:t>P.V.Subbarao</w:t>
      </w:r>
      <w:proofErr w:type="spellEnd"/>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r>
      <w:r w:rsidRPr="00381E41">
        <w:rPr>
          <w:rFonts w:ascii="Times New Roman" w:hAnsi="Times New Roman" w:cs="Times New Roman"/>
          <w:color w:val="000000"/>
          <w:sz w:val="24"/>
          <w:szCs w:val="24"/>
        </w:rPr>
        <w:tab/>
        <w:t xml:space="preserve">- </w:t>
      </w:r>
      <w:proofErr w:type="spellStart"/>
      <w:r w:rsidRPr="00381E41">
        <w:rPr>
          <w:rFonts w:ascii="Times New Roman" w:hAnsi="Times New Roman" w:cs="Times New Roman"/>
          <w:color w:val="000000"/>
          <w:sz w:val="24"/>
          <w:szCs w:val="24"/>
        </w:rPr>
        <w:t>Authorised</w:t>
      </w:r>
      <w:proofErr w:type="spellEnd"/>
      <w:r w:rsidRPr="00381E41">
        <w:rPr>
          <w:rFonts w:ascii="Times New Roman" w:hAnsi="Times New Roman" w:cs="Times New Roman"/>
          <w:color w:val="000000"/>
          <w:sz w:val="24"/>
          <w:szCs w:val="24"/>
        </w:rPr>
        <w:t xml:space="preserve"> Signatory</w:t>
      </w:r>
    </w:p>
    <w:p w:rsidR="009A066A" w:rsidRPr="00381E41" w:rsidRDefault="009A066A" w:rsidP="00BC579E">
      <w:pPr>
        <w:spacing w:after="0" w:line="240" w:lineRule="auto"/>
        <w:ind w:left="720" w:hanging="720"/>
        <w:contextualSpacing/>
        <w:jc w:val="both"/>
        <w:rPr>
          <w:rFonts w:ascii="Times New Roman" w:hAnsi="Times New Roman" w:cs="Times New Roman"/>
          <w:b/>
          <w:sz w:val="24"/>
          <w:szCs w:val="24"/>
        </w:rPr>
      </w:pPr>
    </w:p>
    <w:p w:rsidR="009A066A" w:rsidRPr="00381E41" w:rsidRDefault="009A066A" w:rsidP="00BC579E">
      <w:pPr>
        <w:spacing w:after="0" w:line="240" w:lineRule="auto"/>
        <w:contextualSpacing/>
        <w:jc w:val="both"/>
        <w:rPr>
          <w:rFonts w:ascii="Times New Roman" w:hAnsi="Times New Roman" w:cs="Times New Roman"/>
          <w:sz w:val="24"/>
          <w:szCs w:val="24"/>
        </w:rPr>
      </w:pPr>
      <w:r w:rsidRPr="002936F0">
        <w:rPr>
          <w:rFonts w:ascii="Times New Roman" w:hAnsi="Times New Roman" w:cs="Times New Roman"/>
          <w:b/>
          <w:sz w:val="24"/>
          <w:szCs w:val="24"/>
        </w:rPr>
        <w:t>RESOLVED</w:t>
      </w:r>
      <w:r w:rsidRPr="00381E41">
        <w:rPr>
          <w:rFonts w:ascii="Times New Roman" w:hAnsi="Times New Roman" w:cs="Times New Roman"/>
          <w:sz w:val="24"/>
          <w:szCs w:val="24"/>
        </w:rPr>
        <w:t xml:space="preserve"> </w:t>
      </w:r>
      <w:r w:rsidRPr="002936F0">
        <w:rPr>
          <w:rFonts w:ascii="Times New Roman" w:hAnsi="Times New Roman" w:cs="Times New Roman"/>
          <w:sz w:val="24"/>
          <w:szCs w:val="24"/>
        </w:rPr>
        <w:t>further</w:t>
      </w:r>
      <w:r w:rsidRPr="002936F0">
        <w:rPr>
          <w:rFonts w:ascii="Times New Roman" w:hAnsi="Times New Roman" w:cs="Times New Roman"/>
          <w:b/>
          <w:sz w:val="24"/>
          <w:szCs w:val="24"/>
        </w:rPr>
        <w:t xml:space="preserve"> </w:t>
      </w:r>
      <w:r w:rsidRPr="00381E41">
        <w:rPr>
          <w:rFonts w:ascii="Times New Roman" w:hAnsi="Times New Roman" w:cs="Times New Roman"/>
          <w:sz w:val="24"/>
          <w:szCs w:val="24"/>
        </w:rPr>
        <w:t xml:space="preserve">that the aforesaid account with the Bank and all negotiable instruments shall be operated / executed in the following manner: </w:t>
      </w:r>
    </w:p>
    <w:p w:rsidR="009A066A" w:rsidRPr="00381E41" w:rsidRDefault="009A066A" w:rsidP="00BC579E">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 the same -</w:t>
      </w:r>
    </w:p>
    <w:p w:rsidR="009A066A" w:rsidRPr="00381E41" w:rsidRDefault="009A066A" w:rsidP="00BC579E">
      <w:pPr>
        <w:pStyle w:val="ListParagraph"/>
        <w:numPr>
          <w:ilvl w:val="0"/>
          <w:numId w:val="9"/>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exceeds Rs.3,00,00,000/- any two of Group “A” jointly;</w:t>
      </w:r>
    </w:p>
    <w:p w:rsidR="009A066A" w:rsidRPr="00381E41" w:rsidRDefault="009A066A" w:rsidP="00BC579E">
      <w:pPr>
        <w:spacing w:after="0" w:line="240" w:lineRule="auto"/>
        <w:ind w:left="1440" w:hanging="720"/>
        <w:contextualSpacing/>
        <w:jc w:val="both"/>
        <w:rPr>
          <w:rFonts w:ascii="Times New Roman" w:hAnsi="Times New Roman" w:cs="Times New Roman"/>
          <w:sz w:val="24"/>
          <w:szCs w:val="24"/>
        </w:rPr>
      </w:pPr>
    </w:p>
    <w:p w:rsidR="009A066A" w:rsidRPr="00381E41" w:rsidRDefault="009A066A" w:rsidP="00BC579E">
      <w:pPr>
        <w:pStyle w:val="ListParagraph"/>
        <w:numPr>
          <w:ilvl w:val="0"/>
          <w:numId w:val="9"/>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exceeds Rs.25,00,000/- but does not exceed Rs.3,00,00,000/- any one of Group “A” jointly with any one of Group “A” or “B”;</w:t>
      </w:r>
    </w:p>
    <w:p w:rsidR="009A066A" w:rsidRPr="00381E41" w:rsidRDefault="009A066A" w:rsidP="00BC579E">
      <w:pPr>
        <w:spacing w:after="0" w:line="240" w:lineRule="auto"/>
        <w:ind w:left="1440" w:hanging="720"/>
        <w:contextualSpacing/>
        <w:jc w:val="both"/>
        <w:rPr>
          <w:rFonts w:ascii="Times New Roman" w:hAnsi="Times New Roman" w:cs="Times New Roman"/>
          <w:sz w:val="24"/>
          <w:szCs w:val="24"/>
        </w:rPr>
      </w:pPr>
    </w:p>
    <w:p w:rsidR="009A066A" w:rsidRPr="00381E41" w:rsidRDefault="009A066A" w:rsidP="00BC579E">
      <w:pPr>
        <w:pStyle w:val="ListParagraph"/>
        <w:numPr>
          <w:ilvl w:val="0"/>
          <w:numId w:val="9"/>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exceeds Rs.2,50,000/- but does not exceed Rs.25,00,000/- any one of Group “A” jointly with any one of Group  “A” or  “B”; or jointly by any two of Group “B”; and</w:t>
      </w:r>
    </w:p>
    <w:p w:rsidR="009A066A" w:rsidRPr="00381E41" w:rsidRDefault="009A066A" w:rsidP="00BC579E">
      <w:pPr>
        <w:spacing w:after="0" w:line="240" w:lineRule="auto"/>
        <w:ind w:left="1440" w:hanging="720"/>
        <w:contextualSpacing/>
        <w:jc w:val="both"/>
        <w:rPr>
          <w:rFonts w:ascii="Times New Roman" w:hAnsi="Times New Roman" w:cs="Times New Roman"/>
          <w:sz w:val="24"/>
          <w:szCs w:val="24"/>
        </w:rPr>
      </w:pPr>
    </w:p>
    <w:p w:rsidR="009A066A" w:rsidRPr="00381E41" w:rsidRDefault="009A066A" w:rsidP="00BC579E">
      <w:pPr>
        <w:pStyle w:val="ListParagraph"/>
        <w:numPr>
          <w:ilvl w:val="0"/>
          <w:numId w:val="9"/>
        </w:numPr>
        <w:spacing w:after="0" w:line="240" w:lineRule="auto"/>
        <w:ind w:hanging="720"/>
        <w:jc w:val="both"/>
        <w:rPr>
          <w:rFonts w:ascii="Times New Roman" w:hAnsi="Times New Roman" w:cs="Times New Roman"/>
          <w:sz w:val="24"/>
          <w:szCs w:val="24"/>
        </w:rPr>
      </w:pPr>
      <w:r w:rsidRPr="00381E41">
        <w:rPr>
          <w:rFonts w:ascii="Times New Roman" w:hAnsi="Times New Roman" w:cs="Times New Roman"/>
          <w:sz w:val="24"/>
          <w:szCs w:val="24"/>
        </w:rPr>
        <w:t>does not exceed Rs.2,50,000/- any two from either Group “A” or  Group  “B”;</w:t>
      </w:r>
    </w:p>
    <w:p w:rsidR="009A066A" w:rsidRPr="00381E41" w:rsidRDefault="009A066A" w:rsidP="00BC579E">
      <w:pPr>
        <w:spacing w:after="0" w:line="240" w:lineRule="auto"/>
        <w:ind w:hanging="720"/>
        <w:contextualSpacing/>
        <w:jc w:val="both"/>
        <w:rPr>
          <w:rFonts w:ascii="Times New Roman" w:hAnsi="Times New Roman" w:cs="Times New Roman"/>
          <w:b/>
          <w:sz w:val="24"/>
          <w:szCs w:val="24"/>
        </w:rPr>
      </w:pPr>
    </w:p>
    <w:p w:rsidR="00227823" w:rsidRPr="00077683" w:rsidRDefault="00227823"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227823" w:rsidP="00BC579E">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03B7C">
        <w:rPr>
          <w:rFonts w:ascii="Times New Roman" w:eastAsia="Times New Roman" w:hAnsi="Times New Roman" w:cs="Times New Roman"/>
          <w:sz w:val="24"/>
          <w:szCs w:val="24"/>
        </w:rPr>
        <w:t xml:space="preserve"> </w:t>
      </w:r>
      <w:r w:rsidR="009A066A">
        <w:rPr>
          <w:rFonts w:ascii="Times New Roman" w:eastAsia="Times New Roman" w:hAnsi="Times New Roman" w:cs="Times New Roman"/>
          <w:sz w:val="24"/>
          <w:szCs w:val="24"/>
        </w:rPr>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lang w:val="en-GB"/>
        </w:rPr>
      </w:pPr>
      <w:r w:rsidRPr="00077683">
        <w:rPr>
          <w:rFonts w:ascii="Times New Roman" w:eastAsia="Times New Roman" w:hAnsi="Times New Roman" w:cs="Times New Roman"/>
          <w:sz w:val="24"/>
          <w:szCs w:val="24"/>
          <w:u w:val="single"/>
          <w:lang w:val="en-GB"/>
        </w:rPr>
        <w:t>HDFC Bank, Mumbai – Depository Account</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lang w:val="en-GB"/>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 xml:space="preserve">“RESOLVED that in supersession of all resolutions passed by the Board earlier in respect of the Depository Account maintained with HDFC Bank Limited, Kamala Mills Compound, </w:t>
      </w:r>
      <w:proofErr w:type="spellStart"/>
      <w:r w:rsidRPr="00077683">
        <w:rPr>
          <w:rFonts w:ascii="Times New Roman" w:eastAsia="Times New Roman" w:hAnsi="Times New Roman" w:cs="Times New Roman"/>
          <w:sz w:val="24"/>
          <w:szCs w:val="24"/>
          <w:lang w:val="en-GB"/>
        </w:rPr>
        <w:t>Senapati</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Bapat</w:t>
      </w:r>
      <w:proofErr w:type="spellEnd"/>
      <w:r w:rsidRPr="00077683">
        <w:rPr>
          <w:rFonts w:ascii="Times New Roman" w:eastAsia="Times New Roman" w:hAnsi="Times New Roman" w:cs="Times New Roman"/>
          <w:sz w:val="24"/>
          <w:szCs w:val="24"/>
          <w:lang w:val="en-GB"/>
        </w:rPr>
        <w:t xml:space="preserve"> Marg, Lower </w:t>
      </w:r>
      <w:proofErr w:type="spellStart"/>
      <w:r w:rsidRPr="00077683">
        <w:rPr>
          <w:rFonts w:ascii="Times New Roman" w:eastAsia="Times New Roman" w:hAnsi="Times New Roman" w:cs="Times New Roman"/>
          <w:sz w:val="24"/>
          <w:szCs w:val="24"/>
          <w:lang w:val="en-GB"/>
        </w:rPr>
        <w:t>Parel</w:t>
      </w:r>
      <w:proofErr w:type="spellEnd"/>
      <w:r w:rsidRPr="00077683">
        <w:rPr>
          <w:rFonts w:ascii="Times New Roman" w:eastAsia="Times New Roman" w:hAnsi="Times New Roman" w:cs="Times New Roman"/>
          <w:sz w:val="24"/>
          <w:szCs w:val="24"/>
          <w:lang w:val="en-GB"/>
        </w:rPr>
        <w:t>, Mumbai 400013,   the said bank be and is hereby authorized to act on any instructions given relating to the said account jointly by any t</w:t>
      </w:r>
      <w:r w:rsidR="006110CB">
        <w:rPr>
          <w:rFonts w:ascii="Times New Roman" w:eastAsia="Times New Roman" w:hAnsi="Times New Roman" w:cs="Times New Roman"/>
          <w:sz w:val="24"/>
          <w:szCs w:val="24"/>
          <w:lang w:val="en-GB"/>
        </w:rPr>
        <w:t>wo of the following executives:</w:t>
      </w:r>
    </w:p>
    <w:p w:rsidR="007F4910" w:rsidRPr="00077683" w:rsidRDefault="007F4910" w:rsidP="00BC579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contextualSpacing/>
        <w:jc w:val="both"/>
        <w:rPr>
          <w:rFonts w:ascii="Times New Roman" w:eastAsia="Times New Roman" w:hAnsi="Times New Roman" w:cs="Times New Roman"/>
          <w:sz w:val="24"/>
          <w:szCs w:val="24"/>
          <w:u w:val="single"/>
          <w:lang w:val="en-GB"/>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Issam</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Bachaalani</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Managing Director</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M. S. Jacob</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Yusuf </w:t>
      </w:r>
      <w:proofErr w:type="spellStart"/>
      <w:r w:rsidRPr="00077683">
        <w:rPr>
          <w:rFonts w:ascii="Times New Roman" w:eastAsia="Times New Roman" w:hAnsi="Times New Roman" w:cs="Times New Roman"/>
          <w:sz w:val="24"/>
          <w:szCs w:val="24"/>
          <w:lang w:val="en-GB"/>
        </w:rPr>
        <w:t>Allana</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Associate Director – CD Finance</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Ms.</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Nimisha</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Nagarsekar</w:t>
      </w:r>
      <w:proofErr w:type="spellEnd"/>
      <w:r w:rsidRPr="00077683">
        <w:rPr>
          <w:rFonts w:ascii="Times New Roman" w:eastAsia="Times New Roman" w:hAnsi="Times New Roman" w:cs="Times New Roman"/>
          <w:sz w:val="24"/>
          <w:szCs w:val="24"/>
          <w:lang w:val="en-GB"/>
        </w:rPr>
        <w:tab/>
        <w:t>- Head – Commercial</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Ritesh</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Daruka</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Nageswararao</w:t>
      </w:r>
      <w:proofErr w:type="spellEnd"/>
      <w:r w:rsidRPr="00077683">
        <w:rPr>
          <w:rFonts w:ascii="Times New Roman" w:eastAsia="Times New Roman" w:hAnsi="Times New Roman" w:cs="Times New Roman"/>
          <w:sz w:val="24"/>
          <w:szCs w:val="24"/>
          <w:lang w:val="en-GB"/>
        </w:rPr>
        <w:t xml:space="preserve"> C</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Authorised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 xml:space="preserve"> </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
    <w:p w:rsidR="00227823" w:rsidRPr="00077683" w:rsidRDefault="00227823"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227823" w:rsidP="00BC579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Forward Cover from Bank of America</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“RESOLVED that in supersession of all resolutions passed by the Board earlier the Company do enter into forward contracts, interest rate swaps, cross currency swaps and options and forward rate agreements with Bank of America from time to time for hedging its foreign exchange exposure.</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RESOLVED further that any of the following signatories be and are hereby authorized jointly to sign confirmation contract note, cancellations and other necessary documents for this purpose.</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Issam</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Bachaalani</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Managing Director</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M. S. Jacob</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Yusuf </w:t>
      </w:r>
      <w:proofErr w:type="spellStart"/>
      <w:r w:rsidRPr="00077683">
        <w:rPr>
          <w:rFonts w:ascii="Times New Roman" w:eastAsia="Times New Roman" w:hAnsi="Times New Roman" w:cs="Times New Roman"/>
          <w:sz w:val="24"/>
          <w:szCs w:val="24"/>
          <w:lang w:val="en-GB"/>
        </w:rPr>
        <w:t>Allana</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Associate Director – CD Finance</w:t>
      </w:r>
      <w:r w:rsidRPr="00077683">
        <w:rPr>
          <w:rFonts w:ascii="Times New Roman" w:eastAsia="Times New Roman" w:hAnsi="Times New Roman" w:cs="Times New Roman"/>
          <w:sz w:val="24"/>
          <w:szCs w:val="24"/>
          <w:lang w:val="en-GB"/>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Ms.</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Nimisha</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Nagarsekar</w:t>
      </w:r>
      <w:proofErr w:type="spellEnd"/>
      <w:r w:rsidRPr="00077683">
        <w:rPr>
          <w:rFonts w:ascii="Times New Roman" w:eastAsia="Times New Roman" w:hAnsi="Times New Roman" w:cs="Times New Roman"/>
          <w:sz w:val="24"/>
          <w:szCs w:val="24"/>
          <w:lang w:val="en-GB"/>
        </w:rPr>
        <w:tab/>
        <w:t>- Head – Commercial</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Ritesh</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Daruka</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Nageswararao</w:t>
      </w:r>
      <w:proofErr w:type="spellEnd"/>
      <w:r w:rsidRPr="00077683">
        <w:rPr>
          <w:rFonts w:ascii="Times New Roman" w:eastAsia="Times New Roman" w:hAnsi="Times New Roman" w:cs="Times New Roman"/>
          <w:sz w:val="24"/>
          <w:szCs w:val="24"/>
          <w:lang w:val="en-GB"/>
        </w:rPr>
        <w:t xml:space="preserve"> C</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Authorised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RESOLVED further that the Common Seal of the Company be affixed on such document(s) as   may be required to be executed under the Common Seal of the Company as per Articles of Association of the Company.</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further that a certified list of authorized signatories for signing confirmation notes and other documents be furnished to Bank of America, India and similar list be furnished to the Bank as and when modified.”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EB4EA5" w:rsidRPr="00077683" w:rsidRDefault="00EB4EA5"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EB4EA5" w:rsidP="00BC579E">
      <w:pPr>
        <w:spacing w:after="0" w:line="240" w:lineRule="auto"/>
        <w:ind w:firstLine="720"/>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7F4910" w:rsidRPr="00077683" w:rsidRDefault="007F4910" w:rsidP="00BC579E">
      <w:pPr>
        <w:spacing w:after="0" w:line="240" w:lineRule="auto"/>
        <w:contextualSpacing/>
        <w:rPr>
          <w:rFonts w:ascii="Times New Roman" w:eastAsia="Times New Roman" w:hAnsi="Times New Roman" w:cs="Times New Roman"/>
          <w:color w:val="000000"/>
          <w:sz w:val="24"/>
          <w:szCs w:val="24"/>
          <w:u w:val="single"/>
        </w:rPr>
      </w:pPr>
      <w:r w:rsidRPr="00077683">
        <w:rPr>
          <w:rFonts w:ascii="Times New Roman" w:eastAsia="Times New Roman" w:hAnsi="Times New Roman" w:cs="Times New Roman"/>
          <w:color w:val="000000"/>
          <w:sz w:val="24"/>
          <w:szCs w:val="24"/>
          <w:u w:val="single"/>
        </w:rPr>
        <w:t>Bank of America, Mumbai – E-Collection Account</w:t>
      </w:r>
    </w:p>
    <w:p w:rsidR="007F4910" w:rsidRPr="00077683" w:rsidRDefault="007F4910" w:rsidP="00BC579E">
      <w:pPr>
        <w:spacing w:after="0" w:line="240" w:lineRule="auto"/>
        <w:ind w:firstLine="720"/>
        <w:contextualSpacing/>
        <w:rPr>
          <w:rFonts w:ascii="Times New Roman" w:eastAsia="Times New Roman" w:hAnsi="Times New Roman" w:cs="Times New Roman"/>
          <w:color w:val="000000"/>
          <w:sz w:val="24"/>
          <w:szCs w:val="24"/>
          <w:u w:val="single"/>
        </w:rPr>
      </w:pPr>
    </w:p>
    <w:p w:rsidR="007F4910" w:rsidRPr="00077683" w:rsidRDefault="007F4910" w:rsidP="00BC579E">
      <w:pPr>
        <w:pStyle w:val="ListParagraph"/>
        <w:numPr>
          <w:ilvl w:val="0"/>
          <w:numId w:val="10"/>
        </w:numPr>
        <w:spacing w:before="100" w:after="0" w:line="240" w:lineRule="auto"/>
        <w:ind w:hanging="720"/>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that in supersession of all resolutions passed by the Board earlier in respect of the E-Collection Account  maintained with Bank of America, Mumbai, the said bank be and is hereby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to </w:t>
      </w:r>
      <w:proofErr w:type="spellStart"/>
      <w:r w:rsidRPr="00077683">
        <w:rPr>
          <w:rFonts w:ascii="Times New Roman" w:eastAsia="Times New Roman" w:hAnsi="Times New Roman" w:cs="Times New Roman"/>
          <w:sz w:val="24"/>
          <w:szCs w:val="24"/>
        </w:rPr>
        <w:t>honour</w:t>
      </w:r>
      <w:proofErr w:type="spellEnd"/>
      <w:r w:rsidRPr="00077683">
        <w:rPr>
          <w:rFonts w:ascii="Times New Roman" w:eastAsia="Times New Roman" w:hAnsi="Times New Roman" w:cs="Times New Roman"/>
          <w:sz w:val="24"/>
          <w:szCs w:val="24"/>
        </w:rPr>
        <w:t xml:space="preserve"> instructions for payment of accounts specified therein by way of  electronic transfers, issue of </w:t>
      </w:r>
      <w:proofErr w:type="spellStart"/>
      <w:r w:rsidRPr="00077683">
        <w:rPr>
          <w:rFonts w:ascii="Times New Roman" w:eastAsia="Times New Roman" w:hAnsi="Times New Roman" w:cs="Times New Roman"/>
          <w:sz w:val="24"/>
          <w:szCs w:val="24"/>
        </w:rPr>
        <w:t>cheques</w:t>
      </w:r>
      <w:proofErr w:type="spellEnd"/>
      <w:r w:rsidRPr="00077683">
        <w:rPr>
          <w:rFonts w:ascii="Times New Roman" w:eastAsia="Times New Roman" w:hAnsi="Times New Roman" w:cs="Times New Roman"/>
          <w:sz w:val="24"/>
          <w:szCs w:val="24"/>
        </w:rPr>
        <w:t xml:space="preserve">, demand drafts, pay orders and/or other negotiable instructions and to act on any instructions of the Company provided they are signed by the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signatories in the manner  mentioned below:</w:t>
      </w:r>
    </w:p>
    <w:p w:rsidR="007F4910" w:rsidRPr="00077683" w:rsidRDefault="007F4910" w:rsidP="00BC579E">
      <w:pPr>
        <w:pStyle w:val="ListParagraph"/>
        <w:spacing w:before="100" w:after="0" w:line="240" w:lineRule="auto"/>
        <w:ind w:hanging="720"/>
        <w:jc w:val="both"/>
        <w:rPr>
          <w:rFonts w:ascii="Times New Roman" w:eastAsia="Times New Roman" w:hAnsi="Times New Roman" w:cs="Times New Roman"/>
          <w:sz w:val="24"/>
          <w:szCs w:val="24"/>
        </w:rPr>
      </w:pPr>
    </w:p>
    <w:p w:rsidR="007F4910" w:rsidRPr="00077683" w:rsidRDefault="007F4910" w:rsidP="00BC579E">
      <w:pPr>
        <w:tabs>
          <w:tab w:val="left" w:pos="-630"/>
        </w:tabs>
        <w:autoSpaceDE w:val="0"/>
        <w:autoSpaceDN w:val="0"/>
        <w:adjustRightInd w:val="0"/>
        <w:spacing w:after="0" w:line="240" w:lineRule="auto"/>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u w:val="single"/>
        </w:rPr>
        <w:t>Group “A”</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Issam</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Bachaalani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Managing Director</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M. S. Jacob</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Whole-time Director &amp; CFO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Yusuf </w:t>
      </w:r>
      <w:proofErr w:type="spellStart"/>
      <w:r w:rsidRPr="00077683">
        <w:rPr>
          <w:rFonts w:ascii="Times New Roman" w:eastAsia="Times New Roman" w:hAnsi="Times New Roman" w:cs="Times New Roman"/>
          <w:sz w:val="24"/>
          <w:szCs w:val="24"/>
        </w:rPr>
        <w:t>Allana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Associate Director – CD Finance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Nimisha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Nagarsekar</w:t>
      </w:r>
      <w:proofErr w:type="spellEnd"/>
      <w:r w:rsidRPr="00077683">
        <w:rPr>
          <w:rFonts w:ascii="Times New Roman" w:eastAsia="Times New Roman" w:hAnsi="Times New Roman" w:cs="Times New Roman"/>
          <w:sz w:val="24"/>
          <w:szCs w:val="24"/>
        </w:rPr>
        <w:tab/>
        <w:t xml:space="preserve">- Head – Commercial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-Head – PSC Finance</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Ritesh</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Daruka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Nageswararao</w:t>
      </w:r>
      <w:proofErr w:type="spellEnd"/>
      <w:r w:rsidRPr="00077683">
        <w:rPr>
          <w:rFonts w:ascii="Times New Roman" w:eastAsia="Times New Roman" w:hAnsi="Times New Roman" w:cs="Times New Roman"/>
          <w:sz w:val="24"/>
          <w:szCs w:val="24"/>
        </w:rPr>
        <w:t xml:space="preserve"> C</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Niranjan</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Shanbhag</w:t>
      </w:r>
      <w:proofErr w:type="spellEnd"/>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Ravichandran</w:t>
      </w:r>
      <w:proofErr w:type="spellEnd"/>
      <w:r w:rsidRPr="00077683">
        <w:rPr>
          <w:rFonts w:ascii="Times New Roman" w:eastAsia="Times New Roman" w:hAnsi="Times New Roman" w:cs="Times New Roman"/>
          <w:sz w:val="24"/>
          <w:szCs w:val="24"/>
        </w:rPr>
        <w:t xml:space="preserve"> Raman</w:t>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Pawan</w:t>
      </w:r>
      <w:proofErr w:type="spellEnd"/>
      <w:r w:rsidRPr="00077683">
        <w:rPr>
          <w:rFonts w:ascii="Times New Roman" w:eastAsia="Times New Roman" w:hAnsi="Times New Roman" w:cs="Times New Roman"/>
          <w:sz w:val="24"/>
          <w:szCs w:val="24"/>
        </w:rPr>
        <w:t xml:space="preserve"> Kumar </w:t>
      </w:r>
      <w:proofErr w:type="spellStart"/>
      <w:r w:rsidRPr="00077683">
        <w:rPr>
          <w:rFonts w:ascii="Times New Roman" w:eastAsia="Times New Roman" w:hAnsi="Times New Roman" w:cs="Times New Roman"/>
          <w:sz w:val="24"/>
          <w:szCs w:val="24"/>
        </w:rPr>
        <w:t>Sikri</w:t>
      </w:r>
      <w:proofErr w:type="spellEnd"/>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“B”</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Sujata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Nairi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Hitesh Shah</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P.V.Subbarao</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left="720" w:firstLine="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lastRenderedPageBreak/>
        <w:t xml:space="preserve">(2) </w:t>
      </w:r>
      <w:r w:rsidRPr="00077683">
        <w:rPr>
          <w:rFonts w:ascii="Times New Roman" w:eastAsia="Times New Roman" w:hAnsi="Times New Roman" w:cs="Times New Roman"/>
          <w:sz w:val="24"/>
          <w:szCs w:val="24"/>
        </w:rPr>
        <w:tab/>
        <w:t xml:space="preserve">RESOLVED further that the said bank account and all negotiable instruments including </w:t>
      </w:r>
      <w:proofErr w:type="spellStart"/>
      <w:r w:rsidRPr="00077683">
        <w:rPr>
          <w:rFonts w:ascii="Times New Roman" w:eastAsia="Times New Roman" w:hAnsi="Times New Roman" w:cs="Times New Roman"/>
          <w:sz w:val="24"/>
          <w:szCs w:val="24"/>
        </w:rPr>
        <w:t>cheques</w:t>
      </w:r>
      <w:proofErr w:type="spellEnd"/>
      <w:r w:rsidRPr="00077683">
        <w:rPr>
          <w:rFonts w:ascii="Times New Roman" w:eastAsia="Times New Roman" w:hAnsi="Times New Roman" w:cs="Times New Roman"/>
          <w:sz w:val="24"/>
          <w:szCs w:val="24"/>
        </w:rPr>
        <w:t xml:space="preserve">, bills of exchange, letters of credit,  </w:t>
      </w:r>
      <w:proofErr w:type="spellStart"/>
      <w:r w:rsidRPr="00077683">
        <w:rPr>
          <w:rFonts w:ascii="Times New Roman" w:eastAsia="Times New Roman" w:hAnsi="Times New Roman" w:cs="Times New Roman"/>
          <w:sz w:val="24"/>
          <w:szCs w:val="24"/>
        </w:rPr>
        <w:t>hundis</w:t>
      </w:r>
      <w:proofErr w:type="spellEnd"/>
      <w:r w:rsidRPr="00077683">
        <w:rPr>
          <w:rFonts w:ascii="Times New Roman" w:eastAsia="Times New Roman" w:hAnsi="Times New Roman" w:cs="Times New Roman"/>
          <w:sz w:val="24"/>
          <w:szCs w:val="24"/>
        </w:rPr>
        <w:t xml:space="preserve"> [except transfer of funds as given in (3) below] shall be operated / executed in the following manner:  </w:t>
      </w:r>
    </w:p>
    <w:p w:rsidR="007F4910" w:rsidRPr="00077683" w:rsidRDefault="007F4910" w:rsidP="00BC579E">
      <w:pPr>
        <w:spacing w:after="0" w:line="240" w:lineRule="auto"/>
        <w:ind w:left="720" w:hanging="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Where the same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4"/>
        </w:numPr>
        <w:spacing w:after="0" w:line="240" w:lineRule="auto"/>
        <w:ind w:left="720" w:firstLine="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Rs.3,00,00,000/- any two of Group “A” jointly;</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4"/>
        </w:num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Rs.25,00,000/- but does not exceed  Rs.3,00,00,000/- any one of Group “A” jointly with any one of Group “A” or “B”;</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4"/>
        </w:num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exceeds Rs.2,50,000/- but does not exceed Rs.25,00,000/-  any one of Group “A” jointly with any one of Group  “A” or  “B”; or jointly by any two of Group “B”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4"/>
        </w:numPr>
        <w:spacing w:after="0" w:line="240" w:lineRule="auto"/>
        <w:ind w:left="144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does not exceed Rs.2,50,000/- any one of Group “A” or Group “B” singly;</w:t>
      </w:r>
    </w:p>
    <w:p w:rsidR="0065725A" w:rsidRDefault="0065725A" w:rsidP="00BC579E">
      <w:pPr>
        <w:spacing w:after="0" w:line="240" w:lineRule="auto"/>
        <w:ind w:left="720" w:hanging="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(3)</w:t>
      </w:r>
      <w:r w:rsidRPr="00077683">
        <w:rPr>
          <w:rFonts w:ascii="Times New Roman" w:eastAsia="Times New Roman" w:hAnsi="Times New Roman" w:cs="Times New Roman"/>
          <w:sz w:val="24"/>
          <w:szCs w:val="24"/>
        </w:rPr>
        <w:tab/>
        <w:t>RESOLVED further that monetary limit as given in (2) above shall not apply for transfer of funds between two bank accounts [whether with the same or different banks] of the Company, provided such transfer is executed jointly by any two executives of Group “A” or Group “B”.</w:t>
      </w:r>
    </w:p>
    <w:p w:rsidR="007F4910" w:rsidRPr="00077683" w:rsidRDefault="007F4910" w:rsidP="00BC579E">
      <w:pPr>
        <w:pStyle w:val="ListParagraph"/>
        <w:spacing w:after="0" w:line="240" w:lineRule="auto"/>
        <w:jc w:val="both"/>
        <w:rPr>
          <w:rFonts w:ascii="Times New Roman" w:eastAsia="Times New Roman" w:hAnsi="Times New Roman" w:cs="Times New Roman"/>
          <w:sz w:val="24"/>
          <w:szCs w:val="24"/>
        </w:rPr>
      </w:pPr>
    </w:p>
    <w:p w:rsidR="00EB4EA5" w:rsidRPr="00077683" w:rsidRDefault="00EB4EA5"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EB4EA5" w:rsidP="00BC579E">
      <w:pPr>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Citibank N.A., Mumbai</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p>
    <w:p w:rsidR="007F4910" w:rsidRPr="00077683" w:rsidRDefault="007F4910" w:rsidP="00BC579E">
      <w:pPr>
        <w:numPr>
          <w:ilvl w:val="0"/>
          <w:numId w:val="5"/>
        </w:numPr>
        <w:spacing w:after="0" w:line="240" w:lineRule="auto"/>
        <w:ind w:left="72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that in supersession of the resolutions passed by the Board earlier, Citibank, N.A., Fort, Mumbai, in respect of the Current Account maintained with it, be and is hereby authorized to </w:t>
      </w:r>
      <w:proofErr w:type="spellStart"/>
      <w:r w:rsidRPr="00077683">
        <w:rPr>
          <w:rFonts w:ascii="Times New Roman" w:eastAsia="Times New Roman" w:hAnsi="Times New Roman" w:cs="Times New Roman"/>
          <w:sz w:val="24"/>
          <w:szCs w:val="24"/>
        </w:rPr>
        <w:t>honour</w:t>
      </w:r>
      <w:proofErr w:type="spellEnd"/>
      <w:r w:rsidRPr="00077683">
        <w:rPr>
          <w:rFonts w:ascii="Times New Roman" w:eastAsia="Times New Roman" w:hAnsi="Times New Roman" w:cs="Times New Roman"/>
          <w:sz w:val="24"/>
          <w:szCs w:val="24"/>
        </w:rPr>
        <w:t xml:space="preserve"> instructions for payment of amounts specified therein by way of electronic transfers, issue of </w:t>
      </w:r>
      <w:proofErr w:type="spellStart"/>
      <w:r w:rsidRPr="00077683">
        <w:rPr>
          <w:rFonts w:ascii="Times New Roman" w:eastAsia="Times New Roman" w:hAnsi="Times New Roman" w:cs="Times New Roman"/>
          <w:sz w:val="24"/>
          <w:szCs w:val="24"/>
        </w:rPr>
        <w:t>cheques</w:t>
      </w:r>
      <w:proofErr w:type="spellEnd"/>
      <w:r w:rsidRPr="00077683">
        <w:rPr>
          <w:rFonts w:ascii="Times New Roman" w:eastAsia="Times New Roman" w:hAnsi="Times New Roman" w:cs="Times New Roman"/>
          <w:sz w:val="24"/>
          <w:szCs w:val="24"/>
        </w:rPr>
        <w:t>, demand drafts, pay orders and/or other negotiable instruments and to act on any instructions of the Company provided they are signed by  the authorized signatories in the manner mentioned below:</w:t>
      </w:r>
    </w:p>
    <w:p w:rsidR="007F4910" w:rsidRPr="00077683" w:rsidRDefault="007F4910" w:rsidP="00BC579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firstLine="720"/>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“A”</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Issam</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Bachaalani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Managing Director</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M. S. Jacob</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            Mr. Yusuf </w:t>
      </w:r>
      <w:proofErr w:type="spellStart"/>
      <w:r w:rsidRPr="00077683">
        <w:rPr>
          <w:rFonts w:ascii="Times New Roman" w:eastAsia="Times New Roman" w:hAnsi="Times New Roman" w:cs="Times New Roman"/>
          <w:sz w:val="24"/>
          <w:szCs w:val="24"/>
        </w:rPr>
        <w:t>Allana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Associate Director– CD Finance</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Nimisha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Nagarsekar</w:t>
      </w:r>
      <w:proofErr w:type="spellEnd"/>
      <w:r w:rsidRPr="00077683">
        <w:rPr>
          <w:rFonts w:ascii="Times New Roman" w:eastAsia="Times New Roman" w:hAnsi="Times New Roman" w:cs="Times New Roman"/>
          <w:sz w:val="24"/>
          <w:szCs w:val="24"/>
        </w:rPr>
        <w:tab/>
        <w:t xml:space="preserve">- Head – Commercial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Ritesh</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Daruka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Niranjan</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Shanbhag</w:t>
      </w:r>
      <w:proofErr w:type="spellEnd"/>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Ravichandran</w:t>
      </w:r>
      <w:proofErr w:type="spellEnd"/>
      <w:r w:rsidRPr="00077683">
        <w:rPr>
          <w:rFonts w:ascii="Times New Roman" w:eastAsia="Times New Roman" w:hAnsi="Times New Roman" w:cs="Times New Roman"/>
          <w:sz w:val="24"/>
          <w:szCs w:val="24"/>
        </w:rPr>
        <w:t xml:space="preserve"> Raman</w:t>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Pawan</w:t>
      </w:r>
      <w:proofErr w:type="spellEnd"/>
      <w:r w:rsidRPr="00077683">
        <w:rPr>
          <w:rFonts w:ascii="Times New Roman" w:eastAsia="Times New Roman" w:hAnsi="Times New Roman" w:cs="Times New Roman"/>
          <w:sz w:val="24"/>
          <w:szCs w:val="24"/>
        </w:rPr>
        <w:t xml:space="preserve"> Kumar </w:t>
      </w:r>
      <w:proofErr w:type="spellStart"/>
      <w:r w:rsidRPr="00077683">
        <w:rPr>
          <w:rFonts w:ascii="Times New Roman" w:eastAsia="Times New Roman" w:hAnsi="Times New Roman" w:cs="Times New Roman"/>
          <w:sz w:val="24"/>
          <w:szCs w:val="24"/>
        </w:rPr>
        <w:t>Sikri</w:t>
      </w:r>
      <w:proofErr w:type="spellEnd"/>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Nageswararao</w:t>
      </w:r>
      <w:proofErr w:type="spellEnd"/>
      <w:r w:rsidRPr="00077683">
        <w:rPr>
          <w:rFonts w:ascii="Times New Roman" w:eastAsia="Times New Roman" w:hAnsi="Times New Roman" w:cs="Times New Roman"/>
          <w:sz w:val="24"/>
          <w:szCs w:val="24"/>
        </w:rPr>
        <w:t xml:space="preserve"> C</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u w:val="single"/>
        </w:rPr>
      </w:pP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“B”</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Sujata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Nairi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Hitesh Shah</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P.V.Subbarao</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p>
    <w:p w:rsidR="007F4910" w:rsidRPr="00077683" w:rsidRDefault="007F4910" w:rsidP="00BC579E">
      <w:pPr>
        <w:numPr>
          <w:ilvl w:val="0"/>
          <w:numId w:val="5"/>
        </w:numPr>
        <w:spacing w:after="0" w:line="240" w:lineRule="auto"/>
        <w:ind w:left="72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further that the said bank account and all negotiable instruments including </w:t>
      </w:r>
      <w:proofErr w:type="spellStart"/>
      <w:r w:rsidRPr="00077683">
        <w:rPr>
          <w:rFonts w:ascii="Times New Roman" w:eastAsia="Times New Roman" w:hAnsi="Times New Roman" w:cs="Times New Roman"/>
          <w:sz w:val="24"/>
          <w:szCs w:val="24"/>
        </w:rPr>
        <w:t>cheques</w:t>
      </w:r>
      <w:proofErr w:type="spellEnd"/>
      <w:r w:rsidRPr="00077683">
        <w:rPr>
          <w:rFonts w:ascii="Times New Roman" w:eastAsia="Times New Roman" w:hAnsi="Times New Roman" w:cs="Times New Roman"/>
          <w:sz w:val="24"/>
          <w:szCs w:val="24"/>
        </w:rPr>
        <w:t xml:space="preserve">, bills of exchange, letters of credit,  </w:t>
      </w:r>
      <w:proofErr w:type="spellStart"/>
      <w:r w:rsidRPr="00077683">
        <w:rPr>
          <w:rFonts w:ascii="Times New Roman" w:eastAsia="Times New Roman" w:hAnsi="Times New Roman" w:cs="Times New Roman"/>
          <w:sz w:val="24"/>
          <w:szCs w:val="24"/>
        </w:rPr>
        <w:t>hundis</w:t>
      </w:r>
      <w:proofErr w:type="spellEnd"/>
      <w:r w:rsidRPr="00077683">
        <w:rPr>
          <w:rFonts w:ascii="Times New Roman" w:eastAsia="Times New Roman" w:hAnsi="Times New Roman" w:cs="Times New Roman"/>
          <w:sz w:val="24"/>
          <w:szCs w:val="24"/>
        </w:rPr>
        <w:t xml:space="preserve"> [except transfer of funds as given in (3) below] shall be operated / executed in the following manner: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Where the same -   </w:t>
      </w:r>
    </w:p>
    <w:p w:rsidR="007F4910" w:rsidRPr="00077683" w:rsidRDefault="007F4910" w:rsidP="00BC579E">
      <w:pPr>
        <w:spacing w:after="0" w:line="240" w:lineRule="auto"/>
        <w:ind w:left="72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 </w:t>
      </w:r>
    </w:p>
    <w:p w:rsidR="007F4910" w:rsidRPr="00077683" w:rsidRDefault="007F4910" w:rsidP="00BC579E">
      <w:pPr>
        <w:numPr>
          <w:ilvl w:val="0"/>
          <w:numId w:val="6"/>
        </w:numPr>
        <w:spacing w:after="0" w:line="240" w:lineRule="auto"/>
        <w:ind w:left="144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Rs.3,00,00,000/- any two of Group “A” jointly;</w:t>
      </w:r>
    </w:p>
    <w:p w:rsidR="007F4910" w:rsidRPr="00077683" w:rsidRDefault="007F4910" w:rsidP="00BC579E">
      <w:pPr>
        <w:numPr>
          <w:ilvl w:val="0"/>
          <w:numId w:val="6"/>
        </w:numPr>
        <w:spacing w:after="0" w:line="240" w:lineRule="auto"/>
        <w:ind w:left="144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exceeds Rs.25,00,000/- but does not exceed Rs.3,00,00,000/- any one of Group “A” jointly with any one of Group “A” or “B”;</w:t>
      </w:r>
    </w:p>
    <w:p w:rsidR="007F4910" w:rsidRPr="00077683" w:rsidRDefault="007F4910" w:rsidP="00BC579E">
      <w:pPr>
        <w:spacing w:after="0" w:line="240" w:lineRule="auto"/>
        <w:ind w:left="1440" w:hanging="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6"/>
        </w:numPr>
        <w:spacing w:after="0" w:line="240" w:lineRule="auto"/>
        <w:ind w:left="144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lastRenderedPageBreak/>
        <w:t xml:space="preserve">exceeds Rs.2,50,000/- but does not exceed Rs.25,00,000/- any one of Group “A” jointly with any one of Group  “A” or  “B”; or jointly by any two of Group “B”; and </w:t>
      </w:r>
    </w:p>
    <w:p w:rsidR="007F4910" w:rsidRPr="00077683" w:rsidRDefault="007F4910" w:rsidP="00BC579E">
      <w:pPr>
        <w:spacing w:after="0" w:line="240" w:lineRule="auto"/>
        <w:ind w:left="1440" w:hanging="720"/>
        <w:contextualSpacing/>
        <w:jc w:val="both"/>
        <w:rPr>
          <w:rFonts w:ascii="Times New Roman" w:eastAsia="Times New Roman" w:hAnsi="Times New Roman" w:cs="Times New Roman"/>
          <w:sz w:val="24"/>
          <w:szCs w:val="24"/>
        </w:rPr>
      </w:pPr>
    </w:p>
    <w:p w:rsidR="007F4910" w:rsidRPr="00077683" w:rsidRDefault="007F4910" w:rsidP="00BC579E">
      <w:pPr>
        <w:numPr>
          <w:ilvl w:val="0"/>
          <w:numId w:val="6"/>
        </w:numPr>
        <w:spacing w:after="0" w:line="240" w:lineRule="auto"/>
        <w:ind w:left="144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does not exceed Rs.2,50,000/- any one of Group “A” or  Group  “B” singly;</w:t>
      </w:r>
    </w:p>
    <w:p w:rsidR="007F4910" w:rsidRPr="00077683" w:rsidRDefault="007F4910" w:rsidP="00BC579E">
      <w:pPr>
        <w:spacing w:after="0" w:line="240" w:lineRule="auto"/>
        <w:ind w:left="1412"/>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ind w:left="720" w:hanging="720"/>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(3)</w:t>
      </w:r>
      <w:r w:rsidRPr="00077683">
        <w:rPr>
          <w:rFonts w:ascii="Times New Roman" w:eastAsia="Times New Roman" w:hAnsi="Times New Roman" w:cs="Times New Roman"/>
          <w:sz w:val="24"/>
          <w:szCs w:val="24"/>
        </w:rPr>
        <w:tab/>
        <w:t>RESOLVED further that monetary limit as given in (2) above shall not apply for transfer of funds between two bank accounts [whether with the same or different banks] of the Company, provided such transfer is executed jointly by any two executives of Group “A” or Group “B”.</w:t>
      </w:r>
    </w:p>
    <w:p w:rsidR="007F4910" w:rsidRPr="00077683" w:rsidRDefault="007F4910" w:rsidP="00BC579E">
      <w:pPr>
        <w:spacing w:after="0" w:line="240" w:lineRule="auto"/>
        <w:ind w:left="1440" w:hanging="810"/>
        <w:contextualSpacing/>
        <w:jc w:val="both"/>
        <w:rPr>
          <w:rFonts w:ascii="Times New Roman" w:eastAsia="Times New Roman" w:hAnsi="Times New Roman" w:cs="Times New Roman"/>
          <w:sz w:val="24"/>
          <w:szCs w:val="24"/>
        </w:rPr>
      </w:pPr>
    </w:p>
    <w:p w:rsidR="00614FA7" w:rsidRDefault="00614FA7"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614FA7" w:rsidRPr="00077683" w:rsidRDefault="00614FA7" w:rsidP="00BC579E">
      <w:pPr>
        <w:spacing w:after="0" w:line="240" w:lineRule="auto"/>
        <w:contextualSpacing/>
        <w:jc w:val="both"/>
        <w:rPr>
          <w:rFonts w:ascii="Times New Roman" w:eastAsia="Times New Roman" w:hAnsi="Times New Roman" w:cs="Times New Roman"/>
          <w:sz w:val="24"/>
          <w:szCs w:val="24"/>
          <w:lang w:val="en-GB"/>
        </w:rPr>
      </w:pPr>
    </w:p>
    <w:p w:rsidR="007F4910" w:rsidRPr="00077683" w:rsidRDefault="007F4910" w:rsidP="00BC579E">
      <w:pPr>
        <w:autoSpaceDE w:val="0"/>
        <w:autoSpaceDN w:val="0"/>
        <w:adjustRightInd w:val="0"/>
        <w:spacing w:after="0" w:line="240" w:lineRule="auto"/>
        <w:contextualSpacing/>
        <w:rPr>
          <w:rFonts w:ascii="Times New Roman" w:hAnsi="Times New Roman" w:cs="Times New Roman"/>
          <w:color w:val="000000"/>
          <w:sz w:val="24"/>
          <w:szCs w:val="24"/>
          <w:u w:val="single"/>
        </w:rPr>
      </w:pPr>
      <w:r w:rsidRPr="00077683">
        <w:rPr>
          <w:rFonts w:ascii="Times New Roman" w:hAnsi="Times New Roman" w:cs="Times New Roman"/>
          <w:color w:val="000000"/>
          <w:sz w:val="24"/>
          <w:szCs w:val="24"/>
          <w:u w:val="single"/>
        </w:rPr>
        <w:t>Australia and New Zealand Banking Group Limited – Letter of Credit Facility</w:t>
      </w:r>
    </w:p>
    <w:p w:rsidR="007F4910" w:rsidRPr="00077683" w:rsidRDefault="007F4910" w:rsidP="00BC579E">
      <w:pPr>
        <w:autoSpaceDE w:val="0"/>
        <w:autoSpaceDN w:val="0"/>
        <w:adjustRightInd w:val="0"/>
        <w:spacing w:after="0" w:line="240" w:lineRule="auto"/>
        <w:contextualSpacing/>
        <w:rPr>
          <w:rFonts w:ascii="Times New Roman" w:hAnsi="Times New Roman" w:cs="Times New Roman"/>
          <w:color w:val="000000"/>
          <w:sz w:val="24"/>
          <w:szCs w:val="24"/>
          <w:u w:val="single"/>
        </w:rPr>
      </w:pP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“RESOLVED that in supersession of all resolutions passed by the Board earlier in respect of the Letter of Credit facility  and operation of Bank account number </w:t>
      </w:r>
      <w:r w:rsidRPr="00077683">
        <w:rPr>
          <w:rFonts w:ascii="Times New Roman" w:hAnsi="Times New Roman" w:cs="Times New Roman"/>
          <w:b/>
          <w:color w:val="000000"/>
          <w:sz w:val="24"/>
          <w:szCs w:val="24"/>
        </w:rPr>
        <w:t xml:space="preserve">003000036321 </w:t>
      </w:r>
      <w:r w:rsidRPr="00077683">
        <w:rPr>
          <w:rFonts w:ascii="Times New Roman" w:hAnsi="Times New Roman" w:cs="Times New Roman"/>
          <w:color w:val="000000"/>
          <w:sz w:val="24"/>
          <w:szCs w:val="24"/>
        </w:rPr>
        <w:t xml:space="preserve">maintained with Australia and New Zealand Banking Group Limited, whether in India or outside India, the said bank be and is hereby authorized to act on any instructions given relating to the opening, operation and signing of agreement, certificate, letter, acknowledgement, instruction or notice to be sent by the Company in connection with the operation of the said account and LC facility, provided they are signed by the following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signatories in the manner mentioned below:</w:t>
      </w:r>
    </w:p>
    <w:p w:rsidR="0058530C" w:rsidRDefault="0058530C" w:rsidP="00BC579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imes New Roman" w:hAnsi="Times New Roman" w:cs="Times New Roman"/>
          <w:color w:val="000000"/>
          <w:sz w:val="24"/>
          <w:szCs w:val="24"/>
          <w:u w:val="single"/>
        </w:rPr>
      </w:pPr>
    </w:p>
    <w:p w:rsidR="007F4910" w:rsidRPr="00077683" w:rsidRDefault="00D90F89" w:rsidP="00BC579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w:t>
      </w:r>
      <w:r w:rsidR="007F4910" w:rsidRPr="00077683">
        <w:rPr>
          <w:rFonts w:ascii="Times New Roman" w:hAnsi="Times New Roman" w:cs="Times New Roman"/>
          <w:color w:val="000000"/>
          <w:sz w:val="24"/>
          <w:szCs w:val="24"/>
          <w:u w:val="single"/>
        </w:rPr>
        <w:t>roup “A”</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Issam</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Bachaalani</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Managing Director</w:t>
      </w:r>
      <w:r w:rsidRPr="00077683">
        <w:rPr>
          <w:rFonts w:ascii="Times New Roman" w:hAnsi="Times New Roman" w:cs="Times New Roman"/>
          <w:color w:val="000000"/>
          <w:sz w:val="24"/>
          <w:szCs w:val="24"/>
        </w:rPr>
        <w:tab/>
        <w:t xml:space="preserve"> </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Mr. M. S. Jacob</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Whole-time Director &amp; CFO </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Yusuf </w:t>
      </w:r>
      <w:proofErr w:type="spellStart"/>
      <w:r w:rsidRPr="00077683">
        <w:rPr>
          <w:rFonts w:ascii="Times New Roman" w:hAnsi="Times New Roman" w:cs="Times New Roman"/>
          <w:color w:val="000000"/>
          <w:sz w:val="24"/>
          <w:szCs w:val="24"/>
        </w:rPr>
        <w:t>Allana</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Associate Director – CD Finance</w:t>
      </w:r>
      <w:r w:rsidRPr="00077683">
        <w:rPr>
          <w:rFonts w:ascii="Times New Roman" w:hAnsi="Times New Roman" w:cs="Times New Roman"/>
          <w:color w:val="000000"/>
          <w:sz w:val="24"/>
          <w:szCs w:val="24"/>
        </w:rPr>
        <w:tab/>
        <w:t xml:space="preserve"> </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Ms. </w:t>
      </w:r>
      <w:proofErr w:type="spellStart"/>
      <w:r w:rsidRPr="00077683">
        <w:rPr>
          <w:rFonts w:ascii="Times New Roman" w:hAnsi="Times New Roman" w:cs="Times New Roman"/>
          <w:color w:val="000000"/>
          <w:sz w:val="24"/>
          <w:szCs w:val="24"/>
        </w:rPr>
        <w:t>Nimisha</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Nagarsekar</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Head – Commercial </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Parimal</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Selvan</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Head – PSC Finance</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Ritesh</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Daruka</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Manager – Management Accounting</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Niranjan</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Shanbhag</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Ravichandran</w:t>
      </w:r>
      <w:proofErr w:type="spellEnd"/>
      <w:r w:rsidRPr="00077683">
        <w:rPr>
          <w:rFonts w:ascii="Times New Roman" w:hAnsi="Times New Roman" w:cs="Times New Roman"/>
          <w:color w:val="000000"/>
          <w:sz w:val="24"/>
          <w:szCs w:val="24"/>
        </w:rPr>
        <w:t xml:space="preserve"> Raman</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Pawan</w:t>
      </w:r>
      <w:proofErr w:type="spellEnd"/>
      <w:r w:rsidRPr="00077683">
        <w:rPr>
          <w:rFonts w:ascii="Times New Roman" w:hAnsi="Times New Roman" w:cs="Times New Roman"/>
          <w:color w:val="000000"/>
          <w:sz w:val="24"/>
          <w:szCs w:val="24"/>
        </w:rPr>
        <w:t xml:space="preserve"> Kumar </w:t>
      </w:r>
      <w:proofErr w:type="spellStart"/>
      <w:r w:rsidRPr="00077683">
        <w:rPr>
          <w:rFonts w:ascii="Times New Roman" w:hAnsi="Times New Roman" w:cs="Times New Roman"/>
          <w:color w:val="000000"/>
          <w:sz w:val="24"/>
          <w:szCs w:val="24"/>
        </w:rPr>
        <w:t>Sikri</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Mr. </w:t>
      </w:r>
      <w:proofErr w:type="spellStart"/>
      <w:r w:rsidRPr="00077683">
        <w:rPr>
          <w:rFonts w:ascii="Times New Roman" w:hAnsi="Times New Roman" w:cs="Times New Roman"/>
          <w:color w:val="000000"/>
          <w:sz w:val="24"/>
          <w:szCs w:val="24"/>
        </w:rPr>
        <w:t>Nageswararao</w:t>
      </w:r>
      <w:proofErr w:type="spellEnd"/>
      <w:r w:rsidRPr="00077683">
        <w:rPr>
          <w:rFonts w:ascii="Times New Roman" w:hAnsi="Times New Roman" w:cs="Times New Roman"/>
          <w:color w:val="000000"/>
          <w:sz w:val="24"/>
          <w:szCs w:val="24"/>
        </w:rPr>
        <w:t xml:space="preserve"> C</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 </w:t>
      </w:r>
    </w:p>
    <w:p w:rsidR="007F4910" w:rsidRPr="00077683" w:rsidRDefault="007F4910" w:rsidP="00BC579E">
      <w:pPr>
        <w:autoSpaceDE w:val="0"/>
        <w:autoSpaceDN w:val="0"/>
        <w:adjustRightInd w:val="0"/>
        <w:spacing w:after="0" w:line="240" w:lineRule="auto"/>
        <w:ind w:firstLine="720"/>
        <w:contextualSpacing/>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u w:val="single"/>
        </w:rPr>
      </w:pPr>
      <w:r w:rsidRPr="00077683">
        <w:rPr>
          <w:rFonts w:ascii="Times New Roman" w:hAnsi="Times New Roman" w:cs="Times New Roman"/>
          <w:color w:val="000000"/>
          <w:sz w:val="24"/>
          <w:szCs w:val="24"/>
          <w:u w:val="single"/>
        </w:rPr>
        <w:t>Group “B”</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Ms. </w:t>
      </w:r>
      <w:proofErr w:type="spellStart"/>
      <w:r w:rsidRPr="00077683">
        <w:rPr>
          <w:rFonts w:ascii="Times New Roman" w:hAnsi="Times New Roman" w:cs="Times New Roman"/>
          <w:color w:val="000000"/>
          <w:sz w:val="24"/>
          <w:szCs w:val="24"/>
        </w:rPr>
        <w:t>Sujata</w:t>
      </w:r>
      <w:proofErr w:type="spellEnd"/>
      <w:r w:rsidRPr="00077683">
        <w:rPr>
          <w:rFonts w:ascii="Times New Roman" w:hAnsi="Times New Roman" w:cs="Times New Roman"/>
          <w:color w:val="000000"/>
          <w:sz w:val="24"/>
          <w:szCs w:val="24"/>
        </w:rPr>
        <w:t xml:space="preserve"> </w:t>
      </w:r>
      <w:proofErr w:type="spellStart"/>
      <w:r w:rsidRPr="00077683">
        <w:rPr>
          <w:rFonts w:ascii="Times New Roman" w:hAnsi="Times New Roman" w:cs="Times New Roman"/>
          <w:color w:val="000000"/>
          <w:sz w:val="24"/>
          <w:szCs w:val="24"/>
        </w:rPr>
        <w:t>Nairi</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 </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Mr. Hitesh Shah</w:t>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w:t>
      </w: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proofErr w:type="spellStart"/>
      <w:r w:rsidRPr="00077683">
        <w:rPr>
          <w:rFonts w:ascii="Times New Roman" w:hAnsi="Times New Roman" w:cs="Times New Roman"/>
          <w:color w:val="000000"/>
          <w:sz w:val="24"/>
          <w:szCs w:val="24"/>
        </w:rPr>
        <w:t>Mr.P.V.Subbarao</w:t>
      </w:r>
      <w:proofErr w:type="spellEnd"/>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r>
      <w:r w:rsidRPr="00077683">
        <w:rPr>
          <w:rFonts w:ascii="Times New Roman" w:hAnsi="Times New Roman" w:cs="Times New Roman"/>
          <w:color w:val="000000"/>
          <w:sz w:val="24"/>
          <w:szCs w:val="24"/>
        </w:rPr>
        <w:tab/>
        <w:t xml:space="preserve">- </w:t>
      </w:r>
      <w:proofErr w:type="spellStart"/>
      <w:r w:rsidRPr="00077683">
        <w:rPr>
          <w:rFonts w:ascii="Times New Roman" w:hAnsi="Times New Roman" w:cs="Times New Roman"/>
          <w:color w:val="000000"/>
          <w:sz w:val="24"/>
          <w:szCs w:val="24"/>
        </w:rPr>
        <w:t>Authorised</w:t>
      </w:r>
      <w:proofErr w:type="spellEnd"/>
      <w:r w:rsidRPr="00077683">
        <w:rPr>
          <w:rFonts w:ascii="Times New Roman" w:hAnsi="Times New Roman" w:cs="Times New Roman"/>
          <w:color w:val="000000"/>
          <w:sz w:val="24"/>
          <w:szCs w:val="24"/>
        </w:rPr>
        <w:t xml:space="preserve"> Signatory</w:t>
      </w:r>
    </w:p>
    <w:p w:rsidR="007F4910" w:rsidRPr="00077683" w:rsidRDefault="007F4910" w:rsidP="00BC579E">
      <w:pPr>
        <w:autoSpaceDE w:val="0"/>
        <w:autoSpaceDN w:val="0"/>
        <w:adjustRightInd w:val="0"/>
        <w:spacing w:after="0" w:line="240" w:lineRule="auto"/>
        <w:ind w:firstLine="720"/>
        <w:contextualSpacing/>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The said LC facility and the Bank account shall be operated in the following manner:</w:t>
      </w:r>
    </w:p>
    <w:p w:rsidR="007F4910" w:rsidRPr="00077683" w:rsidRDefault="007F4910" w:rsidP="00BC579E">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contextualSpacing/>
        <w:rPr>
          <w:rFonts w:ascii="Times New Roman" w:hAnsi="Times New Roman" w:cs="Times New Roman"/>
          <w:color w:val="000000"/>
          <w:sz w:val="24"/>
          <w:szCs w:val="24"/>
        </w:rPr>
      </w:pPr>
      <w:r w:rsidRPr="00077683">
        <w:rPr>
          <w:rFonts w:ascii="Times New Roman" w:hAnsi="Times New Roman" w:cs="Times New Roman"/>
          <w:color w:val="000000"/>
          <w:sz w:val="24"/>
          <w:szCs w:val="24"/>
        </w:rPr>
        <w:t xml:space="preserve">Where the same- </w:t>
      </w:r>
    </w:p>
    <w:p w:rsidR="007F4910" w:rsidRPr="00077683" w:rsidRDefault="007F4910" w:rsidP="00BC579E">
      <w:pPr>
        <w:autoSpaceDE w:val="0"/>
        <w:autoSpaceDN w:val="0"/>
        <w:adjustRightInd w:val="0"/>
        <w:spacing w:after="0" w:line="240" w:lineRule="auto"/>
        <w:contextualSpacing/>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contextualSpacing/>
        <w:jc w:val="both"/>
        <w:rPr>
          <w:rFonts w:ascii="Times New Roman" w:hAnsi="Times New Roman" w:cs="Times New Roman"/>
          <w:color w:val="000000"/>
          <w:sz w:val="24"/>
          <w:szCs w:val="24"/>
        </w:rPr>
      </w:pPr>
      <w:proofErr w:type="spellStart"/>
      <w:proofErr w:type="gramStart"/>
      <w:r w:rsidRPr="00077683">
        <w:rPr>
          <w:rFonts w:ascii="Times New Roman" w:hAnsi="Times New Roman" w:cs="Times New Roman"/>
          <w:color w:val="000000"/>
          <w:sz w:val="24"/>
          <w:szCs w:val="24"/>
        </w:rPr>
        <w:t>i</w:t>
      </w:r>
      <w:proofErr w:type="spellEnd"/>
      <w:proofErr w:type="gramEnd"/>
      <w:r w:rsidRPr="00077683">
        <w:rPr>
          <w:rFonts w:ascii="Times New Roman" w:hAnsi="Times New Roman" w:cs="Times New Roman"/>
          <w:color w:val="000000"/>
          <w:sz w:val="24"/>
          <w:szCs w:val="24"/>
        </w:rPr>
        <w:t>)</w:t>
      </w:r>
      <w:r w:rsidRPr="00077683">
        <w:rPr>
          <w:rFonts w:ascii="Times New Roman" w:hAnsi="Times New Roman" w:cs="Times New Roman"/>
          <w:color w:val="000000"/>
          <w:sz w:val="24"/>
          <w:szCs w:val="24"/>
        </w:rPr>
        <w:tab/>
        <w:t xml:space="preserve">exceeds </w:t>
      </w:r>
      <w:proofErr w:type="spellStart"/>
      <w:r w:rsidRPr="00077683">
        <w:rPr>
          <w:rFonts w:ascii="Times New Roman" w:hAnsi="Times New Roman" w:cs="Times New Roman"/>
          <w:color w:val="000000"/>
          <w:sz w:val="24"/>
          <w:szCs w:val="24"/>
        </w:rPr>
        <w:t>Rs</w:t>
      </w:r>
      <w:proofErr w:type="spellEnd"/>
      <w:r w:rsidRPr="00077683">
        <w:rPr>
          <w:rFonts w:ascii="Times New Roman" w:hAnsi="Times New Roman" w:cs="Times New Roman"/>
          <w:color w:val="000000"/>
          <w:sz w:val="24"/>
          <w:szCs w:val="24"/>
        </w:rPr>
        <w:t xml:space="preserve">. 3,00,00,000/- any two of Group “A” jointly; </w:t>
      </w:r>
    </w:p>
    <w:p w:rsidR="007F4910" w:rsidRPr="00077683" w:rsidRDefault="007F4910" w:rsidP="00BC579E">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ii)</w:t>
      </w:r>
      <w:r w:rsidRPr="00077683">
        <w:rPr>
          <w:rFonts w:ascii="Times New Roman" w:hAnsi="Times New Roman" w:cs="Times New Roman"/>
          <w:color w:val="000000"/>
          <w:sz w:val="24"/>
          <w:szCs w:val="24"/>
        </w:rPr>
        <w:tab/>
      </w:r>
      <w:proofErr w:type="gramStart"/>
      <w:r w:rsidRPr="00077683">
        <w:rPr>
          <w:rFonts w:ascii="Times New Roman" w:hAnsi="Times New Roman" w:cs="Times New Roman"/>
          <w:color w:val="000000"/>
          <w:sz w:val="24"/>
          <w:szCs w:val="24"/>
        </w:rPr>
        <w:t>exceeds</w:t>
      </w:r>
      <w:proofErr w:type="gramEnd"/>
      <w:r w:rsidRPr="00077683">
        <w:rPr>
          <w:rFonts w:ascii="Times New Roman" w:hAnsi="Times New Roman" w:cs="Times New Roman"/>
          <w:color w:val="000000"/>
          <w:sz w:val="24"/>
          <w:szCs w:val="24"/>
        </w:rPr>
        <w:t xml:space="preserve"> Rs.25,00,000/- but does not exceed Rs.3,00,00,000/- any one of Group “A” jointly with any one of Group “A” or “B”</w:t>
      </w:r>
    </w:p>
    <w:p w:rsidR="007F4910" w:rsidRPr="00077683" w:rsidRDefault="007F4910" w:rsidP="00BC579E">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iii)</w:t>
      </w:r>
      <w:r w:rsidRPr="00077683">
        <w:rPr>
          <w:rFonts w:ascii="Times New Roman" w:hAnsi="Times New Roman" w:cs="Times New Roman"/>
          <w:color w:val="000000"/>
          <w:sz w:val="24"/>
          <w:szCs w:val="24"/>
        </w:rPr>
        <w:tab/>
        <w:t xml:space="preserve">exceeds </w:t>
      </w:r>
      <w:proofErr w:type="spellStart"/>
      <w:r w:rsidRPr="00077683">
        <w:rPr>
          <w:rFonts w:ascii="Times New Roman" w:hAnsi="Times New Roman" w:cs="Times New Roman"/>
          <w:color w:val="000000"/>
          <w:sz w:val="24"/>
          <w:szCs w:val="24"/>
        </w:rPr>
        <w:t>Rs</w:t>
      </w:r>
      <w:proofErr w:type="spellEnd"/>
      <w:r w:rsidRPr="00077683">
        <w:rPr>
          <w:rFonts w:ascii="Times New Roman" w:hAnsi="Times New Roman" w:cs="Times New Roman"/>
          <w:color w:val="000000"/>
          <w:sz w:val="24"/>
          <w:szCs w:val="24"/>
        </w:rPr>
        <w:t xml:space="preserve">. 2,50,000/- but does not exceed </w:t>
      </w:r>
      <w:proofErr w:type="spellStart"/>
      <w:r w:rsidRPr="00077683">
        <w:rPr>
          <w:rFonts w:ascii="Times New Roman" w:hAnsi="Times New Roman" w:cs="Times New Roman"/>
          <w:color w:val="000000"/>
          <w:sz w:val="24"/>
          <w:szCs w:val="24"/>
        </w:rPr>
        <w:t>Rs</w:t>
      </w:r>
      <w:proofErr w:type="spellEnd"/>
      <w:r w:rsidRPr="00077683">
        <w:rPr>
          <w:rFonts w:ascii="Times New Roman" w:hAnsi="Times New Roman" w:cs="Times New Roman"/>
          <w:color w:val="000000"/>
          <w:sz w:val="24"/>
          <w:szCs w:val="24"/>
        </w:rPr>
        <w:t>. 25,00,000/- any one of Group “A” jointly with any one of Group “A” or “B”; or jointly by any two of Group “B”</w:t>
      </w:r>
    </w:p>
    <w:p w:rsidR="007F4910" w:rsidRPr="00077683" w:rsidRDefault="007F4910" w:rsidP="00BC579E">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p>
    <w:p w:rsidR="007F4910" w:rsidRPr="00077683" w:rsidRDefault="007F4910" w:rsidP="00BC579E">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r w:rsidRPr="00077683">
        <w:rPr>
          <w:rFonts w:ascii="Times New Roman" w:hAnsi="Times New Roman" w:cs="Times New Roman"/>
          <w:color w:val="000000"/>
          <w:sz w:val="24"/>
          <w:szCs w:val="24"/>
        </w:rPr>
        <w:t>iv)</w:t>
      </w:r>
      <w:r w:rsidRPr="00077683">
        <w:rPr>
          <w:rFonts w:ascii="Times New Roman" w:hAnsi="Times New Roman" w:cs="Times New Roman"/>
          <w:color w:val="000000"/>
          <w:sz w:val="24"/>
          <w:szCs w:val="24"/>
        </w:rPr>
        <w:tab/>
      </w:r>
      <w:proofErr w:type="gramStart"/>
      <w:r w:rsidRPr="00077683">
        <w:rPr>
          <w:rFonts w:ascii="Times New Roman" w:hAnsi="Times New Roman" w:cs="Times New Roman"/>
          <w:color w:val="000000"/>
          <w:sz w:val="24"/>
          <w:szCs w:val="24"/>
        </w:rPr>
        <w:t>does</w:t>
      </w:r>
      <w:proofErr w:type="gramEnd"/>
      <w:r w:rsidRPr="00077683">
        <w:rPr>
          <w:rFonts w:ascii="Times New Roman" w:hAnsi="Times New Roman" w:cs="Times New Roman"/>
          <w:color w:val="000000"/>
          <w:sz w:val="24"/>
          <w:szCs w:val="24"/>
        </w:rPr>
        <w:t xml:space="preserve"> not exceed </w:t>
      </w:r>
      <w:proofErr w:type="spellStart"/>
      <w:r w:rsidRPr="00077683">
        <w:rPr>
          <w:rFonts w:ascii="Times New Roman" w:hAnsi="Times New Roman" w:cs="Times New Roman"/>
          <w:color w:val="000000"/>
          <w:sz w:val="24"/>
          <w:szCs w:val="24"/>
        </w:rPr>
        <w:t>Rs</w:t>
      </w:r>
      <w:proofErr w:type="spellEnd"/>
      <w:r w:rsidRPr="00077683">
        <w:rPr>
          <w:rFonts w:ascii="Times New Roman" w:hAnsi="Times New Roman" w:cs="Times New Roman"/>
          <w:color w:val="000000"/>
          <w:sz w:val="24"/>
          <w:szCs w:val="24"/>
        </w:rPr>
        <w:t>. 2,50,000/- any one of Group “A” or Group “B” singly;</w:t>
      </w:r>
    </w:p>
    <w:p w:rsidR="007F4910" w:rsidRPr="00077683" w:rsidRDefault="007F4910" w:rsidP="00BC579E">
      <w:pPr>
        <w:autoSpaceDE w:val="0"/>
        <w:autoSpaceDN w:val="0"/>
        <w:adjustRightInd w:val="0"/>
        <w:spacing w:after="0" w:line="240" w:lineRule="auto"/>
        <w:ind w:left="720" w:hanging="720"/>
        <w:contextualSpacing/>
        <w:jc w:val="both"/>
        <w:rPr>
          <w:rFonts w:ascii="Times New Roman" w:hAnsi="Times New Roman" w:cs="Times New Roman"/>
          <w:color w:val="000000"/>
          <w:sz w:val="24"/>
          <w:szCs w:val="24"/>
        </w:rPr>
      </w:pPr>
    </w:p>
    <w:p w:rsidR="00003440" w:rsidRPr="00077683" w:rsidRDefault="00003440"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003440" w:rsidP="00BC579E">
      <w:p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3440" w:rsidRDefault="00003440" w:rsidP="00BC579E">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lastRenderedPageBreak/>
        <w:t>Term Deposit Account with J P Morgan Chase Bank, Mumbai</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that  in supersession of all resolutions passed by the Board earlier  the following executives of the Company be and are hereby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to operate the said Term Deposit with J P Morgan Chase Bank, Mumbai: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p>
    <w:p w:rsidR="007F4910" w:rsidRPr="00077683" w:rsidRDefault="007F4910" w:rsidP="00BC579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“A”</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Issam</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Bachaalani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Managing Director</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M. S. Jacob</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Yusuf </w:t>
      </w:r>
      <w:proofErr w:type="spellStart"/>
      <w:r w:rsidRPr="00077683">
        <w:rPr>
          <w:rFonts w:ascii="Times New Roman" w:eastAsia="Times New Roman" w:hAnsi="Times New Roman" w:cs="Times New Roman"/>
          <w:sz w:val="24"/>
          <w:szCs w:val="24"/>
        </w:rPr>
        <w:t>Allana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Associate Director – CD Finance</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Shilpa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Shedge</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Nimisha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Nagarsekar</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Head – Commercial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Ritesh</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Daruka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Niranjan</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Shanbhag</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Ravichandran</w:t>
      </w:r>
      <w:proofErr w:type="spellEnd"/>
      <w:r w:rsidRPr="00077683">
        <w:rPr>
          <w:rFonts w:ascii="Times New Roman" w:eastAsia="Times New Roman" w:hAnsi="Times New Roman" w:cs="Times New Roman"/>
          <w:sz w:val="24"/>
          <w:szCs w:val="24"/>
        </w:rPr>
        <w:t xml:space="preserve"> Raman</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Pawan</w:t>
      </w:r>
      <w:proofErr w:type="spellEnd"/>
      <w:r w:rsidRPr="00077683">
        <w:rPr>
          <w:rFonts w:ascii="Times New Roman" w:eastAsia="Times New Roman" w:hAnsi="Times New Roman" w:cs="Times New Roman"/>
          <w:sz w:val="24"/>
          <w:szCs w:val="24"/>
        </w:rPr>
        <w:t xml:space="preserve"> Kumar </w:t>
      </w:r>
      <w:proofErr w:type="spellStart"/>
      <w:r w:rsidRPr="00077683">
        <w:rPr>
          <w:rFonts w:ascii="Times New Roman" w:eastAsia="Times New Roman" w:hAnsi="Times New Roman" w:cs="Times New Roman"/>
          <w:sz w:val="24"/>
          <w:szCs w:val="24"/>
        </w:rPr>
        <w:t>Sikri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Nageswararao</w:t>
      </w:r>
      <w:proofErr w:type="spellEnd"/>
      <w:r w:rsidRPr="00077683">
        <w:rPr>
          <w:rFonts w:ascii="Times New Roman" w:eastAsia="Times New Roman" w:hAnsi="Times New Roman" w:cs="Times New Roman"/>
          <w:sz w:val="24"/>
          <w:szCs w:val="24"/>
        </w:rPr>
        <w:t xml:space="preserve"> C</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Gaurav Kapoor</w:t>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Group “B”</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Sujata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Nairi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Hitesh Shah</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P.V.Subbarao</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w:t>
      </w:r>
    </w:p>
    <w:p w:rsidR="007F4910" w:rsidRPr="00077683" w:rsidRDefault="007F4910" w:rsidP="00BC579E">
      <w:pPr>
        <w:spacing w:after="0" w:line="240" w:lineRule="auto"/>
        <w:contextualSpacing/>
        <w:rPr>
          <w:rFonts w:ascii="Times New Roman" w:eastAsia="Calibri" w:hAnsi="Times New Roman" w:cs="Times New Roman"/>
          <w:sz w:val="24"/>
          <w:szCs w:val="24"/>
        </w:rPr>
      </w:pPr>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RESOLVED further that the said account shall be operated /executed in the following manner:</w:t>
      </w:r>
    </w:p>
    <w:p w:rsidR="007F4910" w:rsidRPr="00077683" w:rsidRDefault="007F4910" w:rsidP="00BC579E">
      <w:pPr>
        <w:spacing w:after="0" w:line="240" w:lineRule="auto"/>
        <w:contextualSpacing/>
        <w:rPr>
          <w:rFonts w:ascii="Times New Roman" w:eastAsia="Calibri" w:hAnsi="Times New Roman" w:cs="Times New Roman"/>
          <w:sz w:val="24"/>
          <w:szCs w:val="24"/>
        </w:rPr>
      </w:pPr>
      <w:proofErr w:type="gramStart"/>
      <w:r w:rsidRPr="00077683">
        <w:rPr>
          <w:rFonts w:ascii="Times New Roman" w:eastAsia="Calibri" w:hAnsi="Times New Roman" w:cs="Times New Roman"/>
          <w:sz w:val="24"/>
          <w:szCs w:val="24"/>
        </w:rPr>
        <w:t>where</w:t>
      </w:r>
      <w:proofErr w:type="gramEnd"/>
      <w:r w:rsidRPr="00077683">
        <w:rPr>
          <w:rFonts w:ascii="Times New Roman" w:eastAsia="Calibri" w:hAnsi="Times New Roman" w:cs="Times New Roman"/>
          <w:sz w:val="24"/>
          <w:szCs w:val="24"/>
        </w:rPr>
        <w:t xml:space="preserve"> the same- </w:t>
      </w:r>
    </w:p>
    <w:p w:rsidR="007F4910" w:rsidRPr="00077683" w:rsidRDefault="007F4910" w:rsidP="00BC579E">
      <w:pPr>
        <w:spacing w:after="0" w:line="240" w:lineRule="auto"/>
        <w:contextualSpacing/>
        <w:rPr>
          <w:rFonts w:ascii="Times New Roman" w:eastAsia="Calibri" w:hAnsi="Times New Roman" w:cs="Times New Roman"/>
          <w:sz w:val="24"/>
          <w:szCs w:val="24"/>
        </w:rPr>
      </w:pPr>
    </w:p>
    <w:p w:rsidR="007F4910" w:rsidRPr="00077683" w:rsidRDefault="007F4910" w:rsidP="00BC579E">
      <w:pPr>
        <w:numPr>
          <w:ilvl w:val="0"/>
          <w:numId w:val="7"/>
        </w:numPr>
        <w:spacing w:after="0" w:line="240" w:lineRule="auto"/>
        <w:ind w:left="0" w:firstLine="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exceeds Rs.3,00,00,000/- any two of Group “A” jointly;</w:t>
      </w:r>
    </w:p>
    <w:p w:rsidR="007F4910" w:rsidRPr="00077683" w:rsidRDefault="007F4910" w:rsidP="00BC579E">
      <w:pPr>
        <w:spacing w:after="0" w:line="240" w:lineRule="auto"/>
        <w:contextualSpacing/>
        <w:jc w:val="both"/>
        <w:rPr>
          <w:rFonts w:ascii="Times New Roman" w:eastAsia="Calibri" w:hAnsi="Times New Roman" w:cs="Times New Roman"/>
          <w:sz w:val="24"/>
          <w:szCs w:val="24"/>
        </w:rPr>
      </w:pPr>
    </w:p>
    <w:p w:rsidR="007F4910" w:rsidRPr="00077683" w:rsidRDefault="007F4910" w:rsidP="00BC579E">
      <w:pPr>
        <w:numPr>
          <w:ilvl w:val="0"/>
          <w:numId w:val="7"/>
        </w:numPr>
        <w:spacing w:after="0" w:line="240" w:lineRule="auto"/>
        <w:ind w:hanging="72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exceeds Rs.25,00,000/- but does not exceed Rs.3,00,00,000/- any one  of Group “A” jointly with any one of Group “A” or “B”;</w:t>
      </w:r>
    </w:p>
    <w:p w:rsidR="007F4910" w:rsidRPr="00077683" w:rsidRDefault="007F4910" w:rsidP="00BC579E">
      <w:pPr>
        <w:spacing w:after="0" w:line="240" w:lineRule="auto"/>
        <w:ind w:hanging="720"/>
        <w:contextualSpacing/>
        <w:jc w:val="both"/>
        <w:rPr>
          <w:rFonts w:ascii="Times New Roman" w:eastAsia="Calibri" w:hAnsi="Times New Roman" w:cs="Times New Roman"/>
          <w:sz w:val="24"/>
          <w:szCs w:val="24"/>
        </w:rPr>
      </w:pPr>
    </w:p>
    <w:p w:rsidR="007F4910" w:rsidRPr="00077683" w:rsidRDefault="007F4910" w:rsidP="00BC579E">
      <w:pPr>
        <w:numPr>
          <w:ilvl w:val="0"/>
          <w:numId w:val="7"/>
        </w:numPr>
        <w:spacing w:after="0" w:line="240" w:lineRule="auto"/>
        <w:ind w:hanging="72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exceeds Rs.2,50,000/- but does not exceed Rs.25,00,000/- any one of Group “A”  </w:t>
      </w:r>
      <w:r w:rsidRPr="00077683">
        <w:rPr>
          <w:rFonts w:ascii="Times New Roman" w:eastAsia="Calibri" w:hAnsi="Times New Roman" w:cs="Times New Roman"/>
          <w:sz w:val="24"/>
          <w:szCs w:val="24"/>
        </w:rPr>
        <w:tab/>
        <w:t>jointly with any one of Group “A” or “B”; or jointly by any two of Group “B</w:t>
      </w:r>
    </w:p>
    <w:p w:rsidR="007F4910" w:rsidRPr="00077683" w:rsidRDefault="007F4910" w:rsidP="00BC579E">
      <w:pPr>
        <w:spacing w:after="0" w:line="240" w:lineRule="auto"/>
        <w:contextualSpacing/>
        <w:jc w:val="both"/>
        <w:rPr>
          <w:rFonts w:ascii="Times New Roman" w:eastAsia="Calibri" w:hAnsi="Times New Roman" w:cs="Times New Roman"/>
          <w:sz w:val="24"/>
          <w:szCs w:val="24"/>
        </w:rPr>
      </w:pPr>
    </w:p>
    <w:p w:rsidR="007F4910" w:rsidRPr="00077683" w:rsidRDefault="007F4910" w:rsidP="00BC579E">
      <w:pPr>
        <w:numPr>
          <w:ilvl w:val="0"/>
          <w:numId w:val="7"/>
        </w:numPr>
        <w:spacing w:after="0" w:line="240" w:lineRule="auto"/>
        <w:ind w:left="0" w:firstLine="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does not exceed Rs.2,50,000/- any one of Group “A” or Group “B” singly;</w:t>
      </w:r>
    </w:p>
    <w:p w:rsidR="007F4910" w:rsidRPr="00077683" w:rsidRDefault="007F4910" w:rsidP="00BC579E">
      <w:pPr>
        <w:spacing w:after="0" w:line="240" w:lineRule="auto"/>
        <w:contextualSpacing/>
        <w:rPr>
          <w:rFonts w:ascii="Times New Roman" w:eastAsia="Calibri" w:hAnsi="Times New Roman" w:cs="Times New Roman"/>
          <w:sz w:val="24"/>
          <w:szCs w:val="24"/>
        </w:rPr>
      </w:pPr>
    </w:p>
    <w:p w:rsidR="00003440" w:rsidRPr="00077683" w:rsidRDefault="00003440"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003440" w:rsidP="00BC579E">
      <w:pPr>
        <w:spacing w:after="0" w:line="240" w:lineRule="auto"/>
        <w:contextualSpacing/>
        <w:jc w:val="both"/>
        <w:rPr>
          <w:rFonts w:ascii="Times New Roman" w:eastAsia="Calibri" w:hAnsi="Times New Roman" w:cs="Times New Roman"/>
          <w:sz w:val="24"/>
          <w:szCs w:val="24"/>
          <w:lang w:val="en-AU" w:eastAsia="en-GB"/>
        </w:rPr>
      </w:pPr>
      <w:r>
        <w:rPr>
          <w:rFonts w:ascii="Times New Roman" w:eastAsia="Calibri" w:hAnsi="Times New Roman" w:cs="Times New Roman"/>
          <w:sz w:val="24"/>
          <w:szCs w:val="24"/>
          <w:lang w:val="en-AU" w:eastAsia="en-GB"/>
        </w:rPr>
        <w:t xml:space="preserve"> </w:t>
      </w:r>
      <w:r w:rsidR="00BF2B8A">
        <w:rPr>
          <w:rFonts w:ascii="Times New Roman" w:eastAsia="Calibri" w:hAnsi="Times New Roman" w:cs="Times New Roman"/>
          <w:sz w:val="24"/>
          <w:szCs w:val="24"/>
          <w:lang w:val="en-AU" w:eastAsia="en-GB"/>
        </w:rPr>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Hedging arrangement with ANZ Banking Group Ltd</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“RESOLVED that in supersession of all resolutions passed by the Board earlier  the Company do enter into various Foreign Exchange arrangements (including cash tom, spot, forward) with Australia and New Zealand Banking Group Limited;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RESOLVED further that any of the following signatories be and are hereby authorized jointly to sign all necessary documents for this purpose, deal confirmations and other documents as may be necessary from time to time:</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Issam</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Bachaalani</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Managing Director</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Mr. M. S. Jacob</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Whole-time Director &amp; CFO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Yusuf </w:t>
      </w:r>
      <w:proofErr w:type="spellStart"/>
      <w:r w:rsidRPr="00077683">
        <w:rPr>
          <w:rFonts w:ascii="Times New Roman" w:eastAsia="Times New Roman" w:hAnsi="Times New Roman" w:cs="Times New Roman"/>
          <w:sz w:val="24"/>
          <w:szCs w:val="24"/>
        </w:rPr>
        <w:t>Allana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Associate Director – CD Finance</w:t>
      </w:r>
      <w:r w:rsidRPr="00077683">
        <w:rPr>
          <w:rFonts w:ascii="Times New Roman" w:eastAsia="Times New Roman" w:hAnsi="Times New Roman" w:cs="Times New Roman"/>
          <w:sz w:val="24"/>
          <w:szCs w:val="24"/>
        </w:rPr>
        <w:tab/>
        <w:t xml:space="preserve">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Ms. </w:t>
      </w:r>
      <w:proofErr w:type="spellStart"/>
      <w:r w:rsidRPr="00077683">
        <w:rPr>
          <w:rFonts w:ascii="Times New Roman" w:eastAsia="Times New Roman" w:hAnsi="Times New Roman" w:cs="Times New Roman"/>
          <w:sz w:val="24"/>
          <w:szCs w:val="24"/>
        </w:rPr>
        <w:t>Nimisha</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Nagarsekar</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Head – Commercial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Ritesh</w:t>
      </w:r>
      <w:proofErr w:type="spellEnd"/>
      <w:r w:rsidRPr="00077683">
        <w:rPr>
          <w:rFonts w:ascii="Times New Roman" w:eastAsia="Times New Roman" w:hAnsi="Times New Roman" w:cs="Times New Roman"/>
          <w:sz w:val="24"/>
          <w:szCs w:val="24"/>
        </w:rPr>
        <w:t xml:space="preserve"> </w:t>
      </w:r>
      <w:proofErr w:type="spellStart"/>
      <w:r w:rsidRPr="00077683">
        <w:rPr>
          <w:rFonts w:ascii="Times New Roman" w:eastAsia="Times New Roman" w:hAnsi="Times New Roman" w:cs="Times New Roman"/>
          <w:sz w:val="24"/>
          <w:szCs w:val="24"/>
        </w:rPr>
        <w:t>Daruka</w:t>
      </w:r>
      <w:proofErr w:type="spellEnd"/>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Manager – Management Accounting</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rPr>
      </w:pPr>
      <w:r w:rsidRPr="00077683">
        <w:rPr>
          <w:rFonts w:ascii="Times New Roman" w:eastAsia="Times New Roman" w:hAnsi="Times New Roman" w:cs="Times New Roman"/>
          <w:sz w:val="24"/>
          <w:szCs w:val="24"/>
        </w:rPr>
        <w:t xml:space="preserve">Mr. </w:t>
      </w:r>
      <w:proofErr w:type="spellStart"/>
      <w:r w:rsidRPr="00077683">
        <w:rPr>
          <w:rFonts w:ascii="Times New Roman" w:eastAsia="Times New Roman" w:hAnsi="Times New Roman" w:cs="Times New Roman"/>
          <w:sz w:val="24"/>
          <w:szCs w:val="24"/>
        </w:rPr>
        <w:t>Nageswararao</w:t>
      </w:r>
      <w:proofErr w:type="spellEnd"/>
      <w:r w:rsidRPr="00077683">
        <w:rPr>
          <w:rFonts w:ascii="Times New Roman" w:eastAsia="Times New Roman" w:hAnsi="Times New Roman" w:cs="Times New Roman"/>
          <w:sz w:val="24"/>
          <w:szCs w:val="24"/>
        </w:rPr>
        <w:t xml:space="preserve"> C</w:t>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r>
      <w:r w:rsidRPr="00077683">
        <w:rPr>
          <w:rFonts w:ascii="Times New Roman" w:eastAsia="Times New Roman" w:hAnsi="Times New Roman" w:cs="Times New Roman"/>
          <w:sz w:val="24"/>
          <w:szCs w:val="24"/>
        </w:rPr>
        <w:tab/>
        <w:t xml:space="preserve">- </w:t>
      </w:r>
      <w:proofErr w:type="spellStart"/>
      <w:r w:rsidRPr="00077683">
        <w:rPr>
          <w:rFonts w:ascii="Times New Roman" w:eastAsia="Times New Roman" w:hAnsi="Times New Roman" w:cs="Times New Roman"/>
          <w:sz w:val="24"/>
          <w:szCs w:val="24"/>
        </w:rPr>
        <w:t>Authorised</w:t>
      </w:r>
      <w:proofErr w:type="spellEnd"/>
      <w:r w:rsidRPr="00077683">
        <w:rPr>
          <w:rFonts w:ascii="Times New Roman" w:eastAsia="Times New Roman" w:hAnsi="Times New Roman" w:cs="Times New Roman"/>
          <w:sz w:val="24"/>
          <w:szCs w:val="24"/>
        </w:rPr>
        <w:t xml:space="preserve"> Signatory </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p>
    <w:p w:rsidR="00003440" w:rsidRPr="00077683" w:rsidRDefault="00003440" w:rsidP="00BC579E">
      <w:pPr>
        <w:spacing w:after="0" w:line="240" w:lineRule="auto"/>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Pr="00077683" w:rsidRDefault="00003440" w:rsidP="00BC579E">
      <w:pPr>
        <w:spacing w:after="0" w:line="240" w:lineRule="auto"/>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 </w:t>
      </w:r>
    </w:p>
    <w:p w:rsidR="007F4910" w:rsidRPr="00077683" w:rsidRDefault="007F4910" w:rsidP="00BC579E">
      <w:pPr>
        <w:spacing w:after="0" w:line="240" w:lineRule="auto"/>
        <w:contextualSpacing/>
        <w:rPr>
          <w:rFonts w:ascii="Times New Roman" w:eastAsia="Times New Roman" w:hAnsi="Times New Roman" w:cs="Times New Roman"/>
          <w:sz w:val="24"/>
          <w:szCs w:val="24"/>
          <w:u w:val="single"/>
        </w:rPr>
      </w:pPr>
      <w:r w:rsidRPr="00077683">
        <w:rPr>
          <w:rFonts w:ascii="Times New Roman" w:eastAsia="Times New Roman" w:hAnsi="Times New Roman" w:cs="Times New Roman"/>
          <w:sz w:val="24"/>
          <w:szCs w:val="24"/>
          <w:u w:val="single"/>
        </w:rPr>
        <w:t>ICICI Bank Ltd, MIDC, Andheri – East, Mumbai - Account No. 039305000332</w:t>
      </w:r>
    </w:p>
    <w:p w:rsidR="007F4910" w:rsidRPr="00077683" w:rsidRDefault="007F4910" w:rsidP="00BC579E">
      <w:pPr>
        <w:spacing w:after="0" w:line="240" w:lineRule="auto"/>
        <w:contextualSpacing/>
        <w:jc w:val="both"/>
        <w:rPr>
          <w:rFonts w:ascii="Times New Roman" w:eastAsia="Times New Roman" w:hAnsi="Times New Roman" w:cs="Times New Roman"/>
          <w:sz w:val="24"/>
          <w:szCs w:val="24"/>
          <w:u w:val="single"/>
        </w:rPr>
      </w:pPr>
    </w:p>
    <w:p w:rsidR="007F4910" w:rsidRPr="00077683" w:rsidRDefault="007F4910" w:rsidP="00BC579E">
      <w:pPr>
        <w:spacing w:after="0" w:line="240" w:lineRule="auto"/>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“RESOLVED THAT:</w:t>
      </w:r>
    </w:p>
    <w:p w:rsidR="007F4910" w:rsidRPr="00077683" w:rsidRDefault="007F4910" w:rsidP="00BC579E">
      <w:pPr>
        <w:spacing w:after="0" w:line="240" w:lineRule="auto"/>
        <w:ind w:firstLine="720"/>
        <w:contextualSpacing/>
        <w:jc w:val="both"/>
        <w:rPr>
          <w:rFonts w:ascii="Times New Roman" w:eastAsia="Times New Roman" w:hAnsi="Times New Roman" w:cs="Times New Roman"/>
          <w:sz w:val="24"/>
          <w:szCs w:val="24"/>
        </w:rPr>
      </w:pPr>
    </w:p>
    <w:p w:rsidR="007F4910" w:rsidRPr="00077683" w:rsidRDefault="007F4910" w:rsidP="00BC579E">
      <w:pPr>
        <w:pStyle w:val="ListParagraph"/>
        <w:numPr>
          <w:ilvl w:val="0"/>
          <w:numId w:val="11"/>
        </w:numPr>
        <w:spacing w:after="0" w:line="240" w:lineRule="auto"/>
        <w:ind w:hanging="720"/>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In Supersession of the resolutions passed by the Board earlier, the following executives of the Company be and are hereby jointly authorized to operate the Company's Current Account (“Account”) bearing number </w:t>
      </w:r>
      <w:r w:rsidRPr="00077683">
        <w:rPr>
          <w:rFonts w:ascii="Times New Roman" w:eastAsia="Calibri" w:hAnsi="Times New Roman" w:cs="Times New Roman"/>
          <w:b/>
          <w:sz w:val="24"/>
          <w:szCs w:val="24"/>
        </w:rPr>
        <w:t xml:space="preserve">039305000332 </w:t>
      </w:r>
      <w:r w:rsidRPr="00077683">
        <w:rPr>
          <w:rFonts w:ascii="Times New Roman" w:eastAsia="Calibri" w:hAnsi="Times New Roman" w:cs="Times New Roman"/>
          <w:sz w:val="24"/>
          <w:szCs w:val="24"/>
        </w:rPr>
        <w:t>maintained with ICICI Bank Limited (“ICICI Bank”), MIDC, Andheri – East, Mumbai:</w:t>
      </w:r>
    </w:p>
    <w:p w:rsidR="007F4910" w:rsidRPr="00077683" w:rsidRDefault="007F4910" w:rsidP="00BC579E">
      <w:pPr>
        <w:pStyle w:val="ListParagraph"/>
        <w:spacing w:after="0" w:line="240" w:lineRule="auto"/>
        <w:jc w:val="both"/>
        <w:rPr>
          <w:rFonts w:ascii="Times New Roman" w:eastAsia="Calibri" w:hAnsi="Times New Roman" w:cs="Times New Roman"/>
          <w:sz w:val="24"/>
          <w:szCs w:val="24"/>
          <w:u w:val="single"/>
        </w:rPr>
      </w:pP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u w:val="single"/>
        </w:rPr>
      </w:pPr>
      <w:r w:rsidRPr="00077683">
        <w:rPr>
          <w:rFonts w:ascii="Times New Roman" w:eastAsia="Calibri" w:hAnsi="Times New Roman" w:cs="Times New Roman"/>
          <w:sz w:val="24"/>
          <w:szCs w:val="24"/>
          <w:u w:val="single"/>
        </w:rPr>
        <w:t>Jointly by any one signatory from Group ‘</w:t>
      </w:r>
      <w:proofErr w:type="gramStart"/>
      <w:r w:rsidRPr="00077683">
        <w:rPr>
          <w:rFonts w:ascii="Times New Roman" w:eastAsia="Calibri" w:hAnsi="Times New Roman" w:cs="Times New Roman"/>
          <w:sz w:val="24"/>
          <w:szCs w:val="24"/>
          <w:u w:val="single"/>
        </w:rPr>
        <w:t>A</w:t>
      </w:r>
      <w:proofErr w:type="gramEnd"/>
      <w:r w:rsidRPr="00077683">
        <w:rPr>
          <w:rFonts w:ascii="Times New Roman" w:eastAsia="Calibri" w:hAnsi="Times New Roman" w:cs="Times New Roman"/>
          <w:sz w:val="24"/>
          <w:szCs w:val="24"/>
          <w:u w:val="single"/>
        </w:rPr>
        <w:t xml:space="preserve">’ </w:t>
      </w:r>
      <w:proofErr w:type="spellStart"/>
      <w:r w:rsidRPr="00077683">
        <w:rPr>
          <w:rFonts w:ascii="Times New Roman" w:eastAsia="Calibri" w:hAnsi="Times New Roman" w:cs="Times New Roman"/>
          <w:sz w:val="24"/>
          <w:szCs w:val="24"/>
          <w:u w:val="single"/>
        </w:rPr>
        <w:t>alongwith</w:t>
      </w:r>
      <w:proofErr w:type="spellEnd"/>
      <w:r w:rsidRPr="00077683">
        <w:rPr>
          <w:rFonts w:ascii="Times New Roman" w:eastAsia="Calibri" w:hAnsi="Times New Roman" w:cs="Times New Roman"/>
          <w:sz w:val="24"/>
          <w:szCs w:val="24"/>
          <w:u w:val="single"/>
        </w:rPr>
        <w:t xml:space="preserve"> any one signatory from Group ‘B’ </w:t>
      </w:r>
      <w:r w:rsidRPr="00077683">
        <w:rPr>
          <w:rFonts w:ascii="Times New Roman" w:eastAsia="Calibri" w:hAnsi="Times New Roman" w:cs="Times New Roman"/>
          <w:b/>
          <w:sz w:val="24"/>
          <w:szCs w:val="24"/>
          <w:u w:val="single"/>
        </w:rPr>
        <w:t>OR</w:t>
      </w:r>
      <w:r w:rsidRPr="00077683">
        <w:rPr>
          <w:rFonts w:ascii="Times New Roman" w:eastAsia="Calibri" w:hAnsi="Times New Roman" w:cs="Times New Roman"/>
          <w:sz w:val="24"/>
          <w:szCs w:val="24"/>
          <w:u w:val="single"/>
        </w:rPr>
        <w:t xml:space="preserve"> Any two signatories from Group ‘A’:- </w:t>
      </w:r>
    </w:p>
    <w:p w:rsidR="007F4910" w:rsidRPr="00077683" w:rsidRDefault="007F4910" w:rsidP="00BC579E">
      <w:pPr>
        <w:spacing w:after="0" w:line="240" w:lineRule="auto"/>
        <w:ind w:left="1440"/>
        <w:contextualSpacing/>
        <w:jc w:val="both"/>
        <w:rPr>
          <w:rFonts w:ascii="Times New Roman" w:eastAsia="Calibri" w:hAnsi="Times New Roman" w:cs="Times New Roman"/>
          <w:sz w:val="24"/>
          <w:szCs w:val="24"/>
          <w:u w:val="single"/>
        </w:rPr>
      </w:pPr>
    </w:p>
    <w:p w:rsidR="007F4910" w:rsidRPr="00077683" w:rsidRDefault="007F4910" w:rsidP="00BC579E">
      <w:pPr>
        <w:spacing w:after="0" w:line="240" w:lineRule="auto"/>
        <w:ind w:left="720"/>
        <w:contextualSpacing/>
        <w:rPr>
          <w:rFonts w:ascii="Times New Roman" w:eastAsia="Calibri" w:hAnsi="Times New Roman" w:cs="Times New Roman"/>
          <w:sz w:val="24"/>
          <w:szCs w:val="24"/>
          <w:u w:val="single"/>
          <w:lang w:val="en-GB" w:eastAsia="en-GB"/>
        </w:rPr>
      </w:pPr>
      <w:r w:rsidRPr="00077683">
        <w:rPr>
          <w:rFonts w:ascii="Times New Roman" w:eastAsia="Calibri" w:hAnsi="Times New Roman" w:cs="Times New Roman"/>
          <w:sz w:val="24"/>
          <w:szCs w:val="24"/>
          <w:u w:val="single"/>
          <w:lang w:val="en-GB" w:eastAsia="en-GB"/>
        </w:rPr>
        <w:t>Group “A”</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Issam</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Bachaalani</w:t>
      </w:r>
      <w:proofErr w:type="spellEnd"/>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Managing Director</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M. S. Jacob</w:t>
      </w:r>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Whole-time Finance Director &amp; CFO</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Yusuf </w:t>
      </w:r>
      <w:proofErr w:type="spellStart"/>
      <w:r w:rsidRPr="00077683">
        <w:rPr>
          <w:rFonts w:ascii="Times New Roman" w:eastAsia="Calibri" w:hAnsi="Times New Roman" w:cs="Times New Roman"/>
          <w:sz w:val="24"/>
          <w:szCs w:val="24"/>
          <w:lang w:val="en-GB" w:eastAsia="en-GB"/>
        </w:rPr>
        <w:t>Allana</w:t>
      </w:r>
      <w:proofErr w:type="spellEnd"/>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Associate Director – CD Finance</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Ms.</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Nimisha</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Nagarsekar</w:t>
      </w:r>
      <w:proofErr w:type="spellEnd"/>
      <w:r w:rsidRPr="00077683">
        <w:rPr>
          <w:rFonts w:ascii="Times New Roman" w:eastAsia="Calibri" w:hAnsi="Times New Roman" w:cs="Times New Roman"/>
          <w:sz w:val="24"/>
          <w:szCs w:val="24"/>
          <w:lang w:val="en-GB" w:eastAsia="en-GB"/>
        </w:rPr>
        <w:tab/>
        <w:t xml:space="preserve">- Head – Commercial </w:t>
      </w:r>
    </w:p>
    <w:p w:rsidR="007F4910" w:rsidRPr="00077683" w:rsidRDefault="007F4910" w:rsidP="00BC579E">
      <w:pPr>
        <w:spacing w:after="0" w:line="240" w:lineRule="auto"/>
        <w:ind w:left="720"/>
        <w:contextualSpacing/>
        <w:jc w:val="both"/>
        <w:rPr>
          <w:rFonts w:ascii="Times New Roman" w:eastAsia="Times New Roman" w:hAnsi="Times New Roman" w:cs="Times New Roman"/>
          <w:sz w:val="24"/>
          <w:szCs w:val="24"/>
          <w:lang w:val="en-GB"/>
        </w:rPr>
      </w:pPr>
      <w:proofErr w:type="spellStart"/>
      <w:r w:rsidRPr="00077683">
        <w:rPr>
          <w:rFonts w:ascii="Times New Roman" w:eastAsia="Times New Roman" w:hAnsi="Times New Roman" w:cs="Times New Roman"/>
          <w:sz w:val="24"/>
          <w:szCs w:val="24"/>
          <w:lang w:val="en-GB"/>
        </w:rPr>
        <w:t>Mr.</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Parimal</w:t>
      </w:r>
      <w:proofErr w:type="spellEnd"/>
      <w:r w:rsidRPr="00077683">
        <w:rPr>
          <w:rFonts w:ascii="Times New Roman" w:eastAsia="Times New Roman" w:hAnsi="Times New Roman" w:cs="Times New Roman"/>
          <w:sz w:val="24"/>
          <w:szCs w:val="24"/>
          <w:lang w:val="en-GB"/>
        </w:rPr>
        <w:t xml:space="preserve"> </w:t>
      </w:r>
      <w:proofErr w:type="spellStart"/>
      <w:r w:rsidRPr="00077683">
        <w:rPr>
          <w:rFonts w:ascii="Times New Roman" w:eastAsia="Times New Roman" w:hAnsi="Times New Roman" w:cs="Times New Roman"/>
          <w:sz w:val="24"/>
          <w:szCs w:val="24"/>
          <w:lang w:val="en-GB"/>
        </w:rPr>
        <w:t>Selvan</w:t>
      </w:r>
      <w:proofErr w:type="spellEnd"/>
      <w:r w:rsidRPr="00077683">
        <w:rPr>
          <w:rFonts w:ascii="Times New Roman" w:eastAsia="Times New Roman" w:hAnsi="Times New Roman" w:cs="Times New Roman"/>
          <w:sz w:val="24"/>
          <w:szCs w:val="24"/>
          <w:lang w:val="en-GB"/>
        </w:rPr>
        <w:tab/>
      </w:r>
      <w:r w:rsidRPr="00077683">
        <w:rPr>
          <w:rFonts w:ascii="Times New Roman" w:eastAsia="Times New Roman" w:hAnsi="Times New Roman" w:cs="Times New Roman"/>
          <w:sz w:val="24"/>
          <w:szCs w:val="24"/>
          <w:lang w:val="en-GB"/>
        </w:rPr>
        <w:tab/>
        <w:t>- Head – PSC Finance</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Ritesh</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Daruka</w:t>
      </w:r>
      <w:proofErr w:type="spellEnd"/>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xml:space="preserve">- Manager – Management Accounting </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Niranjan</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Shanbhag</w:t>
      </w:r>
      <w:proofErr w:type="spellEnd"/>
      <w:r w:rsidRPr="00077683">
        <w:rPr>
          <w:rFonts w:ascii="Times New Roman" w:eastAsia="Calibri" w:hAnsi="Times New Roman" w:cs="Times New Roman"/>
          <w:sz w:val="24"/>
          <w:szCs w:val="24"/>
          <w:lang w:val="en-GB" w:eastAsia="en-GB"/>
        </w:rPr>
        <w:tab/>
        <w:t>- Authorised Signatory</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Ravichandran</w:t>
      </w:r>
      <w:proofErr w:type="spellEnd"/>
      <w:r w:rsidRPr="00077683">
        <w:rPr>
          <w:rFonts w:ascii="Times New Roman" w:eastAsia="Calibri" w:hAnsi="Times New Roman" w:cs="Times New Roman"/>
          <w:sz w:val="24"/>
          <w:szCs w:val="24"/>
          <w:lang w:val="en-GB" w:eastAsia="en-GB"/>
        </w:rPr>
        <w:t xml:space="preserve"> Raman</w:t>
      </w:r>
      <w:r w:rsidRPr="00077683">
        <w:rPr>
          <w:rFonts w:ascii="Times New Roman" w:eastAsia="Calibri" w:hAnsi="Times New Roman" w:cs="Times New Roman"/>
          <w:sz w:val="24"/>
          <w:szCs w:val="24"/>
          <w:lang w:val="en-GB" w:eastAsia="en-GB"/>
        </w:rPr>
        <w:tab/>
        <w:t>- Authorised Signatory</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Pawan</w:t>
      </w:r>
      <w:proofErr w:type="spellEnd"/>
      <w:r w:rsidRPr="00077683">
        <w:rPr>
          <w:rFonts w:ascii="Times New Roman" w:eastAsia="Calibri" w:hAnsi="Times New Roman" w:cs="Times New Roman"/>
          <w:sz w:val="24"/>
          <w:szCs w:val="24"/>
          <w:lang w:val="en-GB" w:eastAsia="en-GB"/>
        </w:rPr>
        <w:t xml:space="preserve"> Kumar </w:t>
      </w:r>
      <w:proofErr w:type="spellStart"/>
      <w:r w:rsidRPr="00077683">
        <w:rPr>
          <w:rFonts w:ascii="Times New Roman" w:eastAsia="Calibri" w:hAnsi="Times New Roman" w:cs="Times New Roman"/>
          <w:sz w:val="24"/>
          <w:szCs w:val="24"/>
          <w:lang w:val="en-GB" w:eastAsia="en-GB"/>
        </w:rPr>
        <w:t>Sikri</w:t>
      </w:r>
      <w:proofErr w:type="spellEnd"/>
      <w:r w:rsidRPr="00077683">
        <w:rPr>
          <w:rFonts w:ascii="Times New Roman" w:eastAsia="Calibri" w:hAnsi="Times New Roman" w:cs="Times New Roman"/>
          <w:sz w:val="24"/>
          <w:szCs w:val="24"/>
          <w:lang w:val="en-GB" w:eastAsia="en-GB"/>
        </w:rPr>
        <w:tab/>
        <w:t>- Authorised Signatory</w:t>
      </w:r>
    </w:p>
    <w:p w:rsidR="007F4910" w:rsidRPr="00077683" w:rsidRDefault="007F4910" w:rsidP="00BC579E">
      <w:pPr>
        <w:spacing w:after="0" w:line="240" w:lineRule="auto"/>
        <w:ind w:left="720"/>
        <w:contextualSpacing/>
        <w:rPr>
          <w:rFonts w:ascii="Times New Roman" w:eastAsia="Calibri" w:hAnsi="Times New Roman" w:cs="Times New Roman"/>
          <w:sz w:val="24"/>
          <w:szCs w:val="24"/>
          <w:u w:val="single"/>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Nageswararao</w:t>
      </w:r>
      <w:proofErr w:type="spellEnd"/>
      <w:r w:rsidRPr="00077683">
        <w:rPr>
          <w:rFonts w:ascii="Times New Roman" w:eastAsia="Calibri" w:hAnsi="Times New Roman" w:cs="Times New Roman"/>
          <w:sz w:val="24"/>
          <w:szCs w:val="24"/>
          <w:lang w:val="en-GB" w:eastAsia="en-GB"/>
        </w:rPr>
        <w:t xml:space="preserve"> C</w:t>
      </w:r>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Authorised Signatory</w:t>
      </w:r>
    </w:p>
    <w:p w:rsidR="007F4910" w:rsidRPr="00077683" w:rsidRDefault="007F4910" w:rsidP="00BC579E">
      <w:pPr>
        <w:spacing w:after="0" w:line="240" w:lineRule="auto"/>
        <w:ind w:left="720"/>
        <w:contextualSpacing/>
        <w:rPr>
          <w:rFonts w:ascii="Times New Roman" w:eastAsia="Calibri" w:hAnsi="Times New Roman" w:cs="Times New Roman"/>
          <w:sz w:val="24"/>
          <w:szCs w:val="24"/>
          <w:u w:val="single"/>
          <w:lang w:val="en-GB" w:eastAsia="en-GB"/>
        </w:rPr>
      </w:pPr>
    </w:p>
    <w:p w:rsidR="007F4910" w:rsidRPr="00077683" w:rsidRDefault="007F4910" w:rsidP="00BC579E">
      <w:pPr>
        <w:spacing w:after="0" w:line="240" w:lineRule="auto"/>
        <w:ind w:left="720"/>
        <w:contextualSpacing/>
        <w:rPr>
          <w:rFonts w:ascii="Times New Roman" w:eastAsia="Calibri" w:hAnsi="Times New Roman" w:cs="Times New Roman"/>
          <w:sz w:val="24"/>
          <w:szCs w:val="24"/>
          <w:u w:val="single"/>
          <w:lang w:val="en-GB" w:eastAsia="en-GB"/>
        </w:rPr>
      </w:pPr>
      <w:r w:rsidRPr="00077683">
        <w:rPr>
          <w:rFonts w:ascii="Times New Roman" w:eastAsia="Calibri" w:hAnsi="Times New Roman" w:cs="Times New Roman"/>
          <w:sz w:val="24"/>
          <w:szCs w:val="24"/>
          <w:u w:val="single"/>
          <w:lang w:val="en-GB" w:eastAsia="en-GB"/>
        </w:rPr>
        <w:t>Group “B”</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Ms.</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Sujata</w:t>
      </w:r>
      <w:proofErr w:type="spellEnd"/>
      <w:r w:rsidRPr="00077683">
        <w:rPr>
          <w:rFonts w:ascii="Times New Roman" w:eastAsia="Calibri" w:hAnsi="Times New Roman" w:cs="Times New Roman"/>
          <w:sz w:val="24"/>
          <w:szCs w:val="24"/>
          <w:lang w:val="en-GB" w:eastAsia="en-GB"/>
        </w:rPr>
        <w:t xml:space="preserve"> </w:t>
      </w:r>
      <w:proofErr w:type="spellStart"/>
      <w:r w:rsidRPr="00077683">
        <w:rPr>
          <w:rFonts w:ascii="Times New Roman" w:eastAsia="Calibri" w:hAnsi="Times New Roman" w:cs="Times New Roman"/>
          <w:sz w:val="24"/>
          <w:szCs w:val="24"/>
          <w:lang w:val="en-GB" w:eastAsia="en-GB"/>
        </w:rPr>
        <w:t>Nairi</w:t>
      </w:r>
      <w:proofErr w:type="spellEnd"/>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xml:space="preserve">- Authorised Signatory </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Hitesh Shah</w:t>
      </w:r>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xml:space="preserve">- Authorised Signatory </w:t>
      </w:r>
    </w:p>
    <w:p w:rsidR="007F4910" w:rsidRPr="00077683" w:rsidRDefault="007F4910" w:rsidP="00BC579E">
      <w:pPr>
        <w:spacing w:after="0" w:line="240" w:lineRule="auto"/>
        <w:ind w:left="720"/>
        <w:contextualSpacing/>
        <w:rPr>
          <w:rFonts w:ascii="Times New Roman" w:eastAsia="Calibri" w:hAnsi="Times New Roman" w:cs="Times New Roman"/>
          <w:sz w:val="24"/>
          <w:szCs w:val="24"/>
          <w:lang w:val="en-GB" w:eastAsia="en-GB"/>
        </w:rPr>
      </w:pPr>
      <w:proofErr w:type="spellStart"/>
      <w:r w:rsidRPr="00077683">
        <w:rPr>
          <w:rFonts w:ascii="Times New Roman" w:eastAsia="Calibri" w:hAnsi="Times New Roman" w:cs="Times New Roman"/>
          <w:sz w:val="24"/>
          <w:szCs w:val="24"/>
          <w:lang w:val="en-GB" w:eastAsia="en-GB"/>
        </w:rPr>
        <w:t>Mr.</w:t>
      </w:r>
      <w:proofErr w:type="spellEnd"/>
      <w:r w:rsidRPr="00077683">
        <w:rPr>
          <w:rFonts w:ascii="Times New Roman" w:eastAsia="Calibri" w:hAnsi="Times New Roman" w:cs="Times New Roman"/>
          <w:sz w:val="24"/>
          <w:szCs w:val="24"/>
          <w:lang w:val="en-GB" w:eastAsia="en-GB"/>
        </w:rPr>
        <w:t xml:space="preserve"> P.V. </w:t>
      </w:r>
      <w:proofErr w:type="spellStart"/>
      <w:r w:rsidRPr="00077683">
        <w:rPr>
          <w:rFonts w:ascii="Times New Roman" w:eastAsia="Calibri" w:hAnsi="Times New Roman" w:cs="Times New Roman"/>
          <w:sz w:val="24"/>
          <w:szCs w:val="24"/>
          <w:lang w:val="en-GB" w:eastAsia="en-GB"/>
        </w:rPr>
        <w:t>Subbarao</w:t>
      </w:r>
      <w:proofErr w:type="spellEnd"/>
      <w:r w:rsidRPr="00077683">
        <w:rPr>
          <w:rFonts w:ascii="Times New Roman" w:eastAsia="Calibri" w:hAnsi="Times New Roman" w:cs="Times New Roman"/>
          <w:sz w:val="24"/>
          <w:szCs w:val="24"/>
          <w:lang w:val="en-GB" w:eastAsia="en-GB"/>
        </w:rPr>
        <w:tab/>
      </w:r>
      <w:r w:rsidRPr="00077683">
        <w:rPr>
          <w:rFonts w:ascii="Times New Roman" w:eastAsia="Calibri" w:hAnsi="Times New Roman" w:cs="Times New Roman"/>
          <w:sz w:val="24"/>
          <w:szCs w:val="24"/>
          <w:lang w:val="en-GB" w:eastAsia="en-GB"/>
        </w:rPr>
        <w:tab/>
        <w:t xml:space="preserve">- Authorised Signatory </w:t>
      </w: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The above mentioned executives be authorized to sign and deliver necessary Application Forms and other documents therefor and do all such acts and deeds as may be required by ICICI Bank in connection with opening / activating the Account AND that the Company do accept the terms and conditions applicable for the Current Account as may be contained in the Application Forms and displayed on the website www.icicibank.com ("Website") or any other terms and conditions as may be notified by ICICI Bank from time to time in connection with the provision of products and services offered in respect of the Current Account.</w:t>
      </w:r>
    </w:p>
    <w:p w:rsidR="007F4910" w:rsidRPr="00077683" w:rsidRDefault="007F4910" w:rsidP="00BC579E">
      <w:pPr>
        <w:spacing w:after="0" w:line="240" w:lineRule="auto"/>
        <w:ind w:left="1440"/>
        <w:contextualSpacing/>
        <w:jc w:val="both"/>
        <w:rPr>
          <w:rFonts w:ascii="Times New Roman" w:eastAsia="Calibri" w:hAnsi="Times New Roman" w:cs="Times New Roman"/>
          <w:sz w:val="24"/>
          <w:szCs w:val="24"/>
        </w:rPr>
      </w:pPr>
    </w:p>
    <w:p w:rsidR="007F4910" w:rsidRPr="00077683" w:rsidRDefault="007F4910" w:rsidP="00BC579E">
      <w:pPr>
        <w:spacing w:after="0" w:line="240" w:lineRule="auto"/>
        <w:ind w:left="720" w:hanging="72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2.</w:t>
      </w:r>
      <w:r w:rsidRPr="00077683">
        <w:rPr>
          <w:rFonts w:ascii="Times New Roman" w:eastAsia="Calibri" w:hAnsi="Times New Roman" w:cs="Times New Roman"/>
          <w:sz w:val="24"/>
          <w:szCs w:val="24"/>
        </w:rPr>
        <w:tab/>
        <w:t>The Company do operate the Account through the mode of Internet Banking offered by ICICI Bank for operation of the Account from time to time and the following officials are authorized to operate the Account under different Limits in the manner set out below:</w:t>
      </w: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u w:val="single"/>
        </w:rPr>
      </w:pP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u w:val="single"/>
        </w:rPr>
      </w:pPr>
      <w:r w:rsidRPr="00077683">
        <w:rPr>
          <w:rFonts w:ascii="Times New Roman" w:eastAsia="Calibri" w:hAnsi="Times New Roman" w:cs="Times New Roman"/>
          <w:sz w:val="24"/>
          <w:szCs w:val="24"/>
          <w:u w:val="single"/>
        </w:rPr>
        <w:t>Corporate Internet Banking (CIB)</w:t>
      </w: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u w:val="single"/>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070"/>
        <w:gridCol w:w="3330"/>
      </w:tblGrid>
      <w:tr w:rsidR="007F4910" w:rsidRPr="00077683" w:rsidTr="007B518E">
        <w:tc>
          <w:tcPr>
            <w:tcW w:w="288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Name of the official (User)</w:t>
            </w:r>
          </w:p>
        </w:tc>
        <w:tc>
          <w:tcPr>
            <w:tcW w:w="207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Limits</w:t>
            </w:r>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Amount (INR)</w:t>
            </w:r>
          </w:p>
        </w:tc>
        <w:tc>
          <w:tcPr>
            <w:tcW w:w="333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To be approved by Official (approver should be a user in CIB)</w:t>
            </w:r>
          </w:p>
        </w:tc>
      </w:tr>
      <w:tr w:rsidR="007F4910" w:rsidRPr="00077683" w:rsidTr="007B518E">
        <w:trPr>
          <w:trHeight w:val="926"/>
        </w:trPr>
        <w:tc>
          <w:tcPr>
            <w:tcW w:w="288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Ms. </w:t>
            </w:r>
            <w:proofErr w:type="spellStart"/>
            <w:r w:rsidRPr="00077683">
              <w:rPr>
                <w:rFonts w:ascii="Times New Roman" w:eastAsia="Calibri" w:hAnsi="Times New Roman" w:cs="Times New Roman"/>
                <w:sz w:val="24"/>
                <w:szCs w:val="24"/>
              </w:rPr>
              <w:t>Namrata</w:t>
            </w:r>
            <w:proofErr w:type="spellEnd"/>
            <w:r w:rsidRPr="00077683">
              <w:rPr>
                <w:rFonts w:ascii="Times New Roman" w:eastAsia="Calibri" w:hAnsi="Times New Roman" w:cs="Times New Roman"/>
                <w:sz w:val="24"/>
                <w:szCs w:val="24"/>
              </w:rPr>
              <w:t xml:space="preserve"> Shah </w:t>
            </w:r>
          </w:p>
          <w:p w:rsidR="007F4910" w:rsidRPr="00077683" w:rsidRDefault="007F4910" w:rsidP="00BC579E">
            <w:pPr>
              <w:spacing w:after="0" w:line="240" w:lineRule="auto"/>
              <w:contextualSpacing/>
              <w:rPr>
                <w:rFonts w:ascii="Times New Roman" w:eastAsia="Calibri" w:hAnsi="Times New Roman" w:cs="Times New Roman"/>
                <w:sz w:val="24"/>
                <w:szCs w:val="24"/>
              </w:rPr>
            </w:pPr>
          </w:p>
        </w:tc>
        <w:tc>
          <w:tcPr>
            <w:tcW w:w="207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Up to Rs.35,00,00,000/-</w:t>
            </w:r>
          </w:p>
        </w:tc>
        <w:tc>
          <w:tcPr>
            <w:tcW w:w="3330" w:type="dxa"/>
            <w:vMerge w:val="restart"/>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w:t>
            </w:r>
            <w:proofErr w:type="spellStart"/>
            <w:r w:rsidRPr="00077683">
              <w:rPr>
                <w:rFonts w:ascii="Times New Roman" w:eastAsia="Calibri" w:hAnsi="Times New Roman" w:cs="Times New Roman"/>
                <w:sz w:val="24"/>
                <w:szCs w:val="24"/>
              </w:rPr>
              <w:t>Nageswararao</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Chaluvadi</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Ms. </w:t>
            </w:r>
            <w:proofErr w:type="spellStart"/>
            <w:r w:rsidRPr="00077683">
              <w:rPr>
                <w:rFonts w:ascii="Times New Roman" w:eastAsia="Calibri" w:hAnsi="Times New Roman" w:cs="Times New Roman"/>
                <w:sz w:val="24"/>
                <w:szCs w:val="24"/>
              </w:rPr>
              <w:t>Nimisha</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Nagarsekar</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w:t>
            </w:r>
            <w:proofErr w:type="spellStart"/>
            <w:r w:rsidRPr="00077683">
              <w:rPr>
                <w:rFonts w:ascii="Times New Roman" w:eastAsia="Calibri" w:hAnsi="Times New Roman" w:cs="Times New Roman"/>
                <w:sz w:val="24"/>
                <w:szCs w:val="24"/>
              </w:rPr>
              <w:t>Ritesh</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Daruka</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w:t>
            </w:r>
            <w:proofErr w:type="spellStart"/>
            <w:r w:rsidRPr="00077683">
              <w:rPr>
                <w:rFonts w:ascii="Times New Roman" w:eastAsia="Calibri" w:hAnsi="Times New Roman" w:cs="Times New Roman"/>
                <w:sz w:val="24"/>
                <w:szCs w:val="24"/>
              </w:rPr>
              <w:t>Ravichandran</w:t>
            </w:r>
            <w:proofErr w:type="spellEnd"/>
            <w:r w:rsidRPr="00077683">
              <w:rPr>
                <w:rFonts w:ascii="Times New Roman" w:eastAsia="Calibri" w:hAnsi="Times New Roman" w:cs="Times New Roman"/>
                <w:sz w:val="24"/>
                <w:szCs w:val="24"/>
              </w:rPr>
              <w:t xml:space="preserve"> Raman</w:t>
            </w:r>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Mr. Hitesh Shah</w:t>
            </w:r>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P V </w:t>
            </w:r>
            <w:proofErr w:type="spellStart"/>
            <w:r w:rsidRPr="00077683">
              <w:rPr>
                <w:rFonts w:ascii="Times New Roman" w:eastAsia="Calibri" w:hAnsi="Times New Roman" w:cs="Times New Roman"/>
                <w:sz w:val="24"/>
                <w:szCs w:val="24"/>
              </w:rPr>
              <w:t>Subbarao</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w:t>
            </w:r>
            <w:proofErr w:type="spellStart"/>
            <w:r w:rsidRPr="00077683">
              <w:rPr>
                <w:rFonts w:ascii="Times New Roman" w:eastAsia="Calibri" w:hAnsi="Times New Roman" w:cs="Times New Roman"/>
                <w:sz w:val="24"/>
                <w:szCs w:val="24"/>
              </w:rPr>
              <w:t>Pawan</w:t>
            </w:r>
            <w:proofErr w:type="spellEnd"/>
            <w:r w:rsidRPr="00077683">
              <w:rPr>
                <w:rFonts w:ascii="Times New Roman" w:eastAsia="Calibri" w:hAnsi="Times New Roman" w:cs="Times New Roman"/>
                <w:sz w:val="24"/>
                <w:szCs w:val="24"/>
              </w:rPr>
              <w:t xml:space="preserve"> Kumar </w:t>
            </w:r>
            <w:proofErr w:type="spellStart"/>
            <w:r w:rsidRPr="00077683">
              <w:rPr>
                <w:rFonts w:ascii="Times New Roman" w:eastAsia="Calibri" w:hAnsi="Times New Roman" w:cs="Times New Roman"/>
                <w:sz w:val="24"/>
                <w:szCs w:val="24"/>
              </w:rPr>
              <w:t>Sikri</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Yusuf </w:t>
            </w:r>
            <w:proofErr w:type="spellStart"/>
            <w:r w:rsidRPr="00077683">
              <w:rPr>
                <w:rFonts w:ascii="Times New Roman" w:eastAsia="Calibri" w:hAnsi="Times New Roman" w:cs="Times New Roman"/>
                <w:sz w:val="24"/>
                <w:szCs w:val="24"/>
              </w:rPr>
              <w:t>Allana</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proofErr w:type="spellStart"/>
            <w:r w:rsidRPr="00077683">
              <w:rPr>
                <w:rFonts w:ascii="Times New Roman" w:eastAsia="Calibri" w:hAnsi="Times New Roman" w:cs="Times New Roman"/>
                <w:sz w:val="24"/>
                <w:szCs w:val="24"/>
              </w:rPr>
              <w:t>Mr</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Parimal</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Selvan</w:t>
            </w:r>
            <w:proofErr w:type="spellEnd"/>
            <w:r w:rsidRPr="00077683">
              <w:rPr>
                <w:rFonts w:ascii="Times New Roman" w:eastAsia="Calibri" w:hAnsi="Times New Roman" w:cs="Times New Roman"/>
                <w:sz w:val="24"/>
                <w:szCs w:val="24"/>
              </w:rPr>
              <w:t xml:space="preserve"> </w:t>
            </w:r>
          </w:p>
          <w:p w:rsidR="007F4910" w:rsidRPr="00077683" w:rsidRDefault="007F4910" w:rsidP="00BC579E">
            <w:pPr>
              <w:spacing w:after="0" w:line="240" w:lineRule="auto"/>
              <w:contextualSpacing/>
              <w:rPr>
                <w:rFonts w:ascii="Times New Roman" w:eastAsia="Calibri" w:hAnsi="Times New Roman" w:cs="Times New Roman"/>
                <w:sz w:val="24"/>
                <w:szCs w:val="24"/>
              </w:rPr>
            </w:pPr>
          </w:p>
          <w:p w:rsidR="007F4910" w:rsidRPr="00077683" w:rsidRDefault="007F4910" w:rsidP="00BC579E">
            <w:pPr>
              <w:spacing w:after="0" w:line="240" w:lineRule="auto"/>
              <w:contextualSpacing/>
              <w:rPr>
                <w:rFonts w:ascii="Times New Roman" w:eastAsia="Calibri" w:hAnsi="Times New Roman" w:cs="Times New Roman"/>
                <w:b/>
                <w:sz w:val="24"/>
                <w:szCs w:val="24"/>
              </w:rPr>
            </w:pPr>
            <w:r w:rsidRPr="00077683">
              <w:rPr>
                <w:rFonts w:ascii="Times New Roman" w:eastAsia="Calibri" w:hAnsi="Times New Roman" w:cs="Times New Roman"/>
                <w:b/>
                <w:sz w:val="24"/>
                <w:szCs w:val="24"/>
              </w:rPr>
              <w:t>(Any Two of the above)</w:t>
            </w:r>
          </w:p>
        </w:tc>
      </w:tr>
      <w:tr w:rsidR="007F4910" w:rsidRPr="00077683" w:rsidTr="007B518E">
        <w:trPr>
          <w:trHeight w:val="1592"/>
        </w:trPr>
        <w:tc>
          <w:tcPr>
            <w:tcW w:w="288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Sandeep </w:t>
            </w:r>
            <w:proofErr w:type="spellStart"/>
            <w:r w:rsidRPr="00077683">
              <w:rPr>
                <w:rFonts w:ascii="Times New Roman" w:eastAsia="Calibri" w:hAnsi="Times New Roman" w:cs="Times New Roman"/>
                <w:sz w:val="24"/>
                <w:szCs w:val="24"/>
              </w:rPr>
              <w:t>Wagle</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Samir </w:t>
            </w:r>
            <w:proofErr w:type="spellStart"/>
            <w:r w:rsidRPr="00077683">
              <w:rPr>
                <w:rFonts w:ascii="Times New Roman" w:eastAsia="Calibri" w:hAnsi="Times New Roman" w:cs="Times New Roman"/>
                <w:sz w:val="24"/>
                <w:szCs w:val="24"/>
              </w:rPr>
              <w:t>Jadhav</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Ms. </w:t>
            </w:r>
            <w:proofErr w:type="spellStart"/>
            <w:r w:rsidRPr="00077683">
              <w:rPr>
                <w:rFonts w:ascii="Times New Roman" w:eastAsia="Calibri" w:hAnsi="Times New Roman" w:cs="Times New Roman"/>
                <w:sz w:val="24"/>
                <w:szCs w:val="24"/>
              </w:rPr>
              <w:t>Nidhi</w:t>
            </w:r>
            <w:proofErr w:type="spellEnd"/>
            <w:r w:rsidRPr="00077683">
              <w:rPr>
                <w:rFonts w:ascii="Times New Roman" w:eastAsia="Calibri" w:hAnsi="Times New Roman" w:cs="Times New Roman"/>
                <w:sz w:val="24"/>
                <w:szCs w:val="24"/>
              </w:rPr>
              <w:t xml:space="preserve"> Agarwal</w:t>
            </w:r>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Ms. </w:t>
            </w:r>
            <w:proofErr w:type="spellStart"/>
            <w:r w:rsidRPr="00077683">
              <w:rPr>
                <w:rFonts w:ascii="Times New Roman" w:eastAsia="Calibri" w:hAnsi="Times New Roman" w:cs="Times New Roman"/>
                <w:sz w:val="24"/>
                <w:szCs w:val="24"/>
              </w:rPr>
              <w:t>Sandesh</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Devrukhkar</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w:t>
            </w:r>
            <w:proofErr w:type="spellStart"/>
            <w:r w:rsidRPr="00077683">
              <w:rPr>
                <w:rFonts w:ascii="Times New Roman" w:eastAsia="Calibri" w:hAnsi="Times New Roman" w:cs="Times New Roman"/>
                <w:sz w:val="24"/>
                <w:szCs w:val="24"/>
              </w:rPr>
              <w:t>Ajit</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Pai</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Mr. </w:t>
            </w:r>
            <w:proofErr w:type="spellStart"/>
            <w:r w:rsidRPr="00077683">
              <w:rPr>
                <w:rFonts w:ascii="Times New Roman" w:eastAsia="Calibri" w:hAnsi="Times New Roman" w:cs="Times New Roman"/>
                <w:sz w:val="24"/>
                <w:szCs w:val="24"/>
              </w:rPr>
              <w:t>Tushar</w:t>
            </w:r>
            <w:proofErr w:type="spellEnd"/>
            <w:r w:rsidRPr="00077683">
              <w:rPr>
                <w:rFonts w:ascii="Times New Roman" w:eastAsia="Calibri" w:hAnsi="Times New Roman" w:cs="Times New Roman"/>
                <w:sz w:val="24"/>
                <w:szCs w:val="24"/>
              </w:rPr>
              <w:t xml:space="preserve"> </w:t>
            </w:r>
            <w:proofErr w:type="spellStart"/>
            <w:r w:rsidRPr="00077683">
              <w:rPr>
                <w:rFonts w:ascii="Times New Roman" w:eastAsia="Calibri" w:hAnsi="Times New Roman" w:cs="Times New Roman"/>
                <w:sz w:val="24"/>
                <w:szCs w:val="24"/>
              </w:rPr>
              <w:t>Shendkar</w:t>
            </w:r>
            <w:proofErr w:type="spellEnd"/>
          </w:p>
          <w:p w:rsidR="007F4910" w:rsidRPr="00077683" w:rsidRDefault="007F4910" w:rsidP="00BC579E">
            <w:pPr>
              <w:spacing w:after="0" w:line="240" w:lineRule="auto"/>
              <w:contextualSpacing/>
              <w:rPr>
                <w:rFonts w:ascii="Times New Roman" w:eastAsia="Calibri" w:hAnsi="Times New Roman" w:cs="Times New Roman"/>
                <w:sz w:val="24"/>
                <w:szCs w:val="24"/>
              </w:rPr>
            </w:pPr>
          </w:p>
        </w:tc>
        <w:tc>
          <w:tcPr>
            <w:tcW w:w="2070" w:type="dxa"/>
            <w:shd w:val="clear" w:color="auto" w:fill="auto"/>
          </w:tcPr>
          <w:p w:rsidR="007F4910" w:rsidRPr="00077683" w:rsidRDefault="007F4910" w:rsidP="00BC579E">
            <w:pPr>
              <w:spacing w:after="0" w:line="240" w:lineRule="auto"/>
              <w:contextualSpacing/>
              <w:rPr>
                <w:rFonts w:ascii="Times New Roman" w:eastAsia="Calibri" w:hAnsi="Times New Roman" w:cs="Times New Roman"/>
                <w:sz w:val="24"/>
                <w:szCs w:val="24"/>
              </w:rPr>
            </w:pPr>
            <w:proofErr w:type="spellStart"/>
            <w:r w:rsidRPr="00077683">
              <w:rPr>
                <w:rFonts w:ascii="Times New Roman" w:eastAsia="Calibri" w:hAnsi="Times New Roman" w:cs="Times New Roman"/>
                <w:sz w:val="24"/>
                <w:szCs w:val="24"/>
              </w:rPr>
              <w:t>Upto</w:t>
            </w:r>
            <w:proofErr w:type="spellEnd"/>
            <w:r w:rsidRPr="00077683">
              <w:rPr>
                <w:rFonts w:ascii="Times New Roman" w:eastAsia="Calibri" w:hAnsi="Times New Roman" w:cs="Times New Roman"/>
                <w:sz w:val="24"/>
                <w:szCs w:val="24"/>
              </w:rPr>
              <w:t xml:space="preserve"> Rs.25,00,00,000/-</w:t>
            </w:r>
          </w:p>
        </w:tc>
        <w:tc>
          <w:tcPr>
            <w:tcW w:w="3330" w:type="dxa"/>
            <w:vMerge/>
            <w:shd w:val="clear" w:color="auto" w:fill="auto"/>
          </w:tcPr>
          <w:p w:rsidR="007F4910" w:rsidRPr="00077683" w:rsidRDefault="007F4910" w:rsidP="00BC579E">
            <w:pPr>
              <w:spacing w:after="0" w:line="240" w:lineRule="auto"/>
              <w:contextualSpacing/>
              <w:jc w:val="both"/>
              <w:rPr>
                <w:rFonts w:ascii="Times New Roman" w:eastAsia="Calibri" w:hAnsi="Times New Roman" w:cs="Times New Roman"/>
                <w:sz w:val="24"/>
                <w:szCs w:val="24"/>
              </w:rPr>
            </w:pPr>
          </w:p>
        </w:tc>
      </w:tr>
    </w:tbl>
    <w:p w:rsidR="007F4910" w:rsidRPr="00077683" w:rsidRDefault="007F4910" w:rsidP="00BC579E">
      <w:pPr>
        <w:spacing w:after="0" w:line="240" w:lineRule="auto"/>
        <w:ind w:left="1440"/>
        <w:contextualSpacing/>
        <w:jc w:val="both"/>
        <w:rPr>
          <w:rFonts w:ascii="Times New Roman" w:eastAsia="Calibri" w:hAnsi="Times New Roman" w:cs="Times New Roman"/>
          <w:sz w:val="24"/>
          <w:szCs w:val="24"/>
        </w:rPr>
      </w:pPr>
    </w:p>
    <w:p w:rsidR="007F4910" w:rsidRPr="00077683" w:rsidRDefault="007F4910" w:rsidP="00BC579E">
      <w:pPr>
        <w:spacing w:after="0" w:line="240" w:lineRule="auto"/>
        <w:ind w:left="720"/>
        <w:contextualSpacing/>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and the aforesaid authorized Officials be and are hereby authorized to complete the formalities for applying for and obtaining connected Login id and Password(s), as the </w:t>
      </w:r>
      <w:r w:rsidRPr="00077683">
        <w:rPr>
          <w:rFonts w:ascii="Times New Roman" w:eastAsia="Calibri" w:hAnsi="Times New Roman" w:cs="Times New Roman"/>
          <w:sz w:val="24"/>
          <w:szCs w:val="24"/>
        </w:rPr>
        <w:lastRenderedPageBreak/>
        <w:t>case may be, as applicable, to the above mode of operations and operate the Account, as per the Limit and in the manner indicated above. The executive of the Company, mentioned in Serial No. 1 above, are severally authorized to collect the applications and other documents from authorized officials, submit the same to ICICI Bank and collect the Login id and Password(s), from ICICI Bank and deliver the same to the respective authorized Officials.</w:t>
      </w:r>
    </w:p>
    <w:p w:rsidR="007F4910" w:rsidRPr="00077683" w:rsidRDefault="007F4910" w:rsidP="00BC579E">
      <w:pPr>
        <w:spacing w:after="0" w:line="240" w:lineRule="auto"/>
        <w:ind w:left="1440"/>
        <w:contextualSpacing/>
        <w:jc w:val="both"/>
        <w:rPr>
          <w:rFonts w:ascii="Times New Roman" w:eastAsia="Calibri" w:hAnsi="Times New Roman" w:cs="Times New Roman"/>
          <w:sz w:val="24"/>
          <w:szCs w:val="24"/>
        </w:rPr>
      </w:pPr>
    </w:p>
    <w:p w:rsidR="007F4910" w:rsidRPr="00077683" w:rsidRDefault="007F4910" w:rsidP="00BC579E">
      <w:pPr>
        <w:pStyle w:val="ListParagraph"/>
        <w:numPr>
          <w:ilvl w:val="0"/>
          <w:numId w:val="12"/>
        </w:numPr>
        <w:spacing w:after="0" w:line="240" w:lineRule="auto"/>
        <w:ind w:hanging="720"/>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The Managing Director / the </w:t>
      </w:r>
      <w:r w:rsidRPr="00077683">
        <w:rPr>
          <w:rFonts w:ascii="Times New Roman" w:eastAsia="Times New Roman" w:hAnsi="Times New Roman" w:cs="Times New Roman"/>
          <w:sz w:val="24"/>
          <w:szCs w:val="24"/>
          <w:lang w:val="en-GB"/>
        </w:rPr>
        <w:t xml:space="preserve">Whole-time Director &amp; Chief Financial Officer </w:t>
      </w:r>
      <w:r w:rsidRPr="00077683">
        <w:rPr>
          <w:rFonts w:ascii="Times New Roman" w:eastAsia="Calibri" w:hAnsi="Times New Roman" w:cs="Times New Roman"/>
          <w:sz w:val="24"/>
          <w:szCs w:val="24"/>
        </w:rPr>
        <w:t>of the Company are severally authorized to additionally authorize such other Official(s) to operate the Account in the mode indicated above / evaluate and decide on adopting any other mode of operation of the Account that ICICI Bank may offer from time to time and details of every such additional authorization / adoption of mode of operation shall be placed before the next following Meeting of Board of Directors for information.</w:t>
      </w:r>
    </w:p>
    <w:p w:rsidR="007F4910" w:rsidRPr="00077683" w:rsidRDefault="007F4910" w:rsidP="00BC579E">
      <w:pPr>
        <w:pStyle w:val="ListParagraph"/>
        <w:spacing w:after="0" w:line="240" w:lineRule="auto"/>
        <w:jc w:val="both"/>
        <w:rPr>
          <w:rFonts w:ascii="Times New Roman" w:eastAsia="Calibri" w:hAnsi="Times New Roman" w:cs="Times New Roman"/>
          <w:sz w:val="24"/>
          <w:szCs w:val="24"/>
        </w:rPr>
      </w:pPr>
    </w:p>
    <w:p w:rsidR="007F4910" w:rsidRPr="00077683" w:rsidRDefault="007F4910" w:rsidP="00BC579E">
      <w:pPr>
        <w:pStyle w:val="ListParagraph"/>
        <w:numPr>
          <w:ilvl w:val="0"/>
          <w:numId w:val="12"/>
        </w:numPr>
        <w:spacing w:after="0" w:line="240" w:lineRule="auto"/>
        <w:ind w:hanging="720"/>
        <w:jc w:val="both"/>
        <w:rPr>
          <w:rFonts w:ascii="Times New Roman" w:eastAsia="Calibri" w:hAnsi="Times New Roman" w:cs="Times New Roman"/>
          <w:sz w:val="24"/>
          <w:szCs w:val="24"/>
        </w:rPr>
      </w:pPr>
      <w:r w:rsidRPr="00077683">
        <w:rPr>
          <w:rFonts w:ascii="Times New Roman" w:eastAsia="Calibri" w:hAnsi="Times New Roman" w:cs="Times New Roman"/>
          <w:sz w:val="24"/>
          <w:szCs w:val="24"/>
        </w:rPr>
        <w:t xml:space="preserve">The Company do convey to ICICI Bank that the transactions done under the mode of operation adopted by the Company are binding on the Company notwithstanding any fraud, negligence, allowing unauthorized use, failure to maintain confidentiality of  Login id and / or Password, default on the part of the </w:t>
      </w:r>
      <w:proofErr w:type="spellStart"/>
      <w:r w:rsidRPr="00077683">
        <w:rPr>
          <w:rFonts w:ascii="Times New Roman" w:eastAsia="Calibri" w:hAnsi="Times New Roman" w:cs="Times New Roman"/>
          <w:sz w:val="24"/>
          <w:szCs w:val="24"/>
        </w:rPr>
        <w:t>authorised</w:t>
      </w:r>
      <w:proofErr w:type="spellEnd"/>
      <w:r w:rsidRPr="00077683">
        <w:rPr>
          <w:rFonts w:ascii="Times New Roman" w:eastAsia="Calibri" w:hAnsi="Times New Roman" w:cs="Times New Roman"/>
          <w:sz w:val="24"/>
          <w:szCs w:val="24"/>
        </w:rPr>
        <w:t xml:space="preserve"> Official(s)  in the operation of the Account and the Company agrees to hold ICICI Bank harmless and its interest protected on execution of every transaction and shall not hold ICICI Bank liable for any such unauthorized or fraudulent transactions.</w:t>
      </w:r>
    </w:p>
    <w:p w:rsidR="007F4910" w:rsidRPr="00077683" w:rsidRDefault="007F4910" w:rsidP="00BC579E">
      <w:pPr>
        <w:spacing w:after="0" w:line="240" w:lineRule="auto"/>
        <w:ind w:left="1440" w:hanging="720"/>
        <w:contextualSpacing/>
        <w:jc w:val="both"/>
        <w:rPr>
          <w:rFonts w:ascii="Times New Roman" w:eastAsia="Calibri" w:hAnsi="Times New Roman" w:cs="Times New Roman"/>
          <w:sz w:val="24"/>
          <w:szCs w:val="24"/>
        </w:rPr>
      </w:pPr>
    </w:p>
    <w:p w:rsidR="007F4910" w:rsidRPr="00077683" w:rsidRDefault="007F4910" w:rsidP="00BC579E">
      <w:pPr>
        <w:pStyle w:val="ListParagraph"/>
        <w:numPr>
          <w:ilvl w:val="0"/>
          <w:numId w:val="12"/>
        </w:numPr>
        <w:spacing w:after="0" w:line="240" w:lineRule="auto"/>
        <w:ind w:hanging="720"/>
        <w:jc w:val="both"/>
        <w:rPr>
          <w:rFonts w:ascii="Times New Roman" w:eastAsia="Times New Roman" w:hAnsi="Times New Roman" w:cs="Times New Roman"/>
          <w:sz w:val="24"/>
          <w:szCs w:val="24"/>
          <w:lang w:val="en-GB"/>
        </w:rPr>
      </w:pPr>
      <w:r w:rsidRPr="00077683">
        <w:rPr>
          <w:rFonts w:ascii="Times New Roman" w:eastAsia="Calibri" w:hAnsi="Times New Roman" w:cs="Times New Roman"/>
          <w:sz w:val="24"/>
          <w:szCs w:val="24"/>
        </w:rPr>
        <w:t>That</w:t>
      </w:r>
      <w:r w:rsidRPr="00077683">
        <w:rPr>
          <w:rFonts w:ascii="Times New Roman" w:eastAsia="Times New Roman" w:hAnsi="Times New Roman" w:cs="Times New Roman"/>
          <w:sz w:val="24"/>
          <w:szCs w:val="24"/>
          <w:lang w:val="en-GB"/>
        </w:rPr>
        <w:t xml:space="preserve"> the aforesaid authorised officials and / or any of the officials nominated singly / jointly by the aforesaid authorised officials are also authorised to operate on behalf of the Company within the specified limits through “Corporate Internet Banking” service on the Company’s account including all types of Tax Payments in accordance with the terms and conditions regulating the Corporate Internet Banking and such deeds, documents and other writing as applicable.   </w:t>
      </w:r>
    </w:p>
    <w:p w:rsidR="007F4910" w:rsidRPr="00077683" w:rsidRDefault="007F4910" w:rsidP="00BC579E">
      <w:pPr>
        <w:spacing w:after="0" w:line="240" w:lineRule="auto"/>
        <w:jc w:val="both"/>
        <w:rPr>
          <w:rFonts w:ascii="Times New Roman" w:eastAsia="Times New Roman" w:hAnsi="Times New Roman" w:cs="Times New Roman"/>
          <w:sz w:val="24"/>
          <w:szCs w:val="24"/>
          <w:lang w:val="en-GB"/>
        </w:rPr>
      </w:pPr>
    </w:p>
    <w:p w:rsidR="00B8158F" w:rsidRPr="00077683" w:rsidRDefault="00B8158F" w:rsidP="00BC579E">
      <w:pPr>
        <w:spacing w:after="0" w:line="240" w:lineRule="auto"/>
        <w:ind w:left="720"/>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A17096" w:rsidRDefault="008D0435" w:rsidP="00BC579E">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7F4910" w:rsidRPr="00077683" w:rsidRDefault="007F4910" w:rsidP="00BC579E">
      <w:pPr>
        <w:pStyle w:val="NoSpacing"/>
        <w:ind w:firstLine="720"/>
        <w:rPr>
          <w:rFonts w:ascii="Times New Roman" w:hAnsi="Times New Roman" w:cs="Times New Roman"/>
          <w:sz w:val="24"/>
          <w:szCs w:val="24"/>
        </w:rPr>
      </w:pPr>
      <w:r w:rsidRPr="00077683">
        <w:rPr>
          <w:rFonts w:ascii="Times New Roman" w:hAnsi="Times New Roman" w:cs="Times New Roman"/>
          <w:sz w:val="24"/>
          <w:szCs w:val="24"/>
        </w:rPr>
        <w:t>State Bank of India, Mumbai - Account Number 11079519036</w:t>
      </w:r>
    </w:p>
    <w:p w:rsidR="007F4910" w:rsidRPr="00077683" w:rsidRDefault="007F4910" w:rsidP="00BC579E">
      <w:pPr>
        <w:pStyle w:val="NoSpacing"/>
        <w:rPr>
          <w:rFonts w:ascii="Times New Roman" w:hAnsi="Times New Roman" w:cs="Times New Roman"/>
          <w:sz w:val="24"/>
          <w:szCs w:val="24"/>
        </w:rPr>
      </w:pPr>
    </w:p>
    <w:p w:rsidR="007F4910" w:rsidRPr="00077683" w:rsidRDefault="007F4910" w:rsidP="00BC579E">
      <w:pPr>
        <w:pStyle w:val="NoSpacing"/>
        <w:numPr>
          <w:ilvl w:val="0"/>
          <w:numId w:val="14"/>
        </w:numPr>
        <w:rPr>
          <w:rFonts w:ascii="Times New Roman" w:hAnsi="Times New Roman" w:cs="Times New Roman"/>
          <w:sz w:val="24"/>
          <w:szCs w:val="24"/>
        </w:rPr>
      </w:pPr>
      <w:r w:rsidRPr="00077683">
        <w:rPr>
          <w:rFonts w:ascii="Times New Roman" w:hAnsi="Times New Roman" w:cs="Times New Roman"/>
          <w:sz w:val="24"/>
          <w:szCs w:val="24"/>
        </w:rPr>
        <w:t xml:space="preserve">“RESOLVED that in supersession of all resolutions passed by the Board earlier, the following executives of the Company be and are hereby JOINTLY authorized to approve online Banking transactions pertaining to account number 11079519036 on </w:t>
      </w:r>
      <w:hyperlink r:id="rId6" w:history="1">
        <w:r w:rsidRPr="00077683">
          <w:rPr>
            <w:rStyle w:val="Hyperlink"/>
            <w:rFonts w:ascii="Times New Roman" w:hAnsi="Times New Roman" w:cs="Times New Roman"/>
            <w:sz w:val="24"/>
            <w:szCs w:val="24"/>
          </w:rPr>
          <w:t>www.onlinesbi.com</w:t>
        </w:r>
      </w:hyperlink>
      <w:r w:rsidRPr="00077683">
        <w:rPr>
          <w:rFonts w:ascii="Times New Roman" w:hAnsi="Times New Roman" w:cs="Times New Roman"/>
          <w:sz w:val="24"/>
          <w:szCs w:val="24"/>
        </w:rPr>
        <w:t xml:space="preserve"> without any upper limit, provided above mentioned transactions are authorized jointly by any two of the signatories as given below:-</w:t>
      </w:r>
    </w:p>
    <w:p w:rsidR="007F4910" w:rsidRPr="00077683" w:rsidRDefault="007F4910" w:rsidP="00BC579E">
      <w:pPr>
        <w:pStyle w:val="NoSpacing"/>
        <w:rPr>
          <w:rFonts w:ascii="Times New Roman" w:hAnsi="Times New Roman" w:cs="Times New Roman"/>
          <w:sz w:val="24"/>
          <w:szCs w:val="24"/>
        </w:rPr>
      </w:pPr>
    </w:p>
    <w:p w:rsidR="007F4910" w:rsidRPr="00077683" w:rsidRDefault="007F4910" w:rsidP="00BC579E">
      <w:pPr>
        <w:pStyle w:val="NoSpacing"/>
        <w:ind w:left="72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Issam</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Bachaalani</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00F67B4C">
        <w:rPr>
          <w:rFonts w:ascii="Times New Roman" w:hAnsi="Times New Roman" w:cs="Times New Roman"/>
          <w:sz w:val="24"/>
          <w:szCs w:val="24"/>
        </w:rPr>
        <w:tab/>
      </w:r>
      <w:r w:rsidRPr="00077683">
        <w:rPr>
          <w:rFonts w:ascii="Times New Roman" w:hAnsi="Times New Roman" w:cs="Times New Roman"/>
          <w:sz w:val="24"/>
          <w:szCs w:val="24"/>
        </w:rPr>
        <w:t>-</w:t>
      </w:r>
      <w:r w:rsidRPr="00077683">
        <w:rPr>
          <w:rFonts w:ascii="Times New Roman" w:hAnsi="Times New Roman" w:cs="Times New Roman"/>
          <w:sz w:val="24"/>
          <w:szCs w:val="24"/>
        </w:rPr>
        <w:tab/>
        <w:t xml:space="preserve">Managing Director </w:t>
      </w:r>
    </w:p>
    <w:p w:rsidR="007F4910" w:rsidRPr="00077683" w:rsidRDefault="007F4910" w:rsidP="00BC579E">
      <w:pPr>
        <w:pStyle w:val="NoSpacing"/>
        <w:ind w:left="720"/>
        <w:rPr>
          <w:rFonts w:ascii="Times New Roman" w:hAnsi="Times New Roman" w:cs="Times New Roman"/>
          <w:sz w:val="24"/>
          <w:szCs w:val="24"/>
        </w:rPr>
      </w:pPr>
      <w:r w:rsidRPr="00077683">
        <w:rPr>
          <w:rFonts w:ascii="Times New Roman" w:hAnsi="Times New Roman" w:cs="Times New Roman"/>
          <w:sz w:val="24"/>
          <w:szCs w:val="24"/>
        </w:rPr>
        <w:t>Mr. M. S. Jacob</w:t>
      </w:r>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Whole-time Director &amp; CFO</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Yusuf </w:t>
      </w:r>
      <w:proofErr w:type="spellStart"/>
      <w:r w:rsidRPr="00077683">
        <w:rPr>
          <w:rFonts w:ascii="Times New Roman" w:hAnsi="Times New Roman" w:cs="Times New Roman"/>
          <w:sz w:val="24"/>
          <w:szCs w:val="24"/>
        </w:rPr>
        <w:t>Allana</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Associate Director – CD Finance</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Ms. </w:t>
      </w:r>
      <w:proofErr w:type="spellStart"/>
      <w:r w:rsidRPr="00077683">
        <w:rPr>
          <w:rFonts w:ascii="Times New Roman" w:hAnsi="Times New Roman" w:cs="Times New Roman"/>
          <w:sz w:val="24"/>
          <w:szCs w:val="24"/>
        </w:rPr>
        <w:t>Nimisha</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Nagarsekar</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 xml:space="preserve">Head – Commercial </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w:t>
      </w:r>
      <w:proofErr w:type="spellStart"/>
      <w:r w:rsidRPr="00077683">
        <w:rPr>
          <w:rFonts w:ascii="Times New Roman" w:hAnsi="Times New Roman" w:cs="Times New Roman"/>
          <w:sz w:val="24"/>
          <w:szCs w:val="24"/>
        </w:rPr>
        <w:t>Parimal</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Selvan</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 xml:space="preserve">Head – PSC Finance </w:t>
      </w:r>
      <w:r w:rsidRPr="00077683">
        <w:rPr>
          <w:rFonts w:ascii="Times New Roman" w:hAnsi="Times New Roman" w:cs="Times New Roman"/>
          <w:sz w:val="24"/>
          <w:szCs w:val="24"/>
        </w:rPr>
        <w:tab/>
      </w:r>
      <w:r w:rsidRPr="00077683">
        <w:rPr>
          <w:rFonts w:ascii="Times New Roman" w:hAnsi="Times New Roman" w:cs="Times New Roman"/>
          <w:sz w:val="24"/>
          <w:szCs w:val="24"/>
        </w:rPr>
        <w:tab/>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w:t>
      </w:r>
      <w:proofErr w:type="spellStart"/>
      <w:r w:rsidRPr="00077683">
        <w:rPr>
          <w:rFonts w:ascii="Times New Roman" w:hAnsi="Times New Roman" w:cs="Times New Roman"/>
          <w:sz w:val="24"/>
          <w:szCs w:val="24"/>
        </w:rPr>
        <w:t>Ritesh</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Daruka</w:t>
      </w:r>
      <w:proofErr w:type="spellEnd"/>
      <w:r w:rsidRPr="00077683">
        <w:rPr>
          <w:rFonts w:ascii="Times New Roman" w:hAnsi="Times New Roman" w:cs="Times New Roman"/>
          <w:sz w:val="24"/>
          <w:szCs w:val="24"/>
        </w:rPr>
        <w:t xml:space="preserve"> </w:t>
      </w:r>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Manager – Management Accounting</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w:t>
      </w:r>
      <w:proofErr w:type="spellStart"/>
      <w:r w:rsidRPr="00077683">
        <w:rPr>
          <w:rFonts w:ascii="Times New Roman" w:hAnsi="Times New Roman" w:cs="Times New Roman"/>
          <w:sz w:val="24"/>
          <w:szCs w:val="24"/>
        </w:rPr>
        <w:t>Niranjan</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Shanbhag</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ind w:firstLine="72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Nageswararao</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Chaluwadi</w:t>
      </w:r>
      <w:proofErr w:type="spellEnd"/>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w:t>
      </w:r>
      <w:proofErr w:type="spellStart"/>
      <w:r w:rsidRPr="00077683">
        <w:rPr>
          <w:rFonts w:ascii="Times New Roman" w:hAnsi="Times New Roman" w:cs="Times New Roman"/>
          <w:sz w:val="24"/>
          <w:szCs w:val="24"/>
        </w:rPr>
        <w:t>Ravichandran</w:t>
      </w:r>
      <w:proofErr w:type="spellEnd"/>
      <w:r w:rsidRPr="00077683">
        <w:rPr>
          <w:rFonts w:ascii="Times New Roman" w:hAnsi="Times New Roman" w:cs="Times New Roman"/>
          <w:sz w:val="24"/>
          <w:szCs w:val="24"/>
        </w:rPr>
        <w:t xml:space="preserve"> Raman</w:t>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Aurhorised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w:t>
      </w:r>
      <w:proofErr w:type="spellStart"/>
      <w:r w:rsidRPr="00077683">
        <w:rPr>
          <w:rFonts w:ascii="Times New Roman" w:hAnsi="Times New Roman" w:cs="Times New Roman"/>
          <w:sz w:val="24"/>
          <w:szCs w:val="24"/>
        </w:rPr>
        <w:t>Pawan</w:t>
      </w:r>
      <w:proofErr w:type="spellEnd"/>
      <w:r w:rsidRPr="00077683">
        <w:rPr>
          <w:rFonts w:ascii="Times New Roman" w:hAnsi="Times New Roman" w:cs="Times New Roman"/>
          <w:sz w:val="24"/>
          <w:szCs w:val="24"/>
        </w:rPr>
        <w:t xml:space="preserve"> Kumar </w:t>
      </w:r>
      <w:proofErr w:type="spellStart"/>
      <w:r w:rsidRPr="00077683">
        <w:rPr>
          <w:rFonts w:ascii="Times New Roman" w:hAnsi="Times New Roman" w:cs="Times New Roman"/>
          <w:sz w:val="24"/>
          <w:szCs w:val="24"/>
        </w:rPr>
        <w:t>Sikri</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Ms. </w:t>
      </w:r>
      <w:proofErr w:type="spellStart"/>
      <w:r w:rsidRPr="00077683">
        <w:rPr>
          <w:rFonts w:ascii="Times New Roman" w:hAnsi="Times New Roman" w:cs="Times New Roman"/>
          <w:sz w:val="24"/>
          <w:szCs w:val="24"/>
        </w:rPr>
        <w:t>Sujata</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Nairi</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Mr. Hitesh Shah</w:t>
      </w:r>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t xml:space="preserve">Mr. P. V. </w:t>
      </w:r>
      <w:proofErr w:type="spellStart"/>
      <w:r w:rsidRPr="00077683">
        <w:rPr>
          <w:rFonts w:ascii="Times New Roman" w:hAnsi="Times New Roman" w:cs="Times New Roman"/>
          <w:sz w:val="24"/>
          <w:szCs w:val="24"/>
        </w:rPr>
        <w:t>Subbarao</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rPr>
          <w:rFonts w:ascii="Times New Roman" w:hAnsi="Times New Roman" w:cs="Times New Roman"/>
          <w:sz w:val="24"/>
          <w:szCs w:val="24"/>
        </w:rPr>
      </w:pPr>
    </w:p>
    <w:p w:rsidR="007F4910" w:rsidRPr="00077683" w:rsidRDefault="007F4910" w:rsidP="00BC579E">
      <w:pPr>
        <w:pStyle w:val="NoSpacing"/>
        <w:numPr>
          <w:ilvl w:val="0"/>
          <w:numId w:val="14"/>
        </w:numPr>
        <w:rPr>
          <w:rFonts w:ascii="Times New Roman" w:hAnsi="Times New Roman" w:cs="Times New Roman"/>
          <w:sz w:val="24"/>
          <w:szCs w:val="24"/>
        </w:rPr>
      </w:pPr>
      <w:r w:rsidRPr="00077683">
        <w:rPr>
          <w:rFonts w:ascii="Times New Roman" w:hAnsi="Times New Roman" w:cs="Times New Roman"/>
          <w:sz w:val="24"/>
          <w:szCs w:val="24"/>
        </w:rPr>
        <w:t>RESOLVED FURTHER that the following executives of the Company be and are hereby authorized to manually -</w:t>
      </w:r>
    </w:p>
    <w:p w:rsidR="007F4910" w:rsidRPr="00077683" w:rsidRDefault="007F4910" w:rsidP="00BC579E">
      <w:pPr>
        <w:pStyle w:val="NoSpacing"/>
        <w:ind w:left="720"/>
        <w:rPr>
          <w:rFonts w:ascii="Times New Roman" w:hAnsi="Times New Roman" w:cs="Times New Roman"/>
          <w:sz w:val="24"/>
          <w:szCs w:val="24"/>
        </w:rPr>
      </w:pPr>
    </w:p>
    <w:p w:rsidR="007F4910" w:rsidRPr="00077683" w:rsidRDefault="007F4910" w:rsidP="00BC579E">
      <w:pPr>
        <w:pStyle w:val="NoSpacing"/>
        <w:numPr>
          <w:ilvl w:val="0"/>
          <w:numId w:val="15"/>
        </w:numPr>
        <w:rPr>
          <w:rFonts w:ascii="Times New Roman" w:hAnsi="Times New Roman" w:cs="Times New Roman"/>
          <w:sz w:val="24"/>
          <w:szCs w:val="24"/>
        </w:rPr>
      </w:pPr>
      <w:r w:rsidRPr="00077683">
        <w:rPr>
          <w:rFonts w:ascii="Times New Roman" w:hAnsi="Times New Roman" w:cs="Times New Roman"/>
          <w:sz w:val="24"/>
          <w:szCs w:val="24"/>
        </w:rPr>
        <w:t xml:space="preserve">Operate Bank Account Number </w:t>
      </w:r>
      <w:r w:rsidRPr="00077683">
        <w:rPr>
          <w:rFonts w:ascii="Times New Roman" w:hAnsi="Times New Roman" w:cs="Times New Roman"/>
          <w:b/>
          <w:sz w:val="24"/>
          <w:szCs w:val="24"/>
        </w:rPr>
        <w:t>11079519036</w:t>
      </w:r>
      <w:r w:rsidRPr="00077683">
        <w:rPr>
          <w:rFonts w:ascii="Times New Roman" w:hAnsi="Times New Roman" w:cs="Times New Roman"/>
          <w:sz w:val="24"/>
          <w:szCs w:val="24"/>
        </w:rPr>
        <w:tab/>
      </w:r>
    </w:p>
    <w:p w:rsidR="007F4910" w:rsidRPr="00077683" w:rsidRDefault="007F4910" w:rsidP="00BC579E">
      <w:pPr>
        <w:pStyle w:val="NoSpacing"/>
        <w:numPr>
          <w:ilvl w:val="0"/>
          <w:numId w:val="15"/>
        </w:numPr>
        <w:rPr>
          <w:rFonts w:ascii="Times New Roman" w:hAnsi="Times New Roman" w:cs="Times New Roman"/>
          <w:sz w:val="24"/>
          <w:szCs w:val="24"/>
        </w:rPr>
      </w:pPr>
      <w:r w:rsidRPr="00077683">
        <w:rPr>
          <w:rFonts w:ascii="Times New Roman" w:hAnsi="Times New Roman" w:cs="Times New Roman"/>
          <w:sz w:val="24"/>
          <w:szCs w:val="24"/>
        </w:rPr>
        <w:t>Operate the Duty Deposit Account with Mumbai Customs</w:t>
      </w:r>
    </w:p>
    <w:p w:rsidR="007F4910" w:rsidRPr="00077683" w:rsidRDefault="007F4910" w:rsidP="00BC579E">
      <w:pPr>
        <w:pStyle w:val="NoSpacing"/>
        <w:numPr>
          <w:ilvl w:val="0"/>
          <w:numId w:val="15"/>
        </w:numPr>
        <w:rPr>
          <w:rFonts w:ascii="Times New Roman" w:hAnsi="Times New Roman" w:cs="Times New Roman"/>
          <w:sz w:val="24"/>
          <w:szCs w:val="24"/>
        </w:rPr>
      </w:pPr>
      <w:r w:rsidRPr="00077683">
        <w:rPr>
          <w:rFonts w:ascii="Times New Roman" w:hAnsi="Times New Roman" w:cs="Times New Roman"/>
          <w:sz w:val="24"/>
          <w:szCs w:val="24"/>
        </w:rPr>
        <w:t>Execute on behalf of the Company, Indemnity Bonds, Guarantees and Counter-Guarantees to the Banks;</w:t>
      </w:r>
    </w:p>
    <w:p w:rsidR="007F4910" w:rsidRPr="00077683" w:rsidRDefault="007F4910" w:rsidP="00BC579E">
      <w:pPr>
        <w:pStyle w:val="NoSpacing"/>
        <w:numPr>
          <w:ilvl w:val="0"/>
          <w:numId w:val="15"/>
        </w:numPr>
        <w:rPr>
          <w:rFonts w:ascii="Times New Roman" w:hAnsi="Times New Roman" w:cs="Times New Roman"/>
          <w:sz w:val="24"/>
          <w:szCs w:val="24"/>
        </w:rPr>
      </w:pPr>
      <w:r w:rsidRPr="00077683">
        <w:rPr>
          <w:rFonts w:ascii="Times New Roman" w:hAnsi="Times New Roman" w:cs="Times New Roman"/>
          <w:sz w:val="24"/>
          <w:szCs w:val="24"/>
        </w:rPr>
        <w:lastRenderedPageBreak/>
        <w:t xml:space="preserve">Provide requests for issuance of </w:t>
      </w:r>
      <w:proofErr w:type="spellStart"/>
      <w:r w:rsidRPr="00077683">
        <w:rPr>
          <w:rFonts w:ascii="Times New Roman" w:hAnsi="Times New Roman" w:cs="Times New Roman"/>
          <w:sz w:val="24"/>
          <w:szCs w:val="24"/>
        </w:rPr>
        <w:t>cheques</w:t>
      </w:r>
      <w:proofErr w:type="spellEnd"/>
      <w:r w:rsidRPr="00077683">
        <w:rPr>
          <w:rFonts w:ascii="Times New Roman" w:hAnsi="Times New Roman" w:cs="Times New Roman"/>
          <w:sz w:val="24"/>
          <w:szCs w:val="24"/>
        </w:rPr>
        <w:t>, pay-orders, demand drafts, any other negotiable instrument,</w:t>
      </w:r>
    </w:p>
    <w:p w:rsidR="007F4910" w:rsidRPr="00077683" w:rsidRDefault="007F4910" w:rsidP="00BC579E">
      <w:pPr>
        <w:pStyle w:val="NoSpacing"/>
        <w:ind w:left="1080"/>
        <w:rPr>
          <w:rFonts w:ascii="Times New Roman" w:hAnsi="Times New Roman" w:cs="Times New Roman"/>
          <w:sz w:val="24"/>
          <w:szCs w:val="24"/>
        </w:rPr>
      </w:pP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In the manner given below:-</w:t>
      </w:r>
    </w:p>
    <w:p w:rsidR="007F4910" w:rsidRPr="00077683" w:rsidRDefault="007F4910" w:rsidP="00BC579E">
      <w:pPr>
        <w:pStyle w:val="NoSpacing"/>
        <w:ind w:left="1080"/>
        <w:rPr>
          <w:rFonts w:ascii="Times New Roman" w:hAnsi="Times New Roman" w:cs="Times New Roman"/>
          <w:sz w:val="24"/>
          <w:szCs w:val="24"/>
        </w:rPr>
      </w:pP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Where the value of transaction –</w:t>
      </w:r>
    </w:p>
    <w:p w:rsidR="007F4910" w:rsidRPr="00077683" w:rsidRDefault="007F4910" w:rsidP="00BC579E">
      <w:pPr>
        <w:pStyle w:val="NoSpacing"/>
        <w:ind w:left="1080"/>
        <w:rPr>
          <w:rFonts w:ascii="Times New Roman" w:hAnsi="Times New Roman" w:cs="Times New Roman"/>
          <w:sz w:val="24"/>
          <w:szCs w:val="24"/>
        </w:rPr>
      </w:pPr>
    </w:p>
    <w:p w:rsidR="007F4910" w:rsidRPr="00077683" w:rsidRDefault="007F4910" w:rsidP="00BC579E">
      <w:pPr>
        <w:pStyle w:val="NoSpacing"/>
        <w:numPr>
          <w:ilvl w:val="0"/>
          <w:numId w:val="16"/>
        </w:numPr>
        <w:rPr>
          <w:rFonts w:ascii="Times New Roman" w:hAnsi="Times New Roman" w:cs="Times New Roman"/>
          <w:sz w:val="24"/>
          <w:szCs w:val="24"/>
        </w:rPr>
      </w:pPr>
      <w:r w:rsidRPr="00077683">
        <w:rPr>
          <w:rFonts w:ascii="Times New Roman" w:hAnsi="Times New Roman" w:cs="Times New Roman"/>
          <w:sz w:val="24"/>
          <w:szCs w:val="24"/>
        </w:rPr>
        <w:t xml:space="preserve">exceeds </w:t>
      </w:r>
      <w:proofErr w:type="spellStart"/>
      <w:r w:rsidRPr="00077683">
        <w:rPr>
          <w:rFonts w:ascii="Times New Roman" w:hAnsi="Times New Roman" w:cs="Times New Roman"/>
          <w:sz w:val="24"/>
          <w:szCs w:val="24"/>
        </w:rPr>
        <w:t>Rs</w:t>
      </w:r>
      <w:proofErr w:type="spellEnd"/>
      <w:r w:rsidRPr="00077683">
        <w:rPr>
          <w:rFonts w:ascii="Times New Roman" w:hAnsi="Times New Roman" w:cs="Times New Roman"/>
          <w:sz w:val="24"/>
          <w:szCs w:val="24"/>
        </w:rPr>
        <w:t>. 3,00,00,000/- any two of Group “A” jointly;</w:t>
      </w:r>
    </w:p>
    <w:p w:rsidR="007F4910" w:rsidRPr="00077683" w:rsidRDefault="007F4910" w:rsidP="00BC579E">
      <w:pPr>
        <w:pStyle w:val="NoSpacing"/>
        <w:numPr>
          <w:ilvl w:val="0"/>
          <w:numId w:val="16"/>
        </w:numPr>
        <w:rPr>
          <w:rFonts w:ascii="Times New Roman" w:hAnsi="Times New Roman" w:cs="Times New Roman"/>
          <w:sz w:val="24"/>
          <w:szCs w:val="24"/>
        </w:rPr>
      </w:pPr>
      <w:r w:rsidRPr="00077683">
        <w:rPr>
          <w:rFonts w:ascii="Times New Roman" w:hAnsi="Times New Roman" w:cs="Times New Roman"/>
          <w:sz w:val="24"/>
          <w:szCs w:val="24"/>
        </w:rPr>
        <w:t xml:space="preserve">exceeds </w:t>
      </w:r>
      <w:proofErr w:type="spellStart"/>
      <w:r w:rsidRPr="00077683">
        <w:rPr>
          <w:rFonts w:ascii="Times New Roman" w:hAnsi="Times New Roman" w:cs="Times New Roman"/>
          <w:sz w:val="24"/>
          <w:szCs w:val="24"/>
        </w:rPr>
        <w:t>Rs</w:t>
      </w:r>
      <w:proofErr w:type="spellEnd"/>
      <w:r w:rsidRPr="00077683">
        <w:rPr>
          <w:rFonts w:ascii="Times New Roman" w:hAnsi="Times New Roman" w:cs="Times New Roman"/>
          <w:sz w:val="24"/>
          <w:szCs w:val="24"/>
        </w:rPr>
        <w:t xml:space="preserve">. 25,00,000/- but does not exceed </w:t>
      </w:r>
      <w:proofErr w:type="spellStart"/>
      <w:r w:rsidRPr="00077683">
        <w:rPr>
          <w:rFonts w:ascii="Times New Roman" w:hAnsi="Times New Roman" w:cs="Times New Roman"/>
          <w:sz w:val="24"/>
          <w:szCs w:val="24"/>
        </w:rPr>
        <w:t>Rs</w:t>
      </w:r>
      <w:proofErr w:type="spellEnd"/>
      <w:r w:rsidRPr="00077683">
        <w:rPr>
          <w:rFonts w:ascii="Times New Roman" w:hAnsi="Times New Roman" w:cs="Times New Roman"/>
          <w:sz w:val="24"/>
          <w:szCs w:val="24"/>
        </w:rPr>
        <w:t>. 3,00,00,000/- any one of Group “A” jointly with any one of Group “A” or “B”;</w:t>
      </w:r>
    </w:p>
    <w:p w:rsidR="007F4910" w:rsidRPr="00077683" w:rsidRDefault="007F4910" w:rsidP="00BC579E">
      <w:pPr>
        <w:pStyle w:val="NoSpacing"/>
        <w:numPr>
          <w:ilvl w:val="0"/>
          <w:numId w:val="16"/>
        </w:numPr>
        <w:rPr>
          <w:rFonts w:ascii="Times New Roman" w:hAnsi="Times New Roman" w:cs="Times New Roman"/>
          <w:sz w:val="24"/>
          <w:szCs w:val="24"/>
        </w:rPr>
      </w:pPr>
      <w:r w:rsidRPr="00077683">
        <w:rPr>
          <w:rFonts w:ascii="Times New Roman" w:hAnsi="Times New Roman" w:cs="Times New Roman"/>
          <w:sz w:val="24"/>
          <w:szCs w:val="24"/>
        </w:rPr>
        <w:t xml:space="preserve">exceeds </w:t>
      </w:r>
      <w:proofErr w:type="spellStart"/>
      <w:r w:rsidRPr="00077683">
        <w:rPr>
          <w:rFonts w:ascii="Times New Roman" w:hAnsi="Times New Roman" w:cs="Times New Roman"/>
          <w:sz w:val="24"/>
          <w:szCs w:val="24"/>
        </w:rPr>
        <w:t>Rs</w:t>
      </w:r>
      <w:proofErr w:type="spellEnd"/>
      <w:r w:rsidRPr="00077683">
        <w:rPr>
          <w:rFonts w:ascii="Times New Roman" w:hAnsi="Times New Roman" w:cs="Times New Roman"/>
          <w:sz w:val="24"/>
          <w:szCs w:val="24"/>
        </w:rPr>
        <w:t xml:space="preserve">. 2,50,000/- but does not exceed </w:t>
      </w:r>
      <w:proofErr w:type="spellStart"/>
      <w:r w:rsidRPr="00077683">
        <w:rPr>
          <w:rFonts w:ascii="Times New Roman" w:hAnsi="Times New Roman" w:cs="Times New Roman"/>
          <w:sz w:val="24"/>
          <w:szCs w:val="24"/>
        </w:rPr>
        <w:t>Rs</w:t>
      </w:r>
      <w:proofErr w:type="spellEnd"/>
      <w:r w:rsidRPr="00077683">
        <w:rPr>
          <w:rFonts w:ascii="Times New Roman" w:hAnsi="Times New Roman" w:cs="Times New Roman"/>
          <w:sz w:val="24"/>
          <w:szCs w:val="24"/>
        </w:rPr>
        <w:t>. 25,00,000/- any one of Group “A” jointly with any one of Group “A” or “B”; joint</w:t>
      </w:r>
      <w:r w:rsidR="00450557">
        <w:rPr>
          <w:rFonts w:ascii="Times New Roman" w:hAnsi="Times New Roman" w:cs="Times New Roman"/>
          <w:sz w:val="24"/>
          <w:szCs w:val="24"/>
        </w:rPr>
        <w:t>ly by any two of Group “B”; and</w:t>
      </w:r>
    </w:p>
    <w:p w:rsidR="007F4910" w:rsidRPr="00077683" w:rsidRDefault="007F4910" w:rsidP="00BC579E">
      <w:pPr>
        <w:pStyle w:val="NoSpacing"/>
        <w:numPr>
          <w:ilvl w:val="0"/>
          <w:numId w:val="16"/>
        </w:numPr>
        <w:rPr>
          <w:rFonts w:ascii="Times New Roman" w:hAnsi="Times New Roman" w:cs="Times New Roman"/>
          <w:sz w:val="24"/>
          <w:szCs w:val="24"/>
        </w:rPr>
      </w:pPr>
      <w:r w:rsidRPr="00077683">
        <w:rPr>
          <w:rFonts w:ascii="Times New Roman" w:hAnsi="Times New Roman" w:cs="Times New Roman"/>
          <w:sz w:val="24"/>
          <w:szCs w:val="24"/>
        </w:rPr>
        <w:t xml:space="preserve">does not exceed </w:t>
      </w:r>
      <w:proofErr w:type="spellStart"/>
      <w:r w:rsidRPr="00077683">
        <w:rPr>
          <w:rFonts w:ascii="Times New Roman" w:hAnsi="Times New Roman" w:cs="Times New Roman"/>
          <w:sz w:val="24"/>
          <w:szCs w:val="24"/>
        </w:rPr>
        <w:t>Rs</w:t>
      </w:r>
      <w:proofErr w:type="spellEnd"/>
      <w:r w:rsidRPr="00077683">
        <w:rPr>
          <w:rFonts w:ascii="Times New Roman" w:hAnsi="Times New Roman" w:cs="Times New Roman"/>
          <w:sz w:val="24"/>
          <w:szCs w:val="24"/>
        </w:rPr>
        <w:t>. 2,50,000/- any one of Group “A” or Group “B” singly;</w:t>
      </w:r>
    </w:p>
    <w:p w:rsidR="007F4910" w:rsidRPr="00077683" w:rsidRDefault="007F4910" w:rsidP="00BC579E">
      <w:pPr>
        <w:pStyle w:val="NoSpacing"/>
        <w:ind w:left="1080"/>
        <w:rPr>
          <w:rFonts w:ascii="Times New Roman" w:hAnsi="Times New Roman" w:cs="Times New Roman"/>
          <w:sz w:val="24"/>
          <w:szCs w:val="24"/>
          <w:u w:val="single"/>
        </w:rPr>
      </w:pPr>
    </w:p>
    <w:p w:rsidR="007F4910" w:rsidRPr="00077683" w:rsidRDefault="000A66E3" w:rsidP="00BC579E">
      <w:pPr>
        <w:pStyle w:val="NoSpacing"/>
        <w:ind w:left="1080"/>
        <w:rPr>
          <w:rFonts w:ascii="Times New Roman" w:hAnsi="Times New Roman" w:cs="Times New Roman"/>
          <w:sz w:val="24"/>
          <w:szCs w:val="24"/>
          <w:u w:val="single"/>
        </w:rPr>
      </w:pPr>
      <w:r>
        <w:rPr>
          <w:rFonts w:ascii="Times New Roman" w:hAnsi="Times New Roman" w:cs="Times New Roman"/>
          <w:sz w:val="24"/>
          <w:szCs w:val="24"/>
          <w:u w:val="single"/>
        </w:rPr>
        <w:t>Group “A”</w:t>
      </w:r>
      <w:r>
        <w:rPr>
          <w:rFonts w:ascii="Times New Roman" w:hAnsi="Times New Roman" w:cs="Times New Roman"/>
          <w:sz w:val="24"/>
          <w:szCs w:val="24"/>
          <w:u w:val="single"/>
        </w:rPr>
        <w:tab/>
      </w:r>
    </w:p>
    <w:p w:rsidR="007F4910" w:rsidRPr="00077683" w:rsidRDefault="007F4910" w:rsidP="00BC579E">
      <w:pPr>
        <w:pStyle w:val="NoSpacing"/>
        <w:ind w:left="1080"/>
        <w:rPr>
          <w:rFonts w:ascii="Times New Roman" w:hAnsi="Times New Roman" w:cs="Times New Roman"/>
          <w:sz w:val="24"/>
          <w:szCs w:val="24"/>
          <w:u w:val="single"/>
        </w:rPr>
      </w:pP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Issam</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Bachaalani</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Managing Director</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Mr. M. S. Jacob</w:t>
      </w:r>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Whole-time Director &amp; CFO</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Yusuf </w:t>
      </w:r>
      <w:proofErr w:type="spellStart"/>
      <w:r w:rsidRPr="00077683">
        <w:rPr>
          <w:rFonts w:ascii="Times New Roman" w:hAnsi="Times New Roman" w:cs="Times New Roman"/>
          <w:sz w:val="24"/>
          <w:szCs w:val="24"/>
        </w:rPr>
        <w:t>Allana</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 xml:space="preserve">Associate Director – CD Finance </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Ms. </w:t>
      </w:r>
      <w:proofErr w:type="spellStart"/>
      <w:r w:rsidRPr="00077683">
        <w:rPr>
          <w:rFonts w:ascii="Times New Roman" w:hAnsi="Times New Roman" w:cs="Times New Roman"/>
          <w:sz w:val="24"/>
          <w:szCs w:val="24"/>
        </w:rPr>
        <w:t>Nimisha</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Nagarsekar</w:t>
      </w:r>
      <w:proofErr w:type="spellEnd"/>
      <w:r w:rsidRPr="00077683">
        <w:rPr>
          <w:rFonts w:ascii="Times New Roman" w:hAnsi="Times New Roman" w:cs="Times New Roman"/>
          <w:sz w:val="24"/>
          <w:szCs w:val="24"/>
        </w:rPr>
        <w:tab/>
      </w:r>
      <w:r w:rsidR="00101E0B">
        <w:rPr>
          <w:rFonts w:ascii="Times New Roman" w:hAnsi="Times New Roman" w:cs="Times New Roman"/>
          <w:sz w:val="24"/>
          <w:szCs w:val="24"/>
        </w:rPr>
        <w:tab/>
      </w:r>
      <w:r w:rsidRPr="00077683">
        <w:rPr>
          <w:rFonts w:ascii="Times New Roman" w:hAnsi="Times New Roman" w:cs="Times New Roman"/>
          <w:sz w:val="24"/>
          <w:szCs w:val="24"/>
        </w:rPr>
        <w:t>-</w:t>
      </w:r>
      <w:r w:rsidRPr="00077683">
        <w:rPr>
          <w:rFonts w:ascii="Times New Roman" w:hAnsi="Times New Roman" w:cs="Times New Roman"/>
          <w:sz w:val="24"/>
          <w:szCs w:val="24"/>
        </w:rPr>
        <w:tab/>
        <w:t>Head – Commercial</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Parimal</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Selvan</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Head – PSC Finance</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Ritesh</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Daruka</w:t>
      </w:r>
      <w:proofErr w:type="spellEnd"/>
      <w:r w:rsidRPr="00077683">
        <w:rPr>
          <w:rFonts w:ascii="Times New Roman" w:hAnsi="Times New Roman" w:cs="Times New Roman"/>
          <w:sz w:val="24"/>
          <w:szCs w:val="24"/>
        </w:rPr>
        <w:t xml:space="preserve"> </w:t>
      </w:r>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t>Manager – Management Planning</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Niranjan</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Shanbhag</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Nageswararao</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Chaluwadi</w:t>
      </w:r>
      <w:proofErr w:type="spellEnd"/>
      <w:r w:rsidRPr="00077683">
        <w:rPr>
          <w:rFonts w:ascii="Times New Roman" w:hAnsi="Times New Roman" w:cs="Times New Roman"/>
          <w:sz w:val="24"/>
          <w:szCs w:val="24"/>
        </w:rPr>
        <w:t xml:space="preserve"> </w:t>
      </w:r>
      <w:r w:rsidR="00101E0B">
        <w:rPr>
          <w:rFonts w:ascii="Times New Roman" w:hAnsi="Times New Roman" w:cs="Times New Roman"/>
          <w:sz w:val="24"/>
          <w:szCs w:val="24"/>
        </w:rPr>
        <w:tab/>
      </w:r>
      <w:r w:rsidRPr="00077683">
        <w:rPr>
          <w:rFonts w:ascii="Times New Roman" w:hAnsi="Times New Roman" w:cs="Times New Roman"/>
          <w:sz w:val="24"/>
          <w:szCs w:val="24"/>
        </w:rPr>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Ravichandran</w:t>
      </w:r>
      <w:proofErr w:type="spellEnd"/>
      <w:r w:rsidRPr="00077683">
        <w:rPr>
          <w:rFonts w:ascii="Times New Roman" w:hAnsi="Times New Roman" w:cs="Times New Roman"/>
          <w:sz w:val="24"/>
          <w:szCs w:val="24"/>
        </w:rPr>
        <w:t xml:space="preserve"> Raman</w:t>
      </w:r>
      <w:r w:rsidRPr="00077683">
        <w:rPr>
          <w:rFonts w:ascii="Times New Roman" w:hAnsi="Times New Roman" w:cs="Times New Roman"/>
          <w:sz w:val="24"/>
          <w:szCs w:val="24"/>
        </w:rPr>
        <w:tab/>
      </w:r>
      <w:r w:rsidR="00101E0B">
        <w:rPr>
          <w:rFonts w:ascii="Times New Roman" w:hAnsi="Times New Roman" w:cs="Times New Roman"/>
          <w:sz w:val="24"/>
          <w:szCs w:val="24"/>
        </w:rPr>
        <w:tab/>
      </w:r>
      <w:r w:rsidRPr="00077683">
        <w:rPr>
          <w:rFonts w:ascii="Times New Roman" w:hAnsi="Times New Roman" w:cs="Times New Roman"/>
          <w:sz w:val="24"/>
          <w:szCs w:val="24"/>
        </w:rPr>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w:t>
      </w:r>
      <w:proofErr w:type="spellStart"/>
      <w:r w:rsidRPr="00077683">
        <w:rPr>
          <w:rFonts w:ascii="Times New Roman" w:hAnsi="Times New Roman" w:cs="Times New Roman"/>
          <w:sz w:val="24"/>
          <w:szCs w:val="24"/>
        </w:rPr>
        <w:t>Pawan</w:t>
      </w:r>
      <w:proofErr w:type="spellEnd"/>
      <w:r w:rsidRPr="00077683">
        <w:rPr>
          <w:rFonts w:ascii="Times New Roman" w:hAnsi="Times New Roman" w:cs="Times New Roman"/>
          <w:sz w:val="24"/>
          <w:szCs w:val="24"/>
        </w:rPr>
        <w:t xml:space="preserve"> Kumar </w:t>
      </w:r>
      <w:proofErr w:type="spellStart"/>
      <w:r w:rsidRPr="00077683">
        <w:rPr>
          <w:rFonts w:ascii="Times New Roman" w:hAnsi="Times New Roman" w:cs="Times New Roman"/>
          <w:sz w:val="24"/>
          <w:szCs w:val="24"/>
        </w:rPr>
        <w:t>Sikri</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t>-</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w:t>
      </w:r>
    </w:p>
    <w:p w:rsidR="007F4910" w:rsidRPr="00077683" w:rsidRDefault="007F4910" w:rsidP="00BC579E">
      <w:pPr>
        <w:pStyle w:val="NoSpacing"/>
        <w:ind w:left="1080"/>
        <w:rPr>
          <w:rFonts w:ascii="Times New Roman" w:hAnsi="Times New Roman" w:cs="Times New Roman"/>
          <w:sz w:val="24"/>
          <w:szCs w:val="24"/>
        </w:rPr>
      </w:pPr>
    </w:p>
    <w:p w:rsidR="007F4910" w:rsidRPr="00077683" w:rsidRDefault="007F4910" w:rsidP="00BC579E">
      <w:pPr>
        <w:pStyle w:val="NoSpacing"/>
        <w:ind w:left="1080"/>
        <w:rPr>
          <w:rFonts w:ascii="Times New Roman" w:hAnsi="Times New Roman" w:cs="Times New Roman"/>
          <w:sz w:val="24"/>
          <w:szCs w:val="24"/>
          <w:u w:val="single"/>
        </w:rPr>
      </w:pPr>
      <w:r w:rsidRPr="00077683">
        <w:rPr>
          <w:rFonts w:ascii="Times New Roman" w:hAnsi="Times New Roman" w:cs="Times New Roman"/>
          <w:sz w:val="24"/>
          <w:szCs w:val="24"/>
          <w:u w:val="single"/>
        </w:rPr>
        <w:t>Group “B”</w:t>
      </w:r>
    </w:p>
    <w:p w:rsidR="007F4910" w:rsidRPr="00077683" w:rsidRDefault="007F4910" w:rsidP="00BC579E">
      <w:pPr>
        <w:pStyle w:val="NoSpacing"/>
        <w:ind w:left="1080"/>
        <w:rPr>
          <w:rFonts w:ascii="Times New Roman" w:hAnsi="Times New Roman" w:cs="Times New Roman"/>
          <w:sz w:val="24"/>
          <w:szCs w:val="24"/>
        </w:rPr>
      </w:pP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Ms. </w:t>
      </w:r>
      <w:proofErr w:type="spellStart"/>
      <w:r w:rsidRPr="00077683">
        <w:rPr>
          <w:rFonts w:ascii="Times New Roman" w:hAnsi="Times New Roman" w:cs="Times New Roman"/>
          <w:sz w:val="24"/>
          <w:szCs w:val="24"/>
        </w:rPr>
        <w:t>Sujata</w:t>
      </w:r>
      <w:proofErr w:type="spellEnd"/>
      <w:r w:rsidRPr="00077683">
        <w:rPr>
          <w:rFonts w:ascii="Times New Roman" w:hAnsi="Times New Roman" w:cs="Times New Roman"/>
          <w:sz w:val="24"/>
          <w:szCs w:val="24"/>
        </w:rPr>
        <w:t xml:space="preserve"> </w:t>
      </w:r>
      <w:proofErr w:type="spellStart"/>
      <w:r w:rsidRPr="00077683">
        <w:rPr>
          <w:rFonts w:ascii="Times New Roman" w:hAnsi="Times New Roman" w:cs="Times New Roman"/>
          <w:sz w:val="24"/>
          <w:szCs w:val="24"/>
        </w:rPr>
        <w:t>Nairi</w:t>
      </w:r>
      <w:proofErr w:type="spellEnd"/>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 xml:space="preserve">- </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 </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Mr. Hitesh Shah</w:t>
      </w:r>
      <w:r w:rsidRPr="00077683">
        <w:rPr>
          <w:rFonts w:ascii="Times New Roman" w:hAnsi="Times New Roman" w:cs="Times New Roman"/>
          <w:sz w:val="24"/>
          <w:szCs w:val="24"/>
        </w:rPr>
        <w:tab/>
      </w:r>
      <w:r w:rsidRPr="00077683">
        <w:rPr>
          <w:rFonts w:ascii="Times New Roman" w:hAnsi="Times New Roman" w:cs="Times New Roman"/>
          <w:sz w:val="24"/>
          <w:szCs w:val="24"/>
        </w:rPr>
        <w:tab/>
      </w:r>
      <w:r w:rsidRPr="00077683">
        <w:rPr>
          <w:rFonts w:ascii="Times New Roman" w:hAnsi="Times New Roman" w:cs="Times New Roman"/>
          <w:sz w:val="24"/>
          <w:szCs w:val="24"/>
        </w:rPr>
        <w:tab/>
        <w:t xml:space="preserve">- </w:t>
      </w:r>
      <w:r w:rsidRPr="00077683">
        <w:rPr>
          <w:rFonts w:ascii="Times New Roman" w:hAnsi="Times New Roman" w:cs="Times New Roman"/>
          <w:sz w:val="24"/>
          <w:szCs w:val="24"/>
        </w:rPr>
        <w:tab/>
      </w:r>
      <w:proofErr w:type="spellStart"/>
      <w:r w:rsidRPr="00077683">
        <w:rPr>
          <w:rFonts w:ascii="Times New Roman" w:hAnsi="Times New Roman" w:cs="Times New Roman"/>
          <w:sz w:val="24"/>
          <w:szCs w:val="24"/>
        </w:rPr>
        <w:t>Authorised</w:t>
      </w:r>
      <w:proofErr w:type="spellEnd"/>
      <w:r w:rsidRPr="00077683">
        <w:rPr>
          <w:rFonts w:ascii="Times New Roman" w:hAnsi="Times New Roman" w:cs="Times New Roman"/>
          <w:sz w:val="24"/>
          <w:szCs w:val="24"/>
        </w:rPr>
        <w:t xml:space="preserve"> Signatory </w:t>
      </w:r>
    </w:p>
    <w:p w:rsidR="007F4910" w:rsidRPr="00077683" w:rsidRDefault="007F4910" w:rsidP="00BC579E">
      <w:pPr>
        <w:pStyle w:val="NoSpacing"/>
        <w:ind w:left="1080"/>
        <w:rPr>
          <w:rFonts w:ascii="Times New Roman" w:hAnsi="Times New Roman" w:cs="Times New Roman"/>
          <w:sz w:val="24"/>
          <w:szCs w:val="24"/>
        </w:rPr>
      </w:pPr>
      <w:r w:rsidRPr="00077683">
        <w:rPr>
          <w:rFonts w:ascii="Times New Roman" w:hAnsi="Times New Roman" w:cs="Times New Roman"/>
          <w:sz w:val="24"/>
          <w:szCs w:val="24"/>
        </w:rPr>
        <w:t xml:space="preserve">Mr. P.V. </w:t>
      </w:r>
      <w:proofErr w:type="spellStart"/>
      <w:r w:rsidRPr="00077683">
        <w:rPr>
          <w:rFonts w:ascii="Times New Roman" w:hAnsi="Times New Roman" w:cs="Times New Roman"/>
          <w:sz w:val="24"/>
          <w:szCs w:val="24"/>
        </w:rPr>
        <w:t>S</w:t>
      </w:r>
      <w:r w:rsidR="000A66E3">
        <w:rPr>
          <w:rFonts w:ascii="Times New Roman" w:hAnsi="Times New Roman" w:cs="Times New Roman"/>
          <w:sz w:val="24"/>
          <w:szCs w:val="24"/>
        </w:rPr>
        <w:t>ubbarao</w:t>
      </w:r>
      <w:proofErr w:type="spellEnd"/>
      <w:r w:rsidR="000A66E3">
        <w:rPr>
          <w:rFonts w:ascii="Times New Roman" w:hAnsi="Times New Roman" w:cs="Times New Roman"/>
          <w:sz w:val="24"/>
          <w:szCs w:val="24"/>
        </w:rPr>
        <w:tab/>
      </w:r>
      <w:r w:rsidR="000A66E3">
        <w:rPr>
          <w:rFonts w:ascii="Times New Roman" w:hAnsi="Times New Roman" w:cs="Times New Roman"/>
          <w:sz w:val="24"/>
          <w:szCs w:val="24"/>
        </w:rPr>
        <w:tab/>
        <w:t>-</w:t>
      </w:r>
      <w:r w:rsidR="000A66E3">
        <w:rPr>
          <w:rFonts w:ascii="Times New Roman" w:hAnsi="Times New Roman" w:cs="Times New Roman"/>
          <w:sz w:val="24"/>
          <w:szCs w:val="24"/>
        </w:rPr>
        <w:tab/>
      </w:r>
      <w:proofErr w:type="spellStart"/>
      <w:r w:rsidR="000A66E3">
        <w:rPr>
          <w:rFonts w:ascii="Times New Roman" w:hAnsi="Times New Roman" w:cs="Times New Roman"/>
          <w:sz w:val="24"/>
          <w:szCs w:val="24"/>
        </w:rPr>
        <w:t>Authorised</w:t>
      </w:r>
      <w:proofErr w:type="spellEnd"/>
      <w:r w:rsidR="000A66E3">
        <w:rPr>
          <w:rFonts w:ascii="Times New Roman" w:hAnsi="Times New Roman" w:cs="Times New Roman"/>
          <w:sz w:val="24"/>
          <w:szCs w:val="24"/>
        </w:rPr>
        <w:t xml:space="preserve"> Signatory</w:t>
      </w:r>
    </w:p>
    <w:p w:rsidR="007F4910" w:rsidRPr="00077683" w:rsidRDefault="007F4910" w:rsidP="00BC579E">
      <w:pPr>
        <w:pStyle w:val="NoSpacing"/>
        <w:ind w:left="1080"/>
        <w:rPr>
          <w:rFonts w:ascii="Times New Roman" w:hAnsi="Times New Roman" w:cs="Times New Roman"/>
          <w:sz w:val="24"/>
          <w:szCs w:val="24"/>
        </w:rPr>
      </w:pPr>
    </w:p>
    <w:p w:rsidR="00FC0943" w:rsidRPr="00077683" w:rsidRDefault="00FC0943" w:rsidP="00BC579E">
      <w:pPr>
        <w:spacing w:after="0" w:line="240" w:lineRule="auto"/>
        <w:ind w:left="1080"/>
        <w:contextualSpacing/>
        <w:jc w:val="both"/>
        <w:rPr>
          <w:rFonts w:ascii="Times New Roman" w:eastAsia="Times New Roman" w:hAnsi="Times New Roman" w:cs="Times New Roman"/>
          <w:sz w:val="24"/>
          <w:szCs w:val="24"/>
          <w:lang w:val="en-GB"/>
        </w:rPr>
      </w:pPr>
      <w:r w:rsidRPr="00077683">
        <w:rPr>
          <w:rFonts w:ascii="Times New Roman" w:eastAsia="Times New Roman" w:hAnsi="Times New Roman" w:cs="Times New Roman"/>
          <w:sz w:val="24"/>
          <w:szCs w:val="24"/>
          <w:lang w:val="en-GB"/>
        </w:rPr>
        <w:t>RESOLVED fu</w:t>
      </w:r>
      <w:r>
        <w:rPr>
          <w:rFonts w:ascii="Times New Roman" w:eastAsia="Times New Roman" w:hAnsi="Times New Roman" w:cs="Times New Roman"/>
          <w:sz w:val="24"/>
          <w:szCs w:val="24"/>
          <w:lang w:val="en-GB"/>
        </w:rPr>
        <w:t xml:space="preserve">rther that any of the Directors, </w:t>
      </w:r>
      <w:r w:rsidRPr="00077683">
        <w:rPr>
          <w:rFonts w:ascii="Times New Roman" w:eastAsia="Times New Roman" w:hAnsi="Times New Roman" w:cs="Times New Roman"/>
          <w:sz w:val="24"/>
          <w:szCs w:val="24"/>
          <w:lang w:val="en-GB"/>
        </w:rPr>
        <w:t>the Company Secretary</w:t>
      </w:r>
      <w:r>
        <w:rPr>
          <w:rFonts w:ascii="Times New Roman" w:eastAsia="Times New Roman" w:hAnsi="Times New Roman" w:cs="Times New Roman"/>
          <w:sz w:val="24"/>
          <w:szCs w:val="24"/>
          <w:lang w:val="en-GB"/>
        </w:rPr>
        <w:t xml:space="preserve"> and the</w:t>
      </w:r>
      <w:r w:rsidRPr="000776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Deputy Company Secretary be</w:t>
      </w:r>
      <w:r w:rsidRPr="00077683">
        <w:rPr>
          <w:rFonts w:ascii="Times New Roman" w:eastAsia="Times New Roman" w:hAnsi="Times New Roman" w:cs="Times New Roman"/>
          <w:sz w:val="24"/>
          <w:szCs w:val="24"/>
          <w:lang w:val="en-GB"/>
        </w:rPr>
        <w:t xml:space="preserve"> and are hereby severally authorised to furnish a certified true copy of this resolution.”</w:t>
      </w:r>
    </w:p>
    <w:p w:rsidR="007F4910" w:rsidRDefault="007F4910" w:rsidP="00BC579E">
      <w:pPr>
        <w:pStyle w:val="NoSpacing"/>
        <w:rPr>
          <w:rFonts w:ascii="Times New Roman" w:hAnsi="Times New Roman" w:cs="Times New Roman"/>
          <w:sz w:val="24"/>
          <w:szCs w:val="24"/>
        </w:rPr>
      </w:pPr>
      <w:r w:rsidRPr="00077683">
        <w:rPr>
          <w:rFonts w:ascii="Times New Roman" w:hAnsi="Times New Roman" w:cs="Times New Roman"/>
          <w:sz w:val="24"/>
          <w:szCs w:val="24"/>
        </w:rPr>
        <w:tab/>
      </w:r>
    </w:p>
    <w:p w:rsidR="00DD3513" w:rsidRDefault="00DD3513" w:rsidP="00BC579E">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Item No. 11 of the Agenda:</w:t>
      </w:r>
    </w:p>
    <w:p w:rsidR="00DD3513" w:rsidRDefault="000D6FCE" w:rsidP="00BC579E">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Any other business with the permission of the Chair</w:t>
      </w:r>
      <w:r w:rsidR="009A3A1A">
        <w:rPr>
          <w:rFonts w:ascii="Times New Roman" w:hAnsi="Times New Roman" w:cs="Times New Roman"/>
          <w:sz w:val="24"/>
          <w:szCs w:val="24"/>
          <w:u w:val="single"/>
        </w:rPr>
        <w:t>person</w:t>
      </w:r>
    </w:p>
    <w:p w:rsidR="00475AD7" w:rsidRPr="003A48E6" w:rsidRDefault="00801F71" w:rsidP="00BC579E">
      <w:pPr>
        <w:pStyle w:val="ListParagraph"/>
        <w:numPr>
          <w:ilvl w:val="0"/>
          <w:numId w:val="24"/>
        </w:numPr>
        <w:spacing w:after="0" w:line="240" w:lineRule="auto"/>
        <w:rPr>
          <w:rFonts w:ascii="Times New Roman" w:hAnsi="Times New Roman" w:cs="Times New Roman"/>
          <w:sz w:val="24"/>
          <w:szCs w:val="24"/>
          <w:u w:val="single"/>
        </w:rPr>
      </w:pPr>
      <w:r w:rsidRPr="003A48E6">
        <w:rPr>
          <w:rFonts w:ascii="Times New Roman" w:hAnsi="Times New Roman" w:cs="Times New Roman"/>
          <w:sz w:val="24"/>
          <w:szCs w:val="24"/>
          <w:u w:val="single"/>
        </w:rPr>
        <w:t>Business Operation Update:</w:t>
      </w:r>
    </w:p>
    <w:p w:rsidR="001E191A" w:rsidRDefault="001E191A" w:rsidP="00BC579E">
      <w:pPr>
        <w:pStyle w:val="ListParagraph"/>
        <w:spacing w:after="0" w:line="240" w:lineRule="auto"/>
        <w:ind w:left="1080"/>
        <w:jc w:val="both"/>
        <w:rPr>
          <w:rFonts w:ascii="Times New Roman" w:hAnsi="Times New Roman" w:cs="Times New Roman"/>
          <w:sz w:val="24"/>
          <w:szCs w:val="24"/>
          <w:u w:val="single"/>
        </w:rPr>
      </w:pPr>
    </w:p>
    <w:p w:rsidR="00500FD7" w:rsidRDefault="00500FD7" w:rsidP="00BC579E">
      <w:pPr>
        <w:pStyle w:val="ListParagraph"/>
        <w:spacing w:after="0" w:line="240" w:lineRule="auto"/>
        <w:ind w:left="108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Impact </w:t>
      </w:r>
      <w:r w:rsidR="00545EE2">
        <w:rPr>
          <w:rFonts w:ascii="Times New Roman" w:hAnsi="Times New Roman" w:cs="Times New Roman"/>
          <w:sz w:val="24"/>
          <w:szCs w:val="24"/>
          <w:u w:val="single"/>
        </w:rPr>
        <w:t xml:space="preserve">on business due to </w:t>
      </w:r>
      <w:proofErr w:type="spellStart"/>
      <w:r w:rsidR="00545EE2">
        <w:rPr>
          <w:rFonts w:ascii="Times New Roman" w:hAnsi="Times New Roman" w:cs="Times New Roman"/>
          <w:sz w:val="24"/>
          <w:szCs w:val="24"/>
          <w:u w:val="single"/>
        </w:rPr>
        <w:t>d</w:t>
      </w:r>
      <w:r w:rsidR="002E0D53">
        <w:rPr>
          <w:rFonts w:ascii="Times New Roman" w:hAnsi="Times New Roman" w:cs="Times New Roman"/>
          <w:sz w:val="24"/>
          <w:szCs w:val="24"/>
          <w:u w:val="single"/>
        </w:rPr>
        <w:t>emonetisation</w:t>
      </w:r>
      <w:proofErr w:type="spellEnd"/>
      <w:r w:rsidR="00DA2C53">
        <w:rPr>
          <w:rFonts w:ascii="Times New Roman" w:hAnsi="Times New Roman" w:cs="Times New Roman"/>
          <w:sz w:val="24"/>
          <w:szCs w:val="24"/>
          <w:u w:val="single"/>
        </w:rPr>
        <w:t xml:space="preserve"> of Indian </w:t>
      </w:r>
      <w:r w:rsidR="00545EE2">
        <w:rPr>
          <w:rFonts w:ascii="Times New Roman" w:hAnsi="Times New Roman" w:cs="Times New Roman"/>
          <w:sz w:val="24"/>
          <w:szCs w:val="24"/>
          <w:u w:val="single"/>
        </w:rPr>
        <w:t xml:space="preserve">currency </w:t>
      </w:r>
    </w:p>
    <w:p w:rsidR="0062516E" w:rsidRDefault="00500FD7" w:rsidP="00BC579E">
      <w:pPr>
        <w:pStyle w:val="ListParagraph"/>
        <w:spacing w:after="0" w:line="240" w:lineRule="auto"/>
        <w:ind w:left="1080"/>
        <w:jc w:val="both"/>
        <w:rPr>
          <w:rFonts w:ascii="Times New Roman" w:hAnsi="Times New Roman" w:cs="Times New Roman"/>
          <w:sz w:val="24"/>
          <w:szCs w:val="24"/>
        </w:rPr>
      </w:pPr>
      <w:r w:rsidRPr="00500FD7">
        <w:rPr>
          <w:rFonts w:ascii="Times New Roman" w:hAnsi="Times New Roman" w:cs="Times New Roman"/>
          <w:sz w:val="24"/>
          <w:szCs w:val="24"/>
        </w:rPr>
        <w:t xml:space="preserve">Mr. </w:t>
      </w:r>
      <w:proofErr w:type="spellStart"/>
      <w:r w:rsidRPr="00500FD7">
        <w:rPr>
          <w:rFonts w:ascii="Times New Roman" w:hAnsi="Times New Roman" w:cs="Times New Roman"/>
          <w:sz w:val="24"/>
          <w:szCs w:val="24"/>
        </w:rPr>
        <w:t>Issam</w:t>
      </w:r>
      <w:proofErr w:type="spellEnd"/>
      <w:r w:rsidRPr="00500FD7">
        <w:rPr>
          <w:rFonts w:ascii="Times New Roman" w:hAnsi="Times New Roman" w:cs="Times New Roman"/>
          <w:sz w:val="24"/>
          <w:szCs w:val="24"/>
        </w:rPr>
        <w:t xml:space="preserve"> </w:t>
      </w:r>
      <w:proofErr w:type="spellStart"/>
      <w:r w:rsidRPr="00500FD7">
        <w:rPr>
          <w:rFonts w:ascii="Times New Roman" w:hAnsi="Times New Roman" w:cs="Times New Roman"/>
          <w:sz w:val="24"/>
          <w:szCs w:val="24"/>
        </w:rPr>
        <w:t>Bachaalani</w:t>
      </w:r>
      <w:proofErr w:type="spellEnd"/>
      <w:r w:rsidRPr="00500FD7">
        <w:rPr>
          <w:rFonts w:ascii="Times New Roman" w:hAnsi="Times New Roman" w:cs="Times New Roman"/>
          <w:sz w:val="24"/>
          <w:szCs w:val="24"/>
        </w:rPr>
        <w:t xml:space="preserve"> </w:t>
      </w:r>
      <w:r w:rsidR="001333ED">
        <w:rPr>
          <w:rFonts w:ascii="Times New Roman" w:hAnsi="Times New Roman" w:cs="Times New Roman"/>
          <w:sz w:val="24"/>
          <w:szCs w:val="24"/>
        </w:rPr>
        <w:t xml:space="preserve">discussed </w:t>
      </w:r>
      <w:r w:rsidR="006224AB">
        <w:rPr>
          <w:rFonts w:ascii="Times New Roman" w:hAnsi="Times New Roman" w:cs="Times New Roman"/>
          <w:sz w:val="24"/>
          <w:szCs w:val="24"/>
        </w:rPr>
        <w:t xml:space="preserve">with </w:t>
      </w:r>
      <w:r w:rsidR="001333ED">
        <w:rPr>
          <w:rFonts w:ascii="Times New Roman" w:hAnsi="Times New Roman" w:cs="Times New Roman"/>
          <w:sz w:val="24"/>
          <w:szCs w:val="24"/>
        </w:rPr>
        <w:t>the Board</w:t>
      </w:r>
      <w:r w:rsidR="00A4673B">
        <w:rPr>
          <w:rFonts w:ascii="Times New Roman" w:hAnsi="Times New Roman" w:cs="Times New Roman"/>
          <w:sz w:val="24"/>
          <w:szCs w:val="24"/>
        </w:rPr>
        <w:t xml:space="preserve">, the impact </w:t>
      </w:r>
      <w:r w:rsidR="009D7B68">
        <w:rPr>
          <w:rFonts w:ascii="Times New Roman" w:hAnsi="Times New Roman" w:cs="Times New Roman"/>
          <w:sz w:val="24"/>
          <w:szCs w:val="24"/>
        </w:rPr>
        <w:t>of</w:t>
      </w:r>
      <w:r w:rsidR="00A4673B">
        <w:rPr>
          <w:rFonts w:ascii="Times New Roman" w:hAnsi="Times New Roman" w:cs="Times New Roman"/>
          <w:sz w:val="24"/>
          <w:szCs w:val="24"/>
        </w:rPr>
        <w:t xml:space="preserve"> demonetization had on the business of the Company</w:t>
      </w:r>
      <w:r w:rsidR="00FA0D56">
        <w:rPr>
          <w:rFonts w:ascii="Times New Roman" w:hAnsi="Times New Roman" w:cs="Times New Roman"/>
          <w:sz w:val="24"/>
          <w:szCs w:val="24"/>
        </w:rPr>
        <w:t xml:space="preserve">. </w:t>
      </w:r>
      <w:r w:rsidR="009D7B68">
        <w:rPr>
          <w:rFonts w:ascii="Times New Roman" w:hAnsi="Times New Roman" w:cs="Times New Roman"/>
          <w:sz w:val="24"/>
          <w:szCs w:val="24"/>
        </w:rPr>
        <w:t xml:space="preserve">It was also informed that while </w:t>
      </w:r>
      <w:r w:rsidR="0062516E">
        <w:rPr>
          <w:rFonts w:ascii="Times New Roman" w:hAnsi="Times New Roman" w:cs="Times New Roman"/>
          <w:sz w:val="24"/>
          <w:szCs w:val="24"/>
        </w:rPr>
        <w:t xml:space="preserve">Modern </w:t>
      </w:r>
      <w:r w:rsidR="00B71700">
        <w:rPr>
          <w:rFonts w:ascii="Times New Roman" w:hAnsi="Times New Roman" w:cs="Times New Roman"/>
          <w:sz w:val="24"/>
          <w:szCs w:val="24"/>
        </w:rPr>
        <w:t>Stores are performing well</w:t>
      </w:r>
      <w:r w:rsidR="00E92507">
        <w:rPr>
          <w:rFonts w:ascii="Times New Roman" w:hAnsi="Times New Roman" w:cs="Times New Roman"/>
          <w:sz w:val="24"/>
          <w:szCs w:val="24"/>
        </w:rPr>
        <w:t>,</w:t>
      </w:r>
      <w:r w:rsidR="00B71700">
        <w:rPr>
          <w:rFonts w:ascii="Times New Roman" w:hAnsi="Times New Roman" w:cs="Times New Roman"/>
          <w:sz w:val="24"/>
          <w:szCs w:val="24"/>
        </w:rPr>
        <w:t xml:space="preserve"> the i</w:t>
      </w:r>
      <w:r w:rsidR="0062516E" w:rsidRPr="00B71700">
        <w:rPr>
          <w:rFonts w:ascii="Times New Roman" w:hAnsi="Times New Roman" w:cs="Times New Roman"/>
          <w:sz w:val="24"/>
          <w:szCs w:val="24"/>
        </w:rPr>
        <w:t>ndir</w:t>
      </w:r>
      <w:r w:rsidR="006E398A">
        <w:rPr>
          <w:rFonts w:ascii="Times New Roman" w:hAnsi="Times New Roman" w:cs="Times New Roman"/>
          <w:sz w:val="24"/>
          <w:szCs w:val="24"/>
        </w:rPr>
        <w:t>ect c</w:t>
      </w:r>
      <w:r w:rsidR="00050AE1">
        <w:rPr>
          <w:rFonts w:ascii="Times New Roman" w:hAnsi="Times New Roman" w:cs="Times New Roman"/>
          <w:sz w:val="24"/>
          <w:szCs w:val="24"/>
        </w:rPr>
        <w:t>hannel</w:t>
      </w:r>
      <w:r w:rsidR="0062516E" w:rsidRPr="00B71700">
        <w:rPr>
          <w:rFonts w:ascii="Times New Roman" w:hAnsi="Times New Roman" w:cs="Times New Roman"/>
          <w:sz w:val="24"/>
          <w:szCs w:val="24"/>
        </w:rPr>
        <w:t xml:space="preserve"> </w:t>
      </w:r>
      <w:r w:rsidR="009D7B68">
        <w:rPr>
          <w:rFonts w:ascii="Times New Roman" w:hAnsi="Times New Roman" w:cs="Times New Roman"/>
          <w:sz w:val="24"/>
          <w:szCs w:val="24"/>
        </w:rPr>
        <w:t>was impacted, especially the rural demand</w:t>
      </w:r>
      <w:r w:rsidR="00673449">
        <w:rPr>
          <w:rFonts w:ascii="Times New Roman" w:hAnsi="Times New Roman" w:cs="Times New Roman"/>
          <w:sz w:val="24"/>
          <w:szCs w:val="24"/>
        </w:rPr>
        <w:t>.</w:t>
      </w:r>
      <w:r w:rsidR="00852115">
        <w:rPr>
          <w:rFonts w:ascii="Times New Roman" w:hAnsi="Times New Roman" w:cs="Times New Roman"/>
          <w:sz w:val="24"/>
          <w:szCs w:val="24"/>
        </w:rPr>
        <w:t xml:space="preserve"> </w:t>
      </w:r>
      <w:r w:rsidR="00E92507">
        <w:rPr>
          <w:rFonts w:ascii="Times New Roman" w:hAnsi="Times New Roman" w:cs="Times New Roman"/>
          <w:sz w:val="24"/>
          <w:szCs w:val="24"/>
        </w:rPr>
        <w:t>North &amp; East regions were highly impacted followed by West &amp; South regions. It was informed that said impact on the indirect channel has</w:t>
      </w:r>
      <w:r w:rsidR="00852115">
        <w:rPr>
          <w:rFonts w:ascii="Times New Roman" w:hAnsi="Times New Roman" w:cs="Times New Roman"/>
          <w:sz w:val="24"/>
          <w:szCs w:val="24"/>
        </w:rPr>
        <w:t xml:space="preserve"> been addressed by giving extended credit facility and incentives to the </w:t>
      </w:r>
      <w:proofErr w:type="spellStart"/>
      <w:r w:rsidR="00852115">
        <w:rPr>
          <w:rFonts w:ascii="Times New Roman" w:hAnsi="Times New Roman" w:cs="Times New Roman"/>
          <w:sz w:val="24"/>
          <w:szCs w:val="24"/>
        </w:rPr>
        <w:t>Stockist</w:t>
      </w:r>
      <w:r w:rsidR="009D7B68">
        <w:rPr>
          <w:rFonts w:ascii="Times New Roman" w:hAnsi="Times New Roman" w:cs="Times New Roman"/>
          <w:sz w:val="24"/>
          <w:szCs w:val="24"/>
        </w:rPr>
        <w:t>s</w:t>
      </w:r>
      <w:proofErr w:type="spellEnd"/>
      <w:r w:rsidR="00852115">
        <w:rPr>
          <w:rFonts w:ascii="Times New Roman" w:hAnsi="Times New Roman" w:cs="Times New Roman"/>
          <w:sz w:val="24"/>
          <w:szCs w:val="24"/>
        </w:rPr>
        <w:t>.</w:t>
      </w:r>
    </w:p>
    <w:p w:rsidR="00852115" w:rsidRDefault="00852115" w:rsidP="00BC579E">
      <w:pPr>
        <w:pStyle w:val="ListParagraph"/>
        <w:spacing w:after="0" w:line="240" w:lineRule="auto"/>
        <w:ind w:left="1080"/>
        <w:jc w:val="both"/>
        <w:rPr>
          <w:rFonts w:ascii="Times New Roman" w:hAnsi="Times New Roman" w:cs="Times New Roman"/>
          <w:sz w:val="24"/>
          <w:szCs w:val="24"/>
        </w:rPr>
      </w:pPr>
    </w:p>
    <w:p w:rsidR="0062516E" w:rsidRPr="00852115" w:rsidRDefault="00B630CF" w:rsidP="00BC579E">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He also added that t</w:t>
      </w:r>
      <w:r w:rsidR="00714A8F">
        <w:rPr>
          <w:rFonts w:ascii="Times New Roman" w:hAnsi="Times New Roman" w:cs="Times New Roman"/>
          <w:sz w:val="24"/>
          <w:szCs w:val="24"/>
        </w:rPr>
        <w:t xml:space="preserve">he Company has taken </w:t>
      </w:r>
      <w:r w:rsidR="00E92507">
        <w:rPr>
          <w:rFonts w:ascii="Times New Roman" w:hAnsi="Times New Roman" w:cs="Times New Roman"/>
          <w:sz w:val="24"/>
          <w:szCs w:val="24"/>
        </w:rPr>
        <w:t>suitable</w:t>
      </w:r>
      <w:r w:rsidR="00C35F49">
        <w:rPr>
          <w:rFonts w:ascii="Times New Roman" w:hAnsi="Times New Roman" w:cs="Times New Roman"/>
          <w:sz w:val="24"/>
          <w:szCs w:val="24"/>
        </w:rPr>
        <w:t xml:space="preserve"> steps to </w:t>
      </w:r>
      <w:r w:rsidR="00140910">
        <w:rPr>
          <w:rFonts w:ascii="Times New Roman" w:hAnsi="Times New Roman" w:cs="Times New Roman"/>
          <w:sz w:val="24"/>
          <w:szCs w:val="24"/>
        </w:rPr>
        <w:t>optimize</w:t>
      </w:r>
      <w:r w:rsidR="00C35F49">
        <w:rPr>
          <w:rFonts w:ascii="Times New Roman" w:hAnsi="Times New Roman" w:cs="Times New Roman"/>
          <w:sz w:val="24"/>
          <w:szCs w:val="24"/>
        </w:rPr>
        <w:t xml:space="preserve"> </w:t>
      </w:r>
      <w:r w:rsidR="00705F54">
        <w:rPr>
          <w:rFonts w:ascii="Times New Roman" w:hAnsi="Times New Roman" w:cs="Times New Roman"/>
          <w:sz w:val="24"/>
          <w:szCs w:val="24"/>
        </w:rPr>
        <w:t xml:space="preserve">both, </w:t>
      </w:r>
      <w:r w:rsidR="00C35F49">
        <w:rPr>
          <w:rFonts w:ascii="Times New Roman" w:hAnsi="Times New Roman" w:cs="Times New Roman"/>
          <w:sz w:val="24"/>
          <w:szCs w:val="24"/>
        </w:rPr>
        <w:t>the inventory</w:t>
      </w:r>
      <w:r w:rsidR="00705F54">
        <w:rPr>
          <w:rFonts w:ascii="Times New Roman" w:hAnsi="Times New Roman" w:cs="Times New Roman"/>
          <w:sz w:val="24"/>
          <w:szCs w:val="24"/>
        </w:rPr>
        <w:t xml:space="preserve"> levels and production</w:t>
      </w:r>
      <w:r w:rsidR="00EA3995">
        <w:rPr>
          <w:rFonts w:ascii="Times New Roman" w:hAnsi="Times New Roman" w:cs="Times New Roman"/>
          <w:sz w:val="24"/>
          <w:szCs w:val="24"/>
        </w:rPr>
        <w:t xml:space="preserve">. It was further informed that the production at </w:t>
      </w:r>
      <w:r w:rsidR="005F609F">
        <w:rPr>
          <w:rFonts w:ascii="Times New Roman" w:hAnsi="Times New Roman" w:cs="Times New Roman"/>
          <w:sz w:val="24"/>
          <w:szCs w:val="24"/>
        </w:rPr>
        <w:t xml:space="preserve">the Goa and </w:t>
      </w:r>
      <w:proofErr w:type="spellStart"/>
      <w:r w:rsidR="005F609F">
        <w:rPr>
          <w:rFonts w:ascii="Times New Roman" w:hAnsi="Times New Roman" w:cs="Times New Roman"/>
          <w:sz w:val="24"/>
          <w:szCs w:val="24"/>
        </w:rPr>
        <w:t>Baddi</w:t>
      </w:r>
      <w:proofErr w:type="spellEnd"/>
      <w:r w:rsidR="005F609F">
        <w:rPr>
          <w:rFonts w:ascii="Times New Roman" w:hAnsi="Times New Roman" w:cs="Times New Roman"/>
          <w:sz w:val="24"/>
          <w:szCs w:val="24"/>
        </w:rPr>
        <w:t xml:space="preserve"> factories were</w:t>
      </w:r>
      <w:r w:rsidR="00EA3995">
        <w:rPr>
          <w:rFonts w:ascii="Times New Roman" w:hAnsi="Times New Roman" w:cs="Times New Roman"/>
          <w:sz w:val="24"/>
          <w:szCs w:val="24"/>
        </w:rPr>
        <w:t xml:space="preserve"> </w:t>
      </w:r>
      <w:r w:rsidR="00BA0B96">
        <w:rPr>
          <w:rFonts w:ascii="Times New Roman" w:hAnsi="Times New Roman" w:cs="Times New Roman"/>
          <w:sz w:val="24"/>
          <w:szCs w:val="24"/>
        </w:rPr>
        <w:t>adjusted</w:t>
      </w:r>
      <w:r w:rsidR="00BE708E">
        <w:rPr>
          <w:rFonts w:ascii="Times New Roman" w:hAnsi="Times New Roman" w:cs="Times New Roman"/>
          <w:sz w:val="24"/>
          <w:szCs w:val="24"/>
        </w:rPr>
        <w:t xml:space="preserve"> </w:t>
      </w:r>
      <w:r w:rsidR="00173CFE">
        <w:rPr>
          <w:rFonts w:ascii="Times New Roman" w:hAnsi="Times New Roman" w:cs="Times New Roman"/>
          <w:sz w:val="24"/>
          <w:szCs w:val="24"/>
        </w:rPr>
        <w:t xml:space="preserve">to correspond </w:t>
      </w:r>
      <w:r w:rsidR="00E92507">
        <w:rPr>
          <w:rFonts w:ascii="Times New Roman" w:hAnsi="Times New Roman" w:cs="Times New Roman"/>
          <w:sz w:val="24"/>
          <w:szCs w:val="24"/>
        </w:rPr>
        <w:t xml:space="preserve">to </w:t>
      </w:r>
      <w:r w:rsidR="00173CFE">
        <w:rPr>
          <w:rFonts w:ascii="Times New Roman" w:hAnsi="Times New Roman" w:cs="Times New Roman"/>
          <w:sz w:val="24"/>
          <w:szCs w:val="24"/>
        </w:rPr>
        <w:t>the demand in the market.</w:t>
      </w:r>
    </w:p>
    <w:p w:rsidR="006568AC" w:rsidRDefault="006568AC" w:rsidP="00BC579E">
      <w:pPr>
        <w:pStyle w:val="ListParagraph"/>
        <w:spacing w:after="0" w:line="240" w:lineRule="auto"/>
        <w:ind w:left="1080"/>
        <w:jc w:val="both"/>
        <w:rPr>
          <w:rFonts w:ascii="Times New Roman" w:hAnsi="Times New Roman" w:cs="Times New Roman"/>
          <w:sz w:val="24"/>
          <w:szCs w:val="24"/>
        </w:rPr>
      </w:pPr>
    </w:p>
    <w:p w:rsidR="00AC56C3" w:rsidRDefault="00F12489" w:rsidP="00BC579E">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At this juncture, the members raised </w:t>
      </w:r>
      <w:r w:rsidR="00D10BC6">
        <w:rPr>
          <w:rFonts w:ascii="Times New Roman" w:hAnsi="Times New Roman" w:cs="Times New Roman"/>
          <w:sz w:val="24"/>
          <w:szCs w:val="24"/>
        </w:rPr>
        <w:t xml:space="preserve">concerns </w:t>
      </w:r>
      <w:r w:rsidR="00A138BB">
        <w:rPr>
          <w:rFonts w:ascii="Times New Roman" w:hAnsi="Times New Roman" w:cs="Times New Roman"/>
          <w:sz w:val="24"/>
          <w:szCs w:val="24"/>
        </w:rPr>
        <w:t xml:space="preserve">about the impact of demonetization on demand of the Company’s products. </w:t>
      </w:r>
      <w:r w:rsidR="00613CA4">
        <w:rPr>
          <w:rFonts w:ascii="Times New Roman" w:hAnsi="Times New Roman" w:cs="Times New Roman"/>
          <w:sz w:val="24"/>
          <w:szCs w:val="24"/>
        </w:rPr>
        <w:t xml:space="preserve">Mr. V. S. Mehta </w:t>
      </w:r>
      <w:r w:rsidR="009B0DCC">
        <w:rPr>
          <w:rFonts w:ascii="Times New Roman" w:hAnsi="Times New Roman" w:cs="Times New Roman"/>
          <w:sz w:val="24"/>
          <w:szCs w:val="24"/>
        </w:rPr>
        <w:t xml:space="preserve">also </w:t>
      </w:r>
      <w:r w:rsidR="00613CA4">
        <w:rPr>
          <w:rFonts w:ascii="Times New Roman" w:hAnsi="Times New Roman" w:cs="Times New Roman"/>
          <w:sz w:val="24"/>
          <w:szCs w:val="24"/>
        </w:rPr>
        <w:t xml:space="preserve">cautioned the management that the Company </w:t>
      </w:r>
      <w:r w:rsidR="00290DA1">
        <w:rPr>
          <w:rFonts w:ascii="Times New Roman" w:hAnsi="Times New Roman" w:cs="Times New Roman"/>
          <w:sz w:val="24"/>
          <w:szCs w:val="24"/>
        </w:rPr>
        <w:t>should be equipped to handle any unforeseen situation</w:t>
      </w:r>
      <w:r w:rsidR="00E92507">
        <w:rPr>
          <w:rFonts w:ascii="Times New Roman" w:hAnsi="Times New Roman" w:cs="Times New Roman"/>
          <w:sz w:val="24"/>
          <w:szCs w:val="24"/>
        </w:rPr>
        <w:t xml:space="preserve"> especially due to liquidity crunch</w:t>
      </w:r>
      <w:r w:rsidR="00290DA1">
        <w:rPr>
          <w:rFonts w:ascii="Times New Roman" w:hAnsi="Times New Roman" w:cs="Times New Roman"/>
          <w:sz w:val="24"/>
          <w:szCs w:val="24"/>
        </w:rPr>
        <w:t xml:space="preserve">. </w:t>
      </w:r>
      <w:r w:rsidR="00FB5182">
        <w:rPr>
          <w:rFonts w:ascii="Times New Roman" w:hAnsi="Times New Roman" w:cs="Times New Roman"/>
          <w:sz w:val="24"/>
          <w:szCs w:val="24"/>
        </w:rPr>
        <w:t xml:space="preserve">Mr. </w:t>
      </w:r>
      <w:proofErr w:type="spellStart"/>
      <w:r w:rsidR="00FB5182">
        <w:rPr>
          <w:rFonts w:ascii="Times New Roman" w:hAnsi="Times New Roman" w:cs="Times New Roman"/>
          <w:sz w:val="24"/>
          <w:szCs w:val="24"/>
        </w:rPr>
        <w:t>Bachaalani</w:t>
      </w:r>
      <w:proofErr w:type="spellEnd"/>
      <w:r w:rsidR="00FB5182">
        <w:rPr>
          <w:rFonts w:ascii="Times New Roman" w:hAnsi="Times New Roman" w:cs="Times New Roman"/>
          <w:sz w:val="24"/>
          <w:szCs w:val="24"/>
        </w:rPr>
        <w:t xml:space="preserve"> informed the members that the Company is assessing the situation on the ground very closely.</w:t>
      </w:r>
    </w:p>
    <w:p w:rsidR="00F93AAE" w:rsidRDefault="00F93AAE" w:rsidP="00BC579E">
      <w:pPr>
        <w:spacing w:after="0"/>
        <w:rPr>
          <w:rFonts w:ascii="Times New Roman" w:hAnsi="Times New Roman" w:cs="Times New Roman"/>
          <w:sz w:val="24"/>
          <w:szCs w:val="24"/>
        </w:rPr>
      </w:pPr>
      <w:r>
        <w:rPr>
          <w:rFonts w:ascii="Times New Roman" w:hAnsi="Times New Roman" w:cs="Times New Roman"/>
          <w:sz w:val="24"/>
          <w:szCs w:val="24"/>
        </w:rPr>
        <w:br w:type="page"/>
      </w:r>
      <w:r w:rsidR="00643BE2">
        <w:rPr>
          <w:rFonts w:ascii="Times New Roman" w:hAnsi="Times New Roman" w:cs="Times New Roman"/>
          <w:sz w:val="24"/>
          <w:szCs w:val="24"/>
        </w:rPr>
        <w:lastRenderedPageBreak/>
        <w:t xml:space="preserve"> </w:t>
      </w:r>
    </w:p>
    <w:p w:rsidR="00764487" w:rsidRPr="000D01AF" w:rsidRDefault="000D01AF" w:rsidP="00BC579E">
      <w:pPr>
        <w:pStyle w:val="ListParagraph"/>
        <w:numPr>
          <w:ilvl w:val="0"/>
          <w:numId w:val="24"/>
        </w:numPr>
        <w:spacing w:after="0" w:line="240" w:lineRule="auto"/>
        <w:jc w:val="both"/>
        <w:rPr>
          <w:rFonts w:ascii="Times New Roman" w:hAnsi="Times New Roman" w:cs="Times New Roman"/>
          <w:sz w:val="24"/>
          <w:szCs w:val="24"/>
          <w:u w:val="single"/>
        </w:rPr>
      </w:pPr>
      <w:r w:rsidRPr="000D01AF">
        <w:rPr>
          <w:rFonts w:ascii="Times New Roman" w:hAnsi="Times New Roman" w:cs="Times New Roman"/>
          <w:sz w:val="24"/>
          <w:szCs w:val="24"/>
          <w:u w:val="single"/>
        </w:rPr>
        <w:t>Update of FACS matter:</w:t>
      </w:r>
    </w:p>
    <w:p w:rsidR="00D36CF8" w:rsidRPr="00531EEC" w:rsidRDefault="000D01AF" w:rsidP="00BC579E">
      <w:pPr>
        <w:spacing w:after="0" w:line="240" w:lineRule="auto"/>
        <w:ind w:left="1080"/>
        <w:jc w:val="both"/>
        <w:rPr>
          <w:rFonts w:ascii="Times New Roman" w:hAnsi="Times New Roman" w:cs="Times New Roman"/>
          <w:sz w:val="24"/>
          <w:szCs w:val="24"/>
        </w:rPr>
      </w:pPr>
      <w:r w:rsidRPr="00AF2873">
        <w:rPr>
          <w:rFonts w:ascii="Times New Roman" w:hAnsi="Times New Roman" w:cs="Times New Roman"/>
          <w:sz w:val="24"/>
          <w:szCs w:val="24"/>
        </w:rPr>
        <w:t xml:space="preserve">Mr. </w:t>
      </w:r>
      <w:proofErr w:type="spellStart"/>
      <w:r w:rsidRPr="00AF2873">
        <w:rPr>
          <w:rFonts w:ascii="Times New Roman" w:hAnsi="Times New Roman" w:cs="Times New Roman"/>
          <w:sz w:val="24"/>
          <w:szCs w:val="24"/>
        </w:rPr>
        <w:t>Niket</w:t>
      </w:r>
      <w:proofErr w:type="spellEnd"/>
      <w:r w:rsidRPr="00AF2873">
        <w:rPr>
          <w:rFonts w:ascii="Times New Roman" w:hAnsi="Times New Roman" w:cs="Times New Roman"/>
          <w:sz w:val="24"/>
          <w:szCs w:val="24"/>
        </w:rPr>
        <w:t xml:space="preserve"> </w:t>
      </w:r>
      <w:proofErr w:type="spellStart"/>
      <w:r w:rsidRPr="00AF2873">
        <w:rPr>
          <w:rFonts w:ascii="Times New Roman" w:hAnsi="Times New Roman" w:cs="Times New Roman"/>
          <w:sz w:val="24"/>
          <w:szCs w:val="24"/>
        </w:rPr>
        <w:t>Ghate</w:t>
      </w:r>
      <w:proofErr w:type="spellEnd"/>
      <w:r w:rsidRPr="00AF2873">
        <w:rPr>
          <w:rFonts w:ascii="Times New Roman" w:hAnsi="Times New Roman" w:cs="Times New Roman"/>
          <w:sz w:val="24"/>
          <w:szCs w:val="24"/>
        </w:rPr>
        <w:t xml:space="preserve"> updated to the Board,</w:t>
      </w:r>
      <w:r w:rsidR="00D1563D" w:rsidRPr="00AF2873">
        <w:rPr>
          <w:rFonts w:ascii="Times New Roman" w:hAnsi="Times New Roman" w:cs="Times New Roman"/>
          <w:sz w:val="24"/>
          <w:szCs w:val="24"/>
        </w:rPr>
        <w:t xml:space="preserve"> </w:t>
      </w:r>
      <w:r w:rsidR="00E92507" w:rsidRPr="00AF2873">
        <w:rPr>
          <w:rFonts w:ascii="Times New Roman" w:hAnsi="Times New Roman" w:cs="Times New Roman"/>
          <w:sz w:val="24"/>
          <w:szCs w:val="24"/>
        </w:rPr>
        <w:t>regarding</w:t>
      </w:r>
      <w:r w:rsidR="006F41B7" w:rsidRPr="00AF2873">
        <w:rPr>
          <w:rFonts w:ascii="Times New Roman" w:hAnsi="Times New Roman" w:cs="Times New Roman"/>
          <w:sz w:val="24"/>
          <w:szCs w:val="24"/>
        </w:rPr>
        <w:t xml:space="preserve"> the </w:t>
      </w:r>
      <w:r w:rsidR="00263E16" w:rsidRPr="00AF2873">
        <w:rPr>
          <w:rFonts w:ascii="Times New Roman" w:hAnsi="Times New Roman" w:cs="Times New Roman"/>
          <w:sz w:val="24"/>
          <w:szCs w:val="24"/>
        </w:rPr>
        <w:t>steps take</w:t>
      </w:r>
      <w:r w:rsidR="006F41B7" w:rsidRPr="00AF2873">
        <w:rPr>
          <w:rFonts w:ascii="Times New Roman" w:hAnsi="Times New Roman" w:cs="Times New Roman"/>
          <w:sz w:val="24"/>
          <w:szCs w:val="24"/>
        </w:rPr>
        <w:t>n by the Company to defend the suit</w:t>
      </w:r>
      <w:r w:rsidR="00AF2873" w:rsidRPr="00AF2873">
        <w:rPr>
          <w:rFonts w:ascii="Times New Roman" w:hAnsi="Times New Roman" w:cs="Times New Roman"/>
          <w:sz w:val="24"/>
          <w:szCs w:val="24"/>
        </w:rPr>
        <w:t xml:space="preserve"> and the legal strategy going forward</w:t>
      </w:r>
      <w:r w:rsidR="006F41B7" w:rsidRPr="00AF2873">
        <w:rPr>
          <w:rFonts w:ascii="Times New Roman" w:hAnsi="Times New Roman" w:cs="Times New Roman"/>
          <w:sz w:val="24"/>
          <w:szCs w:val="24"/>
        </w:rPr>
        <w:t>.</w:t>
      </w:r>
      <w:r w:rsidR="00140737" w:rsidRPr="00AF2873">
        <w:rPr>
          <w:rFonts w:ascii="Times New Roman" w:hAnsi="Times New Roman" w:cs="Times New Roman"/>
          <w:sz w:val="24"/>
          <w:szCs w:val="24"/>
        </w:rPr>
        <w:t xml:space="preserve"> He further informed the Board that the next </w:t>
      </w:r>
      <w:r w:rsidR="00DE362C">
        <w:rPr>
          <w:rFonts w:ascii="Times New Roman" w:hAnsi="Times New Roman" w:cs="Times New Roman"/>
          <w:sz w:val="24"/>
          <w:szCs w:val="24"/>
        </w:rPr>
        <w:t xml:space="preserve">date </w:t>
      </w:r>
      <w:r w:rsidR="00140737" w:rsidRPr="00AF2873">
        <w:rPr>
          <w:rFonts w:ascii="Times New Roman" w:hAnsi="Times New Roman" w:cs="Times New Roman"/>
          <w:sz w:val="24"/>
          <w:szCs w:val="24"/>
        </w:rPr>
        <w:t>of hearing is scheduled on December 21, 2016</w:t>
      </w:r>
      <w:r w:rsidR="005E4724">
        <w:rPr>
          <w:rFonts w:ascii="Times New Roman" w:hAnsi="Times New Roman" w:cs="Times New Roman"/>
          <w:sz w:val="24"/>
          <w:szCs w:val="24"/>
        </w:rPr>
        <w:t>.</w:t>
      </w:r>
    </w:p>
    <w:p w:rsidR="00A20C5C" w:rsidRPr="00531EEC" w:rsidRDefault="00A20C5C" w:rsidP="00BC579E">
      <w:pPr>
        <w:spacing w:after="0" w:line="240" w:lineRule="auto"/>
        <w:jc w:val="both"/>
        <w:rPr>
          <w:rFonts w:ascii="Times New Roman" w:hAnsi="Times New Roman" w:cs="Times New Roman"/>
          <w:sz w:val="24"/>
          <w:szCs w:val="24"/>
        </w:rPr>
      </w:pPr>
    </w:p>
    <w:p w:rsidR="00D36CF8" w:rsidRPr="00531EEC" w:rsidRDefault="00D36CF8" w:rsidP="00BC579E">
      <w:pPr>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 xml:space="preserve">Mr. Vinod </w:t>
      </w:r>
      <w:proofErr w:type="spellStart"/>
      <w:r w:rsidRPr="00531EEC">
        <w:rPr>
          <w:rFonts w:ascii="Times New Roman" w:hAnsi="Times New Roman" w:cs="Times New Roman"/>
          <w:sz w:val="24"/>
          <w:szCs w:val="24"/>
        </w:rPr>
        <w:t>Nambiar</w:t>
      </w:r>
      <w:proofErr w:type="spellEnd"/>
      <w:r w:rsidRPr="00531EEC">
        <w:rPr>
          <w:rFonts w:ascii="Times New Roman" w:hAnsi="Times New Roman" w:cs="Times New Roman"/>
          <w:sz w:val="24"/>
          <w:szCs w:val="24"/>
        </w:rPr>
        <w:t xml:space="preserve"> </w:t>
      </w:r>
      <w:r w:rsidR="00263E16" w:rsidRPr="00531EEC">
        <w:rPr>
          <w:rFonts w:ascii="Times New Roman" w:hAnsi="Times New Roman" w:cs="Times New Roman"/>
          <w:sz w:val="24"/>
          <w:szCs w:val="24"/>
        </w:rPr>
        <w:t xml:space="preserve">during the discussions </w:t>
      </w:r>
      <w:r w:rsidRPr="00531EEC">
        <w:rPr>
          <w:rFonts w:ascii="Times New Roman" w:hAnsi="Times New Roman" w:cs="Times New Roman"/>
          <w:sz w:val="24"/>
          <w:szCs w:val="24"/>
        </w:rPr>
        <w:t xml:space="preserve">assured the members that the Company is </w:t>
      </w:r>
      <w:r w:rsidR="00263E16" w:rsidRPr="00531EEC">
        <w:rPr>
          <w:rFonts w:ascii="Times New Roman" w:hAnsi="Times New Roman" w:cs="Times New Roman"/>
          <w:sz w:val="24"/>
          <w:szCs w:val="24"/>
        </w:rPr>
        <w:t>closely monitoring</w:t>
      </w:r>
      <w:r w:rsidRPr="00531EEC">
        <w:rPr>
          <w:rFonts w:ascii="Times New Roman" w:hAnsi="Times New Roman" w:cs="Times New Roman"/>
          <w:sz w:val="24"/>
          <w:szCs w:val="24"/>
        </w:rPr>
        <w:t xml:space="preserve"> on the above issues</w:t>
      </w:r>
      <w:r w:rsidR="00AF2873">
        <w:rPr>
          <w:rFonts w:ascii="Times New Roman" w:hAnsi="Times New Roman" w:cs="Times New Roman"/>
          <w:sz w:val="24"/>
          <w:szCs w:val="24"/>
        </w:rPr>
        <w:t xml:space="preserve"> especially</w:t>
      </w:r>
      <w:r w:rsidRPr="00531EEC">
        <w:rPr>
          <w:rFonts w:ascii="Times New Roman" w:hAnsi="Times New Roman" w:cs="Times New Roman"/>
          <w:sz w:val="24"/>
          <w:szCs w:val="24"/>
        </w:rPr>
        <w:t xml:space="preserve"> pertaining to </w:t>
      </w:r>
      <w:proofErr w:type="spellStart"/>
      <w:r w:rsidRPr="00531EEC">
        <w:rPr>
          <w:rFonts w:ascii="Times New Roman" w:hAnsi="Times New Roman" w:cs="Times New Roman"/>
          <w:sz w:val="24"/>
          <w:szCs w:val="24"/>
        </w:rPr>
        <w:t>Triclosan</w:t>
      </w:r>
      <w:proofErr w:type="spellEnd"/>
      <w:r w:rsidR="000234B3" w:rsidRPr="00531EEC">
        <w:rPr>
          <w:rFonts w:ascii="Times New Roman" w:hAnsi="Times New Roman" w:cs="Times New Roman"/>
          <w:sz w:val="24"/>
          <w:szCs w:val="24"/>
        </w:rPr>
        <w:t xml:space="preserve"> and Titanium Dioxide</w:t>
      </w:r>
      <w:r w:rsidRPr="00531EEC">
        <w:rPr>
          <w:rFonts w:ascii="Times New Roman" w:hAnsi="Times New Roman" w:cs="Times New Roman"/>
          <w:sz w:val="24"/>
          <w:szCs w:val="24"/>
        </w:rPr>
        <w:t xml:space="preserve"> and an appropriate crisis management plan is ready with the Company.</w:t>
      </w:r>
      <w:r w:rsidR="00263E16" w:rsidRPr="00531EEC">
        <w:rPr>
          <w:rFonts w:ascii="Times New Roman" w:hAnsi="Times New Roman" w:cs="Times New Roman"/>
          <w:sz w:val="24"/>
          <w:szCs w:val="24"/>
        </w:rPr>
        <w:t xml:space="preserve"> He also assured the members that the local teams in India as well as that of Corporate &amp; Division are well aligned on the process to tackle such issues.</w:t>
      </w:r>
    </w:p>
    <w:p w:rsidR="00A20C5C" w:rsidRPr="00531EEC" w:rsidRDefault="00A20C5C" w:rsidP="00BC579E">
      <w:pPr>
        <w:spacing w:after="0" w:line="240" w:lineRule="auto"/>
        <w:jc w:val="both"/>
        <w:rPr>
          <w:rFonts w:ascii="Times New Roman" w:hAnsi="Times New Roman" w:cs="Times New Roman"/>
          <w:sz w:val="24"/>
          <w:szCs w:val="24"/>
        </w:rPr>
      </w:pPr>
    </w:p>
    <w:p w:rsidR="00CE6CD5" w:rsidRDefault="00CE6CD5" w:rsidP="00BC579E">
      <w:pPr>
        <w:spacing w:after="0" w:line="240" w:lineRule="auto"/>
        <w:ind w:left="360" w:firstLine="720"/>
        <w:jc w:val="both"/>
        <w:rPr>
          <w:rFonts w:ascii="Times New Roman" w:hAnsi="Times New Roman" w:cs="Times New Roman"/>
          <w:sz w:val="24"/>
          <w:szCs w:val="24"/>
        </w:rPr>
      </w:pPr>
      <w:r w:rsidRPr="00531EEC">
        <w:rPr>
          <w:rFonts w:ascii="Times New Roman" w:hAnsi="Times New Roman" w:cs="Times New Roman"/>
          <w:sz w:val="24"/>
          <w:szCs w:val="24"/>
        </w:rPr>
        <w:t>The Board deliber</w:t>
      </w:r>
      <w:r w:rsidR="00D36CF8" w:rsidRPr="00531EEC">
        <w:rPr>
          <w:rFonts w:ascii="Times New Roman" w:hAnsi="Times New Roman" w:cs="Times New Roman"/>
          <w:sz w:val="24"/>
          <w:szCs w:val="24"/>
        </w:rPr>
        <w:t>ated and took note of the above</w:t>
      </w:r>
      <w:r w:rsidRPr="00531EEC">
        <w:rPr>
          <w:rFonts w:ascii="Times New Roman" w:hAnsi="Times New Roman" w:cs="Times New Roman"/>
          <w:sz w:val="24"/>
          <w:szCs w:val="24"/>
        </w:rPr>
        <w:t>.</w:t>
      </w:r>
    </w:p>
    <w:p w:rsidR="003D295D" w:rsidRPr="00531EEC" w:rsidRDefault="003D295D" w:rsidP="00BC579E">
      <w:pPr>
        <w:spacing w:after="0" w:line="240" w:lineRule="auto"/>
        <w:ind w:left="360" w:firstLine="720"/>
        <w:jc w:val="both"/>
        <w:rPr>
          <w:rFonts w:ascii="Times New Roman" w:hAnsi="Times New Roman" w:cs="Times New Roman"/>
          <w:sz w:val="24"/>
          <w:szCs w:val="24"/>
        </w:rPr>
      </w:pPr>
    </w:p>
    <w:p w:rsidR="002656AF" w:rsidRDefault="00A77A11" w:rsidP="00BC579E">
      <w:pPr>
        <w:pStyle w:val="ListParagraph"/>
        <w:numPr>
          <w:ilvl w:val="0"/>
          <w:numId w:val="24"/>
        </w:numPr>
        <w:spacing w:after="0" w:line="240" w:lineRule="auto"/>
        <w:jc w:val="both"/>
        <w:rPr>
          <w:rFonts w:ascii="Times New Roman" w:eastAsia="Times New Roman" w:hAnsi="Times New Roman" w:cs="Times New Roman"/>
          <w:sz w:val="24"/>
          <w:szCs w:val="24"/>
          <w:u w:val="single"/>
          <w:lang w:val="en-GB"/>
        </w:rPr>
      </w:pPr>
      <w:r w:rsidRPr="00052740">
        <w:rPr>
          <w:rFonts w:ascii="Times New Roman" w:eastAsia="Times New Roman" w:hAnsi="Times New Roman" w:cs="Times New Roman"/>
          <w:sz w:val="24"/>
          <w:szCs w:val="24"/>
          <w:u w:val="single"/>
          <w:lang w:val="en-GB"/>
        </w:rPr>
        <w:t>Presentation by the Diligent Board Books on Digitized Board Application</w:t>
      </w:r>
    </w:p>
    <w:p w:rsidR="00380C81" w:rsidRDefault="00F1256F" w:rsidP="00BC579E">
      <w:pPr>
        <w:spacing w:after="0" w:line="240" w:lineRule="auto"/>
        <w:ind w:left="1080"/>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Mr.</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Issam</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Bachaalani</w:t>
      </w:r>
      <w:proofErr w:type="spellEnd"/>
      <w:r>
        <w:rPr>
          <w:rFonts w:ascii="Times New Roman" w:eastAsia="Times New Roman" w:hAnsi="Times New Roman" w:cs="Times New Roman"/>
          <w:sz w:val="24"/>
          <w:szCs w:val="24"/>
          <w:lang w:val="en-GB"/>
        </w:rPr>
        <w:t xml:space="preserve"> introduced to the Board, </w:t>
      </w:r>
      <w:proofErr w:type="spellStart"/>
      <w:r>
        <w:rPr>
          <w:rFonts w:ascii="Times New Roman" w:eastAsia="Times New Roman" w:hAnsi="Times New Roman" w:cs="Times New Roman"/>
          <w:sz w:val="24"/>
          <w:szCs w:val="24"/>
          <w:lang w:val="en-GB"/>
        </w:rPr>
        <w:t>Ms.</w:t>
      </w:r>
      <w:proofErr w:type="spellEnd"/>
      <w:r>
        <w:rPr>
          <w:rFonts w:ascii="Times New Roman" w:eastAsia="Times New Roman" w:hAnsi="Times New Roman" w:cs="Times New Roman"/>
          <w:sz w:val="24"/>
          <w:szCs w:val="24"/>
          <w:lang w:val="en-GB"/>
        </w:rPr>
        <w:t xml:space="preserve"> Puja </w:t>
      </w:r>
      <w:proofErr w:type="spellStart"/>
      <w:r>
        <w:rPr>
          <w:rFonts w:ascii="Times New Roman" w:eastAsia="Times New Roman" w:hAnsi="Times New Roman" w:cs="Times New Roman"/>
          <w:sz w:val="24"/>
          <w:szCs w:val="24"/>
          <w:lang w:val="en-GB"/>
        </w:rPr>
        <w:t>Mathur</w:t>
      </w:r>
      <w:proofErr w:type="spellEnd"/>
      <w:r>
        <w:rPr>
          <w:rFonts w:ascii="Times New Roman" w:eastAsia="Times New Roman" w:hAnsi="Times New Roman" w:cs="Times New Roman"/>
          <w:sz w:val="24"/>
          <w:szCs w:val="24"/>
          <w:lang w:val="en-GB"/>
        </w:rPr>
        <w:t xml:space="preserve">, Country Head (Business Development) – Diligent Board Books to present to the Board the digital application </w:t>
      </w:r>
      <w:r w:rsidR="00AF2873">
        <w:rPr>
          <w:rFonts w:ascii="Times New Roman" w:eastAsia="Times New Roman" w:hAnsi="Times New Roman" w:cs="Times New Roman"/>
          <w:sz w:val="24"/>
          <w:szCs w:val="24"/>
          <w:lang w:val="en-GB"/>
        </w:rPr>
        <w:t>that is</w:t>
      </w:r>
      <w:r w:rsidR="00F17816">
        <w:rPr>
          <w:rFonts w:ascii="Times New Roman" w:eastAsia="Times New Roman" w:hAnsi="Times New Roman" w:cs="Times New Roman"/>
          <w:sz w:val="24"/>
          <w:szCs w:val="24"/>
          <w:lang w:val="en-GB"/>
        </w:rPr>
        <w:t xml:space="preserve"> design</w:t>
      </w:r>
      <w:r w:rsidR="00AF2873">
        <w:rPr>
          <w:rFonts w:ascii="Times New Roman" w:eastAsia="Times New Roman" w:hAnsi="Times New Roman" w:cs="Times New Roman"/>
          <w:sz w:val="24"/>
          <w:szCs w:val="24"/>
          <w:lang w:val="en-GB"/>
        </w:rPr>
        <w:t>ed</w:t>
      </w:r>
      <w:r>
        <w:rPr>
          <w:rFonts w:ascii="Times New Roman" w:eastAsia="Times New Roman" w:hAnsi="Times New Roman" w:cs="Times New Roman"/>
          <w:sz w:val="24"/>
          <w:szCs w:val="24"/>
          <w:lang w:val="en-GB"/>
        </w:rPr>
        <w:t xml:space="preserve"> for </w:t>
      </w:r>
      <w:r w:rsidR="00AF2873">
        <w:rPr>
          <w:rFonts w:ascii="Times New Roman" w:eastAsia="Times New Roman" w:hAnsi="Times New Roman" w:cs="Times New Roman"/>
          <w:sz w:val="24"/>
          <w:szCs w:val="24"/>
          <w:lang w:val="en-GB"/>
        </w:rPr>
        <w:t>usage in</w:t>
      </w:r>
      <w:r>
        <w:rPr>
          <w:rFonts w:ascii="Times New Roman" w:eastAsia="Times New Roman" w:hAnsi="Times New Roman" w:cs="Times New Roman"/>
          <w:sz w:val="24"/>
          <w:szCs w:val="24"/>
          <w:lang w:val="en-GB"/>
        </w:rPr>
        <w:t xml:space="preserve"> Board and Committee m</w:t>
      </w:r>
      <w:r w:rsidR="00AF2873">
        <w:rPr>
          <w:rFonts w:ascii="Times New Roman" w:eastAsia="Times New Roman" w:hAnsi="Times New Roman" w:cs="Times New Roman"/>
          <w:sz w:val="24"/>
          <w:szCs w:val="24"/>
          <w:lang w:val="en-GB"/>
        </w:rPr>
        <w:t>eetings</w:t>
      </w:r>
      <w:r w:rsidR="00626A5D">
        <w:rPr>
          <w:rFonts w:ascii="Times New Roman" w:eastAsia="Times New Roman" w:hAnsi="Times New Roman" w:cs="Times New Roman"/>
          <w:sz w:val="24"/>
          <w:szCs w:val="24"/>
          <w:lang w:val="en-GB"/>
        </w:rPr>
        <w:t>.</w:t>
      </w:r>
    </w:p>
    <w:p w:rsidR="00F1256F" w:rsidRDefault="00F1256F" w:rsidP="00BC579E">
      <w:pPr>
        <w:spacing w:after="0" w:line="24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are the highlights of her presentation:</w:t>
      </w:r>
    </w:p>
    <w:p w:rsidR="00F1256F" w:rsidRDefault="00F37DF5"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Brief background of the Company – Diligent Board Books</w:t>
      </w:r>
      <w:r w:rsidR="00B5181E">
        <w:rPr>
          <w:rFonts w:ascii="Times New Roman" w:eastAsia="Times New Roman" w:hAnsi="Times New Roman" w:cs="Times New Roman"/>
          <w:sz w:val="24"/>
          <w:szCs w:val="24"/>
          <w:lang w:val="en-GB"/>
        </w:rPr>
        <w:t>;</w:t>
      </w:r>
    </w:p>
    <w:p w:rsidR="00AA6630" w:rsidRDefault="00B5181E"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002A4D60">
        <w:rPr>
          <w:rFonts w:ascii="Times New Roman" w:eastAsia="Times New Roman" w:hAnsi="Times New Roman" w:cs="Times New Roman"/>
          <w:sz w:val="24"/>
          <w:szCs w:val="24"/>
          <w:lang w:val="en-GB"/>
        </w:rPr>
        <w:t>Board Book Application</w:t>
      </w:r>
      <w:r>
        <w:rPr>
          <w:rFonts w:ascii="Times New Roman" w:eastAsia="Times New Roman" w:hAnsi="Times New Roman" w:cs="Times New Roman"/>
          <w:sz w:val="24"/>
          <w:szCs w:val="24"/>
          <w:lang w:val="en-GB"/>
        </w:rPr>
        <w:t>;</w:t>
      </w:r>
    </w:p>
    <w:p w:rsidR="00057F14" w:rsidRDefault="00057F14"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Usage of the Board Books</w:t>
      </w:r>
      <w:r w:rsidR="00B5181E">
        <w:rPr>
          <w:rFonts w:ascii="Times New Roman" w:eastAsia="Times New Roman" w:hAnsi="Times New Roman" w:cs="Times New Roman"/>
          <w:sz w:val="24"/>
          <w:szCs w:val="24"/>
          <w:lang w:val="en-GB"/>
        </w:rPr>
        <w:t>;</w:t>
      </w:r>
    </w:p>
    <w:p w:rsidR="00057F14" w:rsidRDefault="00057F14"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Security </w:t>
      </w:r>
      <w:r w:rsidR="008C383E">
        <w:rPr>
          <w:rFonts w:ascii="Times New Roman" w:eastAsia="Times New Roman" w:hAnsi="Times New Roman" w:cs="Times New Roman"/>
          <w:sz w:val="24"/>
          <w:szCs w:val="24"/>
          <w:lang w:val="en-GB"/>
        </w:rPr>
        <w:t xml:space="preserve">measures </w:t>
      </w:r>
      <w:r w:rsidR="0022618A">
        <w:rPr>
          <w:rFonts w:ascii="Times New Roman" w:eastAsia="Times New Roman" w:hAnsi="Times New Roman" w:cs="Times New Roman"/>
          <w:sz w:val="24"/>
          <w:szCs w:val="24"/>
          <w:lang w:val="en-GB"/>
        </w:rPr>
        <w:t xml:space="preserve">of the </w:t>
      </w:r>
      <w:r w:rsidR="006C54D3">
        <w:rPr>
          <w:rFonts w:ascii="Times New Roman" w:eastAsia="Times New Roman" w:hAnsi="Times New Roman" w:cs="Times New Roman"/>
          <w:sz w:val="24"/>
          <w:szCs w:val="24"/>
          <w:lang w:val="en-GB"/>
        </w:rPr>
        <w:t>Board Book Application</w:t>
      </w:r>
      <w:r w:rsidR="00B5181E">
        <w:rPr>
          <w:rFonts w:ascii="Times New Roman" w:eastAsia="Times New Roman" w:hAnsi="Times New Roman" w:cs="Times New Roman"/>
          <w:sz w:val="24"/>
          <w:szCs w:val="24"/>
          <w:lang w:val="en-GB"/>
        </w:rPr>
        <w:t>;</w:t>
      </w:r>
    </w:p>
    <w:p w:rsidR="00592312" w:rsidRDefault="00C77FA1"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Locations of the back-up servers</w:t>
      </w:r>
      <w:r w:rsidR="00B5181E">
        <w:rPr>
          <w:rFonts w:ascii="Times New Roman" w:eastAsia="Times New Roman" w:hAnsi="Times New Roman" w:cs="Times New Roman"/>
          <w:sz w:val="24"/>
          <w:szCs w:val="24"/>
          <w:lang w:val="en-GB"/>
        </w:rPr>
        <w:t>;</w:t>
      </w:r>
    </w:p>
    <w:p w:rsidR="00592312" w:rsidRDefault="009817F3"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Details of service, trainings and assistance which will be provided by the Board Books to </w:t>
      </w:r>
      <w:r w:rsidR="002721C8">
        <w:rPr>
          <w:rFonts w:ascii="Times New Roman" w:eastAsia="Times New Roman" w:hAnsi="Times New Roman" w:cs="Times New Roman"/>
          <w:sz w:val="24"/>
          <w:szCs w:val="24"/>
          <w:lang w:val="en-GB"/>
        </w:rPr>
        <w:t>its</w:t>
      </w:r>
      <w:r>
        <w:rPr>
          <w:rFonts w:ascii="Times New Roman" w:eastAsia="Times New Roman" w:hAnsi="Times New Roman" w:cs="Times New Roman"/>
          <w:sz w:val="24"/>
          <w:szCs w:val="24"/>
          <w:lang w:val="en-GB"/>
        </w:rPr>
        <w:t xml:space="preserve"> users</w:t>
      </w:r>
      <w:r w:rsidR="00675193">
        <w:rPr>
          <w:rFonts w:ascii="Times New Roman" w:eastAsia="Times New Roman" w:hAnsi="Times New Roman" w:cs="Times New Roman"/>
          <w:sz w:val="24"/>
          <w:szCs w:val="24"/>
          <w:lang w:val="en-GB"/>
        </w:rPr>
        <w:t>; and</w:t>
      </w:r>
    </w:p>
    <w:p w:rsidR="00AE4E73" w:rsidRDefault="00B5181E" w:rsidP="00BC579E">
      <w:pPr>
        <w:pStyle w:val="ListParagraph"/>
        <w:numPr>
          <w:ilvl w:val="0"/>
          <w:numId w:val="25"/>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Clientele using </w:t>
      </w:r>
      <w:r w:rsidR="00CD20CD">
        <w:rPr>
          <w:rFonts w:ascii="Times New Roman" w:eastAsia="Times New Roman" w:hAnsi="Times New Roman" w:cs="Times New Roman"/>
          <w:sz w:val="24"/>
          <w:szCs w:val="24"/>
          <w:lang w:val="en-GB"/>
        </w:rPr>
        <w:t xml:space="preserve">Diligent </w:t>
      </w:r>
      <w:r>
        <w:rPr>
          <w:rFonts w:ascii="Times New Roman" w:eastAsia="Times New Roman" w:hAnsi="Times New Roman" w:cs="Times New Roman"/>
          <w:sz w:val="24"/>
          <w:szCs w:val="24"/>
          <w:lang w:val="en-GB"/>
        </w:rPr>
        <w:t>Board Books</w:t>
      </w:r>
    </w:p>
    <w:p w:rsidR="00C940E9" w:rsidRPr="005C65C4" w:rsidRDefault="005C65C4" w:rsidP="00C01D6C">
      <w:pPr>
        <w:spacing w:after="0" w:line="240" w:lineRule="auto"/>
        <w:ind w:left="360"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Board </w:t>
      </w:r>
      <w:r w:rsidR="00AF2873">
        <w:rPr>
          <w:rFonts w:ascii="Times New Roman" w:eastAsia="Times New Roman" w:hAnsi="Times New Roman" w:cs="Times New Roman"/>
          <w:sz w:val="24"/>
          <w:szCs w:val="24"/>
          <w:lang w:val="en-GB"/>
        </w:rPr>
        <w:t>interestingly</w:t>
      </w:r>
      <w:r w:rsidR="00167E15">
        <w:rPr>
          <w:rFonts w:ascii="Times New Roman" w:eastAsia="Times New Roman" w:hAnsi="Times New Roman" w:cs="Times New Roman"/>
          <w:sz w:val="24"/>
          <w:szCs w:val="24"/>
          <w:lang w:val="en-GB"/>
        </w:rPr>
        <w:t xml:space="preserve"> looked into the proposal </w:t>
      </w:r>
      <w:r w:rsidR="000B2FAE">
        <w:rPr>
          <w:rFonts w:ascii="Times New Roman" w:eastAsia="Times New Roman" w:hAnsi="Times New Roman" w:cs="Times New Roman"/>
          <w:sz w:val="24"/>
          <w:szCs w:val="24"/>
          <w:lang w:val="en-GB"/>
        </w:rPr>
        <w:t>and took note of the above points.</w:t>
      </w:r>
    </w:p>
    <w:p w:rsidR="00C01D6C" w:rsidRDefault="00C01D6C" w:rsidP="00C01D6C">
      <w:pPr>
        <w:spacing w:after="0" w:line="240" w:lineRule="auto"/>
        <w:ind w:left="1080"/>
        <w:jc w:val="both"/>
        <w:rPr>
          <w:rFonts w:ascii="Times New Roman" w:hAnsi="Times New Roman" w:cs="Times New Roman"/>
          <w:sz w:val="24"/>
          <w:szCs w:val="24"/>
        </w:rPr>
      </w:pPr>
    </w:p>
    <w:p w:rsidR="00C53B33" w:rsidRDefault="00C53B33" w:rsidP="00C01D6C">
      <w:pPr>
        <w:spacing w:after="0" w:line="240" w:lineRule="auto"/>
        <w:ind w:left="1080"/>
        <w:jc w:val="both"/>
        <w:rPr>
          <w:rFonts w:ascii="Times New Roman" w:eastAsia="Times New Roman" w:hAnsi="Times New Roman" w:cs="Times New Roman"/>
          <w:sz w:val="24"/>
          <w:szCs w:val="24"/>
          <w:lang w:val="en-GB"/>
        </w:rPr>
      </w:pPr>
      <w:r>
        <w:rPr>
          <w:rFonts w:ascii="Times New Roman" w:hAnsi="Times New Roman" w:cs="Times New Roman"/>
          <w:sz w:val="24"/>
          <w:szCs w:val="24"/>
        </w:rPr>
        <w:t>Further</w:t>
      </w:r>
      <w:r w:rsidR="00FD5B95">
        <w:rPr>
          <w:rFonts w:ascii="Times New Roman" w:hAnsi="Times New Roman" w:cs="Times New Roman"/>
          <w:sz w:val="24"/>
          <w:szCs w:val="24"/>
        </w:rPr>
        <w:t>,</w:t>
      </w:r>
      <w:r>
        <w:rPr>
          <w:rFonts w:ascii="Times New Roman" w:hAnsi="Times New Roman" w:cs="Times New Roman"/>
          <w:sz w:val="24"/>
          <w:szCs w:val="24"/>
        </w:rPr>
        <w:t xml:space="preserve"> the members </w:t>
      </w:r>
      <w:r>
        <w:rPr>
          <w:rFonts w:ascii="Times New Roman" w:eastAsia="Times New Roman" w:hAnsi="Times New Roman" w:cs="Times New Roman"/>
          <w:sz w:val="24"/>
          <w:szCs w:val="24"/>
          <w:lang w:val="en-GB"/>
        </w:rPr>
        <w:t xml:space="preserve">requested for a detailed flow chart </w:t>
      </w:r>
      <w:r w:rsidR="0037468E">
        <w:rPr>
          <w:rFonts w:ascii="Times New Roman" w:eastAsia="Times New Roman" w:hAnsi="Times New Roman" w:cs="Times New Roman"/>
          <w:sz w:val="24"/>
          <w:szCs w:val="24"/>
          <w:lang w:val="en-GB"/>
        </w:rPr>
        <w:t xml:space="preserve">about the implementation </w:t>
      </w:r>
      <w:r w:rsidR="00FF7483">
        <w:rPr>
          <w:rFonts w:ascii="Times New Roman" w:eastAsia="Times New Roman" w:hAnsi="Times New Roman" w:cs="Times New Roman"/>
          <w:sz w:val="24"/>
          <w:szCs w:val="24"/>
          <w:lang w:val="en-GB"/>
        </w:rPr>
        <w:t>process</w:t>
      </w:r>
      <w:r w:rsidR="0037468E">
        <w:rPr>
          <w:rFonts w:ascii="Times New Roman" w:eastAsia="Times New Roman" w:hAnsi="Times New Roman" w:cs="Times New Roman"/>
          <w:sz w:val="24"/>
          <w:szCs w:val="24"/>
          <w:lang w:val="en-GB"/>
        </w:rPr>
        <w:t xml:space="preserve"> and names of the employees who will be gra</w:t>
      </w:r>
      <w:r w:rsidR="005375E6">
        <w:rPr>
          <w:rFonts w:ascii="Times New Roman" w:eastAsia="Times New Roman" w:hAnsi="Times New Roman" w:cs="Times New Roman"/>
          <w:sz w:val="24"/>
          <w:szCs w:val="24"/>
          <w:lang w:val="en-GB"/>
        </w:rPr>
        <w:t>nted rights to access the data.</w:t>
      </w:r>
    </w:p>
    <w:p w:rsidR="00C01D6C" w:rsidRDefault="00C01D6C" w:rsidP="00C01D6C">
      <w:pPr>
        <w:spacing w:after="0" w:line="240" w:lineRule="auto"/>
        <w:ind w:left="1080"/>
        <w:contextualSpacing/>
        <w:jc w:val="both"/>
        <w:rPr>
          <w:rFonts w:ascii="Times New Roman" w:eastAsia="Times New Roman" w:hAnsi="Times New Roman" w:cs="Times New Roman"/>
          <w:sz w:val="24"/>
          <w:szCs w:val="24"/>
          <w:lang w:val="en-GB"/>
        </w:rPr>
      </w:pPr>
    </w:p>
    <w:p w:rsidR="00D217A2" w:rsidRDefault="004F6FEE" w:rsidP="00C01D6C">
      <w:pPr>
        <w:spacing w:after="0" w:line="240" w:lineRule="auto"/>
        <w:ind w:left="108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management took note of the request and </w:t>
      </w:r>
      <w:r w:rsidR="00AF2873">
        <w:rPr>
          <w:rFonts w:ascii="Times New Roman" w:eastAsia="Times New Roman" w:hAnsi="Times New Roman" w:cs="Times New Roman"/>
          <w:sz w:val="24"/>
          <w:szCs w:val="24"/>
          <w:lang w:val="en-GB"/>
        </w:rPr>
        <w:t>informed that necessary</w:t>
      </w:r>
      <w:r>
        <w:rPr>
          <w:rFonts w:ascii="Times New Roman" w:eastAsia="Times New Roman" w:hAnsi="Times New Roman" w:cs="Times New Roman"/>
          <w:sz w:val="24"/>
          <w:szCs w:val="24"/>
          <w:lang w:val="en-GB"/>
        </w:rPr>
        <w:t xml:space="preserve"> details </w:t>
      </w:r>
      <w:r w:rsidR="00AF2873">
        <w:rPr>
          <w:rFonts w:ascii="Times New Roman" w:eastAsia="Times New Roman" w:hAnsi="Times New Roman" w:cs="Times New Roman"/>
          <w:sz w:val="24"/>
          <w:szCs w:val="24"/>
          <w:lang w:val="en-GB"/>
        </w:rPr>
        <w:t xml:space="preserve">regarding who will have access </w:t>
      </w:r>
      <w:r>
        <w:rPr>
          <w:rFonts w:ascii="Times New Roman" w:eastAsia="Times New Roman" w:hAnsi="Times New Roman" w:cs="Times New Roman"/>
          <w:sz w:val="24"/>
          <w:szCs w:val="24"/>
          <w:lang w:val="en-GB"/>
        </w:rPr>
        <w:t>shall be provided</w:t>
      </w:r>
      <w:r w:rsidR="00AF2873">
        <w:rPr>
          <w:rFonts w:ascii="Times New Roman" w:eastAsia="Times New Roman" w:hAnsi="Times New Roman" w:cs="Times New Roman"/>
          <w:sz w:val="24"/>
          <w:szCs w:val="24"/>
          <w:lang w:val="en-GB"/>
        </w:rPr>
        <w:t xml:space="preserve"> in the due course of its implementation</w:t>
      </w:r>
      <w:r>
        <w:rPr>
          <w:rFonts w:ascii="Times New Roman" w:eastAsia="Times New Roman" w:hAnsi="Times New Roman" w:cs="Times New Roman"/>
          <w:sz w:val="24"/>
          <w:szCs w:val="24"/>
          <w:lang w:val="en-GB"/>
        </w:rPr>
        <w:t>.</w:t>
      </w:r>
    </w:p>
    <w:p w:rsidR="00071199" w:rsidRDefault="00071199" w:rsidP="00C01D6C">
      <w:pPr>
        <w:spacing w:after="0" w:line="240" w:lineRule="auto"/>
        <w:contextualSpacing/>
        <w:jc w:val="both"/>
        <w:rPr>
          <w:rFonts w:ascii="Times New Roman" w:eastAsia="Times New Roman" w:hAnsi="Times New Roman" w:cs="Times New Roman"/>
          <w:sz w:val="24"/>
          <w:szCs w:val="24"/>
          <w:lang w:val="en-GB"/>
        </w:rPr>
      </w:pPr>
    </w:p>
    <w:p w:rsidR="00071199" w:rsidRPr="00A72D87" w:rsidRDefault="00071199" w:rsidP="00BC579E">
      <w:pPr>
        <w:pStyle w:val="ListParagraph"/>
        <w:numPr>
          <w:ilvl w:val="0"/>
          <w:numId w:val="24"/>
        </w:numPr>
        <w:spacing w:after="0" w:line="240" w:lineRule="auto"/>
        <w:jc w:val="both"/>
        <w:rPr>
          <w:rFonts w:ascii="Times New Roman" w:eastAsia="Times New Roman" w:hAnsi="Times New Roman" w:cs="Times New Roman"/>
          <w:sz w:val="24"/>
          <w:szCs w:val="24"/>
          <w:u w:val="single"/>
          <w:lang w:val="en-GB"/>
        </w:rPr>
      </w:pPr>
      <w:r w:rsidRPr="00A72D87">
        <w:rPr>
          <w:rFonts w:ascii="Times New Roman" w:eastAsia="Times New Roman" w:hAnsi="Times New Roman" w:cs="Times New Roman"/>
          <w:sz w:val="24"/>
          <w:szCs w:val="24"/>
          <w:u w:val="single"/>
          <w:lang w:val="en-GB"/>
        </w:rPr>
        <w:t xml:space="preserve">Authority to </w:t>
      </w:r>
      <w:proofErr w:type="spellStart"/>
      <w:r w:rsidRPr="00A72D87">
        <w:rPr>
          <w:rFonts w:ascii="Times New Roman" w:eastAsia="Times New Roman" w:hAnsi="Times New Roman" w:cs="Times New Roman"/>
          <w:sz w:val="24"/>
          <w:szCs w:val="24"/>
          <w:u w:val="single"/>
          <w:lang w:val="en-GB"/>
        </w:rPr>
        <w:t>Mr.</w:t>
      </w:r>
      <w:proofErr w:type="spellEnd"/>
      <w:r w:rsidRPr="00A72D87">
        <w:rPr>
          <w:rFonts w:ascii="Times New Roman" w:eastAsia="Times New Roman" w:hAnsi="Times New Roman" w:cs="Times New Roman"/>
          <w:sz w:val="24"/>
          <w:szCs w:val="24"/>
          <w:u w:val="single"/>
          <w:lang w:val="en-GB"/>
        </w:rPr>
        <w:t xml:space="preserve"> </w:t>
      </w:r>
      <w:proofErr w:type="spellStart"/>
      <w:r w:rsidRPr="00A72D87">
        <w:rPr>
          <w:rFonts w:ascii="Times New Roman" w:eastAsia="Times New Roman" w:hAnsi="Times New Roman" w:cs="Times New Roman"/>
          <w:sz w:val="24"/>
          <w:szCs w:val="24"/>
          <w:u w:val="single"/>
          <w:lang w:val="en-GB"/>
        </w:rPr>
        <w:t>Makarand</w:t>
      </w:r>
      <w:proofErr w:type="spellEnd"/>
      <w:r w:rsidRPr="00A72D87">
        <w:rPr>
          <w:rFonts w:ascii="Times New Roman" w:eastAsia="Times New Roman" w:hAnsi="Times New Roman" w:cs="Times New Roman"/>
          <w:sz w:val="24"/>
          <w:szCs w:val="24"/>
          <w:u w:val="single"/>
          <w:lang w:val="en-GB"/>
        </w:rPr>
        <w:t xml:space="preserve"> </w:t>
      </w:r>
      <w:proofErr w:type="spellStart"/>
      <w:r w:rsidRPr="00A72D87">
        <w:rPr>
          <w:rFonts w:ascii="Times New Roman" w:eastAsia="Times New Roman" w:hAnsi="Times New Roman" w:cs="Times New Roman"/>
          <w:sz w:val="24"/>
          <w:szCs w:val="24"/>
          <w:u w:val="single"/>
          <w:lang w:val="en-GB"/>
        </w:rPr>
        <w:t>Karnataki</w:t>
      </w:r>
      <w:proofErr w:type="spellEnd"/>
      <w:r w:rsidRPr="00A72D87">
        <w:rPr>
          <w:rFonts w:ascii="Times New Roman" w:eastAsia="Times New Roman" w:hAnsi="Times New Roman" w:cs="Times New Roman"/>
          <w:sz w:val="24"/>
          <w:szCs w:val="24"/>
          <w:u w:val="single"/>
          <w:lang w:val="en-GB"/>
        </w:rPr>
        <w:t xml:space="preserve"> under The Investor E</w:t>
      </w:r>
      <w:r w:rsidR="009F7F34">
        <w:rPr>
          <w:rFonts w:ascii="Times New Roman" w:eastAsia="Times New Roman" w:hAnsi="Times New Roman" w:cs="Times New Roman"/>
          <w:sz w:val="24"/>
          <w:szCs w:val="24"/>
          <w:u w:val="single"/>
          <w:lang w:val="en-GB"/>
        </w:rPr>
        <w:t>ducation and Protection Fund Au</w:t>
      </w:r>
      <w:r w:rsidRPr="00A72D87">
        <w:rPr>
          <w:rFonts w:ascii="Times New Roman" w:eastAsia="Times New Roman" w:hAnsi="Times New Roman" w:cs="Times New Roman"/>
          <w:sz w:val="24"/>
          <w:szCs w:val="24"/>
          <w:u w:val="single"/>
          <w:lang w:val="en-GB"/>
        </w:rPr>
        <w:t>t</w:t>
      </w:r>
      <w:r w:rsidR="009F7F34">
        <w:rPr>
          <w:rFonts w:ascii="Times New Roman" w:eastAsia="Times New Roman" w:hAnsi="Times New Roman" w:cs="Times New Roman"/>
          <w:sz w:val="24"/>
          <w:szCs w:val="24"/>
          <w:u w:val="single"/>
          <w:lang w:val="en-GB"/>
        </w:rPr>
        <w:t>h</w:t>
      </w:r>
      <w:r w:rsidRPr="00A72D87">
        <w:rPr>
          <w:rFonts w:ascii="Times New Roman" w:eastAsia="Times New Roman" w:hAnsi="Times New Roman" w:cs="Times New Roman"/>
          <w:sz w:val="24"/>
          <w:szCs w:val="24"/>
          <w:u w:val="single"/>
          <w:lang w:val="en-GB"/>
        </w:rPr>
        <w:t>ority (Accounting, Audit, Transfer and Refund) Rules, 2016</w:t>
      </w:r>
    </w:p>
    <w:p w:rsidR="00266B61" w:rsidRDefault="002C7C64" w:rsidP="00BC579E">
      <w:pPr>
        <w:spacing w:after="0" w:line="240" w:lineRule="auto"/>
        <w:ind w:left="1080"/>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Mr.</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Niket</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Ghate</w:t>
      </w:r>
      <w:proofErr w:type="spellEnd"/>
      <w:r>
        <w:rPr>
          <w:rFonts w:ascii="Times New Roman" w:eastAsia="Times New Roman" w:hAnsi="Times New Roman" w:cs="Times New Roman"/>
          <w:sz w:val="24"/>
          <w:szCs w:val="24"/>
          <w:lang w:val="en-GB"/>
        </w:rPr>
        <w:t xml:space="preserve"> informed that Board members that </w:t>
      </w:r>
      <w:r w:rsidR="0045094B">
        <w:rPr>
          <w:rFonts w:ascii="Times New Roman" w:eastAsia="Times New Roman" w:hAnsi="Times New Roman" w:cs="Times New Roman"/>
          <w:sz w:val="24"/>
          <w:szCs w:val="24"/>
          <w:lang w:val="en-GB"/>
        </w:rPr>
        <w:t xml:space="preserve">The Ministry of Corporate Affairs has recently notified the </w:t>
      </w:r>
      <w:r w:rsidR="00D91975">
        <w:rPr>
          <w:rFonts w:ascii="Times New Roman" w:eastAsia="Times New Roman" w:hAnsi="Times New Roman" w:cs="Times New Roman"/>
          <w:sz w:val="24"/>
          <w:szCs w:val="24"/>
          <w:lang w:val="en-GB"/>
        </w:rPr>
        <w:t>I</w:t>
      </w:r>
      <w:r w:rsidR="0045094B">
        <w:rPr>
          <w:rFonts w:ascii="Times New Roman" w:eastAsia="Times New Roman" w:hAnsi="Times New Roman" w:cs="Times New Roman"/>
          <w:sz w:val="24"/>
          <w:szCs w:val="24"/>
          <w:lang w:val="en-GB"/>
        </w:rPr>
        <w:t>nvestor Education and Protection Fund</w:t>
      </w:r>
      <w:r w:rsidR="004D210C">
        <w:rPr>
          <w:rFonts w:ascii="Times New Roman" w:eastAsia="Times New Roman" w:hAnsi="Times New Roman" w:cs="Times New Roman"/>
          <w:sz w:val="24"/>
          <w:szCs w:val="24"/>
          <w:lang w:val="en-GB"/>
        </w:rPr>
        <w:t xml:space="preserve"> (IEPF)</w:t>
      </w:r>
      <w:r w:rsidR="0045094B">
        <w:rPr>
          <w:rFonts w:ascii="Times New Roman" w:eastAsia="Times New Roman" w:hAnsi="Times New Roman" w:cs="Times New Roman"/>
          <w:sz w:val="24"/>
          <w:szCs w:val="24"/>
          <w:lang w:val="en-GB"/>
        </w:rPr>
        <w:t xml:space="preserve"> Authority (Accounting, Audit, Transfer and Refund) Rules, 2016</w:t>
      </w:r>
      <w:r w:rsidR="00F949C1">
        <w:rPr>
          <w:rFonts w:ascii="Times New Roman" w:eastAsia="Times New Roman" w:hAnsi="Times New Roman" w:cs="Times New Roman"/>
          <w:sz w:val="24"/>
          <w:szCs w:val="24"/>
          <w:lang w:val="en-GB"/>
        </w:rPr>
        <w:t xml:space="preserve"> which </w:t>
      </w:r>
      <w:r w:rsidR="00F949C1" w:rsidRPr="00F949C1">
        <w:rPr>
          <w:rFonts w:ascii="Times New Roman" w:eastAsia="Times New Roman" w:hAnsi="Times New Roman" w:cs="Times New Roman"/>
          <w:i/>
          <w:sz w:val="24"/>
          <w:szCs w:val="24"/>
          <w:lang w:val="en-GB"/>
        </w:rPr>
        <w:t>inter alia</w:t>
      </w:r>
      <w:r w:rsidR="00F949C1">
        <w:rPr>
          <w:rFonts w:ascii="Times New Roman" w:eastAsia="Times New Roman" w:hAnsi="Times New Roman" w:cs="Times New Roman"/>
          <w:i/>
          <w:sz w:val="24"/>
          <w:szCs w:val="24"/>
          <w:lang w:val="en-GB"/>
        </w:rPr>
        <w:t>,</w:t>
      </w:r>
      <w:r w:rsidR="00F949C1">
        <w:rPr>
          <w:rFonts w:ascii="Times New Roman" w:eastAsia="Times New Roman" w:hAnsi="Times New Roman" w:cs="Times New Roman"/>
          <w:sz w:val="24"/>
          <w:szCs w:val="24"/>
          <w:lang w:val="en-GB"/>
        </w:rPr>
        <w:t xml:space="preserve"> requires the Board to authorise </w:t>
      </w:r>
      <w:r w:rsidR="00BD6D75">
        <w:rPr>
          <w:rFonts w:ascii="Times New Roman" w:eastAsia="Times New Roman" w:hAnsi="Times New Roman" w:cs="Times New Roman"/>
          <w:sz w:val="24"/>
          <w:szCs w:val="24"/>
          <w:lang w:val="en-GB"/>
        </w:rPr>
        <w:t>the Company Secretary to sign necessary documents to give effect to transfer of shares to the IEPF su</w:t>
      </w:r>
      <w:r w:rsidR="003D04A6">
        <w:rPr>
          <w:rFonts w:ascii="Times New Roman" w:eastAsia="Times New Roman" w:hAnsi="Times New Roman" w:cs="Times New Roman"/>
          <w:sz w:val="24"/>
          <w:szCs w:val="24"/>
          <w:lang w:val="en-GB"/>
        </w:rPr>
        <w:t>spense account in the prescribed</w:t>
      </w:r>
      <w:r w:rsidR="00BD6D75">
        <w:rPr>
          <w:rFonts w:ascii="Times New Roman" w:eastAsia="Times New Roman" w:hAnsi="Times New Roman" w:cs="Times New Roman"/>
          <w:sz w:val="24"/>
          <w:szCs w:val="24"/>
          <w:lang w:val="en-GB"/>
        </w:rPr>
        <w:t xml:space="preserve"> period and manner.</w:t>
      </w:r>
    </w:p>
    <w:p w:rsidR="002C7C64" w:rsidRDefault="002C7C64" w:rsidP="00BC579E">
      <w:pPr>
        <w:spacing w:after="0" w:line="24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002F3404">
        <w:rPr>
          <w:rFonts w:ascii="Times New Roman" w:eastAsia="Times New Roman" w:hAnsi="Times New Roman" w:cs="Times New Roman"/>
          <w:sz w:val="24"/>
          <w:szCs w:val="24"/>
          <w:lang w:val="en-GB"/>
        </w:rPr>
        <w:t>Board deliberated and passed the following resolution:</w:t>
      </w:r>
    </w:p>
    <w:p w:rsidR="00C01D6C" w:rsidRDefault="00C01D6C" w:rsidP="00BC579E">
      <w:pPr>
        <w:spacing w:after="0" w:line="240" w:lineRule="auto"/>
        <w:ind w:left="1080"/>
        <w:jc w:val="both"/>
        <w:rPr>
          <w:rFonts w:ascii="Times New Roman" w:eastAsia="Times New Roman" w:hAnsi="Times New Roman" w:cs="Times New Roman"/>
          <w:sz w:val="24"/>
          <w:szCs w:val="24"/>
          <w:lang w:val="en-GB"/>
        </w:rPr>
      </w:pPr>
    </w:p>
    <w:p w:rsidR="00AC1403" w:rsidRDefault="003B4DCD" w:rsidP="00BC579E">
      <w:pPr>
        <w:spacing w:after="0" w:line="24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t>
      </w:r>
      <w:r w:rsidR="00AC1403">
        <w:rPr>
          <w:rFonts w:ascii="Times New Roman" w:eastAsia="Times New Roman" w:hAnsi="Times New Roman" w:cs="Times New Roman"/>
          <w:sz w:val="24"/>
          <w:szCs w:val="24"/>
          <w:lang w:val="en-GB"/>
        </w:rPr>
        <w:t xml:space="preserve">RESOLVED THAT </w:t>
      </w:r>
      <w:r w:rsidR="00A459BA">
        <w:rPr>
          <w:rFonts w:ascii="Times New Roman" w:eastAsia="Times New Roman" w:hAnsi="Times New Roman" w:cs="Times New Roman"/>
          <w:sz w:val="24"/>
          <w:szCs w:val="24"/>
          <w:lang w:val="en-GB"/>
        </w:rPr>
        <w:t>pursuant to the Investor Education and Protection Fund (IEPF) Authority (Accounting, Audit, Transfer and Refund) Rules, 2016</w:t>
      </w:r>
      <w:r w:rsidR="00D57608">
        <w:rPr>
          <w:rFonts w:ascii="Times New Roman" w:eastAsia="Times New Roman" w:hAnsi="Times New Roman" w:cs="Times New Roman"/>
          <w:sz w:val="24"/>
          <w:szCs w:val="24"/>
          <w:lang w:val="en-GB"/>
        </w:rPr>
        <w:t>,</w:t>
      </w:r>
      <w:r w:rsidR="00A459BA">
        <w:rPr>
          <w:rFonts w:ascii="Times New Roman" w:eastAsia="Times New Roman" w:hAnsi="Times New Roman" w:cs="Times New Roman"/>
          <w:sz w:val="24"/>
          <w:szCs w:val="24"/>
          <w:lang w:val="en-GB"/>
        </w:rPr>
        <w:t xml:space="preserve"> </w:t>
      </w:r>
      <w:proofErr w:type="spellStart"/>
      <w:r w:rsidR="00AC1403">
        <w:rPr>
          <w:rFonts w:ascii="Times New Roman" w:eastAsia="Times New Roman" w:hAnsi="Times New Roman" w:cs="Times New Roman"/>
          <w:sz w:val="24"/>
          <w:szCs w:val="24"/>
          <w:lang w:val="en-GB"/>
        </w:rPr>
        <w:t>Mr.</w:t>
      </w:r>
      <w:proofErr w:type="spellEnd"/>
      <w:r w:rsidR="00AC1403">
        <w:rPr>
          <w:rFonts w:ascii="Times New Roman" w:eastAsia="Times New Roman" w:hAnsi="Times New Roman" w:cs="Times New Roman"/>
          <w:sz w:val="24"/>
          <w:szCs w:val="24"/>
          <w:lang w:val="en-GB"/>
        </w:rPr>
        <w:t xml:space="preserve"> </w:t>
      </w:r>
      <w:proofErr w:type="spellStart"/>
      <w:r w:rsidR="00AC1403">
        <w:rPr>
          <w:rFonts w:ascii="Times New Roman" w:eastAsia="Times New Roman" w:hAnsi="Times New Roman" w:cs="Times New Roman"/>
          <w:sz w:val="24"/>
          <w:szCs w:val="24"/>
          <w:lang w:val="en-GB"/>
        </w:rPr>
        <w:t>Makarand</w:t>
      </w:r>
      <w:proofErr w:type="spellEnd"/>
      <w:r w:rsidR="00AC1403">
        <w:rPr>
          <w:rFonts w:ascii="Times New Roman" w:eastAsia="Times New Roman" w:hAnsi="Times New Roman" w:cs="Times New Roman"/>
          <w:sz w:val="24"/>
          <w:szCs w:val="24"/>
          <w:lang w:val="en-GB"/>
        </w:rPr>
        <w:t xml:space="preserve"> </w:t>
      </w:r>
      <w:proofErr w:type="spellStart"/>
      <w:r w:rsidR="00AC1403">
        <w:rPr>
          <w:rFonts w:ascii="Times New Roman" w:eastAsia="Times New Roman" w:hAnsi="Times New Roman" w:cs="Times New Roman"/>
          <w:sz w:val="24"/>
          <w:szCs w:val="24"/>
          <w:lang w:val="en-GB"/>
        </w:rPr>
        <w:t>Karnataki</w:t>
      </w:r>
      <w:proofErr w:type="spellEnd"/>
      <w:r w:rsidR="00AC1403">
        <w:rPr>
          <w:rFonts w:ascii="Times New Roman" w:eastAsia="Times New Roman" w:hAnsi="Times New Roman" w:cs="Times New Roman"/>
          <w:sz w:val="24"/>
          <w:szCs w:val="24"/>
          <w:lang w:val="en-GB"/>
        </w:rPr>
        <w:t>, Company Secretary of the Company, be and is hereby authorised to sign</w:t>
      </w:r>
      <w:r w:rsidR="00822CAF">
        <w:rPr>
          <w:rFonts w:ascii="Times New Roman" w:eastAsia="Times New Roman" w:hAnsi="Times New Roman" w:cs="Times New Roman"/>
          <w:sz w:val="24"/>
          <w:szCs w:val="24"/>
          <w:lang w:val="en-GB"/>
        </w:rPr>
        <w:t xml:space="preserve"> and execute </w:t>
      </w:r>
      <w:r w:rsidR="00AE1613">
        <w:rPr>
          <w:rFonts w:ascii="Times New Roman" w:eastAsia="Times New Roman" w:hAnsi="Times New Roman" w:cs="Times New Roman"/>
          <w:sz w:val="24"/>
          <w:szCs w:val="24"/>
          <w:lang w:val="en-GB"/>
        </w:rPr>
        <w:t>necessary</w:t>
      </w:r>
      <w:r w:rsidR="00AC1403">
        <w:rPr>
          <w:rFonts w:ascii="Times New Roman" w:eastAsia="Times New Roman" w:hAnsi="Times New Roman" w:cs="Times New Roman"/>
          <w:sz w:val="24"/>
          <w:szCs w:val="24"/>
          <w:lang w:val="en-GB"/>
        </w:rPr>
        <w:t xml:space="preserve"> documents and to take all the </w:t>
      </w:r>
      <w:r w:rsidR="003E00DE">
        <w:rPr>
          <w:rFonts w:ascii="Times New Roman" w:eastAsia="Times New Roman" w:hAnsi="Times New Roman" w:cs="Times New Roman"/>
          <w:sz w:val="24"/>
          <w:szCs w:val="24"/>
          <w:lang w:val="en-GB"/>
        </w:rPr>
        <w:t>required</w:t>
      </w:r>
      <w:r w:rsidR="00AC1403">
        <w:rPr>
          <w:rFonts w:ascii="Times New Roman" w:eastAsia="Times New Roman" w:hAnsi="Times New Roman" w:cs="Times New Roman"/>
          <w:sz w:val="24"/>
          <w:szCs w:val="24"/>
          <w:lang w:val="en-GB"/>
        </w:rPr>
        <w:t xml:space="preserve"> s</w:t>
      </w:r>
      <w:r w:rsidR="00824E25">
        <w:rPr>
          <w:rFonts w:ascii="Times New Roman" w:eastAsia="Times New Roman" w:hAnsi="Times New Roman" w:cs="Times New Roman"/>
          <w:sz w:val="24"/>
          <w:szCs w:val="24"/>
          <w:lang w:val="en-GB"/>
        </w:rPr>
        <w:t>t</w:t>
      </w:r>
      <w:r w:rsidR="00AC1403">
        <w:rPr>
          <w:rFonts w:ascii="Times New Roman" w:eastAsia="Times New Roman" w:hAnsi="Times New Roman" w:cs="Times New Roman"/>
          <w:sz w:val="24"/>
          <w:szCs w:val="24"/>
          <w:lang w:val="en-GB"/>
        </w:rPr>
        <w:t xml:space="preserve">eps to give effect to transfer the shares </w:t>
      </w:r>
      <w:r w:rsidR="00824E25">
        <w:rPr>
          <w:rFonts w:ascii="Times New Roman" w:eastAsia="Times New Roman" w:hAnsi="Times New Roman" w:cs="Times New Roman"/>
          <w:sz w:val="24"/>
          <w:szCs w:val="24"/>
          <w:lang w:val="en-GB"/>
        </w:rPr>
        <w:t>to the IEPF</w:t>
      </w:r>
      <w:r w:rsidR="00A50CC8">
        <w:rPr>
          <w:rFonts w:ascii="Times New Roman" w:eastAsia="Times New Roman" w:hAnsi="Times New Roman" w:cs="Times New Roman"/>
          <w:sz w:val="24"/>
          <w:szCs w:val="24"/>
          <w:lang w:val="en-GB"/>
        </w:rPr>
        <w:t xml:space="preserve"> suspense account (in the name of the Company)</w:t>
      </w:r>
      <w:r w:rsidR="00AC1403">
        <w:rPr>
          <w:rFonts w:ascii="Times New Roman" w:eastAsia="Times New Roman" w:hAnsi="Times New Roman" w:cs="Times New Roman"/>
          <w:sz w:val="24"/>
          <w:szCs w:val="24"/>
          <w:lang w:val="en-GB"/>
        </w:rPr>
        <w:t>.</w:t>
      </w:r>
    </w:p>
    <w:p w:rsidR="003B4DCD" w:rsidRDefault="003B4DCD" w:rsidP="00BC579E">
      <w:pPr>
        <w:spacing w:after="0" w:line="240" w:lineRule="auto"/>
        <w:ind w:left="1080"/>
        <w:jc w:val="both"/>
        <w:rPr>
          <w:rFonts w:ascii="Times New Roman" w:eastAsia="Times New Roman" w:hAnsi="Times New Roman" w:cs="Times New Roman"/>
          <w:sz w:val="24"/>
          <w:szCs w:val="24"/>
          <w:lang w:val="en-GB"/>
        </w:rPr>
      </w:pPr>
    </w:p>
    <w:p w:rsidR="003B4DCD" w:rsidRDefault="003B4DCD" w:rsidP="00BC579E">
      <w:pPr>
        <w:spacing w:after="0" w:line="24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RESOLVED FURTHER THAT any of the Directors be and are hereby severally authorised to issue a certified copy of the aforesaid resolution.”</w:t>
      </w:r>
    </w:p>
    <w:p w:rsidR="00D17436" w:rsidRDefault="00D17436" w:rsidP="00BC579E">
      <w:pPr>
        <w:spacing w:after="0" w:line="240" w:lineRule="auto"/>
        <w:ind w:left="1080"/>
        <w:jc w:val="both"/>
        <w:rPr>
          <w:rFonts w:ascii="Times New Roman" w:eastAsia="Times New Roman" w:hAnsi="Times New Roman" w:cs="Times New Roman"/>
          <w:sz w:val="24"/>
          <w:szCs w:val="24"/>
          <w:lang w:val="en-GB"/>
        </w:rPr>
      </w:pPr>
    </w:p>
    <w:p w:rsidR="003474A3" w:rsidRPr="003474A3" w:rsidRDefault="003474A3" w:rsidP="00BC579E">
      <w:pPr>
        <w:pStyle w:val="ListParagraph"/>
        <w:numPr>
          <w:ilvl w:val="0"/>
          <w:numId w:val="24"/>
        </w:numPr>
        <w:spacing w:after="0" w:line="240" w:lineRule="auto"/>
        <w:jc w:val="both"/>
        <w:rPr>
          <w:rFonts w:ascii="Times New Roman" w:hAnsi="Times New Roman" w:cs="Times New Roman"/>
          <w:sz w:val="24"/>
          <w:szCs w:val="24"/>
          <w:u w:val="single"/>
        </w:rPr>
      </w:pPr>
      <w:r w:rsidRPr="003474A3">
        <w:rPr>
          <w:rFonts w:ascii="Times New Roman" w:hAnsi="Times New Roman" w:cs="Times New Roman"/>
          <w:sz w:val="24"/>
          <w:szCs w:val="24"/>
          <w:u w:val="single"/>
        </w:rPr>
        <w:t>Issue of Power of Attorney</w:t>
      </w:r>
    </w:p>
    <w:p w:rsidR="003474A3" w:rsidRPr="003474A3" w:rsidRDefault="003474A3" w:rsidP="00BC579E">
      <w:pPr>
        <w:pStyle w:val="ListParagraph"/>
        <w:spacing w:after="0" w:line="240" w:lineRule="auto"/>
        <w:ind w:left="1080"/>
        <w:jc w:val="both"/>
        <w:rPr>
          <w:rFonts w:ascii="Times New Roman" w:hAnsi="Times New Roman" w:cs="Times New Roman"/>
          <w:sz w:val="24"/>
          <w:szCs w:val="24"/>
        </w:rPr>
      </w:pPr>
      <w:r w:rsidRPr="003474A3">
        <w:rPr>
          <w:rFonts w:ascii="Times New Roman" w:hAnsi="Times New Roman" w:cs="Times New Roman"/>
          <w:sz w:val="24"/>
          <w:szCs w:val="24"/>
        </w:rPr>
        <w:t xml:space="preserve">The Board was informed that Mr. Raj Kumar </w:t>
      </w:r>
      <w:proofErr w:type="spellStart"/>
      <w:r w:rsidRPr="003474A3">
        <w:rPr>
          <w:rFonts w:ascii="Times New Roman" w:hAnsi="Times New Roman" w:cs="Times New Roman"/>
          <w:sz w:val="24"/>
          <w:szCs w:val="24"/>
        </w:rPr>
        <w:t>Patidar</w:t>
      </w:r>
      <w:proofErr w:type="spellEnd"/>
      <w:r w:rsidRPr="003474A3">
        <w:rPr>
          <w:rFonts w:ascii="Times New Roman" w:hAnsi="Times New Roman" w:cs="Times New Roman"/>
          <w:sz w:val="24"/>
          <w:szCs w:val="24"/>
        </w:rPr>
        <w:t xml:space="preserve">, Customer Supply Chain Manager, Chennai Branch has been replaced in the place of Mr. Samuel Albert due to Mr. Albert’s transfer to Goa Plant. Hence, it was proposed to cancel the power of attorney issued to Mr. Albert and a fresh power of attorney be issued in </w:t>
      </w:r>
      <w:proofErr w:type="spellStart"/>
      <w:r w:rsidRPr="003474A3">
        <w:rPr>
          <w:rFonts w:ascii="Times New Roman" w:hAnsi="Times New Roman" w:cs="Times New Roman"/>
          <w:sz w:val="24"/>
          <w:szCs w:val="24"/>
        </w:rPr>
        <w:t>favour</w:t>
      </w:r>
      <w:proofErr w:type="spellEnd"/>
      <w:r w:rsidRPr="003474A3">
        <w:rPr>
          <w:rFonts w:ascii="Times New Roman" w:hAnsi="Times New Roman" w:cs="Times New Roman"/>
          <w:sz w:val="24"/>
          <w:szCs w:val="24"/>
        </w:rPr>
        <w:t xml:space="preserve"> of Mr. </w:t>
      </w:r>
      <w:proofErr w:type="spellStart"/>
      <w:r w:rsidRPr="003474A3">
        <w:rPr>
          <w:rFonts w:ascii="Times New Roman" w:hAnsi="Times New Roman" w:cs="Times New Roman"/>
          <w:sz w:val="24"/>
          <w:szCs w:val="24"/>
        </w:rPr>
        <w:t>Patidar</w:t>
      </w:r>
      <w:proofErr w:type="spellEnd"/>
      <w:r w:rsidRPr="003474A3">
        <w:rPr>
          <w:rFonts w:ascii="Times New Roman" w:hAnsi="Times New Roman" w:cs="Times New Roman"/>
          <w:sz w:val="24"/>
          <w:szCs w:val="24"/>
        </w:rPr>
        <w:t xml:space="preserve"> for attending the matters related to Service Tax, Value Added Tax, etc. in the south region.</w:t>
      </w:r>
    </w:p>
    <w:p w:rsidR="003474A3" w:rsidRPr="003474A3" w:rsidRDefault="003474A3" w:rsidP="00BC579E">
      <w:pPr>
        <w:pStyle w:val="ListParagraph"/>
        <w:spacing w:after="0" w:line="240" w:lineRule="auto"/>
        <w:ind w:left="1080"/>
        <w:jc w:val="both"/>
        <w:rPr>
          <w:rFonts w:ascii="Times New Roman" w:hAnsi="Times New Roman" w:cs="Times New Roman"/>
          <w:sz w:val="24"/>
          <w:szCs w:val="24"/>
        </w:rPr>
      </w:pPr>
      <w:r w:rsidRPr="003474A3">
        <w:rPr>
          <w:rFonts w:ascii="Times New Roman" w:hAnsi="Times New Roman" w:cs="Times New Roman"/>
          <w:sz w:val="24"/>
          <w:szCs w:val="24"/>
        </w:rPr>
        <w:lastRenderedPageBreak/>
        <w:t>The Board considered proposal and after discussion, passed the following resolution:</w:t>
      </w:r>
    </w:p>
    <w:p w:rsidR="003871A2" w:rsidRDefault="003871A2" w:rsidP="00BC579E">
      <w:pPr>
        <w:pStyle w:val="ListParagraph"/>
        <w:spacing w:after="0" w:line="240" w:lineRule="auto"/>
        <w:ind w:left="1080"/>
        <w:jc w:val="both"/>
        <w:rPr>
          <w:rFonts w:ascii="Times New Roman" w:hAnsi="Times New Roman" w:cs="Times New Roman"/>
          <w:sz w:val="24"/>
          <w:szCs w:val="24"/>
        </w:rPr>
      </w:pPr>
    </w:p>
    <w:p w:rsidR="003474A3" w:rsidRPr="003474A3" w:rsidRDefault="003474A3" w:rsidP="00BC579E">
      <w:pPr>
        <w:pStyle w:val="ListParagraph"/>
        <w:spacing w:after="0" w:line="240" w:lineRule="auto"/>
        <w:ind w:left="1080"/>
        <w:jc w:val="both"/>
        <w:rPr>
          <w:rFonts w:ascii="Times New Roman" w:hAnsi="Times New Roman" w:cs="Times New Roman"/>
          <w:sz w:val="24"/>
          <w:szCs w:val="24"/>
        </w:rPr>
      </w:pPr>
      <w:r w:rsidRPr="003474A3">
        <w:rPr>
          <w:rFonts w:ascii="Times New Roman" w:hAnsi="Times New Roman" w:cs="Times New Roman"/>
          <w:sz w:val="24"/>
          <w:szCs w:val="24"/>
        </w:rPr>
        <w:t xml:space="preserve">“RESOLVED that the power of attorney in terms of the draft previously approved by the Board be and is hereby granted in </w:t>
      </w:r>
      <w:proofErr w:type="spellStart"/>
      <w:r w:rsidRPr="003474A3">
        <w:rPr>
          <w:rFonts w:ascii="Times New Roman" w:hAnsi="Times New Roman" w:cs="Times New Roman"/>
          <w:sz w:val="24"/>
          <w:szCs w:val="24"/>
        </w:rPr>
        <w:t>favour</w:t>
      </w:r>
      <w:proofErr w:type="spellEnd"/>
      <w:r w:rsidRPr="003474A3">
        <w:rPr>
          <w:rFonts w:ascii="Times New Roman" w:hAnsi="Times New Roman" w:cs="Times New Roman"/>
          <w:sz w:val="24"/>
          <w:szCs w:val="24"/>
        </w:rPr>
        <w:t xml:space="preserve"> of Mr. Raj Kumar </w:t>
      </w:r>
      <w:proofErr w:type="spellStart"/>
      <w:r w:rsidRPr="003474A3">
        <w:rPr>
          <w:rFonts w:ascii="Times New Roman" w:hAnsi="Times New Roman" w:cs="Times New Roman"/>
          <w:sz w:val="24"/>
          <w:szCs w:val="24"/>
        </w:rPr>
        <w:t>Patidar</w:t>
      </w:r>
      <w:proofErr w:type="spellEnd"/>
      <w:r w:rsidRPr="003474A3">
        <w:rPr>
          <w:rFonts w:ascii="Times New Roman" w:hAnsi="Times New Roman" w:cs="Times New Roman"/>
          <w:sz w:val="24"/>
          <w:szCs w:val="24"/>
        </w:rPr>
        <w:t>, Customer Supply Chain Managers - Chennai Branch, of the Company in relation to the Central Sales Tax, the local Sales Tax and Value Added Tax matters and that the Common Seal of the Company be affixed thereon pursuant to Article 155 of the Articles</w:t>
      </w:r>
      <w:r w:rsidR="005714F3">
        <w:rPr>
          <w:rFonts w:ascii="Times New Roman" w:hAnsi="Times New Roman" w:cs="Times New Roman"/>
          <w:sz w:val="24"/>
          <w:szCs w:val="24"/>
        </w:rPr>
        <w:t xml:space="preserve"> of Association of the Company:</w:t>
      </w:r>
    </w:p>
    <w:p w:rsidR="003474A3" w:rsidRPr="003474A3" w:rsidRDefault="003474A3" w:rsidP="00BC579E">
      <w:pPr>
        <w:pStyle w:val="ListParagraph"/>
        <w:spacing w:after="0" w:line="240" w:lineRule="auto"/>
        <w:ind w:left="1080"/>
        <w:jc w:val="both"/>
        <w:rPr>
          <w:rFonts w:ascii="Times New Roman" w:hAnsi="Times New Roman" w:cs="Times New Roman"/>
          <w:sz w:val="24"/>
          <w:szCs w:val="24"/>
        </w:rPr>
      </w:pPr>
    </w:p>
    <w:p w:rsidR="003474A3" w:rsidRPr="003474A3" w:rsidRDefault="003474A3" w:rsidP="00BC579E">
      <w:pPr>
        <w:pStyle w:val="ListParagraph"/>
        <w:spacing w:after="0" w:line="240" w:lineRule="auto"/>
        <w:ind w:left="1080"/>
        <w:jc w:val="both"/>
        <w:rPr>
          <w:rFonts w:ascii="Times New Roman" w:hAnsi="Times New Roman" w:cs="Times New Roman"/>
          <w:sz w:val="24"/>
          <w:szCs w:val="24"/>
        </w:rPr>
      </w:pPr>
      <w:r w:rsidRPr="003474A3">
        <w:rPr>
          <w:rFonts w:ascii="Times New Roman" w:hAnsi="Times New Roman" w:cs="Times New Roman"/>
          <w:sz w:val="24"/>
          <w:szCs w:val="24"/>
        </w:rPr>
        <w:t>RESOLVED further that the Company Secretary and/or Deputy Company Secretary be and are hereby severally authorized to furnish a certified true copy of the resolution for necessary action.”</w:t>
      </w:r>
    </w:p>
    <w:p w:rsidR="003474A3" w:rsidRPr="003474A3" w:rsidRDefault="003474A3" w:rsidP="00BC579E">
      <w:pPr>
        <w:pStyle w:val="ListParagraph"/>
        <w:spacing w:after="0" w:line="240" w:lineRule="auto"/>
        <w:ind w:left="1080"/>
        <w:rPr>
          <w:rFonts w:ascii="Times New Roman" w:hAnsi="Times New Roman" w:cs="Times New Roman"/>
          <w:sz w:val="24"/>
          <w:szCs w:val="24"/>
        </w:rPr>
      </w:pPr>
    </w:p>
    <w:p w:rsidR="003474A3" w:rsidRPr="00C628A1" w:rsidRDefault="003474A3" w:rsidP="00BC579E">
      <w:pPr>
        <w:pStyle w:val="ListParagraph"/>
        <w:numPr>
          <w:ilvl w:val="0"/>
          <w:numId w:val="24"/>
        </w:numPr>
        <w:spacing w:after="0" w:line="240" w:lineRule="auto"/>
        <w:jc w:val="both"/>
        <w:rPr>
          <w:rFonts w:ascii="Times New Roman" w:hAnsi="Times New Roman" w:cs="Times New Roman"/>
          <w:sz w:val="24"/>
          <w:szCs w:val="24"/>
          <w:u w:val="single"/>
        </w:rPr>
      </w:pPr>
      <w:r w:rsidRPr="00C628A1">
        <w:rPr>
          <w:rFonts w:ascii="Times New Roman" w:hAnsi="Times New Roman" w:cs="Times New Roman"/>
          <w:sz w:val="24"/>
          <w:szCs w:val="24"/>
          <w:u w:val="single"/>
        </w:rPr>
        <w:t>Authority to the executives of C&amp;F Agents to sign Sales Tax documents</w:t>
      </w:r>
    </w:p>
    <w:p w:rsidR="00C628A1" w:rsidRPr="00C628A1" w:rsidRDefault="00C628A1" w:rsidP="00BC579E">
      <w:pPr>
        <w:autoSpaceDE w:val="0"/>
        <w:autoSpaceDN w:val="0"/>
        <w:adjustRightInd w:val="0"/>
        <w:spacing w:after="0"/>
        <w:ind w:left="1080"/>
        <w:jc w:val="both"/>
        <w:rPr>
          <w:rFonts w:ascii="Times New Roman" w:hAnsi="Times New Roman" w:cs="Times New Roman"/>
          <w:color w:val="000000"/>
          <w:sz w:val="24"/>
          <w:szCs w:val="24"/>
        </w:rPr>
      </w:pPr>
      <w:r w:rsidRPr="00C628A1">
        <w:rPr>
          <w:rFonts w:ascii="Times New Roman" w:hAnsi="Times New Roman" w:cs="Times New Roman"/>
          <w:color w:val="000000"/>
          <w:sz w:val="24"/>
          <w:szCs w:val="24"/>
        </w:rPr>
        <w:t>Due to certain strategic changes in the appointment of C&amp;F Agents and movements of C&amp;F officials, the Board was requested to authorize certain officials of Company’s C&amp;F Agents to do certain acts, deeds, matters and things in connection with local Sales Tax and Value Added Tax, Central Sales Tax and Entry Tax laws.  After discussion, the following resolution was passed:</w:t>
      </w:r>
    </w:p>
    <w:p w:rsidR="00C628A1" w:rsidRPr="00C628A1" w:rsidRDefault="00C628A1" w:rsidP="00BC579E">
      <w:pPr>
        <w:pStyle w:val="ListParagraph"/>
        <w:autoSpaceDE w:val="0"/>
        <w:autoSpaceDN w:val="0"/>
        <w:adjustRightInd w:val="0"/>
        <w:spacing w:after="0"/>
        <w:ind w:left="1080"/>
        <w:jc w:val="both"/>
        <w:rPr>
          <w:rFonts w:ascii="Times New Roman" w:hAnsi="Times New Roman" w:cs="Times New Roman"/>
          <w:color w:val="000000"/>
          <w:sz w:val="24"/>
          <w:szCs w:val="24"/>
        </w:rPr>
      </w:pPr>
    </w:p>
    <w:p w:rsidR="0030239E" w:rsidRPr="00C13B56" w:rsidRDefault="0030239E" w:rsidP="0030239E">
      <w:pPr>
        <w:shd w:val="clear" w:color="auto" w:fill="FFFFFF"/>
        <w:spacing w:after="0" w:line="240" w:lineRule="auto"/>
        <w:ind w:left="1080"/>
        <w:jc w:val="both"/>
        <w:rPr>
          <w:rFonts w:ascii="Arial" w:eastAsia="Times New Roman" w:hAnsi="Arial" w:cs="Arial"/>
          <w:color w:val="222222"/>
          <w:sz w:val="19"/>
          <w:szCs w:val="19"/>
        </w:rPr>
      </w:pPr>
      <w:r w:rsidRPr="00C13B56">
        <w:rPr>
          <w:rFonts w:ascii="Times New Roman" w:eastAsia="Times New Roman" w:hAnsi="Times New Roman" w:cs="Times New Roman"/>
          <w:color w:val="000000"/>
          <w:sz w:val="24"/>
          <w:szCs w:val="24"/>
        </w:rPr>
        <w:t xml:space="preserve">“RESOLVED that in supersession of the resolutions passed earlier, following executives of the Company’s C&amp;F Agents be and are hereby severally authorized to sign various declarations under the Central Sales Tax, the local Sales Tax regulations of the concerned States </w:t>
      </w:r>
      <w:r>
        <w:rPr>
          <w:rFonts w:ascii="Times New Roman" w:eastAsia="Times New Roman" w:hAnsi="Times New Roman" w:cs="Times New Roman"/>
          <w:color w:val="000000"/>
          <w:sz w:val="24"/>
          <w:szCs w:val="24"/>
        </w:rPr>
        <w:t xml:space="preserve">and Goods and Service Tax </w:t>
      </w:r>
      <w:r w:rsidRPr="00C13B56">
        <w:rPr>
          <w:rFonts w:ascii="Times New Roman" w:eastAsia="Times New Roman" w:hAnsi="Times New Roman" w:cs="Times New Roman"/>
          <w:color w:val="000000"/>
          <w:sz w:val="24"/>
          <w:szCs w:val="24"/>
        </w:rPr>
        <w:t>for and on behalf of the Company and to take such action and sign such documents as may be necessary under the aforesaid statutory regulations:</w:t>
      </w:r>
    </w:p>
    <w:tbl>
      <w:tblPr>
        <w:tblW w:w="8460" w:type="dxa"/>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CellMar>
          <w:left w:w="0" w:type="dxa"/>
          <w:right w:w="0" w:type="dxa"/>
        </w:tblCellMar>
        <w:tblLook w:val="04A0" w:firstRow="1" w:lastRow="0" w:firstColumn="1" w:lastColumn="0" w:noHBand="0" w:noVBand="1"/>
      </w:tblPr>
      <w:tblGrid>
        <w:gridCol w:w="2970"/>
        <w:gridCol w:w="3510"/>
        <w:gridCol w:w="1980"/>
      </w:tblGrid>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jc w:val="center"/>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w:t>
            </w:r>
            <w:r w:rsidRPr="00C13B56">
              <w:rPr>
                <w:rFonts w:ascii="Times New Roman" w:eastAsia="Times New Roman" w:hAnsi="Times New Roman" w:cs="Times New Roman"/>
                <w:b/>
                <w:bCs/>
                <w:color w:val="000000"/>
                <w:sz w:val="24"/>
                <w:szCs w:val="24"/>
              </w:rPr>
              <w:t>Name Of Executives</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jc w:val="center"/>
              <w:rPr>
                <w:rFonts w:ascii="Times New Roman" w:eastAsia="Times New Roman" w:hAnsi="Times New Roman" w:cs="Times New Roman"/>
                <w:color w:val="222222"/>
                <w:sz w:val="24"/>
                <w:szCs w:val="24"/>
              </w:rPr>
            </w:pPr>
            <w:r w:rsidRPr="00C13B56">
              <w:rPr>
                <w:rFonts w:ascii="Times New Roman" w:eastAsia="Times New Roman" w:hAnsi="Times New Roman" w:cs="Times New Roman"/>
                <w:b/>
                <w:bCs/>
                <w:color w:val="000000"/>
                <w:sz w:val="24"/>
                <w:szCs w:val="24"/>
              </w:rPr>
              <w:t>Name of C&amp;F Agent</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jc w:val="center"/>
              <w:rPr>
                <w:rFonts w:ascii="Times New Roman" w:eastAsia="Times New Roman" w:hAnsi="Times New Roman" w:cs="Times New Roman"/>
                <w:color w:val="222222"/>
                <w:sz w:val="24"/>
                <w:szCs w:val="24"/>
              </w:rPr>
            </w:pPr>
            <w:r w:rsidRPr="00C13B56">
              <w:rPr>
                <w:rFonts w:ascii="Times New Roman" w:eastAsia="Times New Roman" w:hAnsi="Times New Roman" w:cs="Times New Roman"/>
                <w:b/>
                <w:bCs/>
                <w:color w:val="000000"/>
                <w:sz w:val="24"/>
                <w:szCs w:val="24"/>
              </w:rPr>
              <w:t>State</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Anuj</w:t>
            </w:r>
            <w:proofErr w:type="spellEnd"/>
            <w:r w:rsidRPr="00C13B56">
              <w:rPr>
                <w:rFonts w:ascii="Times New Roman" w:eastAsia="Times New Roman" w:hAnsi="Times New Roman" w:cs="Times New Roman"/>
                <w:color w:val="000000"/>
                <w:sz w:val="24"/>
                <w:szCs w:val="24"/>
              </w:rPr>
              <w:t xml:space="preserve"> Chopra</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M.G. </w:t>
            </w:r>
            <w:proofErr w:type="spellStart"/>
            <w:r w:rsidRPr="00C13B56">
              <w:rPr>
                <w:rFonts w:ascii="Times New Roman" w:eastAsia="Times New Roman" w:hAnsi="Times New Roman" w:cs="Times New Roman"/>
                <w:color w:val="000000"/>
                <w:sz w:val="24"/>
                <w:szCs w:val="24"/>
              </w:rPr>
              <w:t>Shahani</w:t>
            </w:r>
            <w:proofErr w:type="spellEnd"/>
            <w:r w:rsidRPr="00C13B56">
              <w:rPr>
                <w:rFonts w:ascii="Times New Roman" w:eastAsia="Times New Roman" w:hAnsi="Times New Roman" w:cs="Times New Roman"/>
                <w:color w:val="000000"/>
                <w:sz w:val="24"/>
                <w:szCs w:val="24"/>
              </w:rPr>
              <w:t xml:space="preserve"> &amp; Co. (Delhi)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Uttar Pradesh</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r>
              <w:rPr>
                <w:rFonts w:ascii="Times New Roman" w:eastAsia="Times New Roman" w:hAnsi="Times New Roman" w:cs="Times New Roman"/>
                <w:color w:val="000000"/>
                <w:sz w:val="24"/>
                <w:szCs w:val="24"/>
              </w:rPr>
              <w:t>Nikhil Shukla</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M.G. </w:t>
            </w:r>
            <w:proofErr w:type="spellStart"/>
            <w:r w:rsidRPr="00C13B56">
              <w:rPr>
                <w:rFonts w:ascii="Times New Roman" w:eastAsia="Times New Roman" w:hAnsi="Times New Roman" w:cs="Times New Roman"/>
                <w:color w:val="000000"/>
                <w:sz w:val="24"/>
                <w:szCs w:val="24"/>
              </w:rPr>
              <w:t>Shahani</w:t>
            </w:r>
            <w:proofErr w:type="spellEnd"/>
            <w:r w:rsidRPr="00C13B56">
              <w:rPr>
                <w:rFonts w:ascii="Times New Roman" w:eastAsia="Times New Roman" w:hAnsi="Times New Roman" w:cs="Times New Roman"/>
                <w:color w:val="000000"/>
                <w:sz w:val="24"/>
                <w:szCs w:val="24"/>
              </w:rPr>
              <w:t xml:space="preserve"> &amp; Co. (Delhi)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Uttar Pradesh</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Shailendra</w:t>
            </w:r>
            <w:proofErr w:type="spellEnd"/>
            <w:r w:rsidRPr="00C13B56">
              <w:rPr>
                <w:rFonts w:ascii="Times New Roman" w:eastAsia="Times New Roman" w:hAnsi="Times New Roman" w:cs="Times New Roman"/>
                <w:color w:val="000000"/>
                <w:sz w:val="24"/>
                <w:szCs w:val="24"/>
              </w:rPr>
              <w:t xml:space="preserve"> Singh Chauhan</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M.G. </w:t>
            </w:r>
            <w:proofErr w:type="spellStart"/>
            <w:r w:rsidRPr="00C13B56">
              <w:rPr>
                <w:rFonts w:ascii="Times New Roman" w:eastAsia="Times New Roman" w:hAnsi="Times New Roman" w:cs="Times New Roman"/>
                <w:color w:val="000000"/>
                <w:sz w:val="24"/>
                <w:szCs w:val="24"/>
              </w:rPr>
              <w:t>Shahani</w:t>
            </w:r>
            <w:proofErr w:type="spellEnd"/>
            <w:r w:rsidRPr="00C13B56">
              <w:rPr>
                <w:rFonts w:ascii="Times New Roman" w:eastAsia="Times New Roman" w:hAnsi="Times New Roman" w:cs="Times New Roman"/>
                <w:color w:val="000000"/>
                <w:sz w:val="24"/>
                <w:szCs w:val="24"/>
              </w:rPr>
              <w:t xml:space="preserve"> &amp; Co. (Delhi)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Uttar Pradesh</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Sunil </w:t>
            </w:r>
            <w:proofErr w:type="spellStart"/>
            <w:r w:rsidRPr="00C13B56">
              <w:rPr>
                <w:rFonts w:ascii="Times New Roman" w:eastAsia="Times New Roman" w:hAnsi="Times New Roman" w:cs="Times New Roman"/>
                <w:color w:val="000000"/>
                <w:sz w:val="24"/>
                <w:szCs w:val="24"/>
              </w:rPr>
              <w:t>Tiku</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M.G. </w:t>
            </w:r>
            <w:proofErr w:type="spellStart"/>
            <w:r w:rsidRPr="00C13B56">
              <w:rPr>
                <w:rFonts w:ascii="Times New Roman" w:eastAsia="Times New Roman" w:hAnsi="Times New Roman" w:cs="Times New Roman"/>
                <w:color w:val="000000"/>
                <w:sz w:val="24"/>
                <w:szCs w:val="24"/>
              </w:rPr>
              <w:t>Shahani</w:t>
            </w:r>
            <w:proofErr w:type="spellEnd"/>
            <w:r w:rsidRPr="00C13B56">
              <w:rPr>
                <w:rFonts w:ascii="Times New Roman" w:eastAsia="Times New Roman" w:hAnsi="Times New Roman" w:cs="Times New Roman"/>
                <w:color w:val="000000"/>
                <w:sz w:val="24"/>
                <w:szCs w:val="24"/>
              </w:rPr>
              <w:t xml:space="preserve"> &amp; Co. (Delhi)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Punjab,</w:t>
            </w:r>
            <w:r w:rsidRPr="00C13B56">
              <w:rPr>
                <w:rFonts w:ascii="Times New Roman" w:eastAsia="Times New Roman" w:hAnsi="Times New Roman" w:cs="Times New Roman"/>
                <w:color w:val="000000"/>
                <w:sz w:val="24"/>
                <w:szCs w:val="24"/>
              </w:rPr>
              <w:t xml:space="preserve"> Chandigarh, J&amp;K and Himachal Pradesh</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Manjinder</w:t>
            </w:r>
            <w:proofErr w:type="spellEnd"/>
            <w:r w:rsidRPr="00C13B56">
              <w:rPr>
                <w:rFonts w:ascii="Times New Roman" w:eastAsia="Times New Roman" w:hAnsi="Times New Roman" w:cs="Times New Roman"/>
                <w:color w:val="000000"/>
                <w:sz w:val="24"/>
                <w:szCs w:val="24"/>
              </w:rPr>
              <w:t xml:space="preserve"> Singh</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M.G. </w:t>
            </w:r>
            <w:proofErr w:type="spellStart"/>
            <w:r w:rsidRPr="00C13B56">
              <w:rPr>
                <w:rFonts w:ascii="Times New Roman" w:eastAsia="Times New Roman" w:hAnsi="Times New Roman" w:cs="Times New Roman"/>
                <w:color w:val="000000"/>
                <w:sz w:val="24"/>
                <w:szCs w:val="24"/>
              </w:rPr>
              <w:t>Shahani</w:t>
            </w:r>
            <w:proofErr w:type="spellEnd"/>
            <w:r w:rsidRPr="00C13B56">
              <w:rPr>
                <w:rFonts w:ascii="Times New Roman" w:eastAsia="Times New Roman" w:hAnsi="Times New Roman" w:cs="Times New Roman"/>
                <w:color w:val="000000"/>
                <w:sz w:val="24"/>
                <w:szCs w:val="24"/>
              </w:rPr>
              <w:t xml:space="preserve"> &amp; Co. (Delhi)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Punjab</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Mr. V. D. Singh</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Indo Arya Logistics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Haryana</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Mr. Praveen Bhatia</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Indo Arya Logistics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Haryana</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Navin</w:t>
            </w:r>
            <w:proofErr w:type="spellEnd"/>
            <w:r w:rsidRPr="00C13B56">
              <w:rPr>
                <w:rFonts w:ascii="Times New Roman" w:eastAsia="Times New Roman" w:hAnsi="Times New Roman" w:cs="Times New Roman"/>
                <w:color w:val="000000"/>
                <w:sz w:val="24"/>
                <w:szCs w:val="24"/>
              </w:rPr>
              <w:t xml:space="preserve"> Sharma</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Karewell</w:t>
            </w:r>
            <w:proofErr w:type="spellEnd"/>
            <w:r w:rsidRPr="00C13B56">
              <w:rPr>
                <w:rFonts w:ascii="Times New Roman" w:eastAsia="Times New Roman" w:hAnsi="Times New Roman" w:cs="Times New Roman"/>
                <w:color w:val="000000"/>
                <w:sz w:val="24"/>
                <w:szCs w:val="24"/>
              </w:rPr>
              <w:t xml:space="preserve"> Distributors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Rajasthan</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r>
              <w:rPr>
                <w:rFonts w:ascii="Times New Roman" w:eastAsia="Times New Roman" w:hAnsi="Times New Roman" w:cs="Times New Roman"/>
                <w:color w:val="000000"/>
                <w:sz w:val="24"/>
                <w:szCs w:val="24"/>
              </w:rPr>
              <w:t>Amit Kumar</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M. J. Logistics Services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Delhi</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Mr. Harish Chandra  Joshi</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M. J. Logistics Services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Delhi</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000000"/>
                <w:sz w:val="24"/>
                <w:szCs w:val="24"/>
              </w:rPr>
            </w:pPr>
            <w:r w:rsidRPr="00C13B56">
              <w:rPr>
                <w:rFonts w:ascii="Times New Roman" w:eastAsia="Times New Roman" w:hAnsi="Times New Roman" w:cs="Times New Roman"/>
                <w:color w:val="000000"/>
                <w:sz w:val="24"/>
                <w:szCs w:val="24"/>
              </w:rPr>
              <w:t>Mr. Meshach Wilson Samuel</w:t>
            </w:r>
          </w:p>
          <w:p w:rsidR="0030239E" w:rsidRPr="00C13B56" w:rsidRDefault="0030239E" w:rsidP="00BC6618">
            <w:pPr>
              <w:spacing w:after="0" w:line="240" w:lineRule="auto"/>
              <w:rPr>
                <w:rFonts w:ascii="Times New Roman" w:eastAsia="Times New Roman" w:hAnsi="Times New Roman" w:cs="Times New Roman"/>
                <w:color w:val="000000"/>
                <w:sz w:val="24"/>
                <w:szCs w:val="24"/>
              </w:rPr>
            </w:pP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Drive India Enterprises Solution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Tamil Nadu</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M. </w:t>
            </w:r>
            <w:proofErr w:type="spellStart"/>
            <w:r w:rsidRPr="00C13B56">
              <w:rPr>
                <w:rFonts w:ascii="Times New Roman" w:eastAsia="Times New Roman" w:hAnsi="Times New Roman" w:cs="Times New Roman"/>
                <w:color w:val="000000"/>
                <w:sz w:val="24"/>
                <w:szCs w:val="24"/>
              </w:rPr>
              <w:t>Gowthaman</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Drive India Enterprises Solution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Tamil Nadu</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Pramod</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Dahiya</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Drive India Enterprises Solution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Uttaranchal</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V. </w:t>
            </w:r>
            <w:proofErr w:type="spellStart"/>
            <w:r w:rsidRPr="00C13B56">
              <w:rPr>
                <w:rFonts w:ascii="Times New Roman" w:eastAsia="Times New Roman" w:hAnsi="Times New Roman" w:cs="Times New Roman"/>
                <w:color w:val="000000"/>
                <w:sz w:val="24"/>
                <w:szCs w:val="24"/>
              </w:rPr>
              <w:t>Janakiraman</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Swaraj</w:t>
            </w:r>
            <w:proofErr w:type="spellEnd"/>
            <w:r w:rsidRPr="00C13B56">
              <w:rPr>
                <w:rFonts w:ascii="Times New Roman" w:eastAsia="Times New Roman" w:hAnsi="Times New Roman" w:cs="Times New Roman"/>
                <w:color w:val="000000"/>
                <w:sz w:val="24"/>
                <w:szCs w:val="24"/>
              </w:rPr>
              <w:t xml:space="preserve"> Associates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Tamil Nadu</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K. </w:t>
            </w:r>
            <w:proofErr w:type="spellStart"/>
            <w:r w:rsidRPr="00C13B56">
              <w:rPr>
                <w:rFonts w:ascii="Times New Roman" w:eastAsia="Times New Roman" w:hAnsi="Times New Roman" w:cs="Times New Roman"/>
                <w:color w:val="000000"/>
                <w:sz w:val="24"/>
                <w:szCs w:val="24"/>
              </w:rPr>
              <w:t>Venkataraman</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Toll India Logistics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Karnataka</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B. </w:t>
            </w:r>
            <w:proofErr w:type="spellStart"/>
            <w:r w:rsidRPr="00C13B56">
              <w:rPr>
                <w:rFonts w:ascii="Times New Roman" w:eastAsia="Times New Roman" w:hAnsi="Times New Roman" w:cs="Times New Roman"/>
                <w:color w:val="000000"/>
                <w:sz w:val="24"/>
                <w:szCs w:val="24"/>
              </w:rPr>
              <w:t>Rabintranath</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Sri </w:t>
            </w:r>
            <w:proofErr w:type="spellStart"/>
            <w:r w:rsidRPr="00C13B56">
              <w:rPr>
                <w:rFonts w:ascii="Times New Roman" w:eastAsia="Times New Roman" w:hAnsi="Times New Roman" w:cs="Times New Roman"/>
                <w:color w:val="000000"/>
                <w:sz w:val="24"/>
                <w:szCs w:val="24"/>
              </w:rPr>
              <w:t>Bhagavathy</w:t>
            </w:r>
            <w:proofErr w:type="spellEnd"/>
            <w:r w:rsidRPr="00C13B56">
              <w:rPr>
                <w:rFonts w:ascii="Times New Roman" w:eastAsia="Times New Roman" w:hAnsi="Times New Roman" w:cs="Times New Roman"/>
                <w:color w:val="000000"/>
                <w:sz w:val="24"/>
                <w:szCs w:val="24"/>
              </w:rPr>
              <w:t xml:space="preserve"> Traders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Kerala</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Raju </w:t>
            </w:r>
            <w:proofErr w:type="spellStart"/>
            <w:r w:rsidRPr="00C13B56">
              <w:rPr>
                <w:rFonts w:ascii="Times New Roman" w:eastAsia="Times New Roman" w:hAnsi="Times New Roman" w:cs="Times New Roman"/>
                <w:color w:val="000000"/>
                <w:sz w:val="24"/>
                <w:szCs w:val="24"/>
              </w:rPr>
              <w:t>Anthraper</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Sri </w:t>
            </w:r>
            <w:proofErr w:type="spellStart"/>
            <w:r w:rsidRPr="00C13B56">
              <w:rPr>
                <w:rFonts w:ascii="Times New Roman" w:eastAsia="Times New Roman" w:hAnsi="Times New Roman" w:cs="Times New Roman"/>
                <w:color w:val="000000"/>
                <w:sz w:val="24"/>
                <w:szCs w:val="24"/>
              </w:rPr>
              <w:t>Bhagavathy</w:t>
            </w:r>
            <w:proofErr w:type="spellEnd"/>
            <w:r w:rsidRPr="00C13B56">
              <w:rPr>
                <w:rFonts w:ascii="Times New Roman" w:eastAsia="Times New Roman" w:hAnsi="Times New Roman" w:cs="Times New Roman"/>
                <w:color w:val="000000"/>
                <w:sz w:val="24"/>
                <w:szCs w:val="24"/>
              </w:rPr>
              <w:t xml:space="preserve"> Traders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Kerala</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lastRenderedPageBreak/>
              <w:t xml:space="preserve">Mr. </w:t>
            </w:r>
            <w:proofErr w:type="spellStart"/>
            <w:r w:rsidRPr="00C13B56">
              <w:rPr>
                <w:rFonts w:ascii="Times New Roman" w:eastAsia="Times New Roman" w:hAnsi="Times New Roman" w:cs="Times New Roman"/>
                <w:color w:val="000000"/>
                <w:sz w:val="24"/>
                <w:szCs w:val="24"/>
              </w:rPr>
              <w:t>Arun</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Swamy</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Swamy</w:t>
            </w:r>
            <w:proofErr w:type="spellEnd"/>
            <w:r w:rsidRPr="00C13B56">
              <w:rPr>
                <w:rFonts w:ascii="Times New Roman" w:eastAsia="Times New Roman" w:hAnsi="Times New Roman" w:cs="Times New Roman"/>
                <w:color w:val="000000"/>
                <w:sz w:val="24"/>
                <w:szCs w:val="24"/>
              </w:rPr>
              <w:t xml:space="preserve"> Sons Agency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Andhra Pradesh / </w:t>
            </w:r>
            <w:proofErr w:type="spellStart"/>
            <w:r w:rsidRPr="00C13B56">
              <w:rPr>
                <w:rFonts w:ascii="Times New Roman" w:eastAsia="Times New Roman" w:hAnsi="Times New Roman" w:cs="Times New Roman"/>
                <w:color w:val="000000"/>
                <w:sz w:val="24"/>
                <w:szCs w:val="24"/>
              </w:rPr>
              <w:t>Telangana</w:t>
            </w:r>
            <w:proofErr w:type="spellEnd"/>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Mr. Anil Kumar Srivastava</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George Enterprises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Bihar</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Swaraj</w:t>
            </w:r>
            <w:proofErr w:type="spellEnd"/>
            <w:r w:rsidRPr="00C13B56">
              <w:rPr>
                <w:rFonts w:ascii="Times New Roman" w:eastAsia="Times New Roman" w:hAnsi="Times New Roman" w:cs="Times New Roman"/>
                <w:color w:val="000000"/>
                <w:sz w:val="24"/>
                <w:szCs w:val="24"/>
              </w:rPr>
              <w:t xml:space="preserve"> Das</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ACME</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Assam</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Mr. Nikhil Chakraborty</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A</w:t>
            </w:r>
            <w:r>
              <w:rPr>
                <w:rFonts w:ascii="Times New Roman" w:eastAsia="Times New Roman" w:hAnsi="Times New Roman" w:cs="Times New Roman"/>
                <w:color w:val="000000"/>
                <w:sz w:val="24"/>
                <w:szCs w:val="24"/>
              </w:rPr>
              <w:t>CME</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Assam</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Mr. Shiv Shankar Prasad</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Toll India Logistics(P)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Jharkhand</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Shailendra</w:t>
            </w:r>
            <w:proofErr w:type="spellEnd"/>
            <w:r w:rsidRPr="00C13B56">
              <w:rPr>
                <w:rFonts w:ascii="Times New Roman" w:eastAsia="Times New Roman" w:hAnsi="Times New Roman" w:cs="Times New Roman"/>
                <w:color w:val="000000"/>
                <w:sz w:val="24"/>
                <w:szCs w:val="24"/>
              </w:rPr>
              <w:t xml:space="preserve"> Mishra</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Drive India Enterprises solution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West Bengal</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Sourindra</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Nath</w:t>
            </w:r>
            <w:proofErr w:type="spellEnd"/>
            <w:r w:rsidRPr="00C13B56">
              <w:rPr>
                <w:rFonts w:ascii="Times New Roman" w:eastAsia="Times New Roman" w:hAnsi="Times New Roman" w:cs="Times New Roman"/>
                <w:color w:val="000000"/>
                <w:sz w:val="24"/>
                <w:szCs w:val="24"/>
              </w:rPr>
              <w:t xml:space="preserve"> Banerjee</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Drive India Enterprise Solutions Ltd.</w:t>
            </w:r>
          </w:p>
        </w:tc>
        <w:tc>
          <w:tcPr>
            <w:tcW w:w="1980" w:type="dxa"/>
            <w:shd w:val="clear" w:color="auto" w:fill="FFFFFF"/>
            <w:tcMar>
              <w:top w:w="0" w:type="dxa"/>
              <w:left w:w="108" w:type="dxa"/>
              <w:bottom w:w="0" w:type="dxa"/>
              <w:right w:w="108" w:type="dxa"/>
            </w:tcMar>
            <w:vAlign w:val="bottom"/>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West Bengal</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Arup </w:t>
            </w:r>
            <w:proofErr w:type="spellStart"/>
            <w:r w:rsidRPr="00C13B56">
              <w:rPr>
                <w:rFonts w:ascii="Times New Roman" w:eastAsia="Times New Roman" w:hAnsi="Times New Roman" w:cs="Times New Roman"/>
                <w:color w:val="000000"/>
                <w:sz w:val="24"/>
                <w:szCs w:val="24"/>
              </w:rPr>
              <w:t>Saha</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Jaganath</w:t>
            </w:r>
            <w:proofErr w:type="spellEnd"/>
            <w:r w:rsidRPr="00C13B56">
              <w:rPr>
                <w:rFonts w:ascii="Times New Roman" w:eastAsia="Times New Roman" w:hAnsi="Times New Roman" w:cs="Times New Roman"/>
                <w:color w:val="000000"/>
                <w:sz w:val="24"/>
                <w:szCs w:val="24"/>
              </w:rPr>
              <w:t xml:space="preserve"> Sales Service</w:t>
            </w:r>
          </w:p>
        </w:tc>
        <w:tc>
          <w:tcPr>
            <w:tcW w:w="1980" w:type="dxa"/>
            <w:shd w:val="clear" w:color="auto" w:fill="FFFFFF"/>
            <w:tcMar>
              <w:top w:w="0" w:type="dxa"/>
              <w:left w:w="108" w:type="dxa"/>
              <w:bottom w:w="0" w:type="dxa"/>
              <w:right w:w="108" w:type="dxa"/>
            </w:tcMar>
            <w:vAlign w:val="bottom"/>
          </w:tcPr>
          <w:p w:rsidR="0030239E" w:rsidRPr="00C13B56" w:rsidRDefault="0030239E" w:rsidP="00BC6618">
            <w:pPr>
              <w:spacing w:after="0" w:line="240" w:lineRule="auto"/>
              <w:rPr>
                <w:rFonts w:ascii="Times New Roman" w:eastAsia="Times New Roman" w:hAnsi="Times New Roman" w:cs="Times New Roman"/>
                <w:color w:val="222222"/>
                <w:sz w:val="24"/>
                <w:szCs w:val="24"/>
              </w:rPr>
            </w:pP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Namita</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Saha</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Purabhi</w:t>
            </w:r>
            <w:proofErr w:type="spellEnd"/>
            <w:r w:rsidRPr="00C13B56">
              <w:rPr>
                <w:rFonts w:ascii="Times New Roman" w:eastAsia="Times New Roman" w:hAnsi="Times New Roman" w:cs="Times New Roman"/>
                <w:color w:val="000000"/>
                <w:sz w:val="24"/>
                <w:szCs w:val="24"/>
              </w:rPr>
              <w:t xml:space="preserve"> Traders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proofErr w:type="spellStart"/>
            <w:r w:rsidRPr="00C13B56">
              <w:rPr>
                <w:rFonts w:ascii="Times New Roman" w:eastAsia="Times New Roman" w:hAnsi="Times New Roman" w:cs="Times New Roman"/>
                <w:color w:val="000000"/>
                <w:sz w:val="24"/>
                <w:szCs w:val="24"/>
              </w:rPr>
              <w:t>Agartala</w:t>
            </w:r>
            <w:proofErr w:type="spellEnd"/>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Shantaram</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Pundalik</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Chopade</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Life Care  Logistic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Madhya Pradesh</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S. B. </w:t>
            </w:r>
            <w:proofErr w:type="spellStart"/>
            <w:r w:rsidRPr="00C13B56">
              <w:rPr>
                <w:rFonts w:ascii="Times New Roman" w:eastAsia="Times New Roman" w:hAnsi="Times New Roman" w:cs="Times New Roman"/>
                <w:color w:val="000000"/>
                <w:sz w:val="24"/>
                <w:szCs w:val="24"/>
              </w:rPr>
              <w:t>Garg</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Vasu</w:t>
            </w:r>
            <w:proofErr w:type="spellEnd"/>
            <w:r w:rsidRPr="00C13B56">
              <w:rPr>
                <w:rFonts w:ascii="Times New Roman" w:eastAsia="Times New Roman" w:hAnsi="Times New Roman" w:cs="Times New Roman"/>
                <w:color w:val="000000"/>
                <w:sz w:val="24"/>
                <w:szCs w:val="24"/>
              </w:rPr>
              <w:t xml:space="preserve"> Logistics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Chhattisgarh</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Dilip</w:t>
            </w:r>
            <w:proofErr w:type="spellEnd"/>
            <w:r w:rsidRPr="00C13B56">
              <w:rPr>
                <w:rFonts w:ascii="Times New Roman" w:eastAsia="Times New Roman" w:hAnsi="Times New Roman" w:cs="Times New Roman"/>
                <w:color w:val="000000"/>
                <w:sz w:val="24"/>
                <w:szCs w:val="24"/>
              </w:rPr>
              <w:t xml:space="preserve"> Pathak</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Premchand</w:t>
            </w:r>
            <w:proofErr w:type="spellEnd"/>
            <w:r w:rsidRPr="00C13B56">
              <w:rPr>
                <w:rFonts w:ascii="Times New Roman" w:eastAsia="Times New Roman" w:hAnsi="Times New Roman" w:cs="Times New Roman"/>
                <w:color w:val="000000"/>
                <w:sz w:val="24"/>
                <w:szCs w:val="24"/>
              </w:rPr>
              <w:t xml:space="preserve"> Gokaldas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Gujarat</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Paresh</w:t>
            </w:r>
            <w:proofErr w:type="spellEnd"/>
            <w:r w:rsidRPr="00C13B56">
              <w:rPr>
                <w:rFonts w:ascii="Times New Roman" w:eastAsia="Times New Roman" w:hAnsi="Times New Roman" w:cs="Times New Roman"/>
                <w:color w:val="000000"/>
                <w:sz w:val="24"/>
                <w:szCs w:val="24"/>
              </w:rPr>
              <w:t xml:space="preserve"> Desai</w:t>
            </w:r>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M/s. </w:t>
            </w:r>
            <w:proofErr w:type="spellStart"/>
            <w:r w:rsidRPr="00C13B56">
              <w:rPr>
                <w:rFonts w:ascii="Times New Roman" w:eastAsia="Times New Roman" w:hAnsi="Times New Roman" w:cs="Times New Roman"/>
                <w:color w:val="000000"/>
                <w:sz w:val="24"/>
                <w:szCs w:val="24"/>
              </w:rPr>
              <w:t>Premchand</w:t>
            </w:r>
            <w:proofErr w:type="spellEnd"/>
            <w:r w:rsidRPr="00C13B56">
              <w:rPr>
                <w:rFonts w:ascii="Times New Roman" w:eastAsia="Times New Roman" w:hAnsi="Times New Roman" w:cs="Times New Roman"/>
                <w:color w:val="000000"/>
                <w:sz w:val="24"/>
                <w:szCs w:val="24"/>
              </w:rPr>
              <w:t xml:space="preserve"> Gokaldas</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Gujarat</w:t>
            </w:r>
          </w:p>
        </w:tc>
      </w:tr>
      <w:tr w:rsidR="0030239E" w:rsidRPr="00C13B56" w:rsidTr="0099395E">
        <w:trPr>
          <w:trHeight w:val="330"/>
        </w:trPr>
        <w:tc>
          <w:tcPr>
            <w:tcW w:w="297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 xml:space="preserve">Mr. </w:t>
            </w:r>
            <w:proofErr w:type="spellStart"/>
            <w:r w:rsidRPr="00C13B56">
              <w:rPr>
                <w:rFonts w:ascii="Times New Roman" w:eastAsia="Times New Roman" w:hAnsi="Times New Roman" w:cs="Times New Roman"/>
                <w:color w:val="000000"/>
                <w:sz w:val="24"/>
                <w:szCs w:val="24"/>
              </w:rPr>
              <w:t>Kiran</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Shivram</w:t>
            </w:r>
            <w:proofErr w:type="spellEnd"/>
            <w:r w:rsidRPr="00C13B56">
              <w:rPr>
                <w:rFonts w:ascii="Times New Roman" w:eastAsia="Times New Roman" w:hAnsi="Times New Roman" w:cs="Times New Roman"/>
                <w:color w:val="000000"/>
                <w:sz w:val="24"/>
                <w:szCs w:val="24"/>
              </w:rPr>
              <w:t xml:space="preserve"> </w:t>
            </w:r>
            <w:proofErr w:type="spellStart"/>
            <w:r w:rsidRPr="00C13B56">
              <w:rPr>
                <w:rFonts w:ascii="Times New Roman" w:eastAsia="Times New Roman" w:hAnsi="Times New Roman" w:cs="Times New Roman"/>
                <w:color w:val="000000"/>
                <w:sz w:val="24"/>
                <w:szCs w:val="24"/>
              </w:rPr>
              <w:t>Naik</w:t>
            </w:r>
            <w:proofErr w:type="spellEnd"/>
          </w:p>
        </w:tc>
        <w:tc>
          <w:tcPr>
            <w:tcW w:w="351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M/s. Life Care  Logistic Pvt. Ltd.</w:t>
            </w:r>
          </w:p>
        </w:tc>
        <w:tc>
          <w:tcPr>
            <w:tcW w:w="1980" w:type="dxa"/>
            <w:shd w:val="clear" w:color="auto" w:fill="FFFFFF"/>
            <w:tcMar>
              <w:top w:w="0" w:type="dxa"/>
              <w:left w:w="108" w:type="dxa"/>
              <w:bottom w:w="0" w:type="dxa"/>
              <w:right w:w="108" w:type="dxa"/>
            </w:tcMar>
            <w:vAlign w:val="bottom"/>
            <w:hideMark/>
          </w:tcPr>
          <w:p w:rsidR="0030239E" w:rsidRPr="00C13B56" w:rsidRDefault="0030239E" w:rsidP="00BC6618">
            <w:pPr>
              <w:spacing w:after="0" w:line="240" w:lineRule="auto"/>
              <w:rPr>
                <w:rFonts w:ascii="Times New Roman" w:eastAsia="Times New Roman" w:hAnsi="Times New Roman" w:cs="Times New Roman"/>
                <w:color w:val="222222"/>
                <w:sz w:val="24"/>
                <w:szCs w:val="24"/>
              </w:rPr>
            </w:pPr>
            <w:r w:rsidRPr="00C13B56">
              <w:rPr>
                <w:rFonts w:ascii="Times New Roman" w:eastAsia="Times New Roman" w:hAnsi="Times New Roman" w:cs="Times New Roman"/>
                <w:color w:val="000000"/>
                <w:sz w:val="24"/>
                <w:szCs w:val="24"/>
              </w:rPr>
              <w:t>Goa</w:t>
            </w:r>
          </w:p>
        </w:tc>
      </w:tr>
    </w:tbl>
    <w:p w:rsidR="0030239E" w:rsidRPr="00C13B56" w:rsidRDefault="0030239E" w:rsidP="0030239E">
      <w:pPr>
        <w:shd w:val="clear" w:color="auto" w:fill="FFFFFF"/>
        <w:spacing w:after="0" w:line="240" w:lineRule="auto"/>
        <w:ind w:left="1080"/>
        <w:jc w:val="both"/>
        <w:rPr>
          <w:rFonts w:ascii="Arial" w:eastAsia="Times New Roman" w:hAnsi="Arial" w:cs="Arial"/>
          <w:color w:val="222222"/>
          <w:sz w:val="19"/>
          <w:szCs w:val="19"/>
        </w:rPr>
      </w:pPr>
      <w:r w:rsidRPr="00C13B56">
        <w:rPr>
          <w:rFonts w:ascii="Times New Roman" w:eastAsia="Times New Roman" w:hAnsi="Times New Roman" w:cs="Times New Roman"/>
          <w:color w:val="000000"/>
          <w:sz w:val="24"/>
          <w:szCs w:val="24"/>
        </w:rPr>
        <w:t> </w:t>
      </w:r>
    </w:p>
    <w:p w:rsidR="0030239E" w:rsidRPr="00C13B56" w:rsidRDefault="0030239E" w:rsidP="0030239E">
      <w:pPr>
        <w:shd w:val="clear" w:color="auto" w:fill="FFFFFF"/>
        <w:spacing w:after="0" w:line="240" w:lineRule="auto"/>
        <w:ind w:left="1080"/>
        <w:jc w:val="both"/>
        <w:rPr>
          <w:rFonts w:ascii="Arial" w:eastAsia="Times New Roman" w:hAnsi="Arial" w:cs="Arial"/>
          <w:color w:val="222222"/>
          <w:sz w:val="19"/>
          <w:szCs w:val="19"/>
        </w:rPr>
      </w:pPr>
      <w:r w:rsidRPr="00C13B56">
        <w:rPr>
          <w:rFonts w:ascii="Times New Roman" w:eastAsia="Times New Roman" w:hAnsi="Times New Roman" w:cs="Times New Roman"/>
          <w:color w:val="000000"/>
          <w:sz w:val="24"/>
          <w:szCs w:val="24"/>
        </w:rPr>
        <w:t>RESOLVED further that the Company Secretary and the Deputy Company Secretary be and is hereby severally authorized to furnish a certified true copy of the resolution.”</w:t>
      </w:r>
    </w:p>
    <w:p w:rsidR="00A72D87" w:rsidRPr="00A72D87" w:rsidRDefault="0030239E" w:rsidP="00BC579E">
      <w:pPr>
        <w:pStyle w:val="ListParagraph"/>
        <w:spacing w:after="0" w:line="24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06738C" w:rsidRPr="005C65C4" w:rsidRDefault="0006738C" w:rsidP="00B8113B">
      <w:pPr>
        <w:spacing w:after="0" w:line="240" w:lineRule="auto"/>
        <w:ind w:left="1080"/>
        <w:jc w:val="both"/>
        <w:rPr>
          <w:rFonts w:ascii="Times New Roman" w:hAnsi="Times New Roman" w:cs="Times New Roman"/>
          <w:sz w:val="24"/>
          <w:szCs w:val="24"/>
        </w:rPr>
      </w:pPr>
      <w:r w:rsidRPr="00531EEC">
        <w:rPr>
          <w:rFonts w:ascii="Times New Roman" w:hAnsi="Times New Roman" w:cs="Times New Roman"/>
          <w:sz w:val="24"/>
          <w:szCs w:val="24"/>
        </w:rPr>
        <w:t>The Chairm</w:t>
      </w:r>
      <w:r>
        <w:rPr>
          <w:rFonts w:ascii="Times New Roman" w:hAnsi="Times New Roman" w:cs="Times New Roman"/>
          <w:sz w:val="24"/>
          <w:szCs w:val="24"/>
        </w:rPr>
        <w:t>a</w:t>
      </w:r>
      <w:r w:rsidRPr="00531EEC">
        <w:rPr>
          <w:rFonts w:ascii="Times New Roman" w:hAnsi="Times New Roman" w:cs="Times New Roman"/>
          <w:sz w:val="24"/>
          <w:szCs w:val="24"/>
        </w:rPr>
        <w:t xml:space="preserve">n and the Secretary confirmed to the Board that all the requirements under Section 173 Read with </w:t>
      </w:r>
      <w:r w:rsidRPr="00531EEC">
        <w:rPr>
          <w:rFonts w:ascii="Times New Roman" w:eastAsia="Times New Roman" w:hAnsi="Times New Roman" w:cs="Times New Roman"/>
          <w:sz w:val="24"/>
          <w:szCs w:val="24"/>
        </w:rPr>
        <w:t xml:space="preserve">Rule 3 of </w:t>
      </w:r>
      <w:r w:rsidRPr="00531EEC">
        <w:rPr>
          <w:rFonts w:ascii="Times New Roman" w:hAnsi="Times New Roman" w:cs="Times New Roman"/>
          <w:sz w:val="24"/>
          <w:szCs w:val="24"/>
        </w:rPr>
        <w:t xml:space="preserve">the Companies </w:t>
      </w:r>
      <w:r w:rsidRPr="00531EEC">
        <w:rPr>
          <w:rFonts w:ascii="Times New Roman" w:eastAsia="Times New Roman" w:hAnsi="Times New Roman" w:cs="Times New Roman"/>
          <w:sz w:val="24"/>
          <w:szCs w:val="24"/>
        </w:rPr>
        <w:t xml:space="preserve">(Meetings of Board and its </w:t>
      </w:r>
      <w:r w:rsidRPr="00531EEC">
        <w:rPr>
          <w:rFonts w:ascii="Times New Roman" w:hAnsi="Times New Roman" w:cs="Times New Roman"/>
          <w:sz w:val="24"/>
          <w:szCs w:val="24"/>
        </w:rPr>
        <w:t>Powers</w:t>
      </w:r>
      <w:r w:rsidRPr="00531EEC">
        <w:rPr>
          <w:rFonts w:ascii="Times New Roman" w:eastAsia="Times New Roman" w:hAnsi="Times New Roman" w:cs="Times New Roman"/>
          <w:sz w:val="24"/>
          <w:szCs w:val="24"/>
        </w:rPr>
        <w:t>) Rules, 2014</w:t>
      </w:r>
      <w:r w:rsidRPr="00531EEC">
        <w:rPr>
          <w:rFonts w:ascii="Times New Roman" w:hAnsi="Times New Roman" w:cs="Times New Roman"/>
          <w:sz w:val="24"/>
          <w:szCs w:val="24"/>
        </w:rPr>
        <w:t xml:space="preserve"> of the Companies Act, 2013 for transacting this meeting through video conferencing have been met.</w:t>
      </w:r>
    </w:p>
    <w:p w:rsidR="0006738C" w:rsidRDefault="0006738C" w:rsidP="00BC579E">
      <w:pPr>
        <w:spacing w:after="0" w:line="240" w:lineRule="auto"/>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CE4AE7" w:rsidRPr="00531EEC" w:rsidRDefault="00CE4AE7" w:rsidP="00D34BD6">
      <w:pPr>
        <w:spacing w:after="0" w:line="240" w:lineRule="auto"/>
        <w:ind w:left="1080"/>
        <w:contextualSpacing/>
        <w:jc w:val="both"/>
        <w:rPr>
          <w:rFonts w:ascii="Times New Roman" w:eastAsia="Times New Roman" w:hAnsi="Times New Roman" w:cs="Times New Roman"/>
          <w:sz w:val="24"/>
          <w:szCs w:val="24"/>
          <w:lang w:val="en-GB"/>
        </w:rPr>
      </w:pPr>
      <w:r w:rsidRPr="00531EEC">
        <w:rPr>
          <w:rFonts w:ascii="Times New Roman" w:eastAsia="Times New Roman" w:hAnsi="Times New Roman" w:cs="Times New Roman"/>
          <w:sz w:val="24"/>
          <w:szCs w:val="24"/>
          <w:lang w:val="en-GB"/>
        </w:rPr>
        <w:t xml:space="preserve">There being no other business, the Meeting ended at </w:t>
      </w:r>
      <w:r>
        <w:rPr>
          <w:rFonts w:ascii="Times New Roman" w:eastAsia="Times New Roman" w:hAnsi="Times New Roman" w:cs="Times New Roman"/>
          <w:sz w:val="24"/>
          <w:szCs w:val="24"/>
          <w:lang w:val="en-GB"/>
        </w:rPr>
        <w:t>12</w:t>
      </w:r>
      <w:r w:rsidRPr="00531EEC">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noon</w:t>
      </w:r>
      <w:r w:rsidRPr="00531EEC">
        <w:rPr>
          <w:rFonts w:ascii="Times New Roman" w:eastAsia="Times New Roman" w:hAnsi="Times New Roman" w:cs="Times New Roman"/>
          <w:sz w:val="24"/>
          <w:szCs w:val="24"/>
          <w:lang w:val="en-GB"/>
        </w:rPr>
        <w:t xml:space="preserve"> with a vote of thanks to the Chair.</w:t>
      </w:r>
    </w:p>
    <w:p w:rsidR="003156BA" w:rsidRDefault="003156BA" w:rsidP="00BC579E">
      <w:pPr>
        <w:spacing w:after="0" w:line="240" w:lineRule="auto"/>
        <w:ind w:left="5760" w:firstLine="720"/>
        <w:contextualSpacing/>
        <w:jc w:val="right"/>
        <w:rPr>
          <w:rFonts w:ascii="Times New Roman" w:eastAsia="Times New Roman" w:hAnsi="Times New Roman" w:cs="Times New Roman"/>
          <w:sz w:val="24"/>
          <w:szCs w:val="24"/>
          <w:lang w:val="en-GB"/>
        </w:rPr>
      </w:pPr>
    </w:p>
    <w:p w:rsidR="00D27A4B" w:rsidRDefault="00D27A4B" w:rsidP="00BC579E">
      <w:pPr>
        <w:spacing w:after="0" w:line="240" w:lineRule="auto"/>
        <w:ind w:left="5760" w:firstLine="720"/>
        <w:contextualSpacing/>
        <w:jc w:val="right"/>
        <w:rPr>
          <w:rFonts w:ascii="Times New Roman" w:eastAsia="Times New Roman" w:hAnsi="Times New Roman" w:cs="Times New Roman"/>
          <w:sz w:val="24"/>
          <w:szCs w:val="24"/>
          <w:lang w:val="en-GB"/>
        </w:rPr>
      </w:pPr>
    </w:p>
    <w:p w:rsidR="003156BA" w:rsidRDefault="003156BA" w:rsidP="00BC579E">
      <w:pPr>
        <w:spacing w:after="0" w:line="240" w:lineRule="auto"/>
        <w:ind w:left="5760" w:firstLine="720"/>
        <w:contextualSpacing/>
        <w:jc w:val="right"/>
        <w:rPr>
          <w:rFonts w:ascii="Times New Roman" w:eastAsia="Times New Roman" w:hAnsi="Times New Roman" w:cs="Times New Roman"/>
          <w:sz w:val="24"/>
          <w:szCs w:val="24"/>
          <w:lang w:val="en-GB"/>
        </w:rPr>
      </w:pPr>
    </w:p>
    <w:p w:rsidR="00C043F3" w:rsidRPr="00531EEC" w:rsidRDefault="00C043F3" w:rsidP="00BC579E">
      <w:pPr>
        <w:spacing w:after="0" w:line="240" w:lineRule="auto"/>
        <w:ind w:left="5760" w:firstLine="720"/>
        <w:contextualSpacing/>
        <w:jc w:val="right"/>
        <w:rPr>
          <w:rFonts w:ascii="Times New Roman" w:eastAsia="Times New Roman" w:hAnsi="Times New Roman" w:cs="Times New Roman"/>
          <w:sz w:val="24"/>
          <w:szCs w:val="24"/>
          <w:lang w:val="en-GB"/>
        </w:rPr>
      </w:pPr>
      <w:r w:rsidRPr="00531EEC">
        <w:rPr>
          <w:rFonts w:ascii="Times New Roman" w:eastAsia="Times New Roman" w:hAnsi="Times New Roman" w:cs="Times New Roman"/>
          <w:sz w:val="24"/>
          <w:szCs w:val="24"/>
          <w:lang w:val="en-GB"/>
        </w:rPr>
        <w:t>Chairman of the Meeting</w:t>
      </w:r>
    </w:p>
    <w:p w:rsidR="00D377AD" w:rsidRDefault="004909D1" w:rsidP="00553150">
      <w:pPr>
        <w:spacing w:after="0" w:line="240" w:lineRule="auto"/>
        <w:ind w:left="1080"/>
        <w:jc w:val="both"/>
        <w:rPr>
          <w:rFonts w:ascii="Times New Roman" w:eastAsia="Times New Roman" w:hAnsi="Times New Roman" w:cs="Times New Roman"/>
          <w:sz w:val="16"/>
          <w:szCs w:val="24"/>
          <w:lang w:val="en-GB"/>
        </w:rPr>
      </w:pPr>
      <w:r w:rsidRPr="00D167B9">
        <w:rPr>
          <w:rFonts w:ascii="Times New Roman" w:eastAsia="Times New Roman" w:hAnsi="Times New Roman" w:cs="Times New Roman"/>
          <w:sz w:val="16"/>
          <w:szCs w:val="24"/>
          <w:lang w:val="en-GB"/>
        </w:rPr>
        <w:t xml:space="preserve">File: </w:t>
      </w:r>
      <w:r w:rsidR="00415DB8" w:rsidRPr="00D167B9">
        <w:rPr>
          <w:rFonts w:ascii="Times New Roman" w:eastAsia="Times New Roman" w:hAnsi="Times New Roman" w:cs="Times New Roman"/>
          <w:sz w:val="16"/>
          <w:szCs w:val="24"/>
          <w:lang w:val="en-GB"/>
        </w:rPr>
        <w:t>BD 607</w:t>
      </w:r>
      <w:r w:rsidR="00D377AD" w:rsidRPr="00D167B9">
        <w:rPr>
          <w:rFonts w:ascii="Times New Roman" w:eastAsia="Times New Roman" w:hAnsi="Times New Roman" w:cs="Times New Roman"/>
          <w:sz w:val="16"/>
          <w:szCs w:val="24"/>
          <w:lang w:val="en-GB"/>
        </w:rPr>
        <w:t xml:space="preserve"> minutes</w:t>
      </w:r>
    </w:p>
    <w:p w:rsidR="00EA6F23" w:rsidRPr="00D167B9" w:rsidRDefault="00EA6F23" w:rsidP="00553150">
      <w:pPr>
        <w:spacing w:after="0" w:line="240" w:lineRule="auto"/>
        <w:ind w:left="1080"/>
        <w:jc w:val="both"/>
        <w:rPr>
          <w:rFonts w:ascii="Times New Roman" w:eastAsia="Times New Roman" w:hAnsi="Times New Roman" w:cs="Times New Roman"/>
          <w:sz w:val="16"/>
          <w:szCs w:val="24"/>
          <w:lang w:val="en-GB"/>
        </w:rPr>
      </w:pPr>
    </w:p>
    <w:sectPr w:rsidR="00EA6F23" w:rsidRPr="00D167B9" w:rsidSect="0034404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5920"/>
    <w:multiLevelType w:val="hybridMultilevel"/>
    <w:tmpl w:val="5770C790"/>
    <w:lvl w:ilvl="0" w:tplc="256E71F4">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0B4F"/>
    <w:multiLevelType w:val="hybridMultilevel"/>
    <w:tmpl w:val="2C92696A"/>
    <w:lvl w:ilvl="0" w:tplc="CA243E02">
      <w:start w:val="1"/>
      <w:numFmt w:val="lowerRoman"/>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5A632F"/>
    <w:multiLevelType w:val="hybridMultilevel"/>
    <w:tmpl w:val="8B68A89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116BF4"/>
    <w:multiLevelType w:val="hybridMultilevel"/>
    <w:tmpl w:val="EFD2F006"/>
    <w:lvl w:ilvl="0" w:tplc="580402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E0712"/>
    <w:multiLevelType w:val="hybridMultilevel"/>
    <w:tmpl w:val="C346DA50"/>
    <w:lvl w:ilvl="0" w:tplc="AA9CC9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171EC1"/>
    <w:multiLevelType w:val="hybridMultilevel"/>
    <w:tmpl w:val="7B38B7B4"/>
    <w:lvl w:ilvl="0" w:tplc="3B3866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353D5A"/>
    <w:multiLevelType w:val="hybridMultilevel"/>
    <w:tmpl w:val="2C62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132C3"/>
    <w:multiLevelType w:val="hybridMultilevel"/>
    <w:tmpl w:val="2A381DC4"/>
    <w:lvl w:ilvl="0" w:tplc="B9768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6256F"/>
    <w:multiLevelType w:val="hybridMultilevel"/>
    <w:tmpl w:val="8FCC0AC8"/>
    <w:lvl w:ilvl="0" w:tplc="05A8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C6B1D"/>
    <w:multiLevelType w:val="hybridMultilevel"/>
    <w:tmpl w:val="CC960DC4"/>
    <w:lvl w:ilvl="0" w:tplc="A38A9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F3BCF"/>
    <w:multiLevelType w:val="hybridMultilevel"/>
    <w:tmpl w:val="B7E42C8C"/>
    <w:lvl w:ilvl="0" w:tplc="D61699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39602EC"/>
    <w:multiLevelType w:val="hybridMultilevel"/>
    <w:tmpl w:val="6DA02228"/>
    <w:lvl w:ilvl="0" w:tplc="A8CC2B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E48B9"/>
    <w:multiLevelType w:val="hybridMultilevel"/>
    <w:tmpl w:val="69DC84B8"/>
    <w:lvl w:ilvl="0" w:tplc="DB50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0A22D6"/>
    <w:multiLevelType w:val="hybridMultilevel"/>
    <w:tmpl w:val="D91804AE"/>
    <w:lvl w:ilvl="0" w:tplc="E3469E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F10061"/>
    <w:multiLevelType w:val="hybridMultilevel"/>
    <w:tmpl w:val="F9F6D8AE"/>
    <w:lvl w:ilvl="0" w:tplc="683664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5C6BEA"/>
    <w:multiLevelType w:val="hybridMultilevel"/>
    <w:tmpl w:val="532E99B8"/>
    <w:lvl w:ilvl="0" w:tplc="FF342D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D9C73D3"/>
    <w:multiLevelType w:val="hybridMultilevel"/>
    <w:tmpl w:val="2938A264"/>
    <w:lvl w:ilvl="0" w:tplc="E87803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AD5C51"/>
    <w:multiLevelType w:val="hybridMultilevel"/>
    <w:tmpl w:val="2BD29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C4FC2"/>
    <w:multiLevelType w:val="hybridMultilevel"/>
    <w:tmpl w:val="4F587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7B7B4A"/>
    <w:multiLevelType w:val="hybridMultilevel"/>
    <w:tmpl w:val="B76660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91A35"/>
    <w:multiLevelType w:val="hybridMultilevel"/>
    <w:tmpl w:val="FA402F14"/>
    <w:lvl w:ilvl="0" w:tplc="BD5AD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AC11CF"/>
    <w:multiLevelType w:val="hybridMultilevel"/>
    <w:tmpl w:val="30A6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B14033"/>
    <w:multiLevelType w:val="hybridMultilevel"/>
    <w:tmpl w:val="1A906170"/>
    <w:lvl w:ilvl="0" w:tplc="7334F296">
      <w:start w:val="5"/>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6F821581"/>
    <w:multiLevelType w:val="hybridMultilevel"/>
    <w:tmpl w:val="35F67D4C"/>
    <w:lvl w:ilvl="0" w:tplc="DB501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9F7380"/>
    <w:multiLevelType w:val="hybridMultilevel"/>
    <w:tmpl w:val="1E10CD5C"/>
    <w:lvl w:ilvl="0" w:tplc="DF5690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9"/>
  </w:num>
  <w:num w:numId="11">
    <w:abstractNumId w:val="6"/>
  </w:num>
  <w:num w:numId="12">
    <w:abstractNumId w:val="19"/>
  </w:num>
  <w:num w:numId="13">
    <w:abstractNumId w:val="18"/>
  </w:num>
  <w:num w:numId="14">
    <w:abstractNumId w:val="21"/>
  </w:num>
  <w:num w:numId="15">
    <w:abstractNumId w:val="13"/>
  </w:num>
  <w:num w:numId="16">
    <w:abstractNumId w:val="10"/>
  </w:num>
  <w:num w:numId="17">
    <w:abstractNumId w:val="8"/>
  </w:num>
  <w:num w:numId="18">
    <w:abstractNumId w:val="15"/>
  </w:num>
  <w:num w:numId="19">
    <w:abstractNumId w:val="2"/>
  </w:num>
  <w:num w:numId="20">
    <w:abstractNumId w:val="5"/>
  </w:num>
  <w:num w:numId="21">
    <w:abstractNumId w:val="24"/>
  </w:num>
  <w:num w:numId="22">
    <w:abstractNumId w:val="11"/>
  </w:num>
  <w:num w:numId="23">
    <w:abstractNumId w:val="4"/>
  </w:num>
  <w:num w:numId="24">
    <w:abstractNumId w:val="3"/>
  </w:num>
  <w:num w:numId="25">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9B"/>
    <w:rsid w:val="00003352"/>
    <w:rsid w:val="00003440"/>
    <w:rsid w:val="000037D4"/>
    <w:rsid w:val="00012215"/>
    <w:rsid w:val="000126D9"/>
    <w:rsid w:val="00012AD2"/>
    <w:rsid w:val="00012BA2"/>
    <w:rsid w:val="00013090"/>
    <w:rsid w:val="00015DE8"/>
    <w:rsid w:val="00016461"/>
    <w:rsid w:val="00017AE5"/>
    <w:rsid w:val="0002136B"/>
    <w:rsid w:val="00023143"/>
    <w:rsid w:val="000234B3"/>
    <w:rsid w:val="00023754"/>
    <w:rsid w:val="00024CAB"/>
    <w:rsid w:val="00026307"/>
    <w:rsid w:val="0003058E"/>
    <w:rsid w:val="0003126D"/>
    <w:rsid w:val="0003193F"/>
    <w:rsid w:val="00034B1F"/>
    <w:rsid w:val="00034F71"/>
    <w:rsid w:val="000364F4"/>
    <w:rsid w:val="00036649"/>
    <w:rsid w:val="0003743F"/>
    <w:rsid w:val="00041D8C"/>
    <w:rsid w:val="00042AC0"/>
    <w:rsid w:val="0004328D"/>
    <w:rsid w:val="00045647"/>
    <w:rsid w:val="00047CCE"/>
    <w:rsid w:val="00050040"/>
    <w:rsid w:val="00050AE1"/>
    <w:rsid w:val="000521D2"/>
    <w:rsid w:val="000525C1"/>
    <w:rsid w:val="00052740"/>
    <w:rsid w:val="00052F6F"/>
    <w:rsid w:val="0005396B"/>
    <w:rsid w:val="00053A3A"/>
    <w:rsid w:val="00054CB2"/>
    <w:rsid w:val="00057F14"/>
    <w:rsid w:val="00061262"/>
    <w:rsid w:val="00061CDC"/>
    <w:rsid w:val="00061DF6"/>
    <w:rsid w:val="000629AD"/>
    <w:rsid w:val="000639FE"/>
    <w:rsid w:val="00063C44"/>
    <w:rsid w:val="000654E5"/>
    <w:rsid w:val="00065C45"/>
    <w:rsid w:val="00065FA0"/>
    <w:rsid w:val="0006738C"/>
    <w:rsid w:val="000704D4"/>
    <w:rsid w:val="00070E69"/>
    <w:rsid w:val="00071199"/>
    <w:rsid w:val="00073040"/>
    <w:rsid w:val="00074FDC"/>
    <w:rsid w:val="0008455A"/>
    <w:rsid w:val="00090501"/>
    <w:rsid w:val="000924E3"/>
    <w:rsid w:val="000928EA"/>
    <w:rsid w:val="000A06A4"/>
    <w:rsid w:val="000A1345"/>
    <w:rsid w:val="000A22D2"/>
    <w:rsid w:val="000A24D1"/>
    <w:rsid w:val="000A66E3"/>
    <w:rsid w:val="000B0EE0"/>
    <w:rsid w:val="000B15B7"/>
    <w:rsid w:val="000B179E"/>
    <w:rsid w:val="000B2FAE"/>
    <w:rsid w:val="000B5077"/>
    <w:rsid w:val="000B6694"/>
    <w:rsid w:val="000C0405"/>
    <w:rsid w:val="000C1191"/>
    <w:rsid w:val="000C11E5"/>
    <w:rsid w:val="000C2C26"/>
    <w:rsid w:val="000C4311"/>
    <w:rsid w:val="000C50F4"/>
    <w:rsid w:val="000D01AF"/>
    <w:rsid w:val="000D1629"/>
    <w:rsid w:val="000D21B8"/>
    <w:rsid w:val="000D3F83"/>
    <w:rsid w:val="000D41EE"/>
    <w:rsid w:val="000D4B80"/>
    <w:rsid w:val="000D5DD0"/>
    <w:rsid w:val="000D5EFE"/>
    <w:rsid w:val="000D6FCE"/>
    <w:rsid w:val="000E1379"/>
    <w:rsid w:val="000E1E89"/>
    <w:rsid w:val="000E361C"/>
    <w:rsid w:val="000E37C1"/>
    <w:rsid w:val="000E40DE"/>
    <w:rsid w:val="000F1322"/>
    <w:rsid w:val="000F168B"/>
    <w:rsid w:val="000F17BE"/>
    <w:rsid w:val="000F2739"/>
    <w:rsid w:val="00101E0B"/>
    <w:rsid w:val="001030CB"/>
    <w:rsid w:val="0010432A"/>
    <w:rsid w:val="001043C1"/>
    <w:rsid w:val="001058F4"/>
    <w:rsid w:val="00110169"/>
    <w:rsid w:val="00111C15"/>
    <w:rsid w:val="00113CB2"/>
    <w:rsid w:val="00114460"/>
    <w:rsid w:val="00114781"/>
    <w:rsid w:val="0011634D"/>
    <w:rsid w:val="00117699"/>
    <w:rsid w:val="00117BC0"/>
    <w:rsid w:val="00120694"/>
    <w:rsid w:val="00121CD8"/>
    <w:rsid w:val="00121CFD"/>
    <w:rsid w:val="00125AD4"/>
    <w:rsid w:val="0012622C"/>
    <w:rsid w:val="0012741E"/>
    <w:rsid w:val="001313AA"/>
    <w:rsid w:val="001319CF"/>
    <w:rsid w:val="0013209A"/>
    <w:rsid w:val="001333ED"/>
    <w:rsid w:val="00133A2D"/>
    <w:rsid w:val="00134CA1"/>
    <w:rsid w:val="00134EBB"/>
    <w:rsid w:val="001406C2"/>
    <w:rsid w:val="00140737"/>
    <w:rsid w:val="00140910"/>
    <w:rsid w:val="00140F7A"/>
    <w:rsid w:val="00142126"/>
    <w:rsid w:val="0014275A"/>
    <w:rsid w:val="00143F96"/>
    <w:rsid w:val="00144C93"/>
    <w:rsid w:val="00145B4E"/>
    <w:rsid w:val="00146353"/>
    <w:rsid w:val="0014662E"/>
    <w:rsid w:val="00146838"/>
    <w:rsid w:val="0014785B"/>
    <w:rsid w:val="00152A37"/>
    <w:rsid w:val="0015506E"/>
    <w:rsid w:val="0015560B"/>
    <w:rsid w:val="00161C7A"/>
    <w:rsid w:val="00164BFD"/>
    <w:rsid w:val="00167E15"/>
    <w:rsid w:val="00170CD0"/>
    <w:rsid w:val="00171225"/>
    <w:rsid w:val="00173BDE"/>
    <w:rsid w:val="00173CFE"/>
    <w:rsid w:val="0018275D"/>
    <w:rsid w:val="00183BC0"/>
    <w:rsid w:val="0018571A"/>
    <w:rsid w:val="00186597"/>
    <w:rsid w:val="00186711"/>
    <w:rsid w:val="0018774A"/>
    <w:rsid w:val="00187DDB"/>
    <w:rsid w:val="00195DB5"/>
    <w:rsid w:val="00197C26"/>
    <w:rsid w:val="001A16F8"/>
    <w:rsid w:val="001A3D9C"/>
    <w:rsid w:val="001A584F"/>
    <w:rsid w:val="001B2427"/>
    <w:rsid w:val="001B27B2"/>
    <w:rsid w:val="001B2CC9"/>
    <w:rsid w:val="001B6092"/>
    <w:rsid w:val="001B6DC4"/>
    <w:rsid w:val="001B71D3"/>
    <w:rsid w:val="001C0D72"/>
    <w:rsid w:val="001C1C21"/>
    <w:rsid w:val="001C2CC8"/>
    <w:rsid w:val="001C4E3F"/>
    <w:rsid w:val="001C59D0"/>
    <w:rsid w:val="001C6FAB"/>
    <w:rsid w:val="001C71CF"/>
    <w:rsid w:val="001D20BF"/>
    <w:rsid w:val="001E191A"/>
    <w:rsid w:val="001E1A44"/>
    <w:rsid w:val="001F08F2"/>
    <w:rsid w:val="001F2819"/>
    <w:rsid w:val="001F3E7B"/>
    <w:rsid w:val="001F4E9F"/>
    <w:rsid w:val="001F73CD"/>
    <w:rsid w:val="001F7E06"/>
    <w:rsid w:val="0020119C"/>
    <w:rsid w:val="00203336"/>
    <w:rsid w:val="00203FE7"/>
    <w:rsid w:val="00206B25"/>
    <w:rsid w:val="0021161A"/>
    <w:rsid w:val="00211BB2"/>
    <w:rsid w:val="00221DB1"/>
    <w:rsid w:val="0022618A"/>
    <w:rsid w:val="0022636C"/>
    <w:rsid w:val="00227823"/>
    <w:rsid w:val="00231A36"/>
    <w:rsid w:val="00235FAB"/>
    <w:rsid w:val="0024324E"/>
    <w:rsid w:val="00244269"/>
    <w:rsid w:val="00245B62"/>
    <w:rsid w:val="00245E24"/>
    <w:rsid w:val="002515E3"/>
    <w:rsid w:val="00251FF6"/>
    <w:rsid w:val="00252FE8"/>
    <w:rsid w:val="002530FE"/>
    <w:rsid w:val="00254021"/>
    <w:rsid w:val="0026109D"/>
    <w:rsid w:val="00261C38"/>
    <w:rsid w:val="00263553"/>
    <w:rsid w:val="002635A3"/>
    <w:rsid w:val="00263B59"/>
    <w:rsid w:val="00263E16"/>
    <w:rsid w:val="002656AF"/>
    <w:rsid w:val="0026663D"/>
    <w:rsid w:val="00266B61"/>
    <w:rsid w:val="00267477"/>
    <w:rsid w:val="002716B2"/>
    <w:rsid w:val="002721C8"/>
    <w:rsid w:val="00282FB7"/>
    <w:rsid w:val="002859FC"/>
    <w:rsid w:val="00285E5F"/>
    <w:rsid w:val="00286B25"/>
    <w:rsid w:val="00290DA1"/>
    <w:rsid w:val="0029168C"/>
    <w:rsid w:val="0029395B"/>
    <w:rsid w:val="00294700"/>
    <w:rsid w:val="0029548D"/>
    <w:rsid w:val="002A0CC2"/>
    <w:rsid w:val="002A14CD"/>
    <w:rsid w:val="002A1744"/>
    <w:rsid w:val="002A3B0C"/>
    <w:rsid w:val="002A47B2"/>
    <w:rsid w:val="002A4D60"/>
    <w:rsid w:val="002A6C52"/>
    <w:rsid w:val="002B01D9"/>
    <w:rsid w:val="002B2B51"/>
    <w:rsid w:val="002B304D"/>
    <w:rsid w:val="002B3308"/>
    <w:rsid w:val="002B3501"/>
    <w:rsid w:val="002B4DAE"/>
    <w:rsid w:val="002B7613"/>
    <w:rsid w:val="002B7926"/>
    <w:rsid w:val="002B7FF9"/>
    <w:rsid w:val="002C054B"/>
    <w:rsid w:val="002C59BF"/>
    <w:rsid w:val="002C7121"/>
    <w:rsid w:val="002C769D"/>
    <w:rsid w:val="002C76F6"/>
    <w:rsid w:val="002C7B5C"/>
    <w:rsid w:val="002C7C64"/>
    <w:rsid w:val="002D1FD9"/>
    <w:rsid w:val="002D205F"/>
    <w:rsid w:val="002D24DC"/>
    <w:rsid w:val="002D2C1B"/>
    <w:rsid w:val="002D5B34"/>
    <w:rsid w:val="002D7472"/>
    <w:rsid w:val="002E04BD"/>
    <w:rsid w:val="002E0D53"/>
    <w:rsid w:val="002E10C5"/>
    <w:rsid w:val="002E1FCB"/>
    <w:rsid w:val="002E3F03"/>
    <w:rsid w:val="002E4C81"/>
    <w:rsid w:val="002F24A0"/>
    <w:rsid w:val="002F3404"/>
    <w:rsid w:val="002F40C1"/>
    <w:rsid w:val="00300318"/>
    <w:rsid w:val="0030239E"/>
    <w:rsid w:val="003028D3"/>
    <w:rsid w:val="0030349F"/>
    <w:rsid w:val="003040C8"/>
    <w:rsid w:val="00305B8B"/>
    <w:rsid w:val="00305EC4"/>
    <w:rsid w:val="003060DE"/>
    <w:rsid w:val="003113AD"/>
    <w:rsid w:val="00311BE5"/>
    <w:rsid w:val="00313202"/>
    <w:rsid w:val="00314291"/>
    <w:rsid w:val="003153F5"/>
    <w:rsid w:val="003156BA"/>
    <w:rsid w:val="00315E8E"/>
    <w:rsid w:val="0032008B"/>
    <w:rsid w:val="003201C6"/>
    <w:rsid w:val="003222E4"/>
    <w:rsid w:val="00324820"/>
    <w:rsid w:val="003252F5"/>
    <w:rsid w:val="00326C3B"/>
    <w:rsid w:val="003276AD"/>
    <w:rsid w:val="003309EC"/>
    <w:rsid w:val="00331643"/>
    <w:rsid w:val="003344BC"/>
    <w:rsid w:val="00334A62"/>
    <w:rsid w:val="003361E6"/>
    <w:rsid w:val="00344045"/>
    <w:rsid w:val="003455BD"/>
    <w:rsid w:val="0034561D"/>
    <w:rsid w:val="003467C5"/>
    <w:rsid w:val="003474A3"/>
    <w:rsid w:val="0034792F"/>
    <w:rsid w:val="0035226C"/>
    <w:rsid w:val="00355272"/>
    <w:rsid w:val="00356B4B"/>
    <w:rsid w:val="003600C5"/>
    <w:rsid w:val="00362901"/>
    <w:rsid w:val="00363CC8"/>
    <w:rsid w:val="00363E5D"/>
    <w:rsid w:val="0036592F"/>
    <w:rsid w:val="00372171"/>
    <w:rsid w:val="003736F7"/>
    <w:rsid w:val="00373A0D"/>
    <w:rsid w:val="0037468E"/>
    <w:rsid w:val="00376412"/>
    <w:rsid w:val="003767C6"/>
    <w:rsid w:val="00380C81"/>
    <w:rsid w:val="00381E41"/>
    <w:rsid w:val="00382D24"/>
    <w:rsid w:val="0038388A"/>
    <w:rsid w:val="00384D57"/>
    <w:rsid w:val="0038590B"/>
    <w:rsid w:val="003867DF"/>
    <w:rsid w:val="003871A2"/>
    <w:rsid w:val="00387C14"/>
    <w:rsid w:val="003924D2"/>
    <w:rsid w:val="0039258D"/>
    <w:rsid w:val="00393569"/>
    <w:rsid w:val="00397AFB"/>
    <w:rsid w:val="003A48E6"/>
    <w:rsid w:val="003A4C80"/>
    <w:rsid w:val="003A6167"/>
    <w:rsid w:val="003A7D17"/>
    <w:rsid w:val="003B068D"/>
    <w:rsid w:val="003B1C85"/>
    <w:rsid w:val="003B2918"/>
    <w:rsid w:val="003B3F3D"/>
    <w:rsid w:val="003B4DCD"/>
    <w:rsid w:val="003B68B1"/>
    <w:rsid w:val="003B6FED"/>
    <w:rsid w:val="003C0AE1"/>
    <w:rsid w:val="003C1582"/>
    <w:rsid w:val="003C187E"/>
    <w:rsid w:val="003C2994"/>
    <w:rsid w:val="003D04A6"/>
    <w:rsid w:val="003D295D"/>
    <w:rsid w:val="003D7EA2"/>
    <w:rsid w:val="003E00DE"/>
    <w:rsid w:val="003E100D"/>
    <w:rsid w:val="003E2941"/>
    <w:rsid w:val="003E419D"/>
    <w:rsid w:val="003E599D"/>
    <w:rsid w:val="003F0BE2"/>
    <w:rsid w:val="003F1FA4"/>
    <w:rsid w:val="003F5628"/>
    <w:rsid w:val="003F5836"/>
    <w:rsid w:val="003F685E"/>
    <w:rsid w:val="003F7BA1"/>
    <w:rsid w:val="003F7F01"/>
    <w:rsid w:val="004013D7"/>
    <w:rsid w:val="004029B1"/>
    <w:rsid w:val="00404255"/>
    <w:rsid w:val="00405F95"/>
    <w:rsid w:val="0041080C"/>
    <w:rsid w:val="0041273F"/>
    <w:rsid w:val="004130E5"/>
    <w:rsid w:val="00415DB8"/>
    <w:rsid w:val="0042081C"/>
    <w:rsid w:val="004210FE"/>
    <w:rsid w:val="00424CB4"/>
    <w:rsid w:val="00425F6D"/>
    <w:rsid w:val="00435DAB"/>
    <w:rsid w:val="00443501"/>
    <w:rsid w:val="00444EEF"/>
    <w:rsid w:val="00450557"/>
    <w:rsid w:val="0045094B"/>
    <w:rsid w:val="004526C1"/>
    <w:rsid w:val="00453517"/>
    <w:rsid w:val="00454447"/>
    <w:rsid w:val="004547A4"/>
    <w:rsid w:val="00454888"/>
    <w:rsid w:val="00457DCD"/>
    <w:rsid w:val="004614CE"/>
    <w:rsid w:val="004625BB"/>
    <w:rsid w:val="004631DD"/>
    <w:rsid w:val="00463896"/>
    <w:rsid w:val="0046592D"/>
    <w:rsid w:val="004667B7"/>
    <w:rsid w:val="004667BC"/>
    <w:rsid w:val="00470B51"/>
    <w:rsid w:val="00471C36"/>
    <w:rsid w:val="00473C9F"/>
    <w:rsid w:val="00474758"/>
    <w:rsid w:val="0047559E"/>
    <w:rsid w:val="00475AD7"/>
    <w:rsid w:val="00476896"/>
    <w:rsid w:val="00480BEF"/>
    <w:rsid w:val="0048321A"/>
    <w:rsid w:val="00486F4C"/>
    <w:rsid w:val="004878B9"/>
    <w:rsid w:val="00487977"/>
    <w:rsid w:val="004905FF"/>
    <w:rsid w:val="004909D1"/>
    <w:rsid w:val="00495D87"/>
    <w:rsid w:val="00496F4D"/>
    <w:rsid w:val="004A22D2"/>
    <w:rsid w:val="004A6336"/>
    <w:rsid w:val="004A7F8D"/>
    <w:rsid w:val="004B29A6"/>
    <w:rsid w:val="004B4EB1"/>
    <w:rsid w:val="004B7937"/>
    <w:rsid w:val="004B7E9E"/>
    <w:rsid w:val="004C2189"/>
    <w:rsid w:val="004C3835"/>
    <w:rsid w:val="004C65B4"/>
    <w:rsid w:val="004C7468"/>
    <w:rsid w:val="004D0E36"/>
    <w:rsid w:val="004D1A44"/>
    <w:rsid w:val="004D210C"/>
    <w:rsid w:val="004D47F8"/>
    <w:rsid w:val="004D4938"/>
    <w:rsid w:val="004D4D2B"/>
    <w:rsid w:val="004D6A4D"/>
    <w:rsid w:val="004D6E1E"/>
    <w:rsid w:val="004E1351"/>
    <w:rsid w:val="004E1E50"/>
    <w:rsid w:val="004E2770"/>
    <w:rsid w:val="004E43E6"/>
    <w:rsid w:val="004E544B"/>
    <w:rsid w:val="004E67FE"/>
    <w:rsid w:val="004E7142"/>
    <w:rsid w:val="004E7FFA"/>
    <w:rsid w:val="004F03E2"/>
    <w:rsid w:val="004F1C98"/>
    <w:rsid w:val="004F2230"/>
    <w:rsid w:val="004F2C76"/>
    <w:rsid w:val="004F3B5A"/>
    <w:rsid w:val="004F48CD"/>
    <w:rsid w:val="004F529A"/>
    <w:rsid w:val="004F52E2"/>
    <w:rsid w:val="004F6FEE"/>
    <w:rsid w:val="004F7B3E"/>
    <w:rsid w:val="004F7FFB"/>
    <w:rsid w:val="00500FD7"/>
    <w:rsid w:val="00502729"/>
    <w:rsid w:val="00503A58"/>
    <w:rsid w:val="00505316"/>
    <w:rsid w:val="00505546"/>
    <w:rsid w:val="0050603C"/>
    <w:rsid w:val="005066B4"/>
    <w:rsid w:val="0051158A"/>
    <w:rsid w:val="005118F5"/>
    <w:rsid w:val="00512BD1"/>
    <w:rsid w:val="0051506B"/>
    <w:rsid w:val="0051794E"/>
    <w:rsid w:val="00523AFC"/>
    <w:rsid w:val="00524ADC"/>
    <w:rsid w:val="00531EEC"/>
    <w:rsid w:val="00532166"/>
    <w:rsid w:val="0053345F"/>
    <w:rsid w:val="00535D9F"/>
    <w:rsid w:val="00536270"/>
    <w:rsid w:val="00536F91"/>
    <w:rsid w:val="005375E6"/>
    <w:rsid w:val="0054037D"/>
    <w:rsid w:val="00545EE2"/>
    <w:rsid w:val="00551F7D"/>
    <w:rsid w:val="00553150"/>
    <w:rsid w:val="00553AAB"/>
    <w:rsid w:val="00555967"/>
    <w:rsid w:val="0055716F"/>
    <w:rsid w:val="005613B4"/>
    <w:rsid w:val="00562666"/>
    <w:rsid w:val="00562CCF"/>
    <w:rsid w:val="005641BF"/>
    <w:rsid w:val="005714F3"/>
    <w:rsid w:val="005724B6"/>
    <w:rsid w:val="005733B9"/>
    <w:rsid w:val="0057580D"/>
    <w:rsid w:val="00577D40"/>
    <w:rsid w:val="0058050C"/>
    <w:rsid w:val="00584A61"/>
    <w:rsid w:val="00584C2C"/>
    <w:rsid w:val="0058530C"/>
    <w:rsid w:val="00590DEB"/>
    <w:rsid w:val="00592312"/>
    <w:rsid w:val="0059298E"/>
    <w:rsid w:val="00594353"/>
    <w:rsid w:val="00596EF5"/>
    <w:rsid w:val="005976C2"/>
    <w:rsid w:val="005A3A50"/>
    <w:rsid w:val="005A3A5F"/>
    <w:rsid w:val="005A51DF"/>
    <w:rsid w:val="005A65FE"/>
    <w:rsid w:val="005B0024"/>
    <w:rsid w:val="005B2823"/>
    <w:rsid w:val="005B6340"/>
    <w:rsid w:val="005B654A"/>
    <w:rsid w:val="005B7D4F"/>
    <w:rsid w:val="005C36DD"/>
    <w:rsid w:val="005C455E"/>
    <w:rsid w:val="005C55F6"/>
    <w:rsid w:val="005C5DE0"/>
    <w:rsid w:val="005C65C4"/>
    <w:rsid w:val="005D0F6A"/>
    <w:rsid w:val="005D2642"/>
    <w:rsid w:val="005D4683"/>
    <w:rsid w:val="005D5426"/>
    <w:rsid w:val="005E13FD"/>
    <w:rsid w:val="005E4724"/>
    <w:rsid w:val="005E5F12"/>
    <w:rsid w:val="005E6BFC"/>
    <w:rsid w:val="005E7622"/>
    <w:rsid w:val="005E7CF5"/>
    <w:rsid w:val="005F0EA2"/>
    <w:rsid w:val="005F1D59"/>
    <w:rsid w:val="005F2E29"/>
    <w:rsid w:val="005F342B"/>
    <w:rsid w:val="005F493A"/>
    <w:rsid w:val="005F4C1E"/>
    <w:rsid w:val="005F5ABE"/>
    <w:rsid w:val="005F609F"/>
    <w:rsid w:val="00600A52"/>
    <w:rsid w:val="00605529"/>
    <w:rsid w:val="00607232"/>
    <w:rsid w:val="006100FB"/>
    <w:rsid w:val="006110CB"/>
    <w:rsid w:val="00611434"/>
    <w:rsid w:val="00613CA4"/>
    <w:rsid w:val="006144EC"/>
    <w:rsid w:val="00614E92"/>
    <w:rsid w:val="00614FA7"/>
    <w:rsid w:val="00616404"/>
    <w:rsid w:val="0062041B"/>
    <w:rsid w:val="006209C9"/>
    <w:rsid w:val="00620AC1"/>
    <w:rsid w:val="00621A4B"/>
    <w:rsid w:val="006224AB"/>
    <w:rsid w:val="006231BB"/>
    <w:rsid w:val="00624DDB"/>
    <w:rsid w:val="00624FDB"/>
    <w:rsid w:val="0062516E"/>
    <w:rsid w:val="00626A5D"/>
    <w:rsid w:val="00626EA5"/>
    <w:rsid w:val="0063182C"/>
    <w:rsid w:val="0063277E"/>
    <w:rsid w:val="00633667"/>
    <w:rsid w:val="006357D0"/>
    <w:rsid w:val="00635A55"/>
    <w:rsid w:val="00635EAF"/>
    <w:rsid w:val="006368DA"/>
    <w:rsid w:val="00636B09"/>
    <w:rsid w:val="0064000C"/>
    <w:rsid w:val="006416B1"/>
    <w:rsid w:val="006418DB"/>
    <w:rsid w:val="00643BE2"/>
    <w:rsid w:val="00643E68"/>
    <w:rsid w:val="00643F0F"/>
    <w:rsid w:val="00647B68"/>
    <w:rsid w:val="0065074F"/>
    <w:rsid w:val="00652513"/>
    <w:rsid w:val="006545E7"/>
    <w:rsid w:val="0065655A"/>
    <w:rsid w:val="006568AC"/>
    <w:rsid w:val="0065725A"/>
    <w:rsid w:val="006578A7"/>
    <w:rsid w:val="0066159A"/>
    <w:rsid w:val="00661D3A"/>
    <w:rsid w:val="006620BD"/>
    <w:rsid w:val="00665A9A"/>
    <w:rsid w:val="00666AD8"/>
    <w:rsid w:val="00666B06"/>
    <w:rsid w:val="0066709B"/>
    <w:rsid w:val="0067104A"/>
    <w:rsid w:val="00671B95"/>
    <w:rsid w:val="00672232"/>
    <w:rsid w:val="00672549"/>
    <w:rsid w:val="0067314A"/>
    <w:rsid w:val="00673449"/>
    <w:rsid w:val="0067374B"/>
    <w:rsid w:val="00673E1C"/>
    <w:rsid w:val="006740D7"/>
    <w:rsid w:val="00675193"/>
    <w:rsid w:val="00675F28"/>
    <w:rsid w:val="00677981"/>
    <w:rsid w:val="00677CC3"/>
    <w:rsid w:val="006815D6"/>
    <w:rsid w:val="006816A7"/>
    <w:rsid w:val="00681F1E"/>
    <w:rsid w:val="00684E17"/>
    <w:rsid w:val="00685054"/>
    <w:rsid w:val="00686EEF"/>
    <w:rsid w:val="00687481"/>
    <w:rsid w:val="006876C6"/>
    <w:rsid w:val="0069297F"/>
    <w:rsid w:val="00695053"/>
    <w:rsid w:val="00695289"/>
    <w:rsid w:val="006952EC"/>
    <w:rsid w:val="00697D64"/>
    <w:rsid w:val="006A1751"/>
    <w:rsid w:val="006A1B9B"/>
    <w:rsid w:val="006A2A61"/>
    <w:rsid w:val="006A61C6"/>
    <w:rsid w:val="006A6362"/>
    <w:rsid w:val="006B1666"/>
    <w:rsid w:val="006B64FB"/>
    <w:rsid w:val="006B6540"/>
    <w:rsid w:val="006B6BD5"/>
    <w:rsid w:val="006B7E37"/>
    <w:rsid w:val="006C1665"/>
    <w:rsid w:val="006C18B6"/>
    <w:rsid w:val="006C2D98"/>
    <w:rsid w:val="006C30F6"/>
    <w:rsid w:val="006C37F5"/>
    <w:rsid w:val="006C3E95"/>
    <w:rsid w:val="006C4099"/>
    <w:rsid w:val="006C54D3"/>
    <w:rsid w:val="006C7C2A"/>
    <w:rsid w:val="006D0709"/>
    <w:rsid w:val="006D7B07"/>
    <w:rsid w:val="006E398A"/>
    <w:rsid w:val="006F2D79"/>
    <w:rsid w:val="006F41B7"/>
    <w:rsid w:val="006F5F26"/>
    <w:rsid w:val="0070010B"/>
    <w:rsid w:val="00700DEF"/>
    <w:rsid w:val="00702092"/>
    <w:rsid w:val="007025BC"/>
    <w:rsid w:val="007029C8"/>
    <w:rsid w:val="007056A6"/>
    <w:rsid w:val="00705B89"/>
    <w:rsid w:val="00705DF6"/>
    <w:rsid w:val="00705F54"/>
    <w:rsid w:val="00706085"/>
    <w:rsid w:val="007129A7"/>
    <w:rsid w:val="007143FA"/>
    <w:rsid w:val="00714A8F"/>
    <w:rsid w:val="0071511E"/>
    <w:rsid w:val="0071789B"/>
    <w:rsid w:val="00720227"/>
    <w:rsid w:val="007216AA"/>
    <w:rsid w:val="007227F8"/>
    <w:rsid w:val="00724DD0"/>
    <w:rsid w:val="0072531A"/>
    <w:rsid w:val="007275FC"/>
    <w:rsid w:val="00730240"/>
    <w:rsid w:val="0073092B"/>
    <w:rsid w:val="00730EA8"/>
    <w:rsid w:val="00732A72"/>
    <w:rsid w:val="0073494F"/>
    <w:rsid w:val="00734AD8"/>
    <w:rsid w:val="00735AD0"/>
    <w:rsid w:val="00735BD8"/>
    <w:rsid w:val="007365E0"/>
    <w:rsid w:val="00737793"/>
    <w:rsid w:val="00740158"/>
    <w:rsid w:val="0074291D"/>
    <w:rsid w:val="0074639E"/>
    <w:rsid w:val="0075214B"/>
    <w:rsid w:val="007528AB"/>
    <w:rsid w:val="00756781"/>
    <w:rsid w:val="00756FE0"/>
    <w:rsid w:val="0076426D"/>
    <w:rsid w:val="00764487"/>
    <w:rsid w:val="00766BB1"/>
    <w:rsid w:val="00774EEB"/>
    <w:rsid w:val="00775263"/>
    <w:rsid w:val="00775662"/>
    <w:rsid w:val="00776B8D"/>
    <w:rsid w:val="0077759D"/>
    <w:rsid w:val="007816B3"/>
    <w:rsid w:val="00781D4B"/>
    <w:rsid w:val="00782EEB"/>
    <w:rsid w:val="00782F84"/>
    <w:rsid w:val="00783146"/>
    <w:rsid w:val="00785C26"/>
    <w:rsid w:val="007876FB"/>
    <w:rsid w:val="007921DF"/>
    <w:rsid w:val="00792516"/>
    <w:rsid w:val="007963CC"/>
    <w:rsid w:val="007970C8"/>
    <w:rsid w:val="00797C85"/>
    <w:rsid w:val="007A1D76"/>
    <w:rsid w:val="007A2FB7"/>
    <w:rsid w:val="007A4A61"/>
    <w:rsid w:val="007A560B"/>
    <w:rsid w:val="007B254C"/>
    <w:rsid w:val="007B2A80"/>
    <w:rsid w:val="007B518E"/>
    <w:rsid w:val="007B704E"/>
    <w:rsid w:val="007C0D8A"/>
    <w:rsid w:val="007C10B3"/>
    <w:rsid w:val="007C184B"/>
    <w:rsid w:val="007C1E17"/>
    <w:rsid w:val="007C37F2"/>
    <w:rsid w:val="007C3CC3"/>
    <w:rsid w:val="007C5256"/>
    <w:rsid w:val="007C5282"/>
    <w:rsid w:val="007C61E8"/>
    <w:rsid w:val="007C7993"/>
    <w:rsid w:val="007C7F42"/>
    <w:rsid w:val="007D0047"/>
    <w:rsid w:val="007D14B7"/>
    <w:rsid w:val="007D5AAB"/>
    <w:rsid w:val="007D6F41"/>
    <w:rsid w:val="007D76ED"/>
    <w:rsid w:val="007E0762"/>
    <w:rsid w:val="007E35FA"/>
    <w:rsid w:val="007E5D04"/>
    <w:rsid w:val="007F4910"/>
    <w:rsid w:val="007F5408"/>
    <w:rsid w:val="007F5AB0"/>
    <w:rsid w:val="007F6752"/>
    <w:rsid w:val="00801F71"/>
    <w:rsid w:val="00803B7C"/>
    <w:rsid w:val="00805072"/>
    <w:rsid w:val="00805836"/>
    <w:rsid w:val="00806A09"/>
    <w:rsid w:val="0081007B"/>
    <w:rsid w:val="00810140"/>
    <w:rsid w:val="00810CC7"/>
    <w:rsid w:val="00810E66"/>
    <w:rsid w:val="008128B0"/>
    <w:rsid w:val="00812DE2"/>
    <w:rsid w:val="008158F6"/>
    <w:rsid w:val="008203F9"/>
    <w:rsid w:val="0082216F"/>
    <w:rsid w:val="00822CAF"/>
    <w:rsid w:val="008233E6"/>
    <w:rsid w:val="00824E25"/>
    <w:rsid w:val="00824E6E"/>
    <w:rsid w:val="00830241"/>
    <w:rsid w:val="00840094"/>
    <w:rsid w:val="00840759"/>
    <w:rsid w:val="00842D14"/>
    <w:rsid w:val="00852115"/>
    <w:rsid w:val="008521AD"/>
    <w:rsid w:val="00852504"/>
    <w:rsid w:val="00855356"/>
    <w:rsid w:val="008578B8"/>
    <w:rsid w:val="008623F5"/>
    <w:rsid w:val="00863EC0"/>
    <w:rsid w:val="0086470A"/>
    <w:rsid w:val="00866281"/>
    <w:rsid w:val="008666A7"/>
    <w:rsid w:val="00866A09"/>
    <w:rsid w:val="00867517"/>
    <w:rsid w:val="00867C8E"/>
    <w:rsid w:val="008746C8"/>
    <w:rsid w:val="0087505B"/>
    <w:rsid w:val="00877AE2"/>
    <w:rsid w:val="00877FCF"/>
    <w:rsid w:val="00881012"/>
    <w:rsid w:val="00881772"/>
    <w:rsid w:val="00881F81"/>
    <w:rsid w:val="00882DA7"/>
    <w:rsid w:val="008848AD"/>
    <w:rsid w:val="008875E2"/>
    <w:rsid w:val="0089447A"/>
    <w:rsid w:val="00896297"/>
    <w:rsid w:val="008A06A2"/>
    <w:rsid w:val="008A5028"/>
    <w:rsid w:val="008A57E7"/>
    <w:rsid w:val="008A6394"/>
    <w:rsid w:val="008B20B3"/>
    <w:rsid w:val="008B2796"/>
    <w:rsid w:val="008B5BB9"/>
    <w:rsid w:val="008B62BD"/>
    <w:rsid w:val="008C18A1"/>
    <w:rsid w:val="008C383E"/>
    <w:rsid w:val="008C5547"/>
    <w:rsid w:val="008C7E54"/>
    <w:rsid w:val="008D0435"/>
    <w:rsid w:val="008D222E"/>
    <w:rsid w:val="008D269C"/>
    <w:rsid w:val="008D2838"/>
    <w:rsid w:val="008D6649"/>
    <w:rsid w:val="008D6B20"/>
    <w:rsid w:val="008D74CC"/>
    <w:rsid w:val="008E32CB"/>
    <w:rsid w:val="008E70DF"/>
    <w:rsid w:val="008F0B0E"/>
    <w:rsid w:val="008F20F3"/>
    <w:rsid w:val="008F3ED1"/>
    <w:rsid w:val="008F4FFD"/>
    <w:rsid w:val="008F54CC"/>
    <w:rsid w:val="008F6A82"/>
    <w:rsid w:val="008F7F3C"/>
    <w:rsid w:val="009010B5"/>
    <w:rsid w:val="00905646"/>
    <w:rsid w:val="009063C0"/>
    <w:rsid w:val="00906A51"/>
    <w:rsid w:val="00907D41"/>
    <w:rsid w:val="009112B8"/>
    <w:rsid w:val="00913643"/>
    <w:rsid w:val="00914185"/>
    <w:rsid w:val="00914656"/>
    <w:rsid w:val="009148FA"/>
    <w:rsid w:val="00914FCB"/>
    <w:rsid w:val="009154F3"/>
    <w:rsid w:val="00915F4A"/>
    <w:rsid w:val="009160B0"/>
    <w:rsid w:val="00917060"/>
    <w:rsid w:val="00920B36"/>
    <w:rsid w:val="00923470"/>
    <w:rsid w:val="00924B2A"/>
    <w:rsid w:val="00925982"/>
    <w:rsid w:val="00925B0A"/>
    <w:rsid w:val="00926885"/>
    <w:rsid w:val="00930D64"/>
    <w:rsid w:val="0093229D"/>
    <w:rsid w:val="00934631"/>
    <w:rsid w:val="00935E5D"/>
    <w:rsid w:val="00936B58"/>
    <w:rsid w:val="00943DAC"/>
    <w:rsid w:val="0094421B"/>
    <w:rsid w:val="00944B5E"/>
    <w:rsid w:val="00945583"/>
    <w:rsid w:val="00946E7B"/>
    <w:rsid w:val="009477A2"/>
    <w:rsid w:val="0095179F"/>
    <w:rsid w:val="00952952"/>
    <w:rsid w:val="00952A4E"/>
    <w:rsid w:val="009531EB"/>
    <w:rsid w:val="00954933"/>
    <w:rsid w:val="00956410"/>
    <w:rsid w:val="00957084"/>
    <w:rsid w:val="00962455"/>
    <w:rsid w:val="00962653"/>
    <w:rsid w:val="009637EC"/>
    <w:rsid w:val="00970ED7"/>
    <w:rsid w:val="00971C63"/>
    <w:rsid w:val="00971D98"/>
    <w:rsid w:val="00972DE3"/>
    <w:rsid w:val="00974B6E"/>
    <w:rsid w:val="00975185"/>
    <w:rsid w:val="00975371"/>
    <w:rsid w:val="00976937"/>
    <w:rsid w:val="00980A9E"/>
    <w:rsid w:val="00981162"/>
    <w:rsid w:val="009817F3"/>
    <w:rsid w:val="00982A9F"/>
    <w:rsid w:val="00982CFF"/>
    <w:rsid w:val="009862AC"/>
    <w:rsid w:val="009862B0"/>
    <w:rsid w:val="00987003"/>
    <w:rsid w:val="00987FF4"/>
    <w:rsid w:val="0099395E"/>
    <w:rsid w:val="00994630"/>
    <w:rsid w:val="00994B96"/>
    <w:rsid w:val="00994F76"/>
    <w:rsid w:val="00996749"/>
    <w:rsid w:val="00996DB9"/>
    <w:rsid w:val="00997A78"/>
    <w:rsid w:val="009A00B3"/>
    <w:rsid w:val="009A066A"/>
    <w:rsid w:val="009A11ED"/>
    <w:rsid w:val="009A136A"/>
    <w:rsid w:val="009A2491"/>
    <w:rsid w:val="009A3A1A"/>
    <w:rsid w:val="009A3FF1"/>
    <w:rsid w:val="009A50CB"/>
    <w:rsid w:val="009A779B"/>
    <w:rsid w:val="009B0813"/>
    <w:rsid w:val="009B0DCC"/>
    <w:rsid w:val="009B12CD"/>
    <w:rsid w:val="009B2DB5"/>
    <w:rsid w:val="009B681E"/>
    <w:rsid w:val="009C0355"/>
    <w:rsid w:val="009C0F2C"/>
    <w:rsid w:val="009C2490"/>
    <w:rsid w:val="009C3688"/>
    <w:rsid w:val="009C517E"/>
    <w:rsid w:val="009C6144"/>
    <w:rsid w:val="009C7351"/>
    <w:rsid w:val="009D0CC5"/>
    <w:rsid w:val="009D23C1"/>
    <w:rsid w:val="009D5D04"/>
    <w:rsid w:val="009D7003"/>
    <w:rsid w:val="009D7B68"/>
    <w:rsid w:val="009E2BC3"/>
    <w:rsid w:val="009E3A1C"/>
    <w:rsid w:val="009E4C8E"/>
    <w:rsid w:val="009E4EB6"/>
    <w:rsid w:val="009E665F"/>
    <w:rsid w:val="009F3B37"/>
    <w:rsid w:val="009F3BD4"/>
    <w:rsid w:val="009F5C78"/>
    <w:rsid w:val="009F7F34"/>
    <w:rsid w:val="00A00D5C"/>
    <w:rsid w:val="00A02934"/>
    <w:rsid w:val="00A068E8"/>
    <w:rsid w:val="00A10FB3"/>
    <w:rsid w:val="00A12B9C"/>
    <w:rsid w:val="00A130F8"/>
    <w:rsid w:val="00A138BB"/>
    <w:rsid w:val="00A14CB8"/>
    <w:rsid w:val="00A15017"/>
    <w:rsid w:val="00A15634"/>
    <w:rsid w:val="00A15703"/>
    <w:rsid w:val="00A15BAF"/>
    <w:rsid w:val="00A17096"/>
    <w:rsid w:val="00A17A68"/>
    <w:rsid w:val="00A20C5C"/>
    <w:rsid w:val="00A211A4"/>
    <w:rsid w:val="00A246D0"/>
    <w:rsid w:val="00A24B7E"/>
    <w:rsid w:val="00A24E9F"/>
    <w:rsid w:val="00A323E7"/>
    <w:rsid w:val="00A33352"/>
    <w:rsid w:val="00A34FF6"/>
    <w:rsid w:val="00A3516E"/>
    <w:rsid w:val="00A356AA"/>
    <w:rsid w:val="00A35E09"/>
    <w:rsid w:val="00A36AAF"/>
    <w:rsid w:val="00A42048"/>
    <w:rsid w:val="00A440F2"/>
    <w:rsid w:val="00A44E05"/>
    <w:rsid w:val="00A454E0"/>
    <w:rsid w:val="00A4559C"/>
    <w:rsid w:val="00A459BA"/>
    <w:rsid w:val="00A4673B"/>
    <w:rsid w:val="00A5092F"/>
    <w:rsid w:val="00A50CC8"/>
    <w:rsid w:val="00A51267"/>
    <w:rsid w:val="00A5142E"/>
    <w:rsid w:val="00A52288"/>
    <w:rsid w:val="00A5368C"/>
    <w:rsid w:val="00A5636B"/>
    <w:rsid w:val="00A6012B"/>
    <w:rsid w:val="00A604DC"/>
    <w:rsid w:val="00A61A3C"/>
    <w:rsid w:val="00A61B15"/>
    <w:rsid w:val="00A64F9D"/>
    <w:rsid w:val="00A661C6"/>
    <w:rsid w:val="00A71D69"/>
    <w:rsid w:val="00A72D87"/>
    <w:rsid w:val="00A74C1F"/>
    <w:rsid w:val="00A7514D"/>
    <w:rsid w:val="00A757D3"/>
    <w:rsid w:val="00A75957"/>
    <w:rsid w:val="00A77249"/>
    <w:rsid w:val="00A77A11"/>
    <w:rsid w:val="00A819F6"/>
    <w:rsid w:val="00A81F59"/>
    <w:rsid w:val="00A82847"/>
    <w:rsid w:val="00A850FF"/>
    <w:rsid w:val="00A876DE"/>
    <w:rsid w:val="00A87E6E"/>
    <w:rsid w:val="00A95F99"/>
    <w:rsid w:val="00A9797C"/>
    <w:rsid w:val="00AA1180"/>
    <w:rsid w:val="00AA33A3"/>
    <w:rsid w:val="00AA423E"/>
    <w:rsid w:val="00AA6630"/>
    <w:rsid w:val="00AA693B"/>
    <w:rsid w:val="00AA79F1"/>
    <w:rsid w:val="00AB4416"/>
    <w:rsid w:val="00AB4446"/>
    <w:rsid w:val="00AB5DFE"/>
    <w:rsid w:val="00AB7310"/>
    <w:rsid w:val="00AB75C0"/>
    <w:rsid w:val="00AC0CF3"/>
    <w:rsid w:val="00AC1403"/>
    <w:rsid w:val="00AC1B2D"/>
    <w:rsid w:val="00AC35FA"/>
    <w:rsid w:val="00AC56C3"/>
    <w:rsid w:val="00AC7743"/>
    <w:rsid w:val="00AC7BE8"/>
    <w:rsid w:val="00AD0D3A"/>
    <w:rsid w:val="00AD0E40"/>
    <w:rsid w:val="00AD13C5"/>
    <w:rsid w:val="00AD413C"/>
    <w:rsid w:val="00AD41D3"/>
    <w:rsid w:val="00AD4CFC"/>
    <w:rsid w:val="00AD6F07"/>
    <w:rsid w:val="00AE1613"/>
    <w:rsid w:val="00AE299F"/>
    <w:rsid w:val="00AE4E73"/>
    <w:rsid w:val="00AE769D"/>
    <w:rsid w:val="00AE797D"/>
    <w:rsid w:val="00AE7A5B"/>
    <w:rsid w:val="00AF05D1"/>
    <w:rsid w:val="00AF231D"/>
    <w:rsid w:val="00AF2873"/>
    <w:rsid w:val="00AF3FB5"/>
    <w:rsid w:val="00AF4B4B"/>
    <w:rsid w:val="00AF58D3"/>
    <w:rsid w:val="00AF6D03"/>
    <w:rsid w:val="00AF7C72"/>
    <w:rsid w:val="00B04706"/>
    <w:rsid w:val="00B10E76"/>
    <w:rsid w:val="00B1160B"/>
    <w:rsid w:val="00B11869"/>
    <w:rsid w:val="00B11B15"/>
    <w:rsid w:val="00B12143"/>
    <w:rsid w:val="00B1227E"/>
    <w:rsid w:val="00B12A4B"/>
    <w:rsid w:val="00B14B8A"/>
    <w:rsid w:val="00B15221"/>
    <w:rsid w:val="00B203A7"/>
    <w:rsid w:val="00B2163C"/>
    <w:rsid w:val="00B21B07"/>
    <w:rsid w:val="00B25208"/>
    <w:rsid w:val="00B2545B"/>
    <w:rsid w:val="00B2562F"/>
    <w:rsid w:val="00B26467"/>
    <w:rsid w:val="00B26A13"/>
    <w:rsid w:val="00B3119A"/>
    <w:rsid w:val="00B34091"/>
    <w:rsid w:val="00B351C3"/>
    <w:rsid w:val="00B35BAA"/>
    <w:rsid w:val="00B36122"/>
    <w:rsid w:val="00B36341"/>
    <w:rsid w:val="00B42972"/>
    <w:rsid w:val="00B46BC2"/>
    <w:rsid w:val="00B515D0"/>
    <w:rsid w:val="00B5181E"/>
    <w:rsid w:val="00B5355E"/>
    <w:rsid w:val="00B539A4"/>
    <w:rsid w:val="00B57789"/>
    <w:rsid w:val="00B6122C"/>
    <w:rsid w:val="00B630CF"/>
    <w:rsid w:val="00B63FD7"/>
    <w:rsid w:val="00B644B6"/>
    <w:rsid w:val="00B67DB1"/>
    <w:rsid w:val="00B71700"/>
    <w:rsid w:val="00B76A3E"/>
    <w:rsid w:val="00B77CD7"/>
    <w:rsid w:val="00B8048D"/>
    <w:rsid w:val="00B80C98"/>
    <w:rsid w:val="00B80F67"/>
    <w:rsid w:val="00B8113B"/>
    <w:rsid w:val="00B8158F"/>
    <w:rsid w:val="00B85A12"/>
    <w:rsid w:val="00B87E89"/>
    <w:rsid w:val="00B91A04"/>
    <w:rsid w:val="00B93A46"/>
    <w:rsid w:val="00B94FFE"/>
    <w:rsid w:val="00B95A79"/>
    <w:rsid w:val="00B95C13"/>
    <w:rsid w:val="00B97FBB"/>
    <w:rsid w:val="00BA0B96"/>
    <w:rsid w:val="00BA184C"/>
    <w:rsid w:val="00BA1E7C"/>
    <w:rsid w:val="00BA2A5C"/>
    <w:rsid w:val="00BA47D3"/>
    <w:rsid w:val="00BA691D"/>
    <w:rsid w:val="00BA6DCE"/>
    <w:rsid w:val="00BA7755"/>
    <w:rsid w:val="00BB0464"/>
    <w:rsid w:val="00BB3AF7"/>
    <w:rsid w:val="00BB5587"/>
    <w:rsid w:val="00BB715E"/>
    <w:rsid w:val="00BB758A"/>
    <w:rsid w:val="00BC08A1"/>
    <w:rsid w:val="00BC1962"/>
    <w:rsid w:val="00BC2941"/>
    <w:rsid w:val="00BC2FC0"/>
    <w:rsid w:val="00BC3DD9"/>
    <w:rsid w:val="00BC4AEC"/>
    <w:rsid w:val="00BC579E"/>
    <w:rsid w:val="00BC57F6"/>
    <w:rsid w:val="00BC6618"/>
    <w:rsid w:val="00BC7A54"/>
    <w:rsid w:val="00BC7C5C"/>
    <w:rsid w:val="00BC7D51"/>
    <w:rsid w:val="00BD3D73"/>
    <w:rsid w:val="00BD42BF"/>
    <w:rsid w:val="00BD4816"/>
    <w:rsid w:val="00BD6D75"/>
    <w:rsid w:val="00BD702D"/>
    <w:rsid w:val="00BE0101"/>
    <w:rsid w:val="00BE041A"/>
    <w:rsid w:val="00BE068C"/>
    <w:rsid w:val="00BE2970"/>
    <w:rsid w:val="00BE357A"/>
    <w:rsid w:val="00BE39F7"/>
    <w:rsid w:val="00BE3EF5"/>
    <w:rsid w:val="00BE4479"/>
    <w:rsid w:val="00BE49A0"/>
    <w:rsid w:val="00BE708E"/>
    <w:rsid w:val="00BE799B"/>
    <w:rsid w:val="00BF1964"/>
    <w:rsid w:val="00BF2309"/>
    <w:rsid w:val="00BF242B"/>
    <w:rsid w:val="00BF2B8A"/>
    <w:rsid w:val="00BF598E"/>
    <w:rsid w:val="00BF7D33"/>
    <w:rsid w:val="00C01D6C"/>
    <w:rsid w:val="00C02F46"/>
    <w:rsid w:val="00C043F3"/>
    <w:rsid w:val="00C0590B"/>
    <w:rsid w:val="00C06682"/>
    <w:rsid w:val="00C07594"/>
    <w:rsid w:val="00C11623"/>
    <w:rsid w:val="00C1450D"/>
    <w:rsid w:val="00C15F11"/>
    <w:rsid w:val="00C161B4"/>
    <w:rsid w:val="00C17B88"/>
    <w:rsid w:val="00C203DF"/>
    <w:rsid w:val="00C22993"/>
    <w:rsid w:val="00C22B00"/>
    <w:rsid w:val="00C26D25"/>
    <w:rsid w:val="00C27009"/>
    <w:rsid w:val="00C279D8"/>
    <w:rsid w:val="00C30168"/>
    <w:rsid w:val="00C30775"/>
    <w:rsid w:val="00C30F4C"/>
    <w:rsid w:val="00C333A9"/>
    <w:rsid w:val="00C3579D"/>
    <w:rsid w:val="00C35F49"/>
    <w:rsid w:val="00C370AC"/>
    <w:rsid w:val="00C37138"/>
    <w:rsid w:val="00C37729"/>
    <w:rsid w:val="00C43B8A"/>
    <w:rsid w:val="00C45B16"/>
    <w:rsid w:val="00C522FF"/>
    <w:rsid w:val="00C535DD"/>
    <w:rsid w:val="00C53B33"/>
    <w:rsid w:val="00C5431F"/>
    <w:rsid w:val="00C60948"/>
    <w:rsid w:val="00C61350"/>
    <w:rsid w:val="00C61C1D"/>
    <w:rsid w:val="00C628A1"/>
    <w:rsid w:val="00C63848"/>
    <w:rsid w:val="00C6559E"/>
    <w:rsid w:val="00C66AAD"/>
    <w:rsid w:val="00C70576"/>
    <w:rsid w:val="00C70B6C"/>
    <w:rsid w:val="00C70E15"/>
    <w:rsid w:val="00C724E1"/>
    <w:rsid w:val="00C72E54"/>
    <w:rsid w:val="00C75922"/>
    <w:rsid w:val="00C75CAE"/>
    <w:rsid w:val="00C761AA"/>
    <w:rsid w:val="00C76938"/>
    <w:rsid w:val="00C77069"/>
    <w:rsid w:val="00C77FA1"/>
    <w:rsid w:val="00C8395E"/>
    <w:rsid w:val="00C86F0E"/>
    <w:rsid w:val="00C87AF5"/>
    <w:rsid w:val="00C87E4E"/>
    <w:rsid w:val="00C9066F"/>
    <w:rsid w:val="00C940E9"/>
    <w:rsid w:val="00C9608F"/>
    <w:rsid w:val="00C961E7"/>
    <w:rsid w:val="00CA4258"/>
    <w:rsid w:val="00CA4770"/>
    <w:rsid w:val="00CA47A6"/>
    <w:rsid w:val="00CC1602"/>
    <w:rsid w:val="00CC3CA7"/>
    <w:rsid w:val="00CC6216"/>
    <w:rsid w:val="00CC6ED1"/>
    <w:rsid w:val="00CC7DC2"/>
    <w:rsid w:val="00CD20CD"/>
    <w:rsid w:val="00CD374D"/>
    <w:rsid w:val="00CD37FB"/>
    <w:rsid w:val="00CD5464"/>
    <w:rsid w:val="00CE05D1"/>
    <w:rsid w:val="00CE11F7"/>
    <w:rsid w:val="00CE1F5F"/>
    <w:rsid w:val="00CE22F4"/>
    <w:rsid w:val="00CE3025"/>
    <w:rsid w:val="00CE4AE7"/>
    <w:rsid w:val="00CE5E74"/>
    <w:rsid w:val="00CE6C5F"/>
    <w:rsid w:val="00CE6CD5"/>
    <w:rsid w:val="00CE6E39"/>
    <w:rsid w:val="00CE6F86"/>
    <w:rsid w:val="00CE7E75"/>
    <w:rsid w:val="00CF055E"/>
    <w:rsid w:val="00CF1377"/>
    <w:rsid w:val="00CF20D5"/>
    <w:rsid w:val="00CF2457"/>
    <w:rsid w:val="00CF35F8"/>
    <w:rsid w:val="00CF3700"/>
    <w:rsid w:val="00CF4338"/>
    <w:rsid w:val="00CF5C0A"/>
    <w:rsid w:val="00D00E2A"/>
    <w:rsid w:val="00D012F7"/>
    <w:rsid w:val="00D10BC6"/>
    <w:rsid w:val="00D1170D"/>
    <w:rsid w:val="00D15054"/>
    <w:rsid w:val="00D151BF"/>
    <w:rsid w:val="00D1563D"/>
    <w:rsid w:val="00D163B6"/>
    <w:rsid w:val="00D167B9"/>
    <w:rsid w:val="00D17436"/>
    <w:rsid w:val="00D217A2"/>
    <w:rsid w:val="00D2189B"/>
    <w:rsid w:val="00D22C87"/>
    <w:rsid w:val="00D22D15"/>
    <w:rsid w:val="00D22D7A"/>
    <w:rsid w:val="00D24340"/>
    <w:rsid w:val="00D2499D"/>
    <w:rsid w:val="00D2681D"/>
    <w:rsid w:val="00D26BA3"/>
    <w:rsid w:val="00D27A4B"/>
    <w:rsid w:val="00D30A5D"/>
    <w:rsid w:val="00D315A1"/>
    <w:rsid w:val="00D32CFB"/>
    <w:rsid w:val="00D3355E"/>
    <w:rsid w:val="00D33B39"/>
    <w:rsid w:val="00D34B33"/>
    <w:rsid w:val="00D34BD6"/>
    <w:rsid w:val="00D35B88"/>
    <w:rsid w:val="00D36CF8"/>
    <w:rsid w:val="00D377AD"/>
    <w:rsid w:val="00D47214"/>
    <w:rsid w:val="00D47C9B"/>
    <w:rsid w:val="00D47FDA"/>
    <w:rsid w:val="00D5141C"/>
    <w:rsid w:val="00D51A5C"/>
    <w:rsid w:val="00D51F4E"/>
    <w:rsid w:val="00D52639"/>
    <w:rsid w:val="00D5263F"/>
    <w:rsid w:val="00D53756"/>
    <w:rsid w:val="00D549BA"/>
    <w:rsid w:val="00D549F7"/>
    <w:rsid w:val="00D574C0"/>
    <w:rsid w:val="00D57608"/>
    <w:rsid w:val="00D576EC"/>
    <w:rsid w:val="00D60E31"/>
    <w:rsid w:val="00D63567"/>
    <w:rsid w:val="00D63DD5"/>
    <w:rsid w:val="00D6439A"/>
    <w:rsid w:val="00D6557E"/>
    <w:rsid w:val="00D657D0"/>
    <w:rsid w:val="00D73CCF"/>
    <w:rsid w:val="00D75268"/>
    <w:rsid w:val="00D77A14"/>
    <w:rsid w:val="00D77A33"/>
    <w:rsid w:val="00D83400"/>
    <w:rsid w:val="00D8438C"/>
    <w:rsid w:val="00D90C2B"/>
    <w:rsid w:val="00D90F89"/>
    <w:rsid w:val="00D91975"/>
    <w:rsid w:val="00D92080"/>
    <w:rsid w:val="00DA11E3"/>
    <w:rsid w:val="00DA1BFA"/>
    <w:rsid w:val="00DA24E8"/>
    <w:rsid w:val="00DA258D"/>
    <w:rsid w:val="00DA2C53"/>
    <w:rsid w:val="00DA3932"/>
    <w:rsid w:val="00DA7249"/>
    <w:rsid w:val="00DB04FC"/>
    <w:rsid w:val="00DB3182"/>
    <w:rsid w:val="00DB3BEB"/>
    <w:rsid w:val="00DB5851"/>
    <w:rsid w:val="00DB5937"/>
    <w:rsid w:val="00DB67E8"/>
    <w:rsid w:val="00DC069C"/>
    <w:rsid w:val="00DC2131"/>
    <w:rsid w:val="00DC24C9"/>
    <w:rsid w:val="00DC415D"/>
    <w:rsid w:val="00DC46C6"/>
    <w:rsid w:val="00DC73AE"/>
    <w:rsid w:val="00DC74D5"/>
    <w:rsid w:val="00DD0365"/>
    <w:rsid w:val="00DD3513"/>
    <w:rsid w:val="00DD4A24"/>
    <w:rsid w:val="00DE2220"/>
    <w:rsid w:val="00DE3588"/>
    <w:rsid w:val="00DE35F9"/>
    <w:rsid w:val="00DE362C"/>
    <w:rsid w:val="00DE50FF"/>
    <w:rsid w:val="00DE6464"/>
    <w:rsid w:val="00DE6B62"/>
    <w:rsid w:val="00DF25B8"/>
    <w:rsid w:val="00DF379F"/>
    <w:rsid w:val="00DF54A0"/>
    <w:rsid w:val="00DF561F"/>
    <w:rsid w:val="00E022DD"/>
    <w:rsid w:val="00E02348"/>
    <w:rsid w:val="00E05D42"/>
    <w:rsid w:val="00E06B5C"/>
    <w:rsid w:val="00E06F72"/>
    <w:rsid w:val="00E07D86"/>
    <w:rsid w:val="00E15034"/>
    <w:rsid w:val="00E17F47"/>
    <w:rsid w:val="00E2176A"/>
    <w:rsid w:val="00E2508E"/>
    <w:rsid w:val="00E27F9E"/>
    <w:rsid w:val="00E30A26"/>
    <w:rsid w:val="00E31700"/>
    <w:rsid w:val="00E31C3F"/>
    <w:rsid w:val="00E31FD7"/>
    <w:rsid w:val="00E32B98"/>
    <w:rsid w:val="00E36F91"/>
    <w:rsid w:val="00E408C9"/>
    <w:rsid w:val="00E40C8C"/>
    <w:rsid w:val="00E40DDE"/>
    <w:rsid w:val="00E421D2"/>
    <w:rsid w:val="00E45FA1"/>
    <w:rsid w:val="00E462D2"/>
    <w:rsid w:val="00E50BD9"/>
    <w:rsid w:val="00E50D82"/>
    <w:rsid w:val="00E518A7"/>
    <w:rsid w:val="00E523F0"/>
    <w:rsid w:val="00E536DF"/>
    <w:rsid w:val="00E54493"/>
    <w:rsid w:val="00E57322"/>
    <w:rsid w:val="00E61A8D"/>
    <w:rsid w:val="00E62EA6"/>
    <w:rsid w:val="00E72C75"/>
    <w:rsid w:val="00E7623C"/>
    <w:rsid w:val="00E85004"/>
    <w:rsid w:val="00E902AD"/>
    <w:rsid w:val="00E90397"/>
    <w:rsid w:val="00E91919"/>
    <w:rsid w:val="00E91D9F"/>
    <w:rsid w:val="00E92507"/>
    <w:rsid w:val="00E92CB4"/>
    <w:rsid w:val="00E943A8"/>
    <w:rsid w:val="00EA03B9"/>
    <w:rsid w:val="00EA0D5F"/>
    <w:rsid w:val="00EA2DDD"/>
    <w:rsid w:val="00EA3995"/>
    <w:rsid w:val="00EA4561"/>
    <w:rsid w:val="00EA5F9F"/>
    <w:rsid w:val="00EA6B3C"/>
    <w:rsid w:val="00EA6F23"/>
    <w:rsid w:val="00EB371F"/>
    <w:rsid w:val="00EB3805"/>
    <w:rsid w:val="00EB3C90"/>
    <w:rsid w:val="00EB4EA5"/>
    <w:rsid w:val="00EB5A33"/>
    <w:rsid w:val="00EB64A7"/>
    <w:rsid w:val="00EB6EE4"/>
    <w:rsid w:val="00EB75DE"/>
    <w:rsid w:val="00EB7B7A"/>
    <w:rsid w:val="00EB7F5C"/>
    <w:rsid w:val="00EC0B2A"/>
    <w:rsid w:val="00EC1BC8"/>
    <w:rsid w:val="00EC2767"/>
    <w:rsid w:val="00EC3DF3"/>
    <w:rsid w:val="00EC4F3D"/>
    <w:rsid w:val="00EC6619"/>
    <w:rsid w:val="00EC6E9F"/>
    <w:rsid w:val="00EC6FD5"/>
    <w:rsid w:val="00ED1A5D"/>
    <w:rsid w:val="00ED57C8"/>
    <w:rsid w:val="00ED722A"/>
    <w:rsid w:val="00EE083C"/>
    <w:rsid w:val="00EE094D"/>
    <w:rsid w:val="00EE1C46"/>
    <w:rsid w:val="00EE1E8D"/>
    <w:rsid w:val="00EE3374"/>
    <w:rsid w:val="00EE5744"/>
    <w:rsid w:val="00EE5B4D"/>
    <w:rsid w:val="00EF1758"/>
    <w:rsid w:val="00EF54DC"/>
    <w:rsid w:val="00EF707C"/>
    <w:rsid w:val="00EF771D"/>
    <w:rsid w:val="00F00433"/>
    <w:rsid w:val="00F03CDC"/>
    <w:rsid w:val="00F0543C"/>
    <w:rsid w:val="00F05B68"/>
    <w:rsid w:val="00F06011"/>
    <w:rsid w:val="00F078A6"/>
    <w:rsid w:val="00F12489"/>
    <w:rsid w:val="00F1256F"/>
    <w:rsid w:val="00F1334A"/>
    <w:rsid w:val="00F13EEE"/>
    <w:rsid w:val="00F15503"/>
    <w:rsid w:val="00F17816"/>
    <w:rsid w:val="00F178F2"/>
    <w:rsid w:val="00F20EE9"/>
    <w:rsid w:val="00F217BC"/>
    <w:rsid w:val="00F21AC8"/>
    <w:rsid w:val="00F24452"/>
    <w:rsid w:val="00F2481D"/>
    <w:rsid w:val="00F259FC"/>
    <w:rsid w:val="00F268F0"/>
    <w:rsid w:val="00F30C46"/>
    <w:rsid w:val="00F317EF"/>
    <w:rsid w:val="00F37DF5"/>
    <w:rsid w:val="00F407A1"/>
    <w:rsid w:val="00F40D2E"/>
    <w:rsid w:val="00F414B8"/>
    <w:rsid w:val="00F41D24"/>
    <w:rsid w:val="00F43DD0"/>
    <w:rsid w:val="00F43F53"/>
    <w:rsid w:val="00F47910"/>
    <w:rsid w:val="00F51A0C"/>
    <w:rsid w:val="00F5294F"/>
    <w:rsid w:val="00F5358E"/>
    <w:rsid w:val="00F546A2"/>
    <w:rsid w:val="00F57CDC"/>
    <w:rsid w:val="00F60B90"/>
    <w:rsid w:val="00F613A2"/>
    <w:rsid w:val="00F61F9A"/>
    <w:rsid w:val="00F642D3"/>
    <w:rsid w:val="00F6791F"/>
    <w:rsid w:val="00F67B4C"/>
    <w:rsid w:val="00F7012B"/>
    <w:rsid w:val="00F75805"/>
    <w:rsid w:val="00F8175F"/>
    <w:rsid w:val="00F8239D"/>
    <w:rsid w:val="00F83D91"/>
    <w:rsid w:val="00F8734E"/>
    <w:rsid w:val="00F92348"/>
    <w:rsid w:val="00F93462"/>
    <w:rsid w:val="00F93AAE"/>
    <w:rsid w:val="00F949C1"/>
    <w:rsid w:val="00F95533"/>
    <w:rsid w:val="00F96347"/>
    <w:rsid w:val="00FA033A"/>
    <w:rsid w:val="00FA0D56"/>
    <w:rsid w:val="00FA14E5"/>
    <w:rsid w:val="00FA184E"/>
    <w:rsid w:val="00FA2057"/>
    <w:rsid w:val="00FA56FD"/>
    <w:rsid w:val="00FA6D1E"/>
    <w:rsid w:val="00FA73C5"/>
    <w:rsid w:val="00FB041B"/>
    <w:rsid w:val="00FB075E"/>
    <w:rsid w:val="00FB1144"/>
    <w:rsid w:val="00FB1337"/>
    <w:rsid w:val="00FB24F7"/>
    <w:rsid w:val="00FB42DE"/>
    <w:rsid w:val="00FB5182"/>
    <w:rsid w:val="00FB6ADB"/>
    <w:rsid w:val="00FB7BDB"/>
    <w:rsid w:val="00FC0943"/>
    <w:rsid w:val="00FC2C09"/>
    <w:rsid w:val="00FC4CD0"/>
    <w:rsid w:val="00FC5DD3"/>
    <w:rsid w:val="00FC70C5"/>
    <w:rsid w:val="00FC7654"/>
    <w:rsid w:val="00FD16ED"/>
    <w:rsid w:val="00FD5B95"/>
    <w:rsid w:val="00FD70A0"/>
    <w:rsid w:val="00FD730C"/>
    <w:rsid w:val="00FE6E33"/>
    <w:rsid w:val="00FF0520"/>
    <w:rsid w:val="00FF0678"/>
    <w:rsid w:val="00FF0A58"/>
    <w:rsid w:val="00FF1E87"/>
    <w:rsid w:val="00FF2CEA"/>
    <w:rsid w:val="00FF3636"/>
    <w:rsid w:val="00FF3EA8"/>
    <w:rsid w:val="00FF680D"/>
    <w:rsid w:val="00FF7483"/>
    <w:rsid w:val="00FF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ECBC41-DAD7-4D96-A3BF-A9790026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9B"/>
    <w:pPr>
      <w:ind w:left="720"/>
      <w:contextualSpacing/>
    </w:pPr>
  </w:style>
  <w:style w:type="paragraph" w:styleId="BalloonText">
    <w:name w:val="Balloon Text"/>
    <w:basedOn w:val="Normal"/>
    <w:link w:val="BalloonTextChar"/>
    <w:uiPriority w:val="99"/>
    <w:semiHidden/>
    <w:unhideWhenUsed/>
    <w:rsid w:val="00E50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D82"/>
    <w:rPr>
      <w:rFonts w:ascii="Tahoma" w:hAnsi="Tahoma" w:cs="Tahoma"/>
      <w:sz w:val="16"/>
      <w:szCs w:val="16"/>
    </w:rPr>
  </w:style>
  <w:style w:type="character" w:styleId="CommentReference">
    <w:name w:val="annotation reference"/>
    <w:basedOn w:val="DefaultParagraphFont"/>
    <w:uiPriority w:val="99"/>
    <w:semiHidden/>
    <w:unhideWhenUsed/>
    <w:rsid w:val="00647B68"/>
    <w:rPr>
      <w:sz w:val="16"/>
      <w:szCs w:val="16"/>
    </w:rPr>
  </w:style>
  <w:style w:type="paragraph" w:styleId="CommentText">
    <w:name w:val="annotation text"/>
    <w:basedOn w:val="Normal"/>
    <w:link w:val="CommentTextChar"/>
    <w:uiPriority w:val="99"/>
    <w:semiHidden/>
    <w:unhideWhenUsed/>
    <w:rsid w:val="00647B68"/>
    <w:pPr>
      <w:spacing w:line="240" w:lineRule="auto"/>
    </w:pPr>
    <w:rPr>
      <w:sz w:val="20"/>
      <w:szCs w:val="20"/>
    </w:rPr>
  </w:style>
  <w:style w:type="character" w:customStyle="1" w:styleId="CommentTextChar">
    <w:name w:val="Comment Text Char"/>
    <w:basedOn w:val="DefaultParagraphFont"/>
    <w:link w:val="CommentText"/>
    <w:uiPriority w:val="99"/>
    <w:semiHidden/>
    <w:rsid w:val="00647B68"/>
    <w:rPr>
      <w:sz w:val="20"/>
      <w:szCs w:val="20"/>
    </w:rPr>
  </w:style>
  <w:style w:type="paragraph" w:styleId="CommentSubject">
    <w:name w:val="annotation subject"/>
    <w:basedOn w:val="CommentText"/>
    <w:next w:val="CommentText"/>
    <w:link w:val="CommentSubjectChar"/>
    <w:uiPriority w:val="99"/>
    <w:semiHidden/>
    <w:unhideWhenUsed/>
    <w:rsid w:val="00647B68"/>
    <w:rPr>
      <w:b/>
      <w:bCs/>
    </w:rPr>
  </w:style>
  <w:style w:type="character" w:customStyle="1" w:styleId="CommentSubjectChar">
    <w:name w:val="Comment Subject Char"/>
    <w:basedOn w:val="CommentTextChar"/>
    <w:link w:val="CommentSubject"/>
    <w:uiPriority w:val="99"/>
    <w:semiHidden/>
    <w:rsid w:val="00647B68"/>
    <w:rPr>
      <w:b/>
      <w:bCs/>
      <w:sz w:val="20"/>
      <w:szCs w:val="20"/>
    </w:rPr>
  </w:style>
  <w:style w:type="table" w:styleId="TableGrid">
    <w:name w:val="Table Grid"/>
    <w:basedOn w:val="TableNormal"/>
    <w:uiPriority w:val="59"/>
    <w:rsid w:val="00B21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BE4479"/>
    <w:pPr>
      <w:spacing w:after="0" w:line="360" w:lineRule="auto"/>
      <w:ind w:left="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BE4479"/>
    <w:rPr>
      <w:rFonts w:ascii="Times New Roman" w:eastAsia="Times New Roman" w:hAnsi="Times New Roman" w:cs="Times New Roman"/>
      <w:sz w:val="24"/>
      <w:szCs w:val="20"/>
    </w:rPr>
  </w:style>
  <w:style w:type="paragraph" w:customStyle="1" w:styleId="CharChar1CharCharChar">
    <w:name w:val="Char Char1 Char Char Char"/>
    <w:basedOn w:val="Normal"/>
    <w:rsid w:val="00BE4479"/>
    <w:pPr>
      <w:spacing w:after="160" w:line="240" w:lineRule="exact"/>
    </w:pPr>
    <w:rPr>
      <w:rFonts w:ascii="Verdana" w:eastAsia="Times New Roman" w:hAnsi="Verdana" w:cs="Times New Roman"/>
      <w:sz w:val="20"/>
      <w:szCs w:val="20"/>
    </w:rPr>
  </w:style>
  <w:style w:type="paragraph" w:styleId="NoSpacing">
    <w:name w:val="No Spacing"/>
    <w:uiPriority w:val="1"/>
    <w:qFormat/>
    <w:rsid w:val="00E31C3F"/>
    <w:pPr>
      <w:spacing w:after="0" w:line="240" w:lineRule="auto"/>
    </w:pPr>
  </w:style>
  <w:style w:type="character" w:styleId="Hyperlink">
    <w:name w:val="Hyperlink"/>
    <w:basedOn w:val="DefaultParagraphFont"/>
    <w:uiPriority w:val="99"/>
    <w:unhideWhenUsed/>
    <w:rsid w:val="00E31C3F"/>
    <w:rPr>
      <w:color w:val="0000FF" w:themeColor="hyperlink"/>
      <w:u w:val="single"/>
    </w:rPr>
  </w:style>
  <w:style w:type="character" w:customStyle="1" w:styleId="apple-converted-space">
    <w:name w:val="apple-converted-space"/>
    <w:basedOn w:val="DefaultParagraphFont"/>
    <w:rsid w:val="00EE3374"/>
  </w:style>
  <w:style w:type="paragraph" w:customStyle="1" w:styleId="CharChar1CharCharChar0">
    <w:name w:val="Char Char1 Char Char Char"/>
    <w:basedOn w:val="Normal"/>
    <w:rsid w:val="006416B1"/>
    <w:pPr>
      <w:spacing w:after="160" w:line="240" w:lineRule="exact"/>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25851">
      <w:bodyDiv w:val="1"/>
      <w:marLeft w:val="0"/>
      <w:marRight w:val="0"/>
      <w:marTop w:val="0"/>
      <w:marBottom w:val="0"/>
      <w:divBdr>
        <w:top w:val="none" w:sz="0" w:space="0" w:color="auto"/>
        <w:left w:val="none" w:sz="0" w:space="0" w:color="auto"/>
        <w:bottom w:val="none" w:sz="0" w:space="0" w:color="auto"/>
        <w:right w:val="none" w:sz="0" w:space="0" w:color="auto"/>
      </w:divBdr>
      <w:divsChild>
        <w:div w:id="515928713">
          <w:marLeft w:val="315"/>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nlinesb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5F2D-2C36-4B01-86EB-2D31D8A7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21</Pages>
  <Words>8833</Words>
  <Characters>50350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Colgate-Palmolive</Company>
  <LinksUpToDate>false</LinksUpToDate>
  <CharactersWithSpaces>59065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Sankaran</dc:creator>
  <cp:lastModifiedBy>pranav kanchan</cp:lastModifiedBy>
  <cp:revision>187</cp:revision>
  <cp:lastPrinted>2016-12-23T05:39:00Z</cp:lastPrinted>
  <dcterms:created xsi:type="dcterms:W3CDTF">2016-12-14T10:41:00Z</dcterms:created>
  <dcterms:modified xsi:type="dcterms:W3CDTF">2018-08-24T12:40:00Z</dcterms:modified>
</cp:coreProperties>
</file>