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D6CDC" w14:textId="224FFE6F" w:rsidR="00277AB9" w:rsidRDefault="008D1CBB" w:rsidP="008D1CBB">
      <w:pPr>
        <w:jc w:val="center"/>
        <w:rPr>
          <w:rFonts w:ascii="Times New Roman" w:hAnsi="Times New Roman" w:cs="Times New Roman"/>
          <w:sz w:val="40"/>
          <w:szCs w:val="40"/>
        </w:rPr>
      </w:pPr>
      <w:r w:rsidRPr="008D1CBB">
        <w:rPr>
          <w:rFonts w:ascii="Times New Roman" w:hAnsi="Times New Roman" w:cs="Times New Roman"/>
          <w:sz w:val="40"/>
          <w:szCs w:val="40"/>
        </w:rPr>
        <w:t>Introduction</w:t>
      </w:r>
    </w:p>
    <w:p w14:paraId="71E0AB15" w14:textId="53103EC3" w:rsidR="00BE36EB" w:rsidRDefault="00BE36EB" w:rsidP="008D1CBB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1449BAD" w14:textId="10BF9F01" w:rsidR="00BE36EB" w:rsidRDefault="00BE36EB" w:rsidP="008D1CBB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Methodology</w:t>
      </w:r>
    </w:p>
    <w:p w14:paraId="27686668" w14:textId="2243AADA" w:rsidR="008D1CBB" w:rsidRDefault="008D1CBB" w:rsidP="008D1CBB">
      <w:pPr>
        <w:rPr>
          <w:rFonts w:ascii="Times New Roman" w:hAnsi="Times New Roman" w:cs="Times New Roman"/>
          <w:sz w:val="40"/>
          <w:szCs w:val="40"/>
        </w:rPr>
      </w:pPr>
    </w:p>
    <w:p w14:paraId="18FE3D99" w14:textId="55D406E0" w:rsidR="00BE36EB" w:rsidRDefault="00BE36EB" w:rsidP="008D1CBB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Pre-processing</w:t>
      </w:r>
    </w:p>
    <w:p w14:paraId="52542D06" w14:textId="4ED22366" w:rsidR="00BE36EB" w:rsidRPr="00BE36EB" w:rsidRDefault="00BE36EB" w:rsidP="008D1C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4B5E6CC1" w14:textId="77777777" w:rsidR="008D1CBB" w:rsidRPr="008D1CBB" w:rsidRDefault="008D1CBB" w:rsidP="008D1CBB">
      <w:pPr>
        <w:rPr>
          <w:rFonts w:ascii="Times New Roman" w:hAnsi="Times New Roman" w:cs="Times New Roman"/>
          <w:sz w:val="40"/>
          <w:szCs w:val="40"/>
        </w:rPr>
      </w:pPr>
    </w:p>
    <w:sectPr w:rsidR="008D1CBB" w:rsidRPr="008D1C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CBB"/>
    <w:rsid w:val="00277AB9"/>
    <w:rsid w:val="008D1CBB"/>
    <w:rsid w:val="00BE36EB"/>
    <w:rsid w:val="00D37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322CF"/>
  <w15:chartTrackingRefBased/>
  <w15:docId w15:val="{B123A175-9D22-45DD-87F5-E802D9BFE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Malanthra</dc:creator>
  <cp:keywords/>
  <dc:description/>
  <cp:lastModifiedBy>Pranav Malanthra</cp:lastModifiedBy>
  <cp:revision>3</cp:revision>
  <dcterms:created xsi:type="dcterms:W3CDTF">2022-10-21T00:21:00Z</dcterms:created>
  <dcterms:modified xsi:type="dcterms:W3CDTF">2022-10-21T00:22:00Z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fd6958dc-1236-4247-b4f2-fc9abc0090bc</vt:lpwstr>
  </property>
</Properties>
</file>