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8B47B69" w14:textId="77777777" w:rsidR="005B0BA2" w:rsidRDefault="00000000">
      <w:pPr>
        <w:pStyle w:val="Heading1"/>
        <w:keepNext w:val="0"/>
        <w:keepLines w:val="0"/>
        <w:spacing w:before="0"/>
        <w:jc w:val="center"/>
        <w:rPr>
          <w:b/>
          <w:bCs/>
          <w:sz w:val="32"/>
          <w:szCs w:val="32"/>
        </w:rPr>
      </w:pPr>
      <w:bookmarkStart w:id="0" w:name="_2aw2l17ewvq" w:colFirst="0" w:colLast="0"/>
      <w:bookmarkEnd w:id="0"/>
      <w:r>
        <w:rPr>
          <w:b/>
          <w:bCs/>
          <w:sz w:val="32"/>
          <w:szCs w:val="32"/>
        </w:rPr>
        <w:t>Parallel &amp; Distributed Computing</w:t>
      </w:r>
    </w:p>
    <w:p w14:paraId="0EEF0FB6" w14:textId="77777777" w:rsidR="005B0BA2" w:rsidRDefault="00000000">
      <w:pPr>
        <w:pStyle w:val="Heading1"/>
        <w:keepNext w:val="0"/>
        <w:keepLines w:val="0"/>
        <w:spacing w:before="0"/>
        <w:jc w:val="center"/>
        <w:rPr>
          <w:b/>
          <w:bCs/>
          <w:sz w:val="32"/>
          <w:szCs w:val="32"/>
        </w:rPr>
      </w:pPr>
      <w:bookmarkStart w:id="1" w:name="_q52e5s4ev5t9" w:colFirst="0" w:colLast="0"/>
      <w:bookmarkEnd w:id="1"/>
      <w:r>
        <w:rPr>
          <w:b/>
          <w:bCs/>
          <w:sz w:val="32"/>
          <w:szCs w:val="32"/>
        </w:rPr>
        <w:t>UCS645</w:t>
      </w:r>
    </w:p>
    <w:p w14:paraId="043A852C" w14:textId="77777777" w:rsidR="005B0BA2" w:rsidRDefault="00000000">
      <w:pPr>
        <w:jc w:val="center"/>
        <w:rPr>
          <w:b/>
          <w:bCs/>
          <w:sz w:val="32"/>
          <w:szCs w:val="32"/>
        </w:rPr>
      </w:pPr>
      <w:r>
        <w:rPr>
          <w:b/>
          <w:bCs/>
          <w:sz w:val="32"/>
          <w:szCs w:val="32"/>
        </w:rPr>
        <w:t>Assignment - 3</w:t>
      </w:r>
    </w:p>
    <w:p w14:paraId="5413AA79" w14:textId="77777777" w:rsidR="005B0BA2" w:rsidRDefault="00000000">
      <w:pPr>
        <w:jc w:val="center"/>
        <w:rPr>
          <w:b/>
          <w:bCs/>
          <w:sz w:val="28"/>
          <w:szCs w:val="28"/>
        </w:rPr>
      </w:pPr>
      <w:r>
        <w:rPr>
          <w:b/>
          <w:bCs/>
          <w:sz w:val="28"/>
          <w:szCs w:val="28"/>
        </w:rPr>
        <w:t>Make File</w:t>
      </w:r>
    </w:p>
    <w:p w14:paraId="117FB45C" w14:textId="77777777" w:rsidR="005B0BA2" w:rsidRDefault="005B0BA2">
      <w:pPr>
        <w:jc w:val="center"/>
        <w:rPr>
          <w:b/>
          <w:bCs/>
          <w:sz w:val="32"/>
          <w:szCs w:val="32"/>
        </w:rPr>
      </w:pPr>
    </w:p>
    <w:p w14:paraId="6B36DD13" w14:textId="61B0CBE0" w:rsidR="005B0BA2" w:rsidRDefault="00000000">
      <w:pPr>
        <w:jc w:val="center"/>
        <w:rPr>
          <w:b/>
          <w:bCs/>
          <w:sz w:val="28"/>
          <w:szCs w:val="28"/>
        </w:rPr>
      </w:pPr>
      <w:r>
        <w:rPr>
          <w:b/>
          <w:bCs/>
          <w:sz w:val="28"/>
          <w:szCs w:val="28"/>
        </w:rPr>
        <w:t xml:space="preserve">Name </w:t>
      </w:r>
      <w:r w:rsidR="00962E7B">
        <w:rPr>
          <w:b/>
          <w:bCs/>
          <w:sz w:val="28"/>
          <w:szCs w:val="28"/>
        </w:rPr>
        <w:t>–</w:t>
      </w:r>
      <w:r>
        <w:rPr>
          <w:b/>
          <w:bCs/>
          <w:sz w:val="28"/>
          <w:szCs w:val="28"/>
        </w:rPr>
        <w:t xml:space="preserve"> </w:t>
      </w:r>
      <w:r w:rsidR="00962E7B">
        <w:rPr>
          <w:b/>
          <w:bCs/>
          <w:sz w:val="28"/>
          <w:szCs w:val="28"/>
        </w:rPr>
        <w:t xml:space="preserve">Pranav Chaudhary </w:t>
      </w:r>
    </w:p>
    <w:p w14:paraId="32CC0FD3" w14:textId="3B83AC6F" w:rsidR="005B0BA2" w:rsidRDefault="00000000">
      <w:pPr>
        <w:jc w:val="center"/>
        <w:rPr>
          <w:b/>
          <w:bCs/>
          <w:sz w:val="28"/>
          <w:szCs w:val="28"/>
        </w:rPr>
      </w:pPr>
      <w:r>
        <w:rPr>
          <w:b/>
          <w:bCs/>
          <w:sz w:val="28"/>
          <w:szCs w:val="28"/>
        </w:rPr>
        <w:t xml:space="preserve">Roll No. </w:t>
      </w:r>
      <w:r w:rsidR="00F754F3">
        <w:rPr>
          <w:b/>
          <w:bCs/>
          <w:sz w:val="28"/>
          <w:szCs w:val="28"/>
        </w:rPr>
        <w:t>–</w:t>
      </w:r>
      <w:r>
        <w:rPr>
          <w:b/>
          <w:bCs/>
          <w:sz w:val="28"/>
          <w:szCs w:val="28"/>
        </w:rPr>
        <w:t xml:space="preserve"> 102303</w:t>
      </w:r>
      <w:r w:rsidR="00962E7B">
        <w:rPr>
          <w:b/>
          <w:bCs/>
          <w:sz w:val="28"/>
          <w:szCs w:val="28"/>
        </w:rPr>
        <w:t>3320</w:t>
      </w:r>
    </w:p>
    <w:p w14:paraId="5987D71C" w14:textId="77777777" w:rsidR="005B0BA2" w:rsidRDefault="005B0BA2">
      <w:pPr>
        <w:jc w:val="center"/>
        <w:rPr>
          <w:b/>
          <w:bCs/>
          <w:sz w:val="28"/>
          <w:szCs w:val="28"/>
        </w:rPr>
      </w:pPr>
    </w:p>
    <w:p w14:paraId="4B54359F" w14:textId="77777777" w:rsidR="005B0BA2" w:rsidRDefault="00000000">
      <w:pPr>
        <w:spacing w:after="240"/>
        <w:rPr>
          <w:sz w:val="24"/>
          <w:szCs w:val="24"/>
        </w:rPr>
      </w:pPr>
      <w:r>
        <w:rPr>
          <w:b/>
          <w:bCs/>
          <w:sz w:val="24"/>
          <w:szCs w:val="24"/>
        </w:rPr>
        <w:t>System Environment:</w:t>
      </w:r>
      <w:r>
        <w:rPr>
          <w:sz w:val="24"/>
          <w:szCs w:val="24"/>
        </w:rPr>
        <w:t xml:space="preserve"> Linux (Ubuntu), GCC Compiler with OpenMP Support</w:t>
      </w:r>
    </w:p>
    <w:p w14:paraId="7899F68A" w14:textId="77777777" w:rsidR="005B0BA2" w:rsidRDefault="00000000">
      <w:pPr>
        <w:spacing w:after="240"/>
        <w:rPr>
          <w:b/>
          <w:bCs/>
          <w:sz w:val="24"/>
          <w:szCs w:val="24"/>
        </w:rPr>
      </w:pPr>
      <w:r>
        <w:rPr>
          <w:b/>
          <w:bCs/>
          <w:sz w:val="24"/>
          <w:szCs w:val="24"/>
        </w:rPr>
        <w:t xml:space="preserve">AIM: </w:t>
      </w:r>
    </w:p>
    <w:p w14:paraId="45940DE9" w14:textId="77777777" w:rsidR="005B0BA2" w:rsidRDefault="00000000">
      <w:pPr>
        <w:spacing w:after="240"/>
        <w:rPr>
          <w:sz w:val="24"/>
          <w:szCs w:val="24"/>
        </w:rPr>
      </w:pPr>
      <w:r>
        <w:rPr>
          <w:sz w:val="24"/>
          <w:szCs w:val="24"/>
        </w:rPr>
        <w:t>To learn how to write and use Make file.</w:t>
      </w:r>
    </w:p>
    <w:p w14:paraId="5BE66E32" w14:textId="77777777" w:rsidR="005B0BA2" w:rsidRDefault="005B0BA2">
      <w:pPr>
        <w:spacing w:after="240"/>
        <w:rPr>
          <w:sz w:val="24"/>
          <w:szCs w:val="24"/>
        </w:rPr>
      </w:pPr>
    </w:p>
    <w:p w14:paraId="321E6A1A" w14:textId="77777777" w:rsidR="005B0BA2" w:rsidRDefault="005B0BA2">
      <w:pPr>
        <w:spacing w:after="240"/>
        <w:rPr>
          <w:sz w:val="24"/>
          <w:szCs w:val="24"/>
        </w:rPr>
      </w:pPr>
    </w:p>
    <w:p w14:paraId="53D93D89" w14:textId="77777777" w:rsidR="005B0BA2" w:rsidRDefault="005B0BA2">
      <w:pPr>
        <w:spacing w:after="240"/>
        <w:rPr>
          <w:sz w:val="24"/>
          <w:szCs w:val="24"/>
        </w:rPr>
      </w:pPr>
    </w:p>
    <w:p w14:paraId="501AA5A8" w14:textId="77777777" w:rsidR="005B0BA2" w:rsidRDefault="005B0BA2">
      <w:pPr>
        <w:spacing w:after="240"/>
        <w:rPr>
          <w:sz w:val="24"/>
          <w:szCs w:val="24"/>
        </w:rPr>
      </w:pPr>
    </w:p>
    <w:p w14:paraId="295205A9" w14:textId="77777777" w:rsidR="005B0BA2" w:rsidRDefault="005B0BA2">
      <w:pPr>
        <w:spacing w:after="240"/>
        <w:rPr>
          <w:sz w:val="24"/>
          <w:szCs w:val="24"/>
        </w:rPr>
      </w:pPr>
    </w:p>
    <w:p w14:paraId="4AAFDFE3" w14:textId="77777777" w:rsidR="005B0BA2" w:rsidRDefault="005B0BA2">
      <w:pPr>
        <w:spacing w:after="240"/>
        <w:rPr>
          <w:sz w:val="24"/>
          <w:szCs w:val="24"/>
        </w:rPr>
      </w:pPr>
    </w:p>
    <w:p w14:paraId="582CE9D8" w14:textId="77777777" w:rsidR="005B0BA2" w:rsidRDefault="005B0BA2">
      <w:pPr>
        <w:spacing w:after="240"/>
        <w:rPr>
          <w:sz w:val="24"/>
          <w:szCs w:val="24"/>
        </w:rPr>
      </w:pPr>
    </w:p>
    <w:p w14:paraId="4E13F044" w14:textId="77777777" w:rsidR="005B0BA2" w:rsidRDefault="005B0BA2">
      <w:pPr>
        <w:spacing w:after="240"/>
        <w:rPr>
          <w:sz w:val="24"/>
          <w:szCs w:val="24"/>
        </w:rPr>
      </w:pPr>
    </w:p>
    <w:p w14:paraId="6DF530A6" w14:textId="77777777" w:rsidR="005B0BA2" w:rsidRDefault="005B0BA2">
      <w:pPr>
        <w:spacing w:after="240"/>
        <w:rPr>
          <w:sz w:val="24"/>
          <w:szCs w:val="24"/>
        </w:rPr>
      </w:pPr>
    </w:p>
    <w:p w14:paraId="7258493C" w14:textId="77777777" w:rsidR="005B0BA2" w:rsidRDefault="005B0BA2">
      <w:pPr>
        <w:spacing w:after="240"/>
        <w:rPr>
          <w:sz w:val="24"/>
          <w:szCs w:val="24"/>
        </w:rPr>
      </w:pPr>
    </w:p>
    <w:p w14:paraId="3FFE8971" w14:textId="77777777" w:rsidR="005B0BA2" w:rsidRDefault="005B0BA2">
      <w:pPr>
        <w:spacing w:after="240"/>
        <w:rPr>
          <w:sz w:val="24"/>
          <w:szCs w:val="24"/>
        </w:rPr>
      </w:pPr>
    </w:p>
    <w:p w14:paraId="22EB9DA0" w14:textId="77777777" w:rsidR="005B0BA2" w:rsidRDefault="005B0BA2">
      <w:pPr>
        <w:spacing w:after="240"/>
        <w:rPr>
          <w:sz w:val="24"/>
          <w:szCs w:val="24"/>
        </w:rPr>
      </w:pPr>
    </w:p>
    <w:p w14:paraId="440ADA57" w14:textId="77777777" w:rsidR="005B0BA2" w:rsidRDefault="005B0BA2">
      <w:pPr>
        <w:spacing w:after="240"/>
        <w:rPr>
          <w:sz w:val="24"/>
          <w:szCs w:val="24"/>
        </w:rPr>
      </w:pPr>
    </w:p>
    <w:p w14:paraId="6F6725ED" w14:textId="77777777" w:rsidR="005B0BA2" w:rsidRDefault="005B0BA2">
      <w:pPr>
        <w:spacing w:after="240"/>
        <w:rPr>
          <w:sz w:val="24"/>
          <w:szCs w:val="24"/>
        </w:rPr>
      </w:pPr>
    </w:p>
    <w:p w14:paraId="6326EBA2" w14:textId="77777777" w:rsidR="005B0BA2" w:rsidRDefault="00000000">
      <w:pPr>
        <w:spacing w:after="240"/>
        <w:rPr>
          <w:b/>
          <w:bCs/>
          <w:sz w:val="24"/>
          <w:szCs w:val="24"/>
        </w:rPr>
      </w:pPr>
      <w:r>
        <w:rPr>
          <w:b/>
          <w:bCs/>
          <w:sz w:val="24"/>
          <w:szCs w:val="24"/>
        </w:rPr>
        <w:lastRenderedPageBreak/>
        <w:t>Question: Calculate the correlation between every pair of input vectors (given m input vectors, each with n numbers).</w:t>
      </w:r>
    </w:p>
    <w:p w14:paraId="672A8D53" w14:textId="77777777" w:rsidR="005B0BA2" w:rsidRDefault="00000000">
      <w:pPr>
        <w:spacing w:after="240"/>
        <w:rPr>
          <w:sz w:val="24"/>
          <w:szCs w:val="24"/>
        </w:rPr>
      </w:pPr>
      <w:r>
        <w:rPr>
          <w:sz w:val="24"/>
          <w:szCs w:val="24"/>
        </w:rPr>
        <w:t xml:space="preserve">Using </w:t>
      </w:r>
      <w:proofErr w:type="gramStart"/>
      <w:r>
        <w:rPr>
          <w:sz w:val="24"/>
          <w:szCs w:val="24"/>
        </w:rPr>
        <w:t>code :</w:t>
      </w:r>
      <w:proofErr w:type="gramEnd"/>
      <w:r>
        <w:rPr>
          <w:sz w:val="24"/>
          <w:szCs w:val="24"/>
        </w:rPr>
        <w:t>-</w:t>
      </w:r>
    </w:p>
    <w:p w14:paraId="667CA36F" w14:textId="77777777" w:rsidR="005B0BA2" w:rsidRDefault="00000000">
      <w:pPr>
        <w:spacing w:after="240"/>
        <w:rPr>
          <w:sz w:val="24"/>
          <w:szCs w:val="24"/>
        </w:rPr>
      </w:pPr>
      <w:r>
        <w:rPr>
          <w:sz w:val="24"/>
          <w:szCs w:val="24"/>
        </w:rPr>
        <w:t>Using 2-D Array</w:t>
      </w:r>
    </w:p>
    <w:p w14:paraId="5696C3F2" w14:textId="77777777" w:rsidR="005B0BA2" w:rsidRDefault="00000000">
      <w:pPr>
        <w:spacing w:after="240"/>
        <w:rPr>
          <w:sz w:val="24"/>
          <w:szCs w:val="24"/>
        </w:rPr>
      </w:pPr>
      <w:r>
        <w:rPr>
          <w:noProof/>
          <w:sz w:val="24"/>
          <w:szCs w:val="24"/>
        </w:rPr>
        <w:drawing>
          <wp:inline distT="114300" distB="114300" distL="114300" distR="114300" wp14:anchorId="3513E517" wp14:editId="574879AC">
            <wp:extent cx="5943600" cy="4406900"/>
            <wp:effectExtent l="0" t="0" r="0" b="0"/>
            <wp:docPr id="4" name="image9.png"/>
            <wp:cNvGraphicFramePr/>
            <a:graphic xmlns:a="http://schemas.openxmlformats.org/drawingml/2006/main">
              <a:graphicData uri="http://schemas.openxmlformats.org/drawingml/2006/picture">
                <pic:pic xmlns:pic="http://schemas.openxmlformats.org/drawingml/2006/picture">
                  <pic:nvPicPr>
                    <pic:cNvPr id="0" name="image9.png"/>
                    <pic:cNvPicPr preferRelativeResize="0"/>
                  </pic:nvPicPr>
                  <pic:blipFill>
                    <a:blip r:embed="rId5"/>
                    <a:srcRect/>
                    <a:stretch>
                      <a:fillRect/>
                    </a:stretch>
                  </pic:blipFill>
                  <pic:spPr>
                    <a:xfrm>
                      <a:off x="0" y="0"/>
                      <a:ext cx="5943600" cy="4406900"/>
                    </a:xfrm>
                    <a:prstGeom prst="rect">
                      <a:avLst/>
                    </a:prstGeom>
                    <a:ln/>
                  </pic:spPr>
                </pic:pic>
              </a:graphicData>
            </a:graphic>
          </wp:inline>
        </w:drawing>
      </w:r>
    </w:p>
    <w:p w14:paraId="70E806F5" w14:textId="77777777" w:rsidR="005B0BA2" w:rsidRDefault="005B0BA2">
      <w:pPr>
        <w:spacing w:after="240"/>
        <w:rPr>
          <w:sz w:val="24"/>
          <w:szCs w:val="24"/>
        </w:rPr>
      </w:pPr>
    </w:p>
    <w:p w14:paraId="105FE25D" w14:textId="77777777" w:rsidR="005B0BA2" w:rsidRDefault="005B0BA2">
      <w:pPr>
        <w:spacing w:after="240"/>
        <w:rPr>
          <w:sz w:val="24"/>
          <w:szCs w:val="24"/>
        </w:rPr>
      </w:pPr>
    </w:p>
    <w:p w14:paraId="497BB8EA" w14:textId="77777777" w:rsidR="005B0BA2" w:rsidRDefault="005B0BA2">
      <w:pPr>
        <w:spacing w:after="240"/>
        <w:rPr>
          <w:sz w:val="24"/>
          <w:szCs w:val="24"/>
        </w:rPr>
      </w:pPr>
    </w:p>
    <w:p w14:paraId="2A71CC84" w14:textId="77777777" w:rsidR="005B0BA2" w:rsidRDefault="005B0BA2">
      <w:pPr>
        <w:spacing w:after="240"/>
        <w:rPr>
          <w:sz w:val="24"/>
          <w:szCs w:val="24"/>
        </w:rPr>
      </w:pPr>
    </w:p>
    <w:p w14:paraId="6ABF9FD2" w14:textId="77777777" w:rsidR="005B0BA2" w:rsidRDefault="005B0BA2">
      <w:pPr>
        <w:spacing w:after="240"/>
        <w:rPr>
          <w:sz w:val="24"/>
          <w:szCs w:val="24"/>
        </w:rPr>
      </w:pPr>
    </w:p>
    <w:p w14:paraId="54631A26" w14:textId="77777777" w:rsidR="005B0BA2" w:rsidRDefault="005B0BA2">
      <w:pPr>
        <w:spacing w:after="240"/>
        <w:rPr>
          <w:sz w:val="24"/>
          <w:szCs w:val="24"/>
        </w:rPr>
      </w:pPr>
    </w:p>
    <w:p w14:paraId="78EEFBFE" w14:textId="77777777" w:rsidR="005B0BA2" w:rsidRDefault="005B0BA2">
      <w:pPr>
        <w:spacing w:after="240"/>
        <w:rPr>
          <w:sz w:val="24"/>
          <w:szCs w:val="24"/>
        </w:rPr>
      </w:pPr>
    </w:p>
    <w:p w14:paraId="03463776" w14:textId="77777777" w:rsidR="005B0BA2" w:rsidRDefault="005B0BA2">
      <w:pPr>
        <w:spacing w:after="240"/>
        <w:rPr>
          <w:sz w:val="24"/>
          <w:szCs w:val="24"/>
        </w:rPr>
      </w:pPr>
    </w:p>
    <w:p w14:paraId="37CA6AD5" w14:textId="77777777" w:rsidR="005B0BA2" w:rsidRDefault="00000000">
      <w:pPr>
        <w:spacing w:after="240"/>
        <w:rPr>
          <w:sz w:val="24"/>
          <w:szCs w:val="24"/>
        </w:rPr>
      </w:pPr>
      <w:r>
        <w:rPr>
          <w:sz w:val="24"/>
          <w:szCs w:val="24"/>
        </w:rPr>
        <w:t>Using Flat Array</w:t>
      </w:r>
    </w:p>
    <w:p w14:paraId="6B71335D" w14:textId="77777777" w:rsidR="005B0BA2" w:rsidRDefault="005B0BA2">
      <w:pPr>
        <w:spacing w:after="240"/>
        <w:rPr>
          <w:sz w:val="24"/>
          <w:szCs w:val="24"/>
        </w:rPr>
      </w:pPr>
    </w:p>
    <w:p w14:paraId="70CC5A4A" w14:textId="77777777" w:rsidR="005B0BA2" w:rsidRDefault="00000000">
      <w:pPr>
        <w:spacing w:after="240"/>
        <w:rPr>
          <w:sz w:val="24"/>
          <w:szCs w:val="24"/>
        </w:rPr>
      </w:pPr>
      <w:r>
        <w:rPr>
          <w:noProof/>
          <w:sz w:val="24"/>
          <w:szCs w:val="24"/>
        </w:rPr>
        <w:drawing>
          <wp:inline distT="114300" distB="114300" distL="114300" distR="114300" wp14:anchorId="12709EEB" wp14:editId="058D5246">
            <wp:extent cx="5943600" cy="4876800"/>
            <wp:effectExtent l="0" t="0" r="0" b="0"/>
            <wp:docPr id="8" name="image10.png"/>
            <wp:cNvGraphicFramePr/>
            <a:graphic xmlns:a="http://schemas.openxmlformats.org/drawingml/2006/main">
              <a:graphicData uri="http://schemas.openxmlformats.org/drawingml/2006/picture">
                <pic:pic xmlns:pic="http://schemas.openxmlformats.org/drawingml/2006/picture">
                  <pic:nvPicPr>
                    <pic:cNvPr id="0" name="image10.png"/>
                    <pic:cNvPicPr preferRelativeResize="0"/>
                  </pic:nvPicPr>
                  <pic:blipFill>
                    <a:blip r:embed="rId6"/>
                    <a:srcRect/>
                    <a:stretch>
                      <a:fillRect/>
                    </a:stretch>
                  </pic:blipFill>
                  <pic:spPr>
                    <a:xfrm>
                      <a:off x="0" y="0"/>
                      <a:ext cx="5943600" cy="4876800"/>
                    </a:xfrm>
                    <a:prstGeom prst="rect">
                      <a:avLst/>
                    </a:prstGeom>
                    <a:ln/>
                  </pic:spPr>
                </pic:pic>
              </a:graphicData>
            </a:graphic>
          </wp:inline>
        </w:drawing>
      </w:r>
    </w:p>
    <w:p w14:paraId="6AB0AB1D" w14:textId="77777777" w:rsidR="005B0BA2" w:rsidRDefault="005B0BA2">
      <w:pPr>
        <w:spacing w:after="240"/>
        <w:rPr>
          <w:sz w:val="24"/>
          <w:szCs w:val="24"/>
        </w:rPr>
      </w:pPr>
    </w:p>
    <w:p w14:paraId="16A15679" w14:textId="77777777" w:rsidR="005B0BA2" w:rsidRDefault="005B0BA2">
      <w:pPr>
        <w:spacing w:after="240"/>
        <w:rPr>
          <w:sz w:val="24"/>
          <w:szCs w:val="24"/>
        </w:rPr>
      </w:pPr>
    </w:p>
    <w:p w14:paraId="467F18C1" w14:textId="77777777" w:rsidR="005B0BA2" w:rsidRDefault="005B0BA2">
      <w:pPr>
        <w:spacing w:after="240"/>
        <w:rPr>
          <w:sz w:val="24"/>
          <w:szCs w:val="24"/>
        </w:rPr>
      </w:pPr>
    </w:p>
    <w:p w14:paraId="14E571D1" w14:textId="77777777" w:rsidR="005B0BA2" w:rsidRDefault="005B0BA2">
      <w:pPr>
        <w:spacing w:after="240"/>
        <w:rPr>
          <w:sz w:val="24"/>
          <w:szCs w:val="24"/>
        </w:rPr>
      </w:pPr>
    </w:p>
    <w:p w14:paraId="414C2043" w14:textId="77777777" w:rsidR="005B0BA2" w:rsidRDefault="005B0BA2">
      <w:pPr>
        <w:spacing w:after="240"/>
        <w:rPr>
          <w:sz w:val="24"/>
          <w:szCs w:val="24"/>
        </w:rPr>
      </w:pPr>
    </w:p>
    <w:p w14:paraId="207E932B" w14:textId="77777777" w:rsidR="005B0BA2" w:rsidRDefault="005B0BA2">
      <w:pPr>
        <w:spacing w:after="240"/>
        <w:rPr>
          <w:sz w:val="24"/>
          <w:szCs w:val="24"/>
        </w:rPr>
      </w:pPr>
    </w:p>
    <w:p w14:paraId="32E09085" w14:textId="77777777" w:rsidR="005B0BA2" w:rsidRDefault="00000000">
      <w:pPr>
        <w:spacing w:after="240"/>
        <w:rPr>
          <w:sz w:val="24"/>
          <w:szCs w:val="24"/>
        </w:rPr>
      </w:pPr>
      <w:r>
        <w:rPr>
          <w:sz w:val="24"/>
          <w:szCs w:val="24"/>
        </w:rPr>
        <w:lastRenderedPageBreak/>
        <w:t xml:space="preserve">Using Make File: </w:t>
      </w:r>
    </w:p>
    <w:p w14:paraId="6C15051F" w14:textId="77777777" w:rsidR="005B0BA2" w:rsidRDefault="00000000">
      <w:pPr>
        <w:spacing w:after="240"/>
        <w:rPr>
          <w:sz w:val="24"/>
          <w:szCs w:val="24"/>
        </w:rPr>
      </w:pPr>
      <w:r>
        <w:rPr>
          <w:noProof/>
          <w:sz w:val="24"/>
          <w:szCs w:val="24"/>
        </w:rPr>
        <w:drawing>
          <wp:inline distT="114300" distB="114300" distL="114300" distR="114300" wp14:anchorId="199A040D" wp14:editId="449A182D">
            <wp:extent cx="5669973" cy="7796213"/>
            <wp:effectExtent l="0" t="0" r="0" b="0"/>
            <wp:docPr id="2" name="image7.png"/>
            <wp:cNvGraphicFramePr/>
            <a:graphic xmlns:a="http://schemas.openxmlformats.org/drawingml/2006/main">
              <a:graphicData uri="http://schemas.openxmlformats.org/drawingml/2006/picture">
                <pic:pic xmlns:pic="http://schemas.openxmlformats.org/drawingml/2006/picture">
                  <pic:nvPicPr>
                    <pic:cNvPr id="0" name="image7.png"/>
                    <pic:cNvPicPr preferRelativeResize="0"/>
                  </pic:nvPicPr>
                  <pic:blipFill>
                    <a:blip r:embed="rId7"/>
                    <a:srcRect/>
                    <a:stretch>
                      <a:fillRect/>
                    </a:stretch>
                  </pic:blipFill>
                  <pic:spPr>
                    <a:xfrm>
                      <a:off x="0" y="0"/>
                      <a:ext cx="5669973" cy="7796213"/>
                    </a:xfrm>
                    <a:prstGeom prst="rect">
                      <a:avLst/>
                    </a:prstGeom>
                    <a:ln/>
                  </pic:spPr>
                </pic:pic>
              </a:graphicData>
            </a:graphic>
          </wp:inline>
        </w:drawing>
      </w:r>
    </w:p>
    <w:p w14:paraId="7D72690C" w14:textId="77777777" w:rsidR="005B0BA2" w:rsidRDefault="005B0BA2">
      <w:pPr>
        <w:spacing w:after="240"/>
        <w:rPr>
          <w:sz w:val="24"/>
          <w:szCs w:val="24"/>
        </w:rPr>
      </w:pPr>
    </w:p>
    <w:p w14:paraId="2934FC0E" w14:textId="77777777" w:rsidR="005B0BA2" w:rsidRDefault="00000000">
      <w:pPr>
        <w:spacing w:after="240"/>
        <w:rPr>
          <w:b/>
          <w:bCs/>
          <w:sz w:val="24"/>
          <w:szCs w:val="24"/>
        </w:rPr>
      </w:pPr>
      <w:r>
        <w:rPr>
          <w:b/>
          <w:bCs/>
          <w:sz w:val="24"/>
          <w:szCs w:val="24"/>
        </w:rPr>
        <w:t xml:space="preserve">ON </w:t>
      </w:r>
      <w:proofErr w:type="gramStart"/>
      <w:r>
        <w:rPr>
          <w:b/>
          <w:bCs/>
          <w:sz w:val="24"/>
          <w:szCs w:val="24"/>
        </w:rPr>
        <w:t>EXECUTION:-</w:t>
      </w:r>
      <w:proofErr w:type="gramEnd"/>
    </w:p>
    <w:p w14:paraId="70B660F3" w14:textId="77777777" w:rsidR="005B0BA2" w:rsidRDefault="00000000">
      <w:pPr>
        <w:spacing w:after="240"/>
        <w:rPr>
          <w:sz w:val="24"/>
          <w:szCs w:val="24"/>
        </w:rPr>
      </w:pPr>
      <w:r>
        <w:rPr>
          <w:b/>
          <w:bCs/>
          <w:sz w:val="24"/>
          <w:szCs w:val="24"/>
        </w:rPr>
        <w:t>1. Default Size 1000 x 1000 (Given in Make File “</w:t>
      </w:r>
      <w:proofErr w:type="gramStart"/>
      <w:r>
        <w:rPr>
          <w:sz w:val="24"/>
          <w:szCs w:val="24"/>
        </w:rPr>
        <w:t>ARGS ?</w:t>
      </w:r>
      <w:proofErr w:type="gramEnd"/>
      <w:r>
        <w:rPr>
          <w:sz w:val="24"/>
          <w:szCs w:val="24"/>
        </w:rPr>
        <w:t>= 1000 1000”)</w:t>
      </w:r>
    </w:p>
    <w:tbl>
      <w:tblPr>
        <w:tblW w:w="0" w:type="dxa"/>
        <w:tblCellMar>
          <w:left w:w="0" w:type="dxa"/>
          <w:right w:w="0" w:type="dxa"/>
        </w:tblCellMar>
        <w:tblLook w:val="04A0" w:firstRow="1" w:lastRow="0" w:firstColumn="1" w:lastColumn="0" w:noHBand="0" w:noVBand="1"/>
      </w:tblPr>
      <w:tblGrid>
        <w:gridCol w:w="824"/>
        <w:gridCol w:w="2363"/>
        <w:gridCol w:w="2352"/>
        <w:gridCol w:w="1908"/>
        <w:gridCol w:w="1897"/>
      </w:tblGrid>
      <w:tr w:rsidR="00D17FFE" w:rsidRPr="00D17FFE" w14:paraId="46AE486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F152AEA"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Threads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1C44E6"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2D Heap Array Time (</w:t>
            </w:r>
            <w:proofErr w:type="spellStart"/>
            <w:r w:rsidRPr="00D17FFE">
              <w:rPr>
                <w:rFonts w:eastAsia="Times New Roman"/>
                <w:sz w:val="20"/>
                <w:szCs w:val="20"/>
                <w:lang w:val="en-US"/>
              </w:rPr>
              <w:t>ms</w:t>
            </w:r>
            <w:proofErr w:type="spellEnd"/>
            <w:r w:rsidRPr="00D17FFE">
              <w:rPr>
                <w:rFonts w:eastAsia="Times New Roman"/>
                <w:sz w:val="20"/>
                <w:szCs w:val="20"/>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98C08F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2D Heap Array Speed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C41BF27"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Flat Array Time (</w:t>
            </w:r>
            <w:proofErr w:type="spellStart"/>
            <w:r w:rsidRPr="00D17FFE">
              <w:rPr>
                <w:rFonts w:eastAsia="Times New Roman"/>
                <w:sz w:val="20"/>
                <w:szCs w:val="20"/>
                <w:lang w:val="en-US"/>
              </w:rPr>
              <w:t>ms</w:t>
            </w:r>
            <w:proofErr w:type="spellEnd"/>
            <w:r w:rsidRPr="00D17FFE">
              <w:rPr>
                <w:rFonts w:eastAsia="Times New Roman"/>
                <w:sz w:val="20"/>
                <w:szCs w:val="20"/>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14F34E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Flat Array Speed Up</w:t>
            </w:r>
          </w:p>
        </w:tc>
      </w:tr>
      <w:tr w:rsidR="00D17FFE" w:rsidRPr="00D17FFE" w14:paraId="031305F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1B9AB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 (Seq)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0C14E8"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434.94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8AF6BB"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1280D5E"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434.94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5BA25"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1.00x</w:t>
            </w:r>
          </w:p>
        </w:tc>
      </w:tr>
      <w:tr w:rsidR="00D17FFE" w:rsidRPr="00D17FFE" w14:paraId="27C4CE14"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BD8BD7C"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4E9EEFB"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184.03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D81CEB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2.36x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E52920"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165.67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678778"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2.63x</w:t>
            </w:r>
          </w:p>
        </w:tc>
      </w:tr>
      <w:tr w:rsidR="00D17FFE" w:rsidRPr="00D17FFE" w14:paraId="357F870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2293AE"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D885FCF"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89.74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3D09416"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4.85x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E14FE"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86.37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40817A3"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5.04x</w:t>
            </w:r>
          </w:p>
        </w:tc>
      </w:tr>
      <w:tr w:rsidR="00D17FFE" w:rsidRPr="00D17FFE" w14:paraId="61F843DA"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86B1371"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ED5CD56"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71.5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B333CA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6.08x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AB89EB"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71.38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D6EABE"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6.09x</w:t>
            </w:r>
          </w:p>
        </w:tc>
      </w:tr>
      <w:tr w:rsidR="00D17FFE" w:rsidRPr="00D17FFE" w14:paraId="7FB7E8A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4FF151"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E97236"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61.25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3CF6DE4"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7.10x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7B7896F"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68.15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7205DB7"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6.38x</w:t>
            </w:r>
          </w:p>
        </w:tc>
      </w:tr>
    </w:tbl>
    <w:p w14:paraId="1C7408DB" w14:textId="77777777" w:rsidR="005B0BA2" w:rsidRDefault="005B0BA2">
      <w:pPr>
        <w:spacing w:after="240"/>
        <w:rPr>
          <w:b/>
          <w:bCs/>
          <w:sz w:val="24"/>
          <w:szCs w:val="24"/>
        </w:rPr>
      </w:pPr>
    </w:p>
    <w:p w14:paraId="4C13AA2E" w14:textId="77777777" w:rsidR="00D17FFE" w:rsidRPr="00D17FFE" w:rsidRDefault="00D17FFE" w:rsidP="00D17FFE">
      <w:pPr>
        <w:pStyle w:val="Heading4"/>
        <w:rPr>
          <w:b/>
          <w:bCs/>
        </w:rPr>
      </w:pPr>
      <w:bookmarkStart w:id="2" w:name="_wlntzkg2fay7" w:colFirst="0" w:colLast="0"/>
      <w:bookmarkEnd w:id="2"/>
      <w:r w:rsidRPr="00D17FFE">
        <w:rPr>
          <w:b/>
          <w:bCs/>
        </w:rPr>
        <w:t>Table 2: Large Scale Input (</w:t>
      </w:r>
      <w:r w:rsidRPr="00D17FFE">
        <w:rPr>
          <w:rStyle w:val="HTMLCode"/>
          <w:rFonts w:ascii="Arial" w:eastAsia="Arial" w:hAnsi="Arial" w:cs="Arial"/>
          <w:b/>
          <w:bCs/>
          <w:sz w:val="24"/>
          <w:szCs w:val="24"/>
        </w:rPr>
        <w:t>ARGS="1200 1200"</w:t>
      </w:r>
      <w:r w:rsidRPr="00D17FFE">
        <w:rPr>
          <w:b/>
          <w:bCs/>
        </w:rPr>
        <w:t>)</w:t>
      </w:r>
    </w:p>
    <w:p w14:paraId="2974795C" w14:textId="77777777" w:rsidR="00D17FFE" w:rsidRPr="00D17FFE" w:rsidRDefault="00D17FFE" w:rsidP="00D17FFE">
      <w:pPr>
        <w:pStyle w:val="NormalWeb"/>
        <w:rPr>
          <w:rFonts w:ascii="Arial" w:hAnsi="Arial" w:cs="Arial"/>
          <w:b/>
          <w:bCs/>
        </w:rPr>
      </w:pPr>
      <w:r w:rsidRPr="00D17FFE">
        <w:rPr>
          <w:rFonts w:ascii="Arial" w:hAnsi="Arial" w:cs="Arial"/>
          <w:b/>
          <w:bCs/>
          <w:i/>
          <w:iCs/>
        </w:rPr>
        <w:t>(Demonstrates performance scaling on the largest dataset tested)</w:t>
      </w:r>
    </w:p>
    <w:tbl>
      <w:tblPr>
        <w:tblW w:w="0" w:type="dxa"/>
        <w:tblCellMar>
          <w:left w:w="0" w:type="dxa"/>
          <w:right w:w="0" w:type="dxa"/>
        </w:tblCellMar>
        <w:tblLook w:val="04A0" w:firstRow="1" w:lastRow="0" w:firstColumn="1" w:lastColumn="0" w:noHBand="0" w:noVBand="1"/>
      </w:tblPr>
      <w:tblGrid>
        <w:gridCol w:w="824"/>
        <w:gridCol w:w="2363"/>
        <w:gridCol w:w="2352"/>
        <w:gridCol w:w="1908"/>
        <w:gridCol w:w="1897"/>
      </w:tblGrid>
      <w:tr w:rsidR="00D17FFE" w:rsidRPr="00D17FFE" w14:paraId="0028A43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5DD860"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Threads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D42DD2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2D Heap Array Time (</w:t>
            </w:r>
            <w:proofErr w:type="spellStart"/>
            <w:r w:rsidRPr="00D17FFE">
              <w:rPr>
                <w:rFonts w:eastAsia="Times New Roman"/>
                <w:sz w:val="20"/>
                <w:szCs w:val="20"/>
                <w:lang w:val="en-US"/>
              </w:rPr>
              <w:t>ms</w:t>
            </w:r>
            <w:proofErr w:type="spellEnd"/>
            <w:r w:rsidRPr="00D17FFE">
              <w:rPr>
                <w:rFonts w:eastAsia="Times New Roman"/>
                <w:sz w:val="20"/>
                <w:szCs w:val="20"/>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2BDC50"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2D Heap Array Speed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2AFE885"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Flat Array Time (</w:t>
            </w:r>
            <w:proofErr w:type="spellStart"/>
            <w:r w:rsidRPr="00D17FFE">
              <w:rPr>
                <w:rFonts w:eastAsia="Times New Roman"/>
                <w:sz w:val="20"/>
                <w:szCs w:val="20"/>
                <w:lang w:val="en-US"/>
              </w:rPr>
              <w:t>ms</w:t>
            </w:r>
            <w:proofErr w:type="spellEnd"/>
            <w:r w:rsidRPr="00D17FFE">
              <w:rPr>
                <w:rFonts w:eastAsia="Times New Roman"/>
                <w:sz w:val="20"/>
                <w:szCs w:val="20"/>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77E8BE"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Flat Array Speed Up</w:t>
            </w:r>
          </w:p>
        </w:tc>
      </w:tr>
      <w:tr w:rsidR="00D17FFE" w:rsidRPr="00D17FFE" w14:paraId="50CCB21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3131CB"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 (Seq)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5001BB"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762.21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C5F21A6"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9AB86B"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762.21</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2A1B5EA"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1.00x</w:t>
            </w:r>
          </w:p>
        </w:tc>
      </w:tr>
      <w:tr w:rsidR="00D17FFE" w:rsidRPr="00D17FFE" w14:paraId="76E76D41"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D80AC5"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22042E"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308.16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2071FAB"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2.47x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656BD7C"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287.28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B01A22"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2.65x</w:t>
            </w:r>
          </w:p>
        </w:tc>
      </w:tr>
      <w:tr w:rsidR="00D17FFE" w:rsidRPr="00D17FFE" w14:paraId="16B84B18"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7574DD3"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17131"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147.9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7040F6"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5.15x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379073E"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150.23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517A241"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5.07x</w:t>
            </w:r>
          </w:p>
        </w:tc>
      </w:tr>
      <w:tr w:rsidR="00D17FFE" w:rsidRPr="00D17FFE" w14:paraId="77C80D7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7258307"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5207CEF"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122.23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A65AB0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6.24x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5FDD79"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121.4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DC05D4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6.28x</w:t>
            </w:r>
          </w:p>
        </w:tc>
      </w:tr>
      <w:tr w:rsidR="00D17FFE" w:rsidRPr="00D17FFE" w14:paraId="12F6A800"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BA6F4B"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B4C65E4"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110.45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CEDA6E8"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6.90x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2428EC46"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111.43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0FCF2AD"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6.84x</w:t>
            </w:r>
          </w:p>
        </w:tc>
      </w:tr>
    </w:tbl>
    <w:p w14:paraId="333C869A" w14:textId="77777777" w:rsidR="005B0BA2" w:rsidRDefault="005B0BA2">
      <w:pPr>
        <w:rPr>
          <w:sz w:val="24"/>
          <w:szCs w:val="24"/>
        </w:rPr>
      </w:pPr>
    </w:p>
    <w:p w14:paraId="2F6A86B3" w14:textId="77777777" w:rsidR="00D17FFE" w:rsidRPr="00D17FFE" w:rsidRDefault="00D17FFE" w:rsidP="00D17FFE">
      <w:pPr>
        <w:pStyle w:val="Heading4"/>
        <w:rPr>
          <w:b/>
          <w:bCs/>
        </w:rPr>
      </w:pPr>
      <w:bookmarkStart w:id="3" w:name="_rwjiqpf6m8j1" w:colFirst="0" w:colLast="0"/>
      <w:bookmarkEnd w:id="3"/>
      <w:r w:rsidRPr="00D17FFE">
        <w:rPr>
          <w:b/>
          <w:bCs/>
        </w:rPr>
        <w:t>Table 3: Small Scale Input (</w:t>
      </w:r>
      <w:r w:rsidRPr="00D17FFE">
        <w:rPr>
          <w:rStyle w:val="HTMLCode"/>
          <w:rFonts w:ascii="Arial" w:eastAsia="Arial" w:hAnsi="Arial" w:cs="Arial"/>
          <w:b/>
          <w:bCs/>
          <w:sz w:val="24"/>
          <w:szCs w:val="24"/>
        </w:rPr>
        <w:t>ARGS="50 50"</w:t>
      </w:r>
      <w:r w:rsidRPr="00D17FFE">
        <w:rPr>
          <w:b/>
          <w:bCs/>
        </w:rPr>
        <w:t>)</w:t>
      </w:r>
    </w:p>
    <w:p w14:paraId="24BE5EEA" w14:textId="77777777" w:rsidR="00D17FFE" w:rsidRPr="00D17FFE" w:rsidRDefault="00D17FFE" w:rsidP="00D17FFE">
      <w:pPr>
        <w:pStyle w:val="NormalWeb"/>
        <w:rPr>
          <w:rFonts w:ascii="Arial" w:hAnsi="Arial" w:cs="Arial"/>
          <w:b/>
          <w:bCs/>
        </w:rPr>
      </w:pPr>
      <w:r w:rsidRPr="00D17FFE">
        <w:rPr>
          <w:rFonts w:ascii="Arial" w:hAnsi="Arial" w:cs="Arial"/>
          <w:b/>
          <w:bCs/>
          <w:i/>
          <w:iCs/>
        </w:rPr>
        <w:t>(Demonstrates overhead where threading negatively impacts performance)</w:t>
      </w:r>
    </w:p>
    <w:tbl>
      <w:tblPr>
        <w:tblW w:w="0" w:type="dxa"/>
        <w:tblCellMar>
          <w:left w:w="0" w:type="dxa"/>
          <w:right w:w="0" w:type="dxa"/>
        </w:tblCellMar>
        <w:tblLook w:val="04A0" w:firstRow="1" w:lastRow="0" w:firstColumn="1" w:lastColumn="0" w:noHBand="0" w:noVBand="1"/>
      </w:tblPr>
      <w:tblGrid>
        <w:gridCol w:w="824"/>
        <w:gridCol w:w="2362"/>
        <w:gridCol w:w="2352"/>
        <w:gridCol w:w="1908"/>
        <w:gridCol w:w="1898"/>
      </w:tblGrid>
      <w:tr w:rsidR="00D17FFE" w:rsidRPr="00D17FFE" w14:paraId="0C89D6B7"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C176D58"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Threads</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9CA89A1"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2D Heap Array Time (</w:t>
            </w:r>
            <w:proofErr w:type="spellStart"/>
            <w:r w:rsidRPr="00D17FFE">
              <w:rPr>
                <w:rFonts w:eastAsia="Times New Roman"/>
                <w:sz w:val="20"/>
                <w:szCs w:val="20"/>
                <w:lang w:val="en-US"/>
              </w:rPr>
              <w:t>ms</w:t>
            </w:r>
            <w:proofErr w:type="spellEnd"/>
            <w:r w:rsidRPr="00D17FFE">
              <w:rPr>
                <w:rFonts w:eastAsia="Times New Roman"/>
                <w:sz w:val="20"/>
                <w:szCs w:val="20"/>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A0EDC53"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2D Heap Array Speed Up</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7273923"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Flat Array Time (</w:t>
            </w:r>
            <w:proofErr w:type="spellStart"/>
            <w:r w:rsidRPr="00D17FFE">
              <w:rPr>
                <w:rFonts w:eastAsia="Times New Roman"/>
                <w:sz w:val="20"/>
                <w:szCs w:val="20"/>
                <w:lang w:val="en-US"/>
              </w:rPr>
              <w:t>ms</w:t>
            </w:r>
            <w:proofErr w:type="spellEnd"/>
            <w:r w:rsidRPr="00D17FFE">
              <w:rPr>
                <w:rFonts w:eastAsia="Times New Roman"/>
                <w:sz w:val="20"/>
                <w:szCs w:val="20"/>
                <w:lang w:val="en-US"/>
              </w:rPr>
              <w:t>)</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6C7DD84"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Flat Array Speed Up</w:t>
            </w:r>
          </w:p>
        </w:tc>
      </w:tr>
      <w:tr w:rsidR="00D17FFE" w:rsidRPr="00D17FFE" w14:paraId="59CDBCAD"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EFEE214"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 (Seq)</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33EA90"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9BA7339"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1.00x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0E3348A"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17635C04"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1.00x</w:t>
            </w:r>
          </w:p>
        </w:tc>
      </w:tr>
      <w:tr w:rsidR="00D17FFE" w:rsidRPr="00D17FFE" w14:paraId="5CDEFF36"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4CC0DAB"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2</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3352446"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0.14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8BD7264"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0.41x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DA1B73"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0.06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85C02A9"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0.99x</w:t>
            </w:r>
          </w:p>
        </w:tc>
      </w:tr>
      <w:tr w:rsidR="00D17FFE" w:rsidRPr="00D17FFE" w14:paraId="28E0DEBC"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71F19115"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4</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B57C3FE"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0.07</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106E0BB"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0.82x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FE850A2"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0.03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E6A2380"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1.80x</w:t>
            </w:r>
          </w:p>
        </w:tc>
      </w:tr>
      <w:tr w:rsidR="00D17FFE" w:rsidRPr="00D17FFE" w14:paraId="7465E87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5CDA817"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6</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DB6535F"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0.05</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6A93542"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1.06x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6D0557"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0.43</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65727E58"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0.14x</w:t>
            </w:r>
          </w:p>
        </w:tc>
      </w:tr>
      <w:tr w:rsidR="00D17FFE" w:rsidRPr="00D17FFE" w14:paraId="61734DA5" w14:textId="77777777">
        <w:trPr>
          <w:trHeight w:val="315"/>
        </w:trPr>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0493BF54"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331F9F81"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0.98</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F36F539"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0.06x</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5A6A71FC" w14:textId="77777777" w:rsidR="00D17FFE" w:rsidRPr="00D17FFE" w:rsidRDefault="00D17FFE" w:rsidP="00D17FFE">
            <w:pPr>
              <w:spacing w:line="240" w:lineRule="auto"/>
              <w:jc w:val="right"/>
              <w:rPr>
                <w:rFonts w:eastAsia="Times New Roman"/>
                <w:sz w:val="20"/>
                <w:szCs w:val="20"/>
                <w:lang w:val="en-US"/>
              </w:rPr>
            </w:pPr>
            <w:r w:rsidRPr="00D17FFE">
              <w:rPr>
                <w:rFonts w:eastAsia="Times New Roman"/>
                <w:sz w:val="20"/>
                <w:szCs w:val="20"/>
                <w:lang w:val="en-US"/>
              </w:rPr>
              <w:t>0.99</w:t>
            </w:r>
          </w:p>
        </w:tc>
        <w:tc>
          <w:tcPr>
            <w:tcW w:w="0" w:type="auto"/>
            <w:tcBorders>
              <w:top w:val="single" w:sz="6" w:space="0" w:color="CCCCCC"/>
              <w:left w:val="single" w:sz="6" w:space="0" w:color="CCCCCC"/>
              <w:bottom w:val="single" w:sz="6" w:space="0" w:color="CCCCCC"/>
              <w:right w:val="single" w:sz="6" w:space="0" w:color="CCCCCC"/>
            </w:tcBorders>
            <w:tcMar>
              <w:top w:w="30" w:type="dxa"/>
              <w:left w:w="45" w:type="dxa"/>
              <w:bottom w:w="30" w:type="dxa"/>
              <w:right w:w="45" w:type="dxa"/>
            </w:tcMar>
            <w:vAlign w:val="bottom"/>
            <w:hideMark/>
          </w:tcPr>
          <w:p w14:paraId="40A3A810" w14:textId="77777777" w:rsidR="00D17FFE" w:rsidRPr="00D17FFE" w:rsidRDefault="00D17FFE" w:rsidP="00D17FFE">
            <w:pPr>
              <w:spacing w:line="240" w:lineRule="auto"/>
              <w:rPr>
                <w:rFonts w:eastAsia="Times New Roman"/>
                <w:sz w:val="20"/>
                <w:szCs w:val="20"/>
                <w:lang w:val="en-US"/>
              </w:rPr>
            </w:pPr>
            <w:r w:rsidRPr="00D17FFE">
              <w:rPr>
                <w:rFonts w:eastAsia="Times New Roman"/>
                <w:sz w:val="20"/>
                <w:szCs w:val="20"/>
                <w:lang w:val="en-US"/>
              </w:rPr>
              <w:t>0.06x</w:t>
            </w:r>
          </w:p>
        </w:tc>
      </w:tr>
    </w:tbl>
    <w:p w14:paraId="3404932B" w14:textId="77777777" w:rsidR="005B0BA2" w:rsidRDefault="005B0BA2">
      <w:pPr>
        <w:pStyle w:val="Heading3"/>
        <w:keepNext w:val="0"/>
        <w:keepLines w:val="0"/>
        <w:spacing w:before="0"/>
        <w:rPr>
          <w:b/>
          <w:bCs/>
          <w:sz w:val="26"/>
          <w:szCs w:val="26"/>
        </w:rPr>
      </w:pPr>
    </w:p>
    <w:p w14:paraId="279D9C9D" w14:textId="16439E2E" w:rsidR="00D17FFE" w:rsidRPr="00D17FFE" w:rsidRDefault="00000000" w:rsidP="00D17FFE">
      <w:pPr>
        <w:rPr>
          <w:b/>
          <w:bCs/>
          <w:sz w:val="24"/>
          <w:szCs w:val="24"/>
        </w:rPr>
      </w:pPr>
      <w:proofErr w:type="gramStart"/>
      <w:r>
        <w:rPr>
          <w:b/>
          <w:bCs/>
          <w:sz w:val="24"/>
          <w:szCs w:val="24"/>
        </w:rPr>
        <w:t>INFERENCE:-</w:t>
      </w:r>
      <w:proofErr w:type="gramEnd"/>
    </w:p>
    <w:p w14:paraId="648DFC9D" w14:textId="77777777" w:rsidR="00D17FFE" w:rsidRDefault="00D17FFE" w:rsidP="00D17FFE">
      <w:pPr>
        <w:pStyle w:val="NormalWeb"/>
        <w:spacing w:before="0" w:beforeAutospacing="0"/>
        <w:rPr>
          <w:rFonts w:ascii="Arial" w:hAnsi="Arial" w:cs="Arial"/>
        </w:rPr>
      </w:pPr>
      <w:r>
        <w:rPr>
          <w:rFonts w:ascii="Arial" w:hAnsi="Arial" w:cs="Arial"/>
        </w:rPr>
        <w:t xml:space="preserve">For the </w:t>
      </w:r>
      <w:r>
        <w:rPr>
          <w:rFonts w:ascii="Arial" w:hAnsi="Arial" w:cs="Arial"/>
          <w:b/>
          <w:bCs/>
        </w:rPr>
        <w:t>50 x 50 matrix</w:t>
      </w:r>
      <w:r>
        <w:rPr>
          <w:rFonts w:ascii="Arial" w:hAnsi="Arial" w:cs="Arial"/>
        </w:rPr>
        <w:t xml:space="preserve">, the speedup is actually a slowdown. We see values like </w:t>
      </w:r>
      <w:r>
        <w:rPr>
          <w:rFonts w:ascii="Arial" w:hAnsi="Arial" w:cs="Arial"/>
          <w:b/>
          <w:bCs/>
        </w:rPr>
        <w:t>0.06x</w:t>
      </w:r>
      <w:r>
        <w:rPr>
          <w:rFonts w:ascii="Arial" w:hAnsi="Arial" w:cs="Arial"/>
        </w:rPr>
        <w:t>, which means the parallel version is significantly slower than the simple sequential one.</w:t>
      </w:r>
    </w:p>
    <w:p w14:paraId="3620FB1D" w14:textId="77777777" w:rsidR="00D17FFE" w:rsidRDefault="00D17FFE" w:rsidP="00D17FFE">
      <w:pPr>
        <w:pStyle w:val="NormalWeb"/>
        <w:spacing w:before="0" w:beforeAutospacing="0"/>
        <w:rPr>
          <w:rFonts w:ascii="Arial" w:hAnsi="Arial" w:cs="Arial"/>
        </w:rPr>
      </w:pPr>
      <w:r>
        <w:rPr>
          <w:rFonts w:ascii="Arial" w:hAnsi="Arial" w:cs="Arial"/>
        </w:rPr>
        <w:t>This happens because the computer takes a small amount of time to create threads and assign work to them. For a tiny 50 x 50 matrix, the math is finished in a fraction of a millisecond (</w:t>
      </w:r>
      <w:r>
        <w:rPr>
          <w:rStyle w:val="math-inline"/>
          <w:rFonts w:ascii="Arial" w:hAnsi="Arial" w:cs="Arial"/>
        </w:rPr>
        <w:t>$0.06ms$</w:t>
      </w:r>
      <w:r>
        <w:rPr>
          <w:rFonts w:ascii="Arial" w:hAnsi="Arial" w:cs="Arial"/>
        </w:rPr>
        <w:t>). If the time it takes to manage the threads is longer than the time it takes to do the math, adding more threads just adds more weight without any benefit.</w:t>
      </w:r>
    </w:p>
    <w:p w14:paraId="2A4E467A" w14:textId="77777777" w:rsidR="00D17FFE" w:rsidRDefault="00D17FFE" w:rsidP="00D17FFE">
      <w:pPr>
        <w:pStyle w:val="NormalWeb"/>
        <w:spacing w:before="0" w:beforeAutospacing="0"/>
        <w:rPr>
          <w:rFonts w:ascii="Arial" w:hAnsi="Arial" w:cs="Arial"/>
        </w:rPr>
      </w:pPr>
      <w:r>
        <w:rPr>
          <w:rFonts w:ascii="Arial" w:hAnsi="Arial" w:cs="Arial"/>
        </w:rPr>
        <w:t xml:space="preserve">The </w:t>
      </w:r>
      <w:r>
        <w:rPr>
          <w:rFonts w:ascii="Arial" w:hAnsi="Arial" w:cs="Arial"/>
          <w:b/>
          <w:bCs/>
        </w:rPr>
        <w:t>1000 x 1000 matrix</w:t>
      </w:r>
      <w:r>
        <w:rPr>
          <w:rFonts w:ascii="Arial" w:hAnsi="Arial" w:cs="Arial"/>
        </w:rPr>
        <w:t xml:space="preserve"> shows the most impressive results, reaching a peak speedup of </w:t>
      </w:r>
      <w:r>
        <w:rPr>
          <w:rFonts w:ascii="Arial" w:hAnsi="Arial" w:cs="Arial"/>
          <w:b/>
          <w:bCs/>
        </w:rPr>
        <w:t>7.10x</w:t>
      </w:r>
      <w:r>
        <w:rPr>
          <w:rFonts w:ascii="Arial" w:hAnsi="Arial" w:cs="Arial"/>
        </w:rPr>
        <w:t xml:space="preserve"> with 8 threads.</w:t>
      </w:r>
    </w:p>
    <w:p w14:paraId="17F27FFA" w14:textId="77777777" w:rsidR="00D17FFE" w:rsidRDefault="00D17FFE" w:rsidP="00D17FFE">
      <w:pPr>
        <w:pStyle w:val="NormalWeb"/>
        <w:spacing w:before="0" w:beforeAutospacing="0"/>
        <w:rPr>
          <w:rFonts w:ascii="Arial" w:hAnsi="Arial" w:cs="Arial"/>
        </w:rPr>
      </w:pPr>
      <w:r>
        <w:rPr>
          <w:rFonts w:ascii="Arial" w:hAnsi="Arial" w:cs="Arial"/>
        </w:rPr>
        <w:t xml:space="preserve">At this size, the amount of work is large enough to keep many threads busy, but the data is likely sized perfectly to maximize the CPU's cache usage. Because the CPU doesn't have to wait as often for the slower main RAM to send data, the speed scales beautifully as we add more threads. We even see "super-linear" scaling (where 4 threads give </w:t>
      </w:r>
      <w:r>
        <w:rPr>
          <w:rStyle w:val="math-inline"/>
          <w:rFonts w:ascii="Arial" w:hAnsi="Arial" w:cs="Arial"/>
        </w:rPr>
        <w:t>$&gt;4x$</w:t>
      </w:r>
      <w:r>
        <w:rPr>
          <w:rFonts w:ascii="Arial" w:hAnsi="Arial" w:cs="Arial"/>
        </w:rPr>
        <w:t xml:space="preserve"> speedup), suggesting the smaller per-thread chunks fit better in the fast L1/L2 cache than the single large sequential chunk did.</w:t>
      </w:r>
    </w:p>
    <w:p w14:paraId="4D246280" w14:textId="77777777" w:rsidR="00D17FFE" w:rsidRDefault="00D17FFE" w:rsidP="00D17FFE">
      <w:pPr>
        <w:pStyle w:val="NormalWeb"/>
        <w:spacing w:before="0" w:beforeAutospacing="0"/>
        <w:rPr>
          <w:rFonts w:ascii="Arial" w:hAnsi="Arial" w:cs="Arial"/>
        </w:rPr>
      </w:pPr>
      <w:r>
        <w:rPr>
          <w:rFonts w:ascii="Arial" w:hAnsi="Arial" w:cs="Arial"/>
        </w:rPr>
        <w:t xml:space="preserve">As we move to the </w:t>
      </w:r>
      <w:r>
        <w:rPr>
          <w:rFonts w:ascii="Arial" w:hAnsi="Arial" w:cs="Arial"/>
          <w:b/>
          <w:bCs/>
        </w:rPr>
        <w:t>1200 x 1200 matrix</w:t>
      </w:r>
      <w:r>
        <w:rPr>
          <w:rFonts w:ascii="Arial" w:hAnsi="Arial" w:cs="Arial"/>
        </w:rPr>
        <w:t xml:space="preserve">, the speedup remains strong (around </w:t>
      </w:r>
      <w:r>
        <w:rPr>
          <w:rFonts w:ascii="Arial" w:hAnsi="Arial" w:cs="Arial"/>
          <w:b/>
          <w:bCs/>
        </w:rPr>
        <w:t>6.90x</w:t>
      </w:r>
      <w:r>
        <w:rPr>
          <w:rFonts w:ascii="Arial" w:hAnsi="Arial" w:cs="Arial"/>
        </w:rPr>
        <w:t>) but shows slight signs of leveling off compared to the 1000x1000 tests.</w:t>
      </w:r>
    </w:p>
    <w:p w14:paraId="07E3A9B0" w14:textId="77777777" w:rsidR="00D17FFE" w:rsidRDefault="00D17FFE" w:rsidP="00D17FFE">
      <w:pPr>
        <w:pStyle w:val="NormalWeb"/>
        <w:spacing w:before="0" w:beforeAutospacing="0"/>
        <w:rPr>
          <w:rFonts w:ascii="Arial" w:hAnsi="Arial" w:cs="Arial"/>
        </w:rPr>
      </w:pPr>
      <w:r>
        <w:rPr>
          <w:rFonts w:ascii="Arial" w:hAnsi="Arial" w:cs="Arial"/>
        </w:rPr>
        <w:t xml:space="preserve">This typically occurs because we begin approaching the physical limit called </w:t>
      </w:r>
      <w:r>
        <w:rPr>
          <w:rFonts w:ascii="Arial" w:hAnsi="Arial" w:cs="Arial"/>
          <w:b/>
          <w:bCs/>
        </w:rPr>
        <w:t>memory bandwidth</w:t>
      </w:r>
      <w:r>
        <w:rPr>
          <w:rFonts w:ascii="Arial" w:hAnsi="Arial" w:cs="Arial"/>
        </w:rPr>
        <w:t>. Even though we have 8 threads ready to calculate, they all have to share the same path to the system's RAM. At larger scales, the CPU cores may occasionally sit idle while waiting for the RAM to deliver the next set of numbers.</w:t>
      </w:r>
    </w:p>
    <w:p w14:paraId="43F1689A" w14:textId="77777777" w:rsidR="00D17FFE" w:rsidRDefault="00D17FFE" w:rsidP="00D17FFE">
      <w:pPr>
        <w:pStyle w:val="NormalWeb"/>
        <w:spacing w:before="0" w:beforeAutospacing="0"/>
        <w:rPr>
          <w:rFonts w:ascii="Arial" w:hAnsi="Arial" w:cs="Arial"/>
        </w:rPr>
      </w:pPr>
      <w:r>
        <w:rPr>
          <w:rFonts w:ascii="Arial" w:hAnsi="Arial" w:cs="Arial"/>
        </w:rPr>
        <w:t>The data compares:</w:t>
      </w:r>
    </w:p>
    <w:p w14:paraId="1F46C778" w14:textId="77777777" w:rsidR="00D17FFE" w:rsidRDefault="00D17FFE" w:rsidP="00D17FFE">
      <w:pPr>
        <w:pStyle w:val="NormalWeb"/>
        <w:numPr>
          <w:ilvl w:val="0"/>
          <w:numId w:val="3"/>
        </w:numPr>
        <w:spacing w:before="0" w:beforeAutospacing="0"/>
        <w:rPr>
          <w:rFonts w:ascii="Arial" w:hAnsi="Arial" w:cs="Arial"/>
        </w:rPr>
      </w:pPr>
      <w:r>
        <w:rPr>
          <w:rFonts w:ascii="Arial" w:hAnsi="Arial" w:cs="Arial"/>
          <w:b/>
          <w:bCs/>
        </w:rPr>
        <w:t>2D array implementation</w:t>
      </w:r>
      <w:r>
        <w:rPr>
          <w:rFonts w:ascii="Arial" w:hAnsi="Arial" w:cs="Arial"/>
        </w:rPr>
        <w:t xml:space="preserve"> (arrays of arrays) can sometimes be scattered in different parts of the memory, requiring "pointer chasing."</w:t>
      </w:r>
    </w:p>
    <w:p w14:paraId="795F132B" w14:textId="77777777" w:rsidR="00D17FFE" w:rsidRDefault="00D17FFE" w:rsidP="00D17FFE">
      <w:pPr>
        <w:pStyle w:val="NormalWeb"/>
        <w:numPr>
          <w:ilvl w:val="0"/>
          <w:numId w:val="3"/>
        </w:numPr>
        <w:spacing w:before="0" w:beforeAutospacing="0"/>
        <w:rPr>
          <w:rFonts w:ascii="Arial" w:hAnsi="Arial" w:cs="Arial"/>
        </w:rPr>
      </w:pPr>
      <w:r>
        <w:rPr>
          <w:rFonts w:ascii="Arial" w:hAnsi="Arial" w:cs="Arial"/>
          <w:b/>
          <w:bCs/>
        </w:rPr>
        <w:t>Flat Array implementation</w:t>
      </w:r>
      <w:r>
        <w:rPr>
          <w:rFonts w:ascii="Arial" w:hAnsi="Arial" w:cs="Arial"/>
        </w:rPr>
        <w:t xml:space="preserve"> (a single long list) usually performs more consistently because it is more </w:t>
      </w:r>
      <w:r>
        <w:rPr>
          <w:rFonts w:ascii="Arial" w:hAnsi="Arial" w:cs="Arial"/>
          <w:b/>
          <w:bCs/>
        </w:rPr>
        <w:t>cache-friendly</w:t>
      </w:r>
      <w:r>
        <w:rPr>
          <w:rFonts w:ascii="Arial" w:hAnsi="Arial" w:cs="Arial"/>
        </w:rPr>
        <w:t>.</w:t>
      </w:r>
    </w:p>
    <w:p w14:paraId="4F6F4AE3" w14:textId="77777777" w:rsidR="00D17FFE" w:rsidRDefault="00D17FFE" w:rsidP="00D17FFE">
      <w:pPr>
        <w:pStyle w:val="NormalWeb"/>
        <w:spacing w:before="0" w:beforeAutospacing="0"/>
        <w:rPr>
          <w:rFonts w:ascii="Arial" w:hAnsi="Arial" w:cs="Arial"/>
        </w:rPr>
      </w:pPr>
      <w:r>
        <w:rPr>
          <w:rFonts w:ascii="Arial" w:hAnsi="Arial" w:cs="Arial"/>
        </w:rPr>
        <w:t xml:space="preserve">When data is flat, the CPU can predict what we need next and pre-load it (prefetching). In your </w:t>
      </w:r>
      <w:r>
        <w:rPr>
          <w:rFonts w:ascii="Arial" w:hAnsi="Arial" w:cs="Arial"/>
          <w:b/>
          <w:bCs/>
        </w:rPr>
        <w:t>Default 1000x1000</w:t>
      </w:r>
      <w:r>
        <w:rPr>
          <w:rFonts w:ascii="Arial" w:hAnsi="Arial" w:cs="Arial"/>
        </w:rPr>
        <w:t xml:space="preserve"> results, the Flat Array was generally faster in the lower thread counts (e.g., </w:t>
      </w:r>
      <w:r>
        <w:rPr>
          <w:rStyle w:val="math-inline"/>
          <w:rFonts w:ascii="Arial" w:hAnsi="Arial" w:cs="Arial"/>
        </w:rPr>
        <w:t>$165ms$</w:t>
      </w:r>
      <w:r>
        <w:rPr>
          <w:rFonts w:ascii="Arial" w:hAnsi="Arial" w:cs="Arial"/>
        </w:rPr>
        <w:t xml:space="preserve"> vs </w:t>
      </w:r>
      <w:r>
        <w:rPr>
          <w:rStyle w:val="math-inline"/>
          <w:rFonts w:ascii="Arial" w:hAnsi="Arial" w:cs="Arial"/>
        </w:rPr>
        <w:t>$184ms$</w:t>
      </w:r>
      <w:r>
        <w:rPr>
          <w:rFonts w:ascii="Arial" w:hAnsi="Arial" w:cs="Arial"/>
        </w:rPr>
        <w:t xml:space="preserve"> for 2 threads) because the contiguous memory organization helps the processor read data more efficiently.</w:t>
      </w:r>
    </w:p>
    <w:p w14:paraId="7B98C073" w14:textId="77777777" w:rsidR="00D17FFE" w:rsidRDefault="00D17FFE" w:rsidP="00D17FFE">
      <w:pPr>
        <w:pStyle w:val="NormalWeb"/>
        <w:spacing w:before="0" w:beforeAutospacing="0"/>
        <w:rPr>
          <w:rFonts w:ascii="Arial" w:hAnsi="Arial" w:cs="Arial"/>
        </w:rPr>
      </w:pPr>
      <w:r>
        <w:rPr>
          <w:rFonts w:ascii="Arial" w:hAnsi="Arial" w:cs="Arial"/>
        </w:rPr>
        <w:t xml:space="preserve">The </w:t>
      </w:r>
      <w:proofErr w:type="spellStart"/>
      <w:r>
        <w:rPr>
          <w:rFonts w:ascii="Arial" w:hAnsi="Arial" w:cs="Arial"/>
        </w:rPr>
        <w:t>Makefile</w:t>
      </w:r>
      <w:proofErr w:type="spellEnd"/>
      <w:r>
        <w:rPr>
          <w:rFonts w:ascii="Arial" w:hAnsi="Arial" w:cs="Arial"/>
        </w:rPr>
        <w:t xml:space="preserve"> is doing a lot of the heavy lifting behind the scenes.</w:t>
      </w:r>
    </w:p>
    <w:p w14:paraId="2E1C01C0" w14:textId="77777777" w:rsidR="00D17FFE" w:rsidRDefault="00D17FFE" w:rsidP="00D17FFE">
      <w:pPr>
        <w:pStyle w:val="NormalWeb"/>
        <w:numPr>
          <w:ilvl w:val="0"/>
          <w:numId w:val="4"/>
        </w:numPr>
        <w:spacing w:before="0" w:beforeAutospacing="0"/>
        <w:rPr>
          <w:rFonts w:ascii="Arial" w:hAnsi="Arial" w:cs="Arial"/>
        </w:rPr>
      </w:pPr>
      <w:r>
        <w:rPr>
          <w:rFonts w:ascii="Arial" w:hAnsi="Arial" w:cs="Arial"/>
          <w:b/>
          <w:bCs/>
        </w:rPr>
        <w:t>The -O3 Flag:</w:t>
      </w:r>
      <w:r>
        <w:rPr>
          <w:rFonts w:ascii="Arial" w:hAnsi="Arial" w:cs="Arial"/>
        </w:rPr>
        <w:t xml:space="preserve"> This tells the compiler to go into high-gear and rewrite your code to be as fast as possible, such as unrolling loops.</w:t>
      </w:r>
    </w:p>
    <w:p w14:paraId="037BF3E7" w14:textId="77777777" w:rsidR="00D17FFE" w:rsidRDefault="00D17FFE" w:rsidP="00D17FFE">
      <w:pPr>
        <w:pStyle w:val="NormalWeb"/>
        <w:numPr>
          <w:ilvl w:val="0"/>
          <w:numId w:val="4"/>
        </w:numPr>
        <w:spacing w:before="0" w:beforeAutospacing="0"/>
        <w:rPr>
          <w:rFonts w:ascii="Arial" w:hAnsi="Arial" w:cs="Arial"/>
        </w:rPr>
      </w:pPr>
      <w:r>
        <w:rPr>
          <w:rFonts w:ascii="Arial" w:hAnsi="Arial" w:cs="Arial"/>
          <w:b/>
          <w:bCs/>
        </w:rPr>
        <w:lastRenderedPageBreak/>
        <w:t>The -march=native Flag:</w:t>
      </w:r>
      <w:r>
        <w:rPr>
          <w:rFonts w:ascii="Arial" w:hAnsi="Arial" w:cs="Arial"/>
        </w:rPr>
        <w:t xml:space="preserve"> This is a crucial setting. It tells the compiler to look at the specific CPU and use its specialized hardware instructions (like AVX). This allows the CPU to process multiple numbers at the exact same time (SIMD), which is why we see such high speedups in the mid-sized matrices.</w:t>
      </w:r>
    </w:p>
    <w:p w14:paraId="49049E18" w14:textId="1B01AFCB" w:rsidR="005B0BA2" w:rsidRDefault="00962E7B">
      <w:pPr>
        <w:spacing w:before="240" w:after="240"/>
        <w:jc w:val="center"/>
        <w:rPr>
          <w:sz w:val="24"/>
          <w:szCs w:val="24"/>
        </w:rPr>
      </w:pPr>
      <w:r w:rsidRPr="00962E7B">
        <w:rPr>
          <w:sz w:val="24"/>
          <w:szCs w:val="24"/>
        </w:rPr>
        <w:drawing>
          <wp:anchor distT="0" distB="0" distL="114300" distR="114300" simplePos="0" relativeHeight="251658240" behindDoc="0" locked="0" layoutInCell="1" allowOverlap="1" wp14:anchorId="0216ED37" wp14:editId="32C6BF41">
            <wp:simplePos x="0" y="0"/>
            <wp:positionH relativeFrom="column">
              <wp:posOffset>335056</wp:posOffset>
            </wp:positionH>
            <wp:positionV relativeFrom="paragraph">
              <wp:posOffset>358140</wp:posOffset>
            </wp:positionV>
            <wp:extent cx="4814047" cy="3325087"/>
            <wp:effectExtent l="0" t="0" r="0" b="2540"/>
            <wp:wrapNone/>
            <wp:docPr id="20977473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97747390"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4814047" cy="3325087"/>
                    </a:xfrm>
                    <a:prstGeom prst="rect">
                      <a:avLst/>
                    </a:prstGeom>
                  </pic:spPr>
                </pic:pic>
              </a:graphicData>
            </a:graphic>
            <wp14:sizeRelH relativeFrom="page">
              <wp14:pctWidth>0</wp14:pctWidth>
            </wp14:sizeRelH>
            <wp14:sizeRelV relativeFrom="page">
              <wp14:pctHeight>0</wp14:pctHeight>
            </wp14:sizeRelV>
          </wp:anchor>
        </w:drawing>
      </w:r>
    </w:p>
    <w:p w14:paraId="41878C25" w14:textId="443AB36A" w:rsidR="005B0BA2" w:rsidRDefault="005B0BA2" w:rsidP="00962E7B">
      <w:pPr>
        <w:spacing w:before="240" w:after="240"/>
        <w:rPr>
          <w:sz w:val="24"/>
          <w:szCs w:val="24"/>
        </w:rPr>
      </w:pPr>
    </w:p>
    <w:p w14:paraId="08183F69" w14:textId="1685ACD6" w:rsidR="005B0BA2" w:rsidRDefault="005B0BA2">
      <w:pPr>
        <w:rPr>
          <w:sz w:val="24"/>
          <w:szCs w:val="24"/>
        </w:rPr>
      </w:pPr>
    </w:p>
    <w:p w14:paraId="25455C10" w14:textId="7903956A" w:rsidR="005B0BA2" w:rsidRDefault="005B0BA2">
      <w:pPr>
        <w:rPr>
          <w:sz w:val="24"/>
          <w:szCs w:val="24"/>
        </w:rPr>
      </w:pPr>
    </w:p>
    <w:p w14:paraId="70E99F23" w14:textId="01C81109" w:rsidR="005B0BA2" w:rsidRDefault="005B0BA2">
      <w:pPr>
        <w:rPr>
          <w:sz w:val="24"/>
          <w:szCs w:val="24"/>
        </w:rPr>
      </w:pPr>
    </w:p>
    <w:p w14:paraId="4D8AECF0" w14:textId="181E08A2" w:rsidR="005B0BA2" w:rsidRDefault="005B0BA2">
      <w:pPr>
        <w:rPr>
          <w:sz w:val="24"/>
          <w:szCs w:val="24"/>
        </w:rPr>
      </w:pPr>
    </w:p>
    <w:p w14:paraId="65B08A54" w14:textId="36A7F418" w:rsidR="005B0BA2" w:rsidRDefault="005B0BA2">
      <w:pPr>
        <w:rPr>
          <w:sz w:val="24"/>
          <w:szCs w:val="24"/>
        </w:rPr>
      </w:pPr>
    </w:p>
    <w:p w14:paraId="40B79BDF" w14:textId="7449F13F" w:rsidR="005B0BA2" w:rsidRDefault="005B0BA2">
      <w:pPr>
        <w:rPr>
          <w:sz w:val="24"/>
          <w:szCs w:val="24"/>
        </w:rPr>
      </w:pPr>
    </w:p>
    <w:p w14:paraId="5EE38E4E" w14:textId="639DC702" w:rsidR="005B0BA2" w:rsidRDefault="005B0BA2">
      <w:pPr>
        <w:rPr>
          <w:sz w:val="24"/>
          <w:szCs w:val="24"/>
        </w:rPr>
      </w:pPr>
    </w:p>
    <w:p w14:paraId="5AD72D70" w14:textId="55CDCE25" w:rsidR="005B0BA2" w:rsidRDefault="005B0BA2">
      <w:pPr>
        <w:rPr>
          <w:sz w:val="24"/>
          <w:szCs w:val="24"/>
        </w:rPr>
      </w:pPr>
    </w:p>
    <w:p w14:paraId="0BF6F922" w14:textId="74D261D7" w:rsidR="005B0BA2" w:rsidRDefault="005B0BA2">
      <w:pPr>
        <w:rPr>
          <w:sz w:val="24"/>
          <w:szCs w:val="24"/>
        </w:rPr>
      </w:pPr>
    </w:p>
    <w:p w14:paraId="1CC03FDB" w14:textId="77777777" w:rsidR="005B0BA2" w:rsidRDefault="005B0BA2">
      <w:pPr>
        <w:rPr>
          <w:sz w:val="24"/>
          <w:szCs w:val="24"/>
        </w:rPr>
      </w:pPr>
    </w:p>
    <w:p w14:paraId="165E785F" w14:textId="77777777" w:rsidR="005B0BA2" w:rsidRDefault="005B0BA2">
      <w:pPr>
        <w:rPr>
          <w:sz w:val="24"/>
          <w:szCs w:val="24"/>
        </w:rPr>
      </w:pPr>
    </w:p>
    <w:p w14:paraId="413C96C0" w14:textId="77777777" w:rsidR="005B0BA2" w:rsidRDefault="005B0BA2">
      <w:pPr>
        <w:rPr>
          <w:sz w:val="24"/>
          <w:szCs w:val="24"/>
        </w:rPr>
      </w:pPr>
    </w:p>
    <w:p w14:paraId="4C700D1B" w14:textId="77777777" w:rsidR="005B0BA2" w:rsidRDefault="005B0BA2">
      <w:pPr>
        <w:rPr>
          <w:sz w:val="24"/>
          <w:szCs w:val="24"/>
        </w:rPr>
      </w:pPr>
    </w:p>
    <w:p w14:paraId="01B397FC" w14:textId="77777777" w:rsidR="005B0BA2" w:rsidRDefault="005B0BA2">
      <w:pPr>
        <w:rPr>
          <w:sz w:val="24"/>
          <w:szCs w:val="24"/>
        </w:rPr>
      </w:pPr>
    </w:p>
    <w:p w14:paraId="61DA437C" w14:textId="7BE7F32B" w:rsidR="005B0BA2" w:rsidRDefault="005B0BA2">
      <w:pPr>
        <w:rPr>
          <w:sz w:val="24"/>
          <w:szCs w:val="24"/>
        </w:rPr>
      </w:pPr>
    </w:p>
    <w:p w14:paraId="0D5BDAF2" w14:textId="0C68B9E0" w:rsidR="005B0BA2" w:rsidRDefault="00962E7B">
      <w:pPr>
        <w:rPr>
          <w:sz w:val="24"/>
          <w:szCs w:val="24"/>
        </w:rPr>
      </w:pPr>
      <w:r w:rsidRPr="00962E7B">
        <w:rPr>
          <w:b/>
          <w:bCs/>
          <w:sz w:val="24"/>
          <w:szCs w:val="24"/>
        </w:rPr>
        <w:drawing>
          <wp:anchor distT="0" distB="0" distL="114300" distR="114300" simplePos="0" relativeHeight="251659264" behindDoc="0" locked="0" layoutInCell="1" allowOverlap="1" wp14:anchorId="6ECC95AE" wp14:editId="3E392ED7">
            <wp:simplePos x="0" y="0"/>
            <wp:positionH relativeFrom="column">
              <wp:posOffset>510540</wp:posOffset>
            </wp:positionH>
            <wp:positionV relativeFrom="paragraph">
              <wp:posOffset>136824</wp:posOffset>
            </wp:positionV>
            <wp:extent cx="4745892" cy="3257223"/>
            <wp:effectExtent l="0" t="0" r="4445" b="0"/>
            <wp:wrapNone/>
            <wp:docPr id="5124870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487032" name=""/>
                    <pic:cNvPicPr/>
                  </pic:nvPicPr>
                  <pic:blipFill>
                    <a:blip r:embed="rId9" cstate="print">
                      <a:extLst>
                        <a:ext uri="{28A0092B-C50C-407E-A947-70E740481C1C}">
                          <a14:useLocalDpi xmlns:a14="http://schemas.microsoft.com/office/drawing/2010/main" val="0"/>
                        </a:ext>
                      </a:extLst>
                    </a:blip>
                    <a:stretch>
                      <a:fillRect/>
                    </a:stretch>
                  </pic:blipFill>
                  <pic:spPr>
                    <a:xfrm>
                      <a:off x="0" y="0"/>
                      <a:ext cx="4745892" cy="3257223"/>
                    </a:xfrm>
                    <a:prstGeom prst="rect">
                      <a:avLst/>
                    </a:prstGeom>
                  </pic:spPr>
                </pic:pic>
              </a:graphicData>
            </a:graphic>
            <wp14:sizeRelH relativeFrom="page">
              <wp14:pctWidth>0</wp14:pctWidth>
            </wp14:sizeRelH>
            <wp14:sizeRelV relativeFrom="page">
              <wp14:pctHeight>0</wp14:pctHeight>
            </wp14:sizeRelV>
          </wp:anchor>
        </w:drawing>
      </w:r>
    </w:p>
    <w:p w14:paraId="17EB39CD" w14:textId="46ABFC88" w:rsidR="005B0BA2" w:rsidRDefault="005B0BA2">
      <w:pPr>
        <w:rPr>
          <w:sz w:val="24"/>
          <w:szCs w:val="24"/>
        </w:rPr>
      </w:pPr>
    </w:p>
    <w:p w14:paraId="361536AE" w14:textId="317191B4" w:rsidR="005B0BA2" w:rsidRDefault="005B0BA2">
      <w:pPr>
        <w:rPr>
          <w:sz w:val="24"/>
          <w:szCs w:val="24"/>
        </w:rPr>
      </w:pPr>
    </w:p>
    <w:p w14:paraId="66DF7671" w14:textId="211FD2A0" w:rsidR="005B0BA2" w:rsidRDefault="005B0BA2">
      <w:pPr>
        <w:rPr>
          <w:sz w:val="24"/>
          <w:szCs w:val="24"/>
        </w:rPr>
      </w:pPr>
    </w:p>
    <w:p w14:paraId="25CFC6F6" w14:textId="071E554A" w:rsidR="005B0BA2" w:rsidRDefault="005B0BA2">
      <w:pPr>
        <w:rPr>
          <w:sz w:val="24"/>
          <w:szCs w:val="24"/>
        </w:rPr>
      </w:pPr>
    </w:p>
    <w:p w14:paraId="2F109326" w14:textId="20E6AB34" w:rsidR="005B0BA2" w:rsidRDefault="005B0BA2">
      <w:pPr>
        <w:rPr>
          <w:sz w:val="24"/>
          <w:szCs w:val="24"/>
        </w:rPr>
      </w:pPr>
    </w:p>
    <w:p w14:paraId="29E9F318" w14:textId="44988AB2" w:rsidR="005B0BA2" w:rsidRDefault="005B0BA2">
      <w:pPr>
        <w:rPr>
          <w:sz w:val="24"/>
          <w:szCs w:val="24"/>
        </w:rPr>
      </w:pPr>
    </w:p>
    <w:p w14:paraId="56381D0D" w14:textId="3DEF8614" w:rsidR="00962E7B" w:rsidRDefault="00962E7B">
      <w:pPr>
        <w:rPr>
          <w:b/>
          <w:bCs/>
          <w:sz w:val="24"/>
          <w:szCs w:val="24"/>
        </w:rPr>
      </w:pPr>
    </w:p>
    <w:p w14:paraId="63C6AC8B" w14:textId="77777777" w:rsidR="00962E7B" w:rsidRDefault="00962E7B">
      <w:pPr>
        <w:rPr>
          <w:b/>
          <w:bCs/>
          <w:sz w:val="24"/>
          <w:szCs w:val="24"/>
        </w:rPr>
      </w:pPr>
    </w:p>
    <w:p w14:paraId="51A0EEB1" w14:textId="77777777" w:rsidR="00962E7B" w:rsidRDefault="00962E7B">
      <w:pPr>
        <w:rPr>
          <w:b/>
          <w:bCs/>
          <w:sz w:val="24"/>
          <w:szCs w:val="24"/>
        </w:rPr>
      </w:pPr>
    </w:p>
    <w:p w14:paraId="4D06AE57" w14:textId="77777777" w:rsidR="00962E7B" w:rsidRDefault="00962E7B">
      <w:pPr>
        <w:rPr>
          <w:b/>
          <w:bCs/>
          <w:sz w:val="24"/>
          <w:szCs w:val="24"/>
        </w:rPr>
      </w:pPr>
    </w:p>
    <w:p w14:paraId="06679687" w14:textId="77777777" w:rsidR="00962E7B" w:rsidRDefault="00962E7B">
      <w:pPr>
        <w:rPr>
          <w:b/>
          <w:bCs/>
          <w:sz w:val="24"/>
          <w:szCs w:val="24"/>
        </w:rPr>
      </w:pPr>
    </w:p>
    <w:p w14:paraId="469D438C" w14:textId="77777777" w:rsidR="00962E7B" w:rsidRDefault="00962E7B">
      <w:pPr>
        <w:rPr>
          <w:b/>
          <w:bCs/>
          <w:sz w:val="24"/>
          <w:szCs w:val="24"/>
        </w:rPr>
      </w:pPr>
    </w:p>
    <w:p w14:paraId="030B7886" w14:textId="77777777" w:rsidR="00962E7B" w:rsidRDefault="00962E7B">
      <w:pPr>
        <w:rPr>
          <w:b/>
          <w:bCs/>
          <w:sz w:val="24"/>
          <w:szCs w:val="24"/>
        </w:rPr>
      </w:pPr>
    </w:p>
    <w:p w14:paraId="70CB1BE1" w14:textId="77777777" w:rsidR="00962E7B" w:rsidRDefault="00962E7B">
      <w:pPr>
        <w:rPr>
          <w:b/>
          <w:bCs/>
          <w:sz w:val="24"/>
          <w:szCs w:val="24"/>
        </w:rPr>
      </w:pPr>
    </w:p>
    <w:p w14:paraId="10282F68" w14:textId="77777777" w:rsidR="00962E7B" w:rsidRDefault="00962E7B">
      <w:pPr>
        <w:rPr>
          <w:b/>
          <w:bCs/>
          <w:sz w:val="24"/>
          <w:szCs w:val="24"/>
        </w:rPr>
      </w:pPr>
    </w:p>
    <w:p w14:paraId="13A6B3D0" w14:textId="77777777" w:rsidR="00962E7B" w:rsidRDefault="00962E7B">
      <w:pPr>
        <w:rPr>
          <w:b/>
          <w:bCs/>
          <w:sz w:val="24"/>
          <w:szCs w:val="24"/>
        </w:rPr>
      </w:pPr>
    </w:p>
    <w:p w14:paraId="0CFBFE76" w14:textId="77777777" w:rsidR="00962E7B" w:rsidRDefault="00962E7B">
      <w:pPr>
        <w:rPr>
          <w:b/>
          <w:bCs/>
          <w:sz w:val="24"/>
          <w:szCs w:val="24"/>
        </w:rPr>
      </w:pPr>
    </w:p>
    <w:p w14:paraId="25EC5CBD" w14:textId="56495025" w:rsidR="00962E7B" w:rsidRDefault="00962E7B">
      <w:pPr>
        <w:rPr>
          <w:b/>
          <w:bCs/>
          <w:sz w:val="24"/>
          <w:szCs w:val="24"/>
        </w:rPr>
      </w:pPr>
      <w:r w:rsidRPr="00962E7B">
        <w:rPr>
          <w:b/>
          <w:bCs/>
          <w:sz w:val="24"/>
          <w:szCs w:val="24"/>
        </w:rPr>
        <w:lastRenderedPageBreak/>
        <w:drawing>
          <wp:anchor distT="0" distB="0" distL="114300" distR="114300" simplePos="0" relativeHeight="251660288" behindDoc="0" locked="0" layoutInCell="1" allowOverlap="1" wp14:anchorId="0B8C0F6C" wp14:editId="2DA8C278">
            <wp:simplePos x="0" y="0"/>
            <wp:positionH relativeFrom="column">
              <wp:posOffset>430305</wp:posOffset>
            </wp:positionH>
            <wp:positionV relativeFrom="paragraph">
              <wp:posOffset>-577850</wp:posOffset>
            </wp:positionV>
            <wp:extent cx="5042250" cy="3455772"/>
            <wp:effectExtent l="0" t="0" r="0" b="0"/>
            <wp:wrapNone/>
            <wp:docPr id="17913151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1315108" name=""/>
                    <pic:cNvPicPr/>
                  </pic:nvPicPr>
                  <pic:blipFill>
                    <a:blip r:embed="rId10" cstate="print">
                      <a:extLst>
                        <a:ext uri="{28A0092B-C50C-407E-A947-70E740481C1C}">
                          <a14:useLocalDpi xmlns:a14="http://schemas.microsoft.com/office/drawing/2010/main" val="0"/>
                        </a:ext>
                      </a:extLst>
                    </a:blip>
                    <a:stretch>
                      <a:fillRect/>
                    </a:stretch>
                  </pic:blipFill>
                  <pic:spPr>
                    <a:xfrm>
                      <a:off x="0" y="0"/>
                      <a:ext cx="5042250" cy="3455772"/>
                    </a:xfrm>
                    <a:prstGeom prst="rect">
                      <a:avLst/>
                    </a:prstGeom>
                  </pic:spPr>
                </pic:pic>
              </a:graphicData>
            </a:graphic>
            <wp14:sizeRelH relativeFrom="page">
              <wp14:pctWidth>0</wp14:pctWidth>
            </wp14:sizeRelH>
            <wp14:sizeRelV relativeFrom="page">
              <wp14:pctHeight>0</wp14:pctHeight>
            </wp14:sizeRelV>
          </wp:anchor>
        </w:drawing>
      </w:r>
    </w:p>
    <w:p w14:paraId="7F0384D8" w14:textId="6208684A" w:rsidR="00962E7B" w:rsidRDefault="00962E7B">
      <w:pPr>
        <w:rPr>
          <w:b/>
          <w:bCs/>
          <w:sz w:val="24"/>
          <w:szCs w:val="24"/>
        </w:rPr>
      </w:pPr>
    </w:p>
    <w:p w14:paraId="0203824F" w14:textId="6597A5D7" w:rsidR="00962E7B" w:rsidRDefault="00962E7B">
      <w:pPr>
        <w:rPr>
          <w:b/>
          <w:bCs/>
          <w:sz w:val="24"/>
          <w:szCs w:val="24"/>
        </w:rPr>
      </w:pPr>
    </w:p>
    <w:p w14:paraId="401DF091" w14:textId="4F1700EA" w:rsidR="00962E7B" w:rsidRDefault="00962E7B">
      <w:pPr>
        <w:rPr>
          <w:b/>
          <w:bCs/>
          <w:sz w:val="24"/>
          <w:szCs w:val="24"/>
        </w:rPr>
      </w:pPr>
    </w:p>
    <w:p w14:paraId="1A654D1C" w14:textId="5CDB990D" w:rsidR="00962E7B" w:rsidRDefault="00962E7B">
      <w:pPr>
        <w:rPr>
          <w:b/>
          <w:bCs/>
          <w:sz w:val="24"/>
          <w:szCs w:val="24"/>
        </w:rPr>
      </w:pPr>
    </w:p>
    <w:p w14:paraId="6BDF72FD" w14:textId="35B02C2D" w:rsidR="00962E7B" w:rsidRDefault="00962E7B">
      <w:pPr>
        <w:rPr>
          <w:b/>
          <w:bCs/>
          <w:sz w:val="24"/>
          <w:szCs w:val="24"/>
        </w:rPr>
      </w:pPr>
    </w:p>
    <w:p w14:paraId="3EADDEE9" w14:textId="00762043" w:rsidR="00962E7B" w:rsidRDefault="00962E7B">
      <w:pPr>
        <w:rPr>
          <w:b/>
          <w:bCs/>
          <w:sz w:val="24"/>
          <w:szCs w:val="24"/>
        </w:rPr>
      </w:pPr>
    </w:p>
    <w:p w14:paraId="457705B0" w14:textId="766CADC3" w:rsidR="00962E7B" w:rsidRDefault="00962E7B">
      <w:pPr>
        <w:rPr>
          <w:b/>
          <w:bCs/>
          <w:sz w:val="24"/>
          <w:szCs w:val="24"/>
        </w:rPr>
      </w:pPr>
    </w:p>
    <w:p w14:paraId="6F4F029A" w14:textId="77777777" w:rsidR="00962E7B" w:rsidRDefault="00962E7B">
      <w:pPr>
        <w:rPr>
          <w:b/>
          <w:bCs/>
          <w:sz w:val="24"/>
          <w:szCs w:val="24"/>
        </w:rPr>
      </w:pPr>
    </w:p>
    <w:p w14:paraId="050825C4" w14:textId="7E681EFF" w:rsidR="00962E7B" w:rsidRDefault="00962E7B">
      <w:pPr>
        <w:rPr>
          <w:b/>
          <w:bCs/>
          <w:sz w:val="24"/>
          <w:szCs w:val="24"/>
        </w:rPr>
      </w:pPr>
    </w:p>
    <w:p w14:paraId="345B1D4D" w14:textId="2A2B32D1" w:rsidR="00962E7B" w:rsidRDefault="00962E7B">
      <w:pPr>
        <w:rPr>
          <w:b/>
          <w:bCs/>
          <w:sz w:val="24"/>
          <w:szCs w:val="24"/>
        </w:rPr>
      </w:pPr>
    </w:p>
    <w:p w14:paraId="4F1F1BA5" w14:textId="77777777" w:rsidR="00962E7B" w:rsidRDefault="00962E7B">
      <w:pPr>
        <w:rPr>
          <w:b/>
          <w:bCs/>
          <w:sz w:val="24"/>
          <w:szCs w:val="24"/>
        </w:rPr>
      </w:pPr>
    </w:p>
    <w:p w14:paraId="4694091D" w14:textId="77777777" w:rsidR="00962E7B" w:rsidRDefault="00962E7B">
      <w:pPr>
        <w:rPr>
          <w:b/>
          <w:bCs/>
          <w:sz w:val="24"/>
          <w:szCs w:val="24"/>
        </w:rPr>
      </w:pPr>
    </w:p>
    <w:p w14:paraId="6972B1DF" w14:textId="77777777" w:rsidR="00962E7B" w:rsidRDefault="00962E7B">
      <w:pPr>
        <w:rPr>
          <w:b/>
          <w:bCs/>
          <w:sz w:val="24"/>
          <w:szCs w:val="24"/>
        </w:rPr>
      </w:pPr>
    </w:p>
    <w:p w14:paraId="651AECD3" w14:textId="77777777" w:rsidR="00962E7B" w:rsidRDefault="00962E7B">
      <w:pPr>
        <w:rPr>
          <w:b/>
          <w:bCs/>
          <w:sz w:val="24"/>
          <w:szCs w:val="24"/>
        </w:rPr>
      </w:pPr>
    </w:p>
    <w:p w14:paraId="6C1A4490" w14:textId="7C8D84BB" w:rsidR="00962E7B" w:rsidRDefault="00962E7B">
      <w:pPr>
        <w:rPr>
          <w:b/>
          <w:bCs/>
          <w:sz w:val="24"/>
          <w:szCs w:val="24"/>
        </w:rPr>
      </w:pPr>
    </w:p>
    <w:p w14:paraId="157C6FBE" w14:textId="46174353" w:rsidR="00962E7B" w:rsidRDefault="00962E7B">
      <w:pPr>
        <w:rPr>
          <w:b/>
          <w:bCs/>
          <w:sz w:val="24"/>
          <w:szCs w:val="24"/>
        </w:rPr>
      </w:pPr>
    </w:p>
    <w:p w14:paraId="25A1A7E3" w14:textId="5C29F08B" w:rsidR="00962E7B" w:rsidRDefault="00962E7B">
      <w:pPr>
        <w:rPr>
          <w:b/>
          <w:bCs/>
          <w:sz w:val="24"/>
          <w:szCs w:val="24"/>
        </w:rPr>
      </w:pPr>
      <w:r w:rsidRPr="00962E7B">
        <w:rPr>
          <w:b/>
          <w:bCs/>
          <w:sz w:val="24"/>
          <w:szCs w:val="24"/>
        </w:rPr>
        <w:drawing>
          <wp:anchor distT="0" distB="0" distL="114300" distR="114300" simplePos="0" relativeHeight="251661312" behindDoc="0" locked="0" layoutInCell="1" allowOverlap="1" wp14:anchorId="111A1EB8" wp14:editId="4820CEC2">
            <wp:simplePos x="0" y="0"/>
            <wp:positionH relativeFrom="column">
              <wp:posOffset>658668</wp:posOffset>
            </wp:positionH>
            <wp:positionV relativeFrom="paragraph">
              <wp:posOffset>123676</wp:posOffset>
            </wp:positionV>
            <wp:extent cx="4894729" cy="3412714"/>
            <wp:effectExtent l="0" t="0" r="0" b="3810"/>
            <wp:wrapNone/>
            <wp:docPr id="127064411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70644112" name=""/>
                    <pic:cNvPicPr/>
                  </pic:nvPicPr>
                  <pic:blipFill>
                    <a:blip r:embed="rId11" cstate="print">
                      <a:extLst>
                        <a:ext uri="{28A0092B-C50C-407E-A947-70E740481C1C}">
                          <a14:useLocalDpi xmlns:a14="http://schemas.microsoft.com/office/drawing/2010/main" val="0"/>
                        </a:ext>
                      </a:extLst>
                    </a:blip>
                    <a:stretch>
                      <a:fillRect/>
                    </a:stretch>
                  </pic:blipFill>
                  <pic:spPr>
                    <a:xfrm>
                      <a:off x="0" y="0"/>
                      <a:ext cx="4894729" cy="3412714"/>
                    </a:xfrm>
                    <a:prstGeom prst="rect">
                      <a:avLst/>
                    </a:prstGeom>
                  </pic:spPr>
                </pic:pic>
              </a:graphicData>
            </a:graphic>
            <wp14:sizeRelH relativeFrom="page">
              <wp14:pctWidth>0</wp14:pctWidth>
            </wp14:sizeRelH>
            <wp14:sizeRelV relativeFrom="page">
              <wp14:pctHeight>0</wp14:pctHeight>
            </wp14:sizeRelV>
          </wp:anchor>
        </w:drawing>
      </w:r>
    </w:p>
    <w:p w14:paraId="2DC3F67C" w14:textId="16EF92BF" w:rsidR="00962E7B" w:rsidRDefault="00962E7B">
      <w:pPr>
        <w:rPr>
          <w:b/>
          <w:bCs/>
          <w:sz w:val="24"/>
          <w:szCs w:val="24"/>
        </w:rPr>
      </w:pPr>
    </w:p>
    <w:p w14:paraId="44B89A07" w14:textId="6BAE9A85" w:rsidR="00962E7B" w:rsidRDefault="00962E7B">
      <w:pPr>
        <w:rPr>
          <w:b/>
          <w:bCs/>
          <w:sz w:val="24"/>
          <w:szCs w:val="24"/>
        </w:rPr>
      </w:pPr>
    </w:p>
    <w:p w14:paraId="214B77AB" w14:textId="5C9EFF67" w:rsidR="00962E7B" w:rsidRDefault="00962E7B">
      <w:pPr>
        <w:rPr>
          <w:b/>
          <w:bCs/>
          <w:sz w:val="24"/>
          <w:szCs w:val="24"/>
        </w:rPr>
      </w:pPr>
    </w:p>
    <w:p w14:paraId="4DD645BC" w14:textId="3B77C96B" w:rsidR="00962E7B" w:rsidRDefault="00962E7B">
      <w:pPr>
        <w:rPr>
          <w:b/>
          <w:bCs/>
          <w:sz w:val="24"/>
          <w:szCs w:val="24"/>
        </w:rPr>
      </w:pPr>
    </w:p>
    <w:p w14:paraId="599A24EB" w14:textId="3EBABD89" w:rsidR="00962E7B" w:rsidRDefault="00962E7B">
      <w:pPr>
        <w:rPr>
          <w:b/>
          <w:bCs/>
          <w:sz w:val="24"/>
          <w:szCs w:val="24"/>
        </w:rPr>
      </w:pPr>
    </w:p>
    <w:p w14:paraId="30D00475" w14:textId="77777777" w:rsidR="00962E7B" w:rsidRDefault="00962E7B">
      <w:pPr>
        <w:rPr>
          <w:b/>
          <w:bCs/>
          <w:sz w:val="24"/>
          <w:szCs w:val="24"/>
        </w:rPr>
      </w:pPr>
    </w:p>
    <w:p w14:paraId="57F9F688" w14:textId="77777777" w:rsidR="00962E7B" w:rsidRDefault="00962E7B">
      <w:pPr>
        <w:rPr>
          <w:b/>
          <w:bCs/>
          <w:sz w:val="24"/>
          <w:szCs w:val="24"/>
        </w:rPr>
      </w:pPr>
    </w:p>
    <w:p w14:paraId="0CCDB76F" w14:textId="77777777" w:rsidR="00962E7B" w:rsidRDefault="00962E7B">
      <w:pPr>
        <w:rPr>
          <w:b/>
          <w:bCs/>
          <w:sz w:val="24"/>
          <w:szCs w:val="24"/>
        </w:rPr>
      </w:pPr>
    </w:p>
    <w:p w14:paraId="4561C209" w14:textId="77777777" w:rsidR="00962E7B" w:rsidRDefault="00962E7B">
      <w:pPr>
        <w:rPr>
          <w:b/>
          <w:bCs/>
          <w:sz w:val="24"/>
          <w:szCs w:val="24"/>
        </w:rPr>
      </w:pPr>
    </w:p>
    <w:p w14:paraId="6C235B3C" w14:textId="77777777" w:rsidR="00962E7B" w:rsidRDefault="00962E7B">
      <w:pPr>
        <w:rPr>
          <w:b/>
          <w:bCs/>
          <w:sz w:val="24"/>
          <w:szCs w:val="24"/>
        </w:rPr>
      </w:pPr>
    </w:p>
    <w:p w14:paraId="1845DD80" w14:textId="77777777" w:rsidR="00962E7B" w:rsidRDefault="00962E7B">
      <w:pPr>
        <w:rPr>
          <w:b/>
          <w:bCs/>
          <w:sz w:val="24"/>
          <w:szCs w:val="24"/>
        </w:rPr>
      </w:pPr>
    </w:p>
    <w:p w14:paraId="385E5CEA" w14:textId="77777777" w:rsidR="00962E7B" w:rsidRDefault="00962E7B">
      <w:pPr>
        <w:rPr>
          <w:b/>
          <w:bCs/>
          <w:sz w:val="24"/>
          <w:szCs w:val="24"/>
        </w:rPr>
      </w:pPr>
    </w:p>
    <w:p w14:paraId="26A747C6" w14:textId="77777777" w:rsidR="00962E7B" w:rsidRDefault="00962E7B">
      <w:pPr>
        <w:rPr>
          <w:b/>
          <w:bCs/>
          <w:sz w:val="24"/>
          <w:szCs w:val="24"/>
        </w:rPr>
      </w:pPr>
    </w:p>
    <w:p w14:paraId="1B13C7A1" w14:textId="77777777" w:rsidR="00962E7B" w:rsidRDefault="00962E7B">
      <w:pPr>
        <w:rPr>
          <w:b/>
          <w:bCs/>
          <w:sz w:val="24"/>
          <w:szCs w:val="24"/>
        </w:rPr>
      </w:pPr>
    </w:p>
    <w:p w14:paraId="4622A6B6" w14:textId="77777777" w:rsidR="00962E7B" w:rsidRDefault="00962E7B">
      <w:pPr>
        <w:rPr>
          <w:b/>
          <w:bCs/>
          <w:sz w:val="24"/>
          <w:szCs w:val="24"/>
        </w:rPr>
      </w:pPr>
    </w:p>
    <w:p w14:paraId="6BFBEEDD" w14:textId="77777777" w:rsidR="00962E7B" w:rsidRDefault="00962E7B">
      <w:pPr>
        <w:rPr>
          <w:b/>
          <w:bCs/>
          <w:sz w:val="24"/>
          <w:szCs w:val="24"/>
        </w:rPr>
      </w:pPr>
    </w:p>
    <w:p w14:paraId="2C87D4C8" w14:textId="77777777" w:rsidR="00962E7B" w:rsidRDefault="00962E7B">
      <w:pPr>
        <w:rPr>
          <w:b/>
          <w:bCs/>
          <w:sz w:val="24"/>
          <w:szCs w:val="24"/>
        </w:rPr>
      </w:pPr>
    </w:p>
    <w:p w14:paraId="556BE1EC" w14:textId="77777777" w:rsidR="00962E7B" w:rsidRDefault="00962E7B">
      <w:pPr>
        <w:rPr>
          <w:b/>
          <w:bCs/>
          <w:sz w:val="24"/>
          <w:szCs w:val="24"/>
        </w:rPr>
      </w:pPr>
    </w:p>
    <w:p w14:paraId="39E959D7" w14:textId="170AAC65" w:rsidR="00962E7B" w:rsidRDefault="00962E7B">
      <w:pPr>
        <w:rPr>
          <w:b/>
          <w:bCs/>
          <w:sz w:val="24"/>
          <w:szCs w:val="24"/>
        </w:rPr>
      </w:pPr>
    </w:p>
    <w:p w14:paraId="52BFAF8A" w14:textId="77777777" w:rsidR="00962E7B" w:rsidRDefault="00962E7B">
      <w:pPr>
        <w:rPr>
          <w:b/>
          <w:bCs/>
          <w:sz w:val="24"/>
          <w:szCs w:val="24"/>
        </w:rPr>
      </w:pPr>
    </w:p>
    <w:p w14:paraId="000EDDC2" w14:textId="2082E087" w:rsidR="00962E7B" w:rsidRDefault="00962E7B">
      <w:pPr>
        <w:rPr>
          <w:b/>
          <w:bCs/>
          <w:sz w:val="24"/>
          <w:szCs w:val="24"/>
        </w:rPr>
      </w:pPr>
    </w:p>
    <w:p w14:paraId="16C37D8C" w14:textId="5C341B12" w:rsidR="00962E7B" w:rsidRDefault="00962E7B">
      <w:pPr>
        <w:rPr>
          <w:b/>
          <w:bCs/>
          <w:sz w:val="24"/>
          <w:szCs w:val="24"/>
        </w:rPr>
      </w:pPr>
    </w:p>
    <w:p w14:paraId="6C8E28CC" w14:textId="0F8453AB" w:rsidR="00962E7B" w:rsidRDefault="00962E7B">
      <w:pPr>
        <w:rPr>
          <w:b/>
          <w:bCs/>
          <w:sz w:val="24"/>
          <w:szCs w:val="24"/>
        </w:rPr>
      </w:pPr>
      <w:r w:rsidRPr="00962E7B">
        <w:rPr>
          <w:b/>
          <w:bCs/>
          <w:sz w:val="24"/>
          <w:szCs w:val="24"/>
        </w:rPr>
        <w:lastRenderedPageBreak/>
        <w:drawing>
          <wp:anchor distT="0" distB="0" distL="114300" distR="114300" simplePos="0" relativeHeight="251662336" behindDoc="0" locked="0" layoutInCell="1" allowOverlap="1" wp14:anchorId="65C21E45" wp14:editId="1142BB86">
            <wp:simplePos x="0" y="0"/>
            <wp:positionH relativeFrom="column">
              <wp:posOffset>470124</wp:posOffset>
            </wp:positionH>
            <wp:positionV relativeFrom="paragraph">
              <wp:posOffset>-484094</wp:posOffset>
            </wp:positionV>
            <wp:extent cx="5123329" cy="3671719"/>
            <wp:effectExtent l="0" t="0" r="0" b="0"/>
            <wp:wrapNone/>
            <wp:docPr id="12416812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1681298" name=""/>
                    <pic:cNvPicPr/>
                  </pic:nvPicPr>
                  <pic:blipFill>
                    <a:blip r:embed="rId12" cstate="print">
                      <a:extLst>
                        <a:ext uri="{28A0092B-C50C-407E-A947-70E740481C1C}">
                          <a14:useLocalDpi xmlns:a14="http://schemas.microsoft.com/office/drawing/2010/main" val="0"/>
                        </a:ext>
                      </a:extLst>
                    </a:blip>
                    <a:stretch>
                      <a:fillRect/>
                    </a:stretch>
                  </pic:blipFill>
                  <pic:spPr>
                    <a:xfrm>
                      <a:off x="0" y="0"/>
                      <a:ext cx="5123329" cy="3671719"/>
                    </a:xfrm>
                    <a:prstGeom prst="rect">
                      <a:avLst/>
                    </a:prstGeom>
                  </pic:spPr>
                </pic:pic>
              </a:graphicData>
            </a:graphic>
            <wp14:sizeRelH relativeFrom="page">
              <wp14:pctWidth>0</wp14:pctWidth>
            </wp14:sizeRelH>
            <wp14:sizeRelV relativeFrom="page">
              <wp14:pctHeight>0</wp14:pctHeight>
            </wp14:sizeRelV>
          </wp:anchor>
        </w:drawing>
      </w:r>
    </w:p>
    <w:p w14:paraId="79341B6E" w14:textId="77777777" w:rsidR="00962E7B" w:rsidRDefault="00962E7B">
      <w:pPr>
        <w:rPr>
          <w:b/>
          <w:bCs/>
          <w:sz w:val="24"/>
          <w:szCs w:val="24"/>
        </w:rPr>
      </w:pPr>
    </w:p>
    <w:p w14:paraId="77F81572" w14:textId="77777777" w:rsidR="00962E7B" w:rsidRDefault="00962E7B">
      <w:pPr>
        <w:rPr>
          <w:b/>
          <w:bCs/>
          <w:sz w:val="24"/>
          <w:szCs w:val="24"/>
        </w:rPr>
      </w:pPr>
    </w:p>
    <w:p w14:paraId="6FDB842E" w14:textId="77777777" w:rsidR="00962E7B" w:rsidRDefault="00962E7B">
      <w:pPr>
        <w:rPr>
          <w:b/>
          <w:bCs/>
          <w:sz w:val="24"/>
          <w:szCs w:val="24"/>
        </w:rPr>
      </w:pPr>
    </w:p>
    <w:p w14:paraId="44780189" w14:textId="77777777" w:rsidR="00962E7B" w:rsidRDefault="00962E7B">
      <w:pPr>
        <w:rPr>
          <w:b/>
          <w:bCs/>
          <w:sz w:val="24"/>
          <w:szCs w:val="24"/>
        </w:rPr>
      </w:pPr>
    </w:p>
    <w:p w14:paraId="02CBAD6E" w14:textId="77777777" w:rsidR="00962E7B" w:rsidRDefault="00962E7B">
      <w:pPr>
        <w:rPr>
          <w:b/>
          <w:bCs/>
          <w:sz w:val="24"/>
          <w:szCs w:val="24"/>
        </w:rPr>
      </w:pPr>
    </w:p>
    <w:p w14:paraId="6A72C399" w14:textId="77777777" w:rsidR="00962E7B" w:rsidRDefault="00962E7B">
      <w:pPr>
        <w:rPr>
          <w:b/>
          <w:bCs/>
          <w:sz w:val="24"/>
          <w:szCs w:val="24"/>
        </w:rPr>
      </w:pPr>
    </w:p>
    <w:p w14:paraId="12D7D9FA" w14:textId="77777777" w:rsidR="00962E7B" w:rsidRDefault="00962E7B">
      <w:pPr>
        <w:rPr>
          <w:b/>
          <w:bCs/>
          <w:sz w:val="24"/>
          <w:szCs w:val="24"/>
        </w:rPr>
      </w:pPr>
    </w:p>
    <w:p w14:paraId="7DA607FC" w14:textId="77777777" w:rsidR="00962E7B" w:rsidRDefault="00962E7B">
      <w:pPr>
        <w:rPr>
          <w:b/>
          <w:bCs/>
          <w:sz w:val="24"/>
          <w:szCs w:val="24"/>
        </w:rPr>
      </w:pPr>
    </w:p>
    <w:p w14:paraId="75EE11B4" w14:textId="77777777" w:rsidR="00962E7B" w:rsidRDefault="00962E7B">
      <w:pPr>
        <w:rPr>
          <w:b/>
          <w:bCs/>
          <w:sz w:val="24"/>
          <w:szCs w:val="24"/>
        </w:rPr>
      </w:pPr>
    </w:p>
    <w:p w14:paraId="72847677" w14:textId="77777777" w:rsidR="00962E7B" w:rsidRDefault="00962E7B">
      <w:pPr>
        <w:rPr>
          <w:b/>
          <w:bCs/>
          <w:sz w:val="24"/>
          <w:szCs w:val="24"/>
        </w:rPr>
      </w:pPr>
    </w:p>
    <w:p w14:paraId="444A8652" w14:textId="77777777" w:rsidR="00962E7B" w:rsidRDefault="00962E7B">
      <w:pPr>
        <w:rPr>
          <w:b/>
          <w:bCs/>
          <w:sz w:val="24"/>
          <w:szCs w:val="24"/>
        </w:rPr>
      </w:pPr>
    </w:p>
    <w:p w14:paraId="4BC480D7" w14:textId="77777777" w:rsidR="00962E7B" w:rsidRDefault="00962E7B">
      <w:pPr>
        <w:rPr>
          <w:b/>
          <w:bCs/>
          <w:sz w:val="24"/>
          <w:szCs w:val="24"/>
        </w:rPr>
      </w:pPr>
    </w:p>
    <w:p w14:paraId="3D17E8FB" w14:textId="77777777" w:rsidR="00962E7B" w:rsidRDefault="00962E7B">
      <w:pPr>
        <w:rPr>
          <w:b/>
          <w:bCs/>
          <w:sz w:val="24"/>
          <w:szCs w:val="24"/>
        </w:rPr>
      </w:pPr>
    </w:p>
    <w:p w14:paraId="2E7C2D7A" w14:textId="77777777" w:rsidR="00962E7B" w:rsidRDefault="00962E7B">
      <w:pPr>
        <w:rPr>
          <w:b/>
          <w:bCs/>
          <w:sz w:val="24"/>
          <w:szCs w:val="24"/>
        </w:rPr>
      </w:pPr>
    </w:p>
    <w:p w14:paraId="51078985" w14:textId="77777777" w:rsidR="00962E7B" w:rsidRDefault="00962E7B">
      <w:pPr>
        <w:rPr>
          <w:b/>
          <w:bCs/>
          <w:sz w:val="24"/>
          <w:szCs w:val="24"/>
        </w:rPr>
      </w:pPr>
    </w:p>
    <w:p w14:paraId="38E09308" w14:textId="77777777" w:rsidR="00962E7B" w:rsidRDefault="00962E7B">
      <w:pPr>
        <w:rPr>
          <w:b/>
          <w:bCs/>
          <w:sz w:val="24"/>
          <w:szCs w:val="24"/>
        </w:rPr>
      </w:pPr>
    </w:p>
    <w:p w14:paraId="27C66DF9" w14:textId="77777777" w:rsidR="00962E7B" w:rsidRDefault="00962E7B">
      <w:pPr>
        <w:rPr>
          <w:b/>
          <w:bCs/>
          <w:sz w:val="24"/>
          <w:szCs w:val="24"/>
        </w:rPr>
      </w:pPr>
    </w:p>
    <w:p w14:paraId="0F1FB4D7" w14:textId="1A757998" w:rsidR="005B0BA2" w:rsidRDefault="00000000">
      <w:pPr>
        <w:rPr>
          <w:b/>
          <w:bCs/>
          <w:sz w:val="24"/>
          <w:szCs w:val="24"/>
        </w:rPr>
      </w:pPr>
      <w:proofErr w:type="spellStart"/>
      <w:r>
        <w:rPr>
          <w:b/>
          <w:bCs/>
          <w:sz w:val="24"/>
          <w:szCs w:val="24"/>
        </w:rPr>
        <w:t>Perfstat</w:t>
      </w:r>
      <w:proofErr w:type="spellEnd"/>
      <w:r>
        <w:rPr>
          <w:b/>
          <w:bCs/>
          <w:sz w:val="24"/>
          <w:szCs w:val="24"/>
        </w:rPr>
        <w:t xml:space="preserve"> </w:t>
      </w:r>
      <w:proofErr w:type="gramStart"/>
      <w:r>
        <w:rPr>
          <w:b/>
          <w:bCs/>
          <w:sz w:val="24"/>
          <w:szCs w:val="24"/>
        </w:rPr>
        <w:t>Inference :</w:t>
      </w:r>
      <w:proofErr w:type="gramEnd"/>
      <w:r>
        <w:rPr>
          <w:b/>
          <w:bCs/>
          <w:sz w:val="24"/>
          <w:szCs w:val="24"/>
        </w:rPr>
        <w:t>-</w:t>
      </w:r>
    </w:p>
    <w:p w14:paraId="4E695CC5" w14:textId="52F8ED19" w:rsidR="005B0BA2" w:rsidRDefault="005B0BA2">
      <w:pPr>
        <w:rPr>
          <w:b/>
          <w:bCs/>
          <w:sz w:val="24"/>
          <w:szCs w:val="24"/>
        </w:rPr>
      </w:pPr>
    </w:p>
    <w:p w14:paraId="3B18C20A" w14:textId="77777777" w:rsidR="005B0BA2" w:rsidRDefault="00000000">
      <w:pPr>
        <w:rPr>
          <w:b/>
          <w:bCs/>
          <w:sz w:val="24"/>
          <w:szCs w:val="24"/>
        </w:rPr>
      </w:pPr>
      <w:r>
        <w:rPr>
          <w:b/>
          <w:bCs/>
          <w:sz w:val="24"/>
          <w:szCs w:val="24"/>
        </w:rPr>
        <w:t>1. Sequential Execution:</w:t>
      </w:r>
    </w:p>
    <w:p w14:paraId="3FD8D69F" w14:textId="77777777" w:rsidR="005B0BA2" w:rsidRDefault="005B0BA2">
      <w:pPr>
        <w:rPr>
          <w:b/>
          <w:bCs/>
          <w:sz w:val="24"/>
          <w:szCs w:val="24"/>
        </w:rPr>
      </w:pPr>
    </w:p>
    <w:p w14:paraId="7CAE5532" w14:textId="77777777" w:rsidR="005B0BA2" w:rsidRDefault="00000000">
      <w:pPr>
        <w:rPr>
          <w:b/>
          <w:bCs/>
          <w:sz w:val="24"/>
          <w:szCs w:val="24"/>
        </w:rPr>
      </w:pPr>
      <w:r>
        <w:rPr>
          <w:b/>
          <w:bCs/>
          <w:noProof/>
          <w:sz w:val="24"/>
          <w:szCs w:val="24"/>
        </w:rPr>
        <w:drawing>
          <wp:inline distT="114300" distB="114300" distL="114300" distR="114300" wp14:anchorId="7626E227" wp14:editId="4CBEEB40">
            <wp:extent cx="5943600" cy="3187700"/>
            <wp:effectExtent l="12700" t="12700" r="12700" b="12700"/>
            <wp:docPr id="10" name="image8.png"/>
            <wp:cNvGraphicFramePr/>
            <a:graphic xmlns:a="http://schemas.openxmlformats.org/drawingml/2006/main">
              <a:graphicData uri="http://schemas.openxmlformats.org/drawingml/2006/picture">
                <pic:pic xmlns:pic="http://schemas.openxmlformats.org/drawingml/2006/picture">
                  <pic:nvPicPr>
                    <pic:cNvPr id="0" name="image8.png"/>
                    <pic:cNvPicPr preferRelativeResize="0"/>
                  </pic:nvPicPr>
                  <pic:blipFill>
                    <a:blip r:embed="rId13"/>
                    <a:srcRect/>
                    <a:stretch>
                      <a:fillRect/>
                    </a:stretch>
                  </pic:blipFill>
                  <pic:spPr>
                    <a:xfrm>
                      <a:off x="0" y="0"/>
                      <a:ext cx="5943600" cy="3187700"/>
                    </a:xfrm>
                    <a:prstGeom prst="rect">
                      <a:avLst/>
                    </a:prstGeom>
                    <a:ln w="12700">
                      <a:solidFill>
                        <a:srgbClr val="000000"/>
                      </a:solidFill>
                      <a:prstDash val="solid"/>
                    </a:ln>
                  </pic:spPr>
                </pic:pic>
              </a:graphicData>
            </a:graphic>
          </wp:inline>
        </w:drawing>
      </w:r>
    </w:p>
    <w:p w14:paraId="47074B49" w14:textId="77777777" w:rsidR="005B0BA2" w:rsidRDefault="005B0BA2">
      <w:pPr>
        <w:rPr>
          <w:b/>
          <w:bCs/>
          <w:sz w:val="24"/>
          <w:szCs w:val="24"/>
        </w:rPr>
      </w:pPr>
    </w:p>
    <w:p w14:paraId="7DE00D8D" w14:textId="77777777" w:rsidR="005B0BA2" w:rsidRDefault="005B0BA2">
      <w:pPr>
        <w:rPr>
          <w:b/>
          <w:bCs/>
          <w:sz w:val="24"/>
          <w:szCs w:val="24"/>
        </w:rPr>
      </w:pPr>
    </w:p>
    <w:p w14:paraId="1774D8DB" w14:textId="77777777" w:rsidR="005B0BA2" w:rsidRDefault="00000000">
      <w:pPr>
        <w:spacing w:after="240"/>
        <w:rPr>
          <w:sz w:val="24"/>
          <w:szCs w:val="24"/>
        </w:rPr>
      </w:pPr>
      <w:r>
        <w:rPr>
          <w:sz w:val="24"/>
          <w:szCs w:val="24"/>
        </w:rPr>
        <w:lastRenderedPageBreak/>
        <w:t xml:space="preserve">1. Resource </w:t>
      </w:r>
      <w:proofErr w:type="gramStart"/>
      <w:r>
        <w:rPr>
          <w:sz w:val="24"/>
          <w:szCs w:val="24"/>
        </w:rPr>
        <w:t>Utilization:-</w:t>
      </w:r>
      <w:proofErr w:type="gramEnd"/>
    </w:p>
    <w:p w14:paraId="78AFFBFB" w14:textId="77777777" w:rsidR="005B0BA2" w:rsidRDefault="00000000">
      <w:pPr>
        <w:spacing w:before="240" w:after="240"/>
        <w:rPr>
          <w:sz w:val="24"/>
          <w:szCs w:val="24"/>
        </w:rPr>
      </w:pPr>
      <w:r>
        <w:rPr>
          <w:sz w:val="24"/>
          <w:szCs w:val="24"/>
        </w:rPr>
        <w:t xml:space="preserve">Strictly Sequential: With only 1.100 CPUs utilized, this application is entirely single-threaded. The task-clock time (249.71 </w:t>
      </w:r>
      <w:proofErr w:type="spellStart"/>
      <w:r>
        <w:rPr>
          <w:sz w:val="24"/>
          <w:szCs w:val="24"/>
        </w:rPr>
        <w:t>ms</w:t>
      </w:r>
      <w:proofErr w:type="spellEnd"/>
      <w:r>
        <w:rPr>
          <w:sz w:val="24"/>
          <w:szCs w:val="24"/>
        </w:rPr>
        <w:t xml:space="preserve">) almost perfectly mirrors the elapsed physical time (226.95 </w:t>
      </w:r>
      <w:proofErr w:type="spellStart"/>
      <w:r>
        <w:rPr>
          <w:sz w:val="24"/>
          <w:szCs w:val="24"/>
        </w:rPr>
        <w:t>ms</w:t>
      </w:r>
      <w:proofErr w:type="spellEnd"/>
      <w:r>
        <w:rPr>
          <w:sz w:val="24"/>
          <w:szCs w:val="24"/>
        </w:rPr>
        <w:t xml:space="preserve">), meaning the program is restricted to a single core and is ignoring the rest of the multi-core system. </w:t>
      </w:r>
    </w:p>
    <w:p w14:paraId="1262D5C1" w14:textId="77777777" w:rsidR="005B0BA2" w:rsidRDefault="00000000">
      <w:pPr>
        <w:spacing w:before="240" w:after="240"/>
        <w:rPr>
          <w:sz w:val="24"/>
          <w:szCs w:val="24"/>
        </w:rPr>
      </w:pPr>
      <w:r>
        <w:rPr>
          <w:sz w:val="24"/>
          <w:szCs w:val="24"/>
        </w:rPr>
        <w:t>P-Core Dominance: The operating system effectively routed this single-threaded workload to the fast Performance-cores, which handled 96.28% of the execution time while boosting to an impressive 4.296 GHz. The Efficiency (Atom) cores saw negligible use (3.72%), likely just handling brief background OS tasks or thread initialization.</w:t>
      </w:r>
    </w:p>
    <w:p w14:paraId="74AF1378" w14:textId="77777777" w:rsidR="005B0BA2" w:rsidRDefault="00000000">
      <w:pPr>
        <w:spacing w:before="240" w:after="240"/>
        <w:rPr>
          <w:sz w:val="24"/>
          <w:szCs w:val="24"/>
        </w:rPr>
      </w:pPr>
      <w:r>
        <w:rPr>
          <w:sz w:val="24"/>
          <w:szCs w:val="24"/>
        </w:rPr>
        <w:t xml:space="preserve">2. Instruction </w:t>
      </w:r>
      <w:proofErr w:type="gramStart"/>
      <w:r>
        <w:rPr>
          <w:sz w:val="24"/>
          <w:szCs w:val="24"/>
        </w:rPr>
        <w:t>Efficiency:-</w:t>
      </w:r>
      <w:proofErr w:type="gramEnd"/>
    </w:p>
    <w:p w14:paraId="7B8AD1EF" w14:textId="77777777" w:rsidR="005B0BA2" w:rsidRDefault="00000000">
      <w:pPr>
        <w:spacing w:before="240" w:after="240"/>
        <w:rPr>
          <w:sz w:val="24"/>
          <w:szCs w:val="24"/>
        </w:rPr>
      </w:pPr>
      <w:r>
        <w:rPr>
          <w:sz w:val="24"/>
          <w:szCs w:val="24"/>
        </w:rPr>
        <w:t>P-Core Performance: The Performance cores achieved a solid IPC (Instructions Per Cycle) of 1.95, successfully retiring 33.2% of their operations without stalling.</w:t>
      </w:r>
    </w:p>
    <w:p w14:paraId="17A4BAE2" w14:textId="77777777" w:rsidR="005B0BA2" w:rsidRDefault="00000000">
      <w:pPr>
        <w:spacing w:before="240" w:after="240"/>
        <w:rPr>
          <w:sz w:val="24"/>
          <w:szCs w:val="24"/>
        </w:rPr>
      </w:pPr>
      <w:r>
        <w:rPr>
          <w:sz w:val="24"/>
          <w:szCs w:val="24"/>
        </w:rPr>
        <w:t>Highly Predictable Logic: Branch prediction is near-perfect, with miss rates at a tiny 0.38% on P-cores and 0.28% on E-cores. Because matrix operations rely on highly repetitive, standard nested for loops, the CPU has absolutely no trouble guessing the control flow.</w:t>
      </w:r>
    </w:p>
    <w:p w14:paraId="25A229B9" w14:textId="77777777" w:rsidR="005B0BA2" w:rsidRDefault="00000000">
      <w:pPr>
        <w:spacing w:before="240" w:after="240"/>
        <w:rPr>
          <w:sz w:val="24"/>
          <w:szCs w:val="24"/>
        </w:rPr>
      </w:pPr>
      <w:r>
        <w:rPr>
          <w:sz w:val="24"/>
          <w:szCs w:val="24"/>
        </w:rPr>
        <w:t xml:space="preserve">3. Primary </w:t>
      </w:r>
      <w:proofErr w:type="gramStart"/>
      <w:r>
        <w:rPr>
          <w:sz w:val="24"/>
          <w:szCs w:val="24"/>
        </w:rPr>
        <w:t>Bottlenecks:-</w:t>
      </w:r>
      <w:proofErr w:type="gramEnd"/>
    </w:p>
    <w:p w14:paraId="59276BD5" w14:textId="77777777" w:rsidR="005B0BA2" w:rsidRDefault="00000000">
      <w:pPr>
        <w:spacing w:before="240" w:after="240"/>
        <w:rPr>
          <w:sz w:val="24"/>
          <w:szCs w:val="24"/>
        </w:rPr>
      </w:pPr>
      <w:r>
        <w:rPr>
          <w:sz w:val="24"/>
          <w:szCs w:val="24"/>
        </w:rPr>
        <w:t xml:space="preserve">Memory Starvation (64.4% Backend Bound on P-Cores): Despite running at high clock speeds and predicting branches perfectly, the P-cores spend nearly two-thirds of their execution pipeline completely stalled in the backend. Matrix correlation requires continuously fetching large rows and columns of data. The CPU's arithmetic units are processing the math much faster than the RAM/cache can supply the data, leaving the processor starved and waiting. </w:t>
      </w:r>
    </w:p>
    <w:p w14:paraId="5860AB1C" w14:textId="77777777" w:rsidR="005B0BA2" w:rsidRDefault="00000000">
      <w:pPr>
        <w:spacing w:before="240" w:after="240"/>
        <w:rPr>
          <w:sz w:val="24"/>
          <w:szCs w:val="24"/>
        </w:rPr>
      </w:pPr>
      <w:r>
        <w:rPr>
          <w:sz w:val="24"/>
          <w:szCs w:val="24"/>
        </w:rPr>
        <w:t>The Single-Thread Limit: Outside of the memory stalls, the biggest absolute bottleneck to the execution speed is the lack of parallelization. Because it is only utilizing 1 CPU, the overall performance is hard-capped by the single-core clock speed (4.296 GHz) and cannot scale, no matter how much compute power the rest of the machine has.</w:t>
      </w:r>
    </w:p>
    <w:p w14:paraId="0F913E1F" w14:textId="77777777" w:rsidR="005B0BA2" w:rsidRDefault="005B0BA2">
      <w:pPr>
        <w:spacing w:before="240" w:after="240"/>
        <w:rPr>
          <w:sz w:val="24"/>
          <w:szCs w:val="24"/>
        </w:rPr>
      </w:pPr>
    </w:p>
    <w:p w14:paraId="5C60B738" w14:textId="77777777" w:rsidR="00962E7B" w:rsidRDefault="00962E7B">
      <w:pPr>
        <w:rPr>
          <w:b/>
          <w:bCs/>
          <w:sz w:val="24"/>
          <w:szCs w:val="24"/>
        </w:rPr>
      </w:pPr>
    </w:p>
    <w:p w14:paraId="12FE3B3F" w14:textId="77777777" w:rsidR="00962E7B" w:rsidRDefault="00962E7B">
      <w:pPr>
        <w:rPr>
          <w:b/>
          <w:bCs/>
          <w:sz w:val="24"/>
          <w:szCs w:val="24"/>
        </w:rPr>
      </w:pPr>
    </w:p>
    <w:p w14:paraId="5D5E14CC" w14:textId="77777777" w:rsidR="00962E7B" w:rsidRDefault="00962E7B">
      <w:pPr>
        <w:rPr>
          <w:b/>
          <w:bCs/>
          <w:sz w:val="24"/>
          <w:szCs w:val="24"/>
        </w:rPr>
      </w:pPr>
    </w:p>
    <w:p w14:paraId="1F46633D" w14:textId="77777777" w:rsidR="00962E7B" w:rsidRDefault="00962E7B">
      <w:pPr>
        <w:rPr>
          <w:b/>
          <w:bCs/>
          <w:sz w:val="24"/>
          <w:szCs w:val="24"/>
        </w:rPr>
      </w:pPr>
    </w:p>
    <w:p w14:paraId="164167E2" w14:textId="77777777" w:rsidR="00962E7B" w:rsidRDefault="00962E7B">
      <w:pPr>
        <w:rPr>
          <w:b/>
          <w:bCs/>
          <w:sz w:val="24"/>
          <w:szCs w:val="24"/>
        </w:rPr>
      </w:pPr>
    </w:p>
    <w:p w14:paraId="5208E2C8" w14:textId="6A59E8B5" w:rsidR="005B0BA2" w:rsidRDefault="00000000">
      <w:pPr>
        <w:rPr>
          <w:b/>
          <w:bCs/>
          <w:sz w:val="24"/>
          <w:szCs w:val="24"/>
        </w:rPr>
      </w:pPr>
      <w:r>
        <w:rPr>
          <w:b/>
          <w:bCs/>
          <w:sz w:val="24"/>
          <w:szCs w:val="24"/>
        </w:rPr>
        <w:lastRenderedPageBreak/>
        <w:t>2. Parallel Execution:</w:t>
      </w:r>
    </w:p>
    <w:p w14:paraId="39F10359" w14:textId="77777777" w:rsidR="005B0BA2" w:rsidRDefault="00000000">
      <w:pPr>
        <w:spacing w:before="240" w:after="240"/>
        <w:rPr>
          <w:sz w:val="24"/>
          <w:szCs w:val="24"/>
        </w:rPr>
      </w:pPr>
      <w:r>
        <w:rPr>
          <w:noProof/>
          <w:sz w:val="24"/>
          <w:szCs w:val="24"/>
        </w:rPr>
        <w:drawing>
          <wp:inline distT="114300" distB="114300" distL="114300" distR="114300" wp14:anchorId="5353E478" wp14:editId="5470B0DA">
            <wp:extent cx="5943600" cy="3340100"/>
            <wp:effectExtent l="0" t="0" r="0" b="0"/>
            <wp:docPr id="5" name="image5.png"/>
            <wp:cNvGraphicFramePr/>
            <a:graphic xmlns:a="http://schemas.openxmlformats.org/drawingml/2006/main">
              <a:graphicData uri="http://schemas.openxmlformats.org/drawingml/2006/picture">
                <pic:pic xmlns:pic="http://schemas.openxmlformats.org/drawingml/2006/picture">
                  <pic:nvPicPr>
                    <pic:cNvPr id="0" name="image5.png"/>
                    <pic:cNvPicPr preferRelativeResize="0"/>
                  </pic:nvPicPr>
                  <pic:blipFill>
                    <a:blip r:embed="rId14"/>
                    <a:srcRect/>
                    <a:stretch>
                      <a:fillRect/>
                    </a:stretch>
                  </pic:blipFill>
                  <pic:spPr>
                    <a:xfrm>
                      <a:off x="0" y="0"/>
                      <a:ext cx="5943600" cy="3340100"/>
                    </a:xfrm>
                    <a:prstGeom prst="rect">
                      <a:avLst/>
                    </a:prstGeom>
                    <a:ln/>
                  </pic:spPr>
                </pic:pic>
              </a:graphicData>
            </a:graphic>
          </wp:inline>
        </w:drawing>
      </w:r>
    </w:p>
    <w:p w14:paraId="6E1A4E5D" w14:textId="77777777" w:rsidR="005B0BA2" w:rsidRDefault="005B0BA2">
      <w:pPr>
        <w:rPr>
          <w:b/>
          <w:bCs/>
          <w:sz w:val="24"/>
          <w:szCs w:val="24"/>
        </w:rPr>
      </w:pPr>
    </w:p>
    <w:p w14:paraId="023D283F" w14:textId="77777777" w:rsidR="005B0BA2" w:rsidRDefault="005B0BA2">
      <w:pPr>
        <w:rPr>
          <w:b/>
          <w:bCs/>
          <w:sz w:val="24"/>
          <w:szCs w:val="24"/>
        </w:rPr>
      </w:pPr>
    </w:p>
    <w:p w14:paraId="7F3D9FEC" w14:textId="77777777" w:rsidR="005B0BA2" w:rsidRDefault="005B0BA2">
      <w:pPr>
        <w:rPr>
          <w:sz w:val="24"/>
          <w:szCs w:val="24"/>
        </w:rPr>
      </w:pPr>
    </w:p>
    <w:p w14:paraId="7A2D12ED" w14:textId="77777777" w:rsidR="005B0BA2" w:rsidRDefault="00000000">
      <w:pPr>
        <w:spacing w:after="240"/>
        <w:rPr>
          <w:sz w:val="24"/>
          <w:szCs w:val="24"/>
        </w:rPr>
      </w:pPr>
      <w:r>
        <w:rPr>
          <w:sz w:val="24"/>
          <w:szCs w:val="24"/>
        </w:rPr>
        <w:t xml:space="preserve">1. Resource </w:t>
      </w:r>
      <w:proofErr w:type="gramStart"/>
      <w:r>
        <w:rPr>
          <w:sz w:val="24"/>
          <w:szCs w:val="24"/>
        </w:rPr>
        <w:t>Utilization:-</w:t>
      </w:r>
      <w:proofErr w:type="gramEnd"/>
    </w:p>
    <w:p w14:paraId="2E3BF7F9" w14:textId="77777777" w:rsidR="005B0BA2" w:rsidRDefault="00000000">
      <w:pPr>
        <w:spacing w:before="240" w:after="240"/>
        <w:rPr>
          <w:sz w:val="24"/>
          <w:szCs w:val="24"/>
        </w:rPr>
      </w:pPr>
      <w:r>
        <w:rPr>
          <w:sz w:val="24"/>
          <w:szCs w:val="24"/>
        </w:rPr>
        <w:t xml:space="preserve">Parallel Efficiency: With 7.647 CPUs utilized, the system is successfully parallelizing the workload. It condensed over 12.4 seconds of total computational work (task-clock) into just 1.62 seconds of real-world elapsed time. </w:t>
      </w:r>
    </w:p>
    <w:p w14:paraId="4DA4D842" w14:textId="77777777" w:rsidR="005B0BA2" w:rsidRDefault="00000000">
      <w:pPr>
        <w:spacing w:before="240" w:after="240"/>
        <w:rPr>
          <w:sz w:val="24"/>
          <w:szCs w:val="24"/>
        </w:rPr>
      </w:pPr>
      <w:r>
        <w:rPr>
          <w:sz w:val="24"/>
          <w:szCs w:val="24"/>
        </w:rPr>
        <w:t>Hybrid Execution: The workload is effectively distributed across the hybrid architecture. The Performance-cores are boosting to ~3.96 GHz and handling the majority of the heavy lifting (taking up ~64.7% of the total cycles), while the Efficiency-cores are actively contributing at ~3.05 GHz.</w:t>
      </w:r>
    </w:p>
    <w:p w14:paraId="48093CC9" w14:textId="77777777" w:rsidR="005B0BA2" w:rsidRDefault="00000000">
      <w:pPr>
        <w:spacing w:before="240" w:after="240"/>
        <w:rPr>
          <w:sz w:val="24"/>
          <w:szCs w:val="24"/>
        </w:rPr>
      </w:pPr>
      <w:r>
        <w:rPr>
          <w:sz w:val="24"/>
          <w:szCs w:val="24"/>
        </w:rPr>
        <w:t xml:space="preserve">2. Instruction </w:t>
      </w:r>
      <w:proofErr w:type="gramStart"/>
      <w:r>
        <w:rPr>
          <w:sz w:val="24"/>
          <w:szCs w:val="24"/>
        </w:rPr>
        <w:t>Efficiency:-</w:t>
      </w:r>
      <w:proofErr w:type="gramEnd"/>
    </w:p>
    <w:p w14:paraId="256DB892" w14:textId="77777777" w:rsidR="005B0BA2" w:rsidRDefault="00000000">
      <w:pPr>
        <w:spacing w:before="240" w:after="240"/>
        <w:rPr>
          <w:sz w:val="24"/>
          <w:szCs w:val="24"/>
        </w:rPr>
      </w:pPr>
      <w:r>
        <w:rPr>
          <w:sz w:val="24"/>
          <w:szCs w:val="24"/>
        </w:rPr>
        <w:t>Exceptional P-Core Performance: The Performance cores achieved an outstanding IPC (Instructions Per Cycle) of 2.64. Even more impressive is the 66.7% retiring rate. This means exactly what we want to see in a compute heavy task: the fast cores are churning through the math with very few stalls.</w:t>
      </w:r>
    </w:p>
    <w:p w14:paraId="7D4E92CD" w14:textId="77777777" w:rsidR="005B0BA2" w:rsidRDefault="00000000">
      <w:pPr>
        <w:spacing w:before="240" w:after="240"/>
        <w:rPr>
          <w:sz w:val="24"/>
          <w:szCs w:val="24"/>
        </w:rPr>
      </w:pPr>
      <w:r>
        <w:rPr>
          <w:sz w:val="24"/>
          <w:szCs w:val="24"/>
        </w:rPr>
        <w:lastRenderedPageBreak/>
        <w:t>Solid E-Core Contribution: The Efficiency cores also performed remarkably well, maintaining an IPC of 1.79 and successfully retiring 50.0% of their instructions.</w:t>
      </w:r>
    </w:p>
    <w:p w14:paraId="4A62B38A" w14:textId="77777777" w:rsidR="005B0BA2" w:rsidRDefault="00000000">
      <w:pPr>
        <w:spacing w:before="240" w:after="240"/>
        <w:rPr>
          <w:sz w:val="24"/>
          <w:szCs w:val="24"/>
        </w:rPr>
      </w:pPr>
      <w:r>
        <w:rPr>
          <w:sz w:val="24"/>
          <w:szCs w:val="24"/>
        </w:rPr>
        <w:t xml:space="preserve">Perfect Branch Prediction: </w:t>
      </w:r>
      <w:r>
        <w:rPr>
          <w:sz w:val="24"/>
          <w:szCs w:val="24"/>
        </w:rPr>
        <w:tab/>
        <w:t>The predictable nature of nested for loops means the CPU rarely guesses the wrong path. Branch misses are practically non-existent at 0.40% (P-cores) and 0.43% (E-cores).</w:t>
      </w:r>
    </w:p>
    <w:p w14:paraId="478E92B8" w14:textId="77777777" w:rsidR="005B0BA2" w:rsidRDefault="00000000">
      <w:pPr>
        <w:spacing w:before="240" w:after="240"/>
        <w:rPr>
          <w:sz w:val="24"/>
          <w:szCs w:val="24"/>
        </w:rPr>
      </w:pPr>
      <w:r>
        <w:rPr>
          <w:sz w:val="24"/>
          <w:szCs w:val="24"/>
        </w:rPr>
        <w:t xml:space="preserve">3. Primary </w:t>
      </w:r>
      <w:proofErr w:type="gramStart"/>
      <w:r>
        <w:rPr>
          <w:sz w:val="24"/>
          <w:szCs w:val="24"/>
        </w:rPr>
        <w:t>Bottlenecks:-</w:t>
      </w:r>
      <w:proofErr w:type="gramEnd"/>
    </w:p>
    <w:p w14:paraId="439F71AA" w14:textId="77777777" w:rsidR="005B0BA2" w:rsidRDefault="00000000">
      <w:pPr>
        <w:spacing w:before="240" w:after="240"/>
        <w:rPr>
          <w:sz w:val="24"/>
          <w:szCs w:val="24"/>
        </w:rPr>
      </w:pPr>
      <w:r>
        <w:rPr>
          <w:sz w:val="24"/>
          <w:szCs w:val="24"/>
        </w:rPr>
        <w:t xml:space="preserve">Memory Starvation (25.2% Backend Bound on P-Cores): This is the biggest victory of </w:t>
      </w:r>
      <w:proofErr w:type="gramStart"/>
      <w:r>
        <w:rPr>
          <w:sz w:val="24"/>
          <w:szCs w:val="24"/>
        </w:rPr>
        <w:t>the  parallel</w:t>
      </w:r>
      <w:proofErr w:type="gramEnd"/>
      <w:r>
        <w:rPr>
          <w:sz w:val="24"/>
          <w:szCs w:val="24"/>
        </w:rPr>
        <w:t xml:space="preserve"> implementation. By parallelizing the </w:t>
      </w:r>
      <w:proofErr w:type="gramStart"/>
      <w:r>
        <w:rPr>
          <w:sz w:val="24"/>
          <w:szCs w:val="24"/>
        </w:rPr>
        <w:t>code</w:t>
      </w:r>
      <w:proofErr w:type="gramEnd"/>
      <w:r>
        <w:rPr>
          <w:sz w:val="24"/>
          <w:szCs w:val="24"/>
        </w:rPr>
        <w:t xml:space="preserve"> we have drastically reduced memory starvation. The execution units are finally getting the data fed to them fast enough to keep busy. </w:t>
      </w:r>
    </w:p>
    <w:p w14:paraId="56D851E9" w14:textId="77777777" w:rsidR="005B0BA2" w:rsidRDefault="00000000">
      <w:pPr>
        <w:spacing w:before="240" w:after="240"/>
        <w:rPr>
          <w:sz w:val="24"/>
          <w:szCs w:val="24"/>
        </w:rPr>
      </w:pPr>
      <w:r>
        <w:rPr>
          <w:sz w:val="24"/>
          <w:szCs w:val="24"/>
        </w:rPr>
        <w:t>Moderate E-Core Backend Bound (47.0%): Efficiency cores are spending about half their time waiting on memory, which is expected since E-cores typically have smaller localized caches and less memory bandwidth than P-cores.</w:t>
      </w:r>
    </w:p>
    <w:p w14:paraId="43CB389A" w14:textId="77777777" w:rsidR="005B0BA2" w:rsidRDefault="005B0BA2">
      <w:pPr>
        <w:rPr>
          <w:sz w:val="24"/>
          <w:szCs w:val="24"/>
        </w:rPr>
      </w:pPr>
    </w:p>
    <w:p w14:paraId="6647476E" w14:textId="77777777" w:rsidR="005B0BA2" w:rsidRDefault="005B0BA2">
      <w:pPr>
        <w:rPr>
          <w:b/>
          <w:bCs/>
          <w:sz w:val="24"/>
          <w:szCs w:val="24"/>
        </w:rPr>
      </w:pPr>
    </w:p>
    <w:p w14:paraId="578C3ED8" w14:textId="77777777" w:rsidR="005B0BA2" w:rsidRDefault="005B0BA2">
      <w:pPr>
        <w:rPr>
          <w:b/>
          <w:bCs/>
          <w:sz w:val="24"/>
          <w:szCs w:val="24"/>
        </w:rPr>
      </w:pPr>
    </w:p>
    <w:p w14:paraId="3A53D649" w14:textId="77777777" w:rsidR="005B0BA2" w:rsidRDefault="005B0BA2">
      <w:pPr>
        <w:rPr>
          <w:b/>
          <w:bCs/>
          <w:sz w:val="24"/>
          <w:szCs w:val="24"/>
        </w:rPr>
      </w:pPr>
    </w:p>
    <w:p w14:paraId="3D5084FD" w14:textId="77777777" w:rsidR="005B0BA2" w:rsidRDefault="005B0BA2">
      <w:pPr>
        <w:rPr>
          <w:b/>
          <w:bCs/>
          <w:sz w:val="24"/>
          <w:szCs w:val="24"/>
        </w:rPr>
      </w:pPr>
    </w:p>
    <w:p w14:paraId="550AA8EA" w14:textId="77777777" w:rsidR="005B0BA2" w:rsidRDefault="005B0BA2">
      <w:pPr>
        <w:rPr>
          <w:b/>
          <w:bCs/>
          <w:sz w:val="24"/>
          <w:szCs w:val="24"/>
        </w:rPr>
      </w:pPr>
    </w:p>
    <w:p w14:paraId="14FEEC08" w14:textId="77777777" w:rsidR="005B0BA2" w:rsidRDefault="005B0BA2">
      <w:pPr>
        <w:rPr>
          <w:b/>
          <w:bCs/>
          <w:sz w:val="24"/>
          <w:szCs w:val="24"/>
        </w:rPr>
      </w:pPr>
    </w:p>
    <w:p w14:paraId="12B1AC47" w14:textId="77777777" w:rsidR="005B0BA2" w:rsidRDefault="00000000">
      <w:pPr>
        <w:rPr>
          <w:b/>
          <w:bCs/>
          <w:sz w:val="24"/>
          <w:szCs w:val="24"/>
        </w:rPr>
      </w:pPr>
      <w:r>
        <w:rPr>
          <w:b/>
          <w:bCs/>
          <w:sz w:val="24"/>
          <w:szCs w:val="24"/>
        </w:rPr>
        <w:t>3. Comparison between sequential and parallel:</w:t>
      </w:r>
    </w:p>
    <w:p w14:paraId="452ACA34" w14:textId="77777777" w:rsidR="005B0BA2" w:rsidRDefault="005B0BA2">
      <w:pPr>
        <w:rPr>
          <w:b/>
          <w:bCs/>
          <w:sz w:val="24"/>
          <w:szCs w:val="24"/>
        </w:rPr>
      </w:pPr>
    </w:p>
    <w:p w14:paraId="159BFF64" w14:textId="77777777" w:rsidR="005B0BA2" w:rsidRDefault="00000000">
      <w:pPr>
        <w:spacing w:after="240"/>
        <w:rPr>
          <w:sz w:val="24"/>
          <w:szCs w:val="24"/>
        </w:rPr>
      </w:pPr>
      <w:r>
        <w:rPr>
          <w:sz w:val="24"/>
          <w:szCs w:val="24"/>
        </w:rPr>
        <w:t>1. Resource Utilization &amp; Core Scaling</w:t>
      </w:r>
    </w:p>
    <w:p w14:paraId="1CA15248" w14:textId="77777777" w:rsidR="005B0BA2" w:rsidRDefault="00000000">
      <w:pPr>
        <w:spacing w:before="240" w:after="240"/>
        <w:rPr>
          <w:sz w:val="24"/>
          <w:szCs w:val="24"/>
        </w:rPr>
      </w:pPr>
      <w:r>
        <w:rPr>
          <w:sz w:val="24"/>
          <w:szCs w:val="24"/>
        </w:rPr>
        <w:t>Hardware Saturation: The sequential code behaved exactly as expected, utilizing 1.100 CPUs and relying almost entirely on a single Performance-core boosting to 4.296 GHz. The parallel version successfully distributed the workload, utilizing 7.647 CPUs and effectively splitting the operations between P-cores (64.7%) and E-cores (30.8%).</w:t>
      </w:r>
    </w:p>
    <w:p w14:paraId="73DE5B69" w14:textId="77777777" w:rsidR="005B0BA2" w:rsidRDefault="00000000">
      <w:pPr>
        <w:spacing w:before="240" w:after="240"/>
        <w:rPr>
          <w:sz w:val="24"/>
          <w:szCs w:val="24"/>
        </w:rPr>
      </w:pPr>
      <w:r>
        <w:rPr>
          <w:sz w:val="24"/>
          <w:szCs w:val="24"/>
        </w:rPr>
        <w:t xml:space="preserve">2. Pipeline Efficiency: </w:t>
      </w:r>
    </w:p>
    <w:p w14:paraId="3465C162" w14:textId="77777777" w:rsidR="005B0BA2" w:rsidRDefault="00000000">
      <w:pPr>
        <w:spacing w:before="240" w:after="240"/>
        <w:rPr>
          <w:sz w:val="24"/>
          <w:szCs w:val="24"/>
        </w:rPr>
      </w:pPr>
      <w:r>
        <w:rPr>
          <w:sz w:val="24"/>
          <w:szCs w:val="24"/>
        </w:rPr>
        <w:t>Memory starvation: The parallel code is structurally much better optimized for the hardware cache. The sequential version was severely memory-starved, suffering a 64.4% Backend Bound stall rate on the P-cores. The parallel version slashed this memory bottleneck down to just 25.2%.</w:t>
      </w:r>
    </w:p>
    <w:p w14:paraId="3EB89834" w14:textId="77777777" w:rsidR="005B0BA2" w:rsidRDefault="00000000">
      <w:pPr>
        <w:spacing w:before="240" w:after="240"/>
        <w:rPr>
          <w:sz w:val="24"/>
          <w:szCs w:val="24"/>
        </w:rPr>
      </w:pPr>
      <w:r>
        <w:rPr>
          <w:sz w:val="24"/>
          <w:szCs w:val="24"/>
        </w:rPr>
        <w:lastRenderedPageBreak/>
        <w:t>Instruction Throughput: Because it wasn't waiting on memory, the parallel version saw its P-core retiring rate double (from 33.2% to 66.7%) and its IPC jump from a respectable 1.95 to an outstanding 2.64.</w:t>
      </w:r>
    </w:p>
    <w:p w14:paraId="4AB3E74B" w14:textId="77777777" w:rsidR="005B0BA2" w:rsidRDefault="005B0BA2">
      <w:pPr>
        <w:rPr>
          <w:b/>
          <w:bCs/>
          <w:sz w:val="24"/>
          <w:szCs w:val="24"/>
        </w:rPr>
      </w:pPr>
    </w:p>
    <w:p w14:paraId="72BD115E" w14:textId="77777777" w:rsidR="005B0BA2" w:rsidRDefault="005B0BA2">
      <w:pPr>
        <w:rPr>
          <w:sz w:val="24"/>
          <w:szCs w:val="24"/>
        </w:rPr>
      </w:pPr>
    </w:p>
    <w:p w14:paraId="5A503D48" w14:textId="77777777" w:rsidR="005B0BA2" w:rsidRDefault="005B0BA2">
      <w:pPr>
        <w:rPr>
          <w:sz w:val="24"/>
          <w:szCs w:val="24"/>
        </w:rPr>
      </w:pPr>
    </w:p>
    <w:p w14:paraId="534BCFD7" w14:textId="77777777" w:rsidR="005B0BA2" w:rsidRDefault="005B0BA2">
      <w:pPr>
        <w:rPr>
          <w:sz w:val="24"/>
          <w:szCs w:val="24"/>
        </w:rPr>
      </w:pPr>
    </w:p>
    <w:p w14:paraId="1E715F66" w14:textId="77777777" w:rsidR="005B0BA2" w:rsidRDefault="005B0BA2">
      <w:pPr>
        <w:rPr>
          <w:sz w:val="24"/>
          <w:szCs w:val="24"/>
        </w:rPr>
      </w:pPr>
    </w:p>
    <w:p w14:paraId="7E657BEE" w14:textId="77777777" w:rsidR="005B0BA2" w:rsidRDefault="005B0BA2">
      <w:pPr>
        <w:rPr>
          <w:sz w:val="24"/>
          <w:szCs w:val="24"/>
        </w:rPr>
      </w:pPr>
    </w:p>
    <w:p w14:paraId="16505C4A" w14:textId="77777777" w:rsidR="005B0BA2" w:rsidRDefault="005B0BA2">
      <w:pPr>
        <w:rPr>
          <w:sz w:val="24"/>
          <w:szCs w:val="24"/>
        </w:rPr>
      </w:pPr>
    </w:p>
    <w:p w14:paraId="23F13BE8" w14:textId="77777777" w:rsidR="005B0BA2" w:rsidRDefault="005B0BA2">
      <w:pPr>
        <w:rPr>
          <w:sz w:val="24"/>
          <w:szCs w:val="24"/>
        </w:rPr>
      </w:pPr>
    </w:p>
    <w:p w14:paraId="7893EF85" w14:textId="77777777" w:rsidR="005B0BA2" w:rsidRDefault="005B0BA2">
      <w:pPr>
        <w:rPr>
          <w:sz w:val="24"/>
          <w:szCs w:val="24"/>
        </w:rPr>
      </w:pPr>
    </w:p>
    <w:p w14:paraId="5E58C304" w14:textId="77777777" w:rsidR="005B0BA2" w:rsidRDefault="005B0BA2">
      <w:pPr>
        <w:rPr>
          <w:sz w:val="24"/>
          <w:szCs w:val="24"/>
        </w:rPr>
      </w:pPr>
    </w:p>
    <w:p w14:paraId="0E3E5A7B" w14:textId="77777777" w:rsidR="005B0BA2" w:rsidRDefault="005B0BA2">
      <w:pPr>
        <w:rPr>
          <w:sz w:val="24"/>
          <w:szCs w:val="24"/>
        </w:rPr>
      </w:pPr>
    </w:p>
    <w:p w14:paraId="0921D4FD" w14:textId="77777777" w:rsidR="005B0BA2" w:rsidRDefault="005B0BA2">
      <w:pPr>
        <w:rPr>
          <w:sz w:val="24"/>
          <w:szCs w:val="24"/>
        </w:rPr>
      </w:pPr>
    </w:p>
    <w:p w14:paraId="71F49924" w14:textId="77777777" w:rsidR="005B0BA2" w:rsidRDefault="005B0BA2">
      <w:pPr>
        <w:rPr>
          <w:sz w:val="24"/>
          <w:szCs w:val="24"/>
        </w:rPr>
      </w:pPr>
    </w:p>
    <w:p w14:paraId="4FA3F2DD" w14:textId="77777777" w:rsidR="005B0BA2" w:rsidRDefault="005B0BA2">
      <w:pPr>
        <w:rPr>
          <w:sz w:val="24"/>
          <w:szCs w:val="24"/>
        </w:rPr>
      </w:pPr>
    </w:p>
    <w:p w14:paraId="5FA8DAA1" w14:textId="77777777" w:rsidR="005B0BA2" w:rsidRDefault="005B0BA2">
      <w:pPr>
        <w:rPr>
          <w:sz w:val="24"/>
          <w:szCs w:val="24"/>
        </w:rPr>
      </w:pPr>
    </w:p>
    <w:p w14:paraId="6BD8443A" w14:textId="77777777" w:rsidR="005B0BA2" w:rsidRDefault="005B0BA2">
      <w:pPr>
        <w:rPr>
          <w:sz w:val="24"/>
          <w:szCs w:val="24"/>
        </w:rPr>
      </w:pPr>
    </w:p>
    <w:p w14:paraId="62BE5AEE" w14:textId="77777777" w:rsidR="005B0BA2" w:rsidRDefault="005B0BA2">
      <w:pPr>
        <w:rPr>
          <w:sz w:val="24"/>
          <w:szCs w:val="24"/>
        </w:rPr>
      </w:pPr>
    </w:p>
    <w:p w14:paraId="3BB35206" w14:textId="77777777" w:rsidR="005B0BA2" w:rsidRDefault="005B0BA2">
      <w:pPr>
        <w:rPr>
          <w:sz w:val="24"/>
          <w:szCs w:val="24"/>
        </w:rPr>
      </w:pPr>
    </w:p>
    <w:p w14:paraId="695E89CB" w14:textId="77777777" w:rsidR="005B0BA2" w:rsidRDefault="005B0BA2">
      <w:pPr>
        <w:rPr>
          <w:sz w:val="24"/>
          <w:szCs w:val="24"/>
        </w:rPr>
      </w:pPr>
    </w:p>
    <w:p w14:paraId="6AD913E0" w14:textId="77777777" w:rsidR="005B0BA2" w:rsidRDefault="005B0BA2"/>
    <w:p w14:paraId="24DC5E21" w14:textId="77777777" w:rsidR="005B0BA2" w:rsidRDefault="005B0BA2"/>
    <w:sectPr w:rsidR="005B0BA2">
      <w:pgSz w:w="12240" w:h="15840"/>
      <w:pgMar w:top="1440" w:right="1440" w:bottom="1440" w:left="1440" w:header="720" w:footer="720" w:gutter="0"/>
      <w:pgNumType w:start="1"/>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embedRegular r:id="rId1" w:fontKey="{A92A2FCC-BC5B-F74F-A70B-46A310C7DE65}"/>
    <w:embedBold r:id="rId2" w:fontKey="{C015D300-D89F-0448-8DC6-26843C5650CD}"/>
    <w:embedBoldItalic r:id="rId3" w:fontKey="{3180B55F-B73D-F14B-A2D2-F5BC6204F685}"/>
  </w:font>
  <w:font w:name="Arial">
    <w:panose1 w:val="020B0604020202020204"/>
    <w:charset w:val="00"/>
    <w:family w:val="swiss"/>
    <w:pitch w:val="variable"/>
    <w:sig w:usb0="E0002AFF" w:usb1="C0007843" w:usb2="00000009" w:usb3="00000000" w:csb0="000001FF" w:csb1="00000000"/>
    <w:embedRegular r:id="rId4" w:fontKey="{CD572F73-5AF8-F343-BB78-834D235F8D4F}"/>
    <w:embedBold r:id="rId5" w:fontKey="{2DF3B561-FEC5-4241-B3C4-D4ACC84E06CA}"/>
    <w:embedItalic r:id="rId6" w:fontKey="{D5927C3B-592B-9C4D-A9A1-D1B7E5D2F429}"/>
    <w:embedBoldItalic r:id="rId7" w:fontKey="{66134500-6419-F843-A23D-94BA0B387154}"/>
  </w:font>
  <w:font w:name="Courier New">
    <w:panose1 w:val="02070309020205020404"/>
    <w:charset w:val="00"/>
    <w:family w:val="modern"/>
    <w:pitch w:val="fixed"/>
    <w:sig w:usb0="E0002AFF" w:usb1="C0007843" w:usb2="00000009" w:usb3="00000000" w:csb0="000001FF" w:csb1="00000000"/>
    <w:embedRegular r:id="rId8" w:fontKey="{5DDF274E-0A91-AF49-952C-5C155BBCDCC0}"/>
  </w:font>
  <w:font w:name="Calibri">
    <w:panose1 w:val="020F0502020204030204"/>
    <w:charset w:val="00"/>
    <w:family w:val="swiss"/>
    <w:pitch w:val="variable"/>
    <w:sig w:usb0="E0002AFF" w:usb1="C000247B" w:usb2="00000009" w:usb3="00000000" w:csb0="000001FF" w:csb1="00000000"/>
    <w:embedRegular r:id="rId9" w:fontKey="{40A51614-B98F-C54B-8896-BD47810F97A9}"/>
  </w:font>
  <w:font w:name="Cambria">
    <w:panose1 w:val="02040503050406030204"/>
    <w:charset w:val="00"/>
    <w:family w:val="roman"/>
    <w:notTrueType/>
    <w:pitch w:val="default"/>
    <w:embedRegular r:id="rId10" w:fontKey="{D631C3EA-C6FD-4448-8FEA-CD135F5C891B}"/>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82A6CB3"/>
    <w:multiLevelType w:val="multilevel"/>
    <w:tmpl w:val="9EC6869A"/>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1" w15:restartNumberingAfterBreak="0">
    <w:nsid w:val="3F2A0066"/>
    <w:multiLevelType w:val="multilevel"/>
    <w:tmpl w:val="FD26674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righ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righ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right"/>
      <w:pPr>
        <w:ind w:left="6480" w:hanging="360"/>
      </w:pPr>
      <w:rPr>
        <w:u w:val="none"/>
      </w:rPr>
    </w:lvl>
  </w:abstractNum>
  <w:abstractNum w:abstractNumId="2" w15:restartNumberingAfterBreak="0">
    <w:nsid w:val="4D061BD0"/>
    <w:multiLevelType w:val="multilevel"/>
    <w:tmpl w:val="5BEAB6D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65CA3D7D"/>
    <w:multiLevelType w:val="multilevel"/>
    <w:tmpl w:val="6A70CAB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836111101">
    <w:abstractNumId w:val="1"/>
  </w:num>
  <w:num w:numId="2" w16cid:durableId="689332892">
    <w:abstractNumId w:val="0"/>
  </w:num>
  <w:num w:numId="3" w16cid:durableId="1520001612">
    <w:abstractNumId w:val="3"/>
  </w:num>
  <w:num w:numId="4" w16cid:durableId="1037127060">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3"/>
  <w:embedTrueTypeFonts/>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5B0BA2"/>
    <w:rsid w:val="005B0BA2"/>
    <w:rsid w:val="00962E7B"/>
    <w:rsid w:val="00B94D11"/>
    <w:rsid w:val="00CB7C9B"/>
    <w:rsid w:val="00D17FFE"/>
    <w:rsid w:val="00F754F3"/>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20DABD8"/>
  <w15:docId w15:val="{8BED688C-E021-404F-97C2-EEA71C57653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Arial" w:eastAsia="Arial" w:hAnsi="Arial" w:cs="Arial"/>
        <w:sz w:val="22"/>
        <w:szCs w:val="22"/>
        <w:lang w:val="en" w:eastAsia="en-US" w:bidi="ar-SA"/>
      </w:rPr>
    </w:rPrDefault>
    <w:pPrDefault>
      <w:pPr>
        <w:spacing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uiPriority w:val="9"/>
    <w:qFormat/>
    <w:pPr>
      <w:keepNext/>
      <w:keepLines/>
      <w:spacing w:before="400" w:after="120"/>
      <w:outlineLvl w:val="0"/>
    </w:pPr>
    <w:rPr>
      <w:sz w:val="40"/>
      <w:szCs w:val="40"/>
    </w:rPr>
  </w:style>
  <w:style w:type="paragraph" w:styleId="Heading2">
    <w:name w:val="heading 2"/>
    <w:basedOn w:val="Normal"/>
    <w:next w:val="Normal"/>
    <w:uiPriority w:val="9"/>
    <w:unhideWhenUsed/>
    <w:qFormat/>
    <w:pPr>
      <w:keepNext/>
      <w:keepLines/>
      <w:spacing w:before="360" w:after="120"/>
      <w:outlineLvl w:val="1"/>
    </w:pPr>
    <w:rPr>
      <w:sz w:val="32"/>
      <w:szCs w:val="32"/>
    </w:rPr>
  </w:style>
  <w:style w:type="paragraph" w:styleId="Heading3">
    <w:name w:val="heading 3"/>
    <w:basedOn w:val="Normal"/>
    <w:next w:val="Normal"/>
    <w:uiPriority w:val="9"/>
    <w:unhideWhenUsed/>
    <w:qFormat/>
    <w:pPr>
      <w:keepNext/>
      <w:keepLines/>
      <w:spacing w:before="320" w:after="80"/>
      <w:outlineLvl w:val="2"/>
    </w:pPr>
    <w:rPr>
      <w:color w:val="434343"/>
      <w:sz w:val="28"/>
      <w:szCs w:val="28"/>
    </w:rPr>
  </w:style>
  <w:style w:type="paragraph" w:styleId="Heading4">
    <w:name w:val="heading 4"/>
    <w:basedOn w:val="Normal"/>
    <w:next w:val="Normal"/>
    <w:uiPriority w:val="9"/>
    <w:semiHidden/>
    <w:unhideWhenUsed/>
    <w:qFormat/>
    <w:pPr>
      <w:keepNext/>
      <w:keepLines/>
      <w:spacing w:before="280" w:after="80"/>
      <w:outlineLvl w:val="3"/>
    </w:pPr>
    <w:rPr>
      <w:color w:val="666666"/>
      <w:sz w:val="24"/>
      <w:szCs w:val="24"/>
    </w:r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iCs/>
      <w:color w:val="66666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customStyle="1" w:styleId="TableNormal0">
    <w:name w:val="TableNormal"/>
    <w:tblPr>
      <w:tblCellMar>
        <w:top w:w="100" w:type="dxa"/>
        <w:left w:w="100" w:type="dxa"/>
        <w:bottom w:w="100" w:type="dxa"/>
        <w:right w:w="100" w:type="dxa"/>
      </w:tblCellMar>
    </w:tblPr>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uiPriority w:val="11"/>
    <w:qFormat/>
    <w:pPr>
      <w:keepNext/>
      <w:keepLines/>
      <w:spacing w:after="320"/>
    </w:pPr>
    <w:rPr>
      <w:color w:val="666666"/>
      <w:sz w:val="30"/>
      <w:szCs w:val="30"/>
    </w:rPr>
  </w:style>
  <w:style w:type="table" w:customStyle="1" w:styleId="a">
    <w:basedOn w:val="TableNormal0"/>
    <w:tblPr>
      <w:tblStyleRowBandSize w:val="1"/>
      <w:tblStyleColBandSize w:val="1"/>
    </w:tblPr>
  </w:style>
  <w:style w:type="table" w:customStyle="1" w:styleId="a0">
    <w:basedOn w:val="TableNormal0"/>
    <w:tblPr>
      <w:tblStyleRowBandSize w:val="1"/>
      <w:tblStyleColBandSize w:val="1"/>
    </w:tblPr>
  </w:style>
  <w:style w:type="table" w:customStyle="1" w:styleId="a1">
    <w:basedOn w:val="TableNormal0"/>
    <w:tblPr>
      <w:tblStyleRowBandSize w:val="1"/>
      <w:tblStyleColBandSize w:val="1"/>
    </w:tblPr>
  </w:style>
  <w:style w:type="table" w:customStyle="1" w:styleId="a2">
    <w:basedOn w:val="TableNormal0"/>
    <w:tblPr>
      <w:tblStyleRowBandSize w:val="1"/>
      <w:tblStyleColBandSize w:val="1"/>
    </w:tblPr>
  </w:style>
  <w:style w:type="table" w:customStyle="1" w:styleId="a3">
    <w:basedOn w:val="TableNormal0"/>
    <w:tblPr>
      <w:tblStyleRowBandSize w:val="1"/>
      <w:tblStyleColBandSize w:val="1"/>
    </w:tblPr>
  </w:style>
  <w:style w:type="character" w:styleId="HTMLCode">
    <w:name w:val="HTML Code"/>
    <w:basedOn w:val="DefaultParagraphFont"/>
    <w:uiPriority w:val="99"/>
    <w:semiHidden/>
    <w:unhideWhenUsed/>
    <w:rsid w:val="00D17FFE"/>
    <w:rPr>
      <w:rFonts w:ascii="Courier New" w:eastAsia="Times New Roman" w:hAnsi="Courier New" w:cs="Courier New"/>
      <w:sz w:val="20"/>
      <w:szCs w:val="20"/>
    </w:rPr>
  </w:style>
  <w:style w:type="paragraph" w:styleId="NormalWeb">
    <w:name w:val="Normal (Web)"/>
    <w:basedOn w:val="Normal"/>
    <w:uiPriority w:val="99"/>
    <w:semiHidden/>
    <w:unhideWhenUsed/>
    <w:rsid w:val="00D17FFE"/>
    <w:pPr>
      <w:spacing w:before="100" w:beforeAutospacing="1" w:after="100" w:afterAutospacing="1" w:line="240" w:lineRule="auto"/>
    </w:pPr>
    <w:rPr>
      <w:rFonts w:ascii="Times New Roman" w:eastAsia="Times New Roman" w:hAnsi="Times New Roman" w:cs="Times New Roman"/>
      <w:sz w:val="24"/>
      <w:szCs w:val="24"/>
      <w:lang w:val="en-US"/>
    </w:rPr>
  </w:style>
  <w:style w:type="character" w:customStyle="1" w:styleId="math-inline">
    <w:name w:val="math-inline"/>
    <w:basedOn w:val="DefaultParagraphFont"/>
    <w:rsid w:val="00D17FFE"/>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image" Target="media/image9.png"/><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image" Target="media/image8.png"/><Relationship Id="rId2" Type="http://schemas.openxmlformats.org/officeDocument/2006/relationships/styles" Target="styles.xml"/><Relationship Id="rId16"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image" Target="media/image2.png"/><Relationship Id="rId11" Type="http://schemas.openxmlformats.org/officeDocument/2006/relationships/image" Target="media/image7.png"/><Relationship Id="rId5" Type="http://schemas.openxmlformats.org/officeDocument/2006/relationships/image" Target="media/image1.png"/><Relationship Id="rId15" Type="http://schemas.openxmlformats.org/officeDocument/2006/relationships/fontTable" Target="fontTable.xml"/><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 Id="rId14" Type="http://schemas.openxmlformats.org/officeDocument/2006/relationships/image" Target="media/image10.png"/></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10" Type="http://schemas.openxmlformats.org/officeDocument/2006/relationships/font" Target="fonts/font10.odttf"/><Relationship Id="rId4" Type="http://schemas.openxmlformats.org/officeDocument/2006/relationships/font" Target="fonts/font4.odttf"/><Relationship Id="rId9" Type="http://schemas.openxmlformats.org/officeDocument/2006/relationships/font" Target="fonts/font9.od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TotalTime>
  <Pages>13</Pages>
  <Words>1343</Words>
  <Characters>7657</Characters>
  <Application>Microsoft Office Word</Application>
  <DocSecurity>0</DocSecurity>
  <Lines>63</Lines>
  <Paragraphs>17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8983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Pranav Chaudhary</cp:lastModifiedBy>
  <cp:revision>2</cp:revision>
  <dcterms:created xsi:type="dcterms:W3CDTF">2026-02-17T18:52:00Z</dcterms:created>
  <dcterms:modified xsi:type="dcterms:W3CDTF">2026-02-17T18:52:00Z</dcterms:modified>
</cp:coreProperties>
</file>