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a maven dependency and its related repository URL.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https://github.com/pranav0297/maven/tree/main/first_maven_project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a new repository in the pom.xml and use its dependencies.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https://github.com/pranav0297/maven/tree/main/second_mavin_project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Using JAR plugin, make changes in the pom.xml to make the jar executable. Using java -jar JAR_NAME, the output should be printed as "Hello World"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https://github.com/pranav0297/maven/tree/main/third_mavin_project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Differentiate between the different dependency scopes: compile, runtime, test, provided using different dependencies being defined in your pom.xml.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https://github.com/pranav0297/maven/tree/main/fourth_maven_project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Compile == </w:t>
      </w:r>
      <w:r w:rsidDel="00000000" w:rsidR="00000000" w:rsidRPr="00000000">
        <w:rPr>
          <w:color w:val="2d3e50"/>
          <w:sz w:val="27"/>
          <w:szCs w:val="27"/>
          <w:highlight w:val="white"/>
          <w:rtl w:val="0"/>
        </w:rPr>
        <w:t xml:space="preserve">This is the default scope when no other scope is provided.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color w:val="2d3e50"/>
          <w:sz w:val="23"/>
          <w:szCs w:val="23"/>
          <w:highlight w:val="white"/>
          <w:rtl w:val="0"/>
        </w:rPr>
        <w:t xml:space="preserve">Runtime</w:t>
      </w:r>
      <w:r w:rsidDel="00000000" w:rsidR="00000000" w:rsidRPr="00000000">
        <w:rPr>
          <w:color w:val="2d3e50"/>
          <w:sz w:val="27"/>
          <w:szCs w:val="27"/>
          <w:highlight w:val="white"/>
          <w:rtl w:val="0"/>
        </w:rPr>
        <w:t xml:space="preserve"> == The dependencies with this scope are required at runtime, but they're not needed for compilation of the project code.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color w:val="2d3e50"/>
          <w:sz w:val="27"/>
          <w:szCs w:val="27"/>
          <w:highlight w:val="white"/>
          <w:rtl w:val="0"/>
        </w:rPr>
        <w:t xml:space="preserve">Provided == This scope is used to mark dependencies that should be provided at runtime by JDK or a container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7"/>
          <w:szCs w:val="27"/>
          <w:highlight w:val="white"/>
        </w:rPr>
      </w:pPr>
      <w:r w:rsidDel="00000000" w:rsidR="00000000" w:rsidRPr="00000000">
        <w:rPr>
          <w:color w:val="2d3e50"/>
          <w:sz w:val="27"/>
          <w:szCs w:val="27"/>
          <w:highlight w:val="white"/>
          <w:rtl w:val="0"/>
        </w:rPr>
        <w:t xml:space="preserve">Test == This scope is used to indicate that dependency isn't required at standard runtime of the application, but is used only for test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multi-module project. Run package command at the top level to make jar of every module.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 ==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https://github.com/pranav0297/maven/tree/main/fifth_maven_project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ranav0297/maven/tree/main/fifth_maven_project" TargetMode="External"/><Relationship Id="rId9" Type="http://schemas.openxmlformats.org/officeDocument/2006/relationships/hyperlink" Target="https://github.com/pranav0297/maven/tree/main/fourth_maven_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maven/tree/main/first_maven_project" TargetMode="External"/><Relationship Id="rId7" Type="http://schemas.openxmlformats.org/officeDocument/2006/relationships/hyperlink" Target="https://github.com/pranav0297/maven/tree/main/second_mavin_project" TargetMode="External"/><Relationship Id="rId8" Type="http://schemas.openxmlformats.org/officeDocument/2006/relationships/hyperlink" Target="https://github.com/pranav0297/maven/tree/main/third_mavi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