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43063" w14:textId="77777777" w:rsidR="00A47E7E" w:rsidRDefault="00A47E7E" w:rsidP="00543150">
      <w:pPr>
        <w:jc w:val="center"/>
        <w:rPr>
          <w:rFonts w:ascii="Times New Roman" w:hAnsi="Times New Roman" w:cs="Times New Roman"/>
          <w:sz w:val="48"/>
          <w:szCs w:val="48"/>
        </w:rPr>
      </w:pPr>
      <w:r w:rsidRPr="00A47E7E">
        <w:rPr>
          <w:rFonts w:ascii="Times New Roman" w:hAnsi="Times New Roman" w:cs="Times New Roman"/>
          <w:sz w:val="48"/>
          <w:szCs w:val="48"/>
        </w:rPr>
        <w:t xml:space="preserve">College Event Registration Page </w:t>
      </w:r>
    </w:p>
    <w:p w14:paraId="7FDE51BB" w14:textId="77777777" w:rsidR="00983D4D" w:rsidRDefault="00983D4D" w:rsidP="00543150">
      <w:pPr>
        <w:jc w:val="center"/>
        <w:rPr>
          <w:rFonts w:ascii="Times New Roman" w:hAnsi="Times New Roman" w:cs="Times New Roman"/>
          <w:sz w:val="48"/>
          <w:szCs w:val="48"/>
        </w:rPr>
      </w:pPr>
    </w:p>
    <w:p w14:paraId="0268F502" w14:textId="4BD8474D" w:rsidR="00FF587C" w:rsidRPr="00983D4D" w:rsidRDefault="00FF587C" w:rsidP="00543150">
      <w:pPr>
        <w:jc w:val="center"/>
        <w:rPr>
          <w:rFonts w:ascii="Times New Roman" w:hAnsi="Times New Roman" w:cs="Times New Roman"/>
          <w:sz w:val="32"/>
          <w:szCs w:val="32"/>
          <w:lang w:val="en-US"/>
        </w:rPr>
      </w:pPr>
      <w:r w:rsidRPr="00983D4D">
        <w:rPr>
          <w:rFonts w:ascii="Times New Roman" w:hAnsi="Times New Roman" w:cs="Times New Roman"/>
          <w:sz w:val="32"/>
          <w:szCs w:val="32"/>
          <w:lang w:val="en-US"/>
        </w:rPr>
        <w:t>A Project Report</w:t>
      </w:r>
    </w:p>
    <w:p w14:paraId="31F2AD9A" w14:textId="3F1AC62C" w:rsidR="00AE50C9" w:rsidRPr="00983D4D" w:rsidRDefault="00AE50C9" w:rsidP="00543150">
      <w:pPr>
        <w:jc w:val="center"/>
        <w:rPr>
          <w:rFonts w:ascii="Times New Roman" w:hAnsi="Times New Roman" w:cs="Times New Roman"/>
          <w:sz w:val="32"/>
          <w:szCs w:val="32"/>
          <w:lang w:val="en-US"/>
        </w:rPr>
      </w:pPr>
      <w:r w:rsidRPr="00983D4D">
        <w:rPr>
          <w:rFonts w:ascii="Times New Roman" w:hAnsi="Times New Roman" w:cs="Times New Roman"/>
          <w:sz w:val="32"/>
          <w:szCs w:val="32"/>
          <w:lang w:val="en-US"/>
        </w:rPr>
        <w:t>Subject Code:</w:t>
      </w:r>
      <w:r w:rsidR="00A47E7E" w:rsidRPr="00983D4D">
        <w:rPr>
          <w:sz w:val="32"/>
          <w:szCs w:val="32"/>
        </w:rPr>
        <w:t xml:space="preserve"> </w:t>
      </w:r>
      <w:r w:rsidR="00A47E7E" w:rsidRPr="00983D4D">
        <w:rPr>
          <w:rFonts w:ascii="Times New Roman" w:hAnsi="Times New Roman" w:cs="Times New Roman"/>
          <w:sz w:val="32"/>
          <w:szCs w:val="32"/>
        </w:rPr>
        <w:t>23AID215</w:t>
      </w:r>
      <w:r w:rsidR="00A47E7E" w:rsidRPr="00983D4D">
        <w:rPr>
          <w:rFonts w:ascii="Times New Roman" w:hAnsi="Times New Roman" w:cs="Times New Roman"/>
          <w:sz w:val="32"/>
          <w:szCs w:val="32"/>
        </w:rPr>
        <w:br/>
      </w:r>
      <w:r w:rsidRPr="00983D4D">
        <w:rPr>
          <w:rFonts w:ascii="Times New Roman" w:hAnsi="Times New Roman" w:cs="Times New Roman"/>
          <w:sz w:val="32"/>
          <w:szCs w:val="32"/>
          <w:lang w:val="en-US"/>
        </w:rPr>
        <w:t>Subject Name</w:t>
      </w:r>
      <w:r w:rsidR="00A47E7E" w:rsidRPr="00983D4D">
        <w:rPr>
          <w:rFonts w:ascii="Times New Roman" w:hAnsi="Times New Roman" w:cs="Times New Roman"/>
          <w:sz w:val="32"/>
          <w:szCs w:val="32"/>
          <w:lang w:val="en-US"/>
        </w:rPr>
        <w:t>:</w:t>
      </w:r>
      <w:r w:rsidR="00A47E7E" w:rsidRPr="00983D4D">
        <w:rPr>
          <w:sz w:val="32"/>
          <w:szCs w:val="32"/>
        </w:rPr>
        <w:t xml:space="preserve"> </w:t>
      </w:r>
      <w:r w:rsidR="00A47E7E" w:rsidRPr="00983D4D">
        <w:rPr>
          <w:rFonts w:ascii="Times New Roman" w:hAnsi="Times New Roman" w:cs="Times New Roman"/>
          <w:sz w:val="32"/>
          <w:szCs w:val="32"/>
        </w:rPr>
        <w:t>User Interface Design</w:t>
      </w:r>
    </w:p>
    <w:p w14:paraId="718DE2FD" w14:textId="014EA3E3" w:rsidR="004661A7" w:rsidRDefault="004661A7" w:rsidP="00543150">
      <w:pPr>
        <w:jc w:val="center"/>
        <w:rPr>
          <w:rFonts w:ascii="Times New Roman" w:hAnsi="Times New Roman" w:cs="Times New Roman"/>
          <w:sz w:val="32"/>
          <w:szCs w:val="32"/>
          <w:lang w:val="en-US"/>
        </w:rPr>
      </w:pPr>
      <w:r w:rsidRPr="00983D4D">
        <w:rPr>
          <w:rFonts w:ascii="Times New Roman" w:hAnsi="Times New Roman" w:cs="Times New Roman"/>
          <w:sz w:val="32"/>
          <w:szCs w:val="32"/>
          <w:lang w:val="en-US"/>
        </w:rPr>
        <w:t xml:space="preserve">Submitted By </w:t>
      </w:r>
    </w:p>
    <w:p w14:paraId="5B386466" w14:textId="77777777" w:rsidR="00983D4D" w:rsidRPr="00983D4D" w:rsidRDefault="00983D4D" w:rsidP="00543150">
      <w:pPr>
        <w:jc w:val="center"/>
        <w:rPr>
          <w:rFonts w:ascii="Times New Roman" w:hAnsi="Times New Roman" w:cs="Times New Roman"/>
          <w:sz w:val="32"/>
          <w:szCs w:val="32"/>
          <w:lang w:val="en-US"/>
        </w:rPr>
      </w:pPr>
    </w:p>
    <w:tbl>
      <w:tblPr>
        <w:tblStyle w:val="TableGrid"/>
        <w:tblW w:w="0" w:type="auto"/>
        <w:tblLook w:val="04A0" w:firstRow="1" w:lastRow="0" w:firstColumn="1" w:lastColumn="0" w:noHBand="0" w:noVBand="1"/>
      </w:tblPr>
      <w:tblGrid>
        <w:gridCol w:w="1029"/>
        <w:gridCol w:w="3644"/>
        <w:gridCol w:w="4343"/>
      </w:tblGrid>
      <w:tr w:rsidR="004661A7" w14:paraId="4A50B54D" w14:textId="77777777" w:rsidTr="004661A7">
        <w:tc>
          <w:tcPr>
            <w:tcW w:w="1029" w:type="dxa"/>
            <w:vMerge w:val="restart"/>
            <w:vAlign w:val="center"/>
          </w:tcPr>
          <w:p w14:paraId="4DB19B57" w14:textId="4EE2EA96" w:rsidR="004661A7" w:rsidRDefault="00A47E7E" w:rsidP="004661A7">
            <w:pPr>
              <w:jc w:val="center"/>
              <w:rPr>
                <w:lang w:val="en-US"/>
              </w:rPr>
            </w:pPr>
            <w:r>
              <w:rPr>
                <w:lang w:val="en-US"/>
              </w:rPr>
              <w:t>A-17</w:t>
            </w:r>
          </w:p>
        </w:tc>
        <w:tc>
          <w:tcPr>
            <w:tcW w:w="3644" w:type="dxa"/>
            <w:vAlign w:val="center"/>
          </w:tcPr>
          <w:p w14:paraId="31A12F13" w14:textId="3F796FFD" w:rsidR="004661A7" w:rsidRPr="00A47E7E" w:rsidRDefault="00A47E7E" w:rsidP="004661A7">
            <w:pPr>
              <w:jc w:val="center"/>
              <w:rPr>
                <w:sz w:val="32"/>
                <w:szCs w:val="32"/>
                <w:lang w:val="en-US"/>
              </w:rPr>
            </w:pPr>
            <w:r w:rsidRPr="00A47E7E">
              <w:rPr>
                <w:sz w:val="32"/>
                <w:szCs w:val="32"/>
                <w:lang w:val="en-US"/>
              </w:rPr>
              <w:t>KANCHANA RAJDEEP</w:t>
            </w:r>
          </w:p>
        </w:tc>
        <w:tc>
          <w:tcPr>
            <w:tcW w:w="4343" w:type="dxa"/>
            <w:vAlign w:val="center"/>
          </w:tcPr>
          <w:p w14:paraId="6DE127DC" w14:textId="34829DFC" w:rsidR="004661A7" w:rsidRPr="00EB76D6" w:rsidRDefault="00A47E7E" w:rsidP="004661A7">
            <w:pPr>
              <w:jc w:val="center"/>
              <w:rPr>
                <w:rFonts w:ascii="Times New Roman" w:hAnsi="Times New Roman" w:cs="Times New Roman"/>
                <w:sz w:val="32"/>
                <w:szCs w:val="32"/>
                <w:lang w:val="en-US"/>
              </w:rPr>
            </w:pPr>
            <w:r>
              <w:rPr>
                <w:rFonts w:ascii="Times New Roman" w:hAnsi="Times New Roman" w:cs="Times New Roman"/>
                <w:sz w:val="32"/>
                <w:szCs w:val="32"/>
                <w:lang w:val="en-US"/>
              </w:rPr>
              <w:t>CB.AI.U4AID24022</w:t>
            </w:r>
          </w:p>
          <w:p w14:paraId="0F97B6E9" w14:textId="77777777" w:rsidR="004661A7" w:rsidRDefault="004661A7" w:rsidP="004661A7">
            <w:pPr>
              <w:jc w:val="center"/>
              <w:rPr>
                <w:lang w:val="en-US"/>
              </w:rPr>
            </w:pPr>
          </w:p>
        </w:tc>
      </w:tr>
      <w:tr w:rsidR="004661A7" w14:paraId="6821CE6D" w14:textId="77777777" w:rsidTr="004661A7">
        <w:tc>
          <w:tcPr>
            <w:tcW w:w="1029" w:type="dxa"/>
            <w:vMerge/>
            <w:vAlign w:val="center"/>
          </w:tcPr>
          <w:p w14:paraId="15482EB5" w14:textId="77777777" w:rsidR="004661A7" w:rsidRDefault="004661A7" w:rsidP="004661A7">
            <w:pPr>
              <w:jc w:val="center"/>
              <w:rPr>
                <w:lang w:val="en-US"/>
              </w:rPr>
            </w:pPr>
          </w:p>
        </w:tc>
        <w:tc>
          <w:tcPr>
            <w:tcW w:w="3644" w:type="dxa"/>
            <w:vAlign w:val="center"/>
          </w:tcPr>
          <w:p w14:paraId="0D34802B" w14:textId="583A39F5" w:rsidR="004661A7" w:rsidRPr="004661A7" w:rsidRDefault="00A47E7E" w:rsidP="004661A7">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N THARUN KUMAR REDDY </w:t>
            </w:r>
          </w:p>
        </w:tc>
        <w:tc>
          <w:tcPr>
            <w:tcW w:w="4343" w:type="dxa"/>
            <w:vAlign w:val="center"/>
          </w:tcPr>
          <w:p w14:paraId="32259DC1" w14:textId="5F27D2C7" w:rsidR="004661A7" w:rsidRDefault="00A47E7E" w:rsidP="00A47E7E">
            <w:pPr>
              <w:jc w:val="center"/>
              <w:rPr>
                <w:lang w:val="en-US"/>
              </w:rPr>
            </w:pPr>
            <w:r>
              <w:rPr>
                <w:rFonts w:ascii="Times New Roman" w:hAnsi="Times New Roman" w:cs="Times New Roman"/>
                <w:sz w:val="32"/>
                <w:szCs w:val="32"/>
                <w:lang w:val="en-US"/>
              </w:rPr>
              <w:t>CB.AI.U4AID24033</w:t>
            </w:r>
          </w:p>
        </w:tc>
      </w:tr>
      <w:tr w:rsidR="004661A7" w14:paraId="48524C0F" w14:textId="77777777" w:rsidTr="004661A7">
        <w:tc>
          <w:tcPr>
            <w:tcW w:w="1029" w:type="dxa"/>
            <w:vMerge/>
            <w:vAlign w:val="center"/>
          </w:tcPr>
          <w:p w14:paraId="73F91937" w14:textId="77777777" w:rsidR="004661A7" w:rsidRDefault="004661A7" w:rsidP="004661A7">
            <w:pPr>
              <w:jc w:val="center"/>
              <w:rPr>
                <w:lang w:val="en-US"/>
              </w:rPr>
            </w:pPr>
          </w:p>
        </w:tc>
        <w:tc>
          <w:tcPr>
            <w:tcW w:w="3644" w:type="dxa"/>
            <w:vAlign w:val="center"/>
          </w:tcPr>
          <w:p w14:paraId="36494938" w14:textId="3FCBBB22" w:rsidR="004661A7" w:rsidRPr="004661A7" w:rsidRDefault="00A47E7E" w:rsidP="004661A7">
            <w:pPr>
              <w:jc w:val="center"/>
              <w:rPr>
                <w:rFonts w:ascii="Times New Roman" w:hAnsi="Times New Roman" w:cs="Times New Roman"/>
                <w:sz w:val="32"/>
                <w:szCs w:val="32"/>
                <w:lang w:val="en-US"/>
              </w:rPr>
            </w:pPr>
            <w:r w:rsidRPr="00A47E7E">
              <w:rPr>
                <w:rFonts w:ascii="Times New Roman" w:hAnsi="Times New Roman" w:cs="Times New Roman"/>
                <w:sz w:val="32"/>
                <w:szCs w:val="32"/>
              </w:rPr>
              <w:t>S AJAY VIKRAM</w:t>
            </w:r>
          </w:p>
        </w:tc>
        <w:tc>
          <w:tcPr>
            <w:tcW w:w="4343" w:type="dxa"/>
            <w:vAlign w:val="center"/>
          </w:tcPr>
          <w:p w14:paraId="381D9146" w14:textId="77777777" w:rsidR="00A47E7E" w:rsidRDefault="00A47E7E" w:rsidP="00A47E7E">
            <w:pPr>
              <w:jc w:val="center"/>
              <w:rPr>
                <w:rFonts w:ascii="Times New Roman" w:hAnsi="Times New Roman" w:cs="Times New Roman"/>
                <w:sz w:val="32"/>
                <w:szCs w:val="32"/>
                <w:lang w:val="en-US"/>
              </w:rPr>
            </w:pPr>
          </w:p>
          <w:p w14:paraId="545EA743" w14:textId="16B8518F" w:rsidR="00A47E7E" w:rsidRPr="00EB76D6" w:rsidRDefault="00A47E7E" w:rsidP="00A47E7E">
            <w:pPr>
              <w:jc w:val="center"/>
              <w:rPr>
                <w:rFonts w:ascii="Times New Roman" w:hAnsi="Times New Roman" w:cs="Times New Roman"/>
                <w:sz w:val="32"/>
                <w:szCs w:val="32"/>
                <w:lang w:val="en-US"/>
              </w:rPr>
            </w:pPr>
            <w:r>
              <w:rPr>
                <w:rFonts w:ascii="Times New Roman" w:hAnsi="Times New Roman" w:cs="Times New Roman"/>
                <w:sz w:val="32"/>
                <w:szCs w:val="32"/>
                <w:lang w:val="en-US"/>
              </w:rPr>
              <w:t>CB.AI.U4AID24045</w:t>
            </w:r>
          </w:p>
          <w:p w14:paraId="348AB519" w14:textId="77777777" w:rsidR="004661A7" w:rsidRDefault="004661A7" w:rsidP="004661A7">
            <w:pPr>
              <w:jc w:val="center"/>
              <w:rPr>
                <w:lang w:val="en-US"/>
              </w:rPr>
            </w:pPr>
          </w:p>
        </w:tc>
      </w:tr>
      <w:tr w:rsidR="004661A7" w14:paraId="5702092E" w14:textId="77777777" w:rsidTr="004661A7">
        <w:tc>
          <w:tcPr>
            <w:tcW w:w="1029" w:type="dxa"/>
            <w:vMerge/>
            <w:vAlign w:val="center"/>
          </w:tcPr>
          <w:p w14:paraId="183CBC56" w14:textId="77777777" w:rsidR="004661A7" w:rsidRDefault="004661A7" w:rsidP="004661A7">
            <w:pPr>
              <w:jc w:val="center"/>
              <w:rPr>
                <w:lang w:val="en-US"/>
              </w:rPr>
            </w:pPr>
          </w:p>
        </w:tc>
        <w:tc>
          <w:tcPr>
            <w:tcW w:w="3644" w:type="dxa"/>
            <w:vAlign w:val="center"/>
          </w:tcPr>
          <w:p w14:paraId="6D11DD65" w14:textId="42376FBD" w:rsidR="004661A7" w:rsidRDefault="00A47E7E" w:rsidP="004661A7">
            <w:pPr>
              <w:jc w:val="center"/>
              <w:rPr>
                <w:lang w:val="en-US"/>
              </w:rPr>
            </w:pPr>
            <w:r w:rsidRPr="00A47E7E">
              <w:rPr>
                <w:rFonts w:ascii="Times New Roman" w:hAnsi="Times New Roman" w:cs="Times New Roman"/>
                <w:sz w:val="32"/>
                <w:szCs w:val="32"/>
              </w:rPr>
              <w:t>PRANAV KUMAR REDDY</w:t>
            </w:r>
          </w:p>
        </w:tc>
        <w:tc>
          <w:tcPr>
            <w:tcW w:w="4343" w:type="dxa"/>
            <w:vAlign w:val="center"/>
          </w:tcPr>
          <w:p w14:paraId="58FE61AC" w14:textId="77777777" w:rsidR="00A47E7E" w:rsidRDefault="00A47E7E" w:rsidP="00A47E7E">
            <w:pPr>
              <w:jc w:val="center"/>
              <w:rPr>
                <w:rFonts w:ascii="Times New Roman" w:hAnsi="Times New Roman" w:cs="Times New Roman"/>
                <w:sz w:val="32"/>
                <w:szCs w:val="32"/>
                <w:lang w:val="en-US"/>
              </w:rPr>
            </w:pPr>
          </w:p>
          <w:p w14:paraId="615AF85A" w14:textId="05EC657F" w:rsidR="00A47E7E" w:rsidRPr="00EB76D6" w:rsidRDefault="00A47E7E" w:rsidP="00A47E7E">
            <w:pPr>
              <w:jc w:val="center"/>
              <w:rPr>
                <w:rFonts w:ascii="Times New Roman" w:hAnsi="Times New Roman" w:cs="Times New Roman"/>
                <w:sz w:val="32"/>
                <w:szCs w:val="32"/>
                <w:lang w:val="en-US"/>
              </w:rPr>
            </w:pPr>
            <w:r>
              <w:rPr>
                <w:rFonts w:ascii="Times New Roman" w:hAnsi="Times New Roman" w:cs="Times New Roman"/>
                <w:sz w:val="32"/>
                <w:szCs w:val="32"/>
                <w:lang w:val="en-US"/>
              </w:rPr>
              <w:t>CB.AI.U4AID24069</w:t>
            </w:r>
          </w:p>
          <w:p w14:paraId="616767B2" w14:textId="77777777" w:rsidR="004661A7" w:rsidRDefault="004661A7" w:rsidP="004661A7">
            <w:pPr>
              <w:jc w:val="center"/>
              <w:rPr>
                <w:lang w:val="en-US"/>
              </w:rPr>
            </w:pPr>
          </w:p>
        </w:tc>
      </w:tr>
    </w:tbl>
    <w:p w14:paraId="52EEE475" w14:textId="48FA65F2" w:rsidR="00AE50C9" w:rsidRDefault="00AE50C9">
      <w:pPr>
        <w:rPr>
          <w:noProof/>
        </w:rPr>
      </w:pPr>
    </w:p>
    <w:p w14:paraId="0509A637" w14:textId="5F1C9E35" w:rsidR="00543150" w:rsidRDefault="00543150" w:rsidP="00983D4D">
      <w:pPr>
        <w:jc w:val="center"/>
        <w:rPr>
          <w:lang w:val="en-US"/>
        </w:rPr>
      </w:pPr>
      <w:r>
        <w:rPr>
          <w:noProof/>
        </w:rPr>
        <w:drawing>
          <wp:inline distT="0" distB="0" distL="0" distR="0" wp14:anchorId="66A2FB25" wp14:editId="3408218D">
            <wp:extent cx="4914900" cy="1838325"/>
            <wp:effectExtent l="0" t="0" r="0" b="0"/>
            <wp:docPr id="8011186" name="Picture 1" descr="Amrita-vishwa-vidyapeetham-color-logo – Singular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rita-vishwa-vidyapeetham-color-logo – SingularUn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4900" cy="1838325"/>
                    </a:xfrm>
                    <a:prstGeom prst="rect">
                      <a:avLst/>
                    </a:prstGeom>
                    <a:noFill/>
                    <a:ln>
                      <a:noFill/>
                    </a:ln>
                  </pic:spPr>
                </pic:pic>
              </a:graphicData>
            </a:graphic>
          </wp:inline>
        </w:drawing>
      </w:r>
    </w:p>
    <w:p w14:paraId="337906EF" w14:textId="4A5FCB20" w:rsidR="004A00E5" w:rsidRPr="004661A7" w:rsidRDefault="0094766E" w:rsidP="0094766E">
      <w:pPr>
        <w:jc w:val="center"/>
        <w:rPr>
          <w:rFonts w:ascii="Times New Roman" w:hAnsi="Times New Roman" w:cs="Times New Roman"/>
          <w:b/>
          <w:bCs/>
          <w:lang w:val="en-US"/>
        </w:rPr>
      </w:pPr>
      <w:r w:rsidRPr="004661A7">
        <w:rPr>
          <w:rFonts w:ascii="Times New Roman" w:hAnsi="Times New Roman" w:cs="Times New Roman"/>
          <w:b/>
          <w:bCs/>
          <w:lang w:val="en-US"/>
        </w:rPr>
        <w:t>AMRITA SCHOOL OF ARTIFICAL INTELLIGENCE</w:t>
      </w:r>
    </w:p>
    <w:p w14:paraId="23AD68CC" w14:textId="7BC24A98" w:rsidR="0094766E" w:rsidRPr="004661A7" w:rsidRDefault="0094766E" w:rsidP="0094766E">
      <w:pPr>
        <w:jc w:val="center"/>
        <w:rPr>
          <w:rFonts w:ascii="Times New Roman" w:hAnsi="Times New Roman" w:cs="Times New Roman"/>
          <w:b/>
          <w:bCs/>
          <w:lang w:val="en-US"/>
        </w:rPr>
      </w:pPr>
      <w:r w:rsidRPr="004661A7">
        <w:rPr>
          <w:rFonts w:ascii="Times New Roman" w:hAnsi="Times New Roman" w:cs="Times New Roman"/>
          <w:b/>
          <w:bCs/>
          <w:lang w:val="en-US"/>
        </w:rPr>
        <w:t>AMRITA VISHWA VIDYAPEETHAM</w:t>
      </w:r>
    </w:p>
    <w:p w14:paraId="197DFE6E" w14:textId="7E2B8456" w:rsidR="0094766E" w:rsidRPr="004661A7" w:rsidRDefault="0094766E" w:rsidP="0094766E">
      <w:pPr>
        <w:jc w:val="center"/>
        <w:rPr>
          <w:rFonts w:ascii="Times New Roman" w:hAnsi="Times New Roman" w:cs="Times New Roman"/>
          <w:b/>
          <w:bCs/>
          <w:lang w:val="en-US"/>
        </w:rPr>
      </w:pPr>
      <w:r w:rsidRPr="004661A7">
        <w:rPr>
          <w:rFonts w:ascii="Times New Roman" w:hAnsi="Times New Roman" w:cs="Times New Roman"/>
          <w:b/>
          <w:bCs/>
          <w:lang w:val="en-US"/>
        </w:rPr>
        <w:t>COIMBATORE 64112</w:t>
      </w:r>
    </w:p>
    <w:p w14:paraId="76BF2EC7" w14:textId="2C760BE8" w:rsidR="004661A7" w:rsidRPr="004661A7" w:rsidRDefault="0094766E" w:rsidP="0094766E">
      <w:pPr>
        <w:jc w:val="center"/>
        <w:rPr>
          <w:rFonts w:ascii="Times New Roman" w:hAnsi="Times New Roman" w:cs="Times New Roman"/>
          <w:b/>
          <w:bCs/>
          <w:lang w:val="en-US"/>
        </w:rPr>
      </w:pPr>
      <w:r w:rsidRPr="004661A7">
        <w:rPr>
          <w:rFonts w:ascii="Times New Roman" w:hAnsi="Times New Roman" w:cs="Times New Roman"/>
          <w:b/>
          <w:bCs/>
          <w:lang w:val="en-US"/>
        </w:rPr>
        <w:t>MARCH 2026</w:t>
      </w:r>
    </w:p>
    <w:p w14:paraId="47B39BD9" w14:textId="77777777" w:rsidR="004661A7" w:rsidRDefault="004661A7">
      <w:pPr>
        <w:rPr>
          <w:b/>
          <w:bCs/>
          <w:lang w:val="en-US"/>
        </w:rPr>
      </w:pPr>
      <w:r>
        <w:rPr>
          <w:b/>
          <w:bCs/>
          <w:lang w:val="en-US"/>
        </w:rPr>
        <w:br w:type="page"/>
      </w:r>
    </w:p>
    <w:p w14:paraId="64BDB2FE" w14:textId="186D8CC7" w:rsidR="008622DB" w:rsidRPr="00375FDD" w:rsidRDefault="008B07FB" w:rsidP="008622DB">
      <w:pPr>
        <w:spacing w:line="360" w:lineRule="auto"/>
        <w:ind w:left="360"/>
        <w:rPr>
          <w:rFonts w:ascii="Times New Roman" w:hAnsi="Times New Roman" w:cs="Times New Roman"/>
          <w:lang w:val="en-US"/>
        </w:rPr>
      </w:pPr>
      <w:r>
        <w:rPr>
          <w:rFonts w:ascii="Times New Roman" w:hAnsi="Times New Roman" w:cs="Times New Roman"/>
          <w:sz w:val="40"/>
          <w:szCs w:val="40"/>
          <w:lang w:val="en-US"/>
        </w:rPr>
        <w:lastRenderedPageBreak/>
        <w:t xml:space="preserve">2. </w:t>
      </w:r>
      <w:r w:rsidR="008622DB" w:rsidRPr="00375FDD">
        <w:rPr>
          <w:rFonts w:ascii="Times New Roman" w:hAnsi="Times New Roman" w:cs="Times New Roman"/>
          <w:sz w:val="40"/>
          <w:szCs w:val="40"/>
          <w:lang w:val="en-US"/>
        </w:rPr>
        <w:t>Introduction:</w:t>
      </w:r>
      <w:r w:rsidR="008622DB" w:rsidRPr="008622DB">
        <w:rPr>
          <w:rFonts w:ascii="Times New Roman" w:hAnsi="Times New Roman" w:cs="Times New Roman"/>
          <w:sz w:val="40"/>
          <w:szCs w:val="40"/>
          <w:lang w:val="en-US"/>
        </w:rPr>
        <w:br/>
      </w:r>
      <w:r w:rsidR="00260594" w:rsidRPr="00375FDD">
        <w:rPr>
          <w:rFonts w:ascii="Times New Roman" w:hAnsi="Times New Roman" w:cs="Times New Roman"/>
          <w:lang w:val="en-US"/>
        </w:rPr>
        <w:t>College Event Registration System UI is a front-end application developed using web technology, intended for the ANOKHA 2026 event as a part of the User Interface Design (UID) course. The application provides a platform for students to view events belonging to different categories such as Technical, Cultural, and Sports domains, choose events of their interest, and complete their registrations through an interactive application.</w:t>
      </w:r>
    </w:p>
    <w:p w14:paraId="240618E6" w14:textId="77777777" w:rsidR="008622DB" w:rsidRPr="00375FDD" w:rsidRDefault="00260594" w:rsidP="008622DB">
      <w:pPr>
        <w:spacing w:line="360" w:lineRule="auto"/>
        <w:ind w:left="360"/>
        <w:rPr>
          <w:rFonts w:ascii="Times New Roman" w:hAnsi="Times New Roman" w:cs="Times New Roman"/>
          <w:lang w:val="en-US"/>
        </w:rPr>
      </w:pPr>
      <w:r w:rsidRPr="00375FDD">
        <w:rPr>
          <w:rFonts w:ascii="Times New Roman" w:hAnsi="Times New Roman" w:cs="Times New Roman"/>
          <w:lang w:val="en-US"/>
        </w:rPr>
        <w:t>The main idea of the project is to prove the application of modern UI design principles and client-side programming techniques. The application processes the data entered by the users using JavaScript and updates the application in real time, eliminating the need to refresh the page.</w:t>
      </w:r>
    </w:p>
    <w:p w14:paraId="30123760" w14:textId="3D0C3213" w:rsidR="008B07FB" w:rsidRPr="008B07FB" w:rsidRDefault="00260594" w:rsidP="008B07FB">
      <w:pPr>
        <w:spacing w:line="360" w:lineRule="auto"/>
        <w:ind w:left="360"/>
        <w:rPr>
          <w:rFonts w:ascii="Times New Roman" w:hAnsi="Times New Roman" w:cs="Times New Roman"/>
          <w:b/>
          <w:bCs/>
        </w:rPr>
      </w:pPr>
      <w:r w:rsidRPr="00375FDD">
        <w:rPr>
          <w:rFonts w:ascii="Times New Roman" w:hAnsi="Times New Roman" w:cs="Times New Roman"/>
          <w:lang w:val="en-US"/>
        </w:rPr>
        <w:t>This application is based on the principles of usability, structural design of layout, and responsive design, which provide a better user experience to the users of the application. The application demonstrates the integration of HTML, CSS, and JavaScript to design a fully functional, state-driven, and interactive application UI without any dependency on the server-side application.</w:t>
      </w:r>
      <w:r w:rsidR="008622DB" w:rsidRPr="00375FDD">
        <w:rPr>
          <w:rFonts w:ascii="Times New Roman" w:hAnsi="Times New Roman" w:cs="Times New Roman"/>
          <w:lang w:val="en-US"/>
        </w:rPr>
        <w:br/>
      </w:r>
      <w:r w:rsidR="008622DB" w:rsidRPr="00375FDD">
        <w:rPr>
          <w:rFonts w:ascii="Times New Roman" w:hAnsi="Times New Roman" w:cs="Times New Roman"/>
          <w:lang w:val="en-US"/>
        </w:rPr>
        <w:br/>
      </w:r>
      <w:r w:rsidR="008B07FB">
        <w:rPr>
          <w:rFonts w:ascii="Times New Roman" w:hAnsi="Times New Roman" w:cs="Times New Roman"/>
          <w:sz w:val="40"/>
          <w:szCs w:val="40"/>
          <w:lang w:val="en-US"/>
        </w:rPr>
        <w:t xml:space="preserve">3. </w:t>
      </w:r>
      <w:r w:rsidR="00B71DB8" w:rsidRPr="00375FDD">
        <w:rPr>
          <w:rFonts w:ascii="Times New Roman" w:hAnsi="Times New Roman" w:cs="Times New Roman"/>
          <w:sz w:val="40"/>
          <w:szCs w:val="40"/>
          <w:lang w:val="en-US"/>
        </w:rPr>
        <w:t>Individual Contribution:</w:t>
      </w:r>
      <w:r w:rsidR="001C5851">
        <w:rPr>
          <w:rFonts w:ascii="Times New Roman" w:hAnsi="Times New Roman" w:cs="Times New Roman"/>
          <w:b/>
          <w:bCs/>
          <w:sz w:val="40"/>
          <w:szCs w:val="40"/>
          <w:lang w:val="en-US"/>
        </w:rPr>
        <w:br/>
      </w:r>
      <w:r w:rsidR="008B07FB" w:rsidRPr="008B07FB">
        <w:rPr>
          <w:rFonts w:ascii="Times New Roman" w:hAnsi="Times New Roman" w:cs="Times New Roman"/>
          <w:b/>
          <w:bCs/>
        </w:rPr>
        <w:t>Tharun Kumar Reddy</w:t>
      </w:r>
    </w:p>
    <w:p w14:paraId="45E323B5"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b/>
          <w:bCs/>
        </w:rPr>
        <w:t>(UI Layout &amp; Event Discovery Interface)</w:t>
      </w:r>
    </w:p>
    <w:p w14:paraId="35DDBBAF"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Tharun was responsible for designing and implementing the main user interface layout of the website. His work included creating the navigation bar, hero section, search interface, and the event discovery section where users can explore available events. He structured the HTML layout for these sections and ensured proper alignment and visual hierarchy within the page. In addition, he implemented the dynamic event rendering logic that displays event cards on the webpage using JavaScript. He also developed the search and category filtering functionality, allowing users to filter events by keywords or categories such as technical, cultural, and sports. His contribution established the primary interface through which users browse and discover events.</w:t>
      </w:r>
    </w:p>
    <w:p w14:paraId="1675F5C1"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pict w14:anchorId="05EB0FB1">
          <v:rect id="_x0000_i1079" style="width:0;height:1.5pt" o:hralign="center" o:hrstd="t" o:hr="t" fillcolor="#a0a0a0" stroked="f"/>
        </w:pict>
      </w:r>
    </w:p>
    <w:p w14:paraId="4661A409" w14:textId="77777777" w:rsidR="008B07FB" w:rsidRPr="008B07FB" w:rsidRDefault="008B07FB" w:rsidP="008B07FB">
      <w:pPr>
        <w:spacing w:line="360" w:lineRule="auto"/>
        <w:ind w:left="360"/>
        <w:rPr>
          <w:rFonts w:ascii="Times New Roman" w:hAnsi="Times New Roman" w:cs="Times New Roman"/>
          <w:b/>
          <w:bCs/>
        </w:rPr>
      </w:pPr>
      <w:r w:rsidRPr="008B07FB">
        <w:rPr>
          <w:rFonts w:ascii="Times New Roman" w:hAnsi="Times New Roman" w:cs="Times New Roman"/>
          <w:b/>
          <w:bCs/>
        </w:rPr>
        <w:t>Pranav Kumar Reddy</w:t>
      </w:r>
    </w:p>
    <w:p w14:paraId="2ADECC94"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b/>
          <w:bCs/>
        </w:rPr>
        <w:lastRenderedPageBreak/>
        <w:t>(Registration System &amp; Fee Calculation Logic)</w:t>
      </w:r>
    </w:p>
    <w:p w14:paraId="405B2567"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Pranav implemented the registration module that allows users to sign up for events. His work included building the registration form interface where users enter their name, department, and selected events. He developed the JavaScript logic that manages selected events dynamically, displays them inside the registration panel, and calculates the total registration fee in real time. He also implemented functions that allow users to remove events from the selection and ensured that the registration form validates user input before submission. His contribution focused on managing user interaction with the registration system and maintaining the internal state of selected events.</w:t>
      </w:r>
    </w:p>
    <w:p w14:paraId="03B6BFE1"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pict w14:anchorId="25C5B2C6">
          <v:rect id="_x0000_i1080" style="width:0;height:1.5pt" o:hralign="center" o:hrstd="t" o:hr="t" fillcolor="#a0a0a0" stroked="f"/>
        </w:pict>
      </w:r>
    </w:p>
    <w:p w14:paraId="14EBDDF4" w14:textId="77777777" w:rsidR="008B07FB" w:rsidRPr="008B07FB" w:rsidRDefault="008B07FB" w:rsidP="008B07FB">
      <w:pPr>
        <w:spacing w:line="360" w:lineRule="auto"/>
        <w:ind w:left="360"/>
        <w:rPr>
          <w:rFonts w:ascii="Times New Roman" w:hAnsi="Times New Roman" w:cs="Times New Roman"/>
          <w:b/>
          <w:bCs/>
        </w:rPr>
      </w:pPr>
      <w:r w:rsidRPr="008B07FB">
        <w:rPr>
          <w:rFonts w:ascii="Times New Roman" w:hAnsi="Times New Roman" w:cs="Times New Roman"/>
          <w:b/>
          <w:bCs/>
        </w:rPr>
        <w:t>Kanchana Rajdeep</w:t>
      </w:r>
    </w:p>
    <w:p w14:paraId="37AE8A7F"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b/>
          <w:bCs/>
        </w:rPr>
        <w:t>(Live Activity Feed &amp; Data Display Management)</w:t>
      </w:r>
    </w:p>
    <w:p w14:paraId="3E03EE19"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Kanchana implemented the live activity feed system that displays recent registrations in a structured table format. Her work involved creating the feed panel interface and developing the JavaScript logic that dynamically updates the table whenever a new registration is completed. She designed the functionality that loops through stored registration records and generates rows displaying participant name, department, and selected events. This component ensures that newly registered participants appear instantly in the feed without refreshing the webpage. Her contribution focused on real-time data presentation and maintaining an updated activity display for users.</w:t>
      </w:r>
    </w:p>
    <w:p w14:paraId="37D20542"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pict w14:anchorId="2C68159F">
          <v:rect id="_x0000_i1081" style="width:0;height:1.5pt" o:hralign="center" o:hrstd="t" o:hr="t" fillcolor="#a0a0a0" stroked="f"/>
        </w:pict>
      </w:r>
    </w:p>
    <w:p w14:paraId="0F207618" w14:textId="77777777" w:rsidR="008B07FB" w:rsidRPr="008B07FB" w:rsidRDefault="008B07FB" w:rsidP="008B07FB">
      <w:pPr>
        <w:spacing w:line="360" w:lineRule="auto"/>
        <w:ind w:left="360"/>
        <w:rPr>
          <w:rFonts w:ascii="Times New Roman" w:hAnsi="Times New Roman" w:cs="Times New Roman"/>
          <w:b/>
          <w:bCs/>
        </w:rPr>
      </w:pPr>
      <w:r w:rsidRPr="008B07FB">
        <w:rPr>
          <w:rFonts w:ascii="Times New Roman" w:hAnsi="Times New Roman" w:cs="Times New Roman"/>
          <w:b/>
          <w:bCs/>
        </w:rPr>
        <w:t>Ajay Vikram</w:t>
      </w:r>
    </w:p>
    <w:p w14:paraId="6B5F2446"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b/>
          <w:bCs/>
        </w:rPr>
        <w:t>(Modal Interaction &amp; Payment Workflow)</w:t>
      </w:r>
    </w:p>
    <w:p w14:paraId="3BFF7C0E"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 xml:space="preserve">Ajay implemented the event detail modal and the payment confirmation interface. His work included developing the modal system that opens when users click “View Details” on an event card, displaying additional information such as event description, venue, instructions, and pricing. He also implemented the payment overlay screen where users confirm their registration after reviewing the total fee. His JavaScript logic manages modal opening and closing actions, event selection from the modal, and the payment </w:t>
      </w:r>
      <w:r w:rsidRPr="008B07FB">
        <w:rPr>
          <w:rFonts w:ascii="Times New Roman" w:hAnsi="Times New Roman" w:cs="Times New Roman"/>
        </w:rPr>
        <w:lastRenderedPageBreak/>
        <w:t>confirmation workflow. He also handled the logic that stores registration data in browser local storage and triggers updates in the activity feed after successful registration.</w:t>
      </w:r>
    </w:p>
    <w:p w14:paraId="3E8F910B" w14:textId="5346EAD8" w:rsidR="00EB2CDD" w:rsidRPr="00EB2CDD" w:rsidRDefault="00EB2CDD" w:rsidP="008B07FB">
      <w:pPr>
        <w:spacing w:line="360" w:lineRule="auto"/>
        <w:ind w:left="360"/>
        <w:rPr>
          <w:rFonts w:ascii="Times New Roman" w:hAnsi="Times New Roman" w:cs="Times New Roman"/>
        </w:rPr>
      </w:pPr>
    </w:p>
    <w:p w14:paraId="5CA5EF17" w14:textId="64D2E2CD" w:rsidR="007437B4" w:rsidRPr="00392770" w:rsidRDefault="008B07FB" w:rsidP="007437B4">
      <w:pPr>
        <w:spacing w:line="360" w:lineRule="auto"/>
        <w:ind w:left="360"/>
        <w:rPr>
          <w:rFonts w:ascii="Times New Roman" w:hAnsi="Times New Roman" w:cs="Times New Roman"/>
          <w:b/>
          <w:bCs/>
          <w:sz w:val="40"/>
          <w:szCs w:val="40"/>
        </w:rPr>
      </w:pPr>
      <w:r>
        <w:rPr>
          <w:rFonts w:ascii="Times New Roman" w:hAnsi="Times New Roman" w:cs="Times New Roman"/>
          <w:b/>
          <w:bCs/>
          <w:sz w:val="40"/>
          <w:szCs w:val="40"/>
        </w:rPr>
        <w:t xml:space="preserve">4. </w:t>
      </w:r>
      <w:r w:rsidR="007437B4" w:rsidRPr="00392770">
        <w:rPr>
          <w:rFonts w:ascii="Times New Roman" w:hAnsi="Times New Roman" w:cs="Times New Roman"/>
          <w:b/>
          <w:bCs/>
          <w:sz w:val="40"/>
          <w:szCs w:val="40"/>
        </w:rPr>
        <w:t>Problem &amp; User Description</w:t>
      </w:r>
      <w:r w:rsidR="004C0FD9" w:rsidRPr="00392770">
        <w:rPr>
          <w:rFonts w:ascii="Times New Roman" w:hAnsi="Times New Roman" w:cs="Times New Roman"/>
          <w:b/>
          <w:bCs/>
          <w:sz w:val="40"/>
          <w:szCs w:val="40"/>
        </w:rPr>
        <w:t>:</w:t>
      </w:r>
    </w:p>
    <w:p w14:paraId="69C54B3D" w14:textId="77777777" w:rsidR="00392770" w:rsidRPr="00392770" w:rsidRDefault="00392770" w:rsidP="00392770">
      <w:pPr>
        <w:spacing w:line="360" w:lineRule="auto"/>
        <w:ind w:left="360"/>
        <w:rPr>
          <w:rFonts w:ascii="Times New Roman" w:hAnsi="Times New Roman" w:cs="Times New Roman"/>
          <w:b/>
          <w:bCs/>
          <w:i/>
          <w:iCs/>
          <w:sz w:val="28"/>
          <w:szCs w:val="28"/>
        </w:rPr>
      </w:pPr>
      <w:r w:rsidRPr="00392770">
        <w:rPr>
          <w:rFonts w:ascii="Times New Roman" w:hAnsi="Times New Roman" w:cs="Times New Roman"/>
          <w:b/>
          <w:bCs/>
          <w:i/>
          <w:iCs/>
          <w:sz w:val="28"/>
          <w:szCs w:val="28"/>
        </w:rPr>
        <w:t>Problem Description</w:t>
      </w:r>
    </w:p>
    <w:p w14:paraId="50E451FA" w14:textId="77777777" w:rsidR="00392770" w:rsidRPr="00392770" w:rsidRDefault="00392770" w:rsidP="00392770">
      <w:pPr>
        <w:spacing w:line="360" w:lineRule="auto"/>
        <w:ind w:left="360"/>
        <w:rPr>
          <w:rFonts w:ascii="Times New Roman" w:hAnsi="Times New Roman" w:cs="Times New Roman"/>
        </w:rPr>
      </w:pPr>
      <w:r w:rsidRPr="00392770">
        <w:rPr>
          <w:rFonts w:ascii="Times New Roman" w:hAnsi="Times New Roman" w:cs="Times New Roman"/>
        </w:rPr>
        <w:t>In college fests such as ANOKHA, event registration is often carried out through manual processes or static forms that lack interactivity and real-time updates. Students usually face difficulty in browsing multiple event categories, calculating total registration fees, and confirming their registrations efficiently. Traditional systems may require page reloads for updates and may not provide a smooth user experience across different devices. There is also limited feedback to users after completing registration, which reduces transparency and usability.</w:t>
      </w:r>
    </w:p>
    <w:p w14:paraId="7C98BD1E" w14:textId="5F72F2DD" w:rsidR="00750DF8" w:rsidRPr="00392770" w:rsidRDefault="00392770" w:rsidP="00392770">
      <w:pPr>
        <w:spacing w:line="360" w:lineRule="auto"/>
        <w:ind w:left="360"/>
        <w:rPr>
          <w:rFonts w:ascii="Times New Roman" w:hAnsi="Times New Roman" w:cs="Times New Roman"/>
        </w:rPr>
      </w:pPr>
      <w:r w:rsidRPr="00392770">
        <w:rPr>
          <w:rFonts w:ascii="Times New Roman" w:hAnsi="Times New Roman" w:cs="Times New Roman"/>
        </w:rPr>
        <w:t>The College Event Registration System UI addresses these problems by providing a dynamic, responsive, and interactive front-end application. The system allows users to browse events categorized under Technical, Cultural, and Sports domains, filter events using search and category options, calculate total fees automatically, and complete registrations without refreshing the page. All updates are handled using client-side JavaScript and browser local storage, ensuring smooth and real-time interaction. The application eliminates unnecessary complexity and demonstrates how modern UI design principles can improve usability and efficiency.</w:t>
      </w:r>
    </w:p>
    <w:p w14:paraId="29D4E632" w14:textId="77777777" w:rsidR="00392770" w:rsidRPr="00392770" w:rsidRDefault="00392770" w:rsidP="00392770">
      <w:pPr>
        <w:spacing w:line="360" w:lineRule="auto"/>
        <w:ind w:left="360"/>
        <w:rPr>
          <w:rFonts w:ascii="Times New Roman" w:hAnsi="Times New Roman" w:cs="Times New Roman"/>
          <w:b/>
          <w:bCs/>
          <w:i/>
          <w:iCs/>
          <w:sz w:val="28"/>
          <w:szCs w:val="28"/>
        </w:rPr>
      </w:pPr>
      <w:r w:rsidRPr="00392770">
        <w:rPr>
          <w:rFonts w:ascii="Times New Roman" w:hAnsi="Times New Roman" w:cs="Times New Roman"/>
          <w:b/>
          <w:bCs/>
          <w:i/>
          <w:iCs/>
          <w:sz w:val="28"/>
          <w:szCs w:val="28"/>
        </w:rPr>
        <w:t>User Description</w:t>
      </w:r>
    </w:p>
    <w:p w14:paraId="678FCDF3" w14:textId="77777777" w:rsidR="00392770" w:rsidRPr="00392770" w:rsidRDefault="00392770" w:rsidP="00392770">
      <w:pPr>
        <w:spacing w:line="360" w:lineRule="auto"/>
        <w:ind w:left="360"/>
        <w:rPr>
          <w:rFonts w:ascii="Times New Roman" w:hAnsi="Times New Roman" w:cs="Times New Roman"/>
        </w:rPr>
      </w:pPr>
      <w:r w:rsidRPr="00392770">
        <w:rPr>
          <w:rFonts w:ascii="Times New Roman" w:hAnsi="Times New Roman" w:cs="Times New Roman"/>
        </w:rPr>
        <w:t>The primary users of this interface are college students participating in ANOKHA 2026. These users belong to different departments such as Computer Science, Artificial Intelligence, Electronics, Mechanical Engineering, and others. The application is designed for students who have basic familiarity with web applications and access the system through laptops or mobile devices.</w:t>
      </w:r>
    </w:p>
    <w:p w14:paraId="12DCCF8D" w14:textId="77777777" w:rsidR="00392770" w:rsidRPr="00392770" w:rsidRDefault="00392770" w:rsidP="00392770">
      <w:pPr>
        <w:spacing w:line="360" w:lineRule="auto"/>
        <w:ind w:left="360"/>
        <w:rPr>
          <w:rFonts w:ascii="Times New Roman" w:hAnsi="Times New Roman" w:cs="Times New Roman"/>
        </w:rPr>
      </w:pPr>
      <w:r w:rsidRPr="00392770">
        <w:rPr>
          <w:rFonts w:ascii="Times New Roman" w:hAnsi="Times New Roman" w:cs="Times New Roman"/>
        </w:rPr>
        <w:t xml:space="preserve">The users expect a simple and intuitive interface where they can easily explore events, view detailed descriptions, select multiple events, check the total registration amount instantly, and complete their registration smoothly. The system is also useful for event </w:t>
      </w:r>
      <w:r w:rsidRPr="00392770">
        <w:rPr>
          <w:rFonts w:ascii="Times New Roman" w:hAnsi="Times New Roman" w:cs="Times New Roman"/>
        </w:rPr>
        <w:lastRenderedPageBreak/>
        <w:t>coordinators who may want to monitor recent registrations through the live activity feed. Therefore, the interface is designed to be clear, responsive, and user-friendly for a wide range of users.</w:t>
      </w:r>
    </w:p>
    <w:p w14:paraId="0E326166" w14:textId="77777777" w:rsidR="00392770" w:rsidRPr="00392770" w:rsidRDefault="00392770" w:rsidP="00392770">
      <w:pPr>
        <w:spacing w:line="360" w:lineRule="auto"/>
        <w:ind w:left="360"/>
        <w:rPr>
          <w:rFonts w:ascii="Times New Roman" w:hAnsi="Times New Roman" w:cs="Times New Roman"/>
          <w:sz w:val="40"/>
          <w:szCs w:val="40"/>
        </w:rPr>
      </w:pPr>
      <w:r w:rsidRPr="00392770">
        <w:rPr>
          <w:rFonts w:ascii="Times New Roman" w:hAnsi="Times New Roman" w:cs="Times New Roman"/>
          <w:sz w:val="40"/>
          <w:szCs w:val="40"/>
        </w:rPr>
        <w:t>5. UI Design Explanation (Overall Project)</w:t>
      </w:r>
    </w:p>
    <w:p w14:paraId="3DCF2BAB" w14:textId="77777777" w:rsidR="00392770" w:rsidRPr="00392770" w:rsidRDefault="00392770" w:rsidP="00392770">
      <w:pPr>
        <w:spacing w:line="360" w:lineRule="auto"/>
        <w:ind w:left="360"/>
        <w:rPr>
          <w:rFonts w:ascii="Times New Roman" w:hAnsi="Times New Roman" w:cs="Times New Roman"/>
        </w:rPr>
      </w:pPr>
      <w:r w:rsidRPr="00392770">
        <w:rPr>
          <w:rFonts w:ascii="Times New Roman" w:hAnsi="Times New Roman" w:cs="Times New Roman"/>
        </w:rPr>
        <w:t>The overall interface of the College Event Registration System is designed using modern user interface principles focusing on clarity, responsiveness, and structured layout. The application is divided into multiple logical sections including the navigation bar, hero section, event discovery section, registration section, activity feed, event detail modal, and payment overlay screen. These sections are arranged in a sequential flow that guides the user from browsing events to completing registration.</w:t>
      </w:r>
    </w:p>
    <w:p w14:paraId="4FCB2001" w14:textId="77777777" w:rsidR="00392770" w:rsidRPr="00392770" w:rsidRDefault="00392770" w:rsidP="00392770">
      <w:pPr>
        <w:spacing w:line="360" w:lineRule="auto"/>
        <w:ind w:left="360"/>
        <w:rPr>
          <w:rFonts w:ascii="Times New Roman" w:hAnsi="Times New Roman" w:cs="Times New Roman"/>
        </w:rPr>
      </w:pPr>
      <w:r w:rsidRPr="00392770">
        <w:rPr>
          <w:rFonts w:ascii="Times New Roman" w:hAnsi="Times New Roman" w:cs="Times New Roman"/>
        </w:rPr>
        <w:t>The navigation bar provides quick access to the main sections of the website. The hero section introduces the purpose of the application and contains search and filtering options for easy event discovery. The event discovery section dynamically displays event cards with category labels, price information, and a “View Details” option. The registration section allows users to enter their personal details, view selected events, and calculate the total fee. The live activity feed displays recent successful registrations in real time.</w:t>
      </w:r>
    </w:p>
    <w:p w14:paraId="69835DAA" w14:textId="5CAB233E" w:rsidR="008B07FB" w:rsidRPr="008B07FB" w:rsidRDefault="00392770" w:rsidP="008B07FB">
      <w:pPr>
        <w:spacing w:line="360" w:lineRule="auto"/>
        <w:ind w:left="360"/>
        <w:rPr>
          <w:rFonts w:ascii="Times New Roman" w:hAnsi="Times New Roman" w:cs="Times New Roman"/>
        </w:rPr>
      </w:pPr>
      <w:r w:rsidRPr="00392770">
        <w:rPr>
          <w:rFonts w:ascii="Times New Roman" w:hAnsi="Times New Roman" w:cs="Times New Roman"/>
        </w:rPr>
        <w:t xml:space="preserve">The </w:t>
      </w:r>
      <w:proofErr w:type="spellStart"/>
      <w:r w:rsidRPr="00392770">
        <w:rPr>
          <w:rFonts w:ascii="Times New Roman" w:hAnsi="Times New Roman" w:cs="Times New Roman"/>
        </w:rPr>
        <w:t>color</w:t>
      </w:r>
      <w:proofErr w:type="spellEnd"/>
      <w:r w:rsidRPr="00392770">
        <w:rPr>
          <w:rFonts w:ascii="Times New Roman" w:hAnsi="Times New Roman" w:cs="Times New Roman"/>
        </w:rPr>
        <w:t xml:space="preserve"> scheme uses a combination of soft background tones with gradient highlights to maintain visual appeal and readability. Category badges are differentiated using distinct </w:t>
      </w:r>
      <w:proofErr w:type="spellStart"/>
      <w:r w:rsidRPr="00392770">
        <w:rPr>
          <w:rFonts w:ascii="Times New Roman" w:hAnsi="Times New Roman" w:cs="Times New Roman"/>
        </w:rPr>
        <w:t>colors</w:t>
      </w:r>
      <w:proofErr w:type="spellEnd"/>
      <w:r w:rsidRPr="00392770">
        <w:rPr>
          <w:rFonts w:ascii="Times New Roman" w:hAnsi="Times New Roman" w:cs="Times New Roman"/>
        </w:rPr>
        <w:t xml:space="preserve"> to improve clarity. The use of </w:t>
      </w:r>
      <w:proofErr w:type="spellStart"/>
      <w:r w:rsidRPr="00392770">
        <w:rPr>
          <w:rFonts w:ascii="Times New Roman" w:hAnsi="Times New Roman" w:cs="Times New Roman"/>
        </w:rPr>
        <w:t>glassmorphism</w:t>
      </w:r>
      <w:proofErr w:type="spellEnd"/>
      <w:r w:rsidRPr="00392770">
        <w:rPr>
          <w:rFonts w:ascii="Times New Roman" w:hAnsi="Times New Roman" w:cs="Times New Roman"/>
        </w:rPr>
        <w:t xml:space="preserve"> effects, hover animations, and smooth transitions enhances the overall user experience. Media queries are implemented to ensure that the interface adapts properly to different screen sizes, making the application responsive on both desktop and mobile devices.</w:t>
      </w:r>
    </w:p>
    <w:p w14:paraId="48EDC4D4" w14:textId="47BD5BB9" w:rsidR="008B07FB" w:rsidRPr="008B07FB" w:rsidRDefault="008B07FB" w:rsidP="008B07FB">
      <w:pPr>
        <w:spacing w:line="360" w:lineRule="auto"/>
        <w:ind w:left="360"/>
        <w:rPr>
          <w:rFonts w:ascii="Times New Roman" w:hAnsi="Times New Roman" w:cs="Times New Roman"/>
          <w:b/>
          <w:bCs/>
          <w:sz w:val="36"/>
          <w:szCs w:val="36"/>
        </w:rPr>
      </w:pPr>
      <w:r w:rsidRPr="008B07FB">
        <w:rPr>
          <w:rFonts w:ascii="Times New Roman" w:hAnsi="Times New Roman" w:cs="Times New Roman"/>
          <w:b/>
          <w:bCs/>
          <w:sz w:val="36"/>
          <w:szCs w:val="36"/>
        </w:rPr>
        <w:t>6. Individual Pages Explanation</w:t>
      </w:r>
    </w:p>
    <w:p w14:paraId="64A4C358" w14:textId="77777777" w:rsidR="008B07FB" w:rsidRPr="008B07FB" w:rsidRDefault="008B07FB" w:rsidP="008B07FB">
      <w:pPr>
        <w:spacing w:line="360" w:lineRule="auto"/>
        <w:ind w:left="360"/>
        <w:rPr>
          <w:rFonts w:ascii="Times New Roman" w:hAnsi="Times New Roman" w:cs="Times New Roman"/>
          <w:b/>
          <w:bCs/>
        </w:rPr>
      </w:pPr>
      <w:r w:rsidRPr="008B07FB">
        <w:rPr>
          <w:rFonts w:ascii="Times New Roman" w:hAnsi="Times New Roman" w:cs="Times New Roman"/>
          <w:b/>
          <w:bCs/>
        </w:rPr>
        <w:t>Tharun Kumar Reddy – Event Discovery Page</w:t>
      </w:r>
    </w:p>
    <w:p w14:paraId="1FE6E801"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 xml:space="preserve">Tharun developed the main event discovery interface of the website. This page includes the navigation bar, hero section, search bar, and the event display grid where all available events are listed. Using HTML, he structured the layout of the event cards and filtering controls. CSS was used to style the navigation menu, hero section, and event cards with responsive layouts and hover effects. JavaScript was implemented to dynamically render event cards from the event data and enable the search and category filtering functionality. </w:t>
      </w:r>
      <w:r w:rsidRPr="008B07FB">
        <w:rPr>
          <w:rFonts w:ascii="Times New Roman" w:hAnsi="Times New Roman" w:cs="Times New Roman"/>
        </w:rPr>
        <w:lastRenderedPageBreak/>
        <w:t>This page allows users to browse and explore different technical, cultural, and sports events available for registration.</w:t>
      </w:r>
    </w:p>
    <w:p w14:paraId="785F2A74"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pict w14:anchorId="244BDAA5">
          <v:rect id="_x0000_i1103" style="width:0;height:1.5pt" o:hralign="center" o:hrstd="t" o:hr="t" fillcolor="#a0a0a0" stroked="f"/>
        </w:pict>
      </w:r>
    </w:p>
    <w:p w14:paraId="75EC97E7" w14:textId="77777777" w:rsidR="008B07FB" w:rsidRPr="008B07FB" w:rsidRDefault="008B07FB" w:rsidP="008B07FB">
      <w:pPr>
        <w:spacing w:line="360" w:lineRule="auto"/>
        <w:ind w:left="360"/>
        <w:rPr>
          <w:rFonts w:ascii="Times New Roman" w:hAnsi="Times New Roman" w:cs="Times New Roman"/>
          <w:b/>
          <w:bCs/>
        </w:rPr>
      </w:pPr>
      <w:r w:rsidRPr="008B07FB">
        <w:rPr>
          <w:rFonts w:ascii="Times New Roman" w:hAnsi="Times New Roman" w:cs="Times New Roman"/>
          <w:b/>
          <w:bCs/>
        </w:rPr>
        <w:t>Pranav Kumar Reddy – Registration Page</w:t>
      </w:r>
    </w:p>
    <w:p w14:paraId="108C6B30"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Pranav implemented the event registration interface where users can submit their details and select events for participation. The page contains a registration form that collects participant information such as full name, department, and selected events. HTML was used to structure the form fields and event selection display. CSS was applied to design the form layout and improve readability. JavaScript handles the core logic of the registration system, including dynamically displaying selected events, calculating the total registration fee, validating user inputs, and preparing the registration data for submission. This page manages the main user interaction for registering in the fest events.</w:t>
      </w:r>
    </w:p>
    <w:p w14:paraId="75F8C40F"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pict w14:anchorId="0D0FA650">
          <v:rect id="_x0000_i1104" style="width:0;height:1.5pt" o:hralign="center" o:hrstd="t" o:hr="t" fillcolor="#a0a0a0" stroked="f"/>
        </w:pict>
      </w:r>
    </w:p>
    <w:p w14:paraId="6386796B" w14:textId="77777777" w:rsidR="008B07FB" w:rsidRPr="008B07FB" w:rsidRDefault="008B07FB" w:rsidP="008B07FB">
      <w:pPr>
        <w:spacing w:line="360" w:lineRule="auto"/>
        <w:ind w:left="360"/>
        <w:rPr>
          <w:rFonts w:ascii="Times New Roman" w:hAnsi="Times New Roman" w:cs="Times New Roman"/>
          <w:b/>
          <w:bCs/>
        </w:rPr>
      </w:pPr>
      <w:r w:rsidRPr="008B07FB">
        <w:rPr>
          <w:rFonts w:ascii="Times New Roman" w:hAnsi="Times New Roman" w:cs="Times New Roman"/>
          <w:b/>
          <w:bCs/>
        </w:rPr>
        <w:t>Kanchana Rajdeep – Activity Feed Page</w:t>
      </w:r>
    </w:p>
    <w:p w14:paraId="38ECF562"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 xml:space="preserve">Kanchana developed the live activity feed interface that displays recent participant registrations. The page consists of a table that dynamically shows the </w:t>
      </w:r>
      <w:proofErr w:type="gramStart"/>
      <w:r w:rsidRPr="008B07FB">
        <w:rPr>
          <w:rFonts w:ascii="Times New Roman" w:hAnsi="Times New Roman" w:cs="Times New Roman"/>
        </w:rPr>
        <w:t>participant</w:t>
      </w:r>
      <w:proofErr w:type="gramEnd"/>
      <w:r w:rsidRPr="008B07FB">
        <w:rPr>
          <w:rFonts w:ascii="Times New Roman" w:hAnsi="Times New Roman" w:cs="Times New Roman"/>
        </w:rPr>
        <w:t xml:space="preserve"> name, department, and events they registered for. HTML was used to structure the table layout, while CSS styles the table for clarity and readability. JavaScript dynamically updates the activity feed whenever a new registration is completed. The system retrieves stored registration data from the browser’s local storage and updates the table instantly without requiring a page refresh. This feature helps users see real-time updates of successful registrations.</w:t>
      </w:r>
    </w:p>
    <w:p w14:paraId="758E7F93"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pict w14:anchorId="2C6C11A5">
          <v:rect id="_x0000_i1105" style="width:0;height:1.5pt" o:hralign="center" o:hrstd="t" o:hr="t" fillcolor="#a0a0a0" stroked="f"/>
        </w:pict>
      </w:r>
    </w:p>
    <w:p w14:paraId="76C11579" w14:textId="77777777" w:rsidR="008B07FB" w:rsidRPr="008B07FB" w:rsidRDefault="008B07FB" w:rsidP="008B07FB">
      <w:pPr>
        <w:spacing w:line="360" w:lineRule="auto"/>
        <w:ind w:left="360"/>
        <w:rPr>
          <w:rFonts w:ascii="Times New Roman" w:hAnsi="Times New Roman" w:cs="Times New Roman"/>
          <w:b/>
          <w:bCs/>
        </w:rPr>
      </w:pPr>
      <w:r w:rsidRPr="008B07FB">
        <w:rPr>
          <w:rFonts w:ascii="Times New Roman" w:hAnsi="Times New Roman" w:cs="Times New Roman"/>
          <w:b/>
          <w:bCs/>
        </w:rPr>
        <w:t>Ajay Vikram – Event Details and Payment Page</w:t>
      </w:r>
    </w:p>
    <w:p w14:paraId="6861B286" w14:textId="77777777" w:rsid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 xml:space="preserve">Ajay implemented the event details modal and payment confirmation interface. When a user selects an event from the discovery page, a modal window appears displaying detailed information about the event such as description, venue, instructions, and participation fee. HTML structures the modal layout and payment overlay components. CSS enhances the visual appearance through modal animations, overlays, and responsive styling. JavaScript controls modal interactions, event selection from the modal, and the </w:t>
      </w:r>
      <w:r w:rsidRPr="008B07FB">
        <w:rPr>
          <w:rFonts w:ascii="Times New Roman" w:hAnsi="Times New Roman" w:cs="Times New Roman"/>
        </w:rPr>
        <w:lastRenderedPageBreak/>
        <w:t>payment confirmation workflow. The payment overlay allows users to review the total fee and confirm their registration after completing the payment process.</w:t>
      </w:r>
    </w:p>
    <w:p w14:paraId="7B5B1FF0" w14:textId="0458DF9C" w:rsidR="008B07FB" w:rsidRPr="008B07FB" w:rsidRDefault="00D6275B" w:rsidP="008B07FB">
      <w:pPr>
        <w:spacing w:line="360" w:lineRule="auto"/>
        <w:ind w:left="360"/>
        <w:rPr>
          <w:rFonts w:ascii="Times New Roman" w:hAnsi="Times New Roman" w:cs="Times New Roman"/>
          <w:sz w:val="36"/>
          <w:szCs w:val="36"/>
        </w:rPr>
      </w:pPr>
      <w:r>
        <w:rPr>
          <w:rFonts w:ascii="Times New Roman" w:hAnsi="Times New Roman" w:cs="Times New Roman"/>
          <w:b/>
          <w:bCs/>
          <w:sz w:val="36"/>
          <w:szCs w:val="36"/>
          <w:lang w:val="en-US"/>
        </w:rPr>
        <w:t xml:space="preserve">7. </w:t>
      </w:r>
      <w:r w:rsidR="008B07FB" w:rsidRPr="008B07FB">
        <w:rPr>
          <w:rFonts w:ascii="Times New Roman" w:hAnsi="Times New Roman" w:cs="Times New Roman"/>
          <w:b/>
          <w:bCs/>
          <w:sz w:val="36"/>
          <w:szCs w:val="36"/>
          <w:lang w:val="en-US"/>
        </w:rPr>
        <w:t>Code Samples</w:t>
      </w:r>
    </w:p>
    <w:p w14:paraId="1A2582A0" w14:textId="77777777" w:rsidR="008B07FB" w:rsidRPr="008B07FB" w:rsidRDefault="008B07FB" w:rsidP="008B07FB">
      <w:pPr>
        <w:pStyle w:val="ListParagraph"/>
        <w:numPr>
          <w:ilvl w:val="0"/>
          <w:numId w:val="9"/>
        </w:numPr>
        <w:spacing w:line="360" w:lineRule="auto"/>
        <w:rPr>
          <w:rFonts w:ascii="Times New Roman" w:hAnsi="Times New Roman" w:cs="Times New Roman"/>
          <w:b/>
          <w:bCs/>
        </w:rPr>
      </w:pPr>
      <w:r w:rsidRPr="008B07FB">
        <w:rPr>
          <w:rFonts w:ascii="Times New Roman" w:hAnsi="Times New Roman" w:cs="Times New Roman"/>
          <w:b/>
          <w:bCs/>
        </w:rPr>
        <w:t>HTML Code Snippet (Event Discovery Section)</w:t>
      </w:r>
      <w:r w:rsidRPr="008B07FB">
        <w:rPr>
          <w:rFonts w:ascii="Times New Roman" w:hAnsi="Times New Roman" w:cs="Times New Roman"/>
          <w:b/>
          <w:bCs/>
        </w:rPr>
        <w:t xml:space="preserve"> </w:t>
      </w:r>
    </w:p>
    <w:p w14:paraId="72FE389A" w14:textId="403DB3BF"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The following HTML snippet shows the structure used to display the list of events dynamically in the event discovery section.</w:t>
      </w:r>
    </w:p>
    <w:p w14:paraId="7D28A438"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&lt;section id="events" class="events-section"&gt;</w:t>
      </w:r>
    </w:p>
    <w:p w14:paraId="1B30FACC"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 xml:space="preserve">    &lt;h2 class="section-title"&gt;Discover Events&lt;/h2&gt;</w:t>
      </w:r>
    </w:p>
    <w:p w14:paraId="411220BA" w14:textId="77777777" w:rsidR="008B07FB" w:rsidRPr="008B07FB" w:rsidRDefault="008B07FB" w:rsidP="008B07FB">
      <w:pPr>
        <w:spacing w:line="360" w:lineRule="auto"/>
        <w:ind w:left="360"/>
        <w:rPr>
          <w:rFonts w:ascii="Times New Roman" w:hAnsi="Times New Roman" w:cs="Times New Roman"/>
        </w:rPr>
      </w:pPr>
    </w:p>
    <w:p w14:paraId="6F7E5762"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 xml:space="preserve">    &lt;div class="event-grid" id="</w:t>
      </w:r>
      <w:proofErr w:type="spellStart"/>
      <w:r w:rsidRPr="008B07FB">
        <w:rPr>
          <w:rFonts w:ascii="Times New Roman" w:hAnsi="Times New Roman" w:cs="Times New Roman"/>
        </w:rPr>
        <w:t>eventGrid</w:t>
      </w:r>
      <w:proofErr w:type="spellEnd"/>
      <w:r w:rsidRPr="008B07FB">
        <w:rPr>
          <w:rFonts w:ascii="Times New Roman" w:hAnsi="Times New Roman" w:cs="Times New Roman"/>
        </w:rPr>
        <w:t>"&gt;</w:t>
      </w:r>
    </w:p>
    <w:p w14:paraId="5CEB464F"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 xml:space="preserve">        </w:t>
      </w:r>
      <w:proofErr w:type="gramStart"/>
      <w:r w:rsidRPr="008B07FB">
        <w:rPr>
          <w:rFonts w:ascii="Times New Roman" w:hAnsi="Times New Roman" w:cs="Times New Roman"/>
        </w:rPr>
        <w:t>&lt;!--</w:t>
      </w:r>
      <w:proofErr w:type="gramEnd"/>
      <w:r w:rsidRPr="008B07FB">
        <w:rPr>
          <w:rFonts w:ascii="Times New Roman" w:hAnsi="Times New Roman" w:cs="Times New Roman"/>
        </w:rPr>
        <w:t xml:space="preserve"> Event cards will be generated dynamically --&gt;</w:t>
      </w:r>
    </w:p>
    <w:p w14:paraId="48F51A58"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 xml:space="preserve">    &lt;/div&gt;</w:t>
      </w:r>
    </w:p>
    <w:p w14:paraId="2DDF1904" w14:textId="27FFF890" w:rsid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&lt;/section&gt;</w:t>
      </w:r>
    </w:p>
    <w:p w14:paraId="7C7BDD87" w14:textId="287A1D1B" w:rsid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This section acts as a container where JavaScript dynamically inserts event cards based on the available event data.</w:t>
      </w:r>
    </w:p>
    <w:p w14:paraId="28E29A4C" w14:textId="77777777" w:rsidR="008B07FB" w:rsidRPr="008B07FB" w:rsidRDefault="008B07FB" w:rsidP="008B07FB">
      <w:pPr>
        <w:pStyle w:val="ListParagraph"/>
        <w:numPr>
          <w:ilvl w:val="0"/>
          <w:numId w:val="9"/>
        </w:numPr>
        <w:spacing w:line="360" w:lineRule="auto"/>
        <w:rPr>
          <w:rFonts w:ascii="Times New Roman" w:hAnsi="Times New Roman" w:cs="Times New Roman"/>
          <w:b/>
          <w:bCs/>
        </w:rPr>
      </w:pPr>
      <w:r w:rsidRPr="008B07FB">
        <w:rPr>
          <w:rFonts w:ascii="Times New Roman" w:hAnsi="Times New Roman" w:cs="Times New Roman"/>
          <w:b/>
          <w:bCs/>
        </w:rPr>
        <w:t>CSS Code Snippet (Event Card Styling)</w:t>
      </w:r>
      <w:r w:rsidRPr="008B07FB">
        <w:rPr>
          <w:rFonts w:ascii="Times New Roman" w:hAnsi="Times New Roman" w:cs="Times New Roman"/>
          <w:b/>
          <w:bCs/>
        </w:rPr>
        <w:t xml:space="preserve"> </w:t>
      </w:r>
    </w:p>
    <w:p w14:paraId="75B08983" w14:textId="2C5A8D11"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The following CSS snippet is used to style the event cards and create a visually appealing grid layout.</w:t>
      </w:r>
    </w:p>
    <w:p w14:paraId="1AA3B746" w14:textId="77777777" w:rsidR="008B07FB" w:rsidRPr="008B07FB" w:rsidRDefault="008B07FB" w:rsidP="008B07FB">
      <w:pPr>
        <w:spacing w:line="360" w:lineRule="auto"/>
        <w:ind w:left="360"/>
        <w:rPr>
          <w:rFonts w:ascii="Times New Roman" w:hAnsi="Times New Roman" w:cs="Times New Roman"/>
          <w:lang w:val="en-US"/>
        </w:rPr>
      </w:pPr>
      <w:proofErr w:type="gramStart"/>
      <w:r w:rsidRPr="008B07FB">
        <w:rPr>
          <w:rFonts w:ascii="Times New Roman" w:hAnsi="Times New Roman" w:cs="Times New Roman"/>
          <w:lang w:val="en-US"/>
        </w:rPr>
        <w:t>.event</w:t>
      </w:r>
      <w:proofErr w:type="gramEnd"/>
      <w:r w:rsidRPr="008B07FB">
        <w:rPr>
          <w:rFonts w:ascii="Times New Roman" w:hAnsi="Times New Roman" w:cs="Times New Roman"/>
          <w:lang w:val="en-US"/>
        </w:rPr>
        <w:t>-grid {</w:t>
      </w:r>
    </w:p>
    <w:p w14:paraId="15BAC4B6" w14:textId="77777777" w:rsidR="008B07FB" w:rsidRPr="008B07FB"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t xml:space="preserve">    display: grid;</w:t>
      </w:r>
    </w:p>
    <w:p w14:paraId="39192A26" w14:textId="77777777" w:rsidR="008B07FB" w:rsidRPr="008B07FB"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t xml:space="preserve">    grid-template-columns: </w:t>
      </w:r>
      <w:proofErr w:type="gramStart"/>
      <w:r w:rsidRPr="008B07FB">
        <w:rPr>
          <w:rFonts w:ascii="Times New Roman" w:hAnsi="Times New Roman" w:cs="Times New Roman"/>
          <w:lang w:val="en-US"/>
        </w:rPr>
        <w:t>repeat(</w:t>
      </w:r>
      <w:proofErr w:type="gramEnd"/>
      <w:r w:rsidRPr="008B07FB">
        <w:rPr>
          <w:rFonts w:ascii="Times New Roman" w:hAnsi="Times New Roman" w:cs="Times New Roman"/>
          <w:lang w:val="en-US"/>
        </w:rPr>
        <w:t xml:space="preserve">auto-fill, </w:t>
      </w:r>
      <w:proofErr w:type="gramStart"/>
      <w:r w:rsidRPr="008B07FB">
        <w:rPr>
          <w:rFonts w:ascii="Times New Roman" w:hAnsi="Times New Roman" w:cs="Times New Roman"/>
          <w:lang w:val="en-US"/>
        </w:rPr>
        <w:t>minmax(</w:t>
      </w:r>
      <w:proofErr w:type="gramEnd"/>
      <w:r w:rsidRPr="008B07FB">
        <w:rPr>
          <w:rFonts w:ascii="Times New Roman" w:hAnsi="Times New Roman" w:cs="Times New Roman"/>
          <w:lang w:val="en-US"/>
        </w:rPr>
        <w:t>300px, 1fr));</w:t>
      </w:r>
    </w:p>
    <w:p w14:paraId="1572B7D8" w14:textId="77777777" w:rsidR="008B07FB" w:rsidRPr="008B07FB"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t xml:space="preserve">    gap: 2rem;</w:t>
      </w:r>
    </w:p>
    <w:p w14:paraId="6D038A3F" w14:textId="77777777" w:rsidR="008B07FB" w:rsidRPr="008B07FB"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t>}</w:t>
      </w:r>
    </w:p>
    <w:p w14:paraId="3BDB763E" w14:textId="77777777" w:rsidR="008B07FB" w:rsidRPr="008B07FB" w:rsidRDefault="008B07FB" w:rsidP="008B07FB">
      <w:pPr>
        <w:spacing w:line="360" w:lineRule="auto"/>
        <w:ind w:left="360"/>
        <w:rPr>
          <w:rFonts w:ascii="Times New Roman" w:hAnsi="Times New Roman" w:cs="Times New Roman"/>
          <w:lang w:val="en-US"/>
        </w:rPr>
      </w:pPr>
    </w:p>
    <w:p w14:paraId="6D53FCF7" w14:textId="77777777" w:rsidR="008B07FB" w:rsidRPr="008B07FB" w:rsidRDefault="008B07FB" w:rsidP="008B07FB">
      <w:pPr>
        <w:spacing w:line="360" w:lineRule="auto"/>
        <w:ind w:left="360"/>
        <w:rPr>
          <w:rFonts w:ascii="Times New Roman" w:hAnsi="Times New Roman" w:cs="Times New Roman"/>
          <w:lang w:val="en-US"/>
        </w:rPr>
      </w:pPr>
      <w:proofErr w:type="gramStart"/>
      <w:r w:rsidRPr="008B07FB">
        <w:rPr>
          <w:rFonts w:ascii="Times New Roman" w:hAnsi="Times New Roman" w:cs="Times New Roman"/>
          <w:lang w:val="en-US"/>
        </w:rPr>
        <w:t>.event</w:t>
      </w:r>
      <w:proofErr w:type="gramEnd"/>
      <w:r w:rsidRPr="008B07FB">
        <w:rPr>
          <w:rFonts w:ascii="Times New Roman" w:hAnsi="Times New Roman" w:cs="Times New Roman"/>
          <w:lang w:val="en-US"/>
        </w:rPr>
        <w:t>-card {</w:t>
      </w:r>
    </w:p>
    <w:p w14:paraId="4A1C84C5" w14:textId="77777777" w:rsidR="008B07FB" w:rsidRPr="008B07FB"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lastRenderedPageBreak/>
        <w:t xml:space="preserve">    border-radius: 16px;</w:t>
      </w:r>
    </w:p>
    <w:p w14:paraId="431E48EA" w14:textId="77777777" w:rsidR="008B07FB" w:rsidRPr="008B07FB"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t xml:space="preserve">    padding: 1.5rem;</w:t>
      </w:r>
    </w:p>
    <w:p w14:paraId="7BE0208E" w14:textId="77777777" w:rsidR="008B07FB" w:rsidRPr="008B07FB"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t xml:space="preserve">    border: 1px solid </w:t>
      </w:r>
      <w:proofErr w:type="gramStart"/>
      <w:r w:rsidRPr="008B07FB">
        <w:rPr>
          <w:rFonts w:ascii="Times New Roman" w:hAnsi="Times New Roman" w:cs="Times New Roman"/>
          <w:lang w:val="en-US"/>
        </w:rPr>
        <w:t>var(</w:t>
      </w:r>
      <w:proofErr w:type="gramEnd"/>
      <w:r w:rsidRPr="008B07FB">
        <w:rPr>
          <w:rFonts w:ascii="Times New Roman" w:hAnsi="Times New Roman" w:cs="Times New Roman"/>
          <w:lang w:val="en-US"/>
        </w:rPr>
        <w:t>--border-color);</w:t>
      </w:r>
    </w:p>
    <w:p w14:paraId="604DE8D6" w14:textId="77777777" w:rsidR="008B07FB" w:rsidRPr="008B07FB"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t xml:space="preserve">    transition: transform 0.3s;</w:t>
      </w:r>
    </w:p>
    <w:p w14:paraId="27EA4052" w14:textId="77777777" w:rsidR="008B07FB" w:rsidRPr="008B07FB"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t>}</w:t>
      </w:r>
    </w:p>
    <w:p w14:paraId="60B256D0" w14:textId="77777777" w:rsidR="008B07FB" w:rsidRPr="008B07FB" w:rsidRDefault="008B07FB" w:rsidP="008B07FB">
      <w:pPr>
        <w:spacing w:line="360" w:lineRule="auto"/>
        <w:ind w:left="360"/>
        <w:rPr>
          <w:rFonts w:ascii="Times New Roman" w:hAnsi="Times New Roman" w:cs="Times New Roman"/>
          <w:lang w:val="en-US"/>
        </w:rPr>
      </w:pPr>
    </w:p>
    <w:p w14:paraId="34B95F47" w14:textId="77777777" w:rsidR="008B07FB" w:rsidRPr="008B07FB" w:rsidRDefault="008B07FB" w:rsidP="008B07FB">
      <w:pPr>
        <w:spacing w:line="360" w:lineRule="auto"/>
        <w:ind w:left="360"/>
        <w:rPr>
          <w:rFonts w:ascii="Times New Roman" w:hAnsi="Times New Roman" w:cs="Times New Roman"/>
          <w:lang w:val="en-US"/>
        </w:rPr>
      </w:pPr>
      <w:proofErr w:type="gramStart"/>
      <w:r w:rsidRPr="008B07FB">
        <w:rPr>
          <w:rFonts w:ascii="Times New Roman" w:hAnsi="Times New Roman" w:cs="Times New Roman"/>
          <w:lang w:val="en-US"/>
        </w:rPr>
        <w:t>.</w:t>
      </w:r>
      <w:proofErr w:type="spellStart"/>
      <w:r w:rsidRPr="008B07FB">
        <w:rPr>
          <w:rFonts w:ascii="Times New Roman" w:hAnsi="Times New Roman" w:cs="Times New Roman"/>
          <w:lang w:val="en-US"/>
        </w:rPr>
        <w:t>event</w:t>
      </w:r>
      <w:proofErr w:type="gramEnd"/>
      <w:r w:rsidRPr="008B07FB">
        <w:rPr>
          <w:rFonts w:ascii="Times New Roman" w:hAnsi="Times New Roman" w:cs="Times New Roman"/>
          <w:lang w:val="en-US"/>
        </w:rPr>
        <w:t>-</w:t>
      </w:r>
      <w:proofErr w:type="gramStart"/>
      <w:r w:rsidRPr="008B07FB">
        <w:rPr>
          <w:rFonts w:ascii="Times New Roman" w:hAnsi="Times New Roman" w:cs="Times New Roman"/>
          <w:lang w:val="en-US"/>
        </w:rPr>
        <w:t>card:hover</w:t>
      </w:r>
      <w:proofErr w:type="spellEnd"/>
      <w:proofErr w:type="gramEnd"/>
      <w:r w:rsidRPr="008B07FB">
        <w:rPr>
          <w:rFonts w:ascii="Times New Roman" w:hAnsi="Times New Roman" w:cs="Times New Roman"/>
          <w:lang w:val="en-US"/>
        </w:rPr>
        <w:t xml:space="preserve"> {</w:t>
      </w:r>
    </w:p>
    <w:p w14:paraId="4688E7FB" w14:textId="77777777" w:rsidR="008B07FB" w:rsidRPr="008B07FB"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t xml:space="preserve">    transform: </w:t>
      </w:r>
      <w:proofErr w:type="spellStart"/>
      <w:r w:rsidRPr="008B07FB">
        <w:rPr>
          <w:rFonts w:ascii="Times New Roman" w:hAnsi="Times New Roman" w:cs="Times New Roman"/>
          <w:lang w:val="en-US"/>
        </w:rPr>
        <w:t>translateY</w:t>
      </w:r>
      <w:proofErr w:type="spellEnd"/>
      <w:r w:rsidRPr="008B07FB">
        <w:rPr>
          <w:rFonts w:ascii="Times New Roman" w:hAnsi="Times New Roman" w:cs="Times New Roman"/>
          <w:lang w:val="en-US"/>
        </w:rPr>
        <w:t>(-5px);</w:t>
      </w:r>
    </w:p>
    <w:p w14:paraId="2527C733" w14:textId="0D386313" w:rsidR="00392770" w:rsidRDefault="008B07FB" w:rsidP="008B07FB">
      <w:pPr>
        <w:spacing w:line="360" w:lineRule="auto"/>
        <w:ind w:left="360"/>
        <w:rPr>
          <w:rFonts w:ascii="Times New Roman" w:hAnsi="Times New Roman" w:cs="Times New Roman"/>
          <w:lang w:val="en-US"/>
        </w:rPr>
      </w:pPr>
      <w:r w:rsidRPr="008B07FB">
        <w:rPr>
          <w:rFonts w:ascii="Times New Roman" w:hAnsi="Times New Roman" w:cs="Times New Roman"/>
          <w:lang w:val="en-US"/>
        </w:rPr>
        <w:t>}</w:t>
      </w:r>
    </w:p>
    <w:p w14:paraId="1FCBBC0E" w14:textId="06A9B44E" w:rsid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This styling ensures that event cards are arranged in a responsive grid layout and provides hover animations for better user experience.</w:t>
      </w:r>
    </w:p>
    <w:p w14:paraId="178F6E87" w14:textId="6D1DB457" w:rsidR="008B07FB" w:rsidRPr="008B07FB" w:rsidRDefault="008B07FB" w:rsidP="008B07FB">
      <w:pPr>
        <w:pStyle w:val="ListParagraph"/>
        <w:numPr>
          <w:ilvl w:val="0"/>
          <w:numId w:val="9"/>
        </w:numPr>
        <w:spacing w:line="360" w:lineRule="auto"/>
        <w:rPr>
          <w:rFonts w:ascii="Times New Roman" w:hAnsi="Times New Roman" w:cs="Times New Roman"/>
          <w:b/>
          <w:bCs/>
        </w:rPr>
      </w:pPr>
      <w:r w:rsidRPr="008B07FB">
        <w:rPr>
          <w:rFonts w:ascii="Times New Roman" w:hAnsi="Times New Roman" w:cs="Times New Roman"/>
          <w:b/>
          <w:bCs/>
        </w:rPr>
        <w:t>JavaScript Code Snippet (Dynamic Event Rendering)</w:t>
      </w:r>
    </w:p>
    <w:p w14:paraId="748FE650"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The following JavaScript function dynamically generates event cards and inserts them into the webpage.</w:t>
      </w:r>
    </w:p>
    <w:p w14:paraId="4F8390E2"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 xml:space="preserve">function </w:t>
      </w:r>
      <w:proofErr w:type="spellStart"/>
      <w:r w:rsidRPr="008B07FB">
        <w:rPr>
          <w:rFonts w:ascii="Times New Roman" w:hAnsi="Times New Roman" w:cs="Times New Roman"/>
        </w:rPr>
        <w:t>renderEventCards</w:t>
      </w:r>
      <w:proofErr w:type="spellEnd"/>
      <w:r w:rsidRPr="008B07FB">
        <w:rPr>
          <w:rFonts w:ascii="Times New Roman" w:hAnsi="Times New Roman" w:cs="Times New Roman"/>
        </w:rPr>
        <w:t>(data) {</w:t>
      </w:r>
      <w:r w:rsidRPr="008B07FB">
        <w:rPr>
          <w:rFonts w:ascii="Times New Roman" w:hAnsi="Times New Roman" w:cs="Times New Roman"/>
        </w:rPr>
        <w:br/>
      </w:r>
      <w:r w:rsidRPr="008B07FB">
        <w:rPr>
          <w:rFonts w:ascii="Times New Roman" w:hAnsi="Times New Roman" w:cs="Times New Roman"/>
        </w:rPr>
        <w:br/>
        <w:t xml:space="preserve">    let </w:t>
      </w:r>
      <w:proofErr w:type="spellStart"/>
      <w:r w:rsidRPr="008B07FB">
        <w:rPr>
          <w:rFonts w:ascii="Times New Roman" w:hAnsi="Times New Roman" w:cs="Times New Roman"/>
        </w:rPr>
        <w:t>cardsHTML</w:t>
      </w:r>
      <w:proofErr w:type="spellEnd"/>
      <w:r w:rsidRPr="008B07FB">
        <w:rPr>
          <w:rFonts w:ascii="Times New Roman" w:hAnsi="Times New Roman" w:cs="Times New Roman"/>
        </w:rPr>
        <w:t xml:space="preserve"> = "";</w:t>
      </w:r>
      <w:r w:rsidRPr="008B07FB">
        <w:rPr>
          <w:rFonts w:ascii="Times New Roman" w:hAnsi="Times New Roman" w:cs="Times New Roman"/>
        </w:rPr>
        <w:br/>
      </w:r>
      <w:r w:rsidRPr="008B07FB">
        <w:rPr>
          <w:rFonts w:ascii="Times New Roman" w:hAnsi="Times New Roman" w:cs="Times New Roman"/>
        </w:rPr>
        <w:br/>
        <w:t xml:space="preserve">    for (</w:t>
      </w:r>
      <w:proofErr w:type="spellStart"/>
      <w:r w:rsidRPr="008B07FB">
        <w:rPr>
          <w:rFonts w:ascii="Times New Roman" w:hAnsi="Times New Roman" w:cs="Times New Roman"/>
        </w:rPr>
        <w:t>const</w:t>
      </w:r>
      <w:proofErr w:type="spellEnd"/>
      <w:r w:rsidRPr="008B07FB">
        <w:rPr>
          <w:rFonts w:ascii="Times New Roman" w:hAnsi="Times New Roman" w:cs="Times New Roman"/>
        </w:rPr>
        <w:t xml:space="preserve"> event of data) {</w:t>
      </w:r>
      <w:r w:rsidRPr="008B07FB">
        <w:rPr>
          <w:rFonts w:ascii="Times New Roman" w:hAnsi="Times New Roman" w:cs="Times New Roman"/>
        </w:rPr>
        <w:br/>
      </w:r>
      <w:r w:rsidRPr="008B07FB">
        <w:rPr>
          <w:rFonts w:ascii="Times New Roman" w:hAnsi="Times New Roman" w:cs="Times New Roman"/>
        </w:rPr>
        <w:br/>
        <w:t xml:space="preserve">        </w:t>
      </w:r>
      <w:proofErr w:type="spellStart"/>
      <w:r w:rsidRPr="008B07FB">
        <w:rPr>
          <w:rFonts w:ascii="Times New Roman" w:hAnsi="Times New Roman" w:cs="Times New Roman"/>
        </w:rPr>
        <w:t>cardsHTML</w:t>
      </w:r>
      <w:proofErr w:type="spellEnd"/>
      <w:r w:rsidRPr="008B07FB">
        <w:rPr>
          <w:rFonts w:ascii="Times New Roman" w:hAnsi="Times New Roman" w:cs="Times New Roman"/>
        </w:rPr>
        <w:t xml:space="preserve"> += `</w:t>
      </w:r>
      <w:r w:rsidRPr="008B07FB">
        <w:rPr>
          <w:rFonts w:ascii="Times New Roman" w:hAnsi="Times New Roman" w:cs="Times New Roman"/>
        </w:rPr>
        <w:br/>
        <w:t xml:space="preserve">        &lt;div class="event-card"&gt;</w:t>
      </w:r>
      <w:r w:rsidRPr="008B07FB">
        <w:rPr>
          <w:rFonts w:ascii="Times New Roman" w:hAnsi="Times New Roman" w:cs="Times New Roman"/>
        </w:rPr>
        <w:br/>
        <w:t xml:space="preserve">            &lt;h3&gt;${</w:t>
      </w:r>
      <w:proofErr w:type="spellStart"/>
      <w:r w:rsidRPr="008B07FB">
        <w:rPr>
          <w:rFonts w:ascii="Times New Roman" w:hAnsi="Times New Roman" w:cs="Times New Roman"/>
        </w:rPr>
        <w:t>event.title</w:t>
      </w:r>
      <w:proofErr w:type="spellEnd"/>
      <w:r w:rsidRPr="008B07FB">
        <w:rPr>
          <w:rFonts w:ascii="Times New Roman" w:hAnsi="Times New Roman" w:cs="Times New Roman"/>
        </w:rPr>
        <w:t>}&lt;/h3&gt;</w:t>
      </w:r>
      <w:r w:rsidRPr="008B07FB">
        <w:rPr>
          <w:rFonts w:ascii="Times New Roman" w:hAnsi="Times New Roman" w:cs="Times New Roman"/>
        </w:rPr>
        <w:br/>
        <w:t xml:space="preserve">            &lt;p&gt;${</w:t>
      </w:r>
      <w:proofErr w:type="spellStart"/>
      <w:r w:rsidRPr="008B07FB">
        <w:rPr>
          <w:rFonts w:ascii="Times New Roman" w:hAnsi="Times New Roman" w:cs="Times New Roman"/>
        </w:rPr>
        <w:t>event.desc</w:t>
      </w:r>
      <w:proofErr w:type="spellEnd"/>
      <w:r w:rsidRPr="008B07FB">
        <w:rPr>
          <w:rFonts w:ascii="Times New Roman" w:hAnsi="Times New Roman" w:cs="Times New Roman"/>
        </w:rPr>
        <w:t>}&lt;/p&gt;</w:t>
      </w:r>
      <w:r w:rsidRPr="008B07FB">
        <w:rPr>
          <w:rFonts w:ascii="Times New Roman" w:hAnsi="Times New Roman" w:cs="Times New Roman"/>
        </w:rPr>
        <w:br/>
        <w:t xml:space="preserve">            &lt;span&gt;₹${</w:t>
      </w:r>
      <w:proofErr w:type="spellStart"/>
      <w:r w:rsidRPr="008B07FB">
        <w:rPr>
          <w:rFonts w:ascii="Times New Roman" w:hAnsi="Times New Roman" w:cs="Times New Roman"/>
        </w:rPr>
        <w:t>event.price</w:t>
      </w:r>
      <w:proofErr w:type="spellEnd"/>
      <w:r w:rsidRPr="008B07FB">
        <w:rPr>
          <w:rFonts w:ascii="Times New Roman" w:hAnsi="Times New Roman" w:cs="Times New Roman"/>
        </w:rPr>
        <w:t>}&lt;/span&gt;</w:t>
      </w:r>
      <w:r w:rsidRPr="008B07FB">
        <w:rPr>
          <w:rFonts w:ascii="Times New Roman" w:hAnsi="Times New Roman" w:cs="Times New Roman"/>
        </w:rPr>
        <w:br/>
        <w:t xml:space="preserve">        &lt;/div&gt;</w:t>
      </w:r>
      <w:r w:rsidRPr="008B07FB">
        <w:rPr>
          <w:rFonts w:ascii="Times New Roman" w:hAnsi="Times New Roman" w:cs="Times New Roman"/>
        </w:rPr>
        <w:br/>
        <w:t xml:space="preserve">        `;</w:t>
      </w:r>
      <w:r w:rsidRPr="008B07FB">
        <w:rPr>
          <w:rFonts w:ascii="Times New Roman" w:hAnsi="Times New Roman" w:cs="Times New Roman"/>
        </w:rPr>
        <w:br/>
        <w:t xml:space="preserve">    }</w:t>
      </w:r>
      <w:r w:rsidRPr="008B07FB">
        <w:rPr>
          <w:rFonts w:ascii="Times New Roman" w:hAnsi="Times New Roman" w:cs="Times New Roman"/>
        </w:rPr>
        <w:br/>
      </w:r>
      <w:r w:rsidRPr="008B07FB">
        <w:rPr>
          <w:rFonts w:ascii="Times New Roman" w:hAnsi="Times New Roman" w:cs="Times New Roman"/>
        </w:rPr>
        <w:br/>
      </w:r>
      <w:r w:rsidRPr="008B07FB">
        <w:rPr>
          <w:rFonts w:ascii="Times New Roman" w:hAnsi="Times New Roman" w:cs="Times New Roman"/>
        </w:rPr>
        <w:lastRenderedPageBreak/>
        <w:t xml:space="preserve">    </w:t>
      </w:r>
      <w:proofErr w:type="spellStart"/>
      <w:r w:rsidRPr="008B07FB">
        <w:rPr>
          <w:rFonts w:ascii="Times New Roman" w:hAnsi="Times New Roman" w:cs="Times New Roman"/>
        </w:rPr>
        <w:t>eventGrid.innerHTML</w:t>
      </w:r>
      <w:proofErr w:type="spellEnd"/>
      <w:r w:rsidRPr="008B07FB">
        <w:rPr>
          <w:rFonts w:ascii="Times New Roman" w:hAnsi="Times New Roman" w:cs="Times New Roman"/>
        </w:rPr>
        <w:t xml:space="preserve"> = </w:t>
      </w:r>
      <w:proofErr w:type="spellStart"/>
      <w:r w:rsidRPr="008B07FB">
        <w:rPr>
          <w:rFonts w:ascii="Times New Roman" w:hAnsi="Times New Roman" w:cs="Times New Roman"/>
        </w:rPr>
        <w:t>cardsHTML</w:t>
      </w:r>
      <w:proofErr w:type="spellEnd"/>
      <w:r w:rsidRPr="008B07FB">
        <w:rPr>
          <w:rFonts w:ascii="Times New Roman" w:hAnsi="Times New Roman" w:cs="Times New Roman"/>
        </w:rPr>
        <w:t>;</w:t>
      </w:r>
      <w:r w:rsidRPr="008B07FB">
        <w:rPr>
          <w:rFonts w:ascii="Times New Roman" w:hAnsi="Times New Roman" w:cs="Times New Roman"/>
        </w:rPr>
        <w:br/>
        <w:t>}</w:t>
      </w:r>
    </w:p>
    <w:p w14:paraId="055A17D4" w14:textId="77777777" w:rsidR="008B07FB" w:rsidRPr="008B07FB" w:rsidRDefault="008B07FB" w:rsidP="008B07FB">
      <w:pPr>
        <w:spacing w:line="360" w:lineRule="auto"/>
        <w:ind w:left="360"/>
        <w:rPr>
          <w:rFonts w:ascii="Times New Roman" w:hAnsi="Times New Roman" w:cs="Times New Roman"/>
        </w:rPr>
      </w:pPr>
      <w:r w:rsidRPr="008B07FB">
        <w:rPr>
          <w:rFonts w:ascii="Times New Roman" w:hAnsi="Times New Roman" w:cs="Times New Roman"/>
        </w:rPr>
        <w:t>This function loops through the event dataset and dynamically creates event cards using DOM manipulation. It allows the webpage to update automatically whenever the event data changes.</w:t>
      </w:r>
    </w:p>
    <w:p w14:paraId="4DF62D09" w14:textId="3454802C" w:rsidR="008B07FB" w:rsidRDefault="00D6275B" w:rsidP="008B07FB">
      <w:pPr>
        <w:spacing w:line="360" w:lineRule="auto"/>
        <w:ind w:left="360"/>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8. </w:t>
      </w:r>
      <w:r w:rsidR="008B07FB" w:rsidRPr="008B07FB">
        <w:rPr>
          <w:rFonts w:ascii="Times New Roman" w:hAnsi="Times New Roman" w:cs="Times New Roman"/>
          <w:b/>
          <w:bCs/>
          <w:sz w:val="36"/>
          <w:szCs w:val="36"/>
          <w:lang w:val="en-US"/>
        </w:rPr>
        <w:t>Screenshots of Output</w:t>
      </w:r>
    </w:p>
    <w:p w14:paraId="17E5C0C2" w14:textId="17812493" w:rsidR="00D6275B" w:rsidRDefault="00D6275B" w:rsidP="008B07FB">
      <w:pPr>
        <w:spacing w:line="360" w:lineRule="auto"/>
        <w:ind w:left="360"/>
        <w:rPr>
          <w:rFonts w:ascii="Times New Roman" w:hAnsi="Times New Roman" w:cs="Times New Roman"/>
          <w:sz w:val="36"/>
          <w:szCs w:val="36"/>
          <w:lang w:val="en-US"/>
        </w:rPr>
      </w:pPr>
      <w:r w:rsidRPr="00D6275B">
        <w:rPr>
          <w:rFonts w:ascii="Times New Roman" w:hAnsi="Times New Roman" w:cs="Times New Roman"/>
          <w:noProof/>
          <w:sz w:val="36"/>
          <w:szCs w:val="36"/>
          <w:lang w:val="en-US"/>
        </w:rPr>
        <w:drawing>
          <wp:inline distT="0" distB="0" distL="0" distR="0" wp14:anchorId="563E0D60" wp14:editId="4F7170F0">
            <wp:extent cx="5731510" cy="2740025"/>
            <wp:effectExtent l="0" t="0" r="2540" b="3175"/>
            <wp:docPr id="105077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noFill/>
                    <a:ln>
                      <a:noFill/>
                    </a:ln>
                  </pic:spPr>
                </pic:pic>
              </a:graphicData>
            </a:graphic>
          </wp:inline>
        </w:drawing>
      </w:r>
    </w:p>
    <w:p w14:paraId="14927835" w14:textId="5D31FD9A" w:rsidR="00D6275B" w:rsidRDefault="00D6275B" w:rsidP="008B07FB">
      <w:pPr>
        <w:spacing w:line="360" w:lineRule="auto"/>
        <w:ind w:left="360"/>
        <w:rPr>
          <w:rFonts w:ascii="Times New Roman" w:hAnsi="Times New Roman" w:cs="Times New Roman"/>
          <w:sz w:val="36"/>
          <w:szCs w:val="36"/>
          <w:lang w:val="en-US"/>
        </w:rPr>
      </w:pPr>
      <w:r>
        <w:rPr>
          <w:noProof/>
        </w:rPr>
        <w:drawing>
          <wp:inline distT="0" distB="0" distL="0" distR="0" wp14:anchorId="5E86AC99" wp14:editId="0FB28A54">
            <wp:extent cx="5731510" cy="2302510"/>
            <wp:effectExtent l="0" t="0" r="2540" b="2540"/>
            <wp:docPr id="187656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02510"/>
                    </a:xfrm>
                    <a:prstGeom prst="rect">
                      <a:avLst/>
                    </a:prstGeom>
                    <a:noFill/>
                    <a:ln>
                      <a:noFill/>
                    </a:ln>
                  </pic:spPr>
                </pic:pic>
              </a:graphicData>
            </a:graphic>
          </wp:inline>
        </w:drawing>
      </w:r>
    </w:p>
    <w:p w14:paraId="769C68B1" w14:textId="193B6A21" w:rsidR="00D6275B" w:rsidRDefault="00D6275B" w:rsidP="008B07FB">
      <w:pPr>
        <w:spacing w:line="360" w:lineRule="auto"/>
        <w:ind w:left="360"/>
        <w:rPr>
          <w:rFonts w:ascii="Times New Roman" w:hAnsi="Times New Roman" w:cs="Times New Roman"/>
          <w:sz w:val="36"/>
          <w:szCs w:val="36"/>
          <w:lang w:val="en-US"/>
        </w:rPr>
      </w:pPr>
      <w:r>
        <w:rPr>
          <w:noProof/>
        </w:rPr>
        <w:lastRenderedPageBreak/>
        <w:drawing>
          <wp:inline distT="0" distB="0" distL="0" distR="0" wp14:anchorId="022DCBA6" wp14:editId="0694A60A">
            <wp:extent cx="5731510" cy="2390775"/>
            <wp:effectExtent l="0" t="0" r="2540" b="9525"/>
            <wp:docPr id="1066396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90775"/>
                    </a:xfrm>
                    <a:prstGeom prst="rect">
                      <a:avLst/>
                    </a:prstGeom>
                    <a:noFill/>
                    <a:ln>
                      <a:noFill/>
                    </a:ln>
                  </pic:spPr>
                </pic:pic>
              </a:graphicData>
            </a:graphic>
          </wp:inline>
        </w:drawing>
      </w:r>
    </w:p>
    <w:p w14:paraId="1BD9D676" w14:textId="77777777" w:rsidR="00D6275B" w:rsidRDefault="00D6275B" w:rsidP="008B07FB">
      <w:pPr>
        <w:spacing w:line="360" w:lineRule="auto"/>
        <w:ind w:left="360"/>
        <w:rPr>
          <w:rFonts w:ascii="Times New Roman" w:hAnsi="Times New Roman" w:cs="Times New Roman"/>
          <w:sz w:val="36"/>
          <w:szCs w:val="36"/>
          <w:lang w:val="en-US"/>
        </w:rPr>
      </w:pPr>
    </w:p>
    <w:p w14:paraId="2FC0F8D5" w14:textId="0BB69ED7" w:rsidR="00D6275B" w:rsidRDefault="00D6275B" w:rsidP="008B07FB">
      <w:pPr>
        <w:spacing w:line="360" w:lineRule="auto"/>
        <w:ind w:left="360"/>
        <w:rPr>
          <w:rFonts w:ascii="Times New Roman" w:hAnsi="Times New Roman" w:cs="Times New Roman"/>
          <w:sz w:val="36"/>
          <w:szCs w:val="36"/>
          <w:lang w:val="en-US"/>
        </w:rPr>
      </w:pPr>
      <w:r>
        <w:rPr>
          <w:noProof/>
        </w:rPr>
        <w:drawing>
          <wp:inline distT="0" distB="0" distL="0" distR="0" wp14:anchorId="0BD903FC" wp14:editId="3031EE6D">
            <wp:extent cx="5731510" cy="1974215"/>
            <wp:effectExtent l="0" t="0" r="2540" b="6985"/>
            <wp:docPr id="1304595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974215"/>
                    </a:xfrm>
                    <a:prstGeom prst="rect">
                      <a:avLst/>
                    </a:prstGeom>
                    <a:noFill/>
                    <a:ln>
                      <a:noFill/>
                    </a:ln>
                  </pic:spPr>
                </pic:pic>
              </a:graphicData>
            </a:graphic>
          </wp:inline>
        </w:drawing>
      </w:r>
    </w:p>
    <w:p w14:paraId="5490EC4D" w14:textId="77777777" w:rsidR="00D6275B" w:rsidRDefault="00D6275B" w:rsidP="008B07FB">
      <w:pPr>
        <w:spacing w:line="360" w:lineRule="auto"/>
        <w:ind w:left="360"/>
        <w:rPr>
          <w:rFonts w:ascii="Times New Roman" w:hAnsi="Times New Roman" w:cs="Times New Roman"/>
          <w:sz w:val="36"/>
          <w:szCs w:val="36"/>
          <w:lang w:val="en-US"/>
        </w:rPr>
      </w:pPr>
    </w:p>
    <w:p w14:paraId="1A072348" w14:textId="34208C2F" w:rsidR="00D6275B" w:rsidRDefault="00D6275B" w:rsidP="008B07FB">
      <w:pPr>
        <w:spacing w:line="360" w:lineRule="auto"/>
        <w:ind w:left="360"/>
        <w:rPr>
          <w:rFonts w:ascii="Times New Roman" w:hAnsi="Times New Roman" w:cs="Times New Roman"/>
          <w:sz w:val="36"/>
          <w:szCs w:val="36"/>
          <w:lang w:val="en-US"/>
        </w:rPr>
      </w:pPr>
      <w:r>
        <w:rPr>
          <w:noProof/>
        </w:rPr>
        <w:drawing>
          <wp:inline distT="0" distB="0" distL="0" distR="0" wp14:anchorId="1D02DE29" wp14:editId="0B434EC7">
            <wp:extent cx="5731510" cy="2471420"/>
            <wp:effectExtent l="0" t="0" r="2540" b="5080"/>
            <wp:docPr id="20144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71420"/>
                    </a:xfrm>
                    <a:prstGeom prst="rect">
                      <a:avLst/>
                    </a:prstGeom>
                    <a:noFill/>
                    <a:ln>
                      <a:noFill/>
                    </a:ln>
                  </pic:spPr>
                </pic:pic>
              </a:graphicData>
            </a:graphic>
          </wp:inline>
        </w:drawing>
      </w:r>
    </w:p>
    <w:p w14:paraId="4DC07D5B" w14:textId="4BFEC65E" w:rsidR="00D6275B" w:rsidRPr="008B07FB" w:rsidRDefault="00D6275B" w:rsidP="008B07FB">
      <w:pPr>
        <w:spacing w:line="360" w:lineRule="auto"/>
        <w:ind w:left="360"/>
        <w:rPr>
          <w:rFonts w:ascii="Times New Roman" w:hAnsi="Times New Roman" w:cs="Times New Roman"/>
          <w:sz w:val="36"/>
          <w:szCs w:val="36"/>
          <w:lang w:val="en-US"/>
        </w:rPr>
      </w:pPr>
      <w:r>
        <w:rPr>
          <w:noProof/>
        </w:rPr>
        <w:lastRenderedPageBreak/>
        <w:drawing>
          <wp:inline distT="0" distB="0" distL="0" distR="0" wp14:anchorId="344D4711" wp14:editId="56C629ED">
            <wp:extent cx="5731510" cy="2738120"/>
            <wp:effectExtent l="0" t="0" r="2540" b="5080"/>
            <wp:docPr id="855606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38120"/>
                    </a:xfrm>
                    <a:prstGeom prst="rect">
                      <a:avLst/>
                    </a:prstGeom>
                    <a:noFill/>
                    <a:ln>
                      <a:noFill/>
                    </a:ln>
                  </pic:spPr>
                </pic:pic>
              </a:graphicData>
            </a:graphic>
          </wp:inline>
        </w:drawing>
      </w:r>
    </w:p>
    <w:sectPr w:rsidR="00D6275B" w:rsidRPr="008B0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1E3C"/>
    <w:multiLevelType w:val="hybridMultilevel"/>
    <w:tmpl w:val="25BE49C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27EE228A"/>
    <w:multiLevelType w:val="hybridMultilevel"/>
    <w:tmpl w:val="54FCC582"/>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3A516376"/>
    <w:multiLevelType w:val="hybridMultilevel"/>
    <w:tmpl w:val="D53017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40F00607"/>
    <w:multiLevelType w:val="multilevel"/>
    <w:tmpl w:val="DB9A3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410364"/>
    <w:multiLevelType w:val="hybridMultilevel"/>
    <w:tmpl w:val="A8B820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0C238BE"/>
    <w:multiLevelType w:val="hybridMultilevel"/>
    <w:tmpl w:val="FFE24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89325E7"/>
    <w:multiLevelType w:val="hybridMultilevel"/>
    <w:tmpl w:val="73781D8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B560E3A"/>
    <w:multiLevelType w:val="hybridMultilevel"/>
    <w:tmpl w:val="E9B6A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6A34B5"/>
    <w:multiLevelType w:val="hybridMultilevel"/>
    <w:tmpl w:val="BCDE42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8002239">
    <w:abstractNumId w:val="8"/>
  </w:num>
  <w:num w:numId="2" w16cid:durableId="1501382335">
    <w:abstractNumId w:val="5"/>
  </w:num>
  <w:num w:numId="3" w16cid:durableId="560098801">
    <w:abstractNumId w:val="0"/>
  </w:num>
  <w:num w:numId="4" w16cid:durableId="585966718">
    <w:abstractNumId w:val="1"/>
  </w:num>
  <w:num w:numId="5" w16cid:durableId="330301711">
    <w:abstractNumId w:val="4"/>
  </w:num>
  <w:num w:numId="6" w16cid:durableId="1917668002">
    <w:abstractNumId w:val="7"/>
  </w:num>
  <w:num w:numId="7" w16cid:durableId="1682001550">
    <w:abstractNumId w:val="3"/>
  </w:num>
  <w:num w:numId="8" w16cid:durableId="2061709112">
    <w:abstractNumId w:val="2"/>
  </w:num>
  <w:num w:numId="9" w16cid:durableId="1742872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50"/>
    <w:rsid w:val="0001064F"/>
    <w:rsid w:val="00041FBE"/>
    <w:rsid w:val="00047F69"/>
    <w:rsid w:val="00111252"/>
    <w:rsid w:val="001C5851"/>
    <w:rsid w:val="001E5EF1"/>
    <w:rsid w:val="00260594"/>
    <w:rsid w:val="00295E43"/>
    <w:rsid w:val="002A77C9"/>
    <w:rsid w:val="00303856"/>
    <w:rsid w:val="00375FDD"/>
    <w:rsid w:val="00392770"/>
    <w:rsid w:val="004661A7"/>
    <w:rsid w:val="004847D0"/>
    <w:rsid w:val="004A00E5"/>
    <w:rsid w:val="004C0FD9"/>
    <w:rsid w:val="00543150"/>
    <w:rsid w:val="00545307"/>
    <w:rsid w:val="00653EA6"/>
    <w:rsid w:val="006B2192"/>
    <w:rsid w:val="007437B4"/>
    <w:rsid w:val="00750DF8"/>
    <w:rsid w:val="00753CCA"/>
    <w:rsid w:val="008622DB"/>
    <w:rsid w:val="008B07FB"/>
    <w:rsid w:val="0094766E"/>
    <w:rsid w:val="00983D4D"/>
    <w:rsid w:val="009E3A8A"/>
    <w:rsid w:val="00A43ADE"/>
    <w:rsid w:val="00A47E7E"/>
    <w:rsid w:val="00AE50C9"/>
    <w:rsid w:val="00B40010"/>
    <w:rsid w:val="00B71DB8"/>
    <w:rsid w:val="00BD29AF"/>
    <w:rsid w:val="00C83597"/>
    <w:rsid w:val="00CD297B"/>
    <w:rsid w:val="00D244E4"/>
    <w:rsid w:val="00D6275B"/>
    <w:rsid w:val="00EB2CDD"/>
    <w:rsid w:val="00EB76D6"/>
    <w:rsid w:val="00FF58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4AB9"/>
  <w15:chartTrackingRefBased/>
  <w15:docId w15:val="{6F68B425-8DA8-4E40-9FB0-A266E294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E7E"/>
  </w:style>
  <w:style w:type="paragraph" w:styleId="Heading1">
    <w:name w:val="heading 1"/>
    <w:basedOn w:val="Normal"/>
    <w:next w:val="Normal"/>
    <w:link w:val="Heading1Char"/>
    <w:uiPriority w:val="9"/>
    <w:qFormat/>
    <w:rsid w:val="00543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50"/>
    <w:rPr>
      <w:rFonts w:eastAsiaTheme="majorEastAsia" w:cstheme="majorBidi"/>
      <w:color w:val="272727" w:themeColor="text1" w:themeTint="D8"/>
    </w:rPr>
  </w:style>
  <w:style w:type="paragraph" w:styleId="Title">
    <w:name w:val="Title"/>
    <w:basedOn w:val="Normal"/>
    <w:next w:val="Normal"/>
    <w:link w:val="TitleChar"/>
    <w:uiPriority w:val="10"/>
    <w:qFormat/>
    <w:rsid w:val="00543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150"/>
    <w:pPr>
      <w:spacing w:before="160"/>
      <w:jc w:val="center"/>
    </w:pPr>
    <w:rPr>
      <w:i/>
      <w:iCs/>
      <w:color w:val="404040" w:themeColor="text1" w:themeTint="BF"/>
    </w:rPr>
  </w:style>
  <w:style w:type="character" w:customStyle="1" w:styleId="QuoteChar">
    <w:name w:val="Quote Char"/>
    <w:basedOn w:val="DefaultParagraphFont"/>
    <w:link w:val="Quote"/>
    <w:uiPriority w:val="29"/>
    <w:rsid w:val="00543150"/>
    <w:rPr>
      <w:i/>
      <w:iCs/>
      <w:color w:val="404040" w:themeColor="text1" w:themeTint="BF"/>
    </w:rPr>
  </w:style>
  <w:style w:type="paragraph" w:styleId="ListParagraph">
    <w:name w:val="List Paragraph"/>
    <w:basedOn w:val="Normal"/>
    <w:uiPriority w:val="34"/>
    <w:qFormat/>
    <w:rsid w:val="00543150"/>
    <w:pPr>
      <w:ind w:left="720"/>
      <w:contextualSpacing/>
    </w:pPr>
  </w:style>
  <w:style w:type="character" w:styleId="IntenseEmphasis">
    <w:name w:val="Intense Emphasis"/>
    <w:basedOn w:val="DefaultParagraphFont"/>
    <w:uiPriority w:val="21"/>
    <w:qFormat/>
    <w:rsid w:val="00543150"/>
    <w:rPr>
      <w:i/>
      <w:iCs/>
      <w:color w:val="0F4761" w:themeColor="accent1" w:themeShade="BF"/>
    </w:rPr>
  </w:style>
  <w:style w:type="paragraph" w:styleId="IntenseQuote">
    <w:name w:val="Intense Quote"/>
    <w:basedOn w:val="Normal"/>
    <w:next w:val="Normal"/>
    <w:link w:val="IntenseQuoteChar"/>
    <w:uiPriority w:val="30"/>
    <w:qFormat/>
    <w:rsid w:val="00543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150"/>
    <w:rPr>
      <w:i/>
      <w:iCs/>
      <w:color w:val="0F4761" w:themeColor="accent1" w:themeShade="BF"/>
    </w:rPr>
  </w:style>
  <w:style w:type="character" w:styleId="IntenseReference">
    <w:name w:val="Intense Reference"/>
    <w:basedOn w:val="DefaultParagraphFont"/>
    <w:uiPriority w:val="32"/>
    <w:qFormat/>
    <w:rsid w:val="00543150"/>
    <w:rPr>
      <w:b/>
      <w:bCs/>
      <w:smallCaps/>
      <w:color w:val="0F4761" w:themeColor="accent1" w:themeShade="BF"/>
      <w:spacing w:val="5"/>
    </w:rPr>
  </w:style>
  <w:style w:type="table" w:styleId="TableGrid">
    <w:name w:val="Table Grid"/>
    <w:basedOn w:val="TableNormal"/>
    <w:uiPriority w:val="39"/>
    <w:rsid w:val="00466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EF1"/>
    <w:rPr>
      <w:color w:val="467886" w:themeColor="hyperlink"/>
      <w:u w:val="single"/>
    </w:rPr>
  </w:style>
  <w:style w:type="character" w:styleId="UnresolvedMention">
    <w:name w:val="Unresolved Mention"/>
    <w:basedOn w:val="DefaultParagraphFont"/>
    <w:uiPriority w:val="99"/>
    <w:semiHidden/>
    <w:unhideWhenUsed/>
    <w:rsid w:val="001E5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11</Pages>
  <Words>1931</Words>
  <Characters>11008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Aswathy Sreekumar - [CEN - ASAI]</dc:creator>
  <cp:keywords/>
  <dc:description/>
  <cp:lastModifiedBy>pranav kumar reddy</cp:lastModifiedBy>
  <cp:revision>13</cp:revision>
  <dcterms:created xsi:type="dcterms:W3CDTF">2026-03-03T14:14:00Z</dcterms:created>
  <dcterms:modified xsi:type="dcterms:W3CDTF">2026-03-04T03:20:00Z</dcterms:modified>
</cp:coreProperties>
</file>