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2170"/>
        <w:gridCol w:w="1549"/>
        <w:gridCol w:w="979"/>
        <w:gridCol w:w="3447"/>
      </w:tblGrid>
      <w:tr w:rsidR="00C83F1B" w:rsidRPr="00C83F1B" w14:paraId="30FE6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1055A" w14:textId="77777777" w:rsidR="00C83F1B" w:rsidRPr="00C83F1B" w:rsidRDefault="00C83F1B" w:rsidP="00C83F1B">
            <w:pPr>
              <w:rPr>
                <w:b/>
                <w:bCs/>
              </w:rPr>
            </w:pPr>
            <w:r w:rsidRPr="00C83F1B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D273F49" w14:textId="77777777" w:rsidR="00C83F1B" w:rsidRPr="00C83F1B" w:rsidRDefault="00C83F1B" w:rsidP="00C83F1B">
            <w:pPr>
              <w:rPr>
                <w:b/>
                <w:bCs/>
              </w:rPr>
            </w:pPr>
            <w:r w:rsidRPr="00C83F1B">
              <w:rPr>
                <w:b/>
                <w:bCs/>
              </w:rPr>
              <w:t>Time Range</w:t>
            </w:r>
          </w:p>
        </w:tc>
        <w:tc>
          <w:tcPr>
            <w:tcW w:w="0" w:type="auto"/>
            <w:vAlign w:val="center"/>
            <w:hideMark/>
          </w:tcPr>
          <w:p w14:paraId="45B3BB72" w14:textId="77777777" w:rsidR="00C83F1B" w:rsidRPr="00C83F1B" w:rsidRDefault="00C83F1B" w:rsidP="00C83F1B">
            <w:pPr>
              <w:rPr>
                <w:b/>
                <w:bCs/>
              </w:rPr>
            </w:pPr>
            <w:r w:rsidRPr="00C83F1B">
              <w:rPr>
                <w:b/>
                <w:bCs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1B2ADBC8" w14:textId="77777777" w:rsidR="00C83F1B" w:rsidRPr="00C83F1B" w:rsidRDefault="00C83F1B" w:rsidP="00C83F1B">
            <w:pPr>
              <w:rPr>
                <w:b/>
                <w:bCs/>
              </w:rPr>
            </w:pPr>
            <w:r w:rsidRPr="00C83F1B">
              <w:rPr>
                <w:b/>
                <w:bCs/>
              </w:rPr>
              <w:t>Hex Code</w:t>
            </w:r>
          </w:p>
        </w:tc>
        <w:tc>
          <w:tcPr>
            <w:tcW w:w="0" w:type="auto"/>
            <w:vAlign w:val="center"/>
            <w:hideMark/>
          </w:tcPr>
          <w:p w14:paraId="563E598D" w14:textId="77777777" w:rsidR="00C83F1B" w:rsidRPr="00C83F1B" w:rsidRDefault="00C83F1B" w:rsidP="00C83F1B">
            <w:pPr>
              <w:rPr>
                <w:b/>
                <w:bCs/>
              </w:rPr>
            </w:pPr>
            <w:r w:rsidRPr="00C83F1B">
              <w:rPr>
                <w:b/>
                <w:bCs/>
              </w:rPr>
              <w:t>Tone Description</w:t>
            </w:r>
          </w:p>
        </w:tc>
      </w:tr>
      <w:tr w:rsidR="00C83F1B" w:rsidRPr="00C83F1B" w14:paraId="2F26C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042E" w14:textId="77777777" w:rsidR="00C83F1B" w:rsidRPr="00C83F1B" w:rsidRDefault="00C83F1B" w:rsidP="00C83F1B">
            <w:r w:rsidRPr="00C83F1B">
              <w:t>1️</w:t>
            </w:r>
            <w:r w:rsidRPr="00C83F1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3A42597" w14:textId="77777777" w:rsidR="00C83F1B" w:rsidRPr="00C83F1B" w:rsidRDefault="00C83F1B" w:rsidP="00C83F1B">
            <w:r w:rsidRPr="00C83F1B">
              <w:t>Night (9PM–5AM)</w:t>
            </w:r>
          </w:p>
        </w:tc>
        <w:tc>
          <w:tcPr>
            <w:tcW w:w="0" w:type="auto"/>
            <w:vAlign w:val="center"/>
            <w:hideMark/>
          </w:tcPr>
          <w:p w14:paraId="3B42D345" w14:textId="77777777" w:rsidR="00C83F1B" w:rsidRPr="00C83F1B" w:rsidRDefault="00C83F1B" w:rsidP="00C83F1B">
            <w:r w:rsidRPr="00C83F1B">
              <w:rPr>
                <w:b/>
                <w:bCs/>
              </w:rPr>
              <w:t>Royal Violet</w:t>
            </w:r>
          </w:p>
        </w:tc>
        <w:tc>
          <w:tcPr>
            <w:tcW w:w="0" w:type="auto"/>
            <w:vAlign w:val="center"/>
            <w:hideMark/>
          </w:tcPr>
          <w:p w14:paraId="0DAFC780" w14:textId="77777777" w:rsidR="00C83F1B" w:rsidRPr="00C83F1B" w:rsidRDefault="00C83F1B" w:rsidP="00C83F1B">
            <w:r w:rsidRPr="00C83F1B">
              <w:t>#8E24AA</w:t>
            </w:r>
          </w:p>
        </w:tc>
        <w:tc>
          <w:tcPr>
            <w:tcW w:w="0" w:type="auto"/>
            <w:vAlign w:val="center"/>
            <w:hideMark/>
          </w:tcPr>
          <w:p w14:paraId="2B852D47" w14:textId="77777777" w:rsidR="00C83F1B" w:rsidRPr="00C83F1B" w:rsidRDefault="00C83F1B" w:rsidP="00C83F1B">
            <w:r w:rsidRPr="00C83F1B">
              <w:t>Deep violet base — rich but not harsh.</w:t>
            </w:r>
          </w:p>
        </w:tc>
      </w:tr>
      <w:tr w:rsidR="00C83F1B" w:rsidRPr="00C83F1B" w14:paraId="37FCB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16B9" w14:textId="77777777" w:rsidR="00C83F1B" w:rsidRPr="00C83F1B" w:rsidRDefault="00C83F1B" w:rsidP="00C83F1B">
            <w:r w:rsidRPr="00C83F1B">
              <w:t>2️</w:t>
            </w:r>
            <w:r w:rsidRPr="00C83F1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229AD4C" w14:textId="77777777" w:rsidR="00C83F1B" w:rsidRPr="00C83F1B" w:rsidRDefault="00C83F1B" w:rsidP="00C83F1B">
            <w:r w:rsidRPr="00C83F1B">
              <w:t>Morning (5AM–12PM)</w:t>
            </w:r>
          </w:p>
        </w:tc>
        <w:tc>
          <w:tcPr>
            <w:tcW w:w="0" w:type="auto"/>
            <w:vAlign w:val="center"/>
            <w:hideMark/>
          </w:tcPr>
          <w:p w14:paraId="63E9FA46" w14:textId="77777777" w:rsidR="00C83F1B" w:rsidRPr="00C83F1B" w:rsidRDefault="00C83F1B" w:rsidP="00C83F1B">
            <w:r w:rsidRPr="00C83F1B">
              <w:rPr>
                <w:b/>
                <w:bCs/>
              </w:rPr>
              <w:t>Medium Orchid</w:t>
            </w:r>
          </w:p>
        </w:tc>
        <w:tc>
          <w:tcPr>
            <w:tcW w:w="0" w:type="auto"/>
            <w:vAlign w:val="center"/>
            <w:hideMark/>
          </w:tcPr>
          <w:p w14:paraId="22333C14" w14:textId="77777777" w:rsidR="00C83F1B" w:rsidRPr="00C83F1B" w:rsidRDefault="00C83F1B" w:rsidP="00C83F1B">
            <w:r w:rsidRPr="00C83F1B">
              <w:t>#AB47BC</w:t>
            </w:r>
          </w:p>
        </w:tc>
        <w:tc>
          <w:tcPr>
            <w:tcW w:w="0" w:type="auto"/>
            <w:vAlign w:val="center"/>
            <w:hideMark/>
          </w:tcPr>
          <w:p w14:paraId="22948D48" w14:textId="77777777" w:rsidR="00C83F1B" w:rsidRPr="00C83F1B" w:rsidRDefault="00C83F1B" w:rsidP="00C83F1B">
            <w:r w:rsidRPr="00C83F1B">
              <w:t>Balanced purple tone — vibrant yet clear.</w:t>
            </w:r>
          </w:p>
        </w:tc>
      </w:tr>
      <w:tr w:rsidR="00C83F1B" w:rsidRPr="00C83F1B" w14:paraId="38B4E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94D7" w14:textId="77777777" w:rsidR="00C83F1B" w:rsidRPr="00C83F1B" w:rsidRDefault="00C83F1B" w:rsidP="00C83F1B">
            <w:r w:rsidRPr="00C83F1B">
              <w:t>3️</w:t>
            </w:r>
            <w:r w:rsidRPr="00C83F1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486ECA5" w14:textId="77777777" w:rsidR="00C83F1B" w:rsidRPr="00C83F1B" w:rsidRDefault="00C83F1B" w:rsidP="00C83F1B">
            <w:r w:rsidRPr="00C83F1B">
              <w:t>Afternoon (12PM–5PM)</w:t>
            </w:r>
          </w:p>
        </w:tc>
        <w:tc>
          <w:tcPr>
            <w:tcW w:w="0" w:type="auto"/>
            <w:vAlign w:val="center"/>
            <w:hideMark/>
          </w:tcPr>
          <w:p w14:paraId="27316F8D" w14:textId="77777777" w:rsidR="00C83F1B" w:rsidRPr="00C83F1B" w:rsidRDefault="00C83F1B" w:rsidP="00C83F1B">
            <w:r w:rsidRPr="00C83F1B">
              <w:rPr>
                <w:b/>
                <w:bCs/>
              </w:rPr>
              <w:t>Soft Lilac</w:t>
            </w:r>
          </w:p>
        </w:tc>
        <w:tc>
          <w:tcPr>
            <w:tcW w:w="0" w:type="auto"/>
            <w:vAlign w:val="center"/>
            <w:hideMark/>
          </w:tcPr>
          <w:p w14:paraId="2E91467F" w14:textId="77777777" w:rsidR="00C83F1B" w:rsidRPr="00C83F1B" w:rsidRDefault="00C83F1B" w:rsidP="00C83F1B">
            <w:r w:rsidRPr="00C83F1B">
              <w:t>#BA68C8</w:t>
            </w:r>
          </w:p>
        </w:tc>
        <w:tc>
          <w:tcPr>
            <w:tcW w:w="0" w:type="auto"/>
            <w:vAlign w:val="center"/>
            <w:hideMark/>
          </w:tcPr>
          <w:p w14:paraId="164A3A8D" w14:textId="77777777" w:rsidR="00C83F1B" w:rsidRPr="00C83F1B" w:rsidRDefault="00C83F1B" w:rsidP="00C83F1B">
            <w:r w:rsidRPr="00C83F1B">
              <w:t>Slightly lighter with warmth — smooth transition.</w:t>
            </w:r>
          </w:p>
        </w:tc>
      </w:tr>
      <w:tr w:rsidR="00C83F1B" w:rsidRPr="00C83F1B" w14:paraId="4833B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9D70" w14:textId="77777777" w:rsidR="00C83F1B" w:rsidRPr="00C83F1B" w:rsidRDefault="00C83F1B" w:rsidP="00C83F1B">
            <w:r w:rsidRPr="00C83F1B">
              <w:t>4️</w:t>
            </w:r>
            <w:r w:rsidRPr="00C83F1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7E8817E" w14:textId="77777777" w:rsidR="00C83F1B" w:rsidRPr="00C83F1B" w:rsidRDefault="00C83F1B" w:rsidP="00C83F1B">
            <w:r w:rsidRPr="00C83F1B">
              <w:t>Evening (5PM–9PM)</w:t>
            </w:r>
          </w:p>
        </w:tc>
        <w:tc>
          <w:tcPr>
            <w:tcW w:w="0" w:type="auto"/>
            <w:vAlign w:val="center"/>
            <w:hideMark/>
          </w:tcPr>
          <w:p w14:paraId="3DBC9444" w14:textId="77777777" w:rsidR="00C83F1B" w:rsidRPr="00C83F1B" w:rsidRDefault="00C83F1B" w:rsidP="00C83F1B">
            <w:r w:rsidRPr="00C83F1B">
              <w:rPr>
                <w:b/>
                <w:bCs/>
              </w:rPr>
              <w:t>Lavender Light</w:t>
            </w:r>
          </w:p>
        </w:tc>
        <w:tc>
          <w:tcPr>
            <w:tcW w:w="0" w:type="auto"/>
            <w:vAlign w:val="center"/>
            <w:hideMark/>
          </w:tcPr>
          <w:p w14:paraId="0690D836" w14:textId="77777777" w:rsidR="00C83F1B" w:rsidRPr="00C83F1B" w:rsidRDefault="00C83F1B" w:rsidP="00C83F1B">
            <w:r w:rsidRPr="00C83F1B">
              <w:t>#CE93D8</w:t>
            </w:r>
          </w:p>
        </w:tc>
        <w:tc>
          <w:tcPr>
            <w:tcW w:w="0" w:type="auto"/>
            <w:vAlign w:val="center"/>
            <w:hideMark/>
          </w:tcPr>
          <w:p w14:paraId="7DC34B7B" w14:textId="77777777" w:rsidR="00C83F1B" w:rsidRPr="00C83F1B" w:rsidRDefault="00C83F1B" w:rsidP="00C83F1B">
            <w:r w:rsidRPr="00C83F1B">
              <w:t>Gentle, soft glow — easy on eyes.</w:t>
            </w:r>
          </w:p>
        </w:tc>
      </w:tr>
      <w:tr w:rsidR="00C83F1B" w:rsidRPr="00C83F1B" w14:paraId="76C24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46A0" w14:textId="77777777" w:rsidR="00C83F1B" w:rsidRPr="00C83F1B" w:rsidRDefault="00C83F1B" w:rsidP="00C83F1B">
            <w:r w:rsidRPr="00C83F1B">
              <w:t>5️</w:t>
            </w:r>
            <w:r w:rsidRPr="00C83F1B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5992185" w14:textId="77777777" w:rsidR="00C83F1B" w:rsidRPr="00C83F1B" w:rsidRDefault="00C83F1B" w:rsidP="00C83F1B">
            <w:r w:rsidRPr="00C83F1B">
              <w:t>Optional Highlight (if needed)</w:t>
            </w:r>
          </w:p>
        </w:tc>
        <w:tc>
          <w:tcPr>
            <w:tcW w:w="0" w:type="auto"/>
            <w:vAlign w:val="center"/>
            <w:hideMark/>
          </w:tcPr>
          <w:p w14:paraId="4EA7CA67" w14:textId="77777777" w:rsidR="00C83F1B" w:rsidRPr="00C83F1B" w:rsidRDefault="00C83F1B" w:rsidP="00C83F1B">
            <w:r w:rsidRPr="00C83F1B">
              <w:rPr>
                <w:b/>
                <w:bCs/>
              </w:rPr>
              <w:t>Pale Lavender Mist</w:t>
            </w:r>
          </w:p>
        </w:tc>
        <w:tc>
          <w:tcPr>
            <w:tcW w:w="0" w:type="auto"/>
            <w:vAlign w:val="center"/>
            <w:hideMark/>
          </w:tcPr>
          <w:p w14:paraId="160CAF28" w14:textId="77777777" w:rsidR="00C83F1B" w:rsidRPr="00C83F1B" w:rsidRDefault="00C83F1B" w:rsidP="00C83F1B">
            <w:r w:rsidRPr="00C83F1B">
              <w:t>#E1BEE7</w:t>
            </w:r>
          </w:p>
        </w:tc>
        <w:tc>
          <w:tcPr>
            <w:tcW w:w="0" w:type="auto"/>
            <w:vAlign w:val="center"/>
            <w:hideMark/>
          </w:tcPr>
          <w:p w14:paraId="7FA84DEB" w14:textId="77777777" w:rsidR="00C83F1B" w:rsidRPr="00C83F1B" w:rsidRDefault="00C83F1B" w:rsidP="00C83F1B">
            <w:r w:rsidRPr="00C83F1B">
              <w:t>For hover/tooltip or last bar — subtle and classy.</w:t>
            </w:r>
          </w:p>
        </w:tc>
      </w:tr>
    </w:tbl>
    <w:p w14:paraId="1CE95F50" w14:textId="77777777" w:rsidR="00F97C5D" w:rsidRDefault="00F97C5D"/>
    <w:sectPr w:rsidR="00F97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C5D"/>
    <w:rsid w:val="00172987"/>
    <w:rsid w:val="0095243D"/>
    <w:rsid w:val="00C83F1B"/>
    <w:rsid w:val="00F9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BA4889-6D6D-46B8-86D0-74BEEB0D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Patel</dc:creator>
  <cp:keywords/>
  <dc:description/>
  <cp:lastModifiedBy>Pranav Patel</cp:lastModifiedBy>
  <cp:revision>2</cp:revision>
  <dcterms:created xsi:type="dcterms:W3CDTF">2025-10-30T17:14:00Z</dcterms:created>
  <dcterms:modified xsi:type="dcterms:W3CDTF">2025-10-30T17:20:00Z</dcterms:modified>
</cp:coreProperties>
</file>