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73A99D" w14:textId="77777777" w:rsidR="004346D3" w:rsidRPr="004346D3" w:rsidRDefault="004346D3" w:rsidP="004346D3">
      <w:pPr>
        <w:rPr>
          <w:b/>
          <w:bCs/>
          <w:lang w:val="en-IN"/>
        </w:rPr>
      </w:pPr>
      <w:r w:rsidRPr="004346D3">
        <w:rPr>
          <w:b/>
          <w:bCs/>
          <w:lang w:val="en-IN"/>
        </w:rPr>
        <w:t>TryHackMe — Invite Only: Threat Intelligence Investigation Writeup</w:t>
      </w:r>
    </w:p>
    <w:p w14:paraId="6F3EA49A" w14:textId="77777777" w:rsidR="004346D3" w:rsidRPr="004346D3" w:rsidRDefault="004346D3" w:rsidP="004346D3">
      <w:pPr>
        <w:rPr>
          <w:b/>
          <w:bCs/>
          <w:lang w:val="en-IN"/>
        </w:rPr>
      </w:pPr>
      <w:r w:rsidRPr="004346D3">
        <w:rPr>
          <w:b/>
          <w:bCs/>
          <w:lang w:val="en-IN"/>
        </w:rPr>
        <w:t>Introduction</w:t>
      </w:r>
    </w:p>
    <w:p w14:paraId="513DAD78" w14:textId="77777777" w:rsidR="004346D3" w:rsidRPr="004346D3" w:rsidRDefault="004346D3" w:rsidP="004346D3">
      <w:pPr>
        <w:rPr>
          <w:lang w:val="en-IN"/>
        </w:rPr>
      </w:pPr>
      <w:r w:rsidRPr="004346D3">
        <w:rPr>
          <w:lang w:val="en-IN"/>
        </w:rPr>
        <w:t>Threat intelligence investigations are a major part of SOC operations. Analysts are often required to investigate suspicious indicators such as IP addresses, hashes, domains, and malware samples to determine whether they are linked to active threats or known campaigns.</w:t>
      </w:r>
    </w:p>
    <w:p w14:paraId="4634A272" w14:textId="77777777" w:rsidR="004346D3" w:rsidRPr="004346D3" w:rsidRDefault="004346D3" w:rsidP="004346D3">
      <w:pPr>
        <w:rPr>
          <w:lang w:val="en-IN"/>
        </w:rPr>
      </w:pPr>
      <w:r w:rsidRPr="004346D3">
        <w:rPr>
          <w:lang w:val="en-IN"/>
        </w:rPr>
        <w:t>In this TryHackMe room, I worked through a practical threat intelligence investigation where the goal was to analyse suspicious indicators, pivot across related malware artefacts, and connect the activity to a real-world phishing and malware delivery campaign.</w:t>
      </w:r>
    </w:p>
    <w:p w14:paraId="6C48BEB0" w14:textId="77777777" w:rsidR="004346D3" w:rsidRPr="004346D3" w:rsidRDefault="004346D3" w:rsidP="004346D3">
      <w:pPr>
        <w:rPr>
          <w:lang w:val="en-IN"/>
        </w:rPr>
      </w:pPr>
      <w:r w:rsidRPr="004346D3">
        <w:rPr>
          <w:lang w:val="en-IN"/>
        </w:rPr>
        <w:t>The room simulated a realistic SOC workflow where an escalated alert required deeper analysis and threat correlation.</w:t>
      </w:r>
    </w:p>
    <w:p w14:paraId="3DC84685" w14:textId="77777777" w:rsidR="004346D3" w:rsidRPr="004346D3" w:rsidRDefault="004346D3" w:rsidP="004346D3">
      <w:pPr>
        <w:rPr>
          <w:lang w:val="en-IN"/>
        </w:rPr>
      </w:pPr>
      <w:r w:rsidRPr="004346D3">
        <w:rPr>
          <w:lang w:val="en-IN"/>
        </w:rPr>
        <w:pict w14:anchorId="6BEC49A0">
          <v:rect id="_x0000_i1802" style="width:0;height:1.5pt" o:hralign="center" o:hrstd="t" o:hr="t" fillcolor="#a0a0a0" stroked="f"/>
        </w:pict>
      </w:r>
    </w:p>
    <w:p w14:paraId="47463B66" w14:textId="77777777" w:rsidR="004346D3" w:rsidRPr="004346D3" w:rsidRDefault="004346D3" w:rsidP="004346D3">
      <w:pPr>
        <w:rPr>
          <w:b/>
          <w:bCs/>
          <w:lang w:val="en-IN"/>
        </w:rPr>
      </w:pPr>
      <w:r w:rsidRPr="004346D3">
        <w:rPr>
          <w:b/>
          <w:bCs/>
          <w:lang w:val="en-IN"/>
        </w:rPr>
        <w:t>Scenario</w:t>
      </w:r>
    </w:p>
    <w:p w14:paraId="6C61A526" w14:textId="77777777" w:rsidR="004346D3" w:rsidRPr="004346D3" w:rsidRDefault="004346D3" w:rsidP="004346D3">
      <w:pPr>
        <w:rPr>
          <w:lang w:val="en-IN"/>
        </w:rPr>
      </w:pPr>
      <w:r w:rsidRPr="004346D3">
        <w:rPr>
          <w:lang w:val="en-IN"/>
        </w:rPr>
        <w:t>I was assigned the role of a SOC analyst working with an L3 analyst to investigate suspicious indicators that were escalated by the L1 team.</w:t>
      </w:r>
    </w:p>
    <w:p w14:paraId="79098EA0" w14:textId="77777777" w:rsidR="004346D3" w:rsidRPr="004346D3" w:rsidRDefault="004346D3" w:rsidP="004346D3">
      <w:pPr>
        <w:rPr>
          <w:lang w:val="en-IN"/>
        </w:rPr>
      </w:pPr>
      <w:r w:rsidRPr="004346D3">
        <w:rPr>
          <w:lang w:val="en-IN"/>
        </w:rPr>
        <w:t>The investigation started with two flagged indicators:</w:t>
      </w:r>
    </w:p>
    <w:p w14:paraId="7EB178A5" w14:textId="77777777" w:rsidR="004346D3" w:rsidRPr="004346D3" w:rsidRDefault="004346D3" w:rsidP="004346D3">
      <w:pPr>
        <w:rPr>
          <w:b/>
          <w:bCs/>
          <w:lang w:val="en-IN"/>
        </w:rPr>
      </w:pPr>
      <w:r w:rsidRPr="004346D3">
        <w:rPr>
          <w:b/>
          <w:bCs/>
          <w:lang w:val="en-IN"/>
        </w:rPr>
        <w:t>Suspicious IP</w:t>
      </w:r>
    </w:p>
    <w:p w14:paraId="796E6120" w14:textId="77777777" w:rsidR="004346D3" w:rsidRPr="004346D3" w:rsidRDefault="004346D3" w:rsidP="004346D3">
      <w:pPr>
        <w:rPr>
          <w:lang w:val="en-IN"/>
        </w:rPr>
      </w:pPr>
      <w:r w:rsidRPr="004346D3">
        <w:rPr>
          <w:lang w:val="en-IN"/>
        </w:rPr>
        <w:t>101[.]99[.]76[.]120</w:t>
      </w:r>
    </w:p>
    <w:p w14:paraId="1A910D53" w14:textId="77777777" w:rsidR="004346D3" w:rsidRPr="004346D3" w:rsidRDefault="004346D3" w:rsidP="004346D3">
      <w:pPr>
        <w:rPr>
          <w:b/>
          <w:bCs/>
          <w:lang w:val="en-IN"/>
        </w:rPr>
      </w:pPr>
      <w:r w:rsidRPr="004346D3">
        <w:rPr>
          <w:b/>
          <w:bCs/>
          <w:lang w:val="en-IN"/>
        </w:rPr>
        <w:t>Suspicious SHA256 Hash</w:t>
      </w:r>
    </w:p>
    <w:p w14:paraId="49B8F701" w14:textId="77777777" w:rsidR="004346D3" w:rsidRPr="004346D3" w:rsidRDefault="004346D3" w:rsidP="004346D3">
      <w:pPr>
        <w:rPr>
          <w:lang w:val="en-IN"/>
        </w:rPr>
      </w:pPr>
      <w:r w:rsidRPr="004346D3">
        <w:rPr>
          <w:lang w:val="en-IN"/>
        </w:rPr>
        <w:t>5d0509f68a9b7c415a726be75a078180e3f02e59866f193b0a99eee8e39c874f</w:t>
      </w:r>
    </w:p>
    <w:p w14:paraId="57E8B0A3" w14:textId="77777777" w:rsidR="004346D3" w:rsidRPr="004346D3" w:rsidRDefault="004346D3" w:rsidP="004346D3">
      <w:pPr>
        <w:rPr>
          <w:lang w:val="en-IN"/>
        </w:rPr>
      </w:pPr>
      <w:r w:rsidRPr="004346D3">
        <w:rPr>
          <w:lang w:val="en-IN"/>
        </w:rPr>
        <w:t xml:space="preserve">The room provided access to a threat intelligence platform called </w:t>
      </w:r>
      <w:r w:rsidRPr="004346D3">
        <w:rPr>
          <w:b/>
          <w:bCs/>
          <w:lang w:val="en-IN"/>
        </w:rPr>
        <w:t>TryDetectThis2.0</w:t>
      </w:r>
      <w:r w:rsidRPr="004346D3">
        <w:rPr>
          <w:lang w:val="en-IN"/>
        </w:rPr>
        <w:t>, which was used to investigate the indicators and pivot through related artefacts.</w:t>
      </w:r>
    </w:p>
    <w:p w14:paraId="14CD3DCD" w14:textId="77777777" w:rsidR="004346D3" w:rsidRPr="004346D3" w:rsidRDefault="004346D3" w:rsidP="004346D3">
      <w:pPr>
        <w:rPr>
          <w:lang w:val="en-IN"/>
        </w:rPr>
      </w:pPr>
      <w:r w:rsidRPr="004346D3">
        <w:rPr>
          <w:lang w:val="en-IN"/>
        </w:rPr>
        <w:pict w14:anchorId="62D17ECD">
          <v:rect id="_x0000_i1803" style="width:0;height:1.5pt" o:hralign="center" o:hrstd="t" o:hr="t" fillcolor="#a0a0a0" stroked="f"/>
        </w:pict>
      </w:r>
    </w:p>
    <w:p w14:paraId="20C89A1F" w14:textId="77777777" w:rsidR="004346D3" w:rsidRPr="004346D3" w:rsidRDefault="004346D3" w:rsidP="004346D3">
      <w:pPr>
        <w:rPr>
          <w:b/>
          <w:bCs/>
          <w:lang w:val="en-IN"/>
        </w:rPr>
      </w:pPr>
      <w:r w:rsidRPr="004346D3">
        <w:rPr>
          <w:b/>
          <w:bCs/>
          <w:lang w:val="en-IN"/>
        </w:rPr>
        <w:t>Initial Hash Investigation</w:t>
      </w:r>
    </w:p>
    <w:p w14:paraId="4ACD5706" w14:textId="77777777" w:rsidR="004346D3" w:rsidRPr="004346D3" w:rsidRDefault="004346D3" w:rsidP="004346D3">
      <w:pPr>
        <w:rPr>
          <w:lang w:val="en-IN"/>
        </w:rPr>
      </w:pPr>
      <w:r w:rsidRPr="004346D3">
        <w:rPr>
          <w:lang w:val="en-IN"/>
        </w:rPr>
        <w:t>The first step was analysing the suspicious SHA256 hash to identify the associated file and its characteristics.</w:t>
      </w:r>
    </w:p>
    <w:p w14:paraId="4290711F" w14:textId="77777777" w:rsidR="004346D3" w:rsidRPr="004346D3" w:rsidRDefault="004346D3" w:rsidP="004346D3">
      <w:pPr>
        <w:rPr>
          <w:lang w:val="en-IN"/>
        </w:rPr>
      </w:pPr>
      <w:r w:rsidRPr="004346D3">
        <w:rPr>
          <w:lang w:val="en-IN"/>
        </w:rPr>
        <w:pict w14:anchorId="19FA6C18">
          <v:rect id="_x0000_i1804" style="width:0;height:1.5pt" o:hralign="center" o:hrstd="t" o:hr="t" fillcolor="#a0a0a0" stroked="f"/>
        </w:pict>
      </w:r>
    </w:p>
    <w:p w14:paraId="3A509A56" w14:textId="2612A6CB" w:rsidR="004346D3" w:rsidRDefault="004346D3" w:rsidP="004346D3">
      <w:pPr>
        <w:tabs>
          <w:tab w:val="left" w:pos="1608"/>
        </w:tabs>
        <w:rPr>
          <w:b/>
          <w:bCs/>
          <w:lang w:val="en-IN"/>
        </w:rPr>
      </w:pPr>
      <w:r w:rsidRPr="004346D3">
        <w:rPr>
          <w:b/>
          <w:bCs/>
          <w:lang w:val="en-IN"/>
        </w:rPr>
        <w:t>Question:</w:t>
      </w:r>
      <w:r>
        <w:rPr>
          <w:b/>
          <w:bCs/>
          <w:lang w:val="en-IN"/>
        </w:rPr>
        <w:tab/>
      </w:r>
    </w:p>
    <w:p w14:paraId="682F1FF7" w14:textId="72EA3878" w:rsidR="004346D3" w:rsidRPr="004346D3" w:rsidRDefault="004346D3" w:rsidP="004346D3">
      <w:pPr>
        <w:tabs>
          <w:tab w:val="left" w:pos="1608"/>
        </w:tabs>
        <w:rPr>
          <w:b/>
          <w:bCs/>
          <w:lang w:val="en-IN"/>
        </w:rPr>
      </w:pPr>
      <w:r w:rsidRPr="006E6563">
        <w:lastRenderedPageBreak/>
        <w:drawing>
          <wp:inline distT="0" distB="0" distL="0" distR="0" wp14:anchorId="1E854975" wp14:editId="78C1AD45">
            <wp:extent cx="5486400" cy="2345062"/>
            <wp:effectExtent l="0" t="0" r="0" b="0"/>
            <wp:docPr id="1218663759"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9"/>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5486400" cy="2345062"/>
                    </a:xfrm>
                    <a:prstGeom prst="rect">
                      <a:avLst/>
                    </a:prstGeom>
                    <a:noFill/>
                    <a:ln>
                      <a:noFill/>
                    </a:ln>
                  </pic:spPr>
                </pic:pic>
              </a:graphicData>
            </a:graphic>
          </wp:inline>
        </w:drawing>
      </w:r>
    </w:p>
    <w:p w14:paraId="413DBA8C" w14:textId="77777777" w:rsidR="004346D3" w:rsidRPr="004346D3" w:rsidRDefault="004346D3" w:rsidP="004346D3">
      <w:pPr>
        <w:rPr>
          <w:lang w:val="en-IN"/>
        </w:rPr>
      </w:pPr>
      <w:r w:rsidRPr="004346D3">
        <w:rPr>
          <w:lang w:val="en-IN"/>
        </w:rPr>
        <w:t>What is the name of the file identified with the flagged SHA256 hash?</w:t>
      </w:r>
    </w:p>
    <w:p w14:paraId="782A5683" w14:textId="77777777" w:rsidR="004346D3" w:rsidRPr="004346D3" w:rsidRDefault="004346D3" w:rsidP="004346D3">
      <w:pPr>
        <w:rPr>
          <w:b/>
          <w:bCs/>
          <w:lang w:val="en-IN"/>
        </w:rPr>
      </w:pPr>
      <w:r w:rsidRPr="004346D3">
        <w:rPr>
          <w:b/>
          <w:bCs/>
          <w:lang w:val="en-IN"/>
        </w:rPr>
        <w:t>Answer:</w:t>
      </w:r>
    </w:p>
    <w:p w14:paraId="0B45CEA3" w14:textId="77777777" w:rsidR="004346D3" w:rsidRPr="004346D3" w:rsidRDefault="004346D3" w:rsidP="004346D3">
      <w:pPr>
        <w:rPr>
          <w:lang w:val="en-IN"/>
        </w:rPr>
      </w:pPr>
      <w:r w:rsidRPr="004346D3">
        <w:rPr>
          <w:lang w:val="en-IN"/>
        </w:rPr>
        <w:t>syshelpers.exe</w:t>
      </w:r>
    </w:p>
    <w:p w14:paraId="1014FE30" w14:textId="77777777" w:rsidR="004346D3" w:rsidRPr="004346D3" w:rsidRDefault="004346D3" w:rsidP="004346D3">
      <w:pPr>
        <w:rPr>
          <w:lang w:val="en-IN"/>
        </w:rPr>
      </w:pPr>
      <w:r w:rsidRPr="004346D3">
        <w:rPr>
          <w:lang w:val="en-IN"/>
        </w:rPr>
        <w:t>The filename immediately appeared suspicious because attackers often use generic or system-like names to avoid detection and blend in with legitimate Windows files.</w:t>
      </w:r>
    </w:p>
    <w:p w14:paraId="1068290B" w14:textId="77777777" w:rsidR="004346D3" w:rsidRPr="004346D3" w:rsidRDefault="004346D3" w:rsidP="004346D3">
      <w:pPr>
        <w:rPr>
          <w:lang w:val="en-IN"/>
        </w:rPr>
      </w:pPr>
      <w:r w:rsidRPr="004346D3">
        <w:rPr>
          <w:lang w:val="en-IN"/>
        </w:rPr>
        <w:pict w14:anchorId="3711A498">
          <v:rect id="_x0000_i1805" style="width:0;height:1.5pt" o:hralign="center" o:hrstd="t" o:hr="t" fillcolor="#a0a0a0" stroked="f"/>
        </w:pict>
      </w:r>
    </w:p>
    <w:p w14:paraId="1A791429" w14:textId="77777777" w:rsidR="004346D3" w:rsidRDefault="004346D3" w:rsidP="004346D3">
      <w:pPr>
        <w:rPr>
          <w:b/>
          <w:bCs/>
          <w:lang w:val="en-IN"/>
        </w:rPr>
      </w:pPr>
      <w:r w:rsidRPr="004346D3">
        <w:rPr>
          <w:b/>
          <w:bCs/>
          <w:lang w:val="en-IN"/>
        </w:rPr>
        <w:t>Question:</w:t>
      </w:r>
    </w:p>
    <w:p w14:paraId="7102A955" w14:textId="320722E4" w:rsidR="004346D3" w:rsidRPr="004346D3" w:rsidRDefault="004346D3" w:rsidP="004346D3">
      <w:pPr>
        <w:rPr>
          <w:lang w:val="en-IN"/>
        </w:rPr>
      </w:pPr>
      <w:r w:rsidRPr="006E6563">
        <w:lastRenderedPageBreak/>
        <w:drawing>
          <wp:inline distT="0" distB="0" distL="0" distR="0" wp14:anchorId="56D24EEE" wp14:editId="61E02785">
            <wp:extent cx="5486400" cy="3617888"/>
            <wp:effectExtent l="0" t="0" r="0" b="1905"/>
            <wp:docPr id="1642703741"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0"/>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5486400" cy="3617888"/>
                    </a:xfrm>
                    <a:prstGeom prst="rect">
                      <a:avLst/>
                    </a:prstGeom>
                    <a:noFill/>
                    <a:ln>
                      <a:noFill/>
                    </a:ln>
                  </pic:spPr>
                </pic:pic>
              </a:graphicData>
            </a:graphic>
          </wp:inline>
        </w:drawing>
      </w:r>
      <w:r w:rsidRPr="004346D3">
        <w:rPr>
          <w:lang w:val="en-IN"/>
        </w:rPr>
        <w:t>What is the file type associated with the flagged SHA256 hash?</w:t>
      </w:r>
    </w:p>
    <w:p w14:paraId="0E270D1B" w14:textId="77777777" w:rsidR="004346D3" w:rsidRPr="004346D3" w:rsidRDefault="004346D3" w:rsidP="004346D3">
      <w:pPr>
        <w:rPr>
          <w:b/>
          <w:bCs/>
          <w:lang w:val="en-IN"/>
        </w:rPr>
      </w:pPr>
      <w:r w:rsidRPr="004346D3">
        <w:rPr>
          <w:b/>
          <w:bCs/>
          <w:lang w:val="en-IN"/>
        </w:rPr>
        <w:t>Answer:</w:t>
      </w:r>
    </w:p>
    <w:p w14:paraId="0B2E7597" w14:textId="77777777" w:rsidR="004346D3" w:rsidRPr="004346D3" w:rsidRDefault="004346D3" w:rsidP="004346D3">
      <w:pPr>
        <w:rPr>
          <w:lang w:val="en-IN"/>
        </w:rPr>
      </w:pPr>
      <w:r w:rsidRPr="004346D3">
        <w:rPr>
          <w:lang w:val="en-IN"/>
        </w:rPr>
        <w:t>Win32 EXE</w:t>
      </w:r>
    </w:p>
    <w:p w14:paraId="1061DEDA" w14:textId="77777777" w:rsidR="004346D3" w:rsidRPr="004346D3" w:rsidRDefault="004346D3" w:rsidP="004346D3">
      <w:pPr>
        <w:rPr>
          <w:lang w:val="en-IN"/>
        </w:rPr>
      </w:pPr>
      <w:r w:rsidRPr="004346D3">
        <w:rPr>
          <w:lang w:val="en-IN"/>
        </w:rPr>
        <w:t>This confirmed that the file was a Windows executable, which is commonly used for malware delivery and payload execution.</w:t>
      </w:r>
    </w:p>
    <w:p w14:paraId="15AEFF21" w14:textId="77777777" w:rsidR="004346D3" w:rsidRPr="004346D3" w:rsidRDefault="004346D3" w:rsidP="004346D3">
      <w:pPr>
        <w:rPr>
          <w:lang w:val="en-IN"/>
        </w:rPr>
      </w:pPr>
      <w:r w:rsidRPr="004346D3">
        <w:rPr>
          <w:lang w:val="en-IN"/>
        </w:rPr>
        <w:pict w14:anchorId="3AE426D2">
          <v:rect id="_x0000_i1806" style="width:0;height:1.5pt" o:hralign="center" o:hrstd="t" o:hr="t" fillcolor="#a0a0a0" stroked="f"/>
        </w:pict>
      </w:r>
    </w:p>
    <w:p w14:paraId="757E55B9" w14:textId="77777777" w:rsidR="004346D3" w:rsidRPr="004346D3" w:rsidRDefault="004346D3" w:rsidP="004346D3">
      <w:pPr>
        <w:rPr>
          <w:b/>
          <w:bCs/>
          <w:lang w:val="en-IN"/>
        </w:rPr>
      </w:pPr>
      <w:r w:rsidRPr="004346D3">
        <w:rPr>
          <w:b/>
          <w:bCs/>
          <w:lang w:val="en-IN"/>
        </w:rPr>
        <w:t>Parent Process Investigation</w:t>
      </w:r>
    </w:p>
    <w:p w14:paraId="0AAB9804" w14:textId="77777777" w:rsidR="004346D3" w:rsidRPr="004346D3" w:rsidRDefault="004346D3" w:rsidP="004346D3">
      <w:pPr>
        <w:rPr>
          <w:lang w:val="en-IN"/>
        </w:rPr>
      </w:pPr>
      <w:r w:rsidRPr="004346D3">
        <w:rPr>
          <w:lang w:val="en-IN"/>
        </w:rPr>
        <w:t>The next step involved analysing the execution chain to understand how the malicious executable was launched.</w:t>
      </w:r>
    </w:p>
    <w:p w14:paraId="73F38407" w14:textId="77777777" w:rsidR="004346D3" w:rsidRPr="004346D3" w:rsidRDefault="004346D3" w:rsidP="004346D3">
      <w:pPr>
        <w:rPr>
          <w:lang w:val="en-IN"/>
        </w:rPr>
      </w:pPr>
      <w:r w:rsidRPr="004346D3">
        <w:rPr>
          <w:lang w:val="en-IN"/>
        </w:rPr>
        <w:pict w14:anchorId="5DB22AB1">
          <v:rect id="_x0000_i1807" style="width:0;height:1.5pt" o:hralign="center" o:hrstd="t" o:hr="t" fillcolor="#a0a0a0" stroked="f"/>
        </w:pict>
      </w:r>
    </w:p>
    <w:p w14:paraId="601CF1AF" w14:textId="77777777" w:rsidR="004346D3" w:rsidRDefault="004346D3" w:rsidP="004346D3">
      <w:pPr>
        <w:rPr>
          <w:b/>
          <w:bCs/>
          <w:lang w:val="en-IN"/>
        </w:rPr>
      </w:pPr>
      <w:r w:rsidRPr="004346D3">
        <w:rPr>
          <w:b/>
          <w:bCs/>
          <w:lang w:val="en-IN"/>
        </w:rPr>
        <w:t>Question:</w:t>
      </w:r>
    </w:p>
    <w:p w14:paraId="55BBB3BC" w14:textId="1CEB19BA" w:rsidR="004346D3" w:rsidRPr="004346D3" w:rsidRDefault="004346D3" w:rsidP="004346D3">
      <w:pPr>
        <w:rPr>
          <w:b/>
          <w:bCs/>
          <w:lang w:val="en-IN"/>
        </w:rPr>
      </w:pPr>
      <w:r w:rsidRPr="006E6563">
        <w:lastRenderedPageBreak/>
        <w:drawing>
          <wp:inline distT="0" distB="0" distL="0" distR="0" wp14:anchorId="0246B3AA" wp14:editId="39C95D50">
            <wp:extent cx="5486400" cy="2921906"/>
            <wp:effectExtent l="0" t="0" r="0" b="0"/>
            <wp:docPr id="1877593075"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1"/>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5486400" cy="2921906"/>
                    </a:xfrm>
                    <a:prstGeom prst="rect">
                      <a:avLst/>
                    </a:prstGeom>
                    <a:noFill/>
                    <a:ln>
                      <a:noFill/>
                    </a:ln>
                  </pic:spPr>
                </pic:pic>
              </a:graphicData>
            </a:graphic>
          </wp:inline>
        </w:drawing>
      </w:r>
    </w:p>
    <w:p w14:paraId="5170AB34" w14:textId="77777777" w:rsidR="004346D3" w:rsidRPr="004346D3" w:rsidRDefault="004346D3" w:rsidP="004346D3">
      <w:pPr>
        <w:rPr>
          <w:lang w:val="en-IN"/>
        </w:rPr>
      </w:pPr>
      <w:r w:rsidRPr="004346D3">
        <w:rPr>
          <w:lang w:val="en-IN"/>
        </w:rPr>
        <w:t>What are the execution parents of the flagged hash?</w:t>
      </w:r>
    </w:p>
    <w:p w14:paraId="6A64C18E" w14:textId="77777777" w:rsidR="004346D3" w:rsidRPr="004346D3" w:rsidRDefault="004346D3" w:rsidP="004346D3">
      <w:pPr>
        <w:rPr>
          <w:b/>
          <w:bCs/>
          <w:lang w:val="en-IN"/>
        </w:rPr>
      </w:pPr>
      <w:r w:rsidRPr="004346D3">
        <w:rPr>
          <w:b/>
          <w:bCs/>
          <w:lang w:val="en-IN"/>
        </w:rPr>
        <w:t>Answer:</w:t>
      </w:r>
    </w:p>
    <w:p w14:paraId="3662525B" w14:textId="77777777" w:rsidR="004346D3" w:rsidRPr="004346D3" w:rsidRDefault="004346D3" w:rsidP="004346D3">
      <w:pPr>
        <w:rPr>
          <w:lang w:val="en-IN"/>
        </w:rPr>
      </w:pPr>
      <w:r w:rsidRPr="004346D3">
        <w:rPr>
          <w:lang w:val="en-IN"/>
        </w:rPr>
        <w:t>361GJX7J, installer.exe</w:t>
      </w:r>
    </w:p>
    <w:p w14:paraId="74FE4ADE" w14:textId="77777777" w:rsidR="004346D3" w:rsidRPr="004346D3" w:rsidRDefault="004346D3" w:rsidP="004346D3">
      <w:pPr>
        <w:rPr>
          <w:lang w:val="en-IN"/>
        </w:rPr>
      </w:pPr>
      <w:r w:rsidRPr="004346D3">
        <w:rPr>
          <w:lang w:val="en-IN"/>
        </w:rPr>
        <w:t>This showed that the malware execution originated from another suspicious executable, indicating a staged malware delivery chain.</w:t>
      </w:r>
    </w:p>
    <w:p w14:paraId="5A8B105F" w14:textId="77777777" w:rsidR="004346D3" w:rsidRPr="004346D3" w:rsidRDefault="004346D3" w:rsidP="004346D3">
      <w:pPr>
        <w:rPr>
          <w:lang w:val="en-IN"/>
        </w:rPr>
      </w:pPr>
      <w:r w:rsidRPr="004346D3">
        <w:rPr>
          <w:lang w:val="en-IN"/>
        </w:rPr>
        <w:t>Tracking parent-child process relationships is important during investigations because it helps analysts understand how malware was introduced and executed on the system.</w:t>
      </w:r>
    </w:p>
    <w:p w14:paraId="23FFF1BE" w14:textId="77777777" w:rsidR="004346D3" w:rsidRPr="004346D3" w:rsidRDefault="004346D3" w:rsidP="004346D3">
      <w:pPr>
        <w:rPr>
          <w:lang w:val="en-IN"/>
        </w:rPr>
      </w:pPr>
      <w:r w:rsidRPr="004346D3">
        <w:rPr>
          <w:lang w:val="en-IN"/>
        </w:rPr>
        <w:pict w14:anchorId="171CB16E">
          <v:rect id="_x0000_i1808" style="width:0;height:1.5pt" o:hralign="center" o:hrstd="t" o:hr="t" fillcolor="#a0a0a0" stroked="f"/>
        </w:pict>
      </w:r>
    </w:p>
    <w:p w14:paraId="2CE9C8B6" w14:textId="77777777" w:rsidR="004346D3" w:rsidRPr="004346D3" w:rsidRDefault="004346D3" w:rsidP="004346D3">
      <w:pPr>
        <w:rPr>
          <w:b/>
          <w:bCs/>
          <w:lang w:val="en-IN"/>
        </w:rPr>
      </w:pPr>
      <w:r w:rsidRPr="004346D3">
        <w:rPr>
          <w:b/>
          <w:bCs/>
          <w:lang w:val="en-IN"/>
        </w:rPr>
        <w:t>Dropped File Analysis</w:t>
      </w:r>
    </w:p>
    <w:p w14:paraId="1FC5BAEC" w14:textId="77777777" w:rsidR="004346D3" w:rsidRPr="004346D3" w:rsidRDefault="004346D3" w:rsidP="004346D3">
      <w:pPr>
        <w:rPr>
          <w:lang w:val="en-IN"/>
        </w:rPr>
      </w:pPr>
      <w:r w:rsidRPr="004346D3">
        <w:rPr>
          <w:lang w:val="en-IN"/>
        </w:rPr>
        <w:t>The investigation then moved toward identifying files dropped during execution.</w:t>
      </w:r>
    </w:p>
    <w:p w14:paraId="7FA0AA2D" w14:textId="77777777" w:rsidR="004346D3" w:rsidRPr="004346D3" w:rsidRDefault="004346D3" w:rsidP="004346D3">
      <w:pPr>
        <w:rPr>
          <w:lang w:val="en-IN"/>
        </w:rPr>
      </w:pPr>
      <w:r w:rsidRPr="004346D3">
        <w:rPr>
          <w:lang w:val="en-IN"/>
        </w:rPr>
        <w:pict w14:anchorId="42CF765E">
          <v:rect id="_x0000_i1809" style="width:0;height:1.5pt" o:hralign="center" o:hrstd="t" o:hr="t" fillcolor="#a0a0a0" stroked="f"/>
        </w:pict>
      </w:r>
    </w:p>
    <w:p w14:paraId="51AD7443" w14:textId="77777777" w:rsidR="004346D3" w:rsidRPr="004346D3" w:rsidRDefault="004346D3" w:rsidP="004346D3">
      <w:pPr>
        <w:rPr>
          <w:b/>
          <w:bCs/>
          <w:lang w:val="en-IN"/>
        </w:rPr>
      </w:pPr>
      <w:r w:rsidRPr="004346D3">
        <w:rPr>
          <w:b/>
          <w:bCs/>
          <w:lang w:val="en-IN"/>
        </w:rPr>
        <w:t>Question:</w:t>
      </w:r>
    </w:p>
    <w:p w14:paraId="0652082F" w14:textId="77777777" w:rsidR="004346D3" w:rsidRDefault="004346D3" w:rsidP="004346D3">
      <w:pPr>
        <w:rPr>
          <w:lang w:val="en-IN"/>
        </w:rPr>
      </w:pPr>
      <w:r w:rsidRPr="004346D3">
        <w:rPr>
          <w:lang w:val="en-IN"/>
        </w:rPr>
        <w:t>What is the name of the file being dropped?</w:t>
      </w:r>
    </w:p>
    <w:p w14:paraId="1B021290" w14:textId="398ED04A" w:rsidR="004346D3" w:rsidRPr="004346D3" w:rsidRDefault="004346D3" w:rsidP="004346D3">
      <w:pPr>
        <w:rPr>
          <w:lang w:val="en-IN"/>
        </w:rPr>
      </w:pPr>
      <w:r w:rsidRPr="006E6563">
        <w:lastRenderedPageBreak/>
        <w:drawing>
          <wp:inline distT="0" distB="0" distL="0" distR="0" wp14:anchorId="36D986A4" wp14:editId="1A2C3372">
            <wp:extent cx="5486400" cy="3128573"/>
            <wp:effectExtent l="0" t="0" r="0" b="0"/>
            <wp:docPr id="1615989814"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2"/>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5486400" cy="3128573"/>
                    </a:xfrm>
                    <a:prstGeom prst="rect">
                      <a:avLst/>
                    </a:prstGeom>
                    <a:noFill/>
                    <a:ln>
                      <a:noFill/>
                    </a:ln>
                  </pic:spPr>
                </pic:pic>
              </a:graphicData>
            </a:graphic>
          </wp:inline>
        </w:drawing>
      </w:r>
    </w:p>
    <w:p w14:paraId="14109E63" w14:textId="77777777" w:rsidR="004346D3" w:rsidRPr="004346D3" w:rsidRDefault="004346D3" w:rsidP="004346D3">
      <w:pPr>
        <w:rPr>
          <w:b/>
          <w:bCs/>
          <w:lang w:val="en-IN"/>
        </w:rPr>
      </w:pPr>
      <w:r w:rsidRPr="004346D3">
        <w:rPr>
          <w:b/>
          <w:bCs/>
          <w:lang w:val="en-IN"/>
        </w:rPr>
        <w:t>Answer:</w:t>
      </w:r>
    </w:p>
    <w:p w14:paraId="5C98EEFD" w14:textId="77777777" w:rsidR="004346D3" w:rsidRPr="004346D3" w:rsidRDefault="004346D3" w:rsidP="004346D3">
      <w:pPr>
        <w:rPr>
          <w:lang w:val="en-IN"/>
        </w:rPr>
      </w:pPr>
      <w:r w:rsidRPr="004346D3">
        <w:rPr>
          <w:lang w:val="en-IN"/>
        </w:rPr>
        <w:t>Aclient.exe</w:t>
      </w:r>
    </w:p>
    <w:p w14:paraId="7215547F" w14:textId="77777777" w:rsidR="004346D3" w:rsidRPr="004346D3" w:rsidRDefault="004346D3" w:rsidP="004346D3">
      <w:pPr>
        <w:rPr>
          <w:lang w:val="en-IN"/>
        </w:rPr>
      </w:pPr>
      <w:r w:rsidRPr="004346D3">
        <w:rPr>
          <w:lang w:val="en-IN"/>
        </w:rPr>
        <w:t>Dropped executables are often secondary payloads used for persistence, credential theft, or remote access.</w:t>
      </w:r>
    </w:p>
    <w:p w14:paraId="37577E41" w14:textId="77777777" w:rsidR="004346D3" w:rsidRPr="004346D3" w:rsidRDefault="004346D3" w:rsidP="004346D3">
      <w:pPr>
        <w:rPr>
          <w:lang w:val="en-IN"/>
        </w:rPr>
      </w:pPr>
      <w:r w:rsidRPr="004346D3">
        <w:rPr>
          <w:lang w:val="en-IN"/>
        </w:rPr>
        <w:pict w14:anchorId="2BFCD0D6">
          <v:rect id="_x0000_i1810" style="width:0;height:1.5pt" o:hralign="center" o:hrstd="t" o:hr="t" fillcolor="#a0a0a0" stroked="f"/>
        </w:pict>
      </w:r>
    </w:p>
    <w:p w14:paraId="32934FAB" w14:textId="77777777" w:rsidR="004346D3" w:rsidRPr="004346D3" w:rsidRDefault="004346D3" w:rsidP="004346D3">
      <w:pPr>
        <w:rPr>
          <w:b/>
          <w:bCs/>
          <w:lang w:val="en-IN"/>
        </w:rPr>
      </w:pPr>
      <w:r w:rsidRPr="004346D3">
        <w:rPr>
          <w:b/>
          <w:bCs/>
          <w:lang w:val="en-IN"/>
        </w:rPr>
        <w:t>Question:</w:t>
      </w:r>
    </w:p>
    <w:p w14:paraId="5864149B" w14:textId="77777777" w:rsidR="004346D3" w:rsidRDefault="004346D3" w:rsidP="004346D3">
      <w:pPr>
        <w:rPr>
          <w:lang w:val="en-IN"/>
        </w:rPr>
      </w:pPr>
      <w:r w:rsidRPr="004346D3">
        <w:rPr>
          <w:lang w:val="en-IN"/>
        </w:rPr>
        <w:t>Research the second hash from the execution chain and identify the four malicious dropped files.</w:t>
      </w:r>
    </w:p>
    <w:p w14:paraId="5433B175" w14:textId="5E2BC9B7" w:rsidR="004346D3" w:rsidRDefault="004346D3" w:rsidP="004346D3">
      <w:pPr>
        <w:rPr>
          <w:lang w:val="en-IN"/>
        </w:rPr>
      </w:pPr>
      <w:r w:rsidRPr="006E6563">
        <w:lastRenderedPageBreak/>
        <w:drawing>
          <wp:inline distT="0" distB="0" distL="0" distR="0" wp14:anchorId="50E6671E" wp14:editId="29C1026A">
            <wp:extent cx="5486400" cy="2978436"/>
            <wp:effectExtent l="0" t="0" r="0" b="0"/>
            <wp:docPr id="1144510192"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3"/>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5486400" cy="2978436"/>
                    </a:xfrm>
                    <a:prstGeom prst="rect">
                      <a:avLst/>
                    </a:prstGeom>
                    <a:noFill/>
                    <a:ln>
                      <a:noFill/>
                    </a:ln>
                  </pic:spPr>
                </pic:pic>
              </a:graphicData>
            </a:graphic>
          </wp:inline>
        </w:drawing>
      </w:r>
    </w:p>
    <w:p w14:paraId="785924DA" w14:textId="0EE7A999" w:rsidR="004346D3" w:rsidRPr="004346D3" w:rsidRDefault="004346D3" w:rsidP="004346D3">
      <w:pPr>
        <w:rPr>
          <w:lang w:val="en-IN"/>
        </w:rPr>
      </w:pPr>
      <w:r w:rsidRPr="006E6563">
        <w:drawing>
          <wp:inline distT="0" distB="0" distL="0" distR="0" wp14:anchorId="6862035C" wp14:editId="285EAF8C">
            <wp:extent cx="5486400" cy="3078730"/>
            <wp:effectExtent l="0" t="0" r="0" b="7620"/>
            <wp:docPr id="1216708947"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4"/>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5486400" cy="3078730"/>
                    </a:xfrm>
                    <a:prstGeom prst="rect">
                      <a:avLst/>
                    </a:prstGeom>
                    <a:noFill/>
                    <a:ln>
                      <a:noFill/>
                    </a:ln>
                  </pic:spPr>
                </pic:pic>
              </a:graphicData>
            </a:graphic>
          </wp:inline>
        </w:drawing>
      </w:r>
    </w:p>
    <w:p w14:paraId="12777513" w14:textId="77777777" w:rsidR="004346D3" w:rsidRPr="004346D3" w:rsidRDefault="004346D3" w:rsidP="004346D3">
      <w:pPr>
        <w:rPr>
          <w:b/>
          <w:bCs/>
          <w:lang w:val="en-IN"/>
        </w:rPr>
      </w:pPr>
      <w:r w:rsidRPr="004346D3">
        <w:rPr>
          <w:b/>
          <w:bCs/>
          <w:lang w:val="en-IN"/>
        </w:rPr>
        <w:t>Answer:</w:t>
      </w:r>
    </w:p>
    <w:p w14:paraId="0BD3098F" w14:textId="77777777" w:rsidR="004346D3" w:rsidRPr="004346D3" w:rsidRDefault="004346D3" w:rsidP="004346D3">
      <w:pPr>
        <w:rPr>
          <w:lang w:val="en-IN"/>
        </w:rPr>
      </w:pPr>
      <w:r w:rsidRPr="004346D3">
        <w:rPr>
          <w:lang w:val="en-IN"/>
        </w:rPr>
        <w:t>searchhost.exe, syshelpers.exe, nat.vbs, runsys.vbs</w:t>
      </w:r>
    </w:p>
    <w:p w14:paraId="3A227A82" w14:textId="77777777" w:rsidR="004346D3" w:rsidRPr="004346D3" w:rsidRDefault="004346D3" w:rsidP="004346D3">
      <w:pPr>
        <w:rPr>
          <w:lang w:val="en-IN"/>
        </w:rPr>
      </w:pPr>
      <w:r w:rsidRPr="004346D3">
        <w:rPr>
          <w:lang w:val="en-IN"/>
        </w:rPr>
        <w:t>This stage revealed multiple malicious artefacts, including:</w:t>
      </w:r>
    </w:p>
    <w:p w14:paraId="57C2929C" w14:textId="77777777" w:rsidR="004346D3" w:rsidRPr="004346D3" w:rsidRDefault="004346D3" w:rsidP="004346D3">
      <w:pPr>
        <w:numPr>
          <w:ilvl w:val="0"/>
          <w:numId w:val="29"/>
        </w:numPr>
        <w:rPr>
          <w:lang w:val="en-IN"/>
        </w:rPr>
      </w:pPr>
      <w:r w:rsidRPr="004346D3">
        <w:rPr>
          <w:lang w:val="en-IN"/>
        </w:rPr>
        <w:t>Executables</w:t>
      </w:r>
    </w:p>
    <w:p w14:paraId="5E7F4C27" w14:textId="77777777" w:rsidR="004346D3" w:rsidRPr="004346D3" w:rsidRDefault="004346D3" w:rsidP="004346D3">
      <w:pPr>
        <w:numPr>
          <w:ilvl w:val="0"/>
          <w:numId w:val="29"/>
        </w:numPr>
        <w:rPr>
          <w:lang w:val="en-IN"/>
        </w:rPr>
      </w:pPr>
      <w:r w:rsidRPr="004346D3">
        <w:rPr>
          <w:lang w:val="en-IN"/>
        </w:rPr>
        <w:t>VBScript persistence files</w:t>
      </w:r>
    </w:p>
    <w:p w14:paraId="54995A12" w14:textId="77777777" w:rsidR="004346D3" w:rsidRPr="004346D3" w:rsidRDefault="004346D3" w:rsidP="004346D3">
      <w:pPr>
        <w:numPr>
          <w:ilvl w:val="0"/>
          <w:numId w:val="29"/>
        </w:numPr>
        <w:rPr>
          <w:lang w:val="en-IN"/>
        </w:rPr>
      </w:pPr>
      <w:r w:rsidRPr="004346D3">
        <w:rPr>
          <w:lang w:val="en-IN"/>
        </w:rPr>
        <w:t>Potential loader components</w:t>
      </w:r>
    </w:p>
    <w:p w14:paraId="1A213F94" w14:textId="77777777" w:rsidR="004346D3" w:rsidRPr="004346D3" w:rsidRDefault="004346D3" w:rsidP="004346D3">
      <w:pPr>
        <w:rPr>
          <w:lang w:val="en-IN"/>
        </w:rPr>
      </w:pPr>
      <w:r w:rsidRPr="004346D3">
        <w:rPr>
          <w:lang w:val="en-IN"/>
        </w:rPr>
        <w:lastRenderedPageBreak/>
        <w:t>The presence of .vbs scripts suggested persistence or automated execution techniques commonly used by malware operators.</w:t>
      </w:r>
    </w:p>
    <w:p w14:paraId="0890DED8" w14:textId="77777777" w:rsidR="004346D3" w:rsidRPr="004346D3" w:rsidRDefault="004346D3" w:rsidP="004346D3">
      <w:pPr>
        <w:rPr>
          <w:lang w:val="en-IN"/>
        </w:rPr>
      </w:pPr>
      <w:r w:rsidRPr="004346D3">
        <w:rPr>
          <w:lang w:val="en-IN"/>
        </w:rPr>
        <w:pict w14:anchorId="1CE46FAC">
          <v:rect id="_x0000_i1811" style="width:0;height:1.5pt" o:hralign="center" o:hrstd="t" o:hr="t" fillcolor="#a0a0a0" stroked="f"/>
        </w:pict>
      </w:r>
    </w:p>
    <w:p w14:paraId="38C1C249" w14:textId="77777777" w:rsidR="004346D3" w:rsidRPr="004346D3" w:rsidRDefault="004346D3" w:rsidP="004346D3">
      <w:pPr>
        <w:rPr>
          <w:b/>
          <w:bCs/>
          <w:lang w:val="en-IN"/>
        </w:rPr>
      </w:pPr>
      <w:r w:rsidRPr="004346D3">
        <w:rPr>
          <w:b/>
          <w:bCs/>
          <w:lang w:val="en-IN"/>
        </w:rPr>
        <w:t>Malware Family Correlation</w:t>
      </w:r>
    </w:p>
    <w:p w14:paraId="7C473EBC" w14:textId="77777777" w:rsidR="004346D3" w:rsidRPr="004346D3" w:rsidRDefault="004346D3" w:rsidP="004346D3">
      <w:pPr>
        <w:rPr>
          <w:lang w:val="en-IN"/>
        </w:rPr>
      </w:pPr>
      <w:r w:rsidRPr="004346D3">
        <w:rPr>
          <w:lang w:val="en-IN"/>
        </w:rPr>
        <w:t>After pivoting through the related files and indicators, the investigation focused on identifying the malware family associated with the campaign.</w:t>
      </w:r>
    </w:p>
    <w:p w14:paraId="543EB8CB" w14:textId="77777777" w:rsidR="004346D3" w:rsidRPr="004346D3" w:rsidRDefault="004346D3" w:rsidP="004346D3">
      <w:pPr>
        <w:rPr>
          <w:lang w:val="en-IN"/>
        </w:rPr>
      </w:pPr>
      <w:r w:rsidRPr="004346D3">
        <w:rPr>
          <w:lang w:val="en-IN"/>
        </w:rPr>
        <w:pict w14:anchorId="029CC95E">
          <v:rect id="_x0000_i1812" style="width:0;height:1.5pt" o:hralign="center" o:hrstd="t" o:hr="t" fillcolor="#a0a0a0" stroked="f"/>
        </w:pict>
      </w:r>
    </w:p>
    <w:p w14:paraId="05441F63" w14:textId="77777777" w:rsidR="004346D3" w:rsidRPr="004346D3" w:rsidRDefault="004346D3" w:rsidP="004346D3">
      <w:pPr>
        <w:rPr>
          <w:b/>
          <w:bCs/>
          <w:lang w:val="en-IN"/>
        </w:rPr>
      </w:pPr>
      <w:r w:rsidRPr="004346D3">
        <w:rPr>
          <w:b/>
          <w:bCs/>
          <w:lang w:val="en-IN"/>
        </w:rPr>
        <w:t>Question:</w:t>
      </w:r>
    </w:p>
    <w:p w14:paraId="2174D210" w14:textId="77777777" w:rsidR="004346D3" w:rsidRDefault="004346D3" w:rsidP="004346D3">
      <w:pPr>
        <w:rPr>
          <w:lang w:val="en-IN"/>
        </w:rPr>
      </w:pPr>
      <w:r w:rsidRPr="004346D3">
        <w:rPr>
          <w:lang w:val="en-IN"/>
        </w:rPr>
        <w:t>What malware family was linked to the flagged IP?</w:t>
      </w:r>
    </w:p>
    <w:p w14:paraId="197A52F0" w14:textId="04CC7C4F" w:rsidR="004346D3" w:rsidRPr="004346D3" w:rsidRDefault="004346D3" w:rsidP="004346D3">
      <w:pPr>
        <w:rPr>
          <w:lang w:val="en-IN"/>
        </w:rPr>
      </w:pPr>
      <w:r w:rsidRPr="006E6563">
        <w:drawing>
          <wp:inline distT="0" distB="0" distL="0" distR="0" wp14:anchorId="33C9A23D" wp14:editId="78C703F6">
            <wp:extent cx="5486400" cy="3693260"/>
            <wp:effectExtent l="0" t="0" r="0" b="2540"/>
            <wp:docPr id="1473489589"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5"/>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5486400" cy="3693260"/>
                    </a:xfrm>
                    <a:prstGeom prst="rect">
                      <a:avLst/>
                    </a:prstGeom>
                    <a:noFill/>
                    <a:ln>
                      <a:noFill/>
                    </a:ln>
                  </pic:spPr>
                </pic:pic>
              </a:graphicData>
            </a:graphic>
          </wp:inline>
        </w:drawing>
      </w:r>
    </w:p>
    <w:p w14:paraId="19AB7307" w14:textId="77777777" w:rsidR="004346D3" w:rsidRPr="004346D3" w:rsidRDefault="004346D3" w:rsidP="004346D3">
      <w:pPr>
        <w:rPr>
          <w:b/>
          <w:bCs/>
          <w:lang w:val="en-IN"/>
        </w:rPr>
      </w:pPr>
      <w:r w:rsidRPr="004346D3">
        <w:rPr>
          <w:b/>
          <w:bCs/>
          <w:lang w:val="en-IN"/>
        </w:rPr>
        <w:t>Answer:</w:t>
      </w:r>
    </w:p>
    <w:p w14:paraId="61688465" w14:textId="77777777" w:rsidR="004346D3" w:rsidRPr="004346D3" w:rsidRDefault="004346D3" w:rsidP="004346D3">
      <w:pPr>
        <w:rPr>
          <w:lang w:val="en-IN"/>
        </w:rPr>
      </w:pPr>
      <w:r w:rsidRPr="004346D3">
        <w:rPr>
          <w:lang w:val="en-IN"/>
        </w:rPr>
        <w:t>asyncrat</w:t>
      </w:r>
    </w:p>
    <w:p w14:paraId="01AC0105" w14:textId="77777777" w:rsidR="004346D3" w:rsidRPr="004346D3" w:rsidRDefault="004346D3" w:rsidP="004346D3">
      <w:pPr>
        <w:rPr>
          <w:lang w:val="en-IN"/>
        </w:rPr>
      </w:pPr>
      <w:r w:rsidRPr="004346D3">
        <w:rPr>
          <w:lang w:val="en-IN"/>
        </w:rPr>
        <w:t>AsyncRAT is a well-known remote access trojan (RAT) frequently used in phishing campaigns for:</w:t>
      </w:r>
    </w:p>
    <w:p w14:paraId="3EAFC6A0" w14:textId="77777777" w:rsidR="004346D3" w:rsidRPr="004346D3" w:rsidRDefault="004346D3" w:rsidP="004346D3">
      <w:pPr>
        <w:numPr>
          <w:ilvl w:val="0"/>
          <w:numId w:val="30"/>
        </w:numPr>
        <w:rPr>
          <w:lang w:val="en-IN"/>
        </w:rPr>
      </w:pPr>
      <w:r w:rsidRPr="004346D3">
        <w:rPr>
          <w:lang w:val="en-IN"/>
        </w:rPr>
        <w:t>Remote control</w:t>
      </w:r>
    </w:p>
    <w:p w14:paraId="7863CF9A" w14:textId="77777777" w:rsidR="004346D3" w:rsidRPr="004346D3" w:rsidRDefault="004346D3" w:rsidP="004346D3">
      <w:pPr>
        <w:numPr>
          <w:ilvl w:val="0"/>
          <w:numId w:val="30"/>
        </w:numPr>
        <w:rPr>
          <w:lang w:val="en-IN"/>
        </w:rPr>
      </w:pPr>
      <w:r w:rsidRPr="004346D3">
        <w:rPr>
          <w:lang w:val="en-IN"/>
        </w:rPr>
        <w:t>Credential theft</w:t>
      </w:r>
    </w:p>
    <w:p w14:paraId="282031DF" w14:textId="77777777" w:rsidR="004346D3" w:rsidRPr="004346D3" w:rsidRDefault="004346D3" w:rsidP="004346D3">
      <w:pPr>
        <w:numPr>
          <w:ilvl w:val="0"/>
          <w:numId w:val="30"/>
        </w:numPr>
        <w:rPr>
          <w:lang w:val="en-IN"/>
        </w:rPr>
      </w:pPr>
      <w:r w:rsidRPr="004346D3">
        <w:rPr>
          <w:lang w:val="en-IN"/>
        </w:rPr>
        <w:lastRenderedPageBreak/>
        <w:t>Surveillance</w:t>
      </w:r>
    </w:p>
    <w:p w14:paraId="7625F347" w14:textId="77777777" w:rsidR="004346D3" w:rsidRPr="004346D3" w:rsidRDefault="004346D3" w:rsidP="004346D3">
      <w:pPr>
        <w:numPr>
          <w:ilvl w:val="0"/>
          <w:numId w:val="30"/>
        </w:numPr>
        <w:rPr>
          <w:lang w:val="en-IN"/>
        </w:rPr>
      </w:pPr>
      <w:r w:rsidRPr="004346D3">
        <w:rPr>
          <w:lang w:val="en-IN"/>
        </w:rPr>
        <w:t>Persistence</w:t>
      </w:r>
    </w:p>
    <w:p w14:paraId="28F2DEA2" w14:textId="77777777" w:rsidR="004346D3" w:rsidRPr="004346D3" w:rsidRDefault="004346D3" w:rsidP="004346D3">
      <w:pPr>
        <w:numPr>
          <w:ilvl w:val="0"/>
          <w:numId w:val="30"/>
        </w:numPr>
        <w:rPr>
          <w:lang w:val="en-IN"/>
        </w:rPr>
      </w:pPr>
      <w:r w:rsidRPr="004346D3">
        <w:rPr>
          <w:lang w:val="en-IN"/>
        </w:rPr>
        <w:t>Data exfiltration</w:t>
      </w:r>
    </w:p>
    <w:p w14:paraId="0853BFCD" w14:textId="77777777" w:rsidR="004346D3" w:rsidRPr="004346D3" w:rsidRDefault="004346D3" w:rsidP="004346D3">
      <w:pPr>
        <w:rPr>
          <w:lang w:val="en-IN"/>
        </w:rPr>
      </w:pPr>
      <w:r w:rsidRPr="004346D3">
        <w:rPr>
          <w:lang w:val="en-IN"/>
        </w:rPr>
        <w:t>This connection significantly increased the severity of the investigation because RAT infections can provide attackers with long-term access to compromised systems.</w:t>
      </w:r>
    </w:p>
    <w:p w14:paraId="0FF1D1E0" w14:textId="77777777" w:rsidR="004346D3" w:rsidRPr="004346D3" w:rsidRDefault="004346D3" w:rsidP="004346D3">
      <w:pPr>
        <w:rPr>
          <w:lang w:val="en-IN"/>
        </w:rPr>
      </w:pPr>
      <w:r w:rsidRPr="004346D3">
        <w:rPr>
          <w:lang w:val="en-IN"/>
        </w:rPr>
        <w:pict w14:anchorId="53E5D13F">
          <v:rect id="_x0000_i1813" style="width:0;height:1.5pt" o:hralign="center" o:hrstd="t" o:hr="t" fillcolor="#a0a0a0" stroked="f"/>
        </w:pict>
      </w:r>
    </w:p>
    <w:p w14:paraId="4B0D2CE8" w14:textId="77777777" w:rsidR="004346D3" w:rsidRPr="004346D3" w:rsidRDefault="004346D3" w:rsidP="004346D3">
      <w:pPr>
        <w:rPr>
          <w:b/>
          <w:bCs/>
          <w:lang w:val="en-IN"/>
        </w:rPr>
      </w:pPr>
      <w:r w:rsidRPr="004346D3">
        <w:rPr>
          <w:b/>
          <w:bCs/>
          <w:lang w:val="en-IN"/>
        </w:rPr>
        <w:t>Threat Intelligence Correlation</w:t>
      </w:r>
    </w:p>
    <w:p w14:paraId="53809267" w14:textId="77777777" w:rsidR="004346D3" w:rsidRPr="004346D3" w:rsidRDefault="004346D3" w:rsidP="004346D3">
      <w:pPr>
        <w:rPr>
          <w:lang w:val="en-IN"/>
        </w:rPr>
      </w:pPr>
      <w:r w:rsidRPr="004346D3">
        <w:rPr>
          <w:lang w:val="en-IN"/>
        </w:rPr>
        <w:t>The next step involved correlating the identified indicators with publicly available threat intelligence reports.</w:t>
      </w:r>
    </w:p>
    <w:p w14:paraId="067D5642" w14:textId="77777777" w:rsidR="004346D3" w:rsidRPr="004346D3" w:rsidRDefault="004346D3" w:rsidP="004346D3">
      <w:pPr>
        <w:rPr>
          <w:lang w:val="en-IN"/>
        </w:rPr>
      </w:pPr>
      <w:r w:rsidRPr="004346D3">
        <w:rPr>
          <w:lang w:val="en-IN"/>
        </w:rPr>
        <w:pict w14:anchorId="32993D46">
          <v:rect id="_x0000_i1814" style="width:0;height:1.5pt" o:hralign="center" o:hrstd="t" o:hr="t" fillcolor="#a0a0a0" stroked="f"/>
        </w:pict>
      </w:r>
    </w:p>
    <w:p w14:paraId="1162D77B" w14:textId="77777777" w:rsidR="004346D3" w:rsidRPr="004346D3" w:rsidRDefault="004346D3" w:rsidP="004346D3">
      <w:pPr>
        <w:rPr>
          <w:b/>
          <w:bCs/>
          <w:lang w:val="en-IN"/>
        </w:rPr>
      </w:pPr>
      <w:r w:rsidRPr="004346D3">
        <w:rPr>
          <w:b/>
          <w:bCs/>
          <w:lang w:val="en-IN"/>
        </w:rPr>
        <w:t>Question:</w:t>
      </w:r>
    </w:p>
    <w:p w14:paraId="3E5D966C" w14:textId="77777777" w:rsidR="004346D3" w:rsidRDefault="004346D3" w:rsidP="004346D3">
      <w:pPr>
        <w:rPr>
          <w:lang w:val="en-IN"/>
        </w:rPr>
      </w:pPr>
      <w:r w:rsidRPr="004346D3">
        <w:rPr>
          <w:lang w:val="en-IN"/>
        </w:rPr>
        <w:t>What was the title of the original report where these indicators were mentioned?</w:t>
      </w:r>
    </w:p>
    <w:p w14:paraId="02569EE3" w14:textId="77777777" w:rsidR="004346D3" w:rsidRDefault="004346D3" w:rsidP="004346D3">
      <w:pPr>
        <w:rPr>
          <w:b/>
          <w:bCs/>
          <w:lang w:val="en-IN"/>
        </w:rPr>
      </w:pPr>
      <w:r w:rsidRPr="006E6563">
        <w:drawing>
          <wp:inline distT="0" distB="0" distL="0" distR="0" wp14:anchorId="3EF0E124" wp14:editId="2BB957CD">
            <wp:extent cx="5486400" cy="1278904"/>
            <wp:effectExtent l="0" t="0" r="0" b="0"/>
            <wp:docPr id="1418817309"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6"/>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486400" cy="1278904"/>
                    </a:xfrm>
                    <a:prstGeom prst="rect">
                      <a:avLst/>
                    </a:prstGeom>
                    <a:noFill/>
                    <a:ln>
                      <a:noFill/>
                    </a:ln>
                  </pic:spPr>
                </pic:pic>
              </a:graphicData>
            </a:graphic>
          </wp:inline>
        </w:drawing>
      </w:r>
    </w:p>
    <w:p w14:paraId="163A955F" w14:textId="28A75978" w:rsidR="004346D3" w:rsidRDefault="004346D3" w:rsidP="004346D3">
      <w:pPr>
        <w:rPr>
          <w:b/>
          <w:bCs/>
          <w:lang w:val="en-IN"/>
        </w:rPr>
      </w:pPr>
      <w:r w:rsidRPr="006E6563">
        <w:lastRenderedPageBreak/>
        <w:drawing>
          <wp:inline distT="0" distB="0" distL="0" distR="0" wp14:anchorId="37201887" wp14:editId="689F0D14">
            <wp:extent cx="5486400" cy="5442635"/>
            <wp:effectExtent l="0" t="0" r="0" b="5715"/>
            <wp:docPr id="1972712084"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7"/>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486400" cy="5442635"/>
                    </a:xfrm>
                    <a:prstGeom prst="rect">
                      <a:avLst/>
                    </a:prstGeom>
                    <a:noFill/>
                    <a:ln>
                      <a:noFill/>
                    </a:ln>
                  </pic:spPr>
                </pic:pic>
              </a:graphicData>
            </a:graphic>
          </wp:inline>
        </w:drawing>
      </w:r>
    </w:p>
    <w:p w14:paraId="1AFDF401" w14:textId="501A2642" w:rsidR="004346D3" w:rsidRPr="004346D3" w:rsidRDefault="004346D3" w:rsidP="004346D3">
      <w:pPr>
        <w:rPr>
          <w:b/>
          <w:bCs/>
          <w:lang w:val="en-IN"/>
        </w:rPr>
      </w:pPr>
      <w:r w:rsidRPr="004346D3">
        <w:rPr>
          <w:b/>
          <w:bCs/>
          <w:lang w:val="en-IN"/>
        </w:rPr>
        <w:t>Answer:</w:t>
      </w:r>
    </w:p>
    <w:p w14:paraId="1B867C58" w14:textId="77777777" w:rsidR="004346D3" w:rsidRPr="004346D3" w:rsidRDefault="004346D3" w:rsidP="004346D3">
      <w:pPr>
        <w:rPr>
          <w:lang w:val="en-IN"/>
        </w:rPr>
      </w:pPr>
      <w:r w:rsidRPr="004346D3">
        <w:rPr>
          <w:lang w:val="en-IN"/>
        </w:rPr>
        <w:t>From Trust to Threat: Hijacked Discord Invites Used for Multi-Stage Malware Delivery</w:t>
      </w:r>
    </w:p>
    <w:p w14:paraId="115CF55E" w14:textId="77777777" w:rsidR="004346D3" w:rsidRPr="004346D3" w:rsidRDefault="004346D3" w:rsidP="004346D3">
      <w:pPr>
        <w:rPr>
          <w:lang w:val="en-IN"/>
        </w:rPr>
      </w:pPr>
      <w:r w:rsidRPr="004346D3">
        <w:rPr>
          <w:lang w:val="en-IN"/>
        </w:rPr>
        <w:t>This demonstrated how attackers abused trusted platforms such as Discord to redirect victims toward malicious infrastructure and malware payloads.</w:t>
      </w:r>
    </w:p>
    <w:p w14:paraId="363DCFDF" w14:textId="77777777" w:rsidR="004346D3" w:rsidRPr="004346D3" w:rsidRDefault="004346D3" w:rsidP="004346D3">
      <w:pPr>
        <w:rPr>
          <w:lang w:val="en-IN"/>
        </w:rPr>
      </w:pPr>
      <w:r w:rsidRPr="004346D3">
        <w:rPr>
          <w:lang w:val="en-IN"/>
        </w:rPr>
        <w:t>Threat intelligence correlation is important because it helps analysts:</w:t>
      </w:r>
    </w:p>
    <w:p w14:paraId="7C5C64BE" w14:textId="77777777" w:rsidR="004346D3" w:rsidRPr="004346D3" w:rsidRDefault="004346D3" w:rsidP="004346D3">
      <w:pPr>
        <w:numPr>
          <w:ilvl w:val="0"/>
          <w:numId w:val="31"/>
        </w:numPr>
        <w:rPr>
          <w:lang w:val="en-IN"/>
        </w:rPr>
      </w:pPr>
      <w:r w:rsidRPr="004346D3">
        <w:rPr>
          <w:lang w:val="en-IN"/>
        </w:rPr>
        <w:t>Understand attacker behaviour</w:t>
      </w:r>
    </w:p>
    <w:p w14:paraId="7F91B8D7" w14:textId="77777777" w:rsidR="004346D3" w:rsidRPr="004346D3" w:rsidRDefault="004346D3" w:rsidP="004346D3">
      <w:pPr>
        <w:numPr>
          <w:ilvl w:val="0"/>
          <w:numId w:val="31"/>
        </w:numPr>
        <w:rPr>
          <w:lang w:val="en-IN"/>
        </w:rPr>
      </w:pPr>
      <w:r w:rsidRPr="004346D3">
        <w:rPr>
          <w:lang w:val="en-IN"/>
        </w:rPr>
        <w:t>Identify campaign objectives</w:t>
      </w:r>
    </w:p>
    <w:p w14:paraId="146D1EFF" w14:textId="77777777" w:rsidR="004346D3" w:rsidRPr="004346D3" w:rsidRDefault="004346D3" w:rsidP="004346D3">
      <w:pPr>
        <w:numPr>
          <w:ilvl w:val="0"/>
          <w:numId w:val="31"/>
        </w:numPr>
        <w:rPr>
          <w:lang w:val="en-IN"/>
        </w:rPr>
      </w:pPr>
      <w:r w:rsidRPr="004346D3">
        <w:rPr>
          <w:lang w:val="en-IN"/>
        </w:rPr>
        <w:t>Detect related infrastructure</w:t>
      </w:r>
    </w:p>
    <w:p w14:paraId="394ADF19" w14:textId="77777777" w:rsidR="004346D3" w:rsidRPr="004346D3" w:rsidRDefault="004346D3" w:rsidP="004346D3">
      <w:pPr>
        <w:numPr>
          <w:ilvl w:val="0"/>
          <w:numId w:val="31"/>
        </w:numPr>
        <w:rPr>
          <w:lang w:val="en-IN"/>
        </w:rPr>
      </w:pPr>
      <w:r w:rsidRPr="004346D3">
        <w:rPr>
          <w:lang w:val="en-IN"/>
        </w:rPr>
        <w:t>Improve defensive monitoring</w:t>
      </w:r>
    </w:p>
    <w:p w14:paraId="085DA058" w14:textId="77777777" w:rsidR="004346D3" w:rsidRPr="004346D3" w:rsidRDefault="004346D3" w:rsidP="004346D3">
      <w:pPr>
        <w:rPr>
          <w:lang w:val="en-IN"/>
        </w:rPr>
      </w:pPr>
      <w:r w:rsidRPr="004346D3">
        <w:rPr>
          <w:lang w:val="en-IN"/>
        </w:rPr>
        <w:lastRenderedPageBreak/>
        <w:pict w14:anchorId="3BD079AD">
          <v:rect id="_x0000_i1815" style="width:0;height:1.5pt" o:hralign="center" o:hrstd="t" o:hr="t" fillcolor="#a0a0a0" stroked="f"/>
        </w:pict>
      </w:r>
    </w:p>
    <w:p w14:paraId="0ADD16C8" w14:textId="77777777" w:rsidR="004346D3" w:rsidRPr="004346D3" w:rsidRDefault="004346D3" w:rsidP="004346D3">
      <w:pPr>
        <w:rPr>
          <w:b/>
          <w:bCs/>
          <w:lang w:val="en-IN"/>
        </w:rPr>
      </w:pPr>
      <w:r w:rsidRPr="004346D3">
        <w:rPr>
          <w:b/>
          <w:bCs/>
          <w:lang w:val="en-IN"/>
        </w:rPr>
        <w:t>Credential Theft Investigation</w:t>
      </w:r>
    </w:p>
    <w:p w14:paraId="5EBF9CB8" w14:textId="77777777" w:rsidR="004346D3" w:rsidRPr="004346D3" w:rsidRDefault="004346D3" w:rsidP="004346D3">
      <w:pPr>
        <w:rPr>
          <w:lang w:val="en-IN"/>
        </w:rPr>
      </w:pPr>
      <w:r w:rsidRPr="004346D3">
        <w:rPr>
          <w:lang w:val="en-IN"/>
        </w:rPr>
        <w:t>The report also revealed tools used by the attackers after compromise.</w:t>
      </w:r>
    </w:p>
    <w:p w14:paraId="77EC232B" w14:textId="77777777" w:rsidR="004346D3" w:rsidRPr="004346D3" w:rsidRDefault="004346D3" w:rsidP="004346D3">
      <w:pPr>
        <w:rPr>
          <w:lang w:val="en-IN"/>
        </w:rPr>
      </w:pPr>
      <w:r w:rsidRPr="004346D3">
        <w:rPr>
          <w:lang w:val="en-IN"/>
        </w:rPr>
        <w:pict w14:anchorId="47D8B41E">
          <v:rect id="_x0000_i1816" style="width:0;height:1.5pt" o:hralign="center" o:hrstd="t" o:hr="t" fillcolor="#a0a0a0" stroked="f"/>
        </w:pict>
      </w:r>
    </w:p>
    <w:p w14:paraId="390E3124" w14:textId="77777777" w:rsidR="004346D3" w:rsidRPr="004346D3" w:rsidRDefault="004346D3" w:rsidP="004346D3">
      <w:pPr>
        <w:rPr>
          <w:b/>
          <w:bCs/>
          <w:lang w:val="en-IN"/>
        </w:rPr>
      </w:pPr>
      <w:r w:rsidRPr="004346D3">
        <w:rPr>
          <w:b/>
          <w:bCs/>
          <w:lang w:val="en-IN"/>
        </w:rPr>
        <w:t>Question:</w:t>
      </w:r>
    </w:p>
    <w:p w14:paraId="0DC051E4" w14:textId="77777777" w:rsidR="004346D3" w:rsidRDefault="004346D3" w:rsidP="004346D3">
      <w:pPr>
        <w:rPr>
          <w:lang w:val="en-IN"/>
        </w:rPr>
      </w:pPr>
      <w:r w:rsidRPr="004346D3">
        <w:rPr>
          <w:lang w:val="en-IN"/>
        </w:rPr>
        <w:t>Which tool was used to steal Google Chrome cookies?</w:t>
      </w:r>
    </w:p>
    <w:p w14:paraId="261C49CE" w14:textId="2648228E" w:rsidR="004346D3" w:rsidRDefault="004346D3" w:rsidP="004346D3">
      <w:pPr>
        <w:rPr>
          <w:lang w:val="en-IN"/>
        </w:rPr>
      </w:pPr>
      <w:r w:rsidRPr="006E6563">
        <w:drawing>
          <wp:inline distT="0" distB="0" distL="0" distR="0" wp14:anchorId="38625656" wp14:editId="158EA514">
            <wp:extent cx="5486400" cy="4758811"/>
            <wp:effectExtent l="0" t="0" r="0" b="3810"/>
            <wp:docPr id="512905193"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8"/>
                    <pic:cNvPicPr>
                      <a:picLocks noChangeAspect="1" noChangeArrowheads="1"/>
                    </pic:cNvPicPr>
                  </pic:nvPicPr>
                  <pic:blipFill>
                    <a:blip r:embed="rId15">
                      <a:extLst>
                        <a:ext uri="{28A0092B-C50C-407E-A947-70E740481C1C}">
                          <a14:useLocalDpi xmlns:a14="http://schemas.microsoft.com/office/drawing/2010/main" val="0"/>
                        </a:ext>
                      </a:extLst>
                    </a:blip>
                    <a:srcRect/>
                    <a:stretch>
                      <a:fillRect/>
                    </a:stretch>
                  </pic:blipFill>
                  <pic:spPr bwMode="auto">
                    <a:xfrm>
                      <a:off x="0" y="0"/>
                      <a:ext cx="5486400" cy="4758811"/>
                    </a:xfrm>
                    <a:prstGeom prst="rect">
                      <a:avLst/>
                    </a:prstGeom>
                    <a:noFill/>
                    <a:ln>
                      <a:noFill/>
                    </a:ln>
                  </pic:spPr>
                </pic:pic>
              </a:graphicData>
            </a:graphic>
          </wp:inline>
        </w:drawing>
      </w:r>
    </w:p>
    <w:p w14:paraId="7B110B25" w14:textId="26124636" w:rsidR="004346D3" w:rsidRPr="004346D3" w:rsidRDefault="004346D3" w:rsidP="004346D3">
      <w:pPr>
        <w:rPr>
          <w:b/>
          <w:bCs/>
          <w:lang w:val="en-IN"/>
        </w:rPr>
      </w:pPr>
      <w:r w:rsidRPr="004346D3">
        <w:rPr>
          <w:b/>
          <w:bCs/>
          <w:lang w:val="en-IN"/>
        </w:rPr>
        <w:t>Answer:</w:t>
      </w:r>
    </w:p>
    <w:p w14:paraId="57E57A29" w14:textId="77777777" w:rsidR="004346D3" w:rsidRPr="004346D3" w:rsidRDefault="004346D3" w:rsidP="004346D3">
      <w:pPr>
        <w:rPr>
          <w:lang w:val="en-IN"/>
        </w:rPr>
      </w:pPr>
      <w:r w:rsidRPr="004346D3">
        <w:rPr>
          <w:lang w:val="en-IN"/>
        </w:rPr>
        <w:t>ChromeKatz</w:t>
      </w:r>
    </w:p>
    <w:p w14:paraId="198C4A24" w14:textId="77777777" w:rsidR="004346D3" w:rsidRPr="004346D3" w:rsidRDefault="004346D3" w:rsidP="004346D3">
      <w:pPr>
        <w:rPr>
          <w:lang w:val="en-IN"/>
        </w:rPr>
      </w:pPr>
      <w:r w:rsidRPr="004346D3">
        <w:rPr>
          <w:lang w:val="en-IN"/>
        </w:rPr>
        <w:t>ChromeKatz is commonly used to extract:</w:t>
      </w:r>
    </w:p>
    <w:p w14:paraId="3605195A" w14:textId="77777777" w:rsidR="004346D3" w:rsidRPr="004346D3" w:rsidRDefault="004346D3" w:rsidP="004346D3">
      <w:pPr>
        <w:numPr>
          <w:ilvl w:val="0"/>
          <w:numId w:val="32"/>
        </w:numPr>
        <w:rPr>
          <w:lang w:val="en-IN"/>
        </w:rPr>
      </w:pPr>
      <w:r w:rsidRPr="004346D3">
        <w:rPr>
          <w:lang w:val="en-IN"/>
        </w:rPr>
        <w:t>Browser cookies</w:t>
      </w:r>
    </w:p>
    <w:p w14:paraId="7CAA561A" w14:textId="77777777" w:rsidR="004346D3" w:rsidRPr="004346D3" w:rsidRDefault="004346D3" w:rsidP="004346D3">
      <w:pPr>
        <w:numPr>
          <w:ilvl w:val="0"/>
          <w:numId w:val="32"/>
        </w:numPr>
        <w:rPr>
          <w:lang w:val="en-IN"/>
        </w:rPr>
      </w:pPr>
      <w:r w:rsidRPr="004346D3">
        <w:rPr>
          <w:lang w:val="en-IN"/>
        </w:rPr>
        <w:lastRenderedPageBreak/>
        <w:t>Stored credentials</w:t>
      </w:r>
    </w:p>
    <w:p w14:paraId="2DB61D6E" w14:textId="77777777" w:rsidR="004346D3" w:rsidRPr="004346D3" w:rsidRDefault="004346D3" w:rsidP="004346D3">
      <w:pPr>
        <w:numPr>
          <w:ilvl w:val="0"/>
          <w:numId w:val="32"/>
        </w:numPr>
        <w:rPr>
          <w:lang w:val="en-IN"/>
        </w:rPr>
      </w:pPr>
      <w:r w:rsidRPr="004346D3">
        <w:rPr>
          <w:lang w:val="en-IN"/>
        </w:rPr>
        <w:t>Session tokens</w:t>
      </w:r>
    </w:p>
    <w:p w14:paraId="3E93D3B6" w14:textId="77777777" w:rsidR="004346D3" w:rsidRPr="004346D3" w:rsidRDefault="004346D3" w:rsidP="004346D3">
      <w:pPr>
        <w:rPr>
          <w:lang w:val="en-IN"/>
        </w:rPr>
      </w:pPr>
      <w:r w:rsidRPr="004346D3">
        <w:rPr>
          <w:lang w:val="en-IN"/>
        </w:rPr>
        <w:t>Stealing browser sessions can allow attackers to bypass MFA protections and hijack active accounts.</w:t>
      </w:r>
    </w:p>
    <w:p w14:paraId="482DC349" w14:textId="77777777" w:rsidR="004346D3" w:rsidRPr="004346D3" w:rsidRDefault="004346D3" w:rsidP="004346D3">
      <w:pPr>
        <w:rPr>
          <w:lang w:val="en-IN"/>
        </w:rPr>
      </w:pPr>
      <w:r w:rsidRPr="004346D3">
        <w:rPr>
          <w:lang w:val="en-IN"/>
        </w:rPr>
        <w:pict w14:anchorId="5F82CDAB">
          <v:rect id="_x0000_i1817" style="width:0;height:1.5pt" o:hralign="center" o:hrstd="t" o:hr="t" fillcolor="#a0a0a0" stroked="f"/>
        </w:pict>
      </w:r>
    </w:p>
    <w:p w14:paraId="1EA99D04" w14:textId="77777777" w:rsidR="004346D3" w:rsidRPr="004346D3" w:rsidRDefault="004346D3" w:rsidP="004346D3">
      <w:pPr>
        <w:rPr>
          <w:b/>
          <w:bCs/>
          <w:lang w:val="en-IN"/>
        </w:rPr>
      </w:pPr>
      <w:r w:rsidRPr="004346D3">
        <w:rPr>
          <w:b/>
          <w:bCs/>
          <w:lang w:val="en-IN"/>
        </w:rPr>
        <w:t>Phishing Technique Investigation</w:t>
      </w:r>
    </w:p>
    <w:p w14:paraId="6BF95F98" w14:textId="77777777" w:rsidR="004346D3" w:rsidRPr="004346D3" w:rsidRDefault="004346D3" w:rsidP="004346D3">
      <w:pPr>
        <w:rPr>
          <w:lang w:val="en-IN"/>
        </w:rPr>
      </w:pPr>
      <w:r w:rsidRPr="004346D3">
        <w:rPr>
          <w:lang w:val="en-IN"/>
        </w:rPr>
        <w:t>The investigation also identified the phishing technique used during the campaign.</w:t>
      </w:r>
    </w:p>
    <w:p w14:paraId="58D52C73" w14:textId="77777777" w:rsidR="004346D3" w:rsidRPr="004346D3" w:rsidRDefault="004346D3" w:rsidP="004346D3">
      <w:pPr>
        <w:rPr>
          <w:lang w:val="en-IN"/>
        </w:rPr>
      </w:pPr>
      <w:r w:rsidRPr="004346D3">
        <w:rPr>
          <w:lang w:val="en-IN"/>
        </w:rPr>
        <w:pict w14:anchorId="3819131B">
          <v:rect id="_x0000_i1818" style="width:0;height:1.5pt" o:hralign="center" o:hrstd="t" o:hr="t" fillcolor="#a0a0a0" stroked="f"/>
        </w:pict>
      </w:r>
    </w:p>
    <w:p w14:paraId="051716B7" w14:textId="77777777" w:rsidR="004346D3" w:rsidRPr="004346D3" w:rsidRDefault="004346D3" w:rsidP="004346D3">
      <w:pPr>
        <w:rPr>
          <w:b/>
          <w:bCs/>
          <w:lang w:val="en-IN"/>
        </w:rPr>
      </w:pPr>
      <w:r w:rsidRPr="004346D3">
        <w:rPr>
          <w:b/>
          <w:bCs/>
          <w:lang w:val="en-IN"/>
        </w:rPr>
        <w:t>Question:</w:t>
      </w:r>
    </w:p>
    <w:p w14:paraId="61CF2346" w14:textId="255526C4" w:rsidR="004346D3" w:rsidRDefault="004346D3" w:rsidP="004346D3">
      <w:pPr>
        <w:tabs>
          <w:tab w:val="left" w:pos="5064"/>
        </w:tabs>
        <w:rPr>
          <w:lang w:val="en-IN"/>
        </w:rPr>
      </w:pPr>
      <w:r w:rsidRPr="004346D3">
        <w:rPr>
          <w:lang w:val="en-IN"/>
        </w:rPr>
        <w:t>Which phishing technique did the attackers use?</w:t>
      </w:r>
      <w:r>
        <w:rPr>
          <w:lang w:val="en-IN"/>
        </w:rPr>
        <w:tab/>
      </w:r>
    </w:p>
    <w:p w14:paraId="4387D0E5" w14:textId="4C65B38A" w:rsidR="004346D3" w:rsidRPr="004346D3" w:rsidRDefault="004346D3" w:rsidP="004346D3">
      <w:pPr>
        <w:tabs>
          <w:tab w:val="left" w:pos="5064"/>
        </w:tabs>
        <w:rPr>
          <w:lang w:val="en-IN"/>
        </w:rPr>
      </w:pPr>
      <w:r w:rsidRPr="006E6563">
        <w:drawing>
          <wp:inline distT="0" distB="0" distL="0" distR="0" wp14:anchorId="74A58082" wp14:editId="118F1907">
            <wp:extent cx="5486400" cy="2790004"/>
            <wp:effectExtent l="0" t="0" r="0" b="0"/>
            <wp:docPr id="89429349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9"/>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486400" cy="2790004"/>
                    </a:xfrm>
                    <a:prstGeom prst="rect">
                      <a:avLst/>
                    </a:prstGeom>
                    <a:noFill/>
                    <a:ln>
                      <a:noFill/>
                    </a:ln>
                  </pic:spPr>
                </pic:pic>
              </a:graphicData>
            </a:graphic>
          </wp:inline>
        </w:drawing>
      </w:r>
    </w:p>
    <w:p w14:paraId="6289287E" w14:textId="77777777" w:rsidR="004346D3" w:rsidRPr="004346D3" w:rsidRDefault="004346D3" w:rsidP="004346D3">
      <w:pPr>
        <w:rPr>
          <w:b/>
          <w:bCs/>
          <w:lang w:val="en-IN"/>
        </w:rPr>
      </w:pPr>
      <w:r w:rsidRPr="004346D3">
        <w:rPr>
          <w:b/>
          <w:bCs/>
          <w:lang w:val="en-IN"/>
        </w:rPr>
        <w:t>Answer:</w:t>
      </w:r>
    </w:p>
    <w:p w14:paraId="42E35179" w14:textId="77777777" w:rsidR="004346D3" w:rsidRPr="004346D3" w:rsidRDefault="004346D3" w:rsidP="004346D3">
      <w:pPr>
        <w:rPr>
          <w:lang w:val="en-IN"/>
        </w:rPr>
      </w:pPr>
      <w:r w:rsidRPr="004346D3">
        <w:rPr>
          <w:lang w:val="en-IN"/>
        </w:rPr>
        <w:t>ClickFix</w:t>
      </w:r>
    </w:p>
    <w:p w14:paraId="25B977C9" w14:textId="77777777" w:rsidR="004346D3" w:rsidRPr="004346D3" w:rsidRDefault="004346D3" w:rsidP="004346D3">
      <w:pPr>
        <w:rPr>
          <w:lang w:val="en-IN"/>
        </w:rPr>
      </w:pPr>
      <w:r w:rsidRPr="004346D3">
        <w:rPr>
          <w:lang w:val="en-IN"/>
        </w:rPr>
        <w:t>ClickFix-style phishing attacks typically trick users into manually executing commands or interacting with malicious content under the guise of troubleshooting or verification steps.</w:t>
      </w:r>
    </w:p>
    <w:p w14:paraId="573511EA" w14:textId="77777777" w:rsidR="004346D3" w:rsidRPr="004346D3" w:rsidRDefault="004346D3" w:rsidP="004346D3">
      <w:pPr>
        <w:rPr>
          <w:lang w:val="en-IN"/>
        </w:rPr>
      </w:pPr>
      <w:r w:rsidRPr="004346D3">
        <w:rPr>
          <w:lang w:val="en-IN"/>
        </w:rPr>
        <w:t>These attacks are effective because they abuse user trust rather than relying solely on technical exploitation.</w:t>
      </w:r>
    </w:p>
    <w:p w14:paraId="29FD2B2E" w14:textId="77777777" w:rsidR="004346D3" w:rsidRPr="004346D3" w:rsidRDefault="004346D3" w:rsidP="004346D3">
      <w:pPr>
        <w:rPr>
          <w:lang w:val="en-IN"/>
        </w:rPr>
      </w:pPr>
      <w:r w:rsidRPr="004346D3">
        <w:rPr>
          <w:lang w:val="en-IN"/>
        </w:rPr>
        <w:pict w14:anchorId="34FEC18F">
          <v:rect id="_x0000_i1819" style="width:0;height:1.5pt" o:hralign="center" o:hrstd="t" o:hr="t" fillcolor="#a0a0a0" stroked="f"/>
        </w:pict>
      </w:r>
    </w:p>
    <w:p w14:paraId="42347399" w14:textId="77777777" w:rsidR="004346D3" w:rsidRDefault="004346D3" w:rsidP="004346D3">
      <w:pPr>
        <w:rPr>
          <w:b/>
          <w:bCs/>
          <w:lang w:val="en-IN"/>
        </w:rPr>
      </w:pPr>
    </w:p>
    <w:p w14:paraId="706E5023" w14:textId="337FA046" w:rsidR="004346D3" w:rsidRPr="004346D3" w:rsidRDefault="004346D3" w:rsidP="004346D3">
      <w:pPr>
        <w:rPr>
          <w:b/>
          <w:bCs/>
          <w:lang w:val="en-IN"/>
        </w:rPr>
      </w:pPr>
      <w:r w:rsidRPr="004346D3">
        <w:rPr>
          <w:b/>
          <w:bCs/>
          <w:lang w:val="en-IN"/>
        </w:rPr>
        <w:lastRenderedPageBreak/>
        <w:t>Infrastructure Investigation</w:t>
      </w:r>
    </w:p>
    <w:p w14:paraId="5305330B" w14:textId="77777777" w:rsidR="004346D3" w:rsidRPr="004346D3" w:rsidRDefault="004346D3" w:rsidP="004346D3">
      <w:pPr>
        <w:rPr>
          <w:lang w:val="en-IN"/>
        </w:rPr>
      </w:pPr>
      <w:r w:rsidRPr="004346D3">
        <w:rPr>
          <w:lang w:val="en-IN"/>
        </w:rPr>
        <w:t>The final stage identified the platform used to redirect victims toward malicious servers.</w:t>
      </w:r>
    </w:p>
    <w:p w14:paraId="09840F3B" w14:textId="77777777" w:rsidR="004346D3" w:rsidRPr="004346D3" w:rsidRDefault="004346D3" w:rsidP="004346D3">
      <w:pPr>
        <w:rPr>
          <w:lang w:val="en-IN"/>
        </w:rPr>
      </w:pPr>
      <w:r w:rsidRPr="004346D3">
        <w:rPr>
          <w:lang w:val="en-IN"/>
        </w:rPr>
        <w:pict w14:anchorId="2C54611E">
          <v:rect id="_x0000_i1820" style="width:0;height:1.5pt" o:hralign="center" o:hrstd="t" o:hr="t" fillcolor="#a0a0a0" stroked="f"/>
        </w:pict>
      </w:r>
    </w:p>
    <w:p w14:paraId="2A4902EE" w14:textId="77777777" w:rsidR="004346D3" w:rsidRPr="004346D3" w:rsidRDefault="004346D3" w:rsidP="004346D3">
      <w:pPr>
        <w:rPr>
          <w:b/>
          <w:bCs/>
          <w:lang w:val="en-IN"/>
        </w:rPr>
      </w:pPr>
      <w:r w:rsidRPr="004346D3">
        <w:rPr>
          <w:b/>
          <w:bCs/>
          <w:lang w:val="en-IN"/>
        </w:rPr>
        <w:t>Question:</w:t>
      </w:r>
    </w:p>
    <w:p w14:paraId="4E023CA7" w14:textId="77777777" w:rsidR="004346D3" w:rsidRDefault="004346D3" w:rsidP="004346D3">
      <w:pPr>
        <w:rPr>
          <w:lang w:val="en-IN"/>
        </w:rPr>
      </w:pPr>
      <w:r w:rsidRPr="004346D3">
        <w:rPr>
          <w:lang w:val="en-IN"/>
        </w:rPr>
        <w:t>What platform was used to redirect users to malicious infrastructure?</w:t>
      </w:r>
    </w:p>
    <w:p w14:paraId="19287966" w14:textId="40C5EE63" w:rsidR="004346D3" w:rsidRPr="004346D3" w:rsidRDefault="004346D3" w:rsidP="004346D3">
      <w:pPr>
        <w:rPr>
          <w:lang w:val="en-IN"/>
        </w:rPr>
      </w:pPr>
      <w:r w:rsidRPr="006E6563">
        <w:drawing>
          <wp:inline distT="0" distB="0" distL="0" distR="0" wp14:anchorId="04571C84" wp14:editId="1D89333E">
            <wp:extent cx="5486400" cy="4345477"/>
            <wp:effectExtent l="0" t="0" r="0" b="0"/>
            <wp:docPr id="75733309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0"/>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486400" cy="4345477"/>
                    </a:xfrm>
                    <a:prstGeom prst="rect">
                      <a:avLst/>
                    </a:prstGeom>
                    <a:noFill/>
                    <a:ln>
                      <a:noFill/>
                    </a:ln>
                  </pic:spPr>
                </pic:pic>
              </a:graphicData>
            </a:graphic>
          </wp:inline>
        </w:drawing>
      </w:r>
    </w:p>
    <w:p w14:paraId="46DDA47D" w14:textId="77777777" w:rsidR="004346D3" w:rsidRPr="004346D3" w:rsidRDefault="004346D3" w:rsidP="004346D3">
      <w:pPr>
        <w:rPr>
          <w:b/>
          <w:bCs/>
          <w:lang w:val="en-IN"/>
        </w:rPr>
      </w:pPr>
      <w:r w:rsidRPr="004346D3">
        <w:rPr>
          <w:b/>
          <w:bCs/>
          <w:lang w:val="en-IN"/>
        </w:rPr>
        <w:t>Answer:</w:t>
      </w:r>
    </w:p>
    <w:p w14:paraId="3FFC36BD" w14:textId="77777777" w:rsidR="004346D3" w:rsidRPr="004346D3" w:rsidRDefault="004346D3" w:rsidP="004346D3">
      <w:pPr>
        <w:rPr>
          <w:lang w:val="en-IN"/>
        </w:rPr>
      </w:pPr>
      <w:r w:rsidRPr="004346D3">
        <w:rPr>
          <w:lang w:val="en-IN"/>
        </w:rPr>
        <w:t>Discord</w:t>
      </w:r>
    </w:p>
    <w:p w14:paraId="49CCB6A5" w14:textId="77777777" w:rsidR="004346D3" w:rsidRPr="004346D3" w:rsidRDefault="004346D3" w:rsidP="004346D3">
      <w:pPr>
        <w:rPr>
          <w:lang w:val="en-IN"/>
        </w:rPr>
      </w:pPr>
      <w:r w:rsidRPr="004346D3">
        <w:rPr>
          <w:lang w:val="en-IN"/>
        </w:rPr>
        <w:t>This highlights how attackers increasingly abuse trusted platforms and services to host payloads or redirect users to malicious content while avoiding traditional reputation-based detections.</w:t>
      </w:r>
    </w:p>
    <w:p w14:paraId="4D87A471" w14:textId="77777777" w:rsidR="004346D3" w:rsidRPr="004346D3" w:rsidRDefault="004346D3" w:rsidP="004346D3">
      <w:pPr>
        <w:rPr>
          <w:lang w:val="en-IN"/>
        </w:rPr>
      </w:pPr>
      <w:r w:rsidRPr="004346D3">
        <w:rPr>
          <w:lang w:val="en-IN"/>
        </w:rPr>
        <w:pict w14:anchorId="3C1E9164">
          <v:rect id="_x0000_i1821" style="width:0;height:1.5pt" o:hralign="center" o:hrstd="t" o:hr="t" fillcolor="#a0a0a0" stroked="f"/>
        </w:pict>
      </w:r>
    </w:p>
    <w:p w14:paraId="67BC6E59" w14:textId="77777777" w:rsidR="004346D3" w:rsidRPr="004346D3" w:rsidRDefault="004346D3" w:rsidP="004346D3">
      <w:pPr>
        <w:rPr>
          <w:b/>
          <w:bCs/>
          <w:lang w:val="en-IN"/>
        </w:rPr>
      </w:pPr>
      <w:r w:rsidRPr="004346D3">
        <w:rPr>
          <w:b/>
          <w:bCs/>
          <w:lang w:val="en-IN"/>
        </w:rPr>
        <w:t>Key Takeaways</w:t>
      </w:r>
    </w:p>
    <w:p w14:paraId="42E22A5E" w14:textId="77777777" w:rsidR="004346D3" w:rsidRPr="004346D3" w:rsidRDefault="004346D3" w:rsidP="004346D3">
      <w:pPr>
        <w:rPr>
          <w:lang w:val="en-IN"/>
        </w:rPr>
      </w:pPr>
      <w:r w:rsidRPr="004346D3">
        <w:rPr>
          <w:lang w:val="en-IN"/>
        </w:rPr>
        <w:t>This room provided hands-on experience with:</w:t>
      </w:r>
    </w:p>
    <w:p w14:paraId="79803069" w14:textId="77777777" w:rsidR="004346D3" w:rsidRPr="004346D3" w:rsidRDefault="004346D3" w:rsidP="004346D3">
      <w:pPr>
        <w:numPr>
          <w:ilvl w:val="0"/>
          <w:numId w:val="33"/>
        </w:numPr>
        <w:rPr>
          <w:lang w:val="en-IN"/>
        </w:rPr>
      </w:pPr>
      <w:r w:rsidRPr="004346D3">
        <w:rPr>
          <w:lang w:val="en-IN"/>
        </w:rPr>
        <w:lastRenderedPageBreak/>
        <w:t>Threat intelligence investigations</w:t>
      </w:r>
    </w:p>
    <w:p w14:paraId="45CE2B4C" w14:textId="77777777" w:rsidR="004346D3" w:rsidRPr="004346D3" w:rsidRDefault="004346D3" w:rsidP="004346D3">
      <w:pPr>
        <w:numPr>
          <w:ilvl w:val="0"/>
          <w:numId w:val="33"/>
        </w:numPr>
        <w:rPr>
          <w:lang w:val="en-IN"/>
        </w:rPr>
      </w:pPr>
      <w:r w:rsidRPr="004346D3">
        <w:rPr>
          <w:lang w:val="en-IN"/>
        </w:rPr>
        <w:t>Malware hash analysis</w:t>
      </w:r>
    </w:p>
    <w:p w14:paraId="115FE5E4" w14:textId="77777777" w:rsidR="004346D3" w:rsidRPr="004346D3" w:rsidRDefault="004346D3" w:rsidP="004346D3">
      <w:pPr>
        <w:numPr>
          <w:ilvl w:val="0"/>
          <w:numId w:val="33"/>
        </w:numPr>
        <w:rPr>
          <w:lang w:val="en-IN"/>
        </w:rPr>
      </w:pPr>
      <w:r w:rsidRPr="004346D3">
        <w:rPr>
          <w:lang w:val="en-IN"/>
        </w:rPr>
        <w:t>Parent-child process analysis</w:t>
      </w:r>
    </w:p>
    <w:p w14:paraId="27032928" w14:textId="77777777" w:rsidR="004346D3" w:rsidRPr="004346D3" w:rsidRDefault="004346D3" w:rsidP="004346D3">
      <w:pPr>
        <w:numPr>
          <w:ilvl w:val="0"/>
          <w:numId w:val="33"/>
        </w:numPr>
        <w:rPr>
          <w:lang w:val="en-IN"/>
        </w:rPr>
      </w:pPr>
      <w:r w:rsidRPr="004346D3">
        <w:rPr>
          <w:lang w:val="en-IN"/>
        </w:rPr>
        <w:t>Malware family correlation</w:t>
      </w:r>
    </w:p>
    <w:p w14:paraId="3F4EA864" w14:textId="77777777" w:rsidR="004346D3" w:rsidRPr="004346D3" w:rsidRDefault="004346D3" w:rsidP="004346D3">
      <w:pPr>
        <w:numPr>
          <w:ilvl w:val="0"/>
          <w:numId w:val="33"/>
        </w:numPr>
        <w:rPr>
          <w:lang w:val="en-IN"/>
        </w:rPr>
      </w:pPr>
      <w:r w:rsidRPr="004346D3">
        <w:rPr>
          <w:lang w:val="en-IN"/>
        </w:rPr>
        <w:t>Threat report pivoting</w:t>
      </w:r>
    </w:p>
    <w:p w14:paraId="479EDB65" w14:textId="77777777" w:rsidR="004346D3" w:rsidRPr="004346D3" w:rsidRDefault="004346D3" w:rsidP="004346D3">
      <w:pPr>
        <w:numPr>
          <w:ilvl w:val="0"/>
          <w:numId w:val="33"/>
        </w:numPr>
        <w:rPr>
          <w:lang w:val="en-IN"/>
        </w:rPr>
      </w:pPr>
      <w:r w:rsidRPr="004346D3">
        <w:rPr>
          <w:lang w:val="en-IN"/>
        </w:rPr>
        <w:t>Campaign attribution</w:t>
      </w:r>
    </w:p>
    <w:p w14:paraId="34538E14" w14:textId="77777777" w:rsidR="004346D3" w:rsidRPr="004346D3" w:rsidRDefault="004346D3" w:rsidP="004346D3">
      <w:pPr>
        <w:numPr>
          <w:ilvl w:val="0"/>
          <w:numId w:val="33"/>
        </w:numPr>
        <w:rPr>
          <w:lang w:val="en-IN"/>
        </w:rPr>
      </w:pPr>
      <w:r w:rsidRPr="004346D3">
        <w:rPr>
          <w:lang w:val="en-IN"/>
        </w:rPr>
        <w:t>Phishing investigation</w:t>
      </w:r>
    </w:p>
    <w:p w14:paraId="047E6DAF" w14:textId="77777777" w:rsidR="004346D3" w:rsidRPr="004346D3" w:rsidRDefault="004346D3" w:rsidP="004346D3">
      <w:pPr>
        <w:numPr>
          <w:ilvl w:val="0"/>
          <w:numId w:val="33"/>
        </w:numPr>
        <w:rPr>
          <w:lang w:val="en-IN"/>
        </w:rPr>
      </w:pPr>
      <w:r w:rsidRPr="004346D3">
        <w:rPr>
          <w:lang w:val="en-IN"/>
        </w:rPr>
        <w:t>Infrastructure analysis</w:t>
      </w:r>
    </w:p>
    <w:p w14:paraId="014292F1" w14:textId="77777777" w:rsidR="004346D3" w:rsidRPr="004346D3" w:rsidRDefault="004346D3" w:rsidP="004346D3">
      <w:pPr>
        <w:rPr>
          <w:lang w:val="en-IN"/>
        </w:rPr>
      </w:pPr>
      <w:r w:rsidRPr="004346D3">
        <w:rPr>
          <w:lang w:val="en-IN"/>
        </w:rPr>
        <w:t>One of the biggest takeaways from this room was understanding how SOC analysts pivot across indicators to build a larger picture of an attack campaign instead of investigating single alerts in isolation.</w:t>
      </w:r>
    </w:p>
    <w:p w14:paraId="720BDC26" w14:textId="77777777" w:rsidR="004346D3" w:rsidRPr="004346D3" w:rsidRDefault="004346D3" w:rsidP="004346D3">
      <w:pPr>
        <w:rPr>
          <w:lang w:val="en-IN"/>
        </w:rPr>
      </w:pPr>
      <w:r w:rsidRPr="004346D3">
        <w:rPr>
          <w:lang w:val="en-IN"/>
        </w:rPr>
        <w:t>The room also reinforced how attackers:</w:t>
      </w:r>
    </w:p>
    <w:p w14:paraId="4C098B47" w14:textId="77777777" w:rsidR="004346D3" w:rsidRPr="004346D3" w:rsidRDefault="004346D3" w:rsidP="004346D3">
      <w:pPr>
        <w:numPr>
          <w:ilvl w:val="0"/>
          <w:numId w:val="34"/>
        </w:numPr>
        <w:rPr>
          <w:lang w:val="en-IN"/>
        </w:rPr>
      </w:pPr>
      <w:r w:rsidRPr="004346D3">
        <w:rPr>
          <w:lang w:val="en-IN"/>
        </w:rPr>
        <w:t>Abuse trusted platforms</w:t>
      </w:r>
    </w:p>
    <w:p w14:paraId="2530F059" w14:textId="77777777" w:rsidR="004346D3" w:rsidRPr="004346D3" w:rsidRDefault="004346D3" w:rsidP="004346D3">
      <w:pPr>
        <w:numPr>
          <w:ilvl w:val="0"/>
          <w:numId w:val="34"/>
        </w:numPr>
        <w:rPr>
          <w:lang w:val="en-IN"/>
        </w:rPr>
      </w:pPr>
      <w:r w:rsidRPr="004346D3">
        <w:rPr>
          <w:lang w:val="en-IN"/>
        </w:rPr>
        <w:t>Use staged malware delivery</w:t>
      </w:r>
    </w:p>
    <w:p w14:paraId="618139BB" w14:textId="77777777" w:rsidR="004346D3" w:rsidRPr="004346D3" w:rsidRDefault="004346D3" w:rsidP="004346D3">
      <w:pPr>
        <w:numPr>
          <w:ilvl w:val="0"/>
          <w:numId w:val="34"/>
        </w:numPr>
        <w:rPr>
          <w:lang w:val="en-IN"/>
        </w:rPr>
      </w:pPr>
      <w:r w:rsidRPr="004346D3">
        <w:rPr>
          <w:lang w:val="en-IN"/>
        </w:rPr>
        <w:t>Deploy remote access trojans</w:t>
      </w:r>
    </w:p>
    <w:p w14:paraId="3590AC00" w14:textId="77777777" w:rsidR="004346D3" w:rsidRPr="004346D3" w:rsidRDefault="004346D3" w:rsidP="004346D3">
      <w:pPr>
        <w:numPr>
          <w:ilvl w:val="0"/>
          <w:numId w:val="34"/>
        </w:numPr>
        <w:rPr>
          <w:lang w:val="en-IN"/>
        </w:rPr>
      </w:pPr>
      <w:r w:rsidRPr="004346D3">
        <w:rPr>
          <w:lang w:val="en-IN"/>
        </w:rPr>
        <w:t>Establish persistence through scripts</w:t>
      </w:r>
    </w:p>
    <w:p w14:paraId="092DC472" w14:textId="5409EEA6" w:rsidR="004346D3" w:rsidRPr="004346D3" w:rsidRDefault="004346D3" w:rsidP="004346D3">
      <w:pPr>
        <w:numPr>
          <w:ilvl w:val="0"/>
          <w:numId w:val="34"/>
        </w:numPr>
        <w:rPr>
          <w:lang w:val="en-IN"/>
        </w:rPr>
      </w:pPr>
      <w:r w:rsidRPr="004346D3">
        <w:rPr>
          <w:lang w:val="en-IN"/>
        </w:rPr>
        <w:t>Steal credentials and browser sessions</w:t>
      </w:r>
    </w:p>
    <w:p w14:paraId="3BD5F253" w14:textId="77777777" w:rsidR="004346D3" w:rsidRPr="004346D3" w:rsidRDefault="004346D3" w:rsidP="004346D3">
      <w:pPr>
        <w:rPr>
          <w:b/>
          <w:bCs/>
          <w:lang w:val="en-IN"/>
        </w:rPr>
      </w:pPr>
      <w:r w:rsidRPr="004346D3">
        <w:rPr>
          <w:b/>
          <w:bCs/>
          <w:lang w:val="en-IN"/>
        </w:rPr>
        <w:t>Final Thoughts</w:t>
      </w:r>
    </w:p>
    <w:p w14:paraId="19BE3ABD" w14:textId="77777777" w:rsidR="004346D3" w:rsidRPr="004346D3" w:rsidRDefault="004346D3" w:rsidP="004346D3">
      <w:pPr>
        <w:rPr>
          <w:lang w:val="en-IN"/>
        </w:rPr>
      </w:pPr>
      <w:r w:rsidRPr="004346D3">
        <w:rPr>
          <w:lang w:val="en-IN"/>
        </w:rPr>
        <w:t>This was an excellent room for practicing practical threat intelligence investigation workflows. It closely resembled how real-world SOC analysts investigate suspicious indicators, correlate intelligence, and identify malware campaigns.</w:t>
      </w:r>
    </w:p>
    <w:p w14:paraId="31E01D4F" w14:textId="77777777" w:rsidR="004346D3" w:rsidRPr="004346D3" w:rsidRDefault="004346D3" w:rsidP="004346D3">
      <w:pPr>
        <w:rPr>
          <w:lang w:val="en-IN"/>
        </w:rPr>
      </w:pPr>
      <w:r w:rsidRPr="004346D3">
        <w:rPr>
          <w:lang w:val="en-IN"/>
        </w:rPr>
        <w:t>The combination of:</w:t>
      </w:r>
    </w:p>
    <w:p w14:paraId="7DD11F76" w14:textId="77777777" w:rsidR="004346D3" w:rsidRPr="004346D3" w:rsidRDefault="004346D3" w:rsidP="004346D3">
      <w:pPr>
        <w:numPr>
          <w:ilvl w:val="0"/>
          <w:numId w:val="35"/>
        </w:numPr>
        <w:rPr>
          <w:lang w:val="en-IN"/>
        </w:rPr>
      </w:pPr>
      <w:r w:rsidRPr="004346D3">
        <w:rPr>
          <w:lang w:val="en-IN"/>
        </w:rPr>
        <w:t>Malware analysis</w:t>
      </w:r>
    </w:p>
    <w:p w14:paraId="5AB0E1CF" w14:textId="77777777" w:rsidR="004346D3" w:rsidRPr="004346D3" w:rsidRDefault="004346D3" w:rsidP="004346D3">
      <w:pPr>
        <w:numPr>
          <w:ilvl w:val="0"/>
          <w:numId w:val="35"/>
        </w:numPr>
        <w:rPr>
          <w:lang w:val="en-IN"/>
        </w:rPr>
      </w:pPr>
      <w:r w:rsidRPr="004346D3">
        <w:rPr>
          <w:lang w:val="en-IN"/>
        </w:rPr>
        <w:t>Threat intelligence</w:t>
      </w:r>
    </w:p>
    <w:p w14:paraId="4ED3AA6D" w14:textId="77777777" w:rsidR="004346D3" w:rsidRPr="004346D3" w:rsidRDefault="004346D3" w:rsidP="004346D3">
      <w:pPr>
        <w:numPr>
          <w:ilvl w:val="0"/>
          <w:numId w:val="35"/>
        </w:numPr>
        <w:rPr>
          <w:lang w:val="en-IN"/>
        </w:rPr>
      </w:pPr>
      <w:r w:rsidRPr="004346D3">
        <w:rPr>
          <w:lang w:val="en-IN"/>
        </w:rPr>
        <w:t>Indicator correlation</w:t>
      </w:r>
    </w:p>
    <w:p w14:paraId="293DE47A" w14:textId="77777777" w:rsidR="004346D3" w:rsidRPr="004346D3" w:rsidRDefault="004346D3" w:rsidP="004346D3">
      <w:pPr>
        <w:numPr>
          <w:ilvl w:val="0"/>
          <w:numId w:val="35"/>
        </w:numPr>
        <w:rPr>
          <w:lang w:val="en-IN"/>
        </w:rPr>
      </w:pPr>
      <w:r w:rsidRPr="004346D3">
        <w:rPr>
          <w:lang w:val="en-IN"/>
        </w:rPr>
        <w:t>Campaign tracking</w:t>
      </w:r>
    </w:p>
    <w:p w14:paraId="4672DDBC" w14:textId="77777777" w:rsidR="004346D3" w:rsidRPr="004346D3" w:rsidRDefault="004346D3" w:rsidP="004346D3">
      <w:pPr>
        <w:rPr>
          <w:lang w:val="en-IN"/>
        </w:rPr>
      </w:pPr>
      <w:r w:rsidRPr="004346D3">
        <w:rPr>
          <w:lang w:val="en-IN"/>
        </w:rPr>
        <w:t>made this room highly valuable for developing SOC investigation skills.</w:t>
      </w:r>
    </w:p>
    <w:p w14:paraId="509D6116" w14:textId="6FAAE6BC" w:rsidR="00D91341" w:rsidRPr="004346D3" w:rsidRDefault="00D91341" w:rsidP="004346D3"/>
    <w:sectPr w:rsidR="00D91341" w:rsidRPr="004346D3"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angal">
    <w:panose1 w:val="00000400000000000000"/>
    <w:charset w:val="00"/>
    <w:family w:val="roman"/>
    <w:pitch w:val="variable"/>
    <w:sig w:usb0="00008003" w:usb1="00000000" w:usb2="00000000" w:usb3="00000000" w:csb0="00000001"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D6A5869"/>
    <w:multiLevelType w:val="multilevel"/>
    <w:tmpl w:val="054E00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B2C0BEB"/>
    <w:multiLevelType w:val="multilevel"/>
    <w:tmpl w:val="F6583E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04E7753"/>
    <w:multiLevelType w:val="multilevel"/>
    <w:tmpl w:val="D9C875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1666FBD"/>
    <w:multiLevelType w:val="multilevel"/>
    <w:tmpl w:val="D2466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E0E7982"/>
    <w:multiLevelType w:val="multilevel"/>
    <w:tmpl w:val="604EF9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41E2579"/>
    <w:multiLevelType w:val="multilevel"/>
    <w:tmpl w:val="BA2809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3B131975"/>
    <w:multiLevelType w:val="multilevel"/>
    <w:tmpl w:val="C2D86B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3C9159F2"/>
    <w:multiLevelType w:val="multilevel"/>
    <w:tmpl w:val="C31C7B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D0C32E1"/>
    <w:multiLevelType w:val="multilevel"/>
    <w:tmpl w:val="25766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EB61F44"/>
    <w:multiLevelType w:val="multilevel"/>
    <w:tmpl w:val="5D0E67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40665142"/>
    <w:multiLevelType w:val="multilevel"/>
    <w:tmpl w:val="4A2288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A1C5E2D"/>
    <w:multiLevelType w:val="multilevel"/>
    <w:tmpl w:val="559843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4DAD2919"/>
    <w:multiLevelType w:val="multilevel"/>
    <w:tmpl w:val="D53E46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5460417F"/>
    <w:multiLevelType w:val="multilevel"/>
    <w:tmpl w:val="C45C7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B947FED"/>
    <w:multiLevelType w:val="multilevel"/>
    <w:tmpl w:val="15140C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C9337AC"/>
    <w:multiLevelType w:val="multilevel"/>
    <w:tmpl w:val="FC34E5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CE63329"/>
    <w:multiLevelType w:val="multilevel"/>
    <w:tmpl w:val="CFE044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5ECF0431"/>
    <w:multiLevelType w:val="multilevel"/>
    <w:tmpl w:val="0D2A49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1007586"/>
    <w:multiLevelType w:val="multilevel"/>
    <w:tmpl w:val="B45EE8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C6946C7"/>
    <w:multiLevelType w:val="multilevel"/>
    <w:tmpl w:val="FBAA5E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E562CD1"/>
    <w:multiLevelType w:val="multilevel"/>
    <w:tmpl w:val="1FCC4B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71005ABC"/>
    <w:multiLevelType w:val="multilevel"/>
    <w:tmpl w:val="3828A0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75F0372F"/>
    <w:multiLevelType w:val="multilevel"/>
    <w:tmpl w:val="6F243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AE31BD8"/>
    <w:multiLevelType w:val="multilevel"/>
    <w:tmpl w:val="BFC09C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EA432EA"/>
    <w:multiLevelType w:val="multilevel"/>
    <w:tmpl w:val="D3363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7F4B3AE1"/>
    <w:multiLevelType w:val="multilevel"/>
    <w:tmpl w:val="291A2B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11272423">
    <w:abstractNumId w:val="8"/>
  </w:num>
  <w:num w:numId="2" w16cid:durableId="1592200585">
    <w:abstractNumId w:val="6"/>
  </w:num>
  <w:num w:numId="3" w16cid:durableId="1023365948">
    <w:abstractNumId w:val="5"/>
  </w:num>
  <w:num w:numId="4" w16cid:durableId="1708722211">
    <w:abstractNumId w:val="4"/>
  </w:num>
  <w:num w:numId="5" w16cid:durableId="1065489019">
    <w:abstractNumId w:val="7"/>
  </w:num>
  <w:num w:numId="6" w16cid:durableId="204219439">
    <w:abstractNumId w:val="3"/>
  </w:num>
  <w:num w:numId="7" w16cid:durableId="1664432644">
    <w:abstractNumId w:val="2"/>
  </w:num>
  <w:num w:numId="8" w16cid:durableId="806319366">
    <w:abstractNumId w:val="1"/>
  </w:num>
  <w:num w:numId="9" w16cid:durableId="1634754814">
    <w:abstractNumId w:val="0"/>
  </w:num>
  <w:num w:numId="10" w16cid:durableId="41558526">
    <w:abstractNumId w:val="13"/>
  </w:num>
  <w:num w:numId="11" w16cid:durableId="673459515">
    <w:abstractNumId w:val="19"/>
  </w:num>
  <w:num w:numId="12" w16cid:durableId="587931692">
    <w:abstractNumId w:val="26"/>
  </w:num>
  <w:num w:numId="13" w16cid:durableId="239213314">
    <w:abstractNumId w:val="25"/>
  </w:num>
  <w:num w:numId="14" w16cid:durableId="160315288">
    <w:abstractNumId w:val="22"/>
  </w:num>
  <w:num w:numId="15" w16cid:durableId="1032027844">
    <w:abstractNumId w:val="31"/>
  </w:num>
  <w:num w:numId="16" w16cid:durableId="1523275622">
    <w:abstractNumId w:val="23"/>
  </w:num>
  <w:num w:numId="17" w16cid:durableId="429200299">
    <w:abstractNumId w:val="14"/>
  </w:num>
  <w:num w:numId="18" w16cid:durableId="1876191310">
    <w:abstractNumId w:val="15"/>
  </w:num>
  <w:num w:numId="19" w16cid:durableId="651177832">
    <w:abstractNumId w:val="17"/>
  </w:num>
  <w:num w:numId="20" w16cid:durableId="115102411">
    <w:abstractNumId w:val="29"/>
  </w:num>
  <w:num w:numId="21" w16cid:durableId="1328751280">
    <w:abstractNumId w:val="32"/>
  </w:num>
  <w:num w:numId="22" w16cid:durableId="498428127">
    <w:abstractNumId w:val="16"/>
  </w:num>
  <w:num w:numId="23" w16cid:durableId="1422337692">
    <w:abstractNumId w:val="30"/>
  </w:num>
  <w:num w:numId="24" w16cid:durableId="662045974">
    <w:abstractNumId w:val="27"/>
  </w:num>
  <w:num w:numId="25" w16cid:durableId="2044671536">
    <w:abstractNumId w:val="24"/>
  </w:num>
  <w:num w:numId="26" w16cid:durableId="1036932059">
    <w:abstractNumId w:val="10"/>
  </w:num>
  <w:num w:numId="27" w16cid:durableId="1242980621">
    <w:abstractNumId w:val="21"/>
  </w:num>
  <w:num w:numId="28" w16cid:durableId="1441804278">
    <w:abstractNumId w:val="34"/>
  </w:num>
  <w:num w:numId="29" w16cid:durableId="1319844561">
    <w:abstractNumId w:val="9"/>
  </w:num>
  <w:num w:numId="30" w16cid:durableId="1729256495">
    <w:abstractNumId w:val="11"/>
  </w:num>
  <w:num w:numId="31" w16cid:durableId="1646159204">
    <w:abstractNumId w:val="18"/>
  </w:num>
  <w:num w:numId="32" w16cid:durableId="784078450">
    <w:abstractNumId w:val="33"/>
  </w:num>
  <w:num w:numId="33" w16cid:durableId="1626422151">
    <w:abstractNumId w:val="20"/>
  </w:num>
  <w:num w:numId="34" w16cid:durableId="2052925186">
    <w:abstractNumId w:val="28"/>
  </w:num>
  <w:num w:numId="35" w16cid:durableId="2132019465">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grammar="clean"/>
  <w:defaultTabStop w:val="720"/>
  <w:characterSpacingControl w:val="doNotCompress"/>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4346D3"/>
    <w:rsid w:val="00971A63"/>
    <w:rsid w:val="00AA1D8D"/>
    <w:rsid w:val="00B47730"/>
    <w:rsid w:val="00CB0664"/>
    <w:rsid w:val="00D91341"/>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hi-IN"/>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87DF4AD"/>
  <w14:defaultImageDpi w14:val="300"/>
  <w15:docId w15:val="{A0388D99-BC14-4531-B853-A53C80635D8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Calibri" w:hAnsi="Calibri"/>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image" Target="media/image12.png"/><Relationship Id="rId2" Type="http://schemas.openxmlformats.org/officeDocument/2006/relationships/numbering" Target="numbering.xml"/><Relationship Id="rId16" Type="http://schemas.openxmlformats.org/officeDocument/2006/relationships/image" Target="media/image11.png"/><Relationship Id="rId1" Type="http://schemas.openxmlformats.org/officeDocument/2006/relationships/customXml" Target="../customXml/item1.xml"/><Relationship Id="rId6" Type="http://schemas.openxmlformats.org/officeDocument/2006/relationships/image" Target="media/image1.png"/><Relationship Id="rId11" Type="http://schemas.openxmlformats.org/officeDocument/2006/relationships/image" Target="media/image6.png"/><Relationship Id="rId5" Type="http://schemas.openxmlformats.org/officeDocument/2006/relationships/webSettings" Target="webSettings.xml"/><Relationship Id="rId15" Type="http://schemas.openxmlformats.org/officeDocument/2006/relationships/image" Target="media/image10.png"/><Relationship Id="rId10" Type="http://schemas.openxmlformats.org/officeDocument/2006/relationships/image" Target="media/image5.png"/><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14</Pages>
  <Words>1007</Words>
  <Characters>5743</Characters>
  <Application>Microsoft Office Word</Application>
  <DocSecurity>0</DocSecurity>
  <Lines>47</Lines>
  <Paragraphs>13</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6737</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pranav mp</cp:lastModifiedBy>
  <cp:revision>2</cp:revision>
  <dcterms:created xsi:type="dcterms:W3CDTF">2013-12-23T23:15:00Z</dcterms:created>
  <dcterms:modified xsi:type="dcterms:W3CDTF">2026-05-14T11:45:00Z</dcterms:modified>
  <cp:category/>
</cp:coreProperties>
</file>