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E3C" w:rsidRDefault="002F5235">
      <w:r>
        <w:t>Sort the item of an array</w:t>
      </w:r>
    </w:p>
    <w:sectPr w:rsidR="00B72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2F5235"/>
    <w:rsid w:val="002F5235"/>
    <w:rsid w:val="00B72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AHX2017CPU107</dc:creator>
  <cp:keywords/>
  <dc:description/>
  <cp:lastModifiedBy>AHX2017CPU107</cp:lastModifiedBy>
  <cp:revision>2</cp:revision>
  <dcterms:created xsi:type="dcterms:W3CDTF">2019-09-30T06:11:00Z</dcterms:created>
  <dcterms:modified xsi:type="dcterms:W3CDTF">2019-09-30T06:11:00Z</dcterms:modified>
</cp:coreProperties>
</file>