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 = zeros(246,300);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);figure;imshow(I);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[r, c]=size(I);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 = imnoise(I,'gaussian');figure;imshowpair(I,J,'montage');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 = imnoise(I,'localvar',V);figure;imshowpair(I,K,'montage');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= imnoise(I,'poisson');figure;imshowpair(I,L,'montage');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imnoise(I,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,0.02);figure;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imshowpair(I,M,</w:t>
      </w:r>
      <w:r>
        <w:rPr>
          <w:rFonts w:ascii="Courier New" w:hAnsi="Courier New" w:cs="Courier New"/>
          <w:color w:val="A020F0"/>
          <w:sz w:val="20"/>
          <w:szCs w:val="20"/>
        </w:rPr>
        <w:t>'montage'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"Original and noisy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= imnoise(I,'speckle');figure;imshowpair(I,N,'montage');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maskr = input(</w:t>
      </w:r>
      <w:r>
        <w:rPr>
          <w:rFonts w:ascii="Courier New" w:hAnsi="Courier New" w:cs="Courier New"/>
          <w:color w:val="A020F0"/>
          <w:sz w:val="20"/>
          <w:szCs w:val="20"/>
        </w:rPr>
        <w:t>'Enter mask rows'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maskc = input(</w:t>
      </w:r>
      <w:r>
        <w:rPr>
          <w:rFonts w:ascii="Courier New" w:hAnsi="Courier New" w:cs="Courier New"/>
          <w:color w:val="A020F0"/>
          <w:sz w:val="20"/>
          <w:szCs w:val="20"/>
        </w:rPr>
        <w:t>'Enter mask cols'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rowadd = (maskr - 1)/2;</w:t>
      </w:r>
      <w:r>
        <w:rPr>
          <w:rFonts w:ascii="Courier New" w:hAnsi="Courier New" w:cs="Courier New"/>
          <w:color w:val="228B22"/>
          <w:sz w:val="20"/>
          <w:szCs w:val="20"/>
        </w:rPr>
        <w:t>%Row padding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coladd = (maskc - 1)/2;</w:t>
      </w:r>
      <w:r>
        <w:rPr>
          <w:rFonts w:ascii="Courier New" w:hAnsi="Courier New" w:cs="Courier New"/>
          <w:color w:val="228B22"/>
          <w:sz w:val="20"/>
          <w:szCs w:val="20"/>
        </w:rPr>
        <w:t>%Column padding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paddedImage = padarray(M,[rowadd,coladd],</w:t>
      </w:r>
      <w:r>
        <w:rPr>
          <w:rFonts w:ascii="Courier New" w:hAnsi="Courier New" w:cs="Courier New"/>
          <w:color w:val="A020F0"/>
          <w:sz w:val="20"/>
          <w:szCs w:val="20"/>
        </w:rPr>
        <w:t>'replicate'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figure;imshow(paddedImage);impixelinfo;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'Padded Image with added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+ rowadd : r + rowadd</w:t>
      </w:r>
      <w:r>
        <w:rPr>
          <w:rFonts w:ascii="Courier New" w:hAnsi="Courier New" w:cs="Courier New"/>
          <w:color w:val="228B22"/>
          <w:sz w:val="20"/>
          <w:szCs w:val="20"/>
        </w:rPr>
        <w:t>%Run uptil total rows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+ coladd : c + coladd</w:t>
      </w:r>
      <w:r>
        <w:rPr>
          <w:rFonts w:ascii="Courier New" w:hAnsi="Courier New" w:cs="Courier New"/>
          <w:color w:val="228B22"/>
          <w:sz w:val="20"/>
          <w:szCs w:val="20"/>
        </w:rPr>
        <w:t>%Run uptil total columns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subImage = paddedImage(i - rowadd : i + rowadd , j - coladd : j + coladd);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reshape(subImage,[1,maskr*maskc]);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sort(x);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med = x((length(x)+1)/2);       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result(i, j) = med;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figure;imshow(result(1 + rowadd : r + rowadd , 1 + coladd : c + coladd));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impixelinfo;title(</w:t>
      </w:r>
      <w:r>
        <w:rPr>
          <w:rFonts w:ascii="Courier New" w:hAnsi="Courier New" w:cs="Courier New"/>
          <w:color w:val="A020F0"/>
          <w:sz w:val="20"/>
          <w:szCs w:val="20"/>
        </w:rPr>
        <w:t>'Restored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906" w:rsidRDefault="00DF7906" w:rsidP="00DF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7EF8" w:rsidRDefault="00077EF8"/>
    <w:sectPr w:rsidR="00077EF8" w:rsidSect="00B151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DF7906"/>
    <w:rsid w:val="00077EF8"/>
    <w:rsid w:val="00DF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2018-09-03T08:55:00Z</dcterms:created>
  <dcterms:modified xsi:type="dcterms:W3CDTF">2018-09-03T08:55:00Z</dcterms:modified>
</cp:coreProperties>
</file>