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BCAC7" w14:textId="749054CB" w:rsidR="004077CC" w:rsidRPr="004077CC" w:rsidRDefault="008D036D" w:rsidP="004077CC">
      <w:pPr>
        <w:ind w:firstLine="720"/>
        <w:jc w:val="center"/>
        <w:rPr>
          <w:sz w:val="36"/>
          <w:szCs w:val="36"/>
        </w:rPr>
      </w:pPr>
      <w:r w:rsidRPr="004077CC">
        <w:rPr>
          <w:sz w:val="36"/>
          <w:szCs w:val="36"/>
        </w:rPr>
        <w:t>Project interpretation</w:t>
      </w:r>
      <w:r w:rsidR="004077CC" w:rsidRPr="004077CC">
        <w:rPr>
          <w:sz w:val="36"/>
          <w:szCs w:val="36"/>
        </w:rPr>
        <w:t xml:space="preserve"> And </w:t>
      </w:r>
      <w:r w:rsidR="004077CC" w:rsidRPr="004077CC">
        <w:rPr>
          <w:sz w:val="36"/>
          <w:szCs w:val="36"/>
        </w:rPr>
        <w:t>Recommendation</w:t>
      </w:r>
    </w:p>
    <w:p w14:paraId="674C8F2B" w14:textId="153C4755" w:rsidR="008D036D" w:rsidRPr="004077CC" w:rsidRDefault="008D036D" w:rsidP="004077CC">
      <w:pPr>
        <w:ind w:firstLine="720"/>
        <w:rPr>
          <w:sz w:val="44"/>
          <w:szCs w:val="44"/>
        </w:rPr>
      </w:pPr>
    </w:p>
    <w:p w14:paraId="20F79AC6" w14:textId="77777777" w:rsidR="008D036D" w:rsidRDefault="008D036D"/>
    <w:p w14:paraId="128D6811" w14:textId="26AAADFC" w:rsidR="008D036D" w:rsidRPr="00FD091F" w:rsidRDefault="008D036D">
      <w:pPr>
        <w:rPr>
          <w:b/>
          <w:bCs/>
        </w:rPr>
      </w:pPr>
      <w:r w:rsidRPr="00D634A9">
        <w:rPr>
          <w:b/>
          <w:bCs/>
        </w:rPr>
        <w:t>1. Retrieve the count of individuals grouped by gender in the Sleep_health_and_lifestyle_dataset.</w:t>
      </w:r>
    </w:p>
    <w:p w14:paraId="16512E01" w14:textId="48ABB086" w:rsidR="00F72525" w:rsidRDefault="008D036D" w:rsidP="008D036D">
      <w:pPr>
        <w:ind w:firstLine="720"/>
        <w:rPr>
          <w:sz w:val="32"/>
          <w:szCs w:val="32"/>
        </w:rPr>
      </w:pPr>
      <w:r w:rsidRPr="008D036D">
        <w:rPr>
          <w:sz w:val="32"/>
          <w:szCs w:val="32"/>
        </w:rPr>
        <w:t>Interpretation</w:t>
      </w:r>
    </w:p>
    <w:p w14:paraId="1C2D5577" w14:textId="6BB65D1D" w:rsidR="00CB343C" w:rsidRDefault="008D036D" w:rsidP="00FD091F">
      <w:pPr>
        <w:ind w:firstLine="720"/>
      </w:pPr>
      <w:r>
        <w:rPr>
          <w:sz w:val="32"/>
          <w:szCs w:val="32"/>
        </w:rPr>
        <w:tab/>
      </w:r>
      <w:r w:rsidR="002B20B4" w:rsidRPr="002B20B4">
        <w:t>The results show the distribution of individuals by gender. There are 189 males and 185 females in the dataset, indicating a nearly equal representation of both genders. The slight difference suggests a balanced gender distribution in the sample.</w:t>
      </w:r>
    </w:p>
    <w:p w14:paraId="7A49C516" w14:textId="39B9C2B6" w:rsidR="00F33A4C" w:rsidRDefault="00F33A4C" w:rsidP="00FD091F">
      <w:pPr>
        <w:ind w:firstLine="720"/>
        <w:rPr>
          <w:sz w:val="32"/>
          <w:szCs w:val="32"/>
        </w:rPr>
      </w:pPr>
      <w:r>
        <w:rPr>
          <w:sz w:val="32"/>
          <w:szCs w:val="32"/>
        </w:rPr>
        <w:t>Recommendation</w:t>
      </w:r>
    </w:p>
    <w:p w14:paraId="5FD2CC33" w14:textId="34F09DAA" w:rsidR="004077CC" w:rsidRPr="00F33A4C" w:rsidRDefault="00F33A4C" w:rsidP="004077CC">
      <w:pPr>
        <w:ind w:firstLine="720"/>
      </w:pPr>
      <w:r>
        <w:rPr>
          <w:sz w:val="32"/>
          <w:szCs w:val="32"/>
        </w:rPr>
        <w:tab/>
      </w:r>
      <w:r w:rsidRPr="00F33A4C">
        <w:t>The dataset shows a slightly higher count of males (189) compared to females (185), with a minimal gender imbalance. To ensure equitable representation, it's recommended to collect additional data or ensure gender diversity is balanced in future studies for more accurate and inclusive insights into sleep health and lifestyle.</w:t>
      </w:r>
    </w:p>
    <w:p w14:paraId="00EFFDF6" w14:textId="7CE1563D" w:rsidR="00CB343C" w:rsidRPr="00D634A9" w:rsidRDefault="00CB343C" w:rsidP="00CB343C">
      <w:pPr>
        <w:rPr>
          <w:b/>
          <w:bCs/>
        </w:rPr>
      </w:pPr>
      <w:r w:rsidRPr="00D634A9">
        <w:rPr>
          <w:b/>
          <w:bCs/>
        </w:rPr>
        <w:t>2.Find the average sleep quality for each occupation from the Sleep_health_and_lifestyle_dataset.</w:t>
      </w:r>
    </w:p>
    <w:p w14:paraId="26BE721D" w14:textId="203375E5" w:rsidR="00CB343C" w:rsidRDefault="00CB343C" w:rsidP="00CB343C">
      <w:pPr>
        <w:rPr>
          <w:sz w:val="32"/>
          <w:szCs w:val="32"/>
        </w:rPr>
      </w:pPr>
      <w:r>
        <w:t xml:space="preserve">   </w:t>
      </w:r>
      <w:r>
        <w:tab/>
      </w:r>
      <w:r w:rsidRPr="008D036D">
        <w:rPr>
          <w:sz w:val="32"/>
          <w:szCs w:val="32"/>
        </w:rPr>
        <w:t>Interpretation</w:t>
      </w:r>
    </w:p>
    <w:p w14:paraId="56A32581" w14:textId="4E1F2496" w:rsidR="00FC65A5" w:rsidRDefault="00CB343C" w:rsidP="00CB343C">
      <w:r>
        <w:tab/>
      </w:r>
      <w:r>
        <w:tab/>
      </w:r>
      <w:r w:rsidR="002B20B4" w:rsidRPr="002B20B4">
        <w:t>The results show the average quality of sleep across different occupations. "Engineers" report the highest average sleep quality at 8.41, followed closely by "Accountants" (7.89) and "Lawyers" (7.89). "Nurses" also report relatively good sleep quality at 7.37. On the lower end, "Sales Representatives" have the lowest average quality of sleep at 4.00, with "Scientists" (5.00) and "Software Engineers" (6.50) also reporting lower sleep quality. This suggests that certain professions may experience better sleep quality than others, with more demanding or stressful jobs potentially linked to poorer sleep outcomes.</w:t>
      </w:r>
    </w:p>
    <w:p w14:paraId="70C4366C" w14:textId="76201B94" w:rsidR="00F33A4C" w:rsidRDefault="00F33A4C" w:rsidP="00F33A4C">
      <w:pPr>
        <w:ind w:firstLine="720"/>
        <w:rPr>
          <w:sz w:val="32"/>
          <w:szCs w:val="32"/>
        </w:rPr>
      </w:pPr>
      <w:r>
        <w:rPr>
          <w:sz w:val="32"/>
          <w:szCs w:val="32"/>
        </w:rPr>
        <w:t>Recommendation</w:t>
      </w:r>
    </w:p>
    <w:p w14:paraId="44534FE1" w14:textId="33C6A969" w:rsidR="00F33A4C" w:rsidRPr="00F33A4C" w:rsidRDefault="00F33A4C" w:rsidP="00F33A4C">
      <w:pPr>
        <w:ind w:firstLine="720"/>
      </w:pPr>
      <w:r w:rsidRPr="00F33A4C">
        <w:t>The average sleep quality varies across occupations, with Engineers (8.41) and Accountants (7.89) reporting the highest, while Sales Representatives (4.00) and Scientists (5.00) report the lowest. It’s recommended to explore factors affecting sleep quality in high-stress occupations and implement strategies to improve sleep health, especially for those with lower averages.</w:t>
      </w:r>
    </w:p>
    <w:p w14:paraId="7F12FAA8" w14:textId="3268B623" w:rsidR="00F33A4C" w:rsidRDefault="00F33A4C" w:rsidP="00CB343C"/>
    <w:p w14:paraId="73381F3D" w14:textId="1BCB5C7F" w:rsidR="00FC65A5" w:rsidRPr="00D634A9" w:rsidRDefault="00FC65A5" w:rsidP="00CB343C">
      <w:pPr>
        <w:rPr>
          <w:b/>
          <w:bCs/>
        </w:rPr>
      </w:pPr>
      <w:r w:rsidRPr="00D634A9">
        <w:rPr>
          <w:b/>
          <w:bCs/>
        </w:rPr>
        <w:t>3. Identify the individuals with stress levels greater than 7 and physical activity levels below 30 in the Sleep_health_and_lifestyle_dataset.</w:t>
      </w:r>
    </w:p>
    <w:p w14:paraId="172966ED" w14:textId="77777777" w:rsidR="00FC65A5" w:rsidRDefault="00FC65A5" w:rsidP="00FC65A5">
      <w:pPr>
        <w:rPr>
          <w:sz w:val="32"/>
          <w:szCs w:val="32"/>
        </w:rPr>
      </w:pPr>
      <w:r>
        <w:tab/>
      </w:r>
      <w:r w:rsidRPr="008D036D">
        <w:rPr>
          <w:sz w:val="32"/>
          <w:szCs w:val="32"/>
        </w:rPr>
        <w:t>Interpretation</w:t>
      </w:r>
    </w:p>
    <w:p w14:paraId="3F21329C" w14:textId="63A82AFB" w:rsidR="00FC65A5" w:rsidRDefault="00FC65A5" w:rsidP="00CB343C">
      <w:r>
        <w:tab/>
      </w:r>
      <w:r>
        <w:tab/>
      </w:r>
      <w:r w:rsidR="002B20B4" w:rsidRPr="002B20B4">
        <w:t xml:space="preserve">The data presents individuals' sleep duration and physical activity levels across various occupations. For example, doctors tend to have a sleep duration of around 6 hours, with relatively low physical activity levels (30). Nurses, on the other hand, average a slightly higher sleep duration (around 6 hours) but have a significantly higher physical activity level (90). The sleep </w:t>
      </w:r>
      <w:r w:rsidR="002B20B4" w:rsidRPr="002B20B4">
        <w:lastRenderedPageBreak/>
        <w:t>duration for scientists is slightly lower, averaging 5.8 hours with moderate physical activity (32). This suggests that while healthcare professionals like nurses may have higher activity levels, their sleep duration remains relatively consistent across the sample.</w:t>
      </w:r>
    </w:p>
    <w:p w14:paraId="75D84DA4" w14:textId="77777777" w:rsidR="00BB41B5" w:rsidRDefault="00BB41B5" w:rsidP="00BB41B5">
      <w:pPr>
        <w:ind w:firstLine="720"/>
        <w:rPr>
          <w:sz w:val="32"/>
          <w:szCs w:val="32"/>
        </w:rPr>
      </w:pPr>
      <w:r>
        <w:rPr>
          <w:sz w:val="32"/>
          <w:szCs w:val="32"/>
        </w:rPr>
        <w:t>Recommendation</w:t>
      </w:r>
    </w:p>
    <w:p w14:paraId="37A0F733" w14:textId="4F9218A2" w:rsidR="00BB41B5" w:rsidRPr="00BB41B5" w:rsidRDefault="00BB41B5" w:rsidP="00BB41B5">
      <w:pPr>
        <w:ind w:firstLine="720"/>
      </w:pPr>
      <w:r w:rsidRPr="00BB41B5">
        <w:t>The individuals identified with stress levels greater than 7 and physical activity levels below 30 seem to be lacking adequate physical activity, which could contribute to their stress. It’s recommended to encourage regular physical exercise and stress management techniques for better overall well-being, especially for those in high-stress occupations like doctors and sales representatives.</w:t>
      </w:r>
    </w:p>
    <w:p w14:paraId="24C35D20" w14:textId="77777777" w:rsidR="00BB41B5" w:rsidRDefault="00BB41B5" w:rsidP="00CB343C"/>
    <w:p w14:paraId="48362E47" w14:textId="4585DDE3" w:rsidR="0012052D" w:rsidRPr="00FD091F" w:rsidRDefault="0012052D" w:rsidP="00CB343C">
      <w:pPr>
        <w:rPr>
          <w:b/>
          <w:bCs/>
        </w:rPr>
      </w:pPr>
      <w:r w:rsidRPr="00D634A9">
        <w:rPr>
          <w:b/>
          <w:bCs/>
        </w:rPr>
        <w:t>4.Calculate the average insurance charges for smokers and non-smokers from the insurance dataset.</w:t>
      </w:r>
    </w:p>
    <w:p w14:paraId="50231AB4" w14:textId="77777777" w:rsidR="0012052D" w:rsidRDefault="0012052D" w:rsidP="0012052D">
      <w:pPr>
        <w:ind w:firstLine="720"/>
        <w:rPr>
          <w:sz w:val="32"/>
          <w:szCs w:val="32"/>
        </w:rPr>
      </w:pPr>
      <w:r w:rsidRPr="008D036D">
        <w:rPr>
          <w:sz w:val="32"/>
          <w:szCs w:val="32"/>
        </w:rPr>
        <w:t>Interpretation</w:t>
      </w:r>
    </w:p>
    <w:p w14:paraId="02B57FF1" w14:textId="10D1F219" w:rsidR="001A7790" w:rsidRDefault="0012052D" w:rsidP="0012052D">
      <w:pPr>
        <w:ind w:firstLine="720"/>
      </w:pPr>
      <w:r>
        <w:rPr>
          <w:sz w:val="32"/>
          <w:szCs w:val="32"/>
        </w:rPr>
        <w:tab/>
      </w:r>
      <w:r w:rsidR="002B20B4" w:rsidRPr="002B20B4">
        <w:t>The results show the average insurance charges for smokers and non-smokers. Smokers have significantly higher average insurance charges at approximately 32,050, compared to non-smokers who pay around 8,434. This suggests that smoking is associated with much higher insurance costs, likely due to the increased health risks associated with smoking.</w:t>
      </w:r>
    </w:p>
    <w:p w14:paraId="54D8FAAB" w14:textId="30FAFB7B" w:rsidR="00BB41B5" w:rsidRPr="00BB41B5" w:rsidRDefault="00BB41B5" w:rsidP="00BB41B5">
      <w:pPr>
        <w:ind w:firstLine="720"/>
        <w:rPr>
          <w:sz w:val="32"/>
          <w:szCs w:val="32"/>
        </w:rPr>
      </w:pPr>
      <w:r>
        <w:rPr>
          <w:sz w:val="32"/>
          <w:szCs w:val="32"/>
        </w:rPr>
        <w:t>Recommendation</w:t>
      </w:r>
    </w:p>
    <w:p w14:paraId="02DF103E" w14:textId="52596DC1" w:rsidR="00BB41B5" w:rsidRDefault="00BB41B5" w:rsidP="0012052D">
      <w:pPr>
        <w:ind w:firstLine="720"/>
      </w:pPr>
      <w:r w:rsidRPr="00BB41B5">
        <w:t>The average insurance charges for smokers are significantly higher at $32,050.23, compared to $8,434.27 for non-smokers. It is recommended that insurance companies consider adjusting premiums based on smoking status to better reflect the higher risk associated with smokers. Additionally, encouraging smoking cessation programs could help lower charges for smokers over time.</w:t>
      </w:r>
    </w:p>
    <w:p w14:paraId="103645D4" w14:textId="77777777" w:rsidR="00FD091F" w:rsidRDefault="001A7790" w:rsidP="00FD091F">
      <w:pPr>
        <w:rPr>
          <w:b/>
          <w:bCs/>
        </w:rPr>
      </w:pPr>
      <w:r w:rsidRPr="00D634A9">
        <w:rPr>
          <w:b/>
          <w:bCs/>
        </w:rPr>
        <w:t>5.Compare the average BMI of individuals in age groups (18-30, 31-50, 51+) from the insurance dataset</w:t>
      </w:r>
      <w:r w:rsidR="00FD091F">
        <w:rPr>
          <w:b/>
          <w:bCs/>
        </w:rPr>
        <w:t>.</w:t>
      </w:r>
    </w:p>
    <w:p w14:paraId="31C10931" w14:textId="5AA53D87" w:rsidR="001A7790" w:rsidRPr="00FD091F" w:rsidRDefault="001A7790" w:rsidP="00FD091F">
      <w:pPr>
        <w:ind w:firstLine="720"/>
        <w:rPr>
          <w:b/>
          <w:bCs/>
        </w:rPr>
      </w:pPr>
      <w:r w:rsidRPr="008D036D">
        <w:rPr>
          <w:sz w:val="32"/>
          <w:szCs w:val="32"/>
        </w:rPr>
        <w:t>Interpretation</w:t>
      </w:r>
    </w:p>
    <w:p w14:paraId="06C03F83" w14:textId="0D218B11" w:rsidR="001A7790" w:rsidRDefault="001A7790" w:rsidP="001A7790">
      <w:r>
        <w:tab/>
      </w:r>
      <w:r>
        <w:tab/>
      </w:r>
      <w:r w:rsidR="00CE403B" w:rsidRPr="00CE403B">
        <w:t>The results show the average BMI across different age groups. Individuals in the "18-30" age group have an average BMI of approximately 29.89. The average BMI increases slightly for the "31-50" age group to about 30.61, and further rises to 31.70 for those aged "51+". This suggests that BMI tends to increase with age, possibly due to changes in metabolism or lifestyle factors as individuals get older.</w:t>
      </w:r>
    </w:p>
    <w:p w14:paraId="667CCC32" w14:textId="77777777" w:rsidR="00BB41B5" w:rsidRDefault="00BB41B5" w:rsidP="00BB41B5">
      <w:pPr>
        <w:ind w:firstLine="720"/>
        <w:rPr>
          <w:sz w:val="32"/>
          <w:szCs w:val="32"/>
        </w:rPr>
      </w:pPr>
      <w:r>
        <w:rPr>
          <w:sz w:val="32"/>
          <w:szCs w:val="32"/>
        </w:rPr>
        <w:t>Recommendation</w:t>
      </w:r>
    </w:p>
    <w:p w14:paraId="63FD5A41" w14:textId="1E044C18" w:rsidR="00BB41B5" w:rsidRPr="00BB41B5" w:rsidRDefault="00BB41B5" w:rsidP="00BB41B5">
      <w:pPr>
        <w:ind w:firstLine="720"/>
      </w:pPr>
      <w:r w:rsidRPr="00BB41B5">
        <w:t>The average BMI increases with age, with individuals in the 51+ age group having the highest average BMI at 31.70, compared to 29.89 for the 18-30 group and 30.61 for the 31-50 group. It is recommended that healthcare providers offer targeted wellness programs and weight management strategies for older age groups to help mitigate potential health risks associated with higher BMI.</w:t>
      </w:r>
    </w:p>
    <w:p w14:paraId="1B5351FB" w14:textId="77777777" w:rsidR="00BB41B5" w:rsidRDefault="00BB41B5" w:rsidP="001A7790"/>
    <w:p w14:paraId="13031349" w14:textId="77777777" w:rsidR="00BB41B5" w:rsidRPr="00BB41B5" w:rsidRDefault="00BB41B5" w:rsidP="001A7790"/>
    <w:p w14:paraId="559025CA" w14:textId="5AE0D5BA" w:rsidR="001A7790" w:rsidRPr="00D634A9" w:rsidRDefault="001A7790" w:rsidP="001A7790">
      <w:pPr>
        <w:rPr>
          <w:b/>
          <w:bCs/>
        </w:rPr>
      </w:pPr>
      <w:r w:rsidRPr="00D634A9">
        <w:rPr>
          <w:b/>
          <w:bCs/>
        </w:rPr>
        <w:t>6.Retrieve the region with the highest average insurance charges from the insurance dataset.</w:t>
      </w:r>
    </w:p>
    <w:p w14:paraId="3BA590B7" w14:textId="71C60C78" w:rsidR="001A7790" w:rsidRDefault="001A7790" w:rsidP="001A7790">
      <w:pPr>
        <w:ind w:firstLine="720"/>
        <w:rPr>
          <w:sz w:val="32"/>
          <w:szCs w:val="32"/>
        </w:rPr>
      </w:pPr>
      <w:r w:rsidRPr="008D036D">
        <w:rPr>
          <w:sz w:val="32"/>
          <w:szCs w:val="32"/>
        </w:rPr>
        <w:t>Interpretation</w:t>
      </w:r>
    </w:p>
    <w:p w14:paraId="2EF3DBB2" w14:textId="7E743681" w:rsidR="00CE403B" w:rsidRDefault="001A7790" w:rsidP="00FD091F">
      <w:pPr>
        <w:ind w:firstLine="720"/>
      </w:pPr>
      <w:r>
        <w:rPr>
          <w:sz w:val="32"/>
          <w:szCs w:val="32"/>
        </w:rPr>
        <w:tab/>
      </w:r>
      <w:r w:rsidR="00CE403B" w:rsidRPr="00CE403B">
        <w:t>The result shows that individuals in the "Southeast" region have high insurance charges, with an average of approximately 14,735. This suggests that insurance costs in this region are relatively high compared to other regions, potentially due to factors such as healthcare access, regional health risks, or cost of living.</w:t>
      </w:r>
    </w:p>
    <w:p w14:paraId="5D0E053A" w14:textId="77777777" w:rsidR="00BB41B5" w:rsidRDefault="00BB41B5" w:rsidP="00BB41B5">
      <w:pPr>
        <w:ind w:firstLine="720"/>
        <w:rPr>
          <w:sz w:val="32"/>
          <w:szCs w:val="32"/>
        </w:rPr>
      </w:pPr>
      <w:r>
        <w:rPr>
          <w:sz w:val="32"/>
          <w:szCs w:val="32"/>
        </w:rPr>
        <w:t>Recommendation</w:t>
      </w:r>
    </w:p>
    <w:p w14:paraId="4689BCFA" w14:textId="3A67DD4D" w:rsidR="00BB41B5" w:rsidRPr="00BB41B5" w:rsidRDefault="00BB41B5" w:rsidP="00BB41B5">
      <w:pPr>
        <w:ind w:firstLine="720"/>
      </w:pPr>
      <w:r w:rsidRPr="00BB41B5">
        <w:t xml:space="preserve">The Southeast region has the highest average insurance charges at $14,735.41. It is recommended that insurers </w:t>
      </w:r>
      <w:r w:rsidRPr="00BB41B5">
        <w:t>analyses</w:t>
      </w:r>
      <w:r w:rsidRPr="00BB41B5">
        <w:t xml:space="preserve"> the factors contributing to these higher charges, such as regional health risks or medical costs, and consider adjusting premiums or offering region-specific health programs to help reduce these costs.</w:t>
      </w:r>
    </w:p>
    <w:p w14:paraId="1DEB0AE7" w14:textId="77777777" w:rsidR="00BB41B5" w:rsidRDefault="00BB41B5" w:rsidP="00FD091F">
      <w:pPr>
        <w:ind w:firstLine="720"/>
      </w:pPr>
    </w:p>
    <w:p w14:paraId="33B44458" w14:textId="45EEA1EC" w:rsidR="00495BB0" w:rsidRPr="00D634A9" w:rsidRDefault="00495BB0" w:rsidP="001A7790">
      <w:pPr>
        <w:rPr>
          <w:b/>
          <w:bCs/>
        </w:rPr>
      </w:pPr>
      <w:r w:rsidRPr="00D634A9">
        <w:rPr>
          <w:b/>
          <w:bCs/>
        </w:rPr>
        <w:t>7.Find the average sleep duration for each BMI category in the Sleep_health_and_lifestyle_dataset.</w:t>
      </w:r>
    </w:p>
    <w:p w14:paraId="55F781A8" w14:textId="45D459D5" w:rsidR="00495BB0" w:rsidRDefault="00495BB0" w:rsidP="00495BB0">
      <w:pPr>
        <w:ind w:firstLine="720"/>
        <w:rPr>
          <w:sz w:val="32"/>
          <w:szCs w:val="32"/>
        </w:rPr>
      </w:pPr>
      <w:r w:rsidRPr="008D036D">
        <w:rPr>
          <w:sz w:val="32"/>
          <w:szCs w:val="32"/>
        </w:rPr>
        <w:t>Interpretation</w:t>
      </w:r>
    </w:p>
    <w:p w14:paraId="2858D101" w14:textId="4B5BEF52" w:rsidR="001B3E13" w:rsidRDefault="0010134B" w:rsidP="001A7790">
      <w:r>
        <w:tab/>
      </w:r>
      <w:r>
        <w:tab/>
      </w:r>
      <w:r w:rsidR="00CE403B" w:rsidRPr="00CE403B">
        <w:t>The results show the average sleep duration across different BMI categories. Individuals classified as "Normal Weight" have the highest average sleep duration at approximately 7.33 hours, followed closely by those in the "Normal" BMI category with an average of 7.39 hours. "Obese" individuals average 6.96 hours of sleep, while "Overweight" individuals get the least sleep, averaging 6.77 hours. This suggests that individuals with a normal BMI tend to get slightly more sleep compared to those who are overweight or obese.</w:t>
      </w:r>
    </w:p>
    <w:p w14:paraId="76CB74E7" w14:textId="77777777" w:rsidR="00BB41B5" w:rsidRDefault="00BB41B5" w:rsidP="00BB41B5">
      <w:pPr>
        <w:ind w:firstLine="720"/>
        <w:rPr>
          <w:sz w:val="32"/>
          <w:szCs w:val="32"/>
        </w:rPr>
      </w:pPr>
      <w:r>
        <w:rPr>
          <w:sz w:val="32"/>
          <w:szCs w:val="32"/>
        </w:rPr>
        <w:t>Recommendation</w:t>
      </w:r>
    </w:p>
    <w:p w14:paraId="3416A2A6" w14:textId="200B8A0E" w:rsidR="00E24062" w:rsidRPr="00E24062" w:rsidRDefault="00E24062" w:rsidP="00BB41B5">
      <w:pPr>
        <w:ind w:firstLine="720"/>
      </w:pPr>
      <w:r w:rsidRPr="00E24062">
        <w:t>The average sleep duration varies across BMI categories, with individuals in the "Normal" weight category getting the most sleep (7.39 hours), while those in the "Overweight" category get the least (6.77 hours). It is recommended that individuals in the "Overweight" and "Obese" categories prioritize improving sleep quality and duration, as proper rest can help with weight management and overall health.</w:t>
      </w:r>
    </w:p>
    <w:p w14:paraId="494BAA27" w14:textId="77777777" w:rsidR="00BB41B5" w:rsidRDefault="00BB41B5" w:rsidP="001A7790"/>
    <w:p w14:paraId="09B48E23" w14:textId="263788A1" w:rsidR="001B3E13" w:rsidRPr="00D634A9" w:rsidRDefault="001B3E13" w:rsidP="001A7790">
      <w:pPr>
        <w:rPr>
          <w:b/>
          <w:bCs/>
        </w:rPr>
      </w:pPr>
      <w:r w:rsidRPr="00D634A9">
        <w:rPr>
          <w:b/>
          <w:bCs/>
        </w:rPr>
        <w:t xml:space="preserve">8.Combine both datasets to list individuals (based on age and gender) who are smokers, have a BMI over 30, and report stress levels higher than </w:t>
      </w:r>
    </w:p>
    <w:p w14:paraId="558070D9" w14:textId="3BF26496" w:rsidR="001B3E13" w:rsidRDefault="001B3E13" w:rsidP="001B3E13">
      <w:pPr>
        <w:ind w:firstLine="720"/>
        <w:rPr>
          <w:sz w:val="32"/>
          <w:szCs w:val="32"/>
        </w:rPr>
      </w:pPr>
      <w:r w:rsidRPr="008D036D">
        <w:rPr>
          <w:sz w:val="32"/>
          <w:szCs w:val="32"/>
        </w:rPr>
        <w:t>Interpretation</w:t>
      </w:r>
    </w:p>
    <w:p w14:paraId="15168B59" w14:textId="149F38EA" w:rsidR="00494283" w:rsidRDefault="00403798" w:rsidP="00403798">
      <w:pPr>
        <w:ind w:firstLine="720"/>
      </w:pPr>
      <w:r w:rsidRPr="00403798">
        <w:t>The combined dataset reveals that individuals who smoke, have a BMI over 30, and report stress levels higher than the given threshold tend to be at a higher risk for health issues. This demographic could benefit from targeted health interventions.</w:t>
      </w:r>
    </w:p>
    <w:p w14:paraId="0D701A1D" w14:textId="77777777" w:rsidR="00F0340C" w:rsidRDefault="00F0340C" w:rsidP="00F0340C">
      <w:pPr>
        <w:ind w:firstLine="720"/>
        <w:rPr>
          <w:sz w:val="32"/>
          <w:szCs w:val="32"/>
        </w:rPr>
      </w:pPr>
      <w:r>
        <w:rPr>
          <w:sz w:val="32"/>
          <w:szCs w:val="32"/>
        </w:rPr>
        <w:t>Recommendation</w:t>
      </w:r>
    </w:p>
    <w:p w14:paraId="4C55AA39" w14:textId="3F9CB23A" w:rsidR="00F0340C" w:rsidRPr="00FD091F" w:rsidRDefault="00F0340C" w:rsidP="00403798">
      <w:pPr>
        <w:ind w:firstLine="720"/>
      </w:pPr>
      <w:r w:rsidRPr="00F0340C">
        <w:lastRenderedPageBreak/>
        <w:t>The combined dataset highlights individuals who are smokers, have a BMI over 30, and report high stress levels. It is recommended that healthcare providers focus on this group with targeted interventions, such as smoking cessation programs, stress management resources, and weight reduction strategies, to improve overall health outcomes and reduce associated risks.</w:t>
      </w:r>
    </w:p>
    <w:p w14:paraId="380A2D3A" w14:textId="002C7DE7" w:rsidR="00494283" w:rsidRPr="00D634A9" w:rsidRDefault="00494283" w:rsidP="001A7790">
      <w:pPr>
        <w:rPr>
          <w:b/>
          <w:bCs/>
        </w:rPr>
      </w:pPr>
      <w:r w:rsidRPr="00D634A9">
        <w:rPr>
          <w:b/>
          <w:bCs/>
        </w:rPr>
        <w:t>9.Classify individuals into age groups (18-30, 31-50, 51+) and retrieve the count of individuals in each group.</w:t>
      </w:r>
    </w:p>
    <w:p w14:paraId="240C7839" w14:textId="77777777" w:rsidR="00494283" w:rsidRDefault="00494283" w:rsidP="00494283">
      <w:pPr>
        <w:ind w:firstLine="720"/>
        <w:rPr>
          <w:sz w:val="32"/>
          <w:szCs w:val="32"/>
        </w:rPr>
      </w:pPr>
      <w:r w:rsidRPr="008D036D">
        <w:rPr>
          <w:sz w:val="32"/>
          <w:szCs w:val="32"/>
        </w:rPr>
        <w:t>Interpretation</w:t>
      </w:r>
    </w:p>
    <w:p w14:paraId="103D8B0F" w14:textId="5644FF51" w:rsidR="00494283" w:rsidRDefault="00494283" w:rsidP="001A7790">
      <w:r>
        <w:tab/>
      </w:r>
      <w:r>
        <w:tab/>
      </w:r>
      <w:r w:rsidRPr="00494283">
        <w:t>The data represents the distribution of individuals across three age groups. The '18-30' age group has 32 individuals, the '31-50' age group has the highest count with 266 individuals, and the '51+' age group includes 76 individuals. This indicates that the majority of the population is in the '31-50' age range.</w:t>
      </w:r>
    </w:p>
    <w:p w14:paraId="69635AAC" w14:textId="77777777" w:rsidR="00F0340C" w:rsidRDefault="00F0340C" w:rsidP="00F0340C">
      <w:pPr>
        <w:ind w:firstLine="720"/>
        <w:rPr>
          <w:sz w:val="32"/>
          <w:szCs w:val="32"/>
        </w:rPr>
      </w:pPr>
      <w:r>
        <w:rPr>
          <w:sz w:val="32"/>
          <w:szCs w:val="32"/>
        </w:rPr>
        <w:t>Recommendation</w:t>
      </w:r>
    </w:p>
    <w:p w14:paraId="151CCE68" w14:textId="7503940A" w:rsidR="00494283" w:rsidRDefault="00F0340C" w:rsidP="00F0340C">
      <w:pPr>
        <w:ind w:firstLine="720"/>
      </w:pPr>
      <w:r w:rsidRPr="00F0340C">
        <w:t>The data shows that the largest group of individuals falls within the 31-50 age range (266 individuals), followed by the 51+ age group (76 individuals), and the smallest group is the 18-30 age range (32 individuals). It is recommended that health programs be tailored to address the specific needs of these larger groups, with particular focus on the 31-50 age group, which represents a significant portion of the population.</w:t>
      </w:r>
    </w:p>
    <w:p w14:paraId="5FB3D654" w14:textId="77777777" w:rsidR="00FD091F" w:rsidRDefault="00494283" w:rsidP="00FD091F">
      <w:pPr>
        <w:rPr>
          <w:b/>
          <w:bCs/>
        </w:rPr>
      </w:pPr>
      <w:r w:rsidRPr="00D634A9">
        <w:rPr>
          <w:b/>
          <w:bCs/>
        </w:rPr>
        <w:t>10. Classify sleep quality into "Poor" (0-3), "Moderate" (4-6), "Good" (7-10) and find the count for each.</w:t>
      </w:r>
    </w:p>
    <w:p w14:paraId="0E1241A8" w14:textId="114002B0" w:rsidR="00494283" w:rsidRPr="00FD091F" w:rsidRDefault="00494283" w:rsidP="00FD091F">
      <w:pPr>
        <w:ind w:firstLine="720"/>
        <w:rPr>
          <w:b/>
          <w:bCs/>
        </w:rPr>
      </w:pPr>
      <w:r w:rsidRPr="008D036D">
        <w:rPr>
          <w:sz w:val="32"/>
          <w:szCs w:val="32"/>
        </w:rPr>
        <w:t>Interpretation</w:t>
      </w:r>
    </w:p>
    <w:p w14:paraId="6198F0CF" w14:textId="11323DCB" w:rsidR="00494283" w:rsidRDefault="00494283" w:rsidP="001A7790">
      <w:r>
        <w:tab/>
      </w:r>
      <w:r>
        <w:tab/>
      </w:r>
      <w:r w:rsidRPr="00494283">
        <w:t>The results show the distribution of sleep quality categories among a group of individuals. Out of the total, 117 individuals fall under the "Moderate" sleep quality category, while 257 individuals have a "Good" sleep quality. This indicates that a larger proportion of individuals report better sleep quality (Good) compared to those who report moderate sleep quality.</w:t>
      </w:r>
    </w:p>
    <w:p w14:paraId="625FF247" w14:textId="77777777" w:rsidR="00F0340C" w:rsidRDefault="00F0340C" w:rsidP="00F0340C">
      <w:pPr>
        <w:ind w:firstLine="720"/>
        <w:rPr>
          <w:sz w:val="32"/>
          <w:szCs w:val="32"/>
        </w:rPr>
      </w:pPr>
      <w:r>
        <w:rPr>
          <w:sz w:val="32"/>
          <w:szCs w:val="32"/>
        </w:rPr>
        <w:t>Recommendation</w:t>
      </w:r>
    </w:p>
    <w:p w14:paraId="77571224" w14:textId="5B59A6AD" w:rsidR="00F0340C" w:rsidRDefault="00F0340C" w:rsidP="00F0340C">
      <w:pPr>
        <w:ind w:firstLine="720"/>
      </w:pPr>
      <w:r w:rsidRPr="00F0340C">
        <w:t>The majority of individuals report "Good" sleep quality (257 individuals), while a significant number fall under the "Moderate" category (117 individuals). It is recommended to focus on improving sleep quality for those in the "Moderate" category through lifestyle interventions such as stress management, exercise, and better sleep hygiene practices to promote overall well-being.</w:t>
      </w:r>
    </w:p>
    <w:p w14:paraId="545536AE" w14:textId="77777777" w:rsidR="00BE51BF" w:rsidRPr="00D634A9" w:rsidRDefault="00BE51BF" w:rsidP="00BE51BF">
      <w:pPr>
        <w:rPr>
          <w:b/>
          <w:bCs/>
        </w:rPr>
      </w:pPr>
      <w:r w:rsidRPr="00D634A9">
        <w:rPr>
          <w:b/>
          <w:bCs/>
        </w:rPr>
        <w:t>11.Classify BMI into "Underweight" (&lt;18.5), "Normal" (18.5-24.9), "Overweight" (25-29.9), and "Obese" (30+) and count individuals in each category.</w:t>
      </w:r>
    </w:p>
    <w:p w14:paraId="4A0C9C89" w14:textId="77777777" w:rsidR="00BE51BF" w:rsidRDefault="00BE51BF" w:rsidP="00BE51BF">
      <w:pPr>
        <w:ind w:firstLine="720"/>
        <w:rPr>
          <w:sz w:val="32"/>
          <w:szCs w:val="32"/>
        </w:rPr>
      </w:pPr>
      <w:r w:rsidRPr="008D036D">
        <w:rPr>
          <w:sz w:val="32"/>
          <w:szCs w:val="32"/>
        </w:rPr>
        <w:t>Interpretation</w:t>
      </w:r>
    </w:p>
    <w:p w14:paraId="0372FE1F" w14:textId="4F795017" w:rsidR="00BE51BF" w:rsidRDefault="00BE51BF" w:rsidP="00BE51BF">
      <w:r>
        <w:tab/>
      </w:r>
      <w:r>
        <w:tab/>
      </w:r>
      <w:r w:rsidRPr="00BE51BF">
        <w:t>The results show the distribution of individuals across different BMI categories. The majority of individuals are classified as "Obese" (719), followed by "Overweight" (377). A smaller group falls under the "Normal" BMI category (222), and only 20 individuals are categorized as "Underweight." This suggests that a significant portion of the population is either overweight or obese, with relatively few individuals in the underweight or normal weight ranges.</w:t>
      </w:r>
    </w:p>
    <w:p w14:paraId="0DA6632C" w14:textId="77777777" w:rsidR="00F0340C" w:rsidRDefault="00F0340C" w:rsidP="00F0340C">
      <w:pPr>
        <w:ind w:firstLine="720"/>
        <w:rPr>
          <w:sz w:val="32"/>
          <w:szCs w:val="32"/>
        </w:rPr>
      </w:pPr>
      <w:r>
        <w:rPr>
          <w:sz w:val="32"/>
          <w:szCs w:val="32"/>
        </w:rPr>
        <w:lastRenderedPageBreak/>
        <w:t>Recommendation</w:t>
      </w:r>
    </w:p>
    <w:p w14:paraId="11FC0DB4" w14:textId="0CB002DE" w:rsidR="00F0340C" w:rsidRPr="00FD091F" w:rsidRDefault="00F0340C" w:rsidP="00F0340C">
      <w:pPr>
        <w:ind w:firstLine="720"/>
      </w:pPr>
      <w:r w:rsidRPr="00F0340C">
        <w:t>The majority of individuals are classified as "Obese" (719 individuals) or "Overweight" (377 individuals), while fewer fall into the "Normal" (222) or "Underweight" (20) categories. It is recommended to implement targeted health and wellness programs focusing on weight management, particularly for those in the "Obese" and "Overweight" categories, to help reduce associated health risks and improve overall well-being.</w:t>
      </w:r>
    </w:p>
    <w:p w14:paraId="641F8E45" w14:textId="77777777" w:rsidR="00BE51BF" w:rsidRPr="00D634A9" w:rsidRDefault="00BE51BF" w:rsidP="00BE51BF">
      <w:pPr>
        <w:rPr>
          <w:b/>
          <w:bCs/>
        </w:rPr>
      </w:pPr>
      <w:r w:rsidRPr="00D634A9">
        <w:rPr>
          <w:b/>
          <w:bCs/>
        </w:rPr>
        <w:t>12.Classify stress levels into "Low" (0-3), "Moderate" (4-6), and "High" (7-10) and calculate average physical activity levels.</w:t>
      </w:r>
    </w:p>
    <w:p w14:paraId="19B63ABB" w14:textId="77777777" w:rsidR="00BE51BF" w:rsidRDefault="00BE51BF" w:rsidP="00BE51BF">
      <w:pPr>
        <w:ind w:firstLine="720"/>
        <w:rPr>
          <w:sz w:val="32"/>
          <w:szCs w:val="32"/>
        </w:rPr>
      </w:pPr>
      <w:r w:rsidRPr="008D036D">
        <w:rPr>
          <w:sz w:val="32"/>
          <w:szCs w:val="32"/>
        </w:rPr>
        <w:t>Interpretation</w:t>
      </w:r>
    </w:p>
    <w:p w14:paraId="41939455" w14:textId="7C0256CC" w:rsidR="00BE51BF" w:rsidRDefault="00BE51BF" w:rsidP="00FD091F">
      <w:pPr>
        <w:ind w:firstLine="720"/>
      </w:pPr>
      <w:r>
        <w:rPr>
          <w:sz w:val="32"/>
          <w:szCs w:val="32"/>
        </w:rPr>
        <w:tab/>
      </w:r>
      <w:r w:rsidRPr="00BE51BF">
        <w:t>The results show the average physical activity levels across different stress level categories. Individuals with a "Moderate" stress level have the highest average physical activity (65.4), while those with "Low" stress engage in slightly less physical activity (54.7). Surprisingly, individuals with "High" stress have the lowest average physical activity (52.3), indicating that higher stress levels may be associated with reduced physical activity.</w:t>
      </w:r>
    </w:p>
    <w:p w14:paraId="014161A4" w14:textId="77777777" w:rsidR="00F0340C" w:rsidRDefault="00F0340C" w:rsidP="00F0340C">
      <w:pPr>
        <w:ind w:firstLine="720"/>
        <w:rPr>
          <w:sz w:val="32"/>
          <w:szCs w:val="32"/>
        </w:rPr>
      </w:pPr>
      <w:r>
        <w:rPr>
          <w:sz w:val="32"/>
          <w:szCs w:val="32"/>
        </w:rPr>
        <w:t>Recommendation</w:t>
      </w:r>
    </w:p>
    <w:p w14:paraId="3B6A8A1E" w14:textId="15F04507" w:rsidR="00F0340C" w:rsidRPr="00FD091F" w:rsidRDefault="00F0340C" w:rsidP="00F0340C">
      <w:pPr>
        <w:ind w:firstLine="720"/>
      </w:pPr>
      <w:r w:rsidRPr="00F0340C">
        <w:t>Individuals with "Moderate" stress levels have the highest average physical activity (65.40), followed by those with "Low" stress (54.72), and those with "High" stress (52.30). It is recommended to encourage individuals with high stress to engage in more physical activity, as exercise can help reduce stress and improve overall mental and physical health.</w:t>
      </w:r>
    </w:p>
    <w:p w14:paraId="29A1DDD6" w14:textId="77777777" w:rsidR="00BE51BF" w:rsidRPr="00D634A9" w:rsidRDefault="00BE51BF" w:rsidP="00BE51BF">
      <w:pPr>
        <w:rPr>
          <w:b/>
          <w:bCs/>
        </w:rPr>
      </w:pPr>
      <w:r w:rsidRPr="00D634A9">
        <w:rPr>
          <w:b/>
          <w:bCs/>
        </w:rPr>
        <w:t>13.Classify individuals into age groups (18-30, 31-50, 51+) and calculate the average insurance charges for each group.</w:t>
      </w:r>
    </w:p>
    <w:p w14:paraId="5F0EEE29" w14:textId="77777777" w:rsidR="00BE51BF" w:rsidRDefault="00BE51BF" w:rsidP="00BE51BF">
      <w:pPr>
        <w:ind w:firstLine="720"/>
        <w:rPr>
          <w:sz w:val="32"/>
          <w:szCs w:val="32"/>
        </w:rPr>
      </w:pPr>
      <w:r w:rsidRPr="008D036D">
        <w:rPr>
          <w:sz w:val="32"/>
          <w:szCs w:val="32"/>
        </w:rPr>
        <w:t>Interpretation</w:t>
      </w:r>
    </w:p>
    <w:p w14:paraId="33264AC3" w14:textId="00C8C527" w:rsidR="00BE51BF" w:rsidRDefault="00BE51BF" w:rsidP="00BE51BF">
      <w:r>
        <w:tab/>
      </w:r>
      <w:r>
        <w:tab/>
      </w:r>
      <w:r w:rsidR="001158C4" w:rsidRPr="001158C4">
        <w:t>The results show the average insurance charges across different age groups. Individuals in the "18-30" age group have the lowest average insurance charges at approximately 9,398. The "31-50" age group has a higher average of about 13,281, while those aged "51+" face the highest average insurance charges, around 18,085. This suggests that insurance costs tend to increase with age, likely due to higher health risks associated with older age groups.</w:t>
      </w:r>
    </w:p>
    <w:p w14:paraId="394260D4" w14:textId="77777777" w:rsidR="00F0340C" w:rsidRDefault="00F0340C" w:rsidP="00F0340C">
      <w:pPr>
        <w:ind w:firstLine="720"/>
        <w:rPr>
          <w:sz w:val="32"/>
          <w:szCs w:val="32"/>
        </w:rPr>
      </w:pPr>
      <w:r>
        <w:rPr>
          <w:sz w:val="32"/>
          <w:szCs w:val="32"/>
        </w:rPr>
        <w:t>Recommendation</w:t>
      </w:r>
    </w:p>
    <w:p w14:paraId="1FB9E2E6" w14:textId="65B56443" w:rsidR="00F0340C" w:rsidRDefault="008F74B7" w:rsidP="008F74B7">
      <w:pPr>
        <w:ind w:firstLine="720"/>
      </w:pPr>
      <w:r w:rsidRPr="008F74B7">
        <w:t>The average insurance charges increase with age, with the 51+ group having the highest average at $18,084.99, followed by the 31-50 group at $13,280.77, and the 18-30 group at $9,397.55. It is recommended that insurers consider age-based premium adjustments while offering preventive healthcare programs to help mitigate the rising costs associated with older age groups.</w:t>
      </w:r>
    </w:p>
    <w:p w14:paraId="41C81C61" w14:textId="77777777" w:rsidR="00BE51BF" w:rsidRPr="00D634A9" w:rsidRDefault="00BE51BF" w:rsidP="00BE51BF">
      <w:pPr>
        <w:rPr>
          <w:b/>
          <w:bCs/>
        </w:rPr>
      </w:pPr>
      <w:r w:rsidRPr="00D634A9">
        <w:rPr>
          <w:b/>
          <w:bCs/>
        </w:rPr>
        <w:t>14.Classify physical activity levels into "Sedentary" (&lt;30), "Moderately Active" (30-60), and "Active" (&gt;60).</w:t>
      </w:r>
    </w:p>
    <w:p w14:paraId="3A1A156F" w14:textId="77777777" w:rsidR="00FD5B2B" w:rsidRDefault="00FD5B2B" w:rsidP="00FD5B2B">
      <w:pPr>
        <w:ind w:firstLine="720"/>
        <w:rPr>
          <w:sz w:val="32"/>
          <w:szCs w:val="32"/>
        </w:rPr>
      </w:pPr>
      <w:r w:rsidRPr="008D036D">
        <w:rPr>
          <w:sz w:val="32"/>
          <w:szCs w:val="32"/>
        </w:rPr>
        <w:t>Interpretation</w:t>
      </w:r>
    </w:p>
    <w:p w14:paraId="5122AB7F" w14:textId="76DAA7B5" w:rsidR="00FD5B2B" w:rsidRDefault="00FD5B2B" w:rsidP="00BE51BF">
      <w:r>
        <w:tab/>
      </w:r>
      <w:r>
        <w:tab/>
      </w:r>
      <w:r w:rsidRPr="00FD5B2B">
        <w:t xml:space="preserve">The results show the distribution of individuals across different activity levels. A total of 231 individuals are classified as "Moderately Active," while 143 individuals are considered </w:t>
      </w:r>
      <w:r w:rsidRPr="00FD5B2B">
        <w:lastRenderedPageBreak/>
        <w:t>"Active." This indicates that a larger proportion of individuals engage in moderate levels of activity compared to those who are highly active, suggesting a trend toward moderate physical activity in the group.</w:t>
      </w:r>
    </w:p>
    <w:p w14:paraId="47970FFC" w14:textId="77777777" w:rsidR="00F0340C" w:rsidRDefault="00F0340C" w:rsidP="00F0340C">
      <w:pPr>
        <w:ind w:firstLine="720"/>
        <w:rPr>
          <w:sz w:val="32"/>
          <w:szCs w:val="32"/>
        </w:rPr>
      </w:pPr>
      <w:r>
        <w:rPr>
          <w:sz w:val="32"/>
          <w:szCs w:val="32"/>
        </w:rPr>
        <w:t>Recommendation</w:t>
      </w:r>
    </w:p>
    <w:p w14:paraId="614D5430" w14:textId="5D699C16" w:rsidR="00FD5B2B" w:rsidRDefault="008F74B7" w:rsidP="008F74B7">
      <w:pPr>
        <w:ind w:firstLine="720"/>
      </w:pPr>
      <w:r w:rsidRPr="008F74B7">
        <w:t>The majority of individuals are classified as "Moderately Active" (231 individuals), with a smaller group falling under the "Active" category (143 individuals). It is recommended to promote more active lifestyles by encouraging individuals in the "Moderately Active" group to increase their physical activity, potentially improving overall health and reducing long-term health risks.</w:t>
      </w:r>
    </w:p>
    <w:p w14:paraId="34F59393" w14:textId="77777777" w:rsidR="00BE51BF" w:rsidRPr="00D634A9" w:rsidRDefault="00BE51BF" w:rsidP="00BE51BF">
      <w:pPr>
        <w:rPr>
          <w:b/>
          <w:bCs/>
        </w:rPr>
      </w:pPr>
      <w:r w:rsidRPr="00D634A9">
        <w:rPr>
          <w:b/>
          <w:bCs/>
        </w:rPr>
        <w:t>15.Classify individuals into insurance risk categories based on smoking status and BMI</w:t>
      </w:r>
    </w:p>
    <w:p w14:paraId="4C2B3C2D" w14:textId="77777777" w:rsidR="00BE51BF" w:rsidRPr="00D634A9" w:rsidRDefault="00BE51BF" w:rsidP="00BE51BF">
      <w:pPr>
        <w:rPr>
          <w:b/>
          <w:bCs/>
        </w:rPr>
      </w:pPr>
      <w:r w:rsidRPr="00D634A9">
        <w:rPr>
          <w:b/>
          <w:bCs/>
        </w:rPr>
        <w:t xml:space="preserve">            "High Risk" (Smoker + BMI &gt; 30)</w:t>
      </w:r>
    </w:p>
    <w:p w14:paraId="31B07905" w14:textId="77777777" w:rsidR="00BE51BF" w:rsidRPr="00D634A9" w:rsidRDefault="00BE51BF" w:rsidP="00BE51BF">
      <w:pPr>
        <w:rPr>
          <w:b/>
          <w:bCs/>
        </w:rPr>
      </w:pPr>
      <w:r w:rsidRPr="00D634A9">
        <w:rPr>
          <w:b/>
          <w:bCs/>
        </w:rPr>
        <w:t xml:space="preserve">            "Medium Risk" (Non-Smoker + BMI &gt; 30) </w:t>
      </w:r>
    </w:p>
    <w:p w14:paraId="5A1F7328" w14:textId="77777777" w:rsidR="00BE51BF" w:rsidRPr="00D634A9" w:rsidRDefault="00BE51BF" w:rsidP="00BE51BF">
      <w:pPr>
        <w:rPr>
          <w:b/>
          <w:bCs/>
        </w:rPr>
      </w:pPr>
      <w:r w:rsidRPr="00D634A9">
        <w:rPr>
          <w:b/>
          <w:bCs/>
        </w:rPr>
        <w:t xml:space="preserve">             "Low Risk" (BMI &lt;= 30).</w:t>
      </w:r>
    </w:p>
    <w:p w14:paraId="23DA5BAD" w14:textId="77777777" w:rsidR="00FD5B2B" w:rsidRDefault="00FD5B2B" w:rsidP="00FD5B2B">
      <w:pPr>
        <w:ind w:firstLine="720"/>
        <w:rPr>
          <w:sz w:val="32"/>
          <w:szCs w:val="32"/>
        </w:rPr>
      </w:pPr>
      <w:r w:rsidRPr="008D036D">
        <w:rPr>
          <w:sz w:val="32"/>
          <w:szCs w:val="32"/>
        </w:rPr>
        <w:t>Interpretation</w:t>
      </w:r>
    </w:p>
    <w:p w14:paraId="0391A42B" w14:textId="31401228" w:rsidR="00BE51BF" w:rsidRDefault="00FD5B2B" w:rsidP="00BE51BF">
      <w:r>
        <w:tab/>
      </w:r>
      <w:r>
        <w:tab/>
      </w:r>
      <w:r w:rsidRPr="00FD5B2B">
        <w:t>The results show the distribution of individuals across different risk levels. A majority of 633 individuals fall under the "Low Risk" category, while 561 individuals are classified as "Medium Risk." The smallest group consists of 144 individuals in the "High Risk" category. This suggests that most individuals in the group have a lower risk, with fewer individuals facing higher risk levels.</w:t>
      </w:r>
    </w:p>
    <w:p w14:paraId="379CBF55" w14:textId="77777777" w:rsidR="00F0340C" w:rsidRDefault="00F0340C" w:rsidP="00F0340C">
      <w:pPr>
        <w:ind w:firstLine="720"/>
        <w:rPr>
          <w:sz w:val="32"/>
          <w:szCs w:val="32"/>
        </w:rPr>
      </w:pPr>
      <w:r>
        <w:rPr>
          <w:sz w:val="32"/>
          <w:szCs w:val="32"/>
        </w:rPr>
        <w:t>Recommendation</w:t>
      </w:r>
    </w:p>
    <w:p w14:paraId="6A0AB3B3" w14:textId="658A7651" w:rsidR="00F0340C" w:rsidRDefault="008F74B7" w:rsidP="008F74B7">
      <w:pPr>
        <w:ind w:firstLine="720"/>
      </w:pPr>
      <w:r w:rsidRPr="008F74B7">
        <w:t>The majority of individuals fall into the "Low Risk" category (633 individuals), followed by "Medium Risk" (561 individuals), and a smaller group in the "High Risk" category (144 individuals). It is recommended to target the "Medium Risk" and "High Risk" groups with personalized interventions, focusing on smoking cessation, weight management, and lifestyle changes to reduce health risks and improve overall outcomes.</w:t>
      </w:r>
    </w:p>
    <w:p w14:paraId="0553C8E9" w14:textId="77777777" w:rsidR="00BE51BF" w:rsidRPr="00D634A9" w:rsidRDefault="00BE51BF" w:rsidP="00BE51BF">
      <w:pPr>
        <w:rPr>
          <w:b/>
          <w:bCs/>
        </w:rPr>
      </w:pPr>
      <w:r w:rsidRPr="00D634A9">
        <w:rPr>
          <w:b/>
          <w:bCs/>
        </w:rPr>
        <w:t>16. Classify individuals as having or not having sleep disorders and calculate their average daily steps.</w:t>
      </w:r>
    </w:p>
    <w:p w14:paraId="2017B7FB" w14:textId="77777777" w:rsidR="00FD5B2B" w:rsidRDefault="00FD5B2B" w:rsidP="00FD5B2B">
      <w:pPr>
        <w:ind w:firstLine="720"/>
        <w:rPr>
          <w:sz w:val="32"/>
          <w:szCs w:val="32"/>
        </w:rPr>
      </w:pPr>
      <w:r w:rsidRPr="008D036D">
        <w:rPr>
          <w:sz w:val="32"/>
          <w:szCs w:val="32"/>
        </w:rPr>
        <w:t>Interpretation</w:t>
      </w:r>
    </w:p>
    <w:p w14:paraId="1C7E23DA" w14:textId="77777777" w:rsidR="001270BF" w:rsidRPr="001270BF" w:rsidRDefault="001270BF" w:rsidP="001270BF">
      <w:r>
        <w:tab/>
      </w:r>
      <w:r>
        <w:tab/>
      </w:r>
      <w:r w:rsidRPr="001270BF">
        <w:t>The results show the average daily steps for individuals with different sleep disorder statuses. Those "Without Sleep Disorder" have an average of 6,853 daily steps. Interestingly, individuals who are "With Sleep Disorder" have two entries, with an average of 7,619 steps in one group and 5,901 steps in another. This suggests variability in physical activity levels among those with sleep disorders, with some individuals being more active than others despite the presence of a sleep disorder.</w:t>
      </w:r>
    </w:p>
    <w:p w14:paraId="364F50B5" w14:textId="77777777" w:rsidR="008F74B7" w:rsidRDefault="008F74B7" w:rsidP="008F74B7">
      <w:pPr>
        <w:ind w:firstLine="720"/>
        <w:rPr>
          <w:sz w:val="32"/>
          <w:szCs w:val="32"/>
        </w:rPr>
      </w:pPr>
      <w:r>
        <w:rPr>
          <w:sz w:val="32"/>
          <w:szCs w:val="32"/>
        </w:rPr>
        <w:t>Recommendation</w:t>
      </w:r>
    </w:p>
    <w:p w14:paraId="0CC8E71B" w14:textId="6A6C3EF0" w:rsidR="00FD5B2B" w:rsidRDefault="008F74B7" w:rsidP="008F74B7">
      <w:pPr>
        <w:ind w:firstLine="720"/>
      </w:pPr>
      <w:r w:rsidRPr="008F74B7">
        <w:t>Individuals with sleep disorders have a lower average daily step count (5,901) compared to those without sleep disorders (6,853). It is recommended to encourage individuals with sleep disorders to increase physical activity, as regular exercise can improve sleep quality and overall health, potentially helping to manage or reduce sleep disorders.</w:t>
      </w:r>
    </w:p>
    <w:p w14:paraId="7A4F4A76" w14:textId="77777777" w:rsidR="00BE51BF" w:rsidRPr="00D634A9" w:rsidRDefault="00BE51BF" w:rsidP="00BE51BF">
      <w:pPr>
        <w:rPr>
          <w:b/>
          <w:bCs/>
        </w:rPr>
      </w:pPr>
      <w:r w:rsidRPr="00D634A9">
        <w:rPr>
          <w:b/>
          <w:bCs/>
        </w:rPr>
        <w:lastRenderedPageBreak/>
        <w:t>17. Classify individuals with children into discount categories and calculate their average insurance charges:</w:t>
      </w:r>
    </w:p>
    <w:p w14:paraId="4EE89D6F" w14:textId="77777777" w:rsidR="00BE51BF" w:rsidRPr="00D634A9" w:rsidRDefault="00BE51BF" w:rsidP="00BE51BF">
      <w:pPr>
        <w:rPr>
          <w:b/>
          <w:bCs/>
        </w:rPr>
      </w:pPr>
    </w:p>
    <w:p w14:paraId="4CEC7BDF" w14:textId="77777777" w:rsidR="00BE51BF" w:rsidRPr="00D634A9" w:rsidRDefault="00BE51BF" w:rsidP="00BE51BF">
      <w:pPr>
        <w:rPr>
          <w:b/>
          <w:bCs/>
        </w:rPr>
      </w:pPr>
      <w:r w:rsidRPr="00D634A9">
        <w:rPr>
          <w:b/>
          <w:bCs/>
        </w:rPr>
        <w:tab/>
        <w:t xml:space="preserve">        "No Discount" (0 children)</w:t>
      </w:r>
    </w:p>
    <w:p w14:paraId="2758FDF8" w14:textId="77777777" w:rsidR="00BE51BF" w:rsidRPr="00D634A9" w:rsidRDefault="00BE51BF" w:rsidP="00BE51BF">
      <w:pPr>
        <w:rPr>
          <w:b/>
          <w:bCs/>
        </w:rPr>
      </w:pPr>
      <w:r w:rsidRPr="00D634A9">
        <w:rPr>
          <w:b/>
          <w:bCs/>
        </w:rPr>
        <w:tab/>
      </w:r>
      <w:r w:rsidRPr="00D634A9">
        <w:rPr>
          <w:b/>
          <w:bCs/>
        </w:rPr>
        <w:tab/>
        <w:t>"Basic Discount" (1 child)</w:t>
      </w:r>
    </w:p>
    <w:p w14:paraId="1C13D269" w14:textId="77777777" w:rsidR="00BE51BF" w:rsidRPr="00D634A9" w:rsidRDefault="00BE51BF" w:rsidP="00BE51BF">
      <w:pPr>
        <w:rPr>
          <w:b/>
          <w:bCs/>
        </w:rPr>
      </w:pPr>
      <w:r w:rsidRPr="00D634A9">
        <w:rPr>
          <w:b/>
          <w:bCs/>
        </w:rPr>
        <w:tab/>
      </w:r>
      <w:r w:rsidRPr="00D634A9">
        <w:rPr>
          <w:b/>
          <w:bCs/>
        </w:rPr>
        <w:tab/>
        <w:t>"Standard Discount" (2 children)</w:t>
      </w:r>
    </w:p>
    <w:p w14:paraId="3F7BCC47" w14:textId="77777777" w:rsidR="00BE51BF" w:rsidRPr="00D634A9" w:rsidRDefault="00BE51BF" w:rsidP="00BE51BF">
      <w:pPr>
        <w:rPr>
          <w:b/>
          <w:bCs/>
        </w:rPr>
      </w:pPr>
      <w:r w:rsidRPr="00D634A9">
        <w:rPr>
          <w:b/>
          <w:bCs/>
        </w:rPr>
        <w:tab/>
      </w:r>
      <w:r w:rsidRPr="00D634A9">
        <w:rPr>
          <w:b/>
          <w:bCs/>
        </w:rPr>
        <w:tab/>
        <w:t>"Premium Discount" (3+ children).</w:t>
      </w:r>
    </w:p>
    <w:p w14:paraId="1E8C856A" w14:textId="77777777" w:rsidR="001270BF" w:rsidRDefault="001270BF" w:rsidP="001270BF">
      <w:pPr>
        <w:ind w:firstLine="720"/>
        <w:rPr>
          <w:sz w:val="32"/>
          <w:szCs w:val="32"/>
        </w:rPr>
      </w:pPr>
      <w:r w:rsidRPr="008D036D">
        <w:rPr>
          <w:sz w:val="32"/>
          <w:szCs w:val="32"/>
        </w:rPr>
        <w:t>Interpretation</w:t>
      </w:r>
    </w:p>
    <w:p w14:paraId="0B589A3C" w14:textId="020549B9" w:rsidR="00BE51BF" w:rsidRDefault="001270BF" w:rsidP="00BE51BF">
      <w:r>
        <w:tab/>
      </w:r>
      <w:r>
        <w:tab/>
      </w:r>
      <w:r w:rsidRPr="001270BF">
        <w:t>The results show the average insurance charges across different discount categories. Individuals with "No Discount" have an average insurance charge of approximately 12,366. Those with a "Basic Discount" pay slightly more, with an average of 12,731. As the discount level increases, so do the insurance charges, with "Premium Discount" averaging 14,576, and "Standard Discount" having the highest average at about 15,074. This suggests that higher discounts are associated with higher insurance charges, possibly due to more comprehensive coverage or benefits.</w:t>
      </w:r>
    </w:p>
    <w:p w14:paraId="0D6E4D46" w14:textId="77777777" w:rsidR="008F74B7" w:rsidRDefault="008F74B7" w:rsidP="008F74B7">
      <w:pPr>
        <w:ind w:firstLine="720"/>
        <w:rPr>
          <w:sz w:val="32"/>
          <w:szCs w:val="32"/>
        </w:rPr>
      </w:pPr>
      <w:r>
        <w:rPr>
          <w:sz w:val="32"/>
          <w:szCs w:val="32"/>
        </w:rPr>
        <w:t>Recommendation</w:t>
      </w:r>
    </w:p>
    <w:p w14:paraId="477C7A58" w14:textId="65895A58" w:rsidR="008F74B7" w:rsidRDefault="008F74B7" w:rsidP="008F74B7">
      <w:pPr>
        <w:ind w:firstLine="720"/>
      </w:pPr>
      <w:r w:rsidRPr="008F74B7">
        <w:t>The average insurance charges increase with the number of children, with the "Standard Discount" (2 children) and "Premium Discount" (3+ children) categories having the highest charges. It is recommended to review and adjust insurance pricing models, ensuring they reflect the financial impact of having children, while potentially offering more tailored discounts to ease the burden for families with multiple children.</w:t>
      </w:r>
    </w:p>
    <w:p w14:paraId="6121AC7D" w14:textId="77777777" w:rsidR="00BE51BF" w:rsidRPr="00D634A9" w:rsidRDefault="00BE51BF" w:rsidP="00BE51BF">
      <w:pPr>
        <w:rPr>
          <w:b/>
          <w:bCs/>
        </w:rPr>
      </w:pPr>
      <w:r w:rsidRPr="00D634A9">
        <w:rPr>
          <w:b/>
          <w:bCs/>
        </w:rPr>
        <w:t>18.Classify individuals into risk profiles based on stress levels and sleep quality:</w:t>
      </w:r>
    </w:p>
    <w:p w14:paraId="63E31631" w14:textId="77777777" w:rsidR="00BE51BF" w:rsidRPr="00D634A9" w:rsidRDefault="00BE51BF" w:rsidP="00BE51BF">
      <w:pPr>
        <w:rPr>
          <w:b/>
          <w:bCs/>
        </w:rPr>
      </w:pPr>
    </w:p>
    <w:p w14:paraId="19D74D64" w14:textId="77777777" w:rsidR="00BE51BF" w:rsidRPr="00D634A9" w:rsidRDefault="00BE51BF" w:rsidP="00BE51BF">
      <w:pPr>
        <w:rPr>
          <w:b/>
          <w:bCs/>
        </w:rPr>
      </w:pPr>
      <w:r w:rsidRPr="00D634A9">
        <w:rPr>
          <w:b/>
          <w:bCs/>
        </w:rPr>
        <w:tab/>
      </w:r>
      <w:r w:rsidRPr="00D634A9">
        <w:rPr>
          <w:b/>
          <w:bCs/>
        </w:rPr>
        <w:tab/>
        <w:t>"High Risk" (Stress &gt; 7 and Sleep Quality &lt; 4)</w:t>
      </w:r>
    </w:p>
    <w:p w14:paraId="73C0A4E8" w14:textId="77777777" w:rsidR="00BE51BF" w:rsidRPr="00D634A9" w:rsidRDefault="00BE51BF" w:rsidP="00BE51BF">
      <w:pPr>
        <w:rPr>
          <w:b/>
          <w:bCs/>
        </w:rPr>
      </w:pPr>
      <w:r w:rsidRPr="00D634A9">
        <w:rPr>
          <w:b/>
          <w:bCs/>
        </w:rPr>
        <w:tab/>
      </w:r>
      <w:r w:rsidRPr="00D634A9">
        <w:rPr>
          <w:b/>
          <w:bCs/>
        </w:rPr>
        <w:tab/>
        <w:t>"Moderate Risk" (Stress 4-7 and Sleep Quality 4-7)</w:t>
      </w:r>
    </w:p>
    <w:p w14:paraId="40833F3C" w14:textId="77777777" w:rsidR="00BE51BF" w:rsidRPr="00D634A9" w:rsidRDefault="00BE51BF" w:rsidP="00BE51BF">
      <w:pPr>
        <w:rPr>
          <w:b/>
          <w:bCs/>
        </w:rPr>
      </w:pPr>
      <w:r w:rsidRPr="00D634A9">
        <w:rPr>
          <w:b/>
          <w:bCs/>
        </w:rPr>
        <w:tab/>
      </w:r>
      <w:r w:rsidRPr="00D634A9">
        <w:rPr>
          <w:b/>
          <w:bCs/>
        </w:rPr>
        <w:tab/>
        <w:t>"Low Risk" (Stress &lt;= 3 and Sleep Quality &gt; 7).</w:t>
      </w:r>
    </w:p>
    <w:p w14:paraId="26BFAB82" w14:textId="0714B823" w:rsidR="001270BF" w:rsidRPr="001270BF" w:rsidRDefault="001270BF" w:rsidP="001270BF">
      <w:pPr>
        <w:ind w:firstLine="720"/>
        <w:rPr>
          <w:sz w:val="32"/>
          <w:szCs w:val="32"/>
        </w:rPr>
      </w:pPr>
      <w:r w:rsidRPr="008D036D">
        <w:rPr>
          <w:sz w:val="32"/>
          <w:szCs w:val="32"/>
        </w:rPr>
        <w:t>Interpretation</w:t>
      </w:r>
    </w:p>
    <w:p w14:paraId="061DAA75" w14:textId="72EB333F" w:rsidR="00BE51BF" w:rsidRDefault="001270BF" w:rsidP="00FD091F">
      <w:pPr>
        <w:ind w:left="720" w:firstLine="720"/>
      </w:pPr>
      <w:r w:rsidRPr="001270BF">
        <w:t>The results show the distribution of individuals across different risk profiles. A total of 250 individuals are classified as "Low Risk," while 124 individuals fall under the "Moderate Risk" category. This indicates that a larger proportion of individuals have a low risk profile compared to those who are considered to be at moderate risk.</w:t>
      </w:r>
    </w:p>
    <w:p w14:paraId="395A2C41" w14:textId="77777777" w:rsidR="008F74B7" w:rsidRDefault="008F74B7" w:rsidP="008F74B7">
      <w:pPr>
        <w:ind w:firstLine="720"/>
        <w:rPr>
          <w:sz w:val="32"/>
          <w:szCs w:val="32"/>
        </w:rPr>
      </w:pPr>
      <w:r>
        <w:rPr>
          <w:sz w:val="32"/>
          <w:szCs w:val="32"/>
        </w:rPr>
        <w:t>Recommendation</w:t>
      </w:r>
    </w:p>
    <w:p w14:paraId="6D11DAF4" w14:textId="77777777" w:rsidR="002E08C8" w:rsidRPr="002E08C8" w:rsidRDefault="002E08C8" w:rsidP="002E08C8">
      <w:pPr>
        <w:ind w:left="720" w:firstLine="720"/>
      </w:pPr>
      <w:r w:rsidRPr="002E08C8">
        <w:t>The majority of individuals fall into the "Low Risk" category (250 individuals), followed by "Moderate Risk" (124 individuals). It is recommended to focus on the "Moderate Risk" group by promoting stress management techniques and improving sleep quality to help reduce health risks and improve overall well-being.</w:t>
      </w:r>
    </w:p>
    <w:p w14:paraId="293D8D15" w14:textId="77777777" w:rsidR="008F74B7" w:rsidRPr="00FD091F" w:rsidRDefault="008F74B7" w:rsidP="00FD091F">
      <w:pPr>
        <w:ind w:left="720" w:firstLine="720"/>
      </w:pPr>
    </w:p>
    <w:p w14:paraId="3B20ECD2" w14:textId="77777777" w:rsidR="00BE51BF" w:rsidRPr="00D634A9" w:rsidRDefault="00BE51BF" w:rsidP="00BE51BF">
      <w:pPr>
        <w:rPr>
          <w:b/>
          <w:bCs/>
        </w:rPr>
      </w:pPr>
      <w:r w:rsidRPr="00D634A9">
        <w:rPr>
          <w:b/>
          <w:bCs/>
        </w:rPr>
        <w:t>19.List the average insurance charges for individuals grouped by gender from the Sleep_health_and_lifestyle_dataset.</w:t>
      </w:r>
    </w:p>
    <w:p w14:paraId="4A369E6C" w14:textId="77777777" w:rsidR="001270BF" w:rsidRDefault="001270BF" w:rsidP="001270BF">
      <w:pPr>
        <w:ind w:firstLine="720"/>
        <w:rPr>
          <w:sz w:val="32"/>
          <w:szCs w:val="32"/>
        </w:rPr>
      </w:pPr>
      <w:r w:rsidRPr="008D036D">
        <w:rPr>
          <w:sz w:val="32"/>
          <w:szCs w:val="32"/>
        </w:rPr>
        <w:t>Interpretation</w:t>
      </w:r>
    </w:p>
    <w:p w14:paraId="3D6AEDEE" w14:textId="0DFF6F31" w:rsidR="001270BF" w:rsidRDefault="001270BF" w:rsidP="00BE51BF">
      <w:r>
        <w:tab/>
      </w:r>
      <w:r>
        <w:tab/>
      </w:r>
      <w:r w:rsidRPr="001270BF">
        <w:t>The results show the average insurance charges for different genders. On average, males have insurance charges of approximately 12,900, while females face higher average charges of about 15,361. This suggests that, in this dataset, female individuals tend to have higher insurance charges compared to their male counterparts.</w:t>
      </w:r>
    </w:p>
    <w:p w14:paraId="025F04E6" w14:textId="77777777" w:rsidR="008F74B7" w:rsidRDefault="008F74B7" w:rsidP="008F74B7">
      <w:pPr>
        <w:ind w:firstLine="720"/>
        <w:rPr>
          <w:sz w:val="32"/>
          <w:szCs w:val="32"/>
        </w:rPr>
      </w:pPr>
      <w:r>
        <w:rPr>
          <w:sz w:val="32"/>
          <w:szCs w:val="32"/>
        </w:rPr>
        <w:t>Recommendation</w:t>
      </w:r>
    </w:p>
    <w:p w14:paraId="6A7397DF" w14:textId="77777777" w:rsidR="002E08C8" w:rsidRPr="002E08C8" w:rsidRDefault="002E08C8" w:rsidP="002E08C8">
      <w:pPr>
        <w:ind w:firstLine="720"/>
      </w:pPr>
      <w:r w:rsidRPr="002E08C8">
        <w:t>The average insurance charges for females ($15,360.77) are higher than for males ($12,899.65). It is recommended that insurance providers review the factors contributing to these gender-based differences and consider adjusting premiums or offering gender-specific health programs to ensure fairness and address any underlying health risks.</w:t>
      </w:r>
    </w:p>
    <w:p w14:paraId="70F16306" w14:textId="77777777" w:rsidR="002E08C8" w:rsidRDefault="002E08C8" w:rsidP="008F74B7">
      <w:pPr>
        <w:ind w:firstLine="720"/>
        <w:rPr>
          <w:sz w:val="32"/>
          <w:szCs w:val="32"/>
        </w:rPr>
      </w:pPr>
    </w:p>
    <w:p w14:paraId="3C0E0EEA" w14:textId="77777777" w:rsidR="008F74B7" w:rsidRDefault="008F74B7" w:rsidP="00BE51BF"/>
    <w:p w14:paraId="198A6B38" w14:textId="62B7EAA7" w:rsidR="00494283" w:rsidRPr="001A7790" w:rsidRDefault="00494283" w:rsidP="00BE51BF"/>
    <w:sectPr w:rsidR="00494283" w:rsidRPr="001A779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0A0DB" w14:textId="77777777" w:rsidR="00910C7D" w:rsidRDefault="00910C7D" w:rsidP="004077CC">
      <w:pPr>
        <w:spacing w:after="0" w:line="240" w:lineRule="auto"/>
      </w:pPr>
      <w:r>
        <w:separator/>
      </w:r>
    </w:p>
  </w:endnote>
  <w:endnote w:type="continuationSeparator" w:id="0">
    <w:p w14:paraId="21BF1C0E" w14:textId="77777777" w:rsidR="00910C7D" w:rsidRDefault="00910C7D" w:rsidP="00407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6F6A3" w14:textId="77777777" w:rsidR="00910C7D" w:rsidRDefault="00910C7D" w:rsidP="004077CC">
      <w:pPr>
        <w:spacing w:after="0" w:line="240" w:lineRule="auto"/>
      </w:pPr>
      <w:r>
        <w:separator/>
      </w:r>
    </w:p>
  </w:footnote>
  <w:footnote w:type="continuationSeparator" w:id="0">
    <w:p w14:paraId="484589E9" w14:textId="77777777" w:rsidR="00910C7D" w:rsidRDefault="00910C7D" w:rsidP="004077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7C2B0" w14:textId="4713F21D" w:rsidR="004077CC" w:rsidRPr="004077CC" w:rsidRDefault="004077CC" w:rsidP="004077CC">
    <w:pPr>
      <w:pStyle w:val="Header"/>
      <w:jc w:val="center"/>
      <w:rPr>
        <w:sz w:val="32"/>
        <w:szCs w:val="32"/>
      </w:rPr>
    </w:pPr>
    <w:r w:rsidRPr="004077CC">
      <w:rPr>
        <w:caps/>
        <w:noProof/>
        <w:color w:val="808080" w:themeColor="background1" w:themeShade="80"/>
        <w:sz w:val="32"/>
        <w:szCs w:val="32"/>
      </w:rPr>
      <mc:AlternateContent>
        <mc:Choice Requires="wpg">
          <w:drawing>
            <wp:anchor distT="0" distB="0" distL="114300" distR="114300" simplePos="0" relativeHeight="251659264" behindDoc="0" locked="0" layoutInCell="1" allowOverlap="1" wp14:anchorId="5A0B5B94" wp14:editId="00C5176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297843" w14:textId="77777777" w:rsidR="004077CC" w:rsidRDefault="004077C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0B5B94" id="Group 171"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3297843" w14:textId="77777777" w:rsidR="004077CC" w:rsidRDefault="004077C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4077CC">
      <w:rPr>
        <w:sz w:val="32"/>
        <w:szCs w:val="32"/>
      </w:rPr>
      <w:t>H</w:t>
    </w:r>
    <w:r w:rsidRPr="004077CC">
      <w:rPr>
        <w:sz w:val="32"/>
        <w:szCs w:val="32"/>
      </w:rPr>
      <w:t>ealth</w:t>
    </w:r>
    <w:r w:rsidRPr="004077CC">
      <w:rPr>
        <w:sz w:val="32"/>
        <w:szCs w:val="32"/>
      </w:rPr>
      <w:t xml:space="preserve"> A</w:t>
    </w:r>
    <w:r w:rsidRPr="004077CC">
      <w:rPr>
        <w:sz w:val="32"/>
        <w:szCs w:val="32"/>
      </w:rPr>
      <w:t>nd</w:t>
    </w:r>
    <w:r w:rsidRPr="004077CC">
      <w:rPr>
        <w:sz w:val="32"/>
        <w:szCs w:val="32"/>
      </w:rPr>
      <w:t xml:space="preserve"> L</w:t>
    </w:r>
    <w:r w:rsidRPr="004077CC">
      <w:rPr>
        <w:sz w:val="32"/>
        <w:szCs w:val="32"/>
      </w:rPr>
      <w:t>ifestyle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2267F"/>
    <w:multiLevelType w:val="multilevel"/>
    <w:tmpl w:val="335E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74392D"/>
    <w:multiLevelType w:val="multilevel"/>
    <w:tmpl w:val="4EBC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028901">
    <w:abstractNumId w:val="1"/>
  </w:num>
  <w:num w:numId="2" w16cid:durableId="139881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6D"/>
    <w:rsid w:val="0010134B"/>
    <w:rsid w:val="001158C4"/>
    <w:rsid w:val="0012052D"/>
    <w:rsid w:val="001270BF"/>
    <w:rsid w:val="001A7790"/>
    <w:rsid w:val="001B3E13"/>
    <w:rsid w:val="001C2B8F"/>
    <w:rsid w:val="0023069D"/>
    <w:rsid w:val="002B20B4"/>
    <w:rsid w:val="002E08C8"/>
    <w:rsid w:val="00403798"/>
    <w:rsid w:val="004077CC"/>
    <w:rsid w:val="00494283"/>
    <w:rsid w:val="00495BB0"/>
    <w:rsid w:val="00522B04"/>
    <w:rsid w:val="00835014"/>
    <w:rsid w:val="008D036D"/>
    <w:rsid w:val="008F74B7"/>
    <w:rsid w:val="00910C7D"/>
    <w:rsid w:val="00BB41B5"/>
    <w:rsid w:val="00BE51BF"/>
    <w:rsid w:val="00CB343C"/>
    <w:rsid w:val="00CE403B"/>
    <w:rsid w:val="00D35D43"/>
    <w:rsid w:val="00D634A9"/>
    <w:rsid w:val="00E24062"/>
    <w:rsid w:val="00F0340C"/>
    <w:rsid w:val="00F33A4C"/>
    <w:rsid w:val="00F72525"/>
    <w:rsid w:val="00F75F19"/>
    <w:rsid w:val="00FC65A5"/>
    <w:rsid w:val="00FD091F"/>
    <w:rsid w:val="00FD5B2B"/>
    <w:rsid w:val="00FF4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BDCE7"/>
  <w15:chartTrackingRefBased/>
  <w15:docId w15:val="{57D7F0A4-B11B-4CB7-BDF2-D9C50E90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8C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43C"/>
    <w:rPr>
      <w:rFonts w:ascii="Times New Roman" w:hAnsi="Times New Roman" w:cs="Times New Roman"/>
      <w:sz w:val="24"/>
      <w:szCs w:val="24"/>
    </w:rPr>
  </w:style>
  <w:style w:type="paragraph" w:styleId="Header">
    <w:name w:val="header"/>
    <w:basedOn w:val="Normal"/>
    <w:link w:val="HeaderChar"/>
    <w:uiPriority w:val="99"/>
    <w:unhideWhenUsed/>
    <w:rsid w:val="00407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7CC"/>
  </w:style>
  <w:style w:type="paragraph" w:styleId="Footer">
    <w:name w:val="footer"/>
    <w:basedOn w:val="Normal"/>
    <w:link w:val="FooterChar"/>
    <w:uiPriority w:val="99"/>
    <w:unhideWhenUsed/>
    <w:rsid w:val="00407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093843">
      <w:bodyDiv w:val="1"/>
      <w:marLeft w:val="0"/>
      <w:marRight w:val="0"/>
      <w:marTop w:val="0"/>
      <w:marBottom w:val="0"/>
      <w:divBdr>
        <w:top w:val="none" w:sz="0" w:space="0" w:color="auto"/>
        <w:left w:val="none" w:sz="0" w:space="0" w:color="auto"/>
        <w:bottom w:val="none" w:sz="0" w:space="0" w:color="auto"/>
        <w:right w:val="none" w:sz="0" w:space="0" w:color="auto"/>
      </w:divBdr>
      <w:divsChild>
        <w:div w:id="1331519989">
          <w:marLeft w:val="0"/>
          <w:marRight w:val="0"/>
          <w:marTop w:val="0"/>
          <w:marBottom w:val="0"/>
          <w:divBdr>
            <w:top w:val="none" w:sz="0" w:space="0" w:color="auto"/>
            <w:left w:val="none" w:sz="0" w:space="0" w:color="auto"/>
            <w:bottom w:val="none" w:sz="0" w:space="0" w:color="auto"/>
            <w:right w:val="none" w:sz="0" w:space="0" w:color="auto"/>
          </w:divBdr>
          <w:divsChild>
            <w:div w:id="584000713">
              <w:marLeft w:val="0"/>
              <w:marRight w:val="0"/>
              <w:marTop w:val="0"/>
              <w:marBottom w:val="0"/>
              <w:divBdr>
                <w:top w:val="none" w:sz="0" w:space="0" w:color="auto"/>
                <w:left w:val="none" w:sz="0" w:space="0" w:color="auto"/>
                <w:bottom w:val="none" w:sz="0" w:space="0" w:color="auto"/>
                <w:right w:val="none" w:sz="0" w:space="0" w:color="auto"/>
              </w:divBdr>
              <w:divsChild>
                <w:div w:id="321471881">
                  <w:marLeft w:val="0"/>
                  <w:marRight w:val="0"/>
                  <w:marTop w:val="0"/>
                  <w:marBottom w:val="0"/>
                  <w:divBdr>
                    <w:top w:val="none" w:sz="0" w:space="0" w:color="auto"/>
                    <w:left w:val="none" w:sz="0" w:space="0" w:color="auto"/>
                    <w:bottom w:val="none" w:sz="0" w:space="0" w:color="auto"/>
                    <w:right w:val="none" w:sz="0" w:space="0" w:color="auto"/>
                  </w:divBdr>
                  <w:divsChild>
                    <w:div w:id="1005592442">
                      <w:marLeft w:val="0"/>
                      <w:marRight w:val="0"/>
                      <w:marTop w:val="0"/>
                      <w:marBottom w:val="0"/>
                      <w:divBdr>
                        <w:top w:val="none" w:sz="0" w:space="0" w:color="auto"/>
                        <w:left w:val="none" w:sz="0" w:space="0" w:color="auto"/>
                        <w:bottom w:val="none" w:sz="0" w:space="0" w:color="auto"/>
                        <w:right w:val="none" w:sz="0" w:space="0" w:color="auto"/>
                      </w:divBdr>
                      <w:divsChild>
                        <w:div w:id="542640454">
                          <w:marLeft w:val="0"/>
                          <w:marRight w:val="0"/>
                          <w:marTop w:val="0"/>
                          <w:marBottom w:val="0"/>
                          <w:divBdr>
                            <w:top w:val="none" w:sz="0" w:space="0" w:color="auto"/>
                            <w:left w:val="none" w:sz="0" w:space="0" w:color="auto"/>
                            <w:bottom w:val="none" w:sz="0" w:space="0" w:color="auto"/>
                            <w:right w:val="none" w:sz="0" w:space="0" w:color="auto"/>
                          </w:divBdr>
                          <w:divsChild>
                            <w:div w:id="1471170736">
                              <w:marLeft w:val="0"/>
                              <w:marRight w:val="0"/>
                              <w:marTop w:val="0"/>
                              <w:marBottom w:val="0"/>
                              <w:divBdr>
                                <w:top w:val="none" w:sz="0" w:space="0" w:color="auto"/>
                                <w:left w:val="none" w:sz="0" w:space="0" w:color="auto"/>
                                <w:bottom w:val="none" w:sz="0" w:space="0" w:color="auto"/>
                                <w:right w:val="none" w:sz="0" w:space="0" w:color="auto"/>
                              </w:divBdr>
                              <w:divsChild>
                                <w:div w:id="1260135172">
                                  <w:marLeft w:val="0"/>
                                  <w:marRight w:val="0"/>
                                  <w:marTop w:val="0"/>
                                  <w:marBottom w:val="0"/>
                                  <w:divBdr>
                                    <w:top w:val="none" w:sz="0" w:space="0" w:color="auto"/>
                                    <w:left w:val="none" w:sz="0" w:space="0" w:color="auto"/>
                                    <w:bottom w:val="none" w:sz="0" w:space="0" w:color="auto"/>
                                    <w:right w:val="none" w:sz="0" w:space="0" w:color="auto"/>
                                  </w:divBdr>
                                  <w:divsChild>
                                    <w:div w:id="1454514961">
                                      <w:marLeft w:val="0"/>
                                      <w:marRight w:val="0"/>
                                      <w:marTop w:val="0"/>
                                      <w:marBottom w:val="0"/>
                                      <w:divBdr>
                                        <w:top w:val="none" w:sz="0" w:space="0" w:color="auto"/>
                                        <w:left w:val="none" w:sz="0" w:space="0" w:color="auto"/>
                                        <w:bottom w:val="none" w:sz="0" w:space="0" w:color="auto"/>
                                        <w:right w:val="none" w:sz="0" w:space="0" w:color="auto"/>
                                      </w:divBdr>
                                      <w:divsChild>
                                        <w:div w:id="1079980268">
                                          <w:marLeft w:val="0"/>
                                          <w:marRight w:val="0"/>
                                          <w:marTop w:val="0"/>
                                          <w:marBottom w:val="0"/>
                                          <w:divBdr>
                                            <w:top w:val="none" w:sz="0" w:space="0" w:color="auto"/>
                                            <w:left w:val="none" w:sz="0" w:space="0" w:color="auto"/>
                                            <w:bottom w:val="none" w:sz="0" w:space="0" w:color="auto"/>
                                            <w:right w:val="none" w:sz="0" w:space="0" w:color="auto"/>
                                          </w:divBdr>
                                          <w:divsChild>
                                            <w:div w:id="913198194">
                                              <w:marLeft w:val="0"/>
                                              <w:marRight w:val="0"/>
                                              <w:marTop w:val="0"/>
                                              <w:marBottom w:val="0"/>
                                              <w:divBdr>
                                                <w:top w:val="none" w:sz="0" w:space="0" w:color="auto"/>
                                                <w:left w:val="none" w:sz="0" w:space="0" w:color="auto"/>
                                                <w:bottom w:val="none" w:sz="0" w:space="0" w:color="auto"/>
                                                <w:right w:val="none" w:sz="0" w:space="0" w:color="auto"/>
                                              </w:divBdr>
                                              <w:divsChild>
                                                <w:div w:id="209731653">
                                                  <w:marLeft w:val="0"/>
                                                  <w:marRight w:val="0"/>
                                                  <w:marTop w:val="0"/>
                                                  <w:marBottom w:val="0"/>
                                                  <w:divBdr>
                                                    <w:top w:val="none" w:sz="0" w:space="0" w:color="auto"/>
                                                    <w:left w:val="none" w:sz="0" w:space="0" w:color="auto"/>
                                                    <w:bottom w:val="none" w:sz="0" w:space="0" w:color="auto"/>
                                                    <w:right w:val="none" w:sz="0" w:space="0" w:color="auto"/>
                                                  </w:divBdr>
                                                  <w:divsChild>
                                                    <w:div w:id="1677461778">
                                                      <w:marLeft w:val="0"/>
                                                      <w:marRight w:val="0"/>
                                                      <w:marTop w:val="0"/>
                                                      <w:marBottom w:val="0"/>
                                                      <w:divBdr>
                                                        <w:top w:val="none" w:sz="0" w:space="0" w:color="auto"/>
                                                        <w:left w:val="none" w:sz="0" w:space="0" w:color="auto"/>
                                                        <w:bottom w:val="none" w:sz="0" w:space="0" w:color="auto"/>
                                                        <w:right w:val="none" w:sz="0" w:space="0" w:color="auto"/>
                                                      </w:divBdr>
                                                      <w:divsChild>
                                                        <w:div w:id="8401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6634300">
      <w:bodyDiv w:val="1"/>
      <w:marLeft w:val="0"/>
      <w:marRight w:val="0"/>
      <w:marTop w:val="0"/>
      <w:marBottom w:val="0"/>
      <w:divBdr>
        <w:top w:val="none" w:sz="0" w:space="0" w:color="auto"/>
        <w:left w:val="none" w:sz="0" w:space="0" w:color="auto"/>
        <w:bottom w:val="none" w:sz="0" w:space="0" w:color="auto"/>
        <w:right w:val="none" w:sz="0" w:space="0" w:color="auto"/>
      </w:divBdr>
    </w:div>
    <w:div w:id="347801970">
      <w:bodyDiv w:val="1"/>
      <w:marLeft w:val="0"/>
      <w:marRight w:val="0"/>
      <w:marTop w:val="0"/>
      <w:marBottom w:val="0"/>
      <w:divBdr>
        <w:top w:val="none" w:sz="0" w:space="0" w:color="auto"/>
        <w:left w:val="none" w:sz="0" w:space="0" w:color="auto"/>
        <w:bottom w:val="none" w:sz="0" w:space="0" w:color="auto"/>
        <w:right w:val="none" w:sz="0" w:space="0" w:color="auto"/>
      </w:divBdr>
      <w:divsChild>
        <w:div w:id="1828589616">
          <w:marLeft w:val="0"/>
          <w:marRight w:val="0"/>
          <w:marTop w:val="0"/>
          <w:marBottom w:val="0"/>
          <w:divBdr>
            <w:top w:val="none" w:sz="0" w:space="0" w:color="auto"/>
            <w:left w:val="none" w:sz="0" w:space="0" w:color="auto"/>
            <w:bottom w:val="none" w:sz="0" w:space="0" w:color="auto"/>
            <w:right w:val="none" w:sz="0" w:space="0" w:color="auto"/>
          </w:divBdr>
          <w:divsChild>
            <w:div w:id="1153255739">
              <w:marLeft w:val="0"/>
              <w:marRight w:val="0"/>
              <w:marTop w:val="0"/>
              <w:marBottom w:val="0"/>
              <w:divBdr>
                <w:top w:val="none" w:sz="0" w:space="0" w:color="auto"/>
                <w:left w:val="none" w:sz="0" w:space="0" w:color="auto"/>
                <w:bottom w:val="none" w:sz="0" w:space="0" w:color="auto"/>
                <w:right w:val="none" w:sz="0" w:space="0" w:color="auto"/>
              </w:divBdr>
              <w:divsChild>
                <w:div w:id="1740901876">
                  <w:marLeft w:val="0"/>
                  <w:marRight w:val="0"/>
                  <w:marTop w:val="0"/>
                  <w:marBottom w:val="0"/>
                  <w:divBdr>
                    <w:top w:val="none" w:sz="0" w:space="0" w:color="auto"/>
                    <w:left w:val="none" w:sz="0" w:space="0" w:color="auto"/>
                    <w:bottom w:val="none" w:sz="0" w:space="0" w:color="auto"/>
                    <w:right w:val="none" w:sz="0" w:space="0" w:color="auto"/>
                  </w:divBdr>
                  <w:divsChild>
                    <w:div w:id="1832789037">
                      <w:marLeft w:val="0"/>
                      <w:marRight w:val="0"/>
                      <w:marTop w:val="0"/>
                      <w:marBottom w:val="0"/>
                      <w:divBdr>
                        <w:top w:val="none" w:sz="0" w:space="0" w:color="auto"/>
                        <w:left w:val="none" w:sz="0" w:space="0" w:color="auto"/>
                        <w:bottom w:val="none" w:sz="0" w:space="0" w:color="auto"/>
                        <w:right w:val="none" w:sz="0" w:space="0" w:color="auto"/>
                      </w:divBdr>
                      <w:divsChild>
                        <w:div w:id="128280012">
                          <w:marLeft w:val="0"/>
                          <w:marRight w:val="0"/>
                          <w:marTop w:val="0"/>
                          <w:marBottom w:val="0"/>
                          <w:divBdr>
                            <w:top w:val="none" w:sz="0" w:space="0" w:color="auto"/>
                            <w:left w:val="none" w:sz="0" w:space="0" w:color="auto"/>
                            <w:bottom w:val="none" w:sz="0" w:space="0" w:color="auto"/>
                            <w:right w:val="none" w:sz="0" w:space="0" w:color="auto"/>
                          </w:divBdr>
                          <w:divsChild>
                            <w:div w:id="137571404">
                              <w:marLeft w:val="0"/>
                              <w:marRight w:val="0"/>
                              <w:marTop w:val="0"/>
                              <w:marBottom w:val="0"/>
                              <w:divBdr>
                                <w:top w:val="none" w:sz="0" w:space="0" w:color="auto"/>
                                <w:left w:val="none" w:sz="0" w:space="0" w:color="auto"/>
                                <w:bottom w:val="none" w:sz="0" w:space="0" w:color="auto"/>
                                <w:right w:val="none" w:sz="0" w:space="0" w:color="auto"/>
                              </w:divBdr>
                              <w:divsChild>
                                <w:div w:id="1763523301">
                                  <w:marLeft w:val="0"/>
                                  <w:marRight w:val="0"/>
                                  <w:marTop w:val="0"/>
                                  <w:marBottom w:val="0"/>
                                  <w:divBdr>
                                    <w:top w:val="none" w:sz="0" w:space="0" w:color="auto"/>
                                    <w:left w:val="none" w:sz="0" w:space="0" w:color="auto"/>
                                    <w:bottom w:val="none" w:sz="0" w:space="0" w:color="auto"/>
                                    <w:right w:val="none" w:sz="0" w:space="0" w:color="auto"/>
                                  </w:divBdr>
                                  <w:divsChild>
                                    <w:div w:id="164059375">
                                      <w:marLeft w:val="0"/>
                                      <w:marRight w:val="0"/>
                                      <w:marTop w:val="0"/>
                                      <w:marBottom w:val="0"/>
                                      <w:divBdr>
                                        <w:top w:val="none" w:sz="0" w:space="0" w:color="auto"/>
                                        <w:left w:val="none" w:sz="0" w:space="0" w:color="auto"/>
                                        <w:bottom w:val="none" w:sz="0" w:space="0" w:color="auto"/>
                                        <w:right w:val="none" w:sz="0" w:space="0" w:color="auto"/>
                                      </w:divBdr>
                                      <w:divsChild>
                                        <w:div w:id="442192231">
                                          <w:marLeft w:val="0"/>
                                          <w:marRight w:val="0"/>
                                          <w:marTop w:val="0"/>
                                          <w:marBottom w:val="0"/>
                                          <w:divBdr>
                                            <w:top w:val="none" w:sz="0" w:space="0" w:color="auto"/>
                                            <w:left w:val="none" w:sz="0" w:space="0" w:color="auto"/>
                                            <w:bottom w:val="none" w:sz="0" w:space="0" w:color="auto"/>
                                            <w:right w:val="none" w:sz="0" w:space="0" w:color="auto"/>
                                          </w:divBdr>
                                          <w:divsChild>
                                            <w:div w:id="1400782346">
                                              <w:marLeft w:val="0"/>
                                              <w:marRight w:val="0"/>
                                              <w:marTop w:val="0"/>
                                              <w:marBottom w:val="0"/>
                                              <w:divBdr>
                                                <w:top w:val="none" w:sz="0" w:space="0" w:color="auto"/>
                                                <w:left w:val="none" w:sz="0" w:space="0" w:color="auto"/>
                                                <w:bottom w:val="none" w:sz="0" w:space="0" w:color="auto"/>
                                                <w:right w:val="none" w:sz="0" w:space="0" w:color="auto"/>
                                              </w:divBdr>
                                              <w:divsChild>
                                                <w:div w:id="1329097240">
                                                  <w:marLeft w:val="0"/>
                                                  <w:marRight w:val="0"/>
                                                  <w:marTop w:val="0"/>
                                                  <w:marBottom w:val="0"/>
                                                  <w:divBdr>
                                                    <w:top w:val="none" w:sz="0" w:space="0" w:color="auto"/>
                                                    <w:left w:val="none" w:sz="0" w:space="0" w:color="auto"/>
                                                    <w:bottom w:val="none" w:sz="0" w:space="0" w:color="auto"/>
                                                    <w:right w:val="none" w:sz="0" w:space="0" w:color="auto"/>
                                                  </w:divBdr>
                                                  <w:divsChild>
                                                    <w:div w:id="72823323">
                                                      <w:marLeft w:val="0"/>
                                                      <w:marRight w:val="0"/>
                                                      <w:marTop w:val="0"/>
                                                      <w:marBottom w:val="0"/>
                                                      <w:divBdr>
                                                        <w:top w:val="none" w:sz="0" w:space="0" w:color="auto"/>
                                                        <w:left w:val="none" w:sz="0" w:space="0" w:color="auto"/>
                                                        <w:bottom w:val="none" w:sz="0" w:space="0" w:color="auto"/>
                                                        <w:right w:val="none" w:sz="0" w:space="0" w:color="auto"/>
                                                      </w:divBdr>
                                                      <w:divsChild>
                                                        <w:div w:id="19982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9935659">
      <w:bodyDiv w:val="1"/>
      <w:marLeft w:val="0"/>
      <w:marRight w:val="0"/>
      <w:marTop w:val="0"/>
      <w:marBottom w:val="0"/>
      <w:divBdr>
        <w:top w:val="none" w:sz="0" w:space="0" w:color="auto"/>
        <w:left w:val="none" w:sz="0" w:space="0" w:color="auto"/>
        <w:bottom w:val="none" w:sz="0" w:space="0" w:color="auto"/>
        <w:right w:val="none" w:sz="0" w:space="0" w:color="auto"/>
      </w:divBdr>
    </w:div>
    <w:div w:id="431709934">
      <w:bodyDiv w:val="1"/>
      <w:marLeft w:val="0"/>
      <w:marRight w:val="0"/>
      <w:marTop w:val="0"/>
      <w:marBottom w:val="0"/>
      <w:divBdr>
        <w:top w:val="none" w:sz="0" w:space="0" w:color="auto"/>
        <w:left w:val="none" w:sz="0" w:space="0" w:color="auto"/>
        <w:bottom w:val="none" w:sz="0" w:space="0" w:color="auto"/>
        <w:right w:val="none" w:sz="0" w:space="0" w:color="auto"/>
      </w:divBdr>
    </w:div>
    <w:div w:id="454065404">
      <w:bodyDiv w:val="1"/>
      <w:marLeft w:val="0"/>
      <w:marRight w:val="0"/>
      <w:marTop w:val="0"/>
      <w:marBottom w:val="0"/>
      <w:divBdr>
        <w:top w:val="none" w:sz="0" w:space="0" w:color="auto"/>
        <w:left w:val="none" w:sz="0" w:space="0" w:color="auto"/>
        <w:bottom w:val="none" w:sz="0" w:space="0" w:color="auto"/>
        <w:right w:val="none" w:sz="0" w:space="0" w:color="auto"/>
      </w:divBdr>
    </w:div>
    <w:div w:id="516964769">
      <w:bodyDiv w:val="1"/>
      <w:marLeft w:val="0"/>
      <w:marRight w:val="0"/>
      <w:marTop w:val="0"/>
      <w:marBottom w:val="0"/>
      <w:divBdr>
        <w:top w:val="none" w:sz="0" w:space="0" w:color="auto"/>
        <w:left w:val="none" w:sz="0" w:space="0" w:color="auto"/>
        <w:bottom w:val="none" w:sz="0" w:space="0" w:color="auto"/>
        <w:right w:val="none" w:sz="0" w:space="0" w:color="auto"/>
      </w:divBdr>
    </w:div>
    <w:div w:id="633801070">
      <w:bodyDiv w:val="1"/>
      <w:marLeft w:val="0"/>
      <w:marRight w:val="0"/>
      <w:marTop w:val="0"/>
      <w:marBottom w:val="0"/>
      <w:divBdr>
        <w:top w:val="none" w:sz="0" w:space="0" w:color="auto"/>
        <w:left w:val="none" w:sz="0" w:space="0" w:color="auto"/>
        <w:bottom w:val="none" w:sz="0" w:space="0" w:color="auto"/>
        <w:right w:val="none" w:sz="0" w:space="0" w:color="auto"/>
      </w:divBdr>
      <w:divsChild>
        <w:div w:id="95441890">
          <w:marLeft w:val="0"/>
          <w:marRight w:val="0"/>
          <w:marTop w:val="0"/>
          <w:marBottom w:val="0"/>
          <w:divBdr>
            <w:top w:val="none" w:sz="0" w:space="0" w:color="auto"/>
            <w:left w:val="none" w:sz="0" w:space="0" w:color="auto"/>
            <w:bottom w:val="none" w:sz="0" w:space="0" w:color="auto"/>
            <w:right w:val="none" w:sz="0" w:space="0" w:color="auto"/>
          </w:divBdr>
          <w:divsChild>
            <w:div w:id="90048866">
              <w:marLeft w:val="0"/>
              <w:marRight w:val="0"/>
              <w:marTop w:val="0"/>
              <w:marBottom w:val="0"/>
              <w:divBdr>
                <w:top w:val="none" w:sz="0" w:space="0" w:color="auto"/>
                <w:left w:val="none" w:sz="0" w:space="0" w:color="auto"/>
                <w:bottom w:val="none" w:sz="0" w:space="0" w:color="auto"/>
                <w:right w:val="none" w:sz="0" w:space="0" w:color="auto"/>
              </w:divBdr>
              <w:divsChild>
                <w:div w:id="644160714">
                  <w:marLeft w:val="0"/>
                  <w:marRight w:val="0"/>
                  <w:marTop w:val="0"/>
                  <w:marBottom w:val="0"/>
                  <w:divBdr>
                    <w:top w:val="none" w:sz="0" w:space="0" w:color="auto"/>
                    <w:left w:val="none" w:sz="0" w:space="0" w:color="auto"/>
                    <w:bottom w:val="none" w:sz="0" w:space="0" w:color="auto"/>
                    <w:right w:val="none" w:sz="0" w:space="0" w:color="auto"/>
                  </w:divBdr>
                  <w:divsChild>
                    <w:div w:id="1723292125">
                      <w:marLeft w:val="0"/>
                      <w:marRight w:val="0"/>
                      <w:marTop w:val="0"/>
                      <w:marBottom w:val="0"/>
                      <w:divBdr>
                        <w:top w:val="none" w:sz="0" w:space="0" w:color="auto"/>
                        <w:left w:val="none" w:sz="0" w:space="0" w:color="auto"/>
                        <w:bottom w:val="none" w:sz="0" w:space="0" w:color="auto"/>
                        <w:right w:val="none" w:sz="0" w:space="0" w:color="auto"/>
                      </w:divBdr>
                      <w:divsChild>
                        <w:div w:id="391659317">
                          <w:marLeft w:val="0"/>
                          <w:marRight w:val="0"/>
                          <w:marTop w:val="0"/>
                          <w:marBottom w:val="0"/>
                          <w:divBdr>
                            <w:top w:val="none" w:sz="0" w:space="0" w:color="auto"/>
                            <w:left w:val="none" w:sz="0" w:space="0" w:color="auto"/>
                            <w:bottom w:val="none" w:sz="0" w:space="0" w:color="auto"/>
                            <w:right w:val="none" w:sz="0" w:space="0" w:color="auto"/>
                          </w:divBdr>
                          <w:divsChild>
                            <w:div w:id="724569957">
                              <w:marLeft w:val="0"/>
                              <w:marRight w:val="0"/>
                              <w:marTop w:val="0"/>
                              <w:marBottom w:val="0"/>
                              <w:divBdr>
                                <w:top w:val="none" w:sz="0" w:space="0" w:color="auto"/>
                                <w:left w:val="none" w:sz="0" w:space="0" w:color="auto"/>
                                <w:bottom w:val="none" w:sz="0" w:space="0" w:color="auto"/>
                                <w:right w:val="none" w:sz="0" w:space="0" w:color="auto"/>
                              </w:divBdr>
                              <w:divsChild>
                                <w:div w:id="1298801984">
                                  <w:marLeft w:val="0"/>
                                  <w:marRight w:val="0"/>
                                  <w:marTop w:val="0"/>
                                  <w:marBottom w:val="0"/>
                                  <w:divBdr>
                                    <w:top w:val="none" w:sz="0" w:space="0" w:color="auto"/>
                                    <w:left w:val="none" w:sz="0" w:space="0" w:color="auto"/>
                                    <w:bottom w:val="none" w:sz="0" w:space="0" w:color="auto"/>
                                    <w:right w:val="none" w:sz="0" w:space="0" w:color="auto"/>
                                  </w:divBdr>
                                  <w:divsChild>
                                    <w:div w:id="2105764987">
                                      <w:marLeft w:val="0"/>
                                      <w:marRight w:val="0"/>
                                      <w:marTop w:val="0"/>
                                      <w:marBottom w:val="0"/>
                                      <w:divBdr>
                                        <w:top w:val="none" w:sz="0" w:space="0" w:color="auto"/>
                                        <w:left w:val="none" w:sz="0" w:space="0" w:color="auto"/>
                                        <w:bottom w:val="none" w:sz="0" w:space="0" w:color="auto"/>
                                        <w:right w:val="none" w:sz="0" w:space="0" w:color="auto"/>
                                      </w:divBdr>
                                      <w:divsChild>
                                        <w:div w:id="1830247000">
                                          <w:marLeft w:val="0"/>
                                          <w:marRight w:val="0"/>
                                          <w:marTop w:val="0"/>
                                          <w:marBottom w:val="0"/>
                                          <w:divBdr>
                                            <w:top w:val="none" w:sz="0" w:space="0" w:color="auto"/>
                                            <w:left w:val="none" w:sz="0" w:space="0" w:color="auto"/>
                                            <w:bottom w:val="none" w:sz="0" w:space="0" w:color="auto"/>
                                            <w:right w:val="none" w:sz="0" w:space="0" w:color="auto"/>
                                          </w:divBdr>
                                          <w:divsChild>
                                            <w:div w:id="1407386197">
                                              <w:marLeft w:val="0"/>
                                              <w:marRight w:val="0"/>
                                              <w:marTop w:val="0"/>
                                              <w:marBottom w:val="0"/>
                                              <w:divBdr>
                                                <w:top w:val="none" w:sz="0" w:space="0" w:color="auto"/>
                                                <w:left w:val="none" w:sz="0" w:space="0" w:color="auto"/>
                                                <w:bottom w:val="none" w:sz="0" w:space="0" w:color="auto"/>
                                                <w:right w:val="none" w:sz="0" w:space="0" w:color="auto"/>
                                              </w:divBdr>
                                              <w:divsChild>
                                                <w:div w:id="2033022589">
                                                  <w:marLeft w:val="0"/>
                                                  <w:marRight w:val="0"/>
                                                  <w:marTop w:val="0"/>
                                                  <w:marBottom w:val="0"/>
                                                  <w:divBdr>
                                                    <w:top w:val="none" w:sz="0" w:space="0" w:color="auto"/>
                                                    <w:left w:val="none" w:sz="0" w:space="0" w:color="auto"/>
                                                    <w:bottom w:val="none" w:sz="0" w:space="0" w:color="auto"/>
                                                    <w:right w:val="none" w:sz="0" w:space="0" w:color="auto"/>
                                                  </w:divBdr>
                                                  <w:divsChild>
                                                    <w:div w:id="297075548">
                                                      <w:marLeft w:val="0"/>
                                                      <w:marRight w:val="0"/>
                                                      <w:marTop w:val="0"/>
                                                      <w:marBottom w:val="0"/>
                                                      <w:divBdr>
                                                        <w:top w:val="none" w:sz="0" w:space="0" w:color="auto"/>
                                                        <w:left w:val="none" w:sz="0" w:space="0" w:color="auto"/>
                                                        <w:bottom w:val="none" w:sz="0" w:space="0" w:color="auto"/>
                                                        <w:right w:val="none" w:sz="0" w:space="0" w:color="auto"/>
                                                      </w:divBdr>
                                                      <w:divsChild>
                                                        <w:div w:id="10971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1736587">
      <w:bodyDiv w:val="1"/>
      <w:marLeft w:val="0"/>
      <w:marRight w:val="0"/>
      <w:marTop w:val="0"/>
      <w:marBottom w:val="0"/>
      <w:divBdr>
        <w:top w:val="none" w:sz="0" w:space="0" w:color="auto"/>
        <w:left w:val="none" w:sz="0" w:space="0" w:color="auto"/>
        <w:bottom w:val="none" w:sz="0" w:space="0" w:color="auto"/>
        <w:right w:val="none" w:sz="0" w:space="0" w:color="auto"/>
      </w:divBdr>
    </w:div>
    <w:div w:id="674111401">
      <w:bodyDiv w:val="1"/>
      <w:marLeft w:val="0"/>
      <w:marRight w:val="0"/>
      <w:marTop w:val="0"/>
      <w:marBottom w:val="0"/>
      <w:divBdr>
        <w:top w:val="none" w:sz="0" w:space="0" w:color="auto"/>
        <w:left w:val="none" w:sz="0" w:space="0" w:color="auto"/>
        <w:bottom w:val="none" w:sz="0" w:space="0" w:color="auto"/>
        <w:right w:val="none" w:sz="0" w:space="0" w:color="auto"/>
      </w:divBdr>
    </w:div>
    <w:div w:id="726689131">
      <w:bodyDiv w:val="1"/>
      <w:marLeft w:val="0"/>
      <w:marRight w:val="0"/>
      <w:marTop w:val="0"/>
      <w:marBottom w:val="0"/>
      <w:divBdr>
        <w:top w:val="none" w:sz="0" w:space="0" w:color="auto"/>
        <w:left w:val="none" w:sz="0" w:space="0" w:color="auto"/>
        <w:bottom w:val="none" w:sz="0" w:space="0" w:color="auto"/>
        <w:right w:val="none" w:sz="0" w:space="0" w:color="auto"/>
      </w:divBdr>
      <w:divsChild>
        <w:div w:id="1596936963">
          <w:marLeft w:val="0"/>
          <w:marRight w:val="0"/>
          <w:marTop w:val="0"/>
          <w:marBottom w:val="0"/>
          <w:divBdr>
            <w:top w:val="none" w:sz="0" w:space="0" w:color="auto"/>
            <w:left w:val="none" w:sz="0" w:space="0" w:color="auto"/>
            <w:bottom w:val="none" w:sz="0" w:space="0" w:color="auto"/>
            <w:right w:val="none" w:sz="0" w:space="0" w:color="auto"/>
          </w:divBdr>
          <w:divsChild>
            <w:div w:id="1635065490">
              <w:marLeft w:val="0"/>
              <w:marRight w:val="0"/>
              <w:marTop w:val="0"/>
              <w:marBottom w:val="0"/>
              <w:divBdr>
                <w:top w:val="none" w:sz="0" w:space="0" w:color="auto"/>
                <w:left w:val="none" w:sz="0" w:space="0" w:color="auto"/>
                <w:bottom w:val="none" w:sz="0" w:space="0" w:color="auto"/>
                <w:right w:val="none" w:sz="0" w:space="0" w:color="auto"/>
              </w:divBdr>
              <w:divsChild>
                <w:div w:id="88476425">
                  <w:marLeft w:val="0"/>
                  <w:marRight w:val="0"/>
                  <w:marTop w:val="0"/>
                  <w:marBottom w:val="0"/>
                  <w:divBdr>
                    <w:top w:val="none" w:sz="0" w:space="0" w:color="auto"/>
                    <w:left w:val="none" w:sz="0" w:space="0" w:color="auto"/>
                    <w:bottom w:val="none" w:sz="0" w:space="0" w:color="auto"/>
                    <w:right w:val="none" w:sz="0" w:space="0" w:color="auto"/>
                  </w:divBdr>
                  <w:divsChild>
                    <w:div w:id="1588269181">
                      <w:marLeft w:val="0"/>
                      <w:marRight w:val="0"/>
                      <w:marTop w:val="0"/>
                      <w:marBottom w:val="0"/>
                      <w:divBdr>
                        <w:top w:val="none" w:sz="0" w:space="0" w:color="auto"/>
                        <w:left w:val="none" w:sz="0" w:space="0" w:color="auto"/>
                        <w:bottom w:val="none" w:sz="0" w:space="0" w:color="auto"/>
                        <w:right w:val="none" w:sz="0" w:space="0" w:color="auto"/>
                      </w:divBdr>
                      <w:divsChild>
                        <w:div w:id="288895649">
                          <w:marLeft w:val="0"/>
                          <w:marRight w:val="0"/>
                          <w:marTop w:val="0"/>
                          <w:marBottom w:val="0"/>
                          <w:divBdr>
                            <w:top w:val="none" w:sz="0" w:space="0" w:color="auto"/>
                            <w:left w:val="none" w:sz="0" w:space="0" w:color="auto"/>
                            <w:bottom w:val="none" w:sz="0" w:space="0" w:color="auto"/>
                            <w:right w:val="none" w:sz="0" w:space="0" w:color="auto"/>
                          </w:divBdr>
                          <w:divsChild>
                            <w:div w:id="1755131454">
                              <w:marLeft w:val="0"/>
                              <w:marRight w:val="0"/>
                              <w:marTop w:val="0"/>
                              <w:marBottom w:val="0"/>
                              <w:divBdr>
                                <w:top w:val="none" w:sz="0" w:space="0" w:color="auto"/>
                                <w:left w:val="none" w:sz="0" w:space="0" w:color="auto"/>
                                <w:bottom w:val="none" w:sz="0" w:space="0" w:color="auto"/>
                                <w:right w:val="none" w:sz="0" w:space="0" w:color="auto"/>
                              </w:divBdr>
                              <w:divsChild>
                                <w:div w:id="812523368">
                                  <w:marLeft w:val="0"/>
                                  <w:marRight w:val="0"/>
                                  <w:marTop w:val="0"/>
                                  <w:marBottom w:val="0"/>
                                  <w:divBdr>
                                    <w:top w:val="none" w:sz="0" w:space="0" w:color="auto"/>
                                    <w:left w:val="none" w:sz="0" w:space="0" w:color="auto"/>
                                    <w:bottom w:val="none" w:sz="0" w:space="0" w:color="auto"/>
                                    <w:right w:val="none" w:sz="0" w:space="0" w:color="auto"/>
                                  </w:divBdr>
                                  <w:divsChild>
                                    <w:div w:id="43408495">
                                      <w:marLeft w:val="0"/>
                                      <w:marRight w:val="0"/>
                                      <w:marTop w:val="0"/>
                                      <w:marBottom w:val="0"/>
                                      <w:divBdr>
                                        <w:top w:val="none" w:sz="0" w:space="0" w:color="auto"/>
                                        <w:left w:val="none" w:sz="0" w:space="0" w:color="auto"/>
                                        <w:bottom w:val="none" w:sz="0" w:space="0" w:color="auto"/>
                                        <w:right w:val="none" w:sz="0" w:space="0" w:color="auto"/>
                                      </w:divBdr>
                                      <w:divsChild>
                                        <w:div w:id="1876892227">
                                          <w:marLeft w:val="0"/>
                                          <w:marRight w:val="0"/>
                                          <w:marTop w:val="0"/>
                                          <w:marBottom w:val="0"/>
                                          <w:divBdr>
                                            <w:top w:val="none" w:sz="0" w:space="0" w:color="auto"/>
                                            <w:left w:val="none" w:sz="0" w:space="0" w:color="auto"/>
                                            <w:bottom w:val="none" w:sz="0" w:space="0" w:color="auto"/>
                                            <w:right w:val="none" w:sz="0" w:space="0" w:color="auto"/>
                                          </w:divBdr>
                                          <w:divsChild>
                                            <w:div w:id="2121022711">
                                              <w:marLeft w:val="0"/>
                                              <w:marRight w:val="0"/>
                                              <w:marTop w:val="0"/>
                                              <w:marBottom w:val="0"/>
                                              <w:divBdr>
                                                <w:top w:val="none" w:sz="0" w:space="0" w:color="auto"/>
                                                <w:left w:val="none" w:sz="0" w:space="0" w:color="auto"/>
                                                <w:bottom w:val="none" w:sz="0" w:space="0" w:color="auto"/>
                                                <w:right w:val="none" w:sz="0" w:space="0" w:color="auto"/>
                                              </w:divBdr>
                                              <w:divsChild>
                                                <w:div w:id="1314985542">
                                                  <w:marLeft w:val="0"/>
                                                  <w:marRight w:val="0"/>
                                                  <w:marTop w:val="0"/>
                                                  <w:marBottom w:val="0"/>
                                                  <w:divBdr>
                                                    <w:top w:val="none" w:sz="0" w:space="0" w:color="auto"/>
                                                    <w:left w:val="none" w:sz="0" w:space="0" w:color="auto"/>
                                                    <w:bottom w:val="none" w:sz="0" w:space="0" w:color="auto"/>
                                                    <w:right w:val="none" w:sz="0" w:space="0" w:color="auto"/>
                                                  </w:divBdr>
                                                  <w:divsChild>
                                                    <w:div w:id="195194790">
                                                      <w:marLeft w:val="0"/>
                                                      <w:marRight w:val="0"/>
                                                      <w:marTop w:val="0"/>
                                                      <w:marBottom w:val="0"/>
                                                      <w:divBdr>
                                                        <w:top w:val="none" w:sz="0" w:space="0" w:color="auto"/>
                                                        <w:left w:val="none" w:sz="0" w:space="0" w:color="auto"/>
                                                        <w:bottom w:val="none" w:sz="0" w:space="0" w:color="auto"/>
                                                        <w:right w:val="none" w:sz="0" w:space="0" w:color="auto"/>
                                                      </w:divBdr>
                                                      <w:divsChild>
                                                        <w:div w:id="15136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0563507">
      <w:bodyDiv w:val="1"/>
      <w:marLeft w:val="0"/>
      <w:marRight w:val="0"/>
      <w:marTop w:val="0"/>
      <w:marBottom w:val="0"/>
      <w:divBdr>
        <w:top w:val="none" w:sz="0" w:space="0" w:color="auto"/>
        <w:left w:val="none" w:sz="0" w:space="0" w:color="auto"/>
        <w:bottom w:val="none" w:sz="0" w:space="0" w:color="auto"/>
        <w:right w:val="none" w:sz="0" w:space="0" w:color="auto"/>
      </w:divBdr>
      <w:divsChild>
        <w:div w:id="1086654038">
          <w:marLeft w:val="0"/>
          <w:marRight w:val="0"/>
          <w:marTop w:val="0"/>
          <w:marBottom w:val="0"/>
          <w:divBdr>
            <w:top w:val="none" w:sz="0" w:space="0" w:color="auto"/>
            <w:left w:val="none" w:sz="0" w:space="0" w:color="auto"/>
            <w:bottom w:val="none" w:sz="0" w:space="0" w:color="auto"/>
            <w:right w:val="none" w:sz="0" w:space="0" w:color="auto"/>
          </w:divBdr>
          <w:divsChild>
            <w:div w:id="739403638">
              <w:marLeft w:val="0"/>
              <w:marRight w:val="0"/>
              <w:marTop w:val="0"/>
              <w:marBottom w:val="0"/>
              <w:divBdr>
                <w:top w:val="none" w:sz="0" w:space="0" w:color="auto"/>
                <w:left w:val="none" w:sz="0" w:space="0" w:color="auto"/>
                <w:bottom w:val="none" w:sz="0" w:space="0" w:color="auto"/>
                <w:right w:val="none" w:sz="0" w:space="0" w:color="auto"/>
              </w:divBdr>
              <w:divsChild>
                <w:div w:id="1614283390">
                  <w:marLeft w:val="0"/>
                  <w:marRight w:val="0"/>
                  <w:marTop w:val="0"/>
                  <w:marBottom w:val="0"/>
                  <w:divBdr>
                    <w:top w:val="none" w:sz="0" w:space="0" w:color="auto"/>
                    <w:left w:val="none" w:sz="0" w:space="0" w:color="auto"/>
                    <w:bottom w:val="none" w:sz="0" w:space="0" w:color="auto"/>
                    <w:right w:val="none" w:sz="0" w:space="0" w:color="auto"/>
                  </w:divBdr>
                  <w:divsChild>
                    <w:div w:id="1162240826">
                      <w:marLeft w:val="0"/>
                      <w:marRight w:val="0"/>
                      <w:marTop w:val="0"/>
                      <w:marBottom w:val="0"/>
                      <w:divBdr>
                        <w:top w:val="none" w:sz="0" w:space="0" w:color="auto"/>
                        <w:left w:val="none" w:sz="0" w:space="0" w:color="auto"/>
                        <w:bottom w:val="none" w:sz="0" w:space="0" w:color="auto"/>
                        <w:right w:val="none" w:sz="0" w:space="0" w:color="auto"/>
                      </w:divBdr>
                      <w:divsChild>
                        <w:div w:id="1225095769">
                          <w:marLeft w:val="0"/>
                          <w:marRight w:val="0"/>
                          <w:marTop w:val="0"/>
                          <w:marBottom w:val="0"/>
                          <w:divBdr>
                            <w:top w:val="none" w:sz="0" w:space="0" w:color="auto"/>
                            <w:left w:val="none" w:sz="0" w:space="0" w:color="auto"/>
                            <w:bottom w:val="none" w:sz="0" w:space="0" w:color="auto"/>
                            <w:right w:val="none" w:sz="0" w:space="0" w:color="auto"/>
                          </w:divBdr>
                          <w:divsChild>
                            <w:div w:id="1344824649">
                              <w:marLeft w:val="0"/>
                              <w:marRight w:val="0"/>
                              <w:marTop w:val="0"/>
                              <w:marBottom w:val="0"/>
                              <w:divBdr>
                                <w:top w:val="none" w:sz="0" w:space="0" w:color="auto"/>
                                <w:left w:val="none" w:sz="0" w:space="0" w:color="auto"/>
                                <w:bottom w:val="none" w:sz="0" w:space="0" w:color="auto"/>
                                <w:right w:val="none" w:sz="0" w:space="0" w:color="auto"/>
                              </w:divBdr>
                              <w:divsChild>
                                <w:div w:id="1439060750">
                                  <w:marLeft w:val="0"/>
                                  <w:marRight w:val="0"/>
                                  <w:marTop w:val="0"/>
                                  <w:marBottom w:val="0"/>
                                  <w:divBdr>
                                    <w:top w:val="none" w:sz="0" w:space="0" w:color="auto"/>
                                    <w:left w:val="none" w:sz="0" w:space="0" w:color="auto"/>
                                    <w:bottom w:val="none" w:sz="0" w:space="0" w:color="auto"/>
                                    <w:right w:val="none" w:sz="0" w:space="0" w:color="auto"/>
                                  </w:divBdr>
                                  <w:divsChild>
                                    <w:div w:id="1023478643">
                                      <w:marLeft w:val="0"/>
                                      <w:marRight w:val="0"/>
                                      <w:marTop w:val="0"/>
                                      <w:marBottom w:val="0"/>
                                      <w:divBdr>
                                        <w:top w:val="none" w:sz="0" w:space="0" w:color="auto"/>
                                        <w:left w:val="none" w:sz="0" w:space="0" w:color="auto"/>
                                        <w:bottom w:val="none" w:sz="0" w:space="0" w:color="auto"/>
                                        <w:right w:val="none" w:sz="0" w:space="0" w:color="auto"/>
                                      </w:divBdr>
                                      <w:divsChild>
                                        <w:div w:id="769542257">
                                          <w:marLeft w:val="0"/>
                                          <w:marRight w:val="0"/>
                                          <w:marTop w:val="0"/>
                                          <w:marBottom w:val="0"/>
                                          <w:divBdr>
                                            <w:top w:val="none" w:sz="0" w:space="0" w:color="auto"/>
                                            <w:left w:val="none" w:sz="0" w:space="0" w:color="auto"/>
                                            <w:bottom w:val="none" w:sz="0" w:space="0" w:color="auto"/>
                                            <w:right w:val="none" w:sz="0" w:space="0" w:color="auto"/>
                                          </w:divBdr>
                                          <w:divsChild>
                                            <w:div w:id="874653493">
                                              <w:marLeft w:val="0"/>
                                              <w:marRight w:val="0"/>
                                              <w:marTop w:val="0"/>
                                              <w:marBottom w:val="0"/>
                                              <w:divBdr>
                                                <w:top w:val="none" w:sz="0" w:space="0" w:color="auto"/>
                                                <w:left w:val="none" w:sz="0" w:space="0" w:color="auto"/>
                                                <w:bottom w:val="none" w:sz="0" w:space="0" w:color="auto"/>
                                                <w:right w:val="none" w:sz="0" w:space="0" w:color="auto"/>
                                              </w:divBdr>
                                              <w:divsChild>
                                                <w:div w:id="872304510">
                                                  <w:marLeft w:val="0"/>
                                                  <w:marRight w:val="0"/>
                                                  <w:marTop w:val="0"/>
                                                  <w:marBottom w:val="0"/>
                                                  <w:divBdr>
                                                    <w:top w:val="none" w:sz="0" w:space="0" w:color="auto"/>
                                                    <w:left w:val="none" w:sz="0" w:space="0" w:color="auto"/>
                                                    <w:bottom w:val="none" w:sz="0" w:space="0" w:color="auto"/>
                                                    <w:right w:val="none" w:sz="0" w:space="0" w:color="auto"/>
                                                  </w:divBdr>
                                                  <w:divsChild>
                                                    <w:div w:id="1452477996">
                                                      <w:marLeft w:val="0"/>
                                                      <w:marRight w:val="0"/>
                                                      <w:marTop w:val="0"/>
                                                      <w:marBottom w:val="0"/>
                                                      <w:divBdr>
                                                        <w:top w:val="none" w:sz="0" w:space="0" w:color="auto"/>
                                                        <w:left w:val="none" w:sz="0" w:space="0" w:color="auto"/>
                                                        <w:bottom w:val="none" w:sz="0" w:space="0" w:color="auto"/>
                                                        <w:right w:val="none" w:sz="0" w:space="0" w:color="auto"/>
                                                      </w:divBdr>
                                                      <w:divsChild>
                                                        <w:div w:id="7618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8257826">
      <w:bodyDiv w:val="1"/>
      <w:marLeft w:val="0"/>
      <w:marRight w:val="0"/>
      <w:marTop w:val="0"/>
      <w:marBottom w:val="0"/>
      <w:divBdr>
        <w:top w:val="none" w:sz="0" w:space="0" w:color="auto"/>
        <w:left w:val="none" w:sz="0" w:space="0" w:color="auto"/>
        <w:bottom w:val="none" w:sz="0" w:space="0" w:color="auto"/>
        <w:right w:val="none" w:sz="0" w:space="0" w:color="auto"/>
      </w:divBdr>
    </w:div>
    <w:div w:id="783960608">
      <w:bodyDiv w:val="1"/>
      <w:marLeft w:val="0"/>
      <w:marRight w:val="0"/>
      <w:marTop w:val="0"/>
      <w:marBottom w:val="0"/>
      <w:divBdr>
        <w:top w:val="none" w:sz="0" w:space="0" w:color="auto"/>
        <w:left w:val="none" w:sz="0" w:space="0" w:color="auto"/>
        <w:bottom w:val="none" w:sz="0" w:space="0" w:color="auto"/>
        <w:right w:val="none" w:sz="0" w:space="0" w:color="auto"/>
      </w:divBdr>
    </w:div>
    <w:div w:id="796990924">
      <w:bodyDiv w:val="1"/>
      <w:marLeft w:val="0"/>
      <w:marRight w:val="0"/>
      <w:marTop w:val="0"/>
      <w:marBottom w:val="0"/>
      <w:divBdr>
        <w:top w:val="none" w:sz="0" w:space="0" w:color="auto"/>
        <w:left w:val="none" w:sz="0" w:space="0" w:color="auto"/>
        <w:bottom w:val="none" w:sz="0" w:space="0" w:color="auto"/>
        <w:right w:val="none" w:sz="0" w:space="0" w:color="auto"/>
      </w:divBdr>
    </w:div>
    <w:div w:id="860632305">
      <w:bodyDiv w:val="1"/>
      <w:marLeft w:val="0"/>
      <w:marRight w:val="0"/>
      <w:marTop w:val="0"/>
      <w:marBottom w:val="0"/>
      <w:divBdr>
        <w:top w:val="none" w:sz="0" w:space="0" w:color="auto"/>
        <w:left w:val="none" w:sz="0" w:space="0" w:color="auto"/>
        <w:bottom w:val="none" w:sz="0" w:space="0" w:color="auto"/>
        <w:right w:val="none" w:sz="0" w:space="0" w:color="auto"/>
      </w:divBdr>
    </w:div>
    <w:div w:id="873692684">
      <w:bodyDiv w:val="1"/>
      <w:marLeft w:val="0"/>
      <w:marRight w:val="0"/>
      <w:marTop w:val="0"/>
      <w:marBottom w:val="0"/>
      <w:divBdr>
        <w:top w:val="none" w:sz="0" w:space="0" w:color="auto"/>
        <w:left w:val="none" w:sz="0" w:space="0" w:color="auto"/>
        <w:bottom w:val="none" w:sz="0" w:space="0" w:color="auto"/>
        <w:right w:val="none" w:sz="0" w:space="0" w:color="auto"/>
      </w:divBdr>
    </w:div>
    <w:div w:id="972096610">
      <w:bodyDiv w:val="1"/>
      <w:marLeft w:val="0"/>
      <w:marRight w:val="0"/>
      <w:marTop w:val="0"/>
      <w:marBottom w:val="0"/>
      <w:divBdr>
        <w:top w:val="none" w:sz="0" w:space="0" w:color="auto"/>
        <w:left w:val="none" w:sz="0" w:space="0" w:color="auto"/>
        <w:bottom w:val="none" w:sz="0" w:space="0" w:color="auto"/>
        <w:right w:val="none" w:sz="0" w:space="0" w:color="auto"/>
      </w:divBdr>
    </w:div>
    <w:div w:id="975840117">
      <w:bodyDiv w:val="1"/>
      <w:marLeft w:val="0"/>
      <w:marRight w:val="0"/>
      <w:marTop w:val="0"/>
      <w:marBottom w:val="0"/>
      <w:divBdr>
        <w:top w:val="none" w:sz="0" w:space="0" w:color="auto"/>
        <w:left w:val="none" w:sz="0" w:space="0" w:color="auto"/>
        <w:bottom w:val="none" w:sz="0" w:space="0" w:color="auto"/>
        <w:right w:val="none" w:sz="0" w:space="0" w:color="auto"/>
      </w:divBdr>
      <w:divsChild>
        <w:div w:id="764691689">
          <w:marLeft w:val="0"/>
          <w:marRight w:val="0"/>
          <w:marTop w:val="0"/>
          <w:marBottom w:val="0"/>
          <w:divBdr>
            <w:top w:val="none" w:sz="0" w:space="0" w:color="auto"/>
            <w:left w:val="none" w:sz="0" w:space="0" w:color="auto"/>
            <w:bottom w:val="none" w:sz="0" w:space="0" w:color="auto"/>
            <w:right w:val="none" w:sz="0" w:space="0" w:color="auto"/>
          </w:divBdr>
          <w:divsChild>
            <w:div w:id="1641568587">
              <w:marLeft w:val="0"/>
              <w:marRight w:val="0"/>
              <w:marTop w:val="0"/>
              <w:marBottom w:val="0"/>
              <w:divBdr>
                <w:top w:val="none" w:sz="0" w:space="0" w:color="auto"/>
                <w:left w:val="none" w:sz="0" w:space="0" w:color="auto"/>
                <w:bottom w:val="none" w:sz="0" w:space="0" w:color="auto"/>
                <w:right w:val="none" w:sz="0" w:space="0" w:color="auto"/>
              </w:divBdr>
              <w:divsChild>
                <w:div w:id="2065640981">
                  <w:marLeft w:val="0"/>
                  <w:marRight w:val="0"/>
                  <w:marTop w:val="0"/>
                  <w:marBottom w:val="0"/>
                  <w:divBdr>
                    <w:top w:val="none" w:sz="0" w:space="0" w:color="auto"/>
                    <w:left w:val="none" w:sz="0" w:space="0" w:color="auto"/>
                    <w:bottom w:val="none" w:sz="0" w:space="0" w:color="auto"/>
                    <w:right w:val="none" w:sz="0" w:space="0" w:color="auto"/>
                  </w:divBdr>
                  <w:divsChild>
                    <w:div w:id="81028086">
                      <w:marLeft w:val="0"/>
                      <w:marRight w:val="0"/>
                      <w:marTop w:val="0"/>
                      <w:marBottom w:val="0"/>
                      <w:divBdr>
                        <w:top w:val="none" w:sz="0" w:space="0" w:color="auto"/>
                        <w:left w:val="none" w:sz="0" w:space="0" w:color="auto"/>
                        <w:bottom w:val="none" w:sz="0" w:space="0" w:color="auto"/>
                        <w:right w:val="none" w:sz="0" w:space="0" w:color="auto"/>
                      </w:divBdr>
                      <w:divsChild>
                        <w:div w:id="1126385058">
                          <w:marLeft w:val="0"/>
                          <w:marRight w:val="0"/>
                          <w:marTop w:val="0"/>
                          <w:marBottom w:val="0"/>
                          <w:divBdr>
                            <w:top w:val="none" w:sz="0" w:space="0" w:color="auto"/>
                            <w:left w:val="none" w:sz="0" w:space="0" w:color="auto"/>
                            <w:bottom w:val="none" w:sz="0" w:space="0" w:color="auto"/>
                            <w:right w:val="none" w:sz="0" w:space="0" w:color="auto"/>
                          </w:divBdr>
                          <w:divsChild>
                            <w:div w:id="240607587">
                              <w:marLeft w:val="0"/>
                              <w:marRight w:val="0"/>
                              <w:marTop w:val="0"/>
                              <w:marBottom w:val="0"/>
                              <w:divBdr>
                                <w:top w:val="none" w:sz="0" w:space="0" w:color="auto"/>
                                <w:left w:val="none" w:sz="0" w:space="0" w:color="auto"/>
                                <w:bottom w:val="none" w:sz="0" w:space="0" w:color="auto"/>
                                <w:right w:val="none" w:sz="0" w:space="0" w:color="auto"/>
                              </w:divBdr>
                              <w:divsChild>
                                <w:div w:id="527110646">
                                  <w:marLeft w:val="0"/>
                                  <w:marRight w:val="0"/>
                                  <w:marTop w:val="0"/>
                                  <w:marBottom w:val="0"/>
                                  <w:divBdr>
                                    <w:top w:val="none" w:sz="0" w:space="0" w:color="auto"/>
                                    <w:left w:val="none" w:sz="0" w:space="0" w:color="auto"/>
                                    <w:bottom w:val="none" w:sz="0" w:space="0" w:color="auto"/>
                                    <w:right w:val="none" w:sz="0" w:space="0" w:color="auto"/>
                                  </w:divBdr>
                                  <w:divsChild>
                                    <w:div w:id="120733711">
                                      <w:marLeft w:val="0"/>
                                      <w:marRight w:val="0"/>
                                      <w:marTop w:val="0"/>
                                      <w:marBottom w:val="0"/>
                                      <w:divBdr>
                                        <w:top w:val="none" w:sz="0" w:space="0" w:color="auto"/>
                                        <w:left w:val="none" w:sz="0" w:space="0" w:color="auto"/>
                                        <w:bottom w:val="none" w:sz="0" w:space="0" w:color="auto"/>
                                        <w:right w:val="none" w:sz="0" w:space="0" w:color="auto"/>
                                      </w:divBdr>
                                      <w:divsChild>
                                        <w:div w:id="1808820592">
                                          <w:marLeft w:val="0"/>
                                          <w:marRight w:val="0"/>
                                          <w:marTop w:val="0"/>
                                          <w:marBottom w:val="0"/>
                                          <w:divBdr>
                                            <w:top w:val="none" w:sz="0" w:space="0" w:color="auto"/>
                                            <w:left w:val="none" w:sz="0" w:space="0" w:color="auto"/>
                                            <w:bottom w:val="none" w:sz="0" w:space="0" w:color="auto"/>
                                            <w:right w:val="none" w:sz="0" w:space="0" w:color="auto"/>
                                          </w:divBdr>
                                          <w:divsChild>
                                            <w:div w:id="975989470">
                                              <w:marLeft w:val="0"/>
                                              <w:marRight w:val="0"/>
                                              <w:marTop w:val="0"/>
                                              <w:marBottom w:val="0"/>
                                              <w:divBdr>
                                                <w:top w:val="none" w:sz="0" w:space="0" w:color="auto"/>
                                                <w:left w:val="none" w:sz="0" w:space="0" w:color="auto"/>
                                                <w:bottom w:val="none" w:sz="0" w:space="0" w:color="auto"/>
                                                <w:right w:val="none" w:sz="0" w:space="0" w:color="auto"/>
                                              </w:divBdr>
                                              <w:divsChild>
                                                <w:div w:id="859395236">
                                                  <w:marLeft w:val="0"/>
                                                  <w:marRight w:val="0"/>
                                                  <w:marTop w:val="0"/>
                                                  <w:marBottom w:val="0"/>
                                                  <w:divBdr>
                                                    <w:top w:val="none" w:sz="0" w:space="0" w:color="auto"/>
                                                    <w:left w:val="none" w:sz="0" w:space="0" w:color="auto"/>
                                                    <w:bottom w:val="none" w:sz="0" w:space="0" w:color="auto"/>
                                                    <w:right w:val="none" w:sz="0" w:space="0" w:color="auto"/>
                                                  </w:divBdr>
                                                  <w:divsChild>
                                                    <w:div w:id="2032949392">
                                                      <w:marLeft w:val="0"/>
                                                      <w:marRight w:val="0"/>
                                                      <w:marTop w:val="0"/>
                                                      <w:marBottom w:val="0"/>
                                                      <w:divBdr>
                                                        <w:top w:val="none" w:sz="0" w:space="0" w:color="auto"/>
                                                        <w:left w:val="none" w:sz="0" w:space="0" w:color="auto"/>
                                                        <w:bottom w:val="none" w:sz="0" w:space="0" w:color="auto"/>
                                                        <w:right w:val="none" w:sz="0" w:space="0" w:color="auto"/>
                                                      </w:divBdr>
                                                      <w:divsChild>
                                                        <w:div w:id="3051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2951181">
      <w:bodyDiv w:val="1"/>
      <w:marLeft w:val="0"/>
      <w:marRight w:val="0"/>
      <w:marTop w:val="0"/>
      <w:marBottom w:val="0"/>
      <w:divBdr>
        <w:top w:val="none" w:sz="0" w:space="0" w:color="auto"/>
        <w:left w:val="none" w:sz="0" w:space="0" w:color="auto"/>
        <w:bottom w:val="none" w:sz="0" w:space="0" w:color="auto"/>
        <w:right w:val="none" w:sz="0" w:space="0" w:color="auto"/>
      </w:divBdr>
    </w:div>
    <w:div w:id="998001570">
      <w:bodyDiv w:val="1"/>
      <w:marLeft w:val="0"/>
      <w:marRight w:val="0"/>
      <w:marTop w:val="0"/>
      <w:marBottom w:val="0"/>
      <w:divBdr>
        <w:top w:val="none" w:sz="0" w:space="0" w:color="auto"/>
        <w:left w:val="none" w:sz="0" w:space="0" w:color="auto"/>
        <w:bottom w:val="none" w:sz="0" w:space="0" w:color="auto"/>
        <w:right w:val="none" w:sz="0" w:space="0" w:color="auto"/>
      </w:divBdr>
    </w:div>
    <w:div w:id="1024283631">
      <w:bodyDiv w:val="1"/>
      <w:marLeft w:val="0"/>
      <w:marRight w:val="0"/>
      <w:marTop w:val="0"/>
      <w:marBottom w:val="0"/>
      <w:divBdr>
        <w:top w:val="none" w:sz="0" w:space="0" w:color="auto"/>
        <w:left w:val="none" w:sz="0" w:space="0" w:color="auto"/>
        <w:bottom w:val="none" w:sz="0" w:space="0" w:color="auto"/>
        <w:right w:val="none" w:sz="0" w:space="0" w:color="auto"/>
      </w:divBdr>
      <w:divsChild>
        <w:div w:id="1298796643">
          <w:marLeft w:val="0"/>
          <w:marRight w:val="0"/>
          <w:marTop w:val="0"/>
          <w:marBottom w:val="0"/>
          <w:divBdr>
            <w:top w:val="none" w:sz="0" w:space="0" w:color="auto"/>
            <w:left w:val="none" w:sz="0" w:space="0" w:color="auto"/>
            <w:bottom w:val="none" w:sz="0" w:space="0" w:color="auto"/>
            <w:right w:val="none" w:sz="0" w:space="0" w:color="auto"/>
          </w:divBdr>
          <w:divsChild>
            <w:div w:id="1717046562">
              <w:marLeft w:val="0"/>
              <w:marRight w:val="0"/>
              <w:marTop w:val="0"/>
              <w:marBottom w:val="0"/>
              <w:divBdr>
                <w:top w:val="none" w:sz="0" w:space="0" w:color="auto"/>
                <w:left w:val="none" w:sz="0" w:space="0" w:color="auto"/>
                <w:bottom w:val="none" w:sz="0" w:space="0" w:color="auto"/>
                <w:right w:val="none" w:sz="0" w:space="0" w:color="auto"/>
              </w:divBdr>
              <w:divsChild>
                <w:div w:id="2073428204">
                  <w:marLeft w:val="0"/>
                  <w:marRight w:val="0"/>
                  <w:marTop w:val="0"/>
                  <w:marBottom w:val="0"/>
                  <w:divBdr>
                    <w:top w:val="none" w:sz="0" w:space="0" w:color="auto"/>
                    <w:left w:val="none" w:sz="0" w:space="0" w:color="auto"/>
                    <w:bottom w:val="none" w:sz="0" w:space="0" w:color="auto"/>
                    <w:right w:val="none" w:sz="0" w:space="0" w:color="auto"/>
                  </w:divBdr>
                  <w:divsChild>
                    <w:div w:id="225533565">
                      <w:marLeft w:val="0"/>
                      <w:marRight w:val="0"/>
                      <w:marTop w:val="0"/>
                      <w:marBottom w:val="0"/>
                      <w:divBdr>
                        <w:top w:val="none" w:sz="0" w:space="0" w:color="auto"/>
                        <w:left w:val="none" w:sz="0" w:space="0" w:color="auto"/>
                        <w:bottom w:val="none" w:sz="0" w:space="0" w:color="auto"/>
                        <w:right w:val="none" w:sz="0" w:space="0" w:color="auto"/>
                      </w:divBdr>
                      <w:divsChild>
                        <w:div w:id="1669552491">
                          <w:marLeft w:val="0"/>
                          <w:marRight w:val="0"/>
                          <w:marTop w:val="0"/>
                          <w:marBottom w:val="0"/>
                          <w:divBdr>
                            <w:top w:val="none" w:sz="0" w:space="0" w:color="auto"/>
                            <w:left w:val="none" w:sz="0" w:space="0" w:color="auto"/>
                            <w:bottom w:val="none" w:sz="0" w:space="0" w:color="auto"/>
                            <w:right w:val="none" w:sz="0" w:space="0" w:color="auto"/>
                          </w:divBdr>
                          <w:divsChild>
                            <w:div w:id="2052459820">
                              <w:marLeft w:val="0"/>
                              <w:marRight w:val="0"/>
                              <w:marTop w:val="0"/>
                              <w:marBottom w:val="0"/>
                              <w:divBdr>
                                <w:top w:val="none" w:sz="0" w:space="0" w:color="auto"/>
                                <w:left w:val="none" w:sz="0" w:space="0" w:color="auto"/>
                                <w:bottom w:val="none" w:sz="0" w:space="0" w:color="auto"/>
                                <w:right w:val="none" w:sz="0" w:space="0" w:color="auto"/>
                              </w:divBdr>
                              <w:divsChild>
                                <w:div w:id="525606143">
                                  <w:marLeft w:val="0"/>
                                  <w:marRight w:val="0"/>
                                  <w:marTop w:val="0"/>
                                  <w:marBottom w:val="0"/>
                                  <w:divBdr>
                                    <w:top w:val="none" w:sz="0" w:space="0" w:color="auto"/>
                                    <w:left w:val="none" w:sz="0" w:space="0" w:color="auto"/>
                                    <w:bottom w:val="none" w:sz="0" w:space="0" w:color="auto"/>
                                    <w:right w:val="none" w:sz="0" w:space="0" w:color="auto"/>
                                  </w:divBdr>
                                  <w:divsChild>
                                    <w:div w:id="691689869">
                                      <w:marLeft w:val="0"/>
                                      <w:marRight w:val="0"/>
                                      <w:marTop w:val="0"/>
                                      <w:marBottom w:val="0"/>
                                      <w:divBdr>
                                        <w:top w:val="none" w:sz="0" w:space="0" w:color="auto"/>
                                        <w:left w:val="none" w:sz="0" w:space="0" w:color="auto"/>
                                        <w:bottom w:val="none" w:sz="0" w:space="0" w:color="auto"/>
                                        <w:right w:val="none" w:sz="0" w:space="0" w:color="auto"/>
                                      </w:divBdr>
                                      <w:divsChild>
                                        <w:div w:id="162744476">
                                          <w:marLeft w:val="0"/>
                                          <w:marRight w:val="0"/>
                                          <w:marTop w:val="0"/>
                                          <w:marBottom w:val="0"/>
                                          <w:divBdr>
                                            <w:top w:val="none" w:sz="0" w:space="0" w:color="auto"/>
                                            <w:left w:val="none" w:sz="0" w:space="0" w:color="auto"/>
                                            <w:bottom w:val="none" w:sz="0" w:space="0" w:color="auto"/>
                                            <w:right w:val="none" w:sz="0" w:space="0" w:color="auto"/>
                                          </w:divBdr>
                                          <w:divsChild>
                                            <w:div w:id="650790293">
                                              <w:marLeft w:val="0"/>
                                              <w:marRight w:val="0"/>
                                              <w:marTop w:val="0"/>
                                              <w:marBottom w:val="0"/>
                                              <w:divBdr>
                                                <w:top w:val="none" w:sz="0" w:space="0" w:color="auto"/>
                                                <w:left w:val="none" w:sz="0" w:space="0" w:color="auto"/>
                                                <w:bottom w:val="none" w:sz="0" w:space="0" w:color="auto"/>
                                                <w:right w:val="none" w:sz="0" w:space="0" w:color="auto"/>
                                              </w:divBdr>
                                              <w:divsChild>
                                                <w:div w:id="2059351265">
                                                  <w:marLeft w:val="0"/>
                                                  <w:marRight w:val="0"/>
                                                  <w:marTop w:val="0"/>
                                                  <w:marBottom w:val="0"/>
                                                  <w:divBdr>
                                                    <w:top w:val="none" w:sz="0" w:space="0" w:color="auto"/>
                                                    <w:left w:val="none" w:sz="0" w:space="0" w:color="auto"/>
                                                    <w:bottom w:val="none" w:sz="0" w:space="0" w:color="auto"/>
                                                    <w:right w:val="none" w:sz="0" w:space="0" w:color="auto"/>
                                                  </w:divBdr>
                                                  <w:divsChild>
                                                    <w:div w:id="646403481">
                                                      <w:marLeft w:val="0"/>
                                                      <w:marRight w:val="0"/>
                                                      <w:marTop w:val="0"/>
                                                      <w:marBottom w:val="0"/>
                                                      <w:divBdr>
                                                        <w:top w:val="none" w:sz="0" w:space="0" w:color="auto"/>
                                                        <w:left w:val="none" w:sz="0" w:space="0" w:color="auto"/>
                                                        <w:bottom w:val="none" w:sz="0" w:space="0" w:color="auto"/>
                                                        <w:right w:val="none" w:sz="0" w:space="0" w:color="auto"/>
                                                      </w:divBdr>
                                                      <w:divsChild>
                                                        <w:div w:id="1968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7966796">
      <w:bodyDiv w:val="1"/>
      <w:marLeft w:val="0"/>
      <w:marRight w:val="0"/>
      <w:marTop w:val="0"/>
      <w:marBottom w:val="0"/>
      <w:divBdr>
        <w:top w:val="none" w:sz="0" w:space="0" w:color="auto"/>
        <w:left w:val="none" w:sz="0" w:space="0" w:color="auto"/>
        <w:bottom w:val="none" w:sz="0" w:space="0" w:color="auto"/>
        <w:right w:val="none" w:sz="0" w:space="0" w:color="auto"/>
      </w:divBdr>
    </w:div>
    <w:div w:id="1124732772">
      <w:bodyDiv w:val="1"/>
      <w:marLeft w:val="0"/>
      <w:marRight w:val="0"/>
      <w:marTop w:val="0"/>
      <w:marBottom w:val="0"/>
      <w:divBdr>
        <w:top w:val="none" w:sz="0" w:space="0" w:color="auto"/>
        <w:left w:val="none" w:sz="0" w:space="0" w:color="auto"/>
        <w:bottom w:val="none" w:sz="0" w:space="0" w:color="auto"/>
        <w:right w:val="none" w:sz="0" w:space="0" w:color="auto"/>
      </w:divBdr>
    </w:div>
    <w:div w:id="1125386720">
      <w:bodyDiv w:val="1"/>
      <w:marLeft w:val="0"/>
      <w:marRight w:val="0"/>
      <w:marTop w:val="0"/>
      <w:marBottom w:val="0"/>
      <w:divBdr>
        <w:top w:val="none" w:sz="0" w:space="0" w:color="auto"/>
        <w:left w:val="none" w:sz="0" w:space="0" w:color="auto"/>
        <w:bottom w:val="none" w:sz="0" w:space="0" w:color="auto"/>
        <w:right w:val="none" w:sz="0" w:space="0" w:color="auto"/>
      </w:divBdr>
      <w:divsChild>
        <w:div w:id="943152063">
          <w:marLeft w:val="0"/>
          <w:marRight w:val="0"/>
          <w:marTop w:val="0"/>
          <w:marBottom w:val="0"/>
          <w:divBdr>
            <w:top w:val="none" w:sz="0" w:space="0" w:color="auto"/>
            <w:left w:val="none" w:sz="0" w:space="0" w:color="auto"/>
            <w:bottom w:val="none" w:sz="0" w:space="0" w:color="auto"/>
            <w:right w:val="none" w:sz="0" w:space="0" w:color="auto"/>
          </w:divBdr>
          <w:divsChild>
            <w:div w:id="1154838167">
              <w:marLeft w:val="0"/>
              <w:marRight w:val="0"/>
              <w:marTop w:val="0"/>
              <w:marBottom w:val="0"/>
              <w:divBdr>
                <w:top w:val="none" w:sz="0" w:space="0" w:color="auto"/>
                <w:left w:val="none" w:sz="0" w:space="0" w:color="auto"/>
                <w:bottom w:val="none" w:sz="0" w:space="0" w:color="auto"/>
                <w:right w:val="none" w:sz="0" w:space="0" w:color="auto"/>
              </w:divBdr>
              <w:divsChild>
                <w:div w:id="1638297970">
                  <w:marLeft w:val="0"/>
                  <w:marRight w:val="0"/>
                  <w:marTop w:val="0"/>
                  <w:marBottom w:val="0"/>
                  <w:divBdr>
                    <w:top w:val="none" w:sz="0" w:space="0" w:color="auto"/>
                    <w:left w:val="none" w:sz="0" w:space="0" w:color="auto"/>
                    <w:bottom w:val="none" w:sz="0" w:space="0" w:color="auto"/>
                    <w:right w:val="none" w:sz="0" w:space="0" w:color="auto"/>
                  </w:divBdr>
                  <w:divsChild>
                    <w:div w:id="252016194">
                      <w:marLeft w:val="0"/>
                      <w:marRight w:val="0"/>
                      <w:marTop w:val="0"/>
                      <w:marBottom w:val="0"/>
                      <w:divBdr>
                        <w:top w:val="none" w:sz="0" w:space="0" w:color="auto"/>
                        <w:left w:val="none" w:sz="0" w:space="0" w:color="auto"/>
                        <w:bottom w:val="none" w:sz="0" w:space="0" w:color="auto"/>
                        <w:right w:val="none" w:sz="0" w:space="0" w:color="auto"/>
                      </w:divBdr>
                      <w:divsChild>
                        <w:div w:id="1302073796">
                          <w:marLeft w:val="0"/>
                          <w:marRight w:val="0"/>
                          <w:marTop w:val="0"/>
                          <w:marBottom w:val="0"/>
                          <w:divBdr>
                            <w:top w:val="none" w:sz="0" w:space="0" w:color="auto"/>
                            <w:left w:val="none" w:sz="0" w:space="0" w:color="auto"/>
                            <w:bottom w:val="none" w:sz="0" w:space="0" w:color="auto"/>
                            <w:right w:val="none" w:sz="0" w:space="0" w:color="auto"/>
                          </w:divBdr>
                          <w:divsChild>
                            <w:div w:id="1849244912">
                              <w:marLeft w:val="0"/>
                              <w:marRight w:val="0"/>
                              <w:marTop w:val="0"/>
                              <w:marBottom w:val="0"/>
                              <w:divBdr>
                                <w:top w:val="none" w:sz="0" w:space="0" w:color="auto"/>
                                <w:left w:val="none" w:sz="0" w:space="0" w:color="auto"/>
                                <w:bottom w:val="none" w:sz="0" w:space="0" w:color="auto"/>
                                <w:right w:val="none" w:sz="0" w:space="0" w:color="auto"/>
                              </w:divBdr>
                              <w:divsChild>
                                <w:div w:id="3747456">
                                  <w:marLeft w:val="0"/>
                                  <w:marRight w:val="0"/>
                                  <w:marTop w:val="0"/>
                                  <w:marBottom w:val="0"/>
                                  <w:divBdr>
                                    <w:top w:val="none" w:sz="0" w:space="0" w:color="auto"/>
                                    <w:left w:val="none" w:sz="0" w:space="0" w:color="auto"/>
                                    <w:bottom w:val="none" w:sz="0" w:space="0" w:color="auto"/>
                                    <w:right w:val="none" w:sz="0" w:space="0" w:color="auto"/>
                                  </w:divBdr>
                                  <w:divsChild>
                                    <w:div w:id="732387441">
                                      <w:marLeft w:val="0"/>
                                      <w:marRight w:val="0"/>
                                      <w:marTop w:val="0"/>
                                      <w:marBottom w:val="0"/>
                                      <w:divBdr>
                                        <w:top w:val="none" w:sz="0" w:space="0" w:color="auto"/>
                                        <w:left w:val="none" w:sz="0" w:space="0" w:color="auto"/>
                                        <w:bottom w:val="none" w:sz="0" w:space="0" w:color="auto"/>
                                        <w:right w:val="none" w:sz="0" w:space="0" w:color="auto"/>
                                      </w:divBdr>
                                      <w:divsChild>
                                        <w:div w:id="815562508">
                                          <w:marLeft w:val="0"/>
                                          <w:marRight w:val="0"/>
                                          <w:marTop w:val="0"/>
                                          <w:marBottom w:val="0"/>
                                          <w:divBdr>
                                            <w:top w:val="none" w:sz="0" w:space="0" w:color="auto"/>
                                            <w:left w:val="none" w:sz="0" w:space="0" w:color="auto"/>
                                            <w:bottom w:val="none" w:sz="0" w:space="0" w:color="auto"/>
                                            <w:right w:val="none" w:sz="0" w:space="0" w:color="auto"/>
                                          </w:divBdr>
                                          <w:divsChild>
                                            <w:div w:id="1189415481">
                                              <w:marLeft w:val="0"/>
                                              <w:marRight w:val="0"/>
                                              <w:marTop w:val="0"/>
                                              <w:marBottom w:val="0"/>
                                              <w:divBdr>
                                                <w:top w:val="none" w:sz="0" w:space="0" w:color="auto"/>
                                                <w:left w:val="none" w:sz="0" w:space="0" w:color="auto"/>
                                                <w:bottom w:val="none" w:sz="0" w:space="0" w:color="auto"/>
                                                <w:right w:val="none" w:sz="0" w:space="0" w:color="auto"/>
                                              </w:divBdr>
                                              <w:divsChild>
                                                <w:div w:id="695814191">
                                                  <w:marLeft w:val="0"/>
                                                  <w:marRight w:val="0"/>
                                                  <w:marTop w:val="0"/>
                                                  <w:marBottom w:val="0"/>
                                                  <w:divBdr>
                                                    <w:top w:val="none" w:sz="0" w:space="0" w:color="auto"/>
                                                    <w:left w:val="none" w:sz="0" w:space="0" w:color="auto"/>
                                                    <w:bottom w:val="none" w:sz="0" w:space="0" w:color="auto"/>
                                                    <w:right w:val="none" w:sz="0" w:space="0" w:color="auto"/>
                                                  </w:divBdr>
                                                  <w:divsChild>
                                                    <w:div w:id="1242104650">
                                                      <w:marLeft w:val="0"/>
                                                      <w:marRight w:val="0"/>
                                                      <w:marTop w:val="0"/>
                                                      <w:marBottom w:val="0"/>
                                                      <w:divBdr>
                                                        <w:top w:val="none" w:sz="0" w:space="0" w:color="auto"/>
                                                        <w:left w:val="none" w:sz="0" w:space="0" w:color="auto"/>
                                                        <w:bottom w:val="none" w:sz="0" w:space="0" w:color="auto"/>
                                                        <w:right w:val="none" w:sz="0" w:space="0" w:color="auto"/>
                                                      </w:divBdr>
                                                      <w:divsChild>
                                                        <w:div w:id="15578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9325703">
      <w:bodyDiv w:val="1"/>
      <w:marLeft w:val="0"/>
      <w:marRight w:val="0"/>
      <w:marTop w:val="0"/>
      <w:marBottom w:val="0"/>
      <w:divBdr>
        <w:top w:val="none" w:sz="0" w:space="0" w:color="auto"/>
        <w:left w:val="none" w:sz="0" w:space="0" w:color="auto"/>
        <w:bottom w:val="none" w:sz="0" w:space="0" w:color="auto"/>
        <w:right w:val="none" w:sz="0" w:space="0" w:color="auto"/>
      </w:divBdr>
    </w:div>
    <w:div w:id="1303467515">
      <w:bodyDiv w:val="1"/>
      <w:marLeft w:val="0"/>
      <w:marRight w:val="0"/>
      <w:marTop w:val="0"/>
      <w:marBottom w:val="0"/>
      <w:divBdr>
        <w:top w:val="none" w:sz="0" w:space="0" w:color="auto"/>
        <w:left w:val="none" w:sz="0" w:space="0" w:color="auto"/>
        <w:bottom w:val="none" w:sz="0" w:space="0" w:color="auto"/>
        <w:right w:val="none" w:sz="0" w:space="0" w:color="auto"/>
      </w:divBdr>
    </w:div>
    <w:div w:id="1318537496">
      <w:bodyDiv w:val="1"/>
      <w:marLeft w:val="0"/>
      <w:marRight w:val="0"/>
      <w:marTop w:val="0"/>
      <w:marBottom w:val="0"/>
      <w:divBdr>
        <w:top w:val="none" w:sz="0" w:space="0" w:color="auto"/>
        <w:left w:val="none" w:sz="0" w:space="0" w:color="auto"/>
        <w:bottom w:val="none" w:sz="0" w:space="0" w:color="auto"/>
        <w:right w:val="none" w:sz="0" w:space="0" w:color="auto"/>
      </w:divBdr>
    </w:div>
    <w:div w:id="1400202554">
      <w:bodyDiv w:val="1"/>
      <w:marLeft w:val="0"/>
      <w:marRight w:val="0"/>
      <w:marTop w:val="0"/>
      <w:marBottom w:val="0"/>
      <w:divBdr>
        <w:top w:val="none" w:sz="0" w:space="0" w:color="auto"/>
        <w:left w:val="none" w:sz="0" w:space="0" w:color="auto"/>
        <w:bottom w:val="none" w:sz="0" w:space="0" w:color="auto"/>
        <w:right w:val="none" w:sz="0" w:space="0" w:color="auto"/>
      </w:divBdr>
      <w:divsChild>
        <w:div w:id="1574852162">
          <w:marLeft w:val="0"/>
          <w:marRight w:val="0"/>
          <w:marTop w:val="0"/>
          <w:marBottom w:val="0"/>
          <w:divBdr>
            <w:top w:val="none" w:sz="0" w:space="0" w:color="auto"/>
            <w:left w:val="none" w:sz="0" w:space="0" w:color="auto"/>
            <w:bottom w:val="none" w:sz="0" w:space="0" w:color="auto"/>
            <w:right w:val="none" w:sz="0" w:space="0" w:color="auto"/>
          </w:divBdr>
          <w:divsChild>
            <w:div w:id="1128620592">
              <w:marLeft w:val="0"/>
              <w:marRight w:val="0"/>
              <w:marTop w:val="0"/>
              <w:marBottom w:val="0"/>
              <w:divBdr>
                <w:top w:val="none" w:sz="0" w:space="0" w:color="auto"/>
                <w:left w:val="none" w:sz="0" w:space="0" w:color="auto"/>
                <w:bottom w:val="none" w:sz="0" w:space="0" w:color="auto"/>
                <w:right w:val="none" w:sz="0" w:space="0" w:color="auto"/>
              </w:divBdr>
              <w:divsChild>
                <w:div w:id="1038436916">
                  <w:marLeft w:val="0"/>
                  <w:marRight w:val="0"/>
                  <w:marTop w:val="0"/>
                  <w:marBottom w:val="0"/>
                  <w:divBdr>
                    <w:top w:val="none" w:sz="0" w:space="0" w:color="auto"/>
                    <w:left w:val="none" w:sz="0" w:space="0" w:color="auto"/>
                    <w:bottom w:val="none" w:sz="0" w:space="0" w:color="auto"/>
                    <w:right w:val="none" w:sz="0" w:space="0" w:color="auto"/>
                  </w:divBdr>
                  <w:divsChild>
                    <w:div w:id="427623349">
                      <w:marLeft w:val="0"/>
                      <w:marRight w:val="0"/>
                      <w:marTop w:val="0"/>
                      <w:marBottom w:val="0"/>
                      <w:divBdr>
                        <w:top w:val="none" w:sz="0" w:space="0" w:color="auto"/>
                        <w:left w:val="none" w:sz="0" w:space="0" w:color="auto"/>
                        <w:bottom w:val="none" w:sz="0" w:space="0" w:color="auto"/>
                        <w:right w:val="none" w:sz="0" w:space="0" w:color="auto"/>
                      </w:divBdr>
                      <w:divsChild>
                        <w:div w:id="549341627">
                          <w:marLeft w:val="0"/>
                          <w:marRight w:val="0"/>
                          <w:marTop w:val="0"/>
                          <w:marBottom w:val="0"/>
                          <w:divBdr>
                            <w:top w:val="none" w:sz="0" w:space="0" w:color="auto"/>
                            <w:left w:val="none" w:sz="0" w:space="0" w:color="auto"/>
                            <w:bottom w:val="none" w:sz="0" w:space="0" w:color="auto"/>
                            <w:right w:val="none" w:sz="0" w:space="0" w:color="auto"/>
                          </w:divBdr>
                          <w:divsChild>
                            <w:div w:id="14085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57455">
      <w:bodyDiv w:val="1"/>
      <w:marLeft w:val="0"/>
      <w:marRight w:val="0"/>
      <w:marTop w:val="0"/>
      <w:marBottom w:val="0"/>
      <w:divBdr>
        <w:top w:val="none" w:sz="0" w:space="0" w:color="auto"/>
        <w:left w:val="none" w:sz="0" w:space="0" w:color="auto"/>
        <w:bottom w:val="none" w:sz="0" w:space="0" w:color="auto"/>
        <w:right w:val="none" w:sz="0" w:space="0" w:color="auto"/>
      </w:divBdr>
    </w:div>
    <w:div w:id="1525441995">
      <w:bodyDiv w:val="1"/>
      <w:marLeft w:val="0"/>
      <w:marRight w:val="0"/>
      <w:marTop w:val="0"/>
      <w:marBottom w:val="0"/>
      <w:divBdr>
        <w:top w:val="none" w:sz="0" w:space="0" w:color="auto"/>
        <w:left w:val="none" w:sz="0" w:space="0" w:color="auto"/>
        <w:bottom w:val="none" w:sz="0" w:space="0" w:color="auto"/>
        <w:right w:val="none" w:sz="0" w:space="0" w:color="auto"/>
      </w:divBdr>
    </w:div>
    <w:div w:id="1568227324">
      <w:bodyDiv w:val="1"/>
      <w:marLeft w:val="0"/>
      <w:marRight w:val="0"/>
      <w:marTop w:val="0"/>
      <w:marBottom w:val="0"/>
      <w:divBdr>
        <w:top w:val="none" w:sz="0" w:space="0" w:color="auto"/>
        <w:left w:val="none" w:sz="0" w:space="0" w:color="auto"/>
        <w:bottom w:val="none" w:sz="0" w:space="0" w:color="auto"/>
        <w:right w:val="none" w:sz="0" w:space="0" w:color="auto"/>
      </w:divBdr>
      <w:divsChild>
        <w:div w:id="1700398536">
          <w:marLeft w:val="0"/>
          <w:marRight w:val="0"/>
          <w:marTop w:val="0"/>
          <w:marBottom w:val="0"/>
          <w:divBdr>
            <w:top w:val="none" w:sz="0" w:space="0" w:color="auto"/>
            <w:left w:val="none" w:sz="0" w:space="0" w:color="auto"/>
            <w:bottom w:val="none" w:sz="0" w:space="0" w:color="auto"/>
            <w:right w:val="none" w:sz="0" w:space="0" w:color="auto"/>
          </w:divBdr>
          <w:divsChild>
            <w:div w:id="846677423">
              <w:marLeft w:val="0"/>
              <w:marRight w:val="0"/>
              <w:marTop w:val="0"/>
              <w:marBottom w:val="0"/>
              <w:divBdr>
                <w:top w:val="none" w:sz="0" w:space="0" w:color="auto"/>
                <w:left w:val="none" w:sz="0" w:space="0" w:color="auto"/>
                <w:bottom w:val="none" w:sz="0" w:space="0" w:color="auto"/>
                <w:right w:val="none" w:sz="0" w:space="0" w:color="auto"/>
              </w:divBdr>
              <w:divsChild>
                <w:div w:id="273904329">
                  <w:marLeft w:val="0"/>
                  <w:marRight w:val="0"/>
                  <w:marTop w:val="0"/>
                  <w:marBottom w:val="0"/>
                  <w:divBdr>
                    <w:top w:val="none" w:sz="0" w:space="0" w:color="auto"/>
                    <w:left w:val="none" w:sz="0" w:space="0" w:color="auto"/>
                    <w:bottom w:val="none" w:sz="0" w:space="0" w:color="auto"/>
                    <w:right w:val="none" w:sz="0" w:space="0" w:color="auto"/>
                  </w:divBdr>
                  <w:divsChild>
                    <w:div w:id="1131244662">
                      <w:marLeft w:val="0"/>
                      <w:marRight w:val="0"/>
                      <w:marTop w:val="0"/>
                      <w:marBottom w:val="0"/>
                      <w:divBdr>
                        <w:top w:val="none" w:sz="0" w:space="0" w:color="auto"/>
                        <w:left w:val="none" w:sz="0" w:space="0" w:color="auto"/>
                        <w:bottom w:val="none" w:sz="0" w:space="0" w:color="auto"/>
                        <w:right w:val="none" w:sz="0" w:space="0" w:color="auto"/>
                      </w:divBdr>
                      <w:divsChild>
                        <w:div w:id="1784156460">
                          <w:marLeft w:val="0"/>
                          <w:marRight w:val="0"/>
                          <w:marTop w:val="0"/>
                          <w:marBottom w:val="0"/>
                          <w:divBdr>
                            <w:top w:val="none" w:sz="0" w:space="0" w:color="auto"/>
                            <w:left w:val="none" w:sz="0" w:space="0" w:color="auto"/>
                            <w:bottom w:val="none" w:sz="0" w:space="0" w:color="auto"/>
                            <w:right w:val="none" w:sz="0" w:space="0" w:color="auto"/>
                          </w:divBdr>
                          <w:divsChild>
                            <w:div w:id="2197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196299">
      <w:bodyDiv w:val="1"/>
      <w:marLeft w:val="0"/>
      <w:marRight w:val="0"/>
      <w:marTop w:val="0"/>
      <w:marBottom w:val="0"/>
      <w:divBdr>
        <w:top w:val="none" w:sz="0" w:space="0" w:color="auto"/>
        <w:left w:val="none" w:sz="0" w:space="0" w:color="auto"/>
        <w:bottom w:val="none" w:sz="0" w:space="0" w:color="auto"/>
        <w:right w:val="none" w:sz="0" w:space="0" w:color="auto"/>
      </w:divBdr>
      <w:divsChild>
        <w:div w:id="366419345">
          <w:marLeft w:val="0"/>
          <w:marRight w:val="0"/>
          <w:marTop w:val="0"/>
          <w:marBottom w:val="0"/>
          <w:divBdr>
            <w:top w:val="none" w:sz="0" w:space="0" w:color="auto"/>
            <w:left w:val="none" w:sz="0" w:space="0" w:color="auto"/>
            <w:bottom w:val="none" w:sz="0" w:space="0" w:color="auto"/>
            <w:right w:val="none" w:sz="0" w:space="0" w:color="auto"/>
          </w:divBdr>
          <w:divsChild>
            <w:div w:id="1312758803">
              <w:marLeft w:val="0"/>
              <w:marRight w:val="0"/>
              <w:marTop w:val="0"/>
              <w:marBottom w:val="0"/>
              <w:divBdr>
                <w:top w:val="none" w:sz="0" w:space="0" w:color="auto"/>
                <w:left w:val="none" w:sz="0" w:space="0" w:color="auto"/>
                <w:bottom w:val="none" w:sz="0" w:space="0" w:color="auto"/>
                <w:right w:val="none" w:sz="0" w:space="0" w:color="auto"/>
              </w:divBdr>
              <w:divsChild>
                <w:div w:id="894967532">
                  <w:marLeft w:val="0"/>
                  <w:marRight w:val="0"/>
                  <w:marTop w:val="0"/>
                  <w:marBottom w:val="0"/>
                  <w:divBdr>
                    <w:top w:val="none" w:sz="0" w:space="0" w:color="auto"/>
                    <w:left w:val="none" w:sz="0" w:space="0" w:color="auto"/>
                    <w:bottom w:val="none" w:sz="0" w:space="0" w:color="auto"/>
                    <w:right w:val="none" w:sz="0" w:space="0" w:color="auto"/>
                  </w:divBdr>
                  <w:divsChild>
                    <w:div w:id="1658653898">
                      <w:marLeft w:val="0"/>
                      <w:marRight w:val="0"/>
                      <w:marTop w:val="0"/>
                      <w:marBottom w:val="0"/>
                      <w:divBdr>
                        <w:top w:val="none" w:sz="0" w:space="0" w:color="auto"/>
                        <w:left w:val="none" w:sz="0" w:space="0" w:color="auto"/>
                        <w:bottom w:val="none" w:sz="0" w:space="0" w:color="auto"/>
                        <w:right w:val="none" w:sz="0" w:space="0" w:color="auto"/>
                      </w:divBdr>
                      <w:divsChild>
                        <w:div w:id="875459978">
                          <w:marLeft w:val="0"/>
                          <w:marRight w:val="0"/>
                          <w:marTop w:val="0"/>
                          <w:marBottom w:val="0"/>
                          <w:divBdr>
                            <w:top w:val="none" w:sz="0" w:space="0" w:color="auto"/>
                            <w:left w:val="none" w:sz="0" w:space="0" w:color="auto"/>
                            <w:bottom w:val="none" w:sz="0" w:space="0" w:color="auto"/>
                            <w:right w:val="none" w:sz="0" w:space="0" w:color="auto"/>
                          </w:divBdr>
                          <w:divsChild>
                            <w:div w:id="1773669595">
                              <w:marLeft w:val="0"/>
                              <w:marRight w:val="0"/>
                              <w:marTop w:val="0"/>
                              <w:marBottom w:val="0"/>
                              <w:divBdr>
                                <w:top w:val="none" w:sz="0" w:space="0" w:color="auto"/>
                                <w:left w:val="none" w:sz="0" w:space="0" w:color="auto"/>
                                <w:bottom w:val="none" w:sz="0" w:space="0" w:color="auto"/>
                                <w:right w:val="none" w:sz="0" w:space="0" w:color="auto"/>
                              </w:divBdr>
                              <w:divsChild>
                                <w:div w:id="1534076259">
                                  <w:marLeft w:val="0"/>
                                  <w:marRight w:val="0"/>
                                  <w:marTop w:val="0"/>
                                  <w:marBottom w:val="0"/>
                                  <w:divBdr>
                                    <w:top w:val="none" w:sz="0" w:space="0" w:color="auto"/>
                                    <w:left w:val="none" w:sz="0" w:space="0" w:color="auto"/>
                                    <w:bottom w:val="none" w:sz="0" w:space="0" w:color="auto"/>
                                    <w:right w:val="none" w:sz="0" w:space="0" w:color="auto"/>
                                  </w:divBdr>
                                  <w:divsChild>
                                    <w:div w:id="1044409267">
                                      <w:marLeft w:val="0"/>
                                      <w:marRight w:val="0"/>
                                      <w:marTop w:val="0"/>
                                      <w:marBottom w:val="0"/>
                                      <w:divBdr>
                                        <w:top w:val="none" w:sz="0" w:space="0" w:color="auto"/>
                                        <w:left w:val="none" w:sz="0" w:space="0" w:color="auto"/>
                                        <w:bottom w:val="none" w:sz="0" w:space="0" w:color="auto"/>
                                        <w:right w:val="none" w:sz="0" w:space="0" w:color="auto"/>
                                      </w:divBdr>
                                      <w:divsChild>
                                        <w:div w:id="610553933">
                                          <w:marLeft w:val="0"/>
                                          <w:marRight w:val="0"/>
                                          <w:marTop w:val="0"/>
                                          <w:marBottom w:val="0"/>
                                          <w:divBdr>
                                            <w:top w:val="none" w:sz="0" w:space="0" w:color="auto"/>
                                            <w:left w:val="none" w:sz="0" w:space="0" w:color="auto"/>
                                            <w:bottom w:val="none" w:sz="0" w:space="0" w:color="auto"/>
                                            <w:right w:val="none" w:sz="0" w:space="0" w:color="auto"/>
                                          </w:divBdr>
                                          <w:divsChild>
                                            <w:div w:id="1683780924">
                                              <w:marLeft w:val="0"/>
                                              <w:marRight w:val="0"/>
                                              <w:marTop w:val="0"/>
                                              <w:marBottom w:val="0"/>
                                              <w:divBdr>
                                                <w:top w:val="none" w:sz="0" w:space="0" w:color="auto"/>
                                                <w:left w:val="none" w:sz="0" w:space="0" w:color="auto"/>
                                                <w:bottom w:val="none" w:sz="0" w:space="0" w:color="auto"/>
                                                <w:right w:val="none" w:sz="0" w:space="0" w:color="auto"/>
                                              </w:divBdr>
                                              <w:divsChild>
                                                <w:div w:id="626393194">
                                                  <w:marLeft w:val="0"/>
                                                  <w:marRight w:val="0"/>
                                                  <w:marTop w:val="0"/>
                                                  <w:marBottom w:val="0"/>
                                                  <w:divBdr>
                                                    <w:top w:val="none" w:sz="0" w:space="0" w:color="auto"/>
                                                    <w:left w:val="none" w:sz="0" w:space="0" w:color="auto"/>
                                                    <w:bottom w:val="none" w:sz="0" w:space="0" w:color="auto"/>
                                                    <w:right w:val="none" w:sz="0" w:space="0" w:color="auto"/>
                                                  </w:divBdr>
                                                  <w:divsChild>
                                                    <w:div w:id="854807879">
                                                      <w:marLeft w:val="0"/>
                                                      <w:marRight w:val="0"/>
                                                      <w:marTop w:val="0"/>
                                                      <w:marBottom w:val="0"/>
                                                      <w:divBdr>
                                                        <w:top w:val="none" w:sz="0" w:space="0" w:color="auto"/>
                                                        <w:left w:val="none" w:sz="0" w:space="0" w:color="auto"/>
                                                        <w:bottom w:val="none" w:sz="0" w:space="0" w:color="auto"/>
                                                        <w:right w:val="none" w:sz="0" w:space="0" w:color="auto"/>
                                                      </w:divBdr>
                                                      <w:divsChild>
                                                        <w:div w:id="16140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6597343">
      <w:bodyDiv w:val="1"/>
      <w:marLeft w:val="0"/>
      <w:marRight w:val="0"/>
      <w:marTop w:val="0"/>
      <w:marBottom w:val="0"/>
      <w:divBdr>
        <w:top w:val="none" w:sz="0" w:space="0" w:color="auto"/>
        <w:left w:val="none" w:sz="0" w:space="0" w:color="auto"/>
        <w:bottom w:val="none" w:sz="0" w:space="0" w:color="auto"/>
        <w:right w:val="none" w:sz="0" w:space="0" w:color="auto"/>
      </w:divBdr>
    </w:div>
    <w:div w:id="1656760481">
      <w:bodyDiv w:val="1"/>
      <w:marLeft w:val="0"/>
      <w:marRight w:val="0"/>
      <w:marTop w:val="0"/>
      <w:marBottom w:val="0"/>
      <w:divBdr>
        <w:top w:val="none" w:sz="0" w:space="0" w:color="auto"/>
        <w:left w:val="none" w:sz="0" w:space="0" w:color="auto"/>
        <w:bottom w:val="none" w:sz="0" w:space="0" w:color="auto"/>
        <w:right w:val="none" w:sz="0" w:space="0" w:color="auto"/>
      </w:divBdr>
      <w:divsChild>
        <w:div w:id="98068592">
          <w:marLeft w:val="0"/>
          <w:marRight w:val="0"/>
          <w:marTop w:val="0"/>
          <w:marBottom w:val="0"/>
          <w:divBdr>
            <w:top w:val="none" w:sz="0" w:space="0" w:color="auto"/>
            <w:left w:val="none" w:sz="0" w:space="0" w:color="auto"/>
            <w:bottom w:val="none" w:sz="0" w:space="0" w:color="auto"/>
            <w:right w:val="none" w:sz="0" w:space="0" w:color="auto"/>
          </w:divBdr>
          <w:divsChild>
            <w:div w:id="143206763">
              <w:marLeft w:val="0"/>
              <w:marRight w:val="0"/>
              <w:marTop w:val="0"/>
              <w:marBottom w:val="0"/>
              <w:divBdr>
                <w:top w:val="none" w:sz="0" w:space="0" w:color="auto"/>
                <w:left w:val="none" w:sz="0" w:space="0" w:color="auto"/>
                <w:bottom w:val="none" w:sz="0" w:space="0" w:color="auto"/>
                <w:right w:val="none" w:sz="0" w:space="0" w:color="auto"/>
              </w:divBdr>
              <w:divsChild>
                <w:div w:id="1780178210">
                  <w:marLeft w:val="0"/>
                  <w:marRight w:val="0"/>
                  <w:marTop w:val="0"/>
                  <w:marBottom w:val="0"/>
                  <w:divBdr>
                    <w:top w:val="none" w:sz="0" w:space="0" w:color="auto"/>
                    <w:left w:val="none" w:sz="0" w:space="0" w:color="auto"/>
                    <w:bottom w:val="none" w:sz="0" w:space="0" w:color="auto"/>
                    <w:right w:val="none" w:sz="0" w:space="0" w:color="auto"/>
                  </w:divBdr>
                  <w:divsChild>
                    <w:div w:id="787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469763">
          <w:marLeft w:val="0"/>
          <w:marRight w:val="0"/>
          <w:marTop w:val="0"/>
          <w:marBottom w:val="0"/>
          <w:divBdr>
            <w:top w:val="none" w:sz="0" w:space="0" w:color="auto"/>
            <w:left w:val="none" w:sz="0" w:space="0" w:color="auto"/>
            <w:bottom w:val="none" w:sz="0" w:space="0" w:color="auto"/>
            <w:right w:val="none" w:sz="0" w:space="0" w:color="auto"/>
          </w:divBdr>
          <w:divsChild>
            <w:div w:id="1484468912">
              <w:marLeft w:val="0"/>
              <w:marRight w:val="0"/>
              <w:marTop w:val="0"/>
              <w:marBottom w:val="0"/>
              <w:divBdr>
                <w:top w:val="none" w:sz="0" w:space="0" w:color="auto"/>
                <w:left w:val="none" w:sz="0" w:space="0" w:color="auto"/>
                <w:bottom w:val="none" w:sz="0" w:space="0" w:color="auto"/>
                <w:right w:val="none" w:sz="0" w:space="0" w:color="auto"/>
              </w:divBdr>
              <w:divsChild>
                <w:div w:id="1893996648">
                  <w:marLeft w:val="0"/>
                  <w:marRight w:val="0"/>
                  <w:marTop w:val="0"/>
                  <w:marBottom w:val="0"/>
                  <w:divBdr>
                    <w:top w:val="none" w:sz="0" w:space="0" w:color="auto"/>
                    <w:left w:val="none" w:sz="0" w:space="0" w:color="auto"/>
                    <w:bottom w:val="none" w:sz="0" w:space="0" w:color="auto"/>
                    <w:right w:val="none" w:sz="0" w:space="0" w:color="auto"/>
                  </w:divBdr>
                  <w:divsChild>
                    <w:div w:id="12010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137816">
      <w:bodyDiv w:val="1"/>
      <w:marLeft w:val="0"/>
      <w:marRight w:val="0"/>
      <w:marTop w:val="0"/>
      <w:marBottom w:val="0"/>
      <w:divBdr>
        <w:top w:val="none" w:sz="0" w:space="0" w:color="auto"/>
        <w:left w:val="none" w:sz="0" w:space="0" w:color="auto"/>
        <w:bottom w:val="none" w:sz="0" w:space="0" w:color="auto"/>
        <w:right w:val="none" w:sz="0" w:space="0" w:color="auto"/>
      </w:divBdr>
    </w:div>
    <w:div w:id="1845053981">
      <w:bodyDiv w:val="1"/>
      <w:marLeft w:val="0"/>
      <w:marRight w:val="0"/>
      <w:marTop w:val="0"/>
      <w:marBottom w:val="0"/>
      <w:divBdr>
        <w:top w:val="none" w:sz="0" w:space="0" w:color="auto"/>
        <w:left w:val="none" w:sz="0" w:space="0" w:color="auto"/>
        <w:bottom w:val="none" w:sz="0" w:space="0" w:color="auto"/>
        <w:right w:val="none" w:sz="0" w:space="0" w:color="auto"/>
      </w:divBdr>
    </w:div>
    <w:div w:id="1869944862">
      <w:bodyDiv w:val="1"/>
      <w:marLeft w:val="0"/>
      <w:marRight w:val="0"/>
      <w:marTop w:val="0"/>
      <w:marBottom w:val="0"/>
      <w:divBdr>
        <w:top w:val="none" w:sz="0" w:space="0" w:color="auto"/>
        <w:left w:val="none" w:sz="0" w:space="0" w:color="auto"/>
        <w:bottom w:val="none" w:sz="0" w:space="0" w:color="auto"/>
        <w:right w:val="none" w:sz="0" w:space="0" w:color="auto"/>
      </w:divBdr>
      <w:divsChild>
        <w:div w:id="1173105930">
          <w:marLeft w:val="0"/>
          <w:marRight w:val="0"/>
          <w:marTop w:val="0"/>
          <w:marBottom w:val="0"/>
          <w:divBdr>
            <w:top w:val="none" w:sz="0" w:space="0" w:color="auto"/>
            <w:left w:val="none" w:sz="0" w:space="0" w:color="auto"/>
            <w:bottom w:val="none" w:sz="0" w:space="0" w:color="auto"/>
            <w:right w:val="none" w:sz="0" w:space="0" w:color="auto"/>
          </w:divBdr>
          <w:divsChild>
            <w:div w:id="745347899">
              <w:marLeft w:val="0"/>
              <w:marRight w:val="0"/>
              <w:marTop w:val="0"/>
              <w:marBottom w:val="0"/>
              <w:divBdr>
                <w:top w:val="none" w:sz="0" w:space="0" w:color="auto"/>
                <w:left w:val="none" w:sz="0" w:space="0" w:color="auto"/>
                <w:bottom w:val="none" w:sz="0" w:space="0" w:color="auto"/>
                <w:right w:val="none" w:sz="0" w:space="0" w:color="auto"/>
              </w:divBdr>
              <w:divsChild>
                <w:div w:id="419331372">
                  <w:marLeft w:val="0"/>
                  <w:marRight w:val="0"/>
                  <w:marTop w:val="0"/>
                  <w:marBottom w:val="0"/>
                  <w:divBdr>
                    <w:top w:val="none" w:sz="0" w:space="0" w:color="auto"/>
                    <w:left w:val="none" w:sz="0" w:space="0" w:color="auto"/>
                    <w:bottom w:val="none" w:sz="0" w:space="0" w:color="auto"/>
                    <w:right w:val="none" w:sz="0" w:space="0" w:color="auto"/>
                  </w:divBdr>
                  <w:divsChild>
                    <w:div w:id="12010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73940">
          <w:marLeft w:val="0"/>
          <w:marRight w:val="0"/>
          <w:marTop w:val="0"/>
          <w:marBottom w:val="0"/>
          <w:divBdr>
            <w:top w:val="none" w:sz="0" w:space="0" w:color="auto"/>
            <w:left w:val="none" w:sz="0" w:space="0" w:color="auto"/>
            <w:bottom w:val="none" w:sz="0" w:space="0" w:color="auto"/>
            <w:right w:val="none" w:sz="0" w:space="0" w:color="auto"/>
          </w:divBdr>
          <w:divsChild>
            <w:div w:id="485974552">
              <w:marLeft w:val="0"/>
              <w:marRight w:val="0"/>
              <w:marTop w:val="0"/>
              <w:marBottom w:val="0"/>
              <w:divBdr>
                <w:top w:val="none" w:sz="0" w:space="0" w:color="auto"/>
                <w:left w:val="none" w:sz="0" w:space="0" w:color="auto"/>
                <w:bottom w:val="none" w:sz="0" w:space="0" w:color="auto"/>
                <w:right w:val="none" w:sz="0" w:space="0" w:color="auto"/>
              </w:divBdr>
              <w:divsChild>
                <w:div w:id="1026564843">
                  <w:marLeft w:val="0"/>
                  <w:marRight w:val="0"/>
                  <w:marTop w:val="0"/>
                  <w:marBottom w:val="0"/>
                  <w:divBdr>
                    <w:top w:val="none" w:sz="0" w:space="0" w:color="auto"/>
                    <w:left w:val="none" w:sz="0" w:space="0" w:color="auto"/>
                    <w:bottom w:val="none" w:sz="0" w:space="0" w:color="auto"/>
                    <w:right w:val="none" w:sz="0" w:space="0" w:color="auto"/>
                  </w:divBdr>
                  <w:divsChild>
                    <w:div w:id="18899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906870">
      <w:bodyDiv w:val="1"/>
      <w:marLeft w:val="0"/>
      <w:marRight w:val="0"/>
      <w:marTop w:val="0"/>
      <w:marBottom w:val="0"/>
      <w:divBdr>
        <w:top w:val="none" w:sz="0" w:space="0" w:color="auto"/>
        <w:left w:val="none" w:sz="0" w:space="0" w:color="auto"/>
        <w:bottom w:val="none" w:sz="0" w:space="0" w:color="auto"/>
        <w:right w:val="none" w:sz="0" w:space="0" w:color="auto"/>
      </w:divBdr>
      <w:divsChild>
        <w:div w:id="1301691389">
          <w:marLeft w:val="0"/>
          <w:marRight w:val="0"/>
          <w:marTop w:val="0"/>
          <w:marBottom w:val="0"/>
          <w:divBdr>
            <w:top w:val="none" w:sz="0" w:space="0" w:color="auto"/>
            <w:left w:val="none" w:sz="0" w:space="0" w:color="auto"/>
            <w:bottom w:val="none" w:sz="0" w:space="0" w:color="auto"/>
            <w:right w:val="none" w:sz="0" w:space="0" w:color="auto"/>
          </w:divBdr>
          <w:divsChild>
            <w:div w:id="368602759">
              <w:marLeft w:val="0"/>
              <w:marRight w:val="0"/>
              <w:marTop w:val="0"/>
              <w:marBottom w:val="0"/>
              <w:divBdr>
                <w:top w:val="none" w:sz="0" w:space="0" w:color="auto"/>
                <w:left w:val="none" w:sz="0" w:space="0" w:color="auto"/>
                <w:bottom w:val="none" w:sz="0" w:space="0" w:color="auto"/>
                <w:right w:val="none" w:sz="0" w:space="0" w:color="auto"/>
              </w:divBdr>
              <w:divsChild>
                <w:div w:id="269431759">
                  <w:marLeft w:val="0"/>
                  <w:marRight w:val="0"/>
                  <w:marTop w:val="0"/>
                  <w:marBottom w:val="0"/>
                  <w:divBdr>
                    <w:top w:val="none" w:sz="0" w:space="0" w:color="auto"/>
                    <w:left w:val="none" w:sz="0" w:space="0" w:color="auto"/>
                    <w:bottom w:val="none" w:sz="0" w:space="0" w:color="auto"/>
                    <w:right w:val="none" w:sz="0" w:space="0" w:color="auto"/>
                  </w:divBdr>
                  <w:divsChild>
                    <w:div w:id="1172456376">
                      <w:marLeft w:val="0"/>
                      <w:marRight w:val="0"/>
                      <w:marTop w:val="0"/>
                      <w:marBottom w:val="0"/>
                      <w:divBdr>
                        <w:top w:val="none" w:sz="0" w:space="0" w:color="auto"/>
                        <w:left w:val="none" w:sz="0" w:space="0" w:color="auto"/>
                        <w:bottom w:val="none" w:sz="0" w:space="0" w:color="auto"/>
                        <w:right w:val="none" w:sz="0" w:space="0" w:color="auto"/>
                      </w:divBdr>
                      <w:divsChild>
                        <w:div w:id="1842433214">
                          <w:marLeft w:val="0"/>
                          <w:marRight w:val="0"/>
                          <w:marTop w:val="0"/>
                          <w:marBottom w:val="0"/>
                          <w:divBdr>
                            <w:top w:val="none" w:sz="0" w:space="0" w:color="auto"/>
                            <w:left w:val="none" w:sz="0" w:space="0" w:color="auto"/>
                            <w:bottom w:val="none" w:sz="0" w:space="0" w:color="auto"/>
                            <w:right w:val="none" w:sz="0" w:space="0" w:color="auto"/>
                          </w:divBdr>
                          <w:divsChild>
                            <w:div w:id="176116454">
                              <w:marLeft w:val="0"/>
                              <w:marRight w:val="0"/>
                              <w:marTop w:val="0"/>
                              <w:marBottom w:val="0"/>
                              <w:divBdr>
                                <w:top w:val="none" w:sz="0" w:space="0" w:color="auto"/>
                                <w:left w:val="none" w:sz="0" w:space="0" w:color="auto"/>
                                <w:bottom w:val="none" w:sz="0" w:space="0" w:color="auto"/>
                                <w:right w:val="none" w:sz="0" w:space="0" w:color="auto"/>
                              </w:divBdr>
                              <w:divsChild>
                                <w:div w:id="1317958387">
                                  <w:marLeft w:val="0"/>
                                  <w:marRight w:val="0"/>
                                  <w:marTop w:val="0"/>
                                  <w:marBottom w:val="0"/>
                                  <w:divBdr>
                                    <w:top w:val="none" w:sz="0" w:space="0" w:color="auto"/>
                                    <w:left w:val="none" w:sz="0" w:space="0" w:color="auto"/>
                                    <w:bottom w:val="none" w:sz="0" w:space="0" w:color="auto"/>
                                    <w:right w:val="none" w:sz="0" w:space="0" w:color="auto"/>
                                  </w:divBdr>
                                  <w:divsChild>
                                    <w:div w:id="1316496185">
                                      <w:marLeft w:val="0"/>
                                      <w:marRight w:val="0"/>
                                      <w:marTop w:val="0"/>
                                      <w:marBottom w:val="0"/>
                                      <w:divBdr>
                                        <w:top w:val="none" w:sz="0" w:space="0" w:color="auto"/>
                                        <w:left w:val="none" w:sz="0" w:space="0" w:color="auto"/>
                                        <w:bottom w:val="none" w:sz="0" w:space="0" w:color="auto"/>
                                        <w:right w:val="none" w:sz="0" w:space="0" w:color="auto"/>
                                      </w:divBdr>
                                      <w:divsChild>
                                        <w:div w:id="1846631703">
                                          <w:marLeft w:val="0"/>
                                          <w:marRight w:val="0"/>
                                          <w:marTop w:val="0"/>
                                          <w:marBottom w:val="0"/>
                                          <w:divBdr>
                                            <w:top w:val="none" w:sz="0" w:space="0" w:color="auto"/>
                                            <w:left w:val="none" w:sz="0" w:space="0" w:color="auto"/>
                                            <w:bottom w:val="none" w:sz="0" w:space="0" w:color="auto"/>
                                            <w:right w:val="none" w:sz="0" w:space="0" w:color="auto"/>
                                          </w:divBdr>
                                          <w:divsChild>
                                            <w:div w:id="1112633798">
                                              <w:marLeft w:val="0"/>
                                              <w:marRight w:val="0"/>
                                              <w:marTop w:val="0"/>
                                              <w:marBottom w:val="0"/>
                                              <w:divBdr>
                                                <w:top w:val="none" w:sz="0" w:space="0" w:color="auto"/>
                                                <w:left w:val="none" w:sz="0" w:space="0" w:color="auto"/>
                                                <w:bottom w:val="none" w:sz="0" w:space="0" w:color="auto"/>
                                                <w:right w:val="none" w:sz="0" w:space="0" w:color="auto"/>
                                              </w:divBdr>
                                              <w:divsChild>
                                                <w:div w:id="509878526">
                                                  <w:marLeft w:val="0"/>
                                                  <w:marRight w:val="0"/>
                                                  <w:marTop w:val="0"/>
                                                  <w:marBottom w:val="0"/>
                                                  <w:divBdr>
                                                    <w:top w:val="none" w:sz="0" w:space="0" w:color="auto"/>
                                                    <w:left w:val="none" w:sz="0" w:space="0" w:color="auto"/>
                                                    <w:bottom w:val="none" w:sz="0" w:space="0" w:color="auto"/>
                                                    <w:right w:val="none" w:sz="0" w:space="0" w:color="auto"/>
                                                  </w:divBdr>
                                                  <w:divsChild>
                                                    <w:div w:id="283465965">
                                                      <w:marLeft w:val="0"/>
                                                      <w:marRight w:val="0"/>
                                                      <w:marTop w:val="0"/>
                                                      <w:marBottom w:val="0"/>
                                                      <w:divBdr>
                                                        <w:top w:val="none" w:sz="0" w:space="0" w:color="auto"/>
                                                        <w:left w:val="none" w:sz="0" w:space="0" w:color="auto"/>
                                                        <w:bottom w:val="none" w:sz="0" w:space="0" w:color="auto"/>
                                                        <w:right w:val="none" w:sz="0" w:space="0" w:color="auto"/>
                                                      </w:divBdr>
                                                      <w:divsChild>
                                                        <w:div w:id="18642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9580041">
      <w:bodyDiv w:val="1"/>
      <w:marLeft w:val="0"/>
      <w:marRight w:val="0"/>
      <w:marTop w:val="0"/>
      <w:marBottom w:val="0"/>
      <w:divBdr>
        <w:top w:val="none" w:sz="0" w:space="0" w:color="auto"/>
        <w:left w:val="none" w:sz="0" w:space="0" w:color="auto"/>
        <w:bottom w:val="none" w:sz="0" w:space="0" w:color="auto"/>
        <w:right w:val="none" w:sz="0" w:space="0" w:color="auto"/>
      </w:divBdr>
    </w:div>
    <w:div w:id="1962103695">
      <w:bodyDiv w:val="1"/>
      <w:marLeft w:val="0"/>
      <w:marRight w:val="0"/>
      <w:marTop w:val="0"/>
      <w:marBottom w:val="0"/>
      <w:divBdr>
        <w:top w:val="none" w:sz="0" w:space="0" w:color="auto"/>
        <w:left w:val="none" w:sz="0" w:space="0" w:color="auto"/>
        <w:bottom w:val="none" w:sz="0" w:space="0" w:color="auto"/>
        <w:right w:val="none" w:sz="0" w:space="0" w:color="auto"/>
      </w:divBdr>
      <w:divsChild>
        <w:div w:id="886332662">
          <w:marLeft w:val="0"/>
          <w:marRight w:val="0"/>
          <w:marTop w:val="0"/>
          <w:marBottom w:val="0"/>
          <w:divBdr>
            <w:top w:val="none" w:sz="0" w:space="0" w:color="auto"/>
            <w:left w:val="none" w:sz="0" w:space="0" w:color="auto"/>
            <w:bottom w:val="none" w:sz="0" w:space="0" w:color="auto"/>
            <w:right w:val="none" w:sz="0" w:space="0" w:color="auto"/>
          </w:divBdr>
          <w:divsChild>
            <w:div w:id="947353883">
              <w:marLeft w:val="0"/>
              <w:marRight w:val="0"/>
              <w:marTop w:val="0"/>
              <w:marBottom w:val="0"/>
              <w:divBdr>
                <w:top w:val="none" w:sz="0" w:space="0" w:color="auto"/>
                <w:left w:val="none" w:sz="0" w:space="0" w:color="auto"/>
                <w:bottom w:val="none" w:sz="0" w:space="0" w:color="auto"/>
                <w:right w:val="none" w:sz="0" w:space="0" w:color="auto"/>
              </w:divBdr>
              <w:divsChild>
                <w:div w:id="253519897">
                  <w:marLeft w:val="0"/>
                  <w:marRight w:val="0"/>
                  <w:marTop w:val="0"/>
                  <w:marBottom w:val="0"/>
                  <w:divBdr>
                    <w:top w:val="none" w:sz="0" w:space="0" w:color="auto"/>
                    <w:left w:val="none" w:sz="0" w:space="0" w:color="auto"/>
                    <w:bottom w:val="none" w:sz="0" w:space="0" w:color="auto"/>
                    <w:right w:val="none" w:sz="0" w:space="0" w:color="auto"/>
                  </w:divBdr>
                  <w:divsChild>
                    <w:div w:id="1301615644">
                      <w:marLeft w:val="0"/>
                      <w:marRight w:val="0"/>
                      <w:marTop w:val="0"/>
                      <w:marBottom w:val="0"/>
                      <w:divBdr>
                        <w:top w:val="none" w:sz="0" w:space="0" w:color="auto"/>
                        <w:left w:val="none" w:sz="0" w:space="0" w:color="auto"/>
                        <w:bottom w:val="none" w:sz="0" w:space="0" w:color="auto"/>
                        <w:right w:val="none" w:sz="0" w:space="0" w:color="auto"/>
                      </w:divBdr>
                      <w:divsChild>
                        <w:div w:id="413599046">
                          <w:marLeft w:val="0"/>
                          <w:marRight w:val="0"/>
                          <w:marTop w:val="0"/>
                          <w:marBottom w:val="0"/>
                          <w:divBdr>
                            <w:top w:val="none" w:sz="0" w:space="0" w:color="auto"/>
                            <w:left w:val="none" w:sz="0" w:space="0" w:color="auto"/>
                            <w:bottom w:val="none" w:sz="0" w:space="0" w:color="auto"/>
                            <w:right w:val="none" w:sz="0" w:space="0" w:color="auto"/>
                          </w:divBdr>
                          <w:divsChild>
                            <w:div w:id="2072850746">
                              <w:marLeft w:val="0"/>
                              <w:marRight w:val="0"/>
                              <w:marTop w:val="0"/>
                              <w:marBottom w:val="0"/>
                              <w:divBdr>
                                <w:top w:val="none" w:sz="0" w:space="0" w:color="auto"/>
                                <w:left w:val="none" w:sz="0" w:space="0" w:color="auto"/>
                                <w:bottom w:val="none" w:sz="0" w:space="0" w:color="auto"/>
                                <w:right w:val="none" w:sz="0" w:space="0" w:color="auto"/>
                              </w:divBdr>
                              <w:divsChild>
                                <w:div w:id="402873253">
                                  <w:marLeft w:val="0"/>
                                  <w:marRight w:val="0"/>
                                  <w:marTop w:val="0"/>
                                  <w:marBottom w:val="0"/>
                                  <w:divBdr>
                                    <w:top w:val="none" w:sz="0" w:space="0" w:color="auto"/>
                                    <w:left w:val="none" w:sz="0" w:space="0" w:color="auto"/>
                                    <w:bottom w:val="none" w:sz="0" w:space="0" w:color="auto"/>
                                    <w:right w:val="none" w:sz="0" w:space="0" w:color="auto"/>
                                  </w:divBdr>
                                  <w:divsChild>
                                    <w:div w:id="1736856926">
                                      <w:marLeft w:val="0"/>
                                      <w:marRight w:val="0"/>
                                      <w:marTop w:val="0"/>
                                      <w:marBottom w:val="0"/>
                                      <w:divBdr>
                                        <w:top w:val="none" w:sz="0" w:space="0" w:color="auto"/>
                                        <w:left w:val="none" w:sz="0" w:space="0" w:color="auto"/>
                                        <w:bottom w:val="none" w:sz="0" w:space="0" w:color="auto"/>
                                        <w:right w:val="none" w:sz="0" w:space="0" w:color="auto"/>
                                      </w:divBdr>
                                      <w:divsChild>
                                        <w:div w:id="1992443975">
                                          <w:marLeft w:val="0"/>
                                          <w:marRight w:val="0"/>
                                          <w:marTop w:val="0"/>
                                          <w:marBottom w:val="0"/>
                                          <w:divBdr>
                                            <w:top w:val="none" w:sz="0" w:space="0" w:color="auto"/>
                                            <w:left w:val="none" w:sz="0" w:space="0" w:color="auto"/>
                                            <w:bottom w:val="none" w:sz="0" w:space="0" w:color="auto"/>
                                            <w:right w:val="none" w:sz="0" w:space="0" w:color="auto"/>
                                          </w:divBdr>
                                          <w:divsChild>
                                            <w:div w:id="941499110">
                                              <w:marLeft w:val="0"/>
                                              <w:marRight w:val="0"/>
                                              <w:marTop w:val="0"/>
                                              <w:marBottom w:val="0"/>
                                              <w:divBdr>
                                                <w:top w:val="none" w:sz="0" w:space="0" w:color="auto"/>
                                                <w:left w:val="none" w:sz="0" w:space="0" w:color="auto"/>
                                                <w:bottom w:val="none" w:sz="0" w:space="0" w:color="auto"/>
                                                <w:right w:val="none" w:sz="0" w:space="0" w:color="auto"/>
                                              </w:divBdr>
                                              <w:divsChild>
                                                <w:div w:id="209002960">
                                                  <w:marLeft w:val="0"/>
                                                  <w:marRight w:val="0"/>
                                                  <w:marTop w:val="0"/>
                                                  <w:marBottom w:val="0"/>
                                                  <w:divBdr>
                                                    <w:top w:val="none" w:sz="0" w:space="0" w:color="auto"/>
                                                    <w:left w:val="none" w:sz="0" w:space="0" w:color="auto"/>
                                                    <w:bottom w:val="none" w:sz="0" w:space="0" w:color="auto"/>
                                                    <w:right w:val="none" w:sz="0" w:space="0" w:color="auto"/>
                                                  </w:divBdr>
                                                  <w:divsChild>
                                                    <w:div w:id="1866357873">
                                                      <w:marLeft w:val="0"/>
                                                      <w:marRight w:val="0"/>
                                                      <w:marTop w:val="0"/>
                                                      <w:marBottom w:val="0"/>
                                                      <w:divBdr>
                                                        <w:top w:val="none" w:sz="0" w:space="0" w:color="auto"/>
                                                        <w:left w:val="none" w:sz="0" w:space="0" w:color="auto"/>
                                                        <w:bottom w:val="none" w:sz="0" w:space="0" w:color="auto"/>
                                                        <w:right w:val="none" w:sz="0" w:space="0" w:color="auto"/>
                                                      </w:divBdr>
                                                      <w:divsChild>
                                                        <w:div w:id="19525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2053414">
      <w:bodyDiv w:val="1"/>
      <w:marLeft w:val="0"/>
      <w:marRight w:val="0"/>
      <w:marTop w:val="0"/>
      <w:marBottom w:val="0"/>
      <w:divBdr>
        <w:top w:val="none" w:sz="0" w:space="0" w:color="auto"/>
        <w:left w:val="none" w:sz="0" w:space="0" w:color="auto"/>
        <w:bottom w:val="none" w:sz="0" w:space="0" w:color="auto"/>
        <w:right w:val="none" w:sz="0" w:space="0" w:color="auto"/>
      </w:divBdr>
    </w:div>
    <w:div w:id="2045597007">
      <w:bodyDiv w:val="1"/>
      <w:marLeft w:val="0"/>
      <w:marRight w:val="0"/>
      <w:marTop w:val="0"/>
      <w:marBottom w:val="0"/>
      <w:divBdr>
        <w:top w:val="none" w:sz="0" w:space="0" w:color="auto"/>
        <w:left w:val="none" w:sz="0" w:space="0" w:color="auto"/>
        <w:bottom w:val="none" w:sz="0" w:space="0" w:color="auto"/>
        <w:right w:val="none" w:sz="0" w:space="0" w:color="auto"/>
      </w:divBdr>
      <w:divsChild>
        <w:div w:id="622082972">
          <w:marLeft w:val="0"/>
          <w:marRight w:val="0"/>
          <w:marTop w:val="0"/>
          <w:marBottom w:val="0"/>
          <w:divBdr>
            <w:top w:val="none" w:sz="0" w:space="0" w:color="auto"/>
            <w:left w:val="none" w:sz="0" w:space="0" w:color="auto"/>
            <w:bottom w:val="none" w:sz="0" w:space="0" w:color="auto"/>
            <w:right w:val="none" w:sz="0" w:space="0" w:color="auto"/>
          </w:divBdr>
          <w:divsChild>
            <w:div w:id="1349530075">
              <w:marLeft w:val="0"/>
              <w:marRight w:val="0"/>
              <w:marTop w:val="0"/>
              <w:marBottom w:val="0"/>
              <w:divBdr>
                <w:top w:val="none" w:sz="0" w:space="0" w:color="auto"/>
                <w:left w:val="none" w:sz="0" w:space="0" w:color="auto"/>
                <w:bottom w:val="none" w:sz="0" w:space="0" w:color="auto"/>
                <w:right w:val="none" w:sz="0" w:space="0" w:color="auto"/>
              </w:divBdr>
              <w:divsChild>
                <w:div w:id="1008673436">
                  <w:marLeft w:val="0"/>
                  <w:marRight w:val="0"/>
                  <w:marTop w:val="0"/>
                  <w:marBottom w:val="0"/>
                  <w:divBdr>
                    <w:top w:val="none" w:sz="0" w:space="0" w:color="auto"/>
                    <w:left w:val="none" w:sz="0" w:space="0" w:color="auto"/>
                    <w:bottom w:val="none" w:sz="0" w:space="0" w:color="auto"/>
                    <w:right w:val="none" w:sz="0" w:space="0" w:color="auto"/>
                  </w:divBdr>
                  <w:divsChild>
                    <w:div w:id="855076990">
                      <w:marLeft w:val="0"/>
                      <w:marRight w:val="0"/>
                      <w:marTop w:val="0"/>
                      <w:marBottom w:val="0"/>
                      <w:divBdr>
                        <w:top w:val="none" w:sz="0" w:space="0" w:color="auto"/>
                        <w:left w:val="none" w:sz="0" w:space="0" w:color="auto"/>
                        <w:bottom w:val="none" w:sz="0" w:space="0" w:color="auto"/>
                        <w:right w:val="none" w:sz="0" w:space="0" w:color="auto"/>
                      </w:divBdr>
                      <w:divsChild>
                        <w:div w:id="1918976893">
                          <w:marLeft w:val="0"/>
                          <w:marRight w:val="0"/>
                          <w:marTop w:val="0"/>
                          <w:marBottom w:val="0"/>
                          <w:divBdr>
                            <w:top w:val="none" w:sz="0" w:space="0" w:color="auto"/>
                            <w:left w:val="none" w:sz="0" w:space="0" w:color="auto"/>
                            <w:bottom w:val="none" w:sz="0" w:space="0" w:color="auto"/>
                            <w:right w:val="none" w:sz="0" w:space="0" w:color="auto"/>
                          </w:divBdr>
                          <w:divsChild>
                            <w:div w:id="1058894205">
                              <w:marLeft w:val="0"/>
                              <w:marRight w:val="0"/>
                              <w:marTop w:val="0"/>
                              <w:marBottom w:val="0"/>
                              <w:divBdr>
                                <w:top w:val="none" w:sz="0" w:space="0" w:color="auto"/>
                                <w:left w:val="none" w:sz="0" w:space="0" w:color="auto"/>
                                <w:bottom w:val="none" w:sz="0" w:space="0" w:color="auto"/>
                                <w:right w:val="none" w:sz="0" w:space="0" w:color="auto"/>
                              </w:divBdr>
                              <w:divsChild>
                                <w:div w:id="822234829">
                                  <w:marLeft w:val="0"/>
                                  <w:marRight w:val="0"/>
                                  <w:marTop w:val="0"/>
                                  <w:marBottom w:val="0"/>
                                  <w:divBdr>
                                    <w:top w:val="none" w:sz="0" w:space="0" w:color="auto"/>
                                    <w:left w:val="none" w:sz="0" w:space="0" w:color="auto"/>
                                    <w:bottom w:val="none" w:sz="0" w:space="0" w:color="auto"/>
                                    <w:right w:val="none" w:sz="0" w:space="0" w:color="auto"/>
                                  </w:divBdr>
                                  <w:divsChild>
                                    <w:div w:id="48040118">
                                      <w:marLeft w:val="0"/>
                                      <w:marRight w:val="0"/>
                                      <w:marTop w:val="0"/>
                                      <w:marBottom w:val="0"/>
                                      <w:divBdr>
                                        <w:top w:val="none" w:sz="0" w:space="0" w:color="auto"/>
                                        <w:left w:val="none" w:sz="0" w:space="0" w:color="auto"/>
                                        <w:bottom w:val="none" w:sz="0" w:space="0" w:color="auto"/>
                                        <w:right w:val="none" w:sz="0" w:space="0" w:color="auto"/>
                                      </w:divBdr>
                                      <w:divsChild>
                                        <w:div w:id="380835818">
                                          <w:marLeft w:val="0"/>
                                          <w:marRight w:val="0"/>
                                          <w:marTop w:val="0"/>
                                          <w:marBottom w:val="0"/>
                                          <w:divBdr>
                                            <w:top w:val="none" w:sz="0" w:space="0" w:color="auto"/>
                                            <w:left w:val="none" w:sz="0" w:space="0" w:color="auto"/>
                                            <w:bottom w:val="none" w:sz="0" w:space="0" w:color="auto"/>
                                            <w:right w:val="none" w:sz="0" w:space="0" w:color="auto"/>
                                          </w:divBdr>
                                          <w:divsChild>
                                            <w:div w:id="945304720">
                                              <w:marLeft w:val="0"/>
                                              <w:marRight w:val="0"/>
                                              <w:marTop w:val="0"/>
                                              <w:marBottom w:val="0"/>
                                              <w:divBdr>
                                                <w:top w:val="none" w:sz="0" w:space="0" w:color="auto"/>
                                                <w:left w:val="none" w:sz="0" w:space="0" w:color="auto"/>
                                                <w:bottom w:val="none" w:sz="0" w:space="0" w:color="auto"/>
                                                <w:right w:val="none" w:sz="0" w:space="0" w:color="auto"/>
                                              </w:divBdr>
                                              <w:divsChild>
                                                <w:div w:id="1907568531">
                                                  <w:marLeft w:val="0"/>
                                                  <w:marRight w:val="0"/>
                                                  <w:marTop w:val="0"/>
                                                  <w:marBottom w:val="0"/>
                                                  <w:divBdr>
                                                    <w:top w:val="none" w:sz="0" w:space="0" w:color="auto"/>
                                                    <w:left w:val="none" w:sz="0" w:space="0" w:color="auto"/>
                                                    <w:bottom w:val="none" w:sz="0" w:space="0" w:color="auto"/>
                                                    <w:right w:val="none" w:sz="0" w:space="0" w:color="auto"/>
                                                  </w:divBdr>
                                                  <w:divsChild>
                                                    <w:div w:id="1956593631">
                                                      <w:marLeft w:val="0"/>
                                                      <w:marRight w:val="0"/>
                                                      <w:marTop w:val="0"/>
                                                      <w:marBottom w:val="0"/>
                                                      <w:divBdr>
                                                        <w:top w:val="none" w:sz="0" w:space="0" w:color="auto"/>
                                                        <w:left w:val="none" w:sz="0" w:space="0" w:color="auto"/>
                                                        <w:bottom w:val="none" w:sz="0" w:space="0" w:color="auto"/>
                                                        <w:right w:val="none" w:sz="0" w:space="0" w:color="auto"/>
                                                      </w:divBdr>
                                                      <w:divsChild>
                                                        <w:div w:id="17647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2635159">
      <w:bodyDiv w:val="1"/>
      <w:marLeft w:val="0"/>
      <w:marRight w:val="0"/>
      <w:marTop w:val="0"/>
      <w:marBottom w:val="0"/>
      <w:divBdr>
        <w:top w:val="none" w:sz="0" w:space="0" w:color="auto"/>
        <w:left w:val="none" w:sz="0" w:space="0" w:color="auto"/>
        <w:bottom w:val="none" w:sz="0" w:space="0" w:color="auto"/>
        <w:right w:val="none" w:sz="0" w:space="0" w:color="auto"/>
      </w:divBdr>
    </w:div>
    <w:div w:id="2085177482">
      <w:bodyDiv w:val="1"/>
      <w:marLeft w:val="0"/>
      <w:marRight w:val="0"/>
      <w:marTop w:val="0"/>
      <w:marBottom w:val="0"/>
      <w:divBdr>
        <w:top w:val="none" w:sz="0" w:space="0" w:color="auto"/>
        <w:left w:val="none" w:sz="0" w:space="0" w:color="auto"/>
        <w:bottom w:val="none" w:sz="0" w:space="0" w:color="auto"/>
        <w:right w:val="none" w:sz="0" w:space="0" w:color="auto"/>
      </w:divBdr>
      <w:divsChild>
        <w:div w:id="339745977">
          <w:marLeft w:val="0"/>
          <w:marRight w:val="0"/>
          <w:marTop w:val="0"/>
          <w:marBottom w:val="0"/>
          <w:divBdr>
            <w:top w:val="none" w:sz="0" w:space="0" w:color="auto"/>
            <w:left w:val="none" w:sz="0" w:space="0" w:color="auto"/>
            <w:bottom w:val="none" w:sz="0" w:space="0" w:color="auto"/>
            <w:right w:val="none" w:sz="0" w:space="0" w:color="auto"/>
          </w:divBdr>
          <w:divsChild>
            <w:div w:id="2080128655">
              <w:marLeft w:val="0"/>
              <w:marRight w:val="0"/>
              <w:marTop w:val="0"/>
              <w:marBottom w:val="0"/>
              <w:divBdr>
                <w:top w:val="none" w:sz="0" w:space="0" w:color="auto"/>
                <w:left w:val="none" w:sz="0" w:space="0" w:color="auto"/>
                <w:bottom w:val="none" w:sz="0" w:space="0" w:color="auto"/>
                <w:right w:val="none" w:sz="0" w:space="0" w:color="auto"/>
              </w:divBdr>
              <w:divsChild>
                <w:div w:id="1826848460">
                  <w:marLeft w:val="0"/>
                  <w:marRight w:val="0"/>
                  <w:marTop w:val="0"/>
                  <w:marBottom w:val="0"/>
                  <w:divBdr>
                    <w:top w:val="none" w:sz="0" w:space="0" w:color="auto"/>
                    <w:left w:val="none" w:sz="0" w:space="0" w:color="auto"/>
                    <w:bottom w:val="none" w:sz="0" w:space="0" w:color="auto"/>
                    <w:right w:val="none" w:sz="0" w:space="0" w:color="auto"/>
                  </w:divBdr>
                  <w:divsChild>
                    <w:div w:id="1513570264">
                      <w:marLeft w:val="0"/>
                      <w:marRight w:val="0"/>
                      <w:marTop w:val="0"/>
                      <w:marBottom w:val="0"/>
                      <w:divBdr>
                        <w:top w:val="none" w:sz="0" w:space="0" w:color="auto"/>
                        <w:left w:val="none" w:sz="0" w:space="0" w:color="auto"/>
                        <w:bottom w:val="none" w:sz="0" w:space="0" w:color="auto"/>
                        <w:right w:val="none" w:sz="0" w:space="0" w:color="auto"/>
                      </w:divBdr>
                      <w:divsChild>
                        <w:div w:id="1017931175">
                          <w:marLeft w:val="0"/>
                          <w:marRight w:val="0"/>
                          <w:marTop w:val="0"/>
                          <w:marBottom w:val="0"/>
                          <w:divBdr>
                            <w:top w:val="none" w:sz="0" w:space="0" w:color="auto"/>
                            <w:left w:val="none" w:sz="0" w:space="0" w:color="auto"/>
                            <w:bottom w:val="none" w:sz="0" w:space="0" w:color="auto"/>
                            <w:right w:val="none" w:sz="0" w:space="0" w:color="auto"/>
                          </w:divBdr>
                          <w:divsChild>
                            <w:div w:id="986205738">
                              <w:marLeft w:val="0"/>
                              <w:marRight w:val="0"/>
                              <w:marTop w:val="0"/>
                              <w:marBottom w:val="0"/>
                              <w:divBdr>
                                <w:top w:val="none" w:sz="0" w:space="0" w:color="auto"/>
                                <w:left w:val="none" w:sz="0" w:space="0" w:color="auto"/>
                                <w:bottom w:val="none" w:sz="0" w:space="0" w:color="auto"/>
                                <w:right w:val="none" w:sz="0" w:space="0" w:color="auto"/>
                              </w:divBdr>
                              <w:divsChild>
                                <w:div w:id="271207684">
                                  <w:marLeft w:val="0"/>
                                  <w:marRight w:val="0"/>
                                  <w:marTop w:val="0"/>
                                  <w:marBottom w:val="0"/>
                                  <w:divBdr>
                                    <w:top w:val="none" w:sz="0" w:space="0" w:color="auto"/>
                                    <w:left w:val="none" w:sz="0" w:space="0" w:color="auto"/>
                                    <w:bottom w:val="none" w:sz="0" w:space="0" w:color="auto"/>
                                    <w:right w:val="none" w:sz="0" w:space="0" w:color="auto"/>
                                  </w:divBdr>
                                  <w:divsChild>
                                    <w:div w:id="1046415821">
                                      <w:marLeft w:val="0"/>
                                      <w:marRight w:val="0"/>
                                      <w:marTop w:val="0"/>
                                      <w:marBottom w:val="0"/>
                                      <w:divBdr>
                                        <w:top w:val="none" w:sz="0" w:space="0" w:color="auto"/>
                                        <w:left w:val="none" w:sz="0" w:space="0" w:color="auto"/>
                                        <w:bottom w:val="none" w:sz="0" w:space="0" w:color="auto"/>
                                        <w:right w:val="none" w:sz="0" w:space="0" w:color="auto"/>
                                      </w:divBdr>
                                      <w:divsChild>
                                        <w:div w:id="1378622137">
                                          <w:marLeft w:val="0"/>
                                          <w:marRight w:val="0"/>
                                          <w:marTop w:val="0"/>
                                          <w:marBottom w:val="0"/>
                                          <w:divBdr>
                                            <w:top w:val="none" w:sz="0" w:space="0" w:color="auto"/>
                                            <w:left w:val="none" w:sz="0" w:space="0" w:color="auto"/>
                                            <w:bottom w:val="none" w:sz="0" w:space="0" w:color="auto"/>
                                            <w:right w:val="none" w:sz="0" w:space="0" w:color="auto"/>
                                          </w:divBdr>
                                          <w:divsChild>
                                            <w:div w:id="284385566">
                                              <w:marLeft w:val="0"/>
                                              <w:marRight w:val="0"/>
                                              <w:marTop w:val="0"/>
                                              <w:marBottom w:val="0"/>
                                              <w:divBdr>
                                                <w:top w:val="none" w:sz="0" w:space="0" w:color="auto"/>
                                                <w:left w:val="none" w:sz="0" w:space="0" w:color="auto"/>
                                                <w:bottom w:val="none" w:sz="0" w:space="0" w:color="auto"/>
                                                <w:right w:val="none" w:sz="0" w:space="0" w:color="auto"/>
                                              </w:divBdr>
                                              <w:divsChild>
                                                <w:div w:id="538203900">
                                                  <w:marLeft w:val="0"/>
                                                  <w:marRight w:val="0"/>
                                                  <w:marTop w:val="0"/>
                                                  <w:marBottom w:val="0"/>
                                                  <w:divBdr>
                                                    <w:top w:val="none" w:sz="0" w:space="0" w:color="auto"/>
                                                    <w:left w:val="none" w:sz="0" w:space="0" w:color="auto"/>
                                                    <w:bottom w:val="none" w:sz="0" w:space="0" w:color="auto"/>
                                                    <w:right w:val="none" w:sz="0" w:space="0" w:color="auto"/>
                                                  </w:divBdr>
                                                  <w:divsChild>
                                                    <w:div w:id="1251894867">
                                                      <w:marLeft w:val="0"/>
                                                      <w:marRight w:val="0"/>
                                                      <w:marTop w:val="0"/>
                                                      <w:marBottom w:val="0"/>
                                                      <w:divBdr>
                                                        <w:top w:val="none" w:sz="0" w:space="0" w:color="auto"/>
                                                        <w:left w:val="none" w:sz="0" w:space="0" w:color="auto"/>
                                                        <w:bottom w:val="none" w:sz="0" w:space="0" w:color="auto"/>
                                                        <w:right w:val="none" w:sz="0" w:space="0" w:color="auto"/>
                                                      </w:divBdr>
                                                      <w:divsChild>
                                                        <w:div w:id="1776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9672690">
      <w:bodyDiv w:val="1"/>
      <w:marLeft w:val="0"/>
      <w:marRight w:val="0"/>
      <w:marTop w:val="0"/>
      <w:marBottom w:val="0"/>
      <w:divBdr>
        <w:top w:val="none" w:sz="0" w:space="0" w:color="auto"/>
        <w:left w:val="none" w:sz="0" w:space="0" w:color="auto"/>
        <w:bottom w:val="none" w:sz="0" w:space="0" w:color="auto"/>
        <w:right w:val="none" w:sz="0" w:space="0" w:color="auto"/>
      </w:divBdr>
      <w:divsChild>
        <w:div w:id="68239077">
          <w:marLeft w:val="0"/>
          <w:marRight w:val="0"/>
          <w:marTop w:val="0"/>
          <w:marBottom w:val="0"/>
          <w:divBdr>
            <w:top w:val="none" w:sz="0" w:space="0" w:color="auto"/>
            <w:left w:val="none" w:sz="0" w:space="0" w:color="auto"/>
            <w:bottom w:val="none" w:sz="0" w:space="0" w:color="auto"/>
            <w:right w:val="none" w:sz="0" w:space="0" w:color="auto"/>
          </w:divBdr>
          <w:divsChild>
            <w:div w:id="105927059">
              <w:marLeft w:val="0"/>
              <w:marRight w:val="0"/>
              <w:marTop w:val="0"/>
              <w:marBottom w:val="0"/>
              <w:divBdr>
                <w:top w:val="none" w:sz="0" w:space="0" w:color="auto"/>
                <w:left w:val="none" w:sz="0" w:space="0" w:color="auto"/>
                <w:bottom w:val="none" w:sz="0" w:space="0" w:color="auto"/>
                <w:right w:val="none" w:sz="0" w:space="0" w:color="auto"/>
              </w:divBdr>
              <w:divsChild>
                <w:div w:id="311060868">
                  <w:marLeft w:val="0"/>
                  <w:marRight w:val="0"/>
                  <w:marTop w:val="0"/>
                  <w:marBottom w:val="0"/>
                  <w:divBdr>
                    <w:top w:val="none" w:sz="0" w:space="0" w:color="auto"/>
                    <w:left w:val="none" w:sz="0" w:space="0" w:color="auto"/>
                    <w:bottom w:val="none" w:sz="0" w:space="0" w:color="auto"/>
                    <w:right w:val="none" w:sz="0" w:space="0" w:color="auto"/>
                  </w:divBdr>
                  <w:divsChild>
                    <w:div w:id="838156333">
                      <w:marLeft w:val="0"/>
                      <w:marRight w:val="0"/>
                      <w:marTop w:val="0"/>
                      <w:marBottom w:val="0"/>
                      <w:divBdr>
                        <w:top w:val="none" w:sz="0" w:space="0" w:color="auto"/>
                        <w:left w:val="none" w:sz="0" w:space="0" w:color="auto"/>
                        <w:bottom w:val="none" w:sz="0" w:space="0" w:color="auto"/>
                        <w:right w:val="none" w:sz="0" w:space="0" w:color="auto"/>
                      </w:divBdr>
                      <w:divsChild>
                        <w:div w:id="259993127">
                          <w:marLeft w:val="0"/>
                          <w:marRight w:val="0"/>
                          <w:marTop w:val="0"/>
                          <w:marBottom w:val="0"/>
                          <w:divBdr>
                            <w:top w:val="none" w:sz="0" w:space="0" w:color="auto"/>
                            <w:left w:val="none" w:sz="0" w:space="0" w:color="auto"/>
                            <w:bottom w:val="none" w:sz="0" w:space="0" w:color="auto"/>
                            <w:right w:val="none" w:sz="0" w:space="0" w:color="auto"/>
                          </w:divBdr>
                          <w:divsChild>
                            <w:div w:id="1856916372">
                              <w:marLeft w:val="0"/>
                              <w:marRight w:val="0"/>
                              <w:marTop w:val="0"/>
                              <w:marBottom w:val="0"/>
                              <w:divBdr>
                                <w:top w:val="none" w:sz="0" w:space="0" w:color="auto"/>
                                <w:left w:val="none" w:sz="0" w:space="0" w:color="auto"/>
                                <w:bottom w:val="none" w:sz="0" w:space="0" w:color="auto"/>
                                <w:right w:val="none" w:sz="0" w:space="0" w:color="auto"/>
                              </w:divBdr>
                              <w:divsChild>
                                <w:div w:id="1120300463">
                                  <w:marLeft w:val="0"/>
                                  <w:marRight w:val="0"/>
                                  <w:marTop w:val="0"/>
                                  <w:marBottom w:val="0"/>
                                  <w:divBdr>
                                    <w:top w:val="none" w:sz="0" w:space="0" w:color="auto"/>
                                    <w:left w:val="none" w:sz="0" w:space="0" w:color="auto"/>
                                    <w:bottom w:val="none" w:sz="0" w:space="0" w:color="auto"/>
                                    <w:right w:val="none" w:sz="0" w:space="0" w:color="auto"/>
                                  </w:divBdr>
                                  <w:divsChild>
                                    <w:div w:id="1290279422">
                                      <w:marLeft w:val="0"/>
                                      <w:marRight w:val="0"/>
                                      <w:marTop w:val="0"/>
                                      <w:marBottom w:val="0"/>
                                      <w:divBdr>
                                        <w:top w:val="none" w:sz="0" w:space="0" w:color="auto"/>
                                        <w:left w:val="none" w:sz="0" w:space="0" w:color="auto"/>
                                        <w:bottom w:val="none" w:sz="0" w:space="0" w:color="auto"/>
                                        <w:right w:val="none" w:sz="0" w:space="0" w:color="auto"/>
                                      </w:divBdr>
                                      <w:divsChild>
                                        <w:div w:id="682900923">
                                          <w:marLeft w:val="0"/>
                                          <w:marRight w:val="0"/>
                                          <w:marTop w:val="0"/>
                                          <w:marBottom w:val="0"/>
                                          <w:divBdr>
                                            <w:top w:val="none" w:sz="0" w:space="0" w:color="auto"/>
                                            <w:left w:val="none" w:sz="0" w:space="0" w:color="auto"/>
                                            <w:bottom w:val="none" w:sz="0" w:space="0" w:color="auto"/>
                                            <w:right w:val="none" w:sz="0" w:space="0" w:color="auto"/>
                                          </w:divBdr>
                                          <w:divsChild>
                                            <w:div w:id="436290803">
                                              <w:marLeft w:val="0"/>
                                              <w:marRight w:val="0"/>
                                              <w:marTop w:val="0"/>
                                              <w:marBottom w:val="0"/>
                                              <w:divBdr>
                                                <w:top w:val="none" w:sz="0" w:space="0" w:color="auto"/>
                                                <w:left w:val="none" w:sz="0" w:space="0" w:color="auto"/>
                                                <w:bottom w:val="none" w:sz="0" w:space="0" w:color="auto"/>
                                                <w:right w:val="none" w:sz="0" w:space="0" w:color="auto"/>
                                              </w:divBdr>
                                              <w:divsChild>
                                                <w:div w:id="528644409">
                                                  <w:marLeft w:val="0"/>
                                                  <w:marRight w:val="0"/>
                                                  <w:marTop w:val="0"/>
                                                  <w:marBottom w:val="0"/>
                                                  <w:divBdr>
                                                    <w:top w:val="none" w:sz="0" w:space="0" w:color="auto"/>
                                                    <w:left w:val="none" w:sz="0" w:space="0" w:color="auto"/>
                                                    <w:bottom w:val="none" w:sz="0" w:space="0" w:color="auto"/>
                                                    <w:right w:val="none" w:sz="0" w:space="0" w:color="auto"/>
                                                  </w:divBdr>
                                                  <w:divsChild>
                                                    <w:div w:id="1047800899">
                                                      <w:marLeft w:val="0"/>
                                                      <w:marRight w:val="0"/>
                                                      <w:marTop w:val="0"/>
                                                      <w:marBottom w:val="0"/>
                                                      <w:divBdr>
                                                        <w:top w:val="none" w:sz="0" w:space="0" w:color="auto"/>
                                                        <w:left w:val="none" w:sz="0" w:space="0" w:color="auto"/>
                                                        <w:bottom w:val="none" w:sz="0" w:space="0" w:color="auto"/>
                                                        <w:right w:val="none" w:sz="0" w:space="0" w:color="auto"/>
                                                      </w:divBdr>
                                                      <w:divsChild>
                                                        <w:div w:id="8521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8</Pages>
  <Words>2723</Words>
  <Characters>15523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pipaliya</dc:creator>
  <cp:keywords/>
  <dc:description/>
  <cp:lastModifiedBy>pranav pipaliya</cp:lastModifiedBy>
  <cp:revision>38</cp:revision>
  <dcterms:created xsi:type="dcterms:W3CDTF">2024-12-07T07:33:00Z</dcterms:created>
  <dcterms:modified xsi:type="dcterms:W3CDTF">2024-12-19T13:12:00Z</dcterms:modified>
</cp:coreProperties>
</file>