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3804F" w14:textId="528C188B" w:rsidR="005B7667" w:rsidRDefault="005B7667" w:rsidP="005B7667">
      <w:pPr>
        <w:spacing w:line="360" w:lineRule="auto"/>
        <w:jc w:val="center"/>
        <w:rPr>
          <w:b/>
          <w:bCs/>
          <w:sz w:val="40"/>
          <w:szCs w:val="40"/>
        </w:rPr>
      </w:pPr>
      <w:r w:rsidRPr="005B7667">
        <w:rPr>
          <w:b/>
          <w:bCs/>
          <w:sz w:val="40"/>
          <w:szCs w:val="40"/>
        </w:rPr>
        <w:t xml:space="preserve">Chronic </w:t>
      </w:r>
      <w:r w:rsidR="00DF0464" w:rsidRPr="005B7667">
        <w:rPr>
          <w:b/>
          <w:bCs/>
          <w:sz w:val="40"/>
          <w:szCs w:val="40"/>
        </w:rPr>
        <w:t>Kieny</w:t>
      </w:r>
      <w:r w:rsidRPr="005B7667">
        <w:rPr>
          <w:b/>
          <w:bCs/>
          <w:sz w:val="40"/>
          <w:szCs w:val="40"/>
        </w:rPr>
        <w:t xml:space="preserve"> Disease</w:t>
      </w:r>
      <w:r>
        <w:rPr>
          <w:b/>
          <w:bCs/>
          <w:sz w:val="40"/>
          <w:szCs w:val="40"/>
        </w:rPr>
        <w:t xml:space="preserve"> </w:t>
      </w:r>
      <w:r w:rsidR="00DF0464">
        <w:rPr>
          <w:b/>
          <w:bCs/>
          <w:sz w:val="40"/>
          <w:szCs w:val="40"/>
        </w:rPr>
        <w:t>Predict</w:t>
      </w:r>
    </w:p>
    <w:p w14:paraId="7CFA7921" w14:textId="77777777" w:rsidR="005B7667" w:rsidRDefault="005B7667" w:rsidP="005B7667">
      <w:pPr>
        <w:spacing w:line="360" w:lineRule="auto"/>
        <w:rPr>
          <w:b/>
          <w:bCs/>
          <w:sz w:val="40"/>
          <w:szCs w:val="40"/>
        </w:rPr>
      </w:pPr>
    </w:p>
    <w:p w14:paraId="10D02203" w14:textId="1E3BA5EE" w:rsidR="005B7667" w:rsidRDefault="005B7667" w:rsidP="005B7667">
      <w:pPr>
        <w:spacing w:line="360" w:lineRule="auto"/>
        <w:rPr>
          <w:b/>
          <w:bCs/>
          <w:sz w:val="32"/>
          <w:szCs w:val="32"/>
        </w:rPr>
      </w:pPr>
      <w:r>
        <w:rPr>
          <w:b/>
          <w:bCs/>
          <w:sz w:val="32"/>
          <w:szCs w:val="32"/>
        </w:rPr>
        <w:t>Problem Statement:</w:t>
      </w:r>
    </w:p>
    <w:p w14:paraId="71B53BE2" w14:textId="61A65E7B" w:rsidR="005B7667" w:rsidRDefault="005B7667" w:rsidP="005B7667">
      <w:pPr>
        <w:spacing w:line="360" w:lineRule="auto"/>
        <w:jc w:val="both"/>
        <w:rPr>
          <w:sz w:val="28"/>
          <w:szCs w:val="28"/>
        </w:rPr>
      </w:pPr>
      <w:r>
        <w:rPr>
          <w:b/>
          <w:bCs/>
          <w:sz w:val="32"/>
          <w:szCs w:val="32"/>
        </w:rPr>
        <w:tab/>
      </w:r>
      <w:r w:rsidRPr="005B7667">
        <w:rPr>
          <w:sz w:val="28"/>
          <w:szCs w:val="28"/>
        </w:rPr>
        <w:tab/>
      </w:r>
      <w:r w:rsidRPr="005B7667">
        <w:rPr>
          <w:sz w:val="28"/>
          <w:szCs w:val="28"/>
        </w:rPr>
        <w:t xml:space="preserve">The goal is to develop a machine learning model to predict </w:t>
      </w:r>
      <w:proofErr w:type="gramStart"/>
      <w:r w:rsidRPr="005B7667">
        <w:rPr>
          <w:sz w:val="28"/>
          <w:szCs w:val="28"/>
        </w:rPr>
        <w:t>Chronic Kidney Disease</w:t>
      </w:r>
      <w:proofErr w:type="gramEnd"/>
      <w:r w:rsidRPr="005B7667">
        <w:rPr>
          <w:sz w:val="28"/>
          <w:szCs w:val="28"/>
        </w:rPr>
        <w:t xml:space="preserve"> (CKD) based on patient medical data. The system will </w:t>
      </w:r>
      <w:proofErr w:type="spellStart"/>
      <w:r w:rsidRPr="005B7667">
        <w:rPr>
          <w:sz w:val="28"/>
          <w:szCs w:val="28"/>
        </w:rPr>
        <w:t>analyze</w:t>
      </w:r>
      <w:proofErr w:type="spellEnd"/>
      <w:r w:rsidRPr="005B7667">
        <w:rPr>
          <w:sz w:val="28"/>
          <w:szCs w:val="28"/>
        </w:rPr>
        <w:t xml:space="preserve"> features like age, blood pressure, glucose levels, and other clinical parameters. Early detection of CKD can help in timely intervention and better management of the disease. The solution should ensure accuracy, scalability, and ease of use for healthcare providers. Data preprocessing, feature selection, and model evaluation are critical to achieving this objective.</w:t>
      </w:r>
    </w:p>
    <w:p w14:paraId="6BACCFFB" w14:textId="77777777" w:rsidR="005B7667" w:rsidRDefault="005B7667" w:rsidP="005B7667">
      <w:pPr>
        <w:spacing w:line="360" w:lineRule="auto"/>
        <w:jc w:val="both"/>
        <w:rPr>
          <w:sz w:val="28"/>
          <w:szCs w:val="28"/>
        </w:rPr>
      </w:pPr>
    </w:p>
    <w:p w14:paraId="60C58E24" w14:textId="0EF6E8EA" w:rsidR="005B7667" w:rsidRDefault="005B7667" w:rsidP="005B7667">
      <w:pPr>
        <w:spacing w:line="360" w:lineRule="auto"/>
        <w:rPr>
          <w:b/>
          <w:bCs/>
          <w:sz w:val="32"/>
          <w:szCs w:val="32"/>
        </w:rPr>
      </w:pPr>
      <w:r>
        <w:rPr>
          <w:b/>
          <w:bCs/>
          <w:sz w:val="32"/>
          <w:szCs w:val="32"/>
        </w:rPr>
        <w:t>Basic Dataset Info</w:t>
      </w:r>
      <w:r>
        <w:rPr>
          <w:b/>
          <w:bCs/>
          <w:sz w:val="32"/>
          <w:szCs w:val="32"/>
        </w:rPr>
        <w:t>:</w:t>
      </w:r>
    </w:p>
    <w:p w14:paraId="4877B386" w14:textId="4AA2FBFF" w:rsidR="005B7667" w:rsidRDefault="005B7667" w:rsidP="005B7667">
      <w:pPr>
        <w:spacing w:line="360" w:lineRule="auto"/>
        <w:jc w:val="both"/>
        <w:rPr>
          <w:sz w:val="28"/>
          <w:szCs w:val="28"/>
        </w:rPr>
      </w:pPr>
      <w:r>
        <w:rPr>
          <w:b/>
          <w:bCs/>
          <w:sz w:val="32"/>
          <w:szCs w:val="32"/>
        </w:rPr>
        <w:tab/>
      </w:r>
      <w:r w:rsidRPr="005B7667">
        <w:rPr>
          <w:sz w:val="28"/>
          <w:szCs w:val="28"/>
        </w:rPr>
        <w:tab/>
      </w:r>
      <w:r>
        <w:rPr>
          <w:sz w:val="28"/>
          <w:szCs w:val="28"/>
        </w:rPr>
        <w:t xml:space="preserve">Total number of </w:t>
      </w:r>
      <w:proofErr w:type="gramStart"/>
      <w:r>
        <w:rPr>
          <w:sz w:val="28"/>
          <w:szCs w:val="28"/>
        </w:rPr>
        <w:t>Row :</w:t>
      </w:r>
      <w:proofErr w:type="gramEnd"/>
      <w:r w:rsidR="00034513">
        <w:rPr>
          <w:sz w:val="28"/>
          <w:szCs w:val="28"/>
        </w:rPr>
        <w:t xml:space="preserve"> 399</w:t>
      </w:r>
    </w:p>
    <w:p w14:paraId="15EAEB8C" w14:textId="5CB1839A" w:rsidR="005B7667" w:rsidRDefault="005B7667" w:rsidP="005B7667">
      <w:pPr>
        <w:spacing w:line="360" w:lineRule="auto"/>
        <w:ind w:left="720" w:firstLine="720"/>
        <w:jc w:val="both"/>
        <w:rPr>
          <w:sz w:val="28"/>
          <w:szCs w:val="28"/>
        </w:rPr>
      </w:pPr>
      <w:r>
        <w:rPr>
          <w:sz w:val="28"/>
          <w:szCs w:val="28"/>
        </w:rPr>
        <w:t xml:space="preserve">Total number of </w:t>
      </w:r>
      <w:r>
        <w:rPr>
          <w:sz w:val="28"/>
          <w:szCs w:val="28"/>
        </w:rPr>
        <w:t>Column:</w:t>
      </w:r>
      <w:r w:rsidR="00034513">
        <w:rPr>
          <w:sz w:val="28"/>
          <w:szCs w:val="28"/>
        </w:rPr>
        <w:t xml:space="preserve"> 25</w:t>
      </w:r>
    </w:p>
    <w:p w14:paraId="4F202D57" w14:textId="77777777" w:rsidR="00034513" w:rsidRDefault="00034513" w:rsidP="00034513">
      <w:pPr>
        <w:spacing w:line="360" w:lineRule="auto"/>
        <w:jc w:val="both"/>
        <w:rPr>
          <w:sz w:val="28"/>
          <w:szCs w:val="28"/>
        </w:rPr>
      </w:pPr>
    </w:p>
    <w:p w14:paraId="4A9C1E71" w14:textId="59ACBDB3" w:rsidR="00034513" w:rsidRDefault="00034513" w:rsidP="00034513">
      <w:pPr>
        <w:spacing w:line="360" w:lineRule="auto"/>
        <w:rPr>
          <w:b/>
          <w:bCs/>
          <w:sz w:val="32"/>
          <w:szCs w:val="32"/>
        </w:rPr>
      </w:pPr>
      <w:r>
        <w:rPr>
          <w:b/>
          <w:bCs/>
          <w:sz w:val="32"/>
          <w:szCs w:val="32"/>
        </w:rPr>
        <w:t>Pre-Processing</w:t>
      </w:r>
      <w:r>
        <w:rPr>
          <w:b/>
          <w:bCs/>
          <w:sz w:val="32"/>
          <w:szCs w:val="32"/>
        </w:rPr>
        <w:t>:</w:t>
      </w:r>
    </w:p>
    <w:p w14:paraId="18421FD3" w14:textId="73DBF4B3" w:rsidR="00034513" w:rsidRDefault="00034513" w:rsidP="00034513">
      <w:pPr>
        <w:spacing w:line="360" w:lineRule="auto"/>
        <w:jc w:val="both"/>
        <w:rPr>
          <w:sz w:val="28"/>
          <w:szCs w:val="28"/>
        </w:rPr>
      </w:pPr>
      <w:r>
        <w:rPr>
          <w:b/>
          <w:bCs/>
          <w:sz w:val="32"/>
          <w:szCs w:val="32"/>
        </w:rPr>
        <w:tab/>
      </w:r>
      <w:r w:rsidRPr="005B7667">
        <w:rPr>
          <w:sz w:val="28"/>
          <w:szCs w:val="28"/>
        </w:rPr>
        <w:tab/>
      </w:r>
      <w:r w:rsidRPr="00034513">
        <w:rPr>
          <w:sz w:val="28"/>
          <w:szCs w:val="28"/>
        </w:rPr>
        <w:t xml:space="preserve">The code uses </w:t>
      </w:r>
      <w:proofErr w:type="spellStart"/>
      <w:r w:rsidRPr="00034513">
        <w:rPr>
          <w:b/>
          <w:bCs/>
          <w:sz w:val="28"/>
          <w:szCs w:val="28"/>
        </w:rPr>
        <w:t>StandardScaler</w:t>
      </w:r>
      <w:proofErr w:type="spellEnd"/>
      <w:r w:rsidRPr="00034513">
        <w:rPr>
          <w:sz w:val="28"/>
          <w:szCs w:val="28"/>
        </w:rPr>
        <w:t xml:space="preserve"> from </w:t>
      </w:r>
      <w:proofErr w:type="spellStart"/>
      <w:proofErr w:type="gramStart"/>
      <w:r w:rsidRPr="00034513">
        <w:rPr>
          <w:sz w:val="28"/>
          <w:szCs w:val="28"/>
        </w:rPr>
        <w:t>sklearn.preprocessing</w:t>
      </w:r>
      <w:proofErr w:type="spellEnd"/>
      <w:proofErr w:type="gramEnd"/>
      <w:r w:rsidRPr="00034513">
        <w:rPr>
          <w:sz w:val="28"/>
          <w:szCs w:val="28"/>
        </w:rPr>
        <w:t xml:space="preserve"> to standardize the feature data in </w:t>
      </w:r>
      <w:proofErr w:type="spellStart"/>
      <w:r w:rsidRPr="00034513">
        <w:rPr>
          <w:sz w:val="28"/>
          <w:szCs w:val="28"/>
        </w:rPr>
        <w:t>x_train</w:t>
      </w:r>
      <w:proofErr w:type="spellEnd"/>
      <w:r w:rsidRPr="00034513">
        <w:rPr>
          <w:sz w:val="28"/>
          <w:szCs w:val="28"/>
        </w:rPr>
        <w:t xml:space="preserve"> and </w:t>
      </w:r>
      <w:proofErr w:type="spellStart"/>
      <w:r w:rsidRPr="00034513">
        <w:rPr>
          <w:sz w:val="28"/>
          <w:szCs w:val="28"/>
        </w:rPr>
        <w:t>x_test</w:t>
      </w:r>
      <w:proofErr w:type="spellEnd"/>
      <w:r w:rsidRPr="00034513">
        <w:rPr>
          <w:sz w:val="28"/>
          <w:szCs w:val="28"/>
        </w:rPr>
        <w:t xml:space="preserve">. Standardization involves scaling the data such that each feature has a mean of 0 and a standard deviation of 1. The </w:t>
      </w:r>
      <w:proofErr w:type="spellStart"/>
      <w:r w:rsidRPr="00034513">
        <w:rPr>
          <w:sz w:val="28"/>
          <w:szCs w:val="28"/>
        </w:rPr>
        <w:t>fit_</w:t>
      </w:r>
      <w:proofErr w:type="gramStart"/>
      <w:r w:rsidRPr="00034513">
        <w:rPr>
          <w:sz w:val="28"/>
          <w:szCs w:val="28"/>
        </w:rPr>
        <w:t>transform</w:t>
      </w:r>
      <w:proofErr w:type="spellEnd"/>
      <w:r w:rsidRPr="00034513">
        <w:rPr>
          <w:sz w:val="28"/>
          <w:szCs w:val="28"/>
        </w:rPr>
        <w:t>(</w:t>
      </w:r>
      <w:proofErr w:type="gramEnd"/>
      <w:r w:rsidRPr="00034513">
        <w:rPr>
          <w:sz w:val="28"/>
          <w:szCs w:val="28"/>
        </w:rPr>
        <w:t xml:space="preserve">) method computes the necessary scaling parameters (mean and standard deviation) from the </w:t>
      </w:r>
      <w:proofErr w:type="spellStart"/>
      <w:r w:rsidRPr="00034513">
        <w:rPr>
          <w:sz w:val="28"/>
          <w:szCs w:val="28"/>
        </w:rPr>
        <w:t>x_train</w:t>
      </w:r>
      <w:proofErr w:type="spellEnd"/>
      <w:r w:rsidRPr="00034513">
        <w:rPr>
          <w:sz w:val="28"/>
          <w:szCs w:val="28"/>
        </w:rPr>
        <w:t xml:space="preserve"> data and applies the transformation. The </w:t>
      </w:r>
      <w:proofErr w:type="gramStart"/>
      <w:r w:rsidRPr="00034513">
        <w:rPr>
          <w:sz w:val="28"/>
          <w:szCs w:val="28"/>
        </w:rPr>
        <w:t>transform(</w:t>
      </w:r>
      <w:proofErr w:type="gramEnd"/>
      <w:r w:rsidRPr="00034513">
        <w:rPr>
          <w:sz w:val="28"/>
          <w:szCs w:val="28"/>
        </w:rPr>
        <w:t xml:space="preserve">) method then applies this scaling to </w:t>
      </w:r>
      <w:proofErr w:type="spellStart"/>
      <w:r w:rsidRPr="00034513">
        <w:rPr>
          <w:sz w:val="28"/>
          <w:szCs w:val="28"/>
        </w:rPr>
        <w:lastRenderedPageBreak/>
        <w:t>x_test</w:t>
      </w:r>
      <w:proofErr w:type="spellEnd"/>
      <w:r w:rsidRPr="00034513">
        <w:rPr>
          <w:sz w:val="28"/>
          <w:szCs w:val="28"/>
        </w:rPr>
        <w:t xml:space="preserve"> using the parameters learned from </w:t>
      </w:r>
      <w:proofErr w:type="spellStart"/>
      <w:r w:rsidRPr="00034513">
        <w:rPr>
          <w:sz w:val="28"/>
          <w:szCs w:val="28"/>
        </w:rPr>
        <w:t>x_train</w:t>
      </w:r>
      <w:proofErr w:type="spellEnd"/>
      <w:r w:rsidRPr="00034513">
        <w:rPr>
          <w:sz w:val="28"/>
          <w:szCs w:val="28"/>
        </w:rPr>
        <w:t>, ensuring consistent scaling across both datasets. This preprocessing step helps machine learning models perform better by normalizing feature magnitudes and improving convergence.</w:t>
      </w:r>
    </w:p>
    <w:p w14:paraId="5FE36111" w14:textId="77777777" w:rsidR="00034513" w:rsidRDefault="00034513" w:rsidP="00034513">
      <w:pPr>
        <w:spacing w:line="360" w:lineRule="auto"/>
        <w:jc w:val="both"/>
        <w:rPr>
          <w:sz w:val="28"/>
          <w:szCs w:val="28"/>
        </w:rPr>
      </w:pPr>
    </w:p>
    <w:p w14:paraId="49D93667" w14:textId="471F6D25" w:rsidR="0047426F" w:rsidRDefault="00034513" w:rsidP="0047426F">
      <w:pPr>
        <w:spacing w:line="360" w:lineRule="auto"/>
        <w:rPr>
          <w:b/>
          <w:bCs/>
          <w:sz w:val="32"/>
          <w:szCs w:val="32"/>
        </w:rPr>
      </w:pPr>
      <w:r>
        <w:rPr>
          <w:b/>
          <w:bCs/>
          <w:sz w:val="32"/>
          <w:szCs w:val="32"/>
        </w:rPr>
        <w:t>Final Model</w:t>
      </w:r>
      <w:r>
        <w:rPr>
          <w:b/>
          <w:bCs/>
          <w:sz w:val="32"/>
          <w:szCs w:val="32"/>
        </w:rPr>
        <w:t>:</w:t>
      </w:r>
    </w:p>
    <w:p w14:paraId="1CECBA8B" w14:textId="5E87C7D8" w:rsidR="0047426F" w:rsidRDefault="0047426F" w:rsidP="0047426F">
      <w:pPr>
        <w:spacing w:line="360" w:lineRule="auto"/>
        <w:rPr>
          <w:b/>
          <w:bCs/>
          <w:sz w:val="32"/>
          <w:szCs w:val="32"/>
        </w:rPr>
      </w:pPr>
      <w:r>
        <w:rPr>
          <w:b/>
          <w:bCs/>
          <w:sz w:val="32"/>
          <w:szCs w:val="32"/>
        </w:rPr>
        <w:t xml:space="preserve">Algorithm: </w:t>
      </w:r>
      <w:proofErr w:type="spellStart"/>
      <w:r w:rsidRPr="0047426F">
        <w:rPr>
          <w:sz w:val="28"/>
          <w:szCs w:val="28"/>
        </w:rPr>
        <w:t>KNeighborsClassifier</w:t>
      </w:r>
      <w:proofErr w:type="spellEnd"/>
    </w:p>
    <w:p w14:paraId="2260A20F" w14:textId="063578C0" w:rsidR="0047426F" w:rsidRPr="0047426F" w:rsidRDefault="0047426F" w:rsidP="0047426F">
      <w:pPr>
        <w:spacing w:line="360" w:lineRule="auto"/>
        <w:rPr>
          <w:b/>
          <w:bCs/>
          <w:sz w:val="32"/>
          <w:szCs w:val="32"/>
        </w:rPr>
      </w:pPr>
      <w:r>
        <w:rPr>
          <w:b/>
          <w:bCs/>
          <w:sz w:val="32"/>
          <w:szCs w:val="32"/>
        </w:rPr>
        <w:t>Classification Report:</w:t>
      </w:r>
    </w:p>
    <w:p w14:paraId="29243417" w14:textId="367EFFF3" w:rsidR="0047426F" w:rsidRPr="0047426F" w:rsidRDefault="0047426F" w:rsidP="00034513">
      <w:pPr>
        <w:spacing w:line="360" w:lineRule="auto"/>
        <w:jc w:val="both"/>
        <w:rPr>
          <w:b/>
          <w:bCs/>
          <w:color w:val="FF0000"/>
          <w:sz w:val="28"/>
          <w:szCs w:val="28"/>
        </w:rPr>
      </w:pPr>
      <w:r w:rsidRPr="0047426F">
        <w:rPr>
          <w:b/>
          <w:bCs/>
          <w:color w:val="FF0000"/>
          <w:sz w:val="28"/>
          <w:szCs w:val="28"/>
        </w:rPr>
        <w:t xml:space="preserve">Accuracy: </w:t>
      </w:r>
      <w:r w:rsidRPr="0047426F">
        <w:rPr>
          <w:b/>
          <w:bCs/>
          <w:color w:val="000000" w:themeColor="text1"/>
          <w:sz w:val="28"/>
          <w:szCs w:val="28"/>
        </w:rPr>
        <w:t xml:space="preserve">0.96 </w:t>
      </w:r>
    </w:p>
    <w:p w14:paraId="3D4EED84" w14:textId="37E00B74" w:rsidR="00034513" w:rsidRDefault="0047426F" w:rsidP="00034513">
      <w:pPr>
        <w:spacing w:line="360" w:lineRule="auto"/>
        <w:jc w:val="both"/>
        <w:rPr>
          <w:sz w:val="28"/>
          <w:szCs w:val="28"/>
        </w:rPr>
      </w:pPr>
      <w:r>
        <w:rPr>
          <w:noProof/>
        </w:rPr>
        <w:drawing>
          <wp:inline distT="0" distB="0" distL="0" distR="0" wp14:anchorId="601AB458" wp14:editId="04684E02">
            <wp:extent cx="5636574" cy="1507067"/>
            <wp:effectExtent l="0" t="0" r="2540" b="0"/>
            <wp:docPr id="152453075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30755" name="Picture 1" descr="A screenshot of a computer screen&#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49838" cy="1510613"/>
                    </a:xfrm>
                    <a:prstGeom prst="rect">
                      <a:avLst/>
                    </a:prstGeom>
                    <a:noFill/>
                    <a:ln>
                      <a:noFill/>
                    </a:ln>
                  </pic:spPr>
                </pic:pic>
              </a:graphicData>
            </a:graphic>
          </wp:inline>
        </w:drawing>
      </w:r>
    </w:p>
    <w:p w14:paraId="5EA0A124" w14:textId="3E29C7B1" w:rsidR="0047426F" w:rsidRPr="0047426F" w:rsidRDefault="0047426F" w:rsidP="0047426F">
      <w:pPr>
        <w:spacing w:line="360" w:lineRule="auto"/>
        <w:jc w:val="both"/>
        <w:rPr>
          <w:sz w:val="28"/>
          <w:szCs w:val="28"/>
        </w:rPr>
      </w:pPr>
      <w:r w:rsidRPr="0047426F">
        <w:rPr>
          <w:b/>
          <w:bCs/>
          <w:sz w:val="28"/>
          <w:szCs w:val="28"/>
        </w:rPr>
        <w:t>Precision</w:t>
      </w:r>
      <w:r w:rsidRPr="0047426F">
        <w:rPr>
          <w:sz w:val="28"/>
          <w:szCs w:val="28"/>
        </w:rPr>
        <w:t>: Proportion of correctly predicted positives out of all predicted positives (e.g., for True, 94% of predictions were accurate).</w:t>
      </w:r>
    </w:p>
    <w:p w14:paraId="5352DB3C" w14:textId="395C9773" w:rsidR="0047426F" w:rsidRPr="0047426F" w:rsidRDefault="0047426F" w:rsidP="0047426F">
      <w:pPr>
        <w:spacing w:line="360" w:lineRule="auto"/>
        <w:jc w:val="both"/>
        <w:rPr>
          <w:sz w:val="28"/>
          <w:szCs w:val="28"/>
        </w:rPr>
      </w:pPr>
      <w:r w:rsidRPr="0047426F">
        <w:rPr>
          <w:b/>
          <w:bCs/>
          <w:sz w:val="28"/>
          <w:szCs w:val="28"/>
        </w:rPr>
        <w:t>Recall</w:t>
      </w:r>
      <w:r w:rsidRPr="0047426F">
        <w:rPr>
          <w:sz w:val="28"/>
          <w:szCs w:val="28"/>
        </w:rPr>
        <w:t>: Proportion of correctly predicted positives out of all actual positives (e.g., True predictions correctly covered 100% of actual positives).</w:t>
      </w:r>
    </w:p>
    <w:p w14:paraId="2CB181FC" w14:textId="2500A853" w:rsidR="0047426F" w:rsidRPr="0047426F" w:rsidRDefault="0047426F" w:rsidP="0047426F">
      <w:pPr>
        <w:spacing w:line="360" w:lineRule="auto"/>
        <w:jc w:val="both"/>
        <w:rPr>
          <w:sz w:val="28"/>
          <w:szCs w:val="28"/>
        </w:rPr>
      </w:pPr>
      <w:r w:rsidRPr="0047426F">
        <w:rPr>
          <w:b/>
          <w:bCs/>
          <w:sz w:val="28"/>
          <w:szCs w:val="28"/>
        </w:rPr>
        <w:t>F1-score</w:t>
      </w:r>
      <w:r w:rsidRPr="0047426F">
        <w:rPr>
          <w:sz w:val="28"/>
          <w:szCs w:val="28"/>
        </w:rPr>
        <w:t>: Harmonic mean of precision and recall, balancing both metrics (e.g., True has an F1-score of 0.97).</w:t>
      </w:r>
    </w:p>
    <w:p w14:paraId="30D47DAF" w14:textId="5CDDC72A" w:rsidR="0047426F" w:rsidRPr="0047426F" w:rsidRDefault="0047426F" w:rsidP="0047426F">
      <w:pPr>
        <w:spacing w:line="360" w:lineRule="auto"/>
        <w:jc w:val="both"/>
        <w:rPr>
          <w:sz w:val="28"/>
          <w:szCs w:val="28"/>
        </w:rPr>
      </w:pPr>
      <w:r w:rsidRPr="0047426F">
        <w:rPr>
          <w:b/>
          <w:bCs/>
          <w:sz w:val="28"/>
          <w:szCs w:val="28"/>
        </w:rPr>
        <w:t>Support</w:t>
      </w:r>
      <w:r w:rsidRPr="0047426F">
        <w:rPr>
          <w:sz w:val="28"/>
          <w:szCs w:val="28"/>
        </w:rPr>
        <w:t>: The number of actual occurrences of each class (e.g., 56 for False and 77 for True).</w:t>
      </w:r>
    </w:p>
    <w:p w14:paraId="4015E051" w14:textId="794AABD6" w:rsidR="00034513" w:rsidRDefault="0047426F" w:rsidP="0047426F">
      <w:pPr>
        <w:spacing w:line="360" w:lineRule="auto"/>
        <w:jc w:val="both"/>
        <w:rPr>
          <w:sz w:val="28"/>
          <w:szCs w:val="28"/>
        </w:rPr>
      </w:pPr>
      <w:r w:rsidRPr="0047426F">
        <w:rPr>
          <w:b/>
          <w:bCs/>
          <w:sz w:val="28"/>
          <w:szCs w:val="28"/>
        </w:rPr>
        <w:lastRenderedPageBreak/>
        <w:t>Accuracy</w:t>
      </w:r>
      <w:r w:rsidRPr="0047426F">
        <w:rPr>
          <w:sz w:val="28"/>
          <w:szCs w:val="28"/>
        </w:rPr>
        <w:t>: Overall correctness of the model, with 96% of predictions accurate across all classes</w:t>
      </w:r>
    </w:p>
    <w:p w14:paraId="6DD1FCF0" w14:textId="77777777" w:rsidR="0047426F" w:rsidRDefault="0047426F" w:rsidP="0047426F">
      <w:pPr>
        <w:spacing w:line="360" w:lineRule="auto"/>
        <w:jc w:val="both"/>
        <w:rPr>
          <w:sz w:val="28"/>
          <w:szCs w:val="28"/>
        </w:rPr>
      </w:pPr>
    </w:p>
    <w:p w14:paraId="72F5A274" w14:textId="6581348A" w:rsidR="003E679B" w:rsidRDefault="003E679B" w:rsidP="0047426F">
      <w:pPr>
        <w:spacing w:line="360" w:lineRule="auto"/>
        <w:jc w:val="both"/>
        <w:rPr>
          <w:b/>
          <w:bCs/>
          <w:sz w:val="40"/>
          <w:szCs w:val="40"/>
        </w:rPr>
      </w:pPr>
      <w:r w:rsidRPr="003E679B">
        <w:rPr>
          <w:b/>
          <w:bCs/>
          <w:sz w:val="40"/>
          <w:szCs w:val="40"/>
        </w:rPr>
        <w:t>Justify The Final Model</w:t>
      </w:r>
      <w:r w:rsidRPr="003E679B">
        <w:rPr>
          <w:b/>
          <w:bCs/>
          <w:sz w:val="40"/>
          <w:szCs w:val="40"/>
        </w:rPr>
        <w:t>:</w:t>
      </w:r>
    </w:p>
    <w:p w14:paraId="64E48E27" w14:textId="6B84052C" w:rsidR="003E679B" w:rsidRPr="003E679B" w:rsidRDefault="003E679B" w:rsidP="003E679B">
      <w:pPr>
        <w:spacing w:line="360" w:lineRule="auto"/>
        <w:jc w:val="both"/>
        <w:rPr>
          <w:sz w:val="28"/>
          <w:szCs w:val="28"/>
        </w:rPr>
      </w:pPr>
      <w:r>
        <w:rPr>
          <w:b/>
          <w:bCs/>
          <w:sz w:val="40"/>
          <w:szCs w:val="40"/>
        </w:rPr>
        <w:tab/>
      </w:r>
      <w:r>
        <w:rPr>
          <w:b/>
          <w:bCs/>
          <w:sz w:val="40"/>
          <w:szCs w:val="40"/>
        </w:rPr>
        <w:tab/>
      </w:r>
      <w:r w:rsidRPr="003E679B">
        <w:rPr>
          <w:sz w:val="28"/>
          <w:szCs w:val="28"/>
        </w:rPr>
        <w:t>The dataset consists of numerical input features, making it suitable for machine learning algorithms.</w:t>
      </w:r>
    </w:p>
    <w:p w14:paraId="2F2E5785" w14:textId="039CD22A" w:rsidR="003E679B" w:rsidRPr="003E679B" w:rsidRDefault="003E679B" w:rsidP="003E679B">
      <w:pPr>
        <w:spacing w:line="360" w:lineRule="auto"/>
        <w:jc w:val="both"/>
        <w:rPr>
          <w:sz w:val="28"/>
          <w:szCs w:val="28"/>
        </w:rPr>
      </w:pPr>
      <w:r w:rsidRPr="003E679B">
        <w:rPr>
          <w:sz w:val="28"/>
          <w:szCs w:val="28"/>
        </w:rPr>
        <w:t>The output is categorical, indicating that a classification algorithm is appropriate for this problem.</w:t>
      </w:r>
    </w:p>
    <w:p w14:paraId="1FE04BA1" w14:textId="514AED8A" w:rsidR="003E679B" w:rsidRPr="003E679B" w:rsidRDefault="003E679B" w:rsidP="003E679B">
      <w:pPr>
        <w:spacing w:line="360" w:lineRule="auto"/>
        <w:jc w:val="both"/>
        <w:rPr>
          <w:sz w:val="28"/>
          <w:szCs w:val="28"/>
        </w:rPr>
      </w:pPr>
      <w:r w:rsidRPr="003E679B">
        <w:rPr>
          <w:sz w:val="28"/>
          <w:szCs w:val="28"/>
        </w:rPr>
        <w:t xml:space="preserve">The selected model, </w:t>
      </w:r>
      <w:proofErr w:type="spellStart"/>
      <w:r w:rsidRPr="003E679B">
        <w:rPr>
          <w:sz w:val="28"/>
          <w:szCs w:val="28"/>
        </w:rPr>
        <w:t>KNeighborsClassifier</w:t>
      </w:r>
      <w:proofErr w:type="spellEnd"/>
      <w:r w:rsidRPr="003E679B">
        <w:rPr>
          <w:sz w:val="28"/>
          <w:szCs w:val="28"/>
        </w:rPr>
        <w:t>, achieves an overall accuracy of 96%, demonstrating strong performance in classifying the given data.</w:t>
      </w:r>
    </w:p>
    <w:p w14:paraId="7AC22FCF" w14:textId="016B95A7" w:rsidR="003E679B" w:rsidRPr="003E679B" w:rsidRDefault="003E679B" w:rsidP="003E679B">
      <w:pPr>
        <w:spacing w:line="360" w:lineRule="auto"/>
        <w:jc w:val="both"/>
        <w:rPr>
          <w:sz w:val="28"/>
          <w:szCs w:val="28"/>
        </w:rPr>
      </w:pPr>
      <w:r w:rsidRPr="003E679B">
        <w:rPr>
          <w:sz w:val="28"/>
          <w:szCs w:val="28"/>
        </w:rPr>
        <w:t>The high precision, recall, and F1-scores for both classes further validate the model’s reliability.</w:t>
      </w:r>
    </w:p>
    <w:p w14:paraId="0348433A" w14:textId="5CEE25B3" w:rsidR="003E679B" w:rsidRPr="003E679B" w:rsidRDefault="003E679B" w:rsidP="003E679B">
      <w:pPr>
        <w:spacing w:line="360" w:lineRule="auto"/>
        <w:jc w:val="both"/>
        <w:rPr>
          <w:sz w:val="28"/>
          <w:szCs w:val="28"/>
        </w:rPr>
      </w:pPr>
      <w:r w:rsidRPr="003E679B">
        <w:rPr>
          <w:sz w:val="28"/>
          <w:szCs w:val="28"/>
        </w:rPr>
        <w:t xml:space="preserve">Based on the accuracy and metrics, </w:t>
      </w:r>
      <w:proofErr w:type="spellStart"/>
      <w:r w:rsidRPr="003E679B">
        <w:rPr>
          <w:sz w:val="28"/>
          <w:szCs w:val="28"/>
        </w:rPr>
        <w:t>KNeighborsClassifier</w:t>
      </w:r>
      <w:proofErr w:type="spellEnd"/>
      <w:r w:rsidRPr="003E679B">
        <w:rPr>
          <w:sz w:val="28"/>
          <w:szCs w:val="28"/>
        </w:rPr>
        <w:t xml:space="preserve"> effectively addresses the classification task.</w:t>
      </w:r>
    </w:p>
    <w:p w14:paraId="0A755516" w14:textId="77777777" w:rsidR="003E679B" w:rsidRDefault="003E679B" w:rsidP="0047426F">
      <w:pPr>
        <w:spacing w:line="360" w:lineRule="auto"/>
        <w:jc w:val="both"/>
        <w:rPr>
          <w:sz w:val="28"/>
          <w:szCs w:val="28"/>
        </w:rPr>
      </w:pPr>
    </w:p>
    <w:p w14:paraId="27409596" w14:textId="77777777" w:rsidR="003E679B" w:rsidRPr="003E679B" w:rsidRDefault="003E679B" w:rsidP="0047426F">
      <w:pPr>
        <w:spacing w:line="360" w:lineRule="auto"/>
        <w:jc w:val="both"/>
        <w:rPr>
          <w:sz w:val="28"/>
          <w:szCs w:val="28"/>
        </w:rPr>
      </w:pPr>
    </w:p>
    <w:p w14:paraId="220F8EA2" w14:textId="77777777" w:rsidR="00034513" w:rsidRDefault="00034513" w:rsidP="00034513">
      <w:pPr>
        <w:spacing w:line="360" w:lineRule="auto"/>
        <w:jc w:val="both"/>
        <w:rPr>
          <w:sz w:val="28"/>
          <w:szCs w:val="28"/>
        </w:rPr>
      </w:pPr>
    </w:p>
    <w:p w14:paraId="20BC37AC" w14:textId="77777777" w:rsidR="00034513" w:rsidRDefault="00034513" w:rsidP="00034513">
      <w:pPr>
        <w:spacing w:line="360" w:lineRule="auto"/>
        <w:jc w:val="both"/>
        <w:rPr>
          <w:sz w:val="28"/>
          <w:szCs w:val="28"/>
        </w:rPr>
      </w:pPr>
    </w:p>
    <w:p w14:paraId="3EAB3EFC" w14:textId="77777777" w:rsidR="00034513" w:rsidRDefault="00034513" w:rsidP="00034513">
      <w:pPr>
        <w:spacing w:line="360" w:lineRule="auto"/>
        <w:jc w:val="both"/>
        <w:rPr>
          <w:sz w:val="28"/>
          <w:szCs w:val="28"/>
        </w:rPr>
      </w:pPr>
    </w:p>
    <w:p w14:paraId="106DD65E" w14:textId="77777777" w:rsidR="005B7667" w:rsidRDefault="005B7667" w:rsidP="005B7667">
      <w:pPr>
        <w:spacing w:line="360" w:lineRule="auto"/>
        <w:jc w:val="both"/>
        <w:rPr>
          <w:sz w:val="28"/>
          <w:szCs w:val="28"/>
        </w:rPr>
      </w:pPr>
    </w:p>
    <w:p w14:paraId="40F2B32C" w14:textId="77777777" w:rsidR="005B7667" w:rsidRDefault="005B7667" w:rsidP="005B7667">
      <w:pPr>
        <w:spacing w:line="360" w:lineRule="auto"/>
        <w:jc w:val="both"/>
        <w:rPr>
          <w:sz w:val="28"/>
          <w:szCs w:val="28"/>
        </w:rPr>
      </w:pPr>
    </w:p>
    <w:p w14:paraId="0FA95D6B" w14:textId="77777777" w:rsidR="005B7667" w:rsidRPr="005B7667" w:rsidRDefault="005B7667" w:rsidP="005B7667">
      <w:pPr>
        <w:spacing w:line="360" w:lineRule="auto"/>
        <w:jc w:val="both"/>
        <w:rPr>
          <w:sz w:val="28"/>
          <w:szCs w:val="28"/>
        </w:rPr>
      </w:pPr>
    </w:p>
    <w:p w14:paraId="0B52B20F" w14:textId="68ED2A3B" w:rsidR="005B7667" w:rsidRPr="005B7667" w:rsidRDefault="005B7667" w:rsidP="005B7667">
      <w:pPr>
        <w:rPr>
          <w:b/>
          <w:bCs/>
          <w:sz w:val="32"/>
          <w:szCs w:val="32"/>
        </w:rPr>
      </w:pPr>
      <w:r>
        <w:rPr>
          <w:b/>
          <w:bCs/>
          <w:sz w:val="32"/>
          <w:szCs w:val="32"/>
        </w:rPr>
        <w:lastRenderedPageBreak/>
        <w:tab/>
      </w:r>
      <w:r>
        <w:rPr>
          <w:b/>
          <w:bCs/>
          <w:sz w:val="32"/>
          <w:szCs w:val="32"/>
        </w:rPr>
        <w:tab/>
      </w:r>
    </w:p>
    <w:sectPr w:rsidR="005B7667" w:rsidRPr="005B7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67"/>
    <w:rsid w:val="00034513"/>
    <w:rsid w:val="003E679B"/>
    <w:rsid w:val="0047426F"/>
    <w:rsid w:val="005B7667"/>
    <w:rsid w:val="00DF0464"/>
    <w:rsid w:val="00FA4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AE21"/>
  <w15:chartTrackingRefBased/>
  <w15:docId w15:val="{92AEA20A-C48F-41BB-8F24-4608BE95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6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667"/>
    <w:rPr>
      <w:rFonts w:eastAsiaTheme="majorEastAsia" w:cstheme="majorBidi"/>
      <w:color w:val="272727" w:themeColor="text1" w:themeTint="D8"/>
    </w:rPr>
  </w:style>
  <w:style w:type="paragraph" w:styleId="Title">
    <w:name w:val="Title"/>
    <w:basedOn w:val="Normal"/>
    <w:next w:val="Normal"/>
    <w:link w:val="TitleChar"/>
    <w:uiPriority w:val="10"/>
    <w:qFormat/>
    <w:rsid w:val="005B7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667"/>
    <w:pPr>
      <w:spacing w:before="160"/>
      <w:jc w:val="center"/>
    </w:pPr>
    <w:rPr>
      <w:i/>
      <w:iCs/>
      <w:color w:val="404040" w:themeColor="text1" w:themeTint="BF"/>
    </w:rPr>
  </w:style>
  <w:style w:type="character" w:customStyle="1" w:styleId="QuoteChar">
    <w:name w:val="Quote Char"/>
    <w:basedOn w:val="DefaultParagraphFont"/>
    <w:link w:val="Quote"/>
    <w:uiPriority w:val="29"/>
    <w:rsid w:val="005B7667"/>
    <w:rPr>
      <w:i/>
      <w:iCs/>
      <w:color w:val="404040" w:themeColor="text1" w:themeTint="BF"/>
    </w:rPr>
  </w:style>
  <w:style w:type="paragraph" w:styleId="ListParagraph">
    <w:name w:val="List Paragraph"/>
    <w:basedOn w:val="Normal"/>
    <w:uiPriority w:val="34"/>
    <w:qFormat/>
    <w:rsid w:val="005B7667"/>
    <w:pPr>
      <w:ind w:left="720"/>
      <w:contextualSpacing/>
    </w:pPr>
  </w:style>
  <w:style w:type="character" w:styleId="IntenseEmphasis">
    <w:name w:val="Intense Emphasis"/>
    <w:basedOn w:val="DefaultParagraphFont"/>
    <w:uiPriority w:val="21"/>
    <w:qFormat/>
    <w:rsid w:val="005B7667"/>
    <w:rPr>
      <w:i/>
      <w:iCs/>
      <w:color w:val="0F4761" w:themeColor="accent1" w:themeShade="BF"/>
    </w:rPr>
  </w:style>
  <w:style w:type="paragraph" w:styleId="IntenseQuote">
    <w:name w:val="Intense Quote"/>
    <w:basedOn w:val="Normal"/>
    <w:next w:val="Normal"/>
    <w:link w:val="IntenseQuoteChar"/>
    <w:uiPriority w:val="30"/>
    <w:qFormat/>
    <w:rsid w:val="005B7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667"/>
    <w:rPr>
      <w:i/>
      <w:iCs/>
      <w:color w:val="0F4761" w:themeColor="accent1" w:themeShade="BF"/>
    </w:rPr>
  </w:style>
  <w:style w:type="character" w:styleId="IntenseReference">
    <w:name w:val="Intense Reference"/>
    <w:basedOn w:val="DefaultParagraphFont"/>
    <w:uiPriority w:val="32"/>
    <w:qFormat/>
    <w:rsid w:val="005B7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670465">
      <w:bodyDiv w:val="1"/>
      <w:marLeft w:val="0"/>
      <w:marRight w:val="0"/>
      <w:marTop w:val="0"/>
      <w:marBottom w:val="0"/>
      <w:divBdr>
        <w:top w:val="none" w:sz="0" w:space="0" w:color="auto"/>
        <w:left w:val="none" w:sz="0" w:space="0" w:color="auto"/>
        <w:bottom w:val="none" w:sz="0" w:space="0" w:color="auto"/>
        <w:right w:val="none" w:sz="0" w:space="0" w:color="auto"/>
      </w:divBdr>
    </w:div>
    <w:div w:id="968822823">
      <w:bodyDiv w:val="1"/>
      <w:marLeft w:val="0"/>
      <w:marRight w:val="0"/>
      <w:marTop w:val="0"/>
      <w:marBottom w:val="0"/>
      <w:divBdr>
        <w:top w:val="none" w:sz="0" w:space="0" w:color="auto"/>
        <w:left w:val="none" w:sz="0" w:space="0" w:color="auto"/>
        <w:bottom w:val="none" w:sz="0" w:space="0" w:color="auto"/>
        <w:right w:val="none" w:sz="0" w:space="0" w:color="auto"/>
      </w:divBdr>
    </w:div>
    <w:div w:id="1087071426">
      <w:bodyDiv w:val="1"/>
      <w:marLeft w:val="0"/>
      <w:marRight w:val="0"/>
      <w:marTop w:val="0"/>
      <w:marBottom w:val="0"/>
      <w:divBdr>
        <w:top w:val="none" w:sz="0" w:space="0" w:color="auto"/>
        <w:left w:val="none" w:sz="0" w:space="0" w:color="auto"/>
        <w:bottom w:val="none" w:sz="0" w:space="0" w:color="auto"/>
        <w:right w:val="none" w:sz="0" w:space="0" w:color="auto"/>
      </w:divBdr>
    </w:div>
    <w:div w:id="1362782175">
      <w:bodyDiv w:val="1"/>
      <w:marLeft w:val="0"/>
      <w:marRight w:val="0"/>
      <w:marTop w:val="0"/>
      <w:marBottom w:val="0"/>
      <w:divBdr>
        <w:top w:val="none" w:sz="0" w:space="0" w:color="auto"/>
        <w:left w:val="none" w:sz="0" w:space="0" w:color="auto"/>
        <w:bottom w:val="none" w:sz="0" w:space="0" w:color="auto"/>
        <w:right w:val="none" w:sz="0" w:space="0" w:color="auto"/>
      </w:divBdr>
      <w:divsChild>
        <w:div w:id="178475032">
          <w:marLeft w:val="0"/>
          <w:marRight w:val="0"/>
          <w:marTop w:val="0"/>
          <w:marBottom w:val="0"/>
          <w:divBdr>
            <w:top w:val="none" w:sz="0" w:space="0" w:color="auto"/>
            <w:left w:val="none" w:sz="0" w:space="0" w:color="auto"/>
            <w:bottom w:val="none" w:sz="0" w:space="0" w:color="auto"/>
            <w:right w:val="none" w:sz="0" w:space="0" w:color="auto"/>
          </w:divBdr>
          <w:divsChild>
            <w:div w:id="1250895241">
              <w:marLeft w:val="0"/>
              <w:marRight w:val="0"/>
              <w:marTop w:val="0"/>
              <w:marBottom w:val="0"/>
              <w:divBdr>
                <w:top w:val="none" w:sz="0" w:space="0" w:color="auto"/>
                <w:left w:val="none" w:sz="0" w:space="0" w:color="auto"/>
                <w:bottom w:val="none" w:sz="0" w:space="0" w:color="auto"/>
                <w:right w:val="none" w:sz="0" w:space="0" w:color="auto"/>
              </w:divBdr>
              <w:divsChild>
                <w:div w:id="537819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59177684">
      <w:bodyDiv w:val="1"/>
      <w:marLeft w:val="0"/>
      <w:marRight w:val="0"/>
      <w:marTop w:val="0"/>
      <w:marBottom w:val="0"/>
      <w:divBdr>
        <w:top w:val="none" w:sz="0" w:space="0" w:color="auto"/>
        <w:left w:val="none" w:sz="0" w:space="0" w:color="auto"/>
        <w:bottom w:val="none" w:sz="0" w:space="0" w:color="auto"/>
        <w:right w:val="none" w:sz="0" w:space="0" w:color="auto"/>
      </w:divBdr>
    </w:div>
    <w:div w:id="1564178987">
      <w:bodyDiv w:val="1"/>
      <w:marLeft w:val="0"/>
      <w:marRight w:val="0"/>
      <w:marTop w:val="0"/>
      <w:marBottom w:val="0"/>
      <w:divBdr>
        <w:top w:val="none" w:sz="0" w:space="0" w:color="auto"/>
        <w:left w:val="none" w:sz="0" w:space="0" w:color="auto"/>
        <w:bottom w:val="none" w:sz="0" w:space="0" w:color="auto"/>
        <w:right w:val="none" w:sz="0" w:space="0" w:color="auto"/>
      </w:divBdr>
    </w:div>
    <w:div w:id="1606497314">
      <w:bodyDiv w:val="1"/>
      <w:marLeft w:val="0"/>
      <w:marRight w:val="0"/>
      <w:marTop w:val="0"/>
      <w:marBottom w:val="0"/>
      <w:divBdr>
        <w:top w:val="none" w:sz="0" w:space="0" w:color="auto"/>
        <w:left w:val="none" w:sz="0" w:space="0" w:color="auto"/>
        <w:bottom w:val="none" w:sz="0" w:space="0" w:color="auto"/>
        <w:right w:val="none" w:sz="0" w:space="0" w:color="auto"/>
      </w:divBdr>
    </w:div>
    <w:div w:id="1761557344">
      <w:bodyDiv w:val="1"/>
      <w:marLeft w:val="0"/>
      <w:marRight w:val="0"/>
      <w:marTop w:val="0"/>
      <w:marBottom w:val="0"/>
      <w:divBdr>
        <w:top w:val="none" w:sz="0" w:space="0" w:color="auto"/>
        <w:left w:val="none" w:sz="0" w:space="0" w:color="auto"/>
        <w:bottom w:val="none" w:sz="0" w:space="0" w:color="auto"/>
        <w:right w:val="none" w:sz="0" w:space="0" w:color="auto"/>
      </w:divBdr>
      <w:divsChild>
        <w:div w:id="1129935592">
          <w:marLeft w:val="0"/>
          <w:marRight w:val="0"/>
          <w:marTop w:val="0"/>
          <w:marBottom w:val="0"/>
          <w:divBdr>
            <w:top w:val="none" w:sz="0" w:space="0" w:color="auto"/>
            <w:left w:val="none" w:sz="0" w:space="0" w:color="auto"/>
            <w:bottom w:val="none" w:sz="0" w:space="0" w:color="auto"/>
            <w:right w:val="none" w:sz="0" w:space="0" w:color="auto"/>
          </w:divBdr>
          <w:divsChild>
            <w:div w:id="1582181501">
              <w:marLeft w:val="0"/>
              <w:marRight w:val="0"/>
              <w:marTop w:val="0"/>
              <w:marBottom w:val="0"/>
              <w:divBdr>
                <w:top w:val="none" w:sz="0" w:space="0" w:color="auto"/>
                <w:left w:val="none" w:sz="0" w:space="0" w:color="auto"/>
                <w:bottom w:val="none" w:sz="0" w:space="0" w:color="auto"/>
                <w:right w:val="none" w:sz="0" w:space="0" w:color="auto"/>
              </w:divBdr>
              <w:divsChild>
                <w:div w:id="12234482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pranava muthu</dc:creator>
  <cp:keywords/>
  <dc:description/>
  <cp:lastModifiedBy>pranava muthu</cp:lastModifiedBy>
  <cp:revision>1</cp:revision>
  <dcterms:created xsi:type="dcterms:W3CDTF">2024-12-17T01:01:00Z</dcterms:created>
  <dcterms:modified xsi:type="dcterms:W3CDTF">2024-12-17T01:44:00Z</dcterms:modified>
</cp:coreProperties>
</file>