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sz w:val="26"/>
        </w:rPr>
        <w:t>196 FERC ¶ 61,123</w:t>
      </w:r>
    </w:p>
    <w:p w:rsidRPr="00CD0B38" w:rsidR="00B00931" w:rsidP="00D5265F" w:rsidRDefault="00B00931" w14:paraId="56A3F59F" w14:textId="0145C44B">
      <w:pPr>
        <w:jc w:val="center"/>
      </w:pPr>
      <w:r>
        <w:rPr>
          <w:b/>
        </w:rPr>
        <w:fldChar w:fldCharType="begin"/>
      </w:r>
      <w:r>
        <w:rPr>
          <w:b/>
        </w:rPr>
        <w:instrText xml:space="preserve"> MACROBUTTON  AcceptAllChangesInDoc </w:instrText>
      </w:r>
      <w:r>
        <w:rPr>
          <w:b/>
        </w:rPr>
        <w:fldChar w:fldCharType="end"/>
      </w:r>
      <w:r w:rsidRPr="00CD0B38">
        <w:t>UNITED STATES OF AMERICA</w:t>
      </w:r>
    </w:p>
    <w:p w:rsidR="00B00931" w:rsidP="00791D2C" w:rsidRDefault="00B00931" w14:paraId="75223669" w14:textId="5CC8DC0E">
      <w:pPr>
        <w:jc w:val="center"/>
      </w:pPr>
      <w:r w:rsidRPr="00CD0B38">
        <w:t>FEDERAL ENERGY REGULATORY COMMISSION</w:t>
      </w:r>
    </w:p>
    <w:p w:rsidRPr="00CD0B38" w:rsidR="00B00931" w:rsidP="00CE6B57" w:rsidRDefault="00B00931" w14:paraId="3C8E5D6B"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1E0" w:firstRow="1" w:lastRow="1" w:firstColumn="1" w:lastColumn="1" w:noHBand="0" w:noVBand="0"/>
      </w:tblPr>
      <w:tblGrid>
        <w:gridCol w:w="5936"/>
        <w:gridCol w:w="1533"/>
        <w:gridCol w:w="1891"/>
      </w:tblGrid>
      <w:tr w:rsidRPr="00CD0B38" w:rsidR="00B00931" w:rsidTr="00B00931" w14:paraId="36485E7D" w14:textId="77777777">
        <w:tc>
          <w:tcPr>
            <w:tcW w:w="6088" w:type="dxa"/>
          </w:tcPr>
          <w:p w:rsidRPr="00F538E9" w:rsidR="00F538E9" w:rsidP="00F538E9" w:rsidRDefault="00F538E9" w14:paraId="5A2B4FCD" w14:textId="77777777">
            <w:pPr>
              <w:widowControl/>
              <w:autoSpaceDE/>
              <w:autoSpaceDN/>
              <w:adjustRightInd/>
              <w:rPr>
                <w:rFonts w:eastAsiaTheme="minorHAnsi" w:cstheme="minorBidi"/>
                <w:szCs w:val="22"/>
              </w:rPr>
            </w:pPr>
            <w:r w:rsidRPr="00F538E9">
              <w:rPr>
                <w:rFonts w:eastAsiaTheme="minorHAnsi" w:cstheme="minorBidi"/>
                <w:szCs w:val="22"/>
              </w:rPr>
              <w:t>Midcontinent Independent System Operator, Inc.</w:t>
            </w:r>
          </w:p>
          <w:p w:rsidR="00DF0182" w:rsidP="00F538E9" w:rsidRDefault="00DF0182" w14:paraId="7B8C762E" w14:textId="77777777">
            <w:pPr>
              <w:widowControl/>
              <w:autoSpaceDE/>
              <w:autoSpaceDN/>
              <w:adjustRightInd/>
              <w:rPr>
                <w:rFonts w:eastAsiaTheme="minorHAnsi" w:cstheme="minorBidi"/>
                <w:szCs w:val="22"/>
              </w:rPr>
            </w:pPr>
          </w:p>
          <w:p w:rsidRPr="00F538E9" w:rsidR="00F538E9" w:rsidP="00F538E9" w:rsidRDefault="00F538E9" w14:paraId="292351C5" w14:textId="3BF33030">
            <w:pPr>
              <w:widowControl/>
              <w:autoSpaceDE/>
              <w:autoSpaceDN/>
              <w:adjustRightInd/>
              <w:rPr>
                <w:rFonts w:eastAsiaTheme="minorHAnsi" w:cstheme="minorBidi"/>
                <w:szCs w:val="22"/>
              </w:rPr>
            </w:pPr>
            <w:r w:rsidRPr="00F538E9">
              <w:rPr>
                <w:rFonts w:eastAsiaTheme="minorHAnsi" w:cstheme="minorBidi"/>
                <w:szCs w:val="22"/>
              </w:rPr>
              <w:t>AEP Indiana Michigan Transmission Company, Inc.</w:t>
            </w:r>
          </w:p>
          <w:p w:rsidRPr="00F538E9" w:rsidR="00F538E9" w:rsidP="00F538E9" w:rsidRDefault="00F538E9" w14:paraId="4B04B4E1" w14:textId="77777777">
            <w:pPr>
              <w:widowControl/>
              <w:autoSpaceDE/>
              <w:autoSpaceDN/>
              <w:adjustRightInd/>
              <w:rPr>
                <w:rFonts w:eastAsiaTheme="minorHAnsi" w:cstheme="minorBidi"/>
                <w:szCs w:val="22"/>
              </w:rPr>
            </w:pPr>
            <w:r w:rsidRPr="00F538E9">
              <w:rPr>
                <w:rFonts w:eastAsiaTheme="minorHAnsi" w:cstheme="minorBidi"/>
                <w:szCs w:val="22"/>
              </w:rPr>
              <w:t>ALLETE, Inc.</w:t>
            </w:r>
          </w:p>
          <w:p w:rsidRPr="00F538E9" w:rsidR="00F538E9" w:rsidP="00F538E9" w:rsidRDefault="00F538E9" w14:paraId="0E9BEC11" w14:textId="77777777">
            <w:pPr>
              <w:widowControl/>
              <w:autoSpaceDE/>
              <w:autoSpaceDN/>
              <w:adjustRightInd/>
              <w:rPr>
                <w:rFonts w:eastAsiaTheme="minorHAnsi" w:cstheme="minorBidi"/>
                <w:szCs w:val="22"/>
              </w:rPr>
            </w:pPr>
            <w:r w:rsidRPr="00F538E9">
              <w:rPr>
                <w:rFonts w:eastAsiaTheme="minorHAnsi" w:cstheme="minorBidi"/>
                <w:szCs w:val="22"/>
              </w:rPr>
              <w:t>Ameren Illinois Company</w:t>
            </w:r>
          </w:p>
          <w:p w:rsidRPr="00F538E9" w:rsidR="00F538E9" w:rsidP="00F538E9" w:rsidRDefault="00F538E9" w14:paraId="0EBBF0DD" w14:textId="77777777">
            <w:pPr>
              <w:widowControl/>
              <w:autoSpaceDE/>
              <w:autoSpaceDN/>
              <w:adjustRightInd/>
              <w:rPr>
                <w:rFonts w:eastAsiaTheme="minorHAnsi" w:cstheme="minorBidi"/>
                <w:szCs w:val="22"/>
              </w:rPr>
            </w:pPr>
            <w:r w:rsidRPr="00F538E9">
              <w:rPr>
                <w:rFonts w:eastAsiaTheme="minorHAnsi" w:cstheme="minorBidi"/>
                <w:szCs w:val="22"/>
              </w:rPr>
              <w:t>Ameren Transmission Company of Illinois</w:t>
            </w:r>
          </w:p>
          <w:p w:rsidRPr="00F538E9" w:rsidR="00F538E9" w:rsidP="00F538E9" w:rsidRDefault="00F538E9" w14:paraId="5B1419F6" w14:textId="77777777">
            <w:pPr>
              <w:widowControl/>
              <w:autoSpaceDE/>
              <w:autoSpaceDN/>
              <w:adjustRightInd/>
              <w:rPr>
                <w:rFonts w:eastAsiaTheme="minorHAnsi" w:cstheme="minorBidi"/>
                <w:szCs w:val="22"/>
              </w:rPr>
            </w:pPr>
            <w:r w:rsidRPr="00F538E9">
              <w:rPr>
                <w:rFonts w:eastAsiaTheme="minorHAnsi" w:cstheme="minorBidi"/>
                <w:szCs w:val="22"/>
              </w:rPr>
              <w:t>American Transmission Company, LLC</w:t>
            </w:r>
          </w:p>
          <w:p w:rsidRPr="00F538E9" w:rsidR="00F538E9" w:rsidP="00F538E9" w:rsidRDefault="00F538E9" w14:paraId="2D34DDBE" w14:textId="77777777">
            <w:pPr>
              <w:widowControl/>
              <w:autoSpaceDE/>
              <w:autoSpaceDN/>
              <w:adjustRightInd/>
              <w:rPr>
                <w:rFonts w:eastAsiaTheme="minorHAnsi" w:cstheme="minorBidi"/>
                <w:szCs w:val="22"/>
              </w:rPr>
            </w:pPr>
            <w:r w:rsidRPr="00F538E9">
              <w:rPr>
                <w:rFonts w:eastAsiaTheme="minorHAnsi" w:cstheme="minorBidi"/>
                <w:szCs w:val="22"/>
              </w:rPr>
              <w:t>Cleco Power LLC</w:t>
            </w:r>
          </w:p>
          <w:p w:rsidRPr="00F538E9" w:rsidR="00F538E9" w:rsidP="00F538E9" w:rsidRDefault="00F538E9" w14:paraId="602B80A9" w14:textId="77777777">
            <w:pPr>
              <w:widowControl/>
              <w:autoSpaceDE/>
              <w:autoSpaceDN/>
              <w:adjustRightInd/>
              <w:rPr>
                <w:rFonts w:eastAsiaTheme="minorHAnsi" w:cstheme="minorBidi"/>
                <w:szCs w:val="22"/>
              </w:rPr>
            </w:pPr>
            <w:r w:rsidRPr="00F538E9">
              <w:rPr>
                <w:rFonts w:eastAsiaTheme="minorHAnsi" w:cstheme="minorBidi"/>
                <w:szCs w:val="22"/>
              </w:rPr>
              <w:t>Duke Energy Indiana, LLC</w:t>
            </w:r>
          </w:p>
          <w:p w:rsidRPr="00F538E9" w:rsidR="00F538E9" w:rsidP="00F538E9" w:rsidRDefault="00F538E9" w14:paraId="7FF3CDE6" w14:textId="77777777">
            <w:pPr>
              <w:widowControl/>
              <w:autoSpaceDE/>
              <w:autoSpaceDN/>
              <w:adjustRightInd/>
              <w:rPr>
                <w:rFonts w:eastAsiaTheme="minorHAnsi" w:cstheme="minorBidi"/>
                <w:szCs w:val="22"/>
              </w:rPr>
            </w:pPr>
            <w:r w:rsidRPr="00F538E9">
              <w:rPr>
                <w:rFonts w:eastAsiaTheme="minorHAnsi" w:cstheme="minorBidi"/>
                <w:szCs w:val="22"/>
              </w:rPr>
              <w:t>Entergy Arkansas, LLC</w:t>
            </w:r>
          </w:p>
          <w:p w:rsidRPr="00F538E9" w:rsidR="00F538E9" w:rsidP="00F538E9" w:rsidRDefault="00F538E9" w14:paraId="472EF015" w14:textId="77777777">
            <w:pPr>
              <w:widowControl/>
              <w:autoSpaceDE/>
              <w:autoSpaceDN/>
              <w:adjustRightInd/>
              <w:rPr>
                <w:rFonts w:eastAsiaTheme="minorHAnsi" w:cstheme="minorBidi"/>
                <w:szCs w:val="22"/>
              </w:rPr>
            </w:pPr>
            <w:r w:rsidRPr="00F538E9">
              <w:rPr>
                <w:rFonts w:eastAsiaTheme="minorHAnsi" w:cstheme="minorBidi"/>
                <w:szCs w:val="22"/>
              </w:rPr>
              <w:t>Entergy Louisiana, LLC</w:t>
            </w:r>
          </w:p>
          <w:p w:rsidRPr="00F538E9" w:rsidR="00F538E9" w:rsidP="00F538E9" w:rsidRDefault="00F538E9" w14:paraId="6EBD3576" w14:textId="77777777">
            <w:pPr>
              <w:widowControl/>
              <w:autoSpaceDE/>
              <w:autoSpaceDN/>
              <w:adjustRightInd/>
              <w:rPr>
                <w:rFonts w:eastAsiaTheme="minorHAnsi" w:cstheme="minorBidi"/>
                <w:szCs w:val="22"/>
              </w:rPr>
            </w:pPr>
            <w:r w:rsidRPr="00F538E9">
              <w:rPr>
                <w:rFonts w:eastAsiaTheme="minorHAnsi" w:cstheme="minorBidi"/>
                <w:szCs w:val="22"/>
              </w:rPr>
              <w:t>Entergy Mississippi, LLC</w:t>
            </w:r>
          </w:p>
          <w:p w:rsidRPr="00F538E9" w:rsidR="00F538E9" w:rsidP="00F538E9" w:rsidRDefault="00F538E9" w14:paraId="6BB8D5EB" w14:textId="77777777">
            <w:pPr>
              <w:widowControl/>
              <w:autoSpaceDE/>
              <w:autoSpaceDN/>
              <w:adjustRightInd/>
              <w:rPr>
                <w:rFonts w:eastAsiaTheme="minorHAnsi" w:cstheme="minorBidi"/>
                <w:szCs w:val="22"/>
              </w:rPr>
            </w:pPr>
            <w:r w:rsidRPr="00F538E9">
              <w:rPr>
                <w:rFonts w:eastAsiaTheme="minorHAnsi" w:cstheme="minorBidi"/>
                <w:szCs w:val="22"/>
              </w:rPr>
              <w:t>Entergy New Orleans, LLC</w:t>
            </w:r>
          </w:p>
          <w:p w:rsidRPr="00F538E9" w:rsidR="00F538E9" w:rsidP="00F538E9" w:rsidRDefault="00F538E9" w14:paraId="2CF3817F" w14:textId="77777777">
            <w:pPr>
              <w:widowControl/>
              <w:autoSpaceDE/>
              <w:autoSpaceDN/>
              <w:adjustRightInd/>
              <w:rPr>
                <w:rFonts w:eastAsiaTheme="minorHAnsi" w:cstheme="minorBidi"/>
                <w:szCs w:val="22"/>
              </w:rPr>
            </w:pPr>
            <w:r w:rsidRPr="00F538E9">
              <w:rPr>
                <w:rFonts w:eastAsiaTheme="minorHAnsi" w:cstheme="minorBidi"/>
                <w:szCs w:val="22"/>
              </w:rPr>
              <w:t>Entergy Texas, Inc.</w:t>
            </w:r>
          </w:p>
          <w:p w:rsidRPr="00F538E9" w:rsidR="00F538E9" w:rsidP="00F538E9" w:rsidRDefault="00F538E9" w14:paraId="14BBB8FC" w14:textId="77777777">
            <w:pPr>
              <w:widowControl/>
              <w:autoSpaceDE/>
              <w:autoSpaceDN/>
              <w:adjustRightInd/>
              <w:rPr>
                <w:rFonts w:eastAsiaTheme="minorHAnsi" w:cstheme="minorBidi"/>
                <w:szCs w:val="22"/>
              </w:rPr>
            </w:pPr>
            <w:r w:rsidRPr="00F538E9">
              <w:rPr>
                <w:rFonts w:eastAsiaTheme="minorHAnsi" w:cstheme="minorBidi"/>
                <w:szCs w:val="22"/>
              </w:rPr>
              <w:t>GridLiance Heartland LLC</w:t>
            </w:r>
          </w:p>
          <w:p w:rsidRPr="00F538E9" w:rsidR="00F538E9" w:rsidP="00F538E9" w:rsidRDefault="00F538E9" w14:paraId="00B458D8" w14:textId="77777777">
            <w:pPr>
              <w:widowControl/>
              <w:autoSpaceDE/>
              <w:autoSpaceDN/>
              <w:adjustRightInd/>
              <w:rPr>
                <w:rFonts w:eastAsiaTheme="minorHAnsi" w:cstheme="minorBidi"/>
                <w:szCs w:val="22"/>
              </w:rPr>
            </w:pPr>
            <w:r w:rsidRPr="00F538E9">
              <w:rPr>
                <w:rFonts w:eastAsiaTheme="minorHAnsi" w:cstheme="minorBidi"/>
                <w:szCs w:val="22"/>
              </w:rPr>
              <w:t>Indianapolis Power &amp; Light Company</w:t>
            </w:r>
          </w:p>
          <w:p w:rsidRPr="00F538E9" w:rsidR="00F538E9" w:rsidP="00F538E9" w:rsidRDefault="00F538E9" w14:paraId="21C0F9E9" w14:textId="77777777">
            <w:pPr>
              <w:widowControl/>
              <w:autoSpaceDE/>
              <w:autoSpaceDN/>
              <w:adjustRightInd/>
              <w:rPr>
                <w:rFonts w:eastAsiaTheme="minorHAnsi" w:cstheme="minorBidi"/>
                <w:szCs w:val="22"/>
              </w:rPr>
            </w:pPr>
            <w:r w:rsidRPr="00F538E9">
              <w:rPr>
                <w:rFonts w:eastAsiaTheme="minorHAnsi" w:cstheme="minorBidi"/>
                <w:szCs w:val="22"/>
              </w:rPr>
              <w:t>International Transmission Company</w:t>
            </w:r>
          </w:p>
          <w:p w:rsidRPr="00F538E9" w:rsidR="00F538E9" w:rsidP="00F538E9" w:rsidRDefault="00F538E9" w14:paraId="03403644" w14:textId="77777777">
            <w:pPr>
              <w:widowControl/>
              <w:autoSpaceDE/>
              <w:autoSpaceDN/>
              <w:adjustRightInd/>
              <w:rPr>
                <w:rFonts w:eastAsiaTheme="minorHAnsi" w:cstheme="minorBidi"/>
                <w:szCs w:val="22"/>
              </w:rPr>
            </w:pPr>
            <w:r w:rsidRPr="00F538E9">
              <w:rPr>
                <w:rFonts w:eastAsiaTheme="minorHAnsi" w:cstheme="minorBidi"/>
                <w:szCs w:val="22"/>
              </w:rPr>
              <w:t>ITC Midwest LLC</w:t>
            </w:r>
          </w:p>
          <w:p w:rsidRPr="00F538E9" w:rsidR="00F538E9" w:rsidP="00F538E9" w:rsidRDefault="00F538E9" w14:paraId="516E8CC8" w14:textId="77777777">
            <w:pPr>
              <w:widowControl/>
              <w:autoSpaceDE/>
              <w:autoSpaceDN/>
              <w:adjustRightInd/>
              <w:rPr>
                <w:rFonts w:eastAsiaTheme="minorHAnsi" w:cstheme="minorBidi"/>
                <w:szCs w:val="22"/>
              </w:rPr>
            </w:pPr>
            <w:r w:rsidRPr="00F538E9">
              <w:rPr>
                <w:rFonts w:eastAsiaTheme="minorHAnsi" w:cstheme="minorBidi"/>
                <w:szCs w:val="22"/>
              </w:rPr>
              <w:t>Michigan Electric Transmission Company, LLC</w:t>
            </w:r>
          </w:p>
          <w:p w:rsidRPr="00F538E9" w:rsidR="00F538E9" w:rsidP="00F538E9" w:rsidRDefault="00F538E9" w14:paraId="191BAE17" w14:textId="77777777">
            <w:pPr>
              <w:widowControl/>
              <w:autoSpaceDE/>
              <w:autoSpaceDN/>
              <w:adjustRightInd/>
              <w:rPr>
                <w:rFonts w:eastAsiaTheme="minorHAnsi" w:cstheme="minorBidi"/>
                <w:szCs w:val="22"/>
              </w:rPr>
            </w:pPr>
            <w:r w:rsidRPr="00F538E9">
              <w:rPr>
                <w:rFonts w:eastAsiaTheme="minorHAnsi" w:cstheme="minorBidi"/>
                <w:szCs w:val="22"/>
              </w:rPr>
              <w:t>MidAmerican Energy Company</w:t>
            </w:r>
          </w:p>
          <w:p w:rsidRPr="00F538E9" w:rsidR="00F538E9" w:rsidP="00F538E9" w:rsidRDefault="00F538E9" w14:paraId="55F2577C" w14:textId="77777777">
            <w:pPr>
              <w:widowControl/>
              <w:autoSpaceDE/>
              <w:autoSpaceDN/>
              <w:adjustRightInd/>
              <w:rPr>
                <w:rFonts w:eastAsiaTheme="minorHAnsi" w:cstheme="minorBidi"/>
                <w:szCs w:val="22"/>
              </w:rPr>
            </w:pPr>
            <w:r w:rsidRPr="00F538E9">
              <w:rPr>
                <w:rFonts w:eastAsiaTheme="minorHAnsi" w:cstheme="minorBidi"/>
                <w:szCs w:val="22"/>
              </w:rPr>
              <w:t>Montana-Dakota Utilities Company</w:t>
            </w:r>
          </w:p>
          <w:p w:rsidRPr="00F538E9" w:rsidR="00F538E9" w:rsidP="00F538E9" w:rsidRDefault="00F538E9" w14:paraId="4D13138D" w14:textId="77777777">
            <w:pPr>
              <w:widowControl/>
              <w:autoSpaceDE/>
              <w:autoSpaceDN/>
              <w:adjustRightInd/>
              <w:rPr>
                <w:rFonts w:eastAsiaTheme="minorHAnsi" w:cstheme="minorBidi"/>
                <w:szCs w:val="22"/>
              </w:rPr>
            </w:pPr>
            <w:r w:rsidRPr="00F538E9">
              <w:rPr>
                <w:rFonts w:eastAsiaTheme="minorHAnsi" w:cstheme="minorBidi"/>
                <w:szCs w:val="22"/>
              </w:rPr>
              <w:t>Northern Indiana Public Service Company LLC</w:t>
            </w:r>
          </w:p>
          <w:p w:rsidRPr="00F538E9" w:rsidR="00F538E9" w:rsidP="00F538E9" w:rsidRDefault="00F538E9" w14:paraId="6FE1EA73" w14:textId="77777777">
            <w:pPr>
              <w:widowControl/>
              <w:autoSpaceDE/>
              <w:autoSpaceDN/>
              <w:adjustRightInd/>
              <w:rPr>
                <w:rFonts w:eastAsiaTheme="minorHAnsi" w:cstheme="minorBidi"/>
                <w:szCs w:val="22"/>
              </w:rPr>
            </w:pPr>
            <w:r w:rsidRPr="00F538E9">
              <w:rPr>
                <w:rFonts w:eastAsiaTheme="minorHAnsi" w:cstheme="minorBidi"/>
                <w:szCs w:val="22"/>
              </w:rPr>
              <w:t>Northern States Power Company, a Minnesota Corporation</w:t>
            </w:r>
          </w:p>
          <w:p w:rsidRPr="00F538E9" w:rsidR="00F538E9" w:rsidP="00F538E9" w:rsidRDefault="00F538E9" w14:paraId="48EC4300" w14:textId="77777777">
            <w:pPr>
              <w:widowControl/>
              <w:autoSpaceDE/>
              <w:autoSpaceDN/>
              <w:adjustRightInd/>
              <w:rPr>
                <w:rFonts w:eastAsiaTheme="minorHAnsi" w:cstheme="minorBidi"/>
                <w:szCs w:val="22"/>
              </w:rPr>
            </w:pPr>
            <w:r w:rsidRPr="00F538E9">
              <w:rPr>
                <w:rFonts w:eastAsiaTheme="minorHAnsi" w:cstheme="minorBidi"/>
                <w:szCs w:val="22"/>
              </w:rPr>
              <w:t>Northern States Power Company, a Wisconsin Corporation</w:t>
            </w:r>
          </w:p>
          <w:p w:rsidRPr="00F538E9" w:rsidR="00F538E9" w:rsidP="00F538E9" w:rsidRDefault="00F538E9" w14:paraId="2AD32F58" w14:textId="77777777">
            <w:pPr>
              <w:widowControl/>
              <w:autoSpaceDE/>
              <w:autoSpaceDN/>
              <w:adjustRightInd/>
              <w:rPr>
                <w:rFonts w:eastAsiaTheme="minorHAnsi" w:cstheme="minorBidi"/>
                <w:szCs w:val="22"/>
              </w:rPr>
            </w:pPr>
            <w:r w:rsidRPr="00F538E9">
              <w:rPr>
                <w:rFonts w:eastAsiaTheme="minorHAnsi" w:cstheme="minorBidi"/>
                <w:szCs w:val="22"/>
              </w:rPr>
              <w:t>Northwestern Wisconsin Electric Company</w:t>
            </w:r>
          </w:p>
          <w:p w:rsidRPr="00F538E9" w:rsidR="00F538E9" w:rsidP="00F538E9" w:rsidRDefault="00F538E9" w14:paraId="02CBFC5E" w14:textId="77777777">
            <w:pPr>
              <w:widowControl/>
              <w:autoSpaceDE/>
              <w:autoSpaceDN/>
              <w:adjustRightInd/>
              <w:rPr>
                <w:rFonts w:eastAsiaTheme="minorHAnsi" w:cstheme="minorBidi"/>
                <w:szCs w:val="22"/>
              </w:rPr>
            </w:pPr>
            <w:r w:rsidRPr="00F538E9">
              <w:rPr>
                <w:rFonts w:eastAsiaTheme="minorHAnsi" w:cstheme="minorBidi"/>
                <w:szCs w:val="22"/>
              </w:rPr>
              <w:t>Otter Tail Power Company</w:t>
            </w:r>
          </w:p>
          <w:p w:rsidRPr="00F538E9" w:rsidR="00F538E9" w:rsidP="00F538E9" w:rsidRDefault="00F538E9" w14:paraId="669D5ADE" w14:textId="77777777">
            <w:pPr>
              <w:widowControl/>
              <w:autoSpaceDE/>
              <w:autoSpaceDN/>
              <w:adjustRightInd/>
              <w:rPr>
                <w:rFonts w:eastAsiaTheme="minorHAnsi" w:cstheme="minorBidi"/>
                <w:szCs w:val="22"/>
              </w:rPr>
            </w:pPr>
            <w:r w:rsidRPr="00F538E9">
              <w:rPr>
                <w:rFonts w:eastAsiaTheme="minorHAnsi" w:cstheme="minorBidi"/>
                <w:szCs w:val="22"/>
              </w:rPr>
              <w:t>Pioneer Transmission, LLC</w:t>
            </w:r>
          </w:p>
          <w:p w:rsidRPr="00F538E9" w:rsidR="00F538E9" w:rsidP="00F538E9" w:rsidRDefault="00F538E9" w14:paraId="3DB3E3BF" w14:textId="77777777">
            <w:pPr>
              <w:widowControl/>
              <w:autoSpaceDE/>
              <w:autoSpaceDN/>
              <w:adjustRightInd/>
              <w:rPr>
                <w:rFonts w:eastAsiaTheme="minorHAnsi" w:cstheme="minorBidi"/>
                <w:szCs w:val="22"/>
              </w:rPr>
            </w:pPr>
            <w:r w:rsidRPr="00F538E9">
              <w:rPr>
                <w:rFonts w:eastAsiaTheme="minorHAnsi" w:cstheme="minorBidi"/>
                <w:szCs w:val="22"/>
              </w:rPr>
              <w:t>Republic Transmission, LLC</w:t>
            </w:r>
          </w:p>
          <w:p w:rsidRPr="00F538E9" w:rsidR="00F538E9" w:rsidP="00F538E9" w:rsidRDefault="00F538E9" w14:paraId="3934F2D9" w14:textId="77777777">
            <w:pPr>
              <w:widowControl/>
              <w:autoSpaceDE/>
              <w:autoSpaceDN/>
              <w:adjustRightInd/>
              <w:rPr>
                <w:rFonts w:eastAsiaTheme="minorHAnsi" w:cstheme="minorBidi"/>
                <w:szCs w:val="22"/>
              </w:rPr>
            </w:pPr>
            <w:r w:rsidRPr="00F538E9">
              <w:rPr>
                <w:rFonts w:eastAsiaTheme="minorHAnsi" w:cstheme="minorBidi"/>
                <w:szCs w:val="22"/>
              </w:rPr>
              <w:t>Southern Indiana Gas &amp; Electric Company</w:t>
            </w:r>
          </w:p>
          <w:p w:rsidRPr="00F538E9" w:rsidR="00F538E9" w:rsidP="00F538E9" w:rsidRDefault="00F538E9" w14:paraId="3F554E37" w14:textId="77777777">
            <w:pPr>
              <w:widowControl/>
              <w:autoSpaceDE/>
              <w:autoSpaceDN/>
              <w:adjustRightInd/>
              <w:rPr>
                <w:rFonts w:eastAsiaTheme="minorHAnsi" w:cstheme="minorBidi"/>
                <w:szCs w:val="22"/>
              </w:rPr>
            </w:pPr>
            <w:r w:rsidRPr="00F538E9">
              <w:rPr>
                <w:rFonts w:eastAsiaTheme="minorHAnsi" w:cstheme="minorBidi"/>
                <w:szCs w:val="22"/>
              </w:rPr>
              <w:t>Union Electric Company</w:t>
            </w:r>
          </w:p>
          <w:p w:rsidRPr="00CD0B38" w:rsidR="00B00931" w:rsidP="00BF44C9" w:rsidRDefault="00F538E9" w14:paraId="3CA2B4B4" w14:textId="67F22D9E">
            <w:pPr>
              <w:widowControl/>
              <w:autoSpaceDE/>
              <w:autoSpaceDN/>
              <w:adjustRightInd/>
              <w:rPr>
                <w:rFonts w:eastAsiaTheme="minorHAnsi" w:cstheme="minorBidi"/>
                <w:szCs w:val="22"/>
              </w:rPr>
            </w:pPr>
            <w:r w:rsidRPr="00F538E9">
              <w:rPr>
                <w:rFonts w:eastAsiaTheme="minorHAnsi" w:cstheme="minorBidi"/>
                <w:szCs w:val="22"/>
              </w:rPr>
              <w:t>Wolverine Power Supply Cooperative, Inc.</w:t>
            </w:r>
          </w:p>
        </w:tc>
        <w:tc>
          <w:tcPr>
            <w:tcW w:w="1560" w:type="dxa"/>
          </w:tcPr>
          <w:p w:rsidRPr="00CD0B38" w:rsidR="00B00931" w:rsidP="00B00931" w:rsidRDefault="00B00931" w14:paraId="48FB2745" w14:textId="602C8D28">
            <w:pPr>
              <w:widowControl/>
              <w:autoSpaceDE/>
              <w:autoSpaceDN/>
              <w:adjustRightInd/>
              <w:jc w:val="right"/>
              <w:rPr>
                <w:rFonts w:eastAsiaTheme="minorHAnsi" w:cstheme="minorBidi"/>
                <w:szCs w:val="22"/>
              </w:rPr>
            </w:pPr>
            <w:r>
              <w:rPr>
                <w:rFonts w:eastAsiaTheme="minorHAnsi" w:cstheme="minorBidi"/>
                <w:szCs w:val="22"/>
              </w:rPr>
              <w:t>Docket No.</w:t>
            </w:r>
          </w:p>
        </w:tc>
        <w:tc>
          <w:tcPr>
            <w:tcW w:w="1928" w:type="dxa"/>
            <w:tcMar>
              <w:left w:w="144" w:type="dxa"/>
            </w:tcMar>
          </w:tcPr>
          <w:p w:rsidRPr="00CD0B38" w:rsidR="00B00931" w:rsidP="00CE6B57" w:rsidRDefault="00B00931" w14:paraId="661E5FA6" w14:textId="572EE46E">
            <w:pPr>
              <w:widowControl/>
              <w:autoSpaceDE/>
              <w:autoSpaceDN/>
              <w:adjustRightInd/>
              <w:rPr>
                <w:rFonts w:eastAsiaTheme="minorHAnsi" w:cstheme="minorBidi"/>
                <w:szCs w:val="22"/>
              </w:rPr>
            </w:pPr>
            <w:r>
              <w:rPr>
                <w:rFonts w:eastAsiaTheme="minorHAnsi" w:cstheme="minorBidi"/>
                <w:szCs w:val="22"/>
              </w:rPr>
              <w:t>EL26-7</w:t>
            </w:r>
            <w:r w:rsidR="00F538E9">
              <w:rPr>
                <w:rFonts w:eastAsiaTheme="minorHAnsi" w:cstheme="minorBidi"/>
                <w:szCs w:val="22"/>
              </w:rPr>
              <w:t>0</w:t>
            </w:r>
            <w:r>
              <w:rPr>
                <w:rFonts w:eastAsiaTheme="minorHAnsi" w:cstheme="minorBidi"/>
                <w:szCs w:val="22"/>
              </w:rPr>
              <w:t>-000</w:t>
            </w:r>
          </w:p>
        </w:tc>
      </w:tr>
    </w:tbl>
    <w:p w:rsidRPr="00CD0B38" w:rsidR="00B00931" w:rsidP="00CE6B57" w:rsidRDefault="00B00931" w14:paraId="115DAC91" w14:textId="77777777">
      <w:pPr>
        <w:jc w:val="center"/>
      </w:pPr>
    </w:p>
    <w:p w:rsidRPr="00CD0B38" w:rsidR="00B00931" w:rsidP="00CE6B57" w:rsidRDefault="00B00931" w14:paraId="51B1F145" w14:textId="77777777">
      <w:pPr>
        <w:jc w:val="center"/>
      </w:pPr>
    </w:p>
    <w:p w:rsidRPr="00CD0B38" w:rsidR="00B00931" w:rsidP="00CE6B57" w:rsidRDefault="00B00931" w14:paraId="3281BF8E" w14:textId="1AB3A478">
      <w:pPr>
        <w:jc w:val="center"/>
      </w:pPr>
      <w:r>
        <w:t>ERRATA NOTICE</w:t>
      </w:r>
    </w:p>
    <w:p w:rsidRPr="00CD0B38" w:rsidR="00B00931" w:rsidP="00CE6B57" w:rsidRDefault="00B00931" w14:paraId="369E7C1C" w14:textId="77777777">
      <w:pPr>
        <w:jc w:val="center"/>
      </w:pPr>
    </w:p>
    <w:p w:rsidRPr="00C26B1C" w:rsidR="00B00931" w:rsidP="00CE6B57" w:rsidRDefault="00B00931" w14:paraId="790C099F" w14:textId="5B547E28">
      <w:pPr>
        <w:jc w:val="center"/>
      </w:pPr>
      <w:r w:rsidRPr="006126AF">
        <w:t>(</w:t>
      </w:r>
      <w:r w:rsidRPr="006126AF">
        <w:fldChar w:fldCharType="begin"/>
      </w:r>
      <w:r w:rsidRPr="006126AF">
        <w:instrText xml:space="preserve"> MACROBUTTON  AcceptAllChangesInDoc </w:instrText>
      </w:r>
      <w:r w:rsidRPr="006126AF">
        <w:fldChar w:fldCharType="end"/>
      </w:r>
      <w:r w:rsidRPr="006126AF" w:rsidR="00FE5C9B">
        <w:t>August 13, 2026</w:t>
      </w:r>
      <w:r w:rsidRPr="006126AF">
        <w:t>)</w:t>
      </w:r>
    </w:p>
    <w:p w:rsidRPr="00C26B1C" w:rsidR="00B00931" w:rsidP="00CE6B57" w:rsidRDefault="00B00931" w14:paraId="5DDA1597" w14:textId="77777777">
      <w:pPr>
        <w:rPr>
          <w:bCs/>
        </w:rPr>
      </w:pPr>
    </w:p>
    <w:p w:rsidR="00B00931" w:rsidP="00EA25DD" w:rsidRDefault="00B00931" w14:paraId="027FFD73" w14:textId="3E140187">
      <w:pPr>
        <w:widowControl/>
        <w:ind w:firstLine="720"/>
      </w:pPr>
      <w:r>
        <w:lastRenderedPageBreak/>
        <w:t xml:space="preserve">On June 18, 2026, </w:t>
      </w:r>
      <w:r w:rsidRPr="00B00931">
        <w:t xml:space="preserve">the Commission issued an “Order Instituting Proceeding Under Section 206 of the Federal Power Act” in </w:t>
      </w:r>
      <w:r w:rsidR="00F77471">
        <w:t xml:space="preserve">the </w:t>
      </w:r>
      <w:r w:rsidRPr="003C136A" w:rsidR="00F77471">
        <w:t>above-captioned proceeding</w:t>
      </w:r>
      <w:r w:rsidRPr="003C136A">
        <w:t xml:space="preserve">.  </w:t>
      </w:r>
      <w:r w:rsidRPr="003C136A" w:rsidR="002760B2">
        <w:rPr>
          <w:i/>
          <w:iCs/>
        </w:rPr>
        <w:t>Midcontinent Indep. Sys</w:t>
      </w:r>
      <w:r w:rsidR="0011787B">
        <w:rPr>
          <w:i/>
          <w:iCs/>
        </w:rPr>
        <w:t>.</w:t>
      </w:r>
      <w:r w:rsidRPr="003C136A" w:rsidR="002760B2">
        <w:rPr>
          <w:i/>
          <w:iCs/>
        </w:rPr>
        <w:t xml:space="preserve"> Operator, Inc.</w:t>
      </w:r>
      <w:r w:rsidRPr="003C136A">
        <w:t>, 195 FERC ¶ 61,</w:t>
      </w:r>
      <w:r w:rsidRPr="003C136A" w:rsidR="002760B2">
        <w:t xml:space="preserve">212 </w:t>
      </w:r>
      <w:r w:rsidRPr="003C136A">
        <w:t xml:space="preserve">(2026).  The caption in the order inadvertently included </w:t>
      </w:r>
      <w:r w:rsidRPr="003C136A" w:rsidR="00C651CB">
        <w:t>“</w:t>
      </w:r>
      <w:r w:rsidRPr="003C136A" w:rsidR="00C651CB">
        <w:rPr>
          <w:rFonts w:cstheme="minorBidi"/>
        </w:rPr>
        <w:t>Wabash Valley Power Association, Inc.”</w:t>
      </w:r>
      <w:r w:rsidRPr="003C136A">
        <w:t xml:space="preserve"> and footnote</w:t>
      </w:r>
      <w:r w:rsidRPr="003C136A" w:rsidR="00987643">
        <w:t xml:space="preserve"> </w:t>
      </w:r>
      <w:r w:rsidRPr="003C136A" w:rsidR="002760B2">
        <w:t>11</w:t>
      </w:r>
      <w:r w:rsidR="002760B2">
        <w:t xml:space="preserve"> </w:t>
      </w:r>
      <w:r>
        <w:t xml:space="preserve">inadvertently omitted </w:t>
      </w:r>
      <w:r w:rsidR="00C651CB">
        <w:t>“</w:t>
      </w:r>
      <w:r w:rsidRPr="00BF44C9" w:rsidR="00C651CB">
        <w:rPr>
          <w:rFonts w:cstheme="minorBidi"/>
        </w:rPr>
        <w:t>Wabash Valley Power Association, Inc.</w:t>
      </w:r>
      <w:r w:rsidR="00C651CB">
        <w:rPr>
          <w:rFonts w:cstheme="minorBidi"/>
        </w:rPr>
        <w:t>”</w:t>
      </w:r>
      <w:r>
        <w:t xml:space="preserve">  </w:t>
      </w:r>
      <w:r w:rsidRPr="00B00931">
        <w:t>This errata notice hereby corrects the caption, as shown above, by deleting</w:t>
      </w:r>
      <w:r>
        <w:t xml:space="preserve"> </w:t>
      </w:r>
      <w:r w:rsidR="00C651CB">
        <w:t>“</w:t>
      </w:r>
      <w:r w:rsidRPr="00BF44C9" w:rsidR="00C651CB">
        <w:rPr>
          <w:rFonts w:cstheme="minorBidi"/>
        </w:rPr>
        <w:t>Wabash Valley Power Association, Inc.</w:t>
      </w:r>
      <w:r w:rsidR="00C651CB">
        <w:rPr>
          <w:rFonts w:cstheme="minorBidi"/>
        </w:rPr>
        <w:t>”</w:t>
      </w:r>
      <w:r>
        <w:t xml:space="preserve">  In addition, this errata notice hereby corrects footnote </w:t>
      </w:r>
      <w:r w:rsidR="002760B2">
        <w:t xml:space="preserve">11 </w:t>
      </w:r>
      <w:r>
        <w:t xml:space="preserve">to add </w:t>
      </w:r>
      <w:r w:rsidR="00CB693C">
        <w:t>“</w:t>
      </w:r>
      <w:r w:rsidRPr="00BF44C9" w:rsidR="00CB693C">
        <w:rPr>
          <w:rFonts w:cstheme="minorBidi"/>
        </w:rPr>
        <w:t>Wabash Valley Power Association, Inc.</w:t>
      </w:r>
      <w:r w:rsidR="00CB693C">
        <w:rPr>
          <w:rFonts w:cstheme="minorBidi"/>
        </w:rPr>
        <w:t xml:space="preserve">,” </w:t>
      </w:r>
      <w:r>
        <w:t>as follows:</w:t>
      </w:r>
    </w:p>
    <w:p w:rsidRPr="00C651CB" w:rsidR="00F15B21" w:rsidP="00EA25DD" w:rsidRDefault="00F15B21" w14:paraId="7C6DC978" w14:textId="77777777">
      <w:pPr>
        <w:widowControl/>
        <w:ind w:firstLine="720"/>
        <w:rPr>
          <w:rFonts w:cstheme="minorBidi"/>
        </w:rPr>
      </w:pPr>
    </w:p>
    <w:p w:rsidRPr="00B00931" w:rsidR="00B00931" w:rsidP="009B06AA" w:rsidRDefault="002760B2" w14:paraId="41A02983" w14:textId="11C2F0F3">
      <w:pPr>
        <w:pStyle w:val="BlockIndent"/>
      </w:pPr>
      <w:r w:rsidRPr="002760B2">
        <w:t xml:space="preserve">Transmission Owners refers to the entities listed in the caption of this order.  We recognize that MISO’s transmission owners include entities that are not subject to the Commission’s jurisdiction because they are not public utilities pursuant to section 201(f) of the FPA.  </w:t>
      </w:r>
      <w:r w:rsidRPr="002760B2">
        <w:rPr>
          <w:i/>
        </w:rPr>
        <w:t xml:space="preserve">See </w:t>
      </w:r>
      <w:r w:rsidRPr="002760B2">
        <w:t xml:space="preserve">16 U.S.C. § 824(f); </w:t>
      </w:r>
      <w:r w:rsidRPr="002760B2">
        <w:rPr>
          <w:i/>
        </w:rPr>
        <w:t>Sw. Power Pool, Inc.</w:t>
      </w:r>
      <w:r w:rsidRPr="002760B2">
        <w:t>, 180 FERC ¶ 61,022</w:t>
      </w:r>
      <w:r w:rsidRPr="002760B2" w:rsidDel="00142ED0">
        <w:t>,</w:t>
      </w:r>
      <w:r w:rsidRPr="002760B2">
        <w:t xml:space="preserve"> at PP 44-45</w:t>
      </w:r>
      <w:r w:rsidRPr="002760B2" w:rsidDel="00142ED0">
        <w:t xml:space="preserve"> (2022)</w:t>
      </w:r>
      <w:r w:rsidRPr="002760B2">
        <w:t xml:space="preserve">.  Accordingly, the Commission has not included 1803 Electric Cooperative, Inc.; Ames Municipal Electric System; Arkansas Electric Cooperative Corporation; Big Rivers Electric Corporation; Board of Water, Electric and Communications Trustees of the City of Muscatine, Iowa; Central Minnesota Municipal Power Agency; Citizens Electric Corporation; City of Alexandria, Louisiana; City of Columbia, Missouri, Water &amp; Light Department; City of Henderson, Kentucky, Utility Commission; City Water, Light and Power - City of Springfield, Illinois City Water and Light Plant of the City of Jonesboro; Cooperative Energy; Dairyland Power Cooperative; East Texas Electric Cooperative, Inc.; Great River Energy; Hoosier Energy Rural Electric Cooperative, Inc.; Indiana Municipal Power Agency; Lafayette City-Parish Consolidated Government; Michigan Public Power Agency; Michigan South Central Power Agency; Minnesota Municipal Power Agency; Missouri Joint Municipal Electric Utility Commission; Missouri River Energy Services; Municipal Electric Utility of the City of Cedar Falls, Iowa; Municipal Energy Agency of Nebraska; Prairie Power, Inc.; Rochester Public Utilities; Sam Houston Electric Cooperative, Inc.; Southern Illinois Power Cooperative; Southern Minnesota Municipal Power Agency; </w:t>
      </w:r>
      <w:r w:rsidRPr="005F6C69" w:rsidR="00643072">
        <w:rPr>
          <w:rFonts w:cstheme="minorBidi"/>
        </w:rPr>
        <w:t xml:space="preserve">Wabash Valley Power Association, Inc.; </w:t>
      </w:r>
      <w:r w:rsidRPr="002760B2">
        <w:t xml:space="preserve">Willmar Municipal Utilities; and WPPI Energy here as Transmission Owners that must respond to this order to show cause.  Nonetheless, the Commission retains the authority to review each entity’s formula rates as a component of MISO’s Tariff in an order to </w:t>
      </w:r>
      <w:r w:rsidRPr="002760B2">
        <w:lastRenderedPageBreak/>
        <w:t xml:space="preserve">show cause directed towards MISO, and MISO must respond to this order regarding the non-public utilities’ MISO Tariff provisions on file with the Commission.  </w:t>
      </w:r>
      <w:r w:rsidRPr="002760B2">
        <w:rPr>
          <w:i/>
        </w:rPr>
        <w:t>See Sw. Power Pool, Inc.</w:t>
      </w:r>
      <w:r w:rsidRPr="002760B2">
        <w:t>, 180 FERC ¶ 61,022 at P 40.</w:t>
      </w:r>
    </w:p>
    <w:p w:rsidR="00B00931" w:rsidP="00D5265F" w:rsidRDefault="00B00931" w14:paraId="5DF49473" w14:textId="101C0313">
      <w:pPr>
        <w:widowControl/>
      </w:pPr>
      <w:r w:rsidRPr="00CD0B38">
        <w:tab/>
      </w:r>
      <w:r w:rsidRPr="00CD0B38">
        <w:tab/>
      </w:r>
      <w:r w:rsidRPr="00CD0B38">
        <w:tab/>
      </w:r>
      <w:r w:rsidRPr="00CD0B38">
        <w:tab/>
      </w:r>
      <w:r w:rsidRPr="00CD0B38">
        <w:tab/>
      </w:r>
      <w:r w:rsidRPr="00CD0B38">
        <w:tab/>
      </w:r>
      <w:r w:rsidRPr="00CD0B38">
        <w:tab/>
      </w:r>
    </w:p>
    <w:p w:rsidR="00D5265F" w:rsidP="00D5265F" w:rsidRDefault="00D5265F" w14:paraId="52C98EDD" w14:textId="77777777">
      <w:pPr>
        <w:widowControl/>
      </w:pPr>
    </w:p>
    <w:p w:rsidRPr="00FA6C55" w:rsidR="00D5265F" w:rsidP="00D5265F" w:rsidRDefault="00D5265F" w14:paraId="5CC69186" w14:textId="48D0C5D0">
      <w:pPr>
        <w:widowControl/>
        <w:ind w:firstLine="2606"/>
        <w:jc w:val="center"/>
      </w:pPr>
      <w:r w:rsidRPr="00FA6C55">
        <w:t>Debbie-Anne A. Reese,</w:t>
      </w:r>
    </w:p>
    <w:p w:rsidRPr="00D5265F" w:rsidR="00D5265F" w:rsidP="00D5265F" w:rsidRDefault="00D5265F" w14:paraId="7A0107BE" w14:textId="0C41A7CA">
      <w:pPr>
        <w:widowControl/>
        <w:ind w:firstLine="2606"/>
        <w:jc w:val="center"/>
      </w:pPr>
      <w:r w:rsidRPr="00FA6C55">
        <w:t>Secretary.</w:t>
      </w:r>
    </w:p>
    <w:sectPr w:rsidRPr="00D5265F" w:rsidR="00D5265F" w:rsidSect="00B00931">
      <w:headerReference w:type="even" r:id="rId8"/>
      <w:headerReference w:type="default" r:id="rId9"/>
      <w:headerReference w:type="first" r:id="rId10"/>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03100" w14:textId="77777777" w:rsidR="00B43D2D" w:rsidRDefault="00B43D2D" w:rsidP="0048020B">
      <w:r>
        <w:separator/>
      </w:r>
    </w:p>
  </w:endnote>
  <w:endnote w:type="continuationSeparator" w:id="0">
    <w:p w14:paraId="5F27EF2B" w14:textId="77777777" w:rsidR="00B43D2D" w:rsidRDefault="00B43D2D"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E70D7" w14:textId="77777777" w:rsidR="00B43D2D" w:rsidRDefault="00B43D2D" w:rsidP="0048020B">
      <w:r>
        <w:separator/>
      </w:r>
    </w:p>
  </w:footnote>
  <w:footnote w:type="continuationSeparator" w:id="0">
    <w:p w14:paraId="6C96EAF8" w14:textId="77777777" w:rsidR="00B43D2D" w:rsidRDefault="00B43D2D" w:rsidP="0048020B">
      <w:r>
        <w:continuationSeparator/>
      </w:r>
    </w:p>
  </w:footnote>
  <w:footnote w:type="continuationNotice" w:id="1">
    <w:p w14:paraId="30D03CBD" w14:textId="77777777" w:rsidR="00B43D2D" w:rsidRPr="00BB69A5" w:rsidRDefault="00B43D2D" w:rsidP="00BB69A5">
      <w:pPr>
        <w:spacing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4E7C" w14:textId="3C95B64C" w:rsidR="00653D8D" w:rsidRDefault="0010129D"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567F51A2" wp14:editId="447B21DC">
              <wp:simplePos x="635" y="635"/>
              <wp:positionH relativeFrom="page">
                <wp:align>center</wp:align>
              </wp:positionH>
              <wp:positionV relativeFrom="page">
                <wp:align>top</wp:align>
              </wp:positionV>
              <wp:extent cx="284480" cy="380365"/>
              <wp:effectExtent l="0" t="0" r="1270" b="635"/>
              <wp:wrapNone/>
              <wp:docPr id="720420111" name="Text Box 5"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521C117D" w14:textId="19D7D270" w:rsidR="0010129D" w:rsidRPr="0010129D" w:rsidRDefault="0010129D" w:rsidP="0010129D">
                          <w:pPr>
                            <w:rPr>
                              <w:rFonts w:eastAsia="Times New Roman"/>
                              <w:noProof/>
                              <w:color w:val="FF0000"/>
                              <w:szCs w:val="26"/>
                            </w:rPr>
                          </w:pPr>
                          <w:r w:rsidRPr="0010129D">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7F51A2" id="_x0000_t202" coordsize="21600,21600" o:spt="202" path="m,l,21600r21600,l21600,xe">
              <v:stroke joinstyle="miter"/>
              <v:path gradientshapeok="t" o:connecttype="rect"/>
            </v:shapetype>
            <v:shape id="Text Box 5"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521C117D" w14:textId="19D7D270" w:rsidR="0010129D" w:rsidRPr="0010129D" w:rsidRDefault="0010129D" w:rsidP="0010129D">
                    <w:pPr>
                      <w:rPr>
                        <w:rFonts w:eastAsia="Times New Roman"/>
                        <w:noProof/>
                        <w:color w:val="FF0000"/>
                        <w:szCs w:val="26"/>
                      </w:rPr>
                    </w:pPr>
                    <w:r w:rsidRPr="0010129D">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51D4E2A2"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F0B4" w14:textId="6FD4090D" w:rsidR="00653D8D" w:rsidRDefault="00B00931" w:rsidP="00B00931">
    <w:pPr>
      <w:pStyle w:val="Header"/>
      <w:tabs>
        <w:tab w:val="clear" w:pos="4680"/>
      </w:tabs>
      <w:spacing w:after="240"/>
    </w:pPr>
    <w:r>
      <w:t>Docket No. EL26-</w:t>
    </w:r>
    <w:r w:rsidR="00F538E9">
      <w:t>70</w:t>
    </w:r>
    <w:r>
      <w:t>-000</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1E42" w14:textId="346C330E"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2D7A23F0"/>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CBA4F348"/>
    <w:lvl w:ilvl="0" w:tplc="A886A3F8">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86287334">
    <w:abstractNumId w:val="9"/>
  </w:num>
  <w:num w:numId="2" w16cid:durableId="1931230755">
    <w:abstractNumId w:val="7"/>
  </w:num>
  <w:num w:numId="3" w16cid:durableId="2044137416">
    <w:abstractNumId w:val="6"/>
  </w:num>
  <w:num w:numId="4" w16cid:durableId="914123769">
    <w:abstractNumId w:val="5"/>
  </w:num>
  <w:num w:numId="5" w16cid:durableId="1980913911">
    <w:abstractNumId w:val="4"/>
  </w:num>
  <w:num w:numId="6" w16cid:durableId="1434283713">
    <w:abstractNumId w:val="8"/>
  </w:num>
  <w:num w:numId="7" w16cid:durableId="880631962">
    <w:abstractNumId w:val="3"/>
  </w:num>
  <w:num w:numId="8" w16cid:durableId="1416973698">
    <w:abstractNumId w:val="2"/>
  </w:num>
  <w:num w:numId="9" w16cid:durableId="1376082426">
    <w:abstractNumId w:val="1"/>
  </w:num>
  <w:num w:numId="10" w16cid:durableId="1870101265">
    <w:abstractNumId w:val="0"/>
  </w:num>
  <w:num w:numId="11" w16cid:durableId="1467116944">
    <w:abstractNumId w:val="20"/>
  </w:num>
  <w:num w:numId="12" w16cid:durableId="1719666549">
    <w:abstractNumId w:val="18"/>
  </w:num>
  <w:num w:numId="13" w16cid:durableId="1283000856">
    <w:abstractNumId w:val="13"/>
  </w:num>
  <w:num w:numId="14" w16cid:durableId="1677489428">
    <w:abstractNumId w:val="19"/>
  </w:num>
  <w:num w:numId="15" w16cid:durableId="684593351">
    <w:abstractNumId w:val="17"/>
  </w:num>
  <w:num w:numId="16" w16cid:durableId="11995913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9200014">
    <w:abstractNumId w:val="11"/>
  </w:num>
  <w:num w:numId="18" w16cid:durableId="1378236190">
    <w:abstractNumId w:val="10"/>
  </w:num>
  <w:num w:numId="19" w16cid:durableId="1476408808">
    <w:abstractNumId w:val="14"/>
  </w:num>
  <w:num w:numId="20" w16cid:durableId="434592654">
    <w:abstractNumId w:val="12"/>
  </w:num>
  <w:num w:numId="21" w16cid:durableId="52317639">
    <w:abstractNumId w:val="21"/>
  </w:num>
  <w:num w:numId="22" w16cid:durableId="879170061">
    <w:abstractNumId w:val="15"/>
  </w:num>
  <w:num w:numId="23" w16cid:durableId="4520224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931"/>
    <w:rsid w:val="00003340"/>
    <w:rsid w:val="0000731D"/>
    <w:rsid w:val="00010FA6"/>
    <w:rsid w:val="000118C8"/>
    <w:rsid w:val="000143AA"/>
    <w:rsid w:val="00017AC9"/>
    <w:rsid w:val="0002042F"/>
    <w:rsid w:val="00022A33"/>
    <w:rsid w:val="0002355F"/>
    <w:rsid w:val="00026815"/>
    <w:rsid w:val="0003382F"/>
    <w:rsid w:val="00041C0E"/>
    <w:rsid w:val="000428C4"/>
    <w:rsid w:val="0004624A"/>
    <w:rsid w:val="0005135D"/>
    <w:rsid w:val="000550DC"/>
    <w:rsid w:val="00055F5F"/>
    <w:rsid w:val="0006117F"/>
    <w:rsid w:val="00062732"/>
    <w:rsid w:val="00070857"/>
    <w:rsid w:val="0007160A"/>
    <w:rsid w:val="0007377C"/>
    <w:rsid w:val="0007636C"/>
    <w:rsid w:val="0008478C"/>
    <w:rsid w:val="00084A31"/>
    <w:rsid w:val="00086D98"/>
    <w:rsid w:val="0008778D"/>
    <w:rsid w:val="00092634"/>
    <w:rsid w:val="00097C05"/>
    <w:rsid w:val="000A3D2F"/>
    <w:rsid w:val="000A5C79"/>
    <w:rsid w:val="000A6835"/>
    <w:rsid w:val="000A6C08"/>
    <w:rsid w:val="000A75FD"/>
    <w:rsid w:val="000B4124"/>
    <w:rsid w:val="000B5969"/>
    <w:rsid w:val="000B7E62"/>
    <w:rsid w:val="000C0253"/>
    <w:rsid w:val="000C1FCA"/>
    <w:rsid w:val="000C4A0B"/>
    <w:rsid w:val="000C6869"/>
    <w:rsid w:val="000D0EE6"/>
    <w:rsid w:val="000D1D4B"/>
    <w:rsid w:val="000D1FB6"/>
    <w:rsid w:val="000D739B"/>
    <w:rsid w:val="000D7DD4"/>
    <w:rsid w:val="000D7E4E"/>
    <w:rsid w:val="000D7E96"/>
    <w:rsid w:val="000E065C"/>
    <w:rsid w:val="000E0857"/>
    <w:rsid w:val="000E0FB3"/>
    <w:rsid w:val="000E13F8"/>
    <w:rsid w:val="000E2BFA"/>
    <w:rsid w:val="000F2DC1"/>
    <w:rsid w:val="000F372C"/>
    <w:rsid w:val="000F603B"/>
    <w:rsid w:val="000F6403"/>
    <w:rsid w:val="000F6C7F"/>
    <w:rsid w:val="000F7B59"/>
    <w:rsid w:val="00100E1B"/>
    <w:rsid w:val="00101107"/>
    <w:rsid w:val="0010129D"/>
    <w:rsid w:val="00102736"/>
    <w:rsid w:val="0010290F"/>
    <w:rsid w:val="00104F76"/>
    <w:rsid w:val="0011787B"/>
    <w:rsid w:val="00120603"/>
    <w:rsid w:val="001208A2"/>
    <w:rsid w:val="001209EF"/>
    <w:rsid w:val="001236E4"/>
    <w:rsid w:val="00124C66"/>
    <w:rsid w:val="0012713F"/>
    <w:rsid w:val="00127478"/>
    <w:rsid w:val="001279B9"/>
    <w:rsid w:val="00130CCE"/>
    <w:rsid w:val="00132D57"/>
    <w:rsid w:val="001421AA"/>
    <w:rsid w:val="00146074"/>
    <w:rsid w:val="00146A50"/>
    <w:rsid w:val="001512A7"/>
    <w:rsid w:val="001520D4"/>
    <w:rsid w:val="001549DE"/>
    <w:rsid w:val="00154C7A"/>
    <w:rsid w:val="00160E1E"/>
    <w:rsid w:val="0016531B"/>
    <w:rsid w:val="00167DFF"/>
    <w:rsid w:val="00170CB2"/>
    <w:rsid w:val="0017696A"/>
    <w:rsid w:val="0017701D"/>
    <w:rsid w:val="001860C9"/>
    <w:rsid w:val="0018758C"/>
    <w:rsid w:val="00191617"/>
    <w:rsid w:val="0019292E"/>
    <w:rsid w:val="001960DD"/>
    <w:rsid w:val="001A2AF1"/>
    <w:rsid w:val="001A33D6"/>
    <w:rsid w:val="001A563A"/>
    <w:rsid w:val="001B042B"/>
    <w:rsid w:val="001B1FE9"/>
    <w:rsid w:val="001B2C6D"/>
    <w:rsid w:val="001B2DF9"/>
    <w:rsid w:val="001B362D"/>
    <w:rsid w:val="001B4FB2"/>
    <w:rsid w:val="001C2FBB"/>
    <w:rsid w:val="001D264B"/>
    <w:rsid w:val="001D3B0D"/>
    <w:rsid w:val="001D5F06"/>
    <w:rsid w:val="001D7927"/>
    <w:rsid w:val="001E0EEF"/>
    <w:rsid w:val="001E59F9"/>
    <w:rsid w:val="001E7A8F"/>
    <w:rsid w:val="001F4954"/>
    <w:rsid w:val="001F51A0"/>
    <w:rsid w:val="001F5CC6"/>
    <w:rsid w:val="00202BC3"/>
    <w:rsid w:val="00203911"/>
    <w:rsid w:val="002072CF"/>
    <w:rsid w:val="00211765"/>
    <w:rsid w:val="002136E7"/>
    <w:rsid w:val="00217287"/>
    <w:rsid w:val="002206DB"/>
    <w:rsid w:val="0022182D"/>
    <w:rsid w:val="00221E66"/>
    <w:rsid w:val="00223F77"/>
    <w:rsid w:val="00224859"/>
    <w:rsid w:val="00225A12"/>
    <w:rsid w:val="002261B3"/>
    <w:rsid w:val="002318B6"/>
    <w:rsid w:val="00233CEF"/>
    <w:rsid w:val="00233FD0"/>
    <w:rsid w:val="002352B0"/>
    <w:rsid w:val="002354E4"/>
    <w:rsid w:val="00240493"/>
    <w:rsid w:val="00243942"/>
    <w:rsid w:val="002464E8"/>
    <w:rsid w:val="0024710C"/>
    <w:rsid w:val="00252B7A"/>
    <w:rsid w:val="00253776"/>
    <w:rsid w:val="00255417"/>
    <w:rsid w:val="00257989"/>
    <w:rsid w:val="00260517"/>
    <w:rsid w:val="00262FED"/>
    <w:rsid w:val="00267328"/>
    <w:rsid w:val="00270338"/>
    <w:rsid w:val="00272C13"/>
    <w:rsid w:val="00274963"/>
    <w:rsid w:val="002760B2"/>
    <w:rsid w:val="002817CE"/>
    <w:rsid w:val="00283AA6"/>
    <w:rsid w:val="0028432C"/>
    <w:rsid w:val="00284E46"/>
    <w:rsid w:val="002857E2"/>
    <w:rsid w:val="002870A9"/>
    <w:rsid w:val="002908C1"/>
    <w:rsid w:val="00290ABD"/>
    <w:rsid w:val="00291B3C"/>
    <w:rsid w:val="00292DAB"/>
    <w:rsid w:val="00293E05"/>
    <w:rsid w:val="002A0B4A"/>
    <w:rsid w:val="002A34C1"/>
    <w:rsid w:val="002A5C43"/>
    <w:rsid w:val="002A729E"/>
    <w:rsid w:val="002A7FB5"/>
    <w:rsid w:val="002B262D"/>
    <w:rsid w:val="002B35F2"/>
    <w:rsid w:val="002B6125"/>
    <w:rsid w:val="002B613D"/>
    <w:rsid w:val="002C3162"/>
    <w:rsid w:val="002C57E5"/>
    <w:rsid w:val="002C7704"/>
    <w:rsid w:val="002C7F13"/>
    <w:rsid w:val="002D1528"/>
    <w:rsid w:val="002D206A"/>
    <w:rsid w:val="002D358E"/>
    <w:rsid w:val="002D65B3"/>
    <w:rsid w:val="002D7D6B"/>
    <w:rsid w:val="002E0068"/>
    <w:rsid w:val="002E2247"/>
    <w:rsid w:val="002E4E8A"/>
    <w:rsid w:val="002F08DF"/>
    <w:rsid w:val="002F52A9"/>
    <w:rsid w:val="002F6936"/>
    <w:rsid w:val="00301D68"/>
    <w:rsid w:val="003031DA"/>
    <w:rsid w:val="00312651"/>
    <w:rsid w:val="00313634"/>
    <w:rsid w:val="00321085"/>
    <w:rsid w:val="00322F05"/>
    <w:rsid w:val="00324F79"/>
    <w:rsid w:val="003272EE"/>
    <w:rsid w:val="00327401"/>
    <w:rsid w:val="003346EB"/>
    <w:rsid w:val="00335933"/>
    <w:rsid w:val="003370E4"/>
    <w:rsid w:val="003437BD"/>
    <w:rsid w:val="00343D67"/>
    <w:rsid w:val="003478CF"/>
    <w:rsid w:val="00350E98"/>
    <w:rsid w:val="00350FC8"/>
    <w:rsid w:val="003520AD"/>
    <w:rsid w:val="00356733"/>
    <w:rsid w:val="003608E7"/>
    <w:rsid w:val="00360AA1"/>
    <w:rsid w:val="00364E6F"/>
    <w:rsid w:val="0036500A"/>
    <w:rsid w:val="003713B3"/>
    <w:rsid w:val="00374532"/>
    <w:rsid w:val="00374868"/>
    <w:rsid w:val="00375DF4"/>
    <w:rsid w:val="00376313"/>
    <w:rsid w:val="00376417"/>
    <w:rsid w:val="00383004"/>
    <w:rsid w:val="003830CE"/>
    <w:rsid w:val="00385E2D"/>
    <w:rsid w:val="0039262E"/>
    <w:rsid w:val="003937F3"/>
    <w:rsid w:val="003A15D6"/>
    <w:rsid w:val="003A5145"/>
    <w:rsid w:val="003B2445"/>
    <w:rsid w:val="003B6A5F"/>
    <w:rsid w:val="003B7E9A"/>
    <w:rsid w:val="003B7F05"/>
    <w:rsid w:val="003C136A"/>
    <w:rsid w:val="003C3A1E"/>
    <w:rsid w:val="003C505B"/>
    <w:rsid w:val="003C5974"/>
    <w:rsid w:val="003C6F0F"/>
    <w:rsid w:val="003C71CF"/>
    <w:rsid w:val="003C789D"/>
    <w:rsid w:val="003D4A56"/>
    <w:rsid w:val="003D5827"/>
    <w:rsid w:val="003D6552"/>
    <w:rsid w:val="003D7B2C"/>
    <w:rsid w:val="003E1917"/>
    <w:rsid w:val="003E259A"/>
    <w:rsid w:val="003E42C3"/>
    <w:rsid w:val="003E5211"/>
    <w:rsid w:val="003F31D2"/>
    <w:rsid w:val="003F3716"/>
    <w:rsid w:val="003F3DC0"/>
    <w:rsid w:val="003F4845"/>
    <w:rsid w:val="003F4DBE"/>
    <w:rsid w:val="003F557E"/>
    <w:rsid w:val="003F7CC5"/>
    <w:rsid w:val="00400D68"/>
    <w:rsid w:val="00401A63"/>
    <w:rsid w:val="004067AD"/>
    <w:rsid w:val="00407EE0"/>
    <w:rsid w:val="00410F51"/>
    <w:rsid w:val="00414806"/>
    <w:rsid w:val="00424B78"/>
    <w:rsid w:val="004335E8"/>
    <w:rsid w:val="00436A3E"/>
    <w:rsid w:val="00440D78"/>
    <w:rsid w:val="00441A2A"/>
    <w:rsid w:val="004420F6"/>
    <w:rsid w:val="0044359A"/>
    <w:rsid w:val="004439DD"/>
    <w:rsid w:val="00444F65"/>
    <w:rsid w:val="00446720"/>
    <w:rsid w:val="004476C6"/>
    <w:rsid w:val="0045130C"/>
    <w:rsid w:val="00453578"/>
    <w:rsid w:val="00454A58"/>
    <w:rsid w:val="00455214"/>
    <w:rsid w:val="00455BF7"/>
    <w:rsid w:val="00456136"/>
    <w:rsid w:val="00456D5A"/>
    <w:rsid w:val="0046133D"/>
    <w:rsid w:val="00464328"/>
    <w:rsid w:val="00472C9B"/>
    <w:rsid w:val="00473A5E"/>
    <w:rsid w:val="0047407C"/>
    <w:rsid w:val="0047443E"/>
    <w:rsid w:val="004758A9"/>
    <w:rsid w:val="00476273"/>
    <w:rsid w:val="004764DF"/>
    <w:rsid w:val="00477399"/>
    <w:rsid w:val="0048020B"/>
    <w:rsid w:val="004864DA"/>
    <w:rsid w:val="004872BC"/>
    <w:rsid w:val="004874A4"/>
    <w:rsid w:val="00494355"/>
    <w:rsid w:val="00494945"/>
    <w:rsid w:val="00495E07"/>
    <w:rsid w:val="00497F70"/>
    <w:rsid w:val="004A03E5"/>
    <w:rsid w:val="004A503D"/>
    <w:rsid w:val="004B141F"/>
    <w:rsid w:val="004B4A8D"/>
    <w:rsid w:val="004C0E28"/>
    <w:rsid w:val="004C190E"/>
    <w:rsid w:val="004C456B"/>
    <w:rsid w:val="004C4D5F"/>
    <w:rsid w:val="004D35E8"/>
    <w:rsid w:val="004D614C"/>
    <w:rsid w:val="004E1DAE"/>
    <w:rsid w:val="004E25A6"/>
    <w:rsid w:val="004E3407"/>
    <w:rsid w:val="004F1310"/>
    <w:rsid w:val="004F1812"/>
    <w:rsid w:val="004F5575"/>
    <w:rsid w:val="004F5759"/>
    <w:rsid w:val="004F5AAA"/>
    <w:rsid w:val="004F6475"/>
    <w:rsid w:val="004F7405"/>
    <w:rsid w:val="0050001C"/>
    <w:rsid w:val="005009B6"/>
    <w:rsid w:val="00502AD1"/>
    <w:rsid w:val="005047DF"/>
    <w:rsid w:val="00513E14"/>
    <w:rsid w:val="005154C1"/>
    <w:rsid w:val="005162AB"/>
    <w:rsid w:val="00521122"/>
    <w:rsid w:val="0052351B"/>
    <w:rsid w:val="00537655"/>
    <w:rsid w:val="00541146"/>
    <w:rsid w:val="00542814"/>
    <w:rsid w:val="00545CC2"/>
    <w:rsid w:val="00546238"/>
    <w:rsid w:val="00547D3F"/>
    <w:rsid w:val="00552271"/>
    <w:rsid w:val="00552A11"/>
    <w:rsid w:val="005577D9"/>
    <w:rsid w:val="00561DA8"/>
    <w:rsid w:val="00562CB2"/>
    <w:rsid w:val="00571D6D"/>
    <w:rsid w:val="00572F46"/>
    <w:rsid w:val="00574A02"/>
    <w:rsid w:val="00576A54"/>
    <w:rsid w:val="00577DC6"/>
    <w:rsid w:val="005816F4"/>
    <w:rsid w:val="00581BDF"/>
    <w:rsid w:val="00583257"/>
    <w:rsid w:val="00585174"/>
    <w:rsid w:val="00587B48"/>
    <w:rsid w:val="0059038C"/>
    <w:rsid w:val="005921E2"/>
    <w:rsid w:val="00594E87"/>
    <w:rsid w:val="005950E5"/>
    <w:rsid w:val="00597309"/>
    <w:rsid w:val="005A1772"/>
    <w:rsid w:val="005A4CD3"/>
    <w:rsid w:val="005A6F7C"/>
    <w:rsid w:val="005B132F"/>
    <w:rsid w:val="005B15EB"/>
    <w:rsid w:val="005B18B2"/>
    <w:rsid w:val="005B38E7"/>
    <w:rsid w:val="005B40A6"/>
    <w:rsid w:val="005C0180"/>
    <w:rsid w:val="005C01B7"/>
    <w:rsid w:val="005D2A79"/>
    <w:rsid w:val="005D3004"/>
    <w:rsid w:val="005D3D39"/>
    <w:rsid w:val="005D787E"/>
    <w:rsid w:val="005D7C39"/>
    <w:rsid w:val="005E04B1"/>
    <w:rsid w:val="005E13DF"/>
    <w:rsid w:val="005E387D"/>
    <w:rsid w:val="005E3B75"/>
    <w:rsid w:val="005E3D15"/>
    <w:rsid w:val="005E4C65"/>
    <w:rsid w:val="005F2946"/>
    <w:rsid w:val="005F34C6"/>
    <w:rsid w:val="005F4318"/>
    <w:rsid w:val="005F4F8E"/>
    <w:rsid w:val="005F54A4"/>
    <w:rsid w:val="005F6C69"/>
    <w:rsid w:val="005F71D1"/>
    <w:rsid w:val="0060035F"/>
    <w:rsid w:val="006034DA"/>
    <w:rsid w:val="00604E46"/>
    <w:rsid w:val="00607205"/>
    <w:rsid w:val="006074E4"/>
    <w:rsid w:val="006112D1"/>
    <w:rsid w:val="006112FA"/>
    <w:rsid w:val="006126AF"/>
    <w:rsid w:val="006177F8"/>
    <w:rsid w:val="00620205"/>
    <w:rsid w:val="00622D42"/>
    <w:rsid w:val="00622F63"/>
    <w:rsid w:val="00623402"/>
    <w:rsid w:val="00624B34"/>
    <w:rsid w:val="00625B93"/>
    <w:rsid w:val="00626AD6"/>
    <w:rsid w:val="006308E9"/>
    <w:rsid w:val="00633563"/>
    <w:rsid w:val="00636271"/>
    <w:rsid w:val="00643072"/>
    <w:rsid w:val="00643C5A"/>
    <w:rsid w:val="006472D3"/>
    <w:rsid w:val="006502FA"/>
    <w:rsid w:val="00653D8D"/>
    <w:rsid w:val="00655A79"/>
    <w:rsid w:val="00662BC9"/>
    <w:rsid w:val="00667B22"/>
    <w:rsid w:val="006710C1"/>
    <w:rsid w:val="0067304E"/>
    <w:rsid w:val="006745E5"/>
    <w:rsid w:val="00676E1D"/>
    <w:rsid w:val="00677A0E"/>
    <w:rsid w:val="00681181"/>
    <w:rsid w:val="00682099"/>
    <w:rsid w:val="006849ED"/>
    <w:rsid w:val="00685A22"/>
    <w:rsid w:val="006864D4"/>
    <w:rsid w:val="00686648"/>
    <w:rsid w:val="00687BC6"/>
    <w:rsid w:val="0069283D"/>
    <w:rsid w:val="0069376A"/>
    <w:rsid w:val="00694F3D"/>
    <w:rsid w:val="006A1396"/>
    <w:rsid w:val="006A18B6"/>
    <w:rsid w:val="006A1EDC"/>
    <w:rsid w:val="006A4342"/>
    <w:rsid w:val="006A5B0F"/>
    <w:rsid w:val="006A5ED6"/>
    <w:rsid w:val="006A5FF3"/>
    <w:rsid w:val="006B20EE"/>
    <w:rsid w:val="006B4826"/>
    <w:rsid w:val="006B5B8D"/>
    <w:rsid w:val="006B617B"/>
    <w:rsid w:val="006C1614"/>
    <w:rsid w:val="006C1D8C"/>
    <w:rsid w:val="006C51D5"/>
    <w:rsid w:val="006D1E49"/>
    <w:rsid w:val="006D2553"/>
    <w:rsid w:val="006D432E"/>
    <w:rsid w:val="006D5B0E"/>
    <w:rsid w:val="006E1CF4"/>
    <w:rsid w:val="006E4894"/>
    <w:rsid w:val="006E6044"/>
    <w:rsid w:val="006F0AFA"/>
    <w:rsid w:val="006F1B52"/>
    <w:rsid w:val="006F27A6"/>
    <w:rsid w:val="006F39A4"/>
    <w:rsid w:val="006F42DE"/>
    <w:rsid w:val="00705B33"/>
    <w:rsid w:val="0070615E"/>
    <w:rsid w:val="00706C4B"/>
    <w:rsid w:val="00710A58"/>
    <w:rsid w:val="007116AC"/>
    <w:rsid w:val="007124A2"/>
    <w:rsid w:val="007133ED"/>
    <w:rsid w:val="007230D6"/>
    <w:rsid w:val="00723E4B"/>
    <w:rsid w:val="00724553"/>
    <w:rsid w:val="0072563F"/>
    <w:rsid w:val="00732CFA"/>
    <w:rsid w:val="00732E2C"/>
    <w:rsid w:val="00733398"/>
    <w:rsid w:val="00734468"/>
    <w:rsid w:val="00735ECF"/>
    <w:rsid w:val="007368A2"/>
    <w:rsid w:val="00736DE9"/>
    <w:rsid w:val="00742439"/>
    <w:rsid w:val="00743A10"/>
    <w:rsid w:val="0074644E"/>
    <w:rsid w:val="007465A9"/>
    <w:rsid w:val="00754A0D"/>
    <w:rsid w:val="007552C1"/>
    <w:rsid w:val="007562E2"/>
    <w:rsid w:val="007577C2"/>
    <w:rsid w:val="00762F2B"/>
    <w:rsid w:val="0076328E"/>
    <w:rsid w:val="0076561E"/>
    <w:rsid w:val="007661B0"/>
    <w:rsid w:val="00773353"/>
    <w:rsid w:val="00780A45"/>
    <w:rsid w:val="00783842"/>
    <w:rsid w:val="007838B3"/>
    <w:rsid w:val="007876E3"/>
    <w:rsid w:val="00791D2C"/>
    <w:rsid w:val="007928AD"/>
    <w:rsid w:val="00794724"/>
    <w:rsid w:val="007A0174"/>
    <w:rsid w:val="007A0BB2"/>
    <w:rsid w:val="007A5131"/>
    <w:rsid w:val="007A6D7A"/>
    <w:rsid w:val="007B4019"/>
    <w:rsid w:val="007B66A0"/>
    <w:rsid w:val="007B6E4E"/>
    <w:rsid w:val="007B71E9"/>
    <w:rsid w:val="007C1702"/>
    <w:rsid w:val="007C41D1"/>
    <w:rsid w:val="007C48C7"/>
    <w:rsid w:val="007C69D6"/>
    <w:rsid w:val="007D2CEB"/>
    <w:rsid w:val="007D3591"/>
    <w:rsid w:val="007D6683"/>
    <w:rsid w:val="007E6167"/>
    <w:rsid w:val="007E74C5"/>
    <w:rsid w:val="007F0E34"/>
    <w:rsid w:val="007F32C6"/>
    <w:rsid w:val="007F6368"/>
    <w:rsid w:val="007F7B7F"/>
    <w:rsid w:val="008043DE"/>
    <w:rsid w:val="0080498D"/>
    <w:rsid w:val="0080606A"/>
    <w:rsid w:val="008065F0"/>
    <w:rsid w:val="00807C2F"/>
    <w:rsid w:val="00810B67"/>
    <w:rsid w:val="008129C6"/>
    <w:rsid w:val="00812E0A"/>
    <w:rsid w:val="0081352B"/>
    <w:rsid w:val="008140C1"/>
    <w:rsid w:val="00814514"/>
    <w:rsid w:val="008237E2"/>
    <w:rsid w:val="008255E4"/>
    <w:rsid w:val="00827BAD"/>
    <w:rsid w:val="00830639"/>
    <w:rsid w:val="008309C9"/>
    <w:rsid w:val="00830BC7"/>
    <w:rsid w:val="008335E3"/>
    <w:rsid w:val="00834DCB"/>
    <w:rsid w:val="00836673"/>
    <w:rsid w:val="00840C01"/>
    <w:rsid w:val="00840C42"/>
    <w:rsid w:val="0084167C"/>
    <w:rsid w:val="00844F10"/>
    <w:rsid w:val="00845145"/>
    <w:rsid w:val="00845186"/>
    <w:rsid w:val="00845BBC"/>
    <w:rsid w:val="00847F2B"/>
    <w:rsid w:val="00850048"/>
    <w:rsid w:val="008513D8"/>
    <w:rsid w:val="00852C25"/>
    <w:rsid w:val="00855D43"/>
    <w:rsid w:val="008561D7"/>
    <w:rsid w:val="008607B4"/>
    <w:rsid w:val="00860B22"/>
    <w:rsid w:val="00861074"/>
    <w:rsid w:val="008636FC"/>
    <w:rsid w:val="00863DB6"/>
    <w:rsid w:val="00865B86"/>
    <w:rsid w:val="00870368"/>
    <w:rsid w:val="00871164"/>
    <w:rsid w:val="00873BC6"/>
    <w:rsid w:val="00874FB1"/>
    <w:rsid w:val="008771F4"/>
    <w:rsid w:val="00880902"/>
    <w:rsid w:val="00881E3C"/>
    <w:rsid w:val="0088740E"/>
    <w:rsid w:val="00892A4E"/>
    <w:rsid w:val="00894A27"/>
    <w:rsid w:val="00896A4C"/>
    <w:rsid w:val="00896EBA"/>
    <w:rsid w:val="0089797F"/>
    <w:rsid w:val="008A23C9"/>
    <w:rsid w:val="008A39F8"/>
    <w:rsid w:val="008B0B3A"/>
    <w:rsid w:val="008B32A9"/>
    <w:rsid w:val="008C0083"/>
    <w:rsid w:val="008C2EDB"/>
    <w:rsid w:val="008C6C9A"/>
    <w:rsid w:val="008C701E"/>
    <w:rsid w:val="008D1B64"/>
    <w:rsid w:val="008D4162"/>
    <w:rsid w:val="008D4E54"/>
    <w:rsid w:val="008E4518"/>
    <w:rsid w:val="008E4C89"/>
    <w:rsid w:val="008E51AF"/>
    <w:rsid w:val="008E548A"/>
    <w:rsid w:val="008E74A2"/>
    <w:rsid w:val="008F4B82"/>
    <w:rsid w:val="009006A6"/>
    <w:rsid w:val="009016D7"/>
    <w:rsid w:val="00903AC3"/>
    <w:rsid w:val="0090412E"/>
    <w:rsid w:val="00904536"/>
    <w:rsid w:val="0090478A"/>
    <w:rsid w:val="009102A7"/>
    <w:rsid w:val="00911D86"/>
    <w:rsid w:val="009144B5"/>
    <w:rsid w:val="009146F6"/>
    <w:rsid w:val="00915863"/>
    <w:rsid w:val="00916ED7"/>
    <w:rsid w:val="00922E70"/>
    <w:rsid w:val="00926E69"/>
    <w:rsid w:val="00930EF7"/>
    <w:rsid w:val="0093125C"/>
    <w:rsid w:val="009317B8"/>
    <w:rsid w:val="00931C4F"/>
    <w:rsid w:val="00935CBA"/>
    <w:rsid w:val="009360D6"/>
    <w:rsid w:val="00936282"/>
    <w:rsid w:val="00936510"/>
    <w:rsid w:val="00937640"/>
    <w:rsid w:val="00941336"/>
    <w:rsid w:val="00945476"/>
    <w:rsid w:val="00945E92"/>
    <w:rsid w:val="009466EE"/>
    <w:rsid w:val="0094698E"/>
    <w:rsid w:val="0095232C"/>
    <w:rsid w:val="009575E1"/>
    <w:rsid w:val="00960BC7"/>
    <w:rsid w:val="00962129"/>
    <w:rsid w:val="009632C9"/>
    <w:rsid w:val="00964625"/>
    <w:rsid w:val="00964F76"/>
    <w:rsid w:val="009667EE"/>
    <w:rsid w:val="00970799"/>
    <w:rsid w:val="009720B6"/>
    <w:rsid w:val="00972E16"/>
    <w:rsid w:val="0097316B"/>
    <w:rsid w:val="0097354A"/>
    <w:rsid w:val="00974FAA"/>
    <w:rsid w:val="00977184"/>
    <w:rsid w:val="0097718F"/>
    <w:rsid w:val="009802C9"/>
    <w:rsid w:val="00985ABF"/>
    <w:rsid w:val="0098717D"/>
    <w:rsid w:val="00987643"/>
    <w:rsid w:val="0098798A"/>
    <w:rsid w:val="00987ADB"/>
    <w:rsid w:val="00991685"/>
    <w:rsid w:val="009927FA"/>
    <w:rsid w:val="009967F2"/>
    <w:rsid w:val="00997790"/>
    <w:rsid w:val="009A2169"/>
    <w:rsid w:val="009A2F26"/>
    <w:rsid w:val="009A3C9A"/>
    <w:rsid w:val="009A66D0"/>
    <w:rsid w:val="009B01FC"/>
    <w:rsid w:val="009B06AA"/>
    <w:rsid w:val="009B1BFE"/>
    <w:rsid w:val="009B3802"/>
    <w:rsid w:val="009B7367"/>
    <w:rsid w:val="009D3F76"/>
    <w:rsid w:val="009D6154"/>
    <w:rsid w:val="009D7A0E"/>
    <w:rsid w:val="009E0EA2"/>
    <w:rsid w:val="009E214D"/>
    <w:rsid w:val="009E28EC"/>
    <w:rsid w:val="009E315A"/>
    <w:rsid w:val="009E4841"/>
    <w:rsid w:val="009E78E7"/>
    <w:rsid w:val="009E7983"/>
    <w:rsid w:val="009F2E31"/>
    <w:rsid w:val="009F3F1F"/>
    <w:rsid w:val="009F4FB3"/>
    <w:rsid w:val="009F71D1"/>
    <w:rsid w:val="00A00DD6"/>
    <w:rsid w:val="00A017BA"/>
    <w:rsid w:val="00A01EFD"/>
    <w:rsid w:val="00A026DF"/>
    <w:rsid w:val="00A03A5F"/>
    <w:rsid w:val="00A04100"/>
    <w:rsid w:val="00A066DE"/>
    <w:rsid w:val="00A075C8"/>
    <w:rsid w:val="00A10B65"/>
    <w:rsid w:val="00A1177E"/>
    <w:rsid w:val="00A141E5"/>
    <w:rsid w:val="00A15581"/>
    <w:rsid w:val="00A1593F"/>
    <w:rsid w:val="00A15B57"/>
    <w:rsid w:val="00A21F92"/>
    <w:rsid w:val="00A2536F"/>
    <w:rsid w:val="00A263F4"/>
    <w:rsid w:val="00A26AF6"/>
    <w:rsid w:val="00A30AF9"/>
    <w:rsid w:val="00A30DB3"/>
    <w:rsid w:val="00A344A6"/>
    <w:rsid w:val="00A403E9"/>
    <w:rsid w:val="00A406DC"/>
    <w:rsid w:val="00A41119"/>
    <w:rsid w:val="00A4347E"/>
    <w:rsid w:val="00A4381E"/>
    <w:rsid w:val="00A4630E"/>
    <w:rsid w:val="00A47DE3"/>
    <w:rsid w:val="00A5227A"/>
    <w:rsid w:val="00A55A52"/>
    <w:rsid w:val="00A55DE0"/>
    <w:rsid w:val="00A57D42"/>
    <w:rsid w:val="00A60BBB"/>
    <w:rsid w:val="00A60C83"/>
    <w:rsid w:val="00A63A99"/>
    <w:rsid w:val="00A6522E"/>
    <w:rsid w:val="00A65F1E"/>
    <w:rsid w:val="00A739AD"/>
    <w:rsid w:val="00A80964"/>
    <w:rsid w:val="00A83111"/>
    <w:rsid w:val="00A84047"/>
    <w:rsid w:val="00A8531D"/>
    <w:rsid w:val="00A855AA"/>
    <w:rsid w:val="00A85982"/>
    <w:rsid w:val="00A90123"/>
    <w:rsid w:val="00A934C1"/>
    <w:rsid w:val="00A95A71"/>
    <w:rsid w:val="00A972FF"/>
    <w:rsid w:val="00AA22FC"/>
    <w:rsid w:val="00AB0683"/>
    <w:rsid w:val="00AB179B"/>
    <w:rsid w:val="00AB197C"/>
    <w:rsid w:val="00AB199E"/>
    <w:rsid w:val="00AB2DA9"/>
    <w:rsid w:val="00AB5052"/>
    <w:rsid w:val="00AB5560"/>
    <w:rsid w:val="00AC2F1A"/>
    <w:rsid w:val="00AC58FC"/>
    <w:rsid w:val="00AC64F1"/>
    <w:rsid w:val="00AC7D76"/>
    <w:rsid w:val="00AD3F0D"/>
    <w:rsid w:val="00AD48BE"/>
    <w:rsid w:val="00AD5E69"/>
    <w:rsid w:val="00AD7AA1"/>
    <w:rsid w:val="00AE16EC"/>
    <w:rsid w:val="00AE7B86"/>
    <w:rsid w:val="00AF2305"/>
    <w:rsid w:val="00AF2A93"/>
    <w:rsid w:val="00AF46AA"/>
    <w:rsid w:val="00AF5D98"/>
    <w:rsid w:val="00AF7307"/>
    <w:rsid w:val="00B00931"/>
    <w:rsid w:val="00B03A57"/>
    <w:rsid w:val="00B044C6"/>
    <w:rsid w:val="00B05898"/>
    <w:rsid w:val="00B11FF2"/>
    <w:rsid w:val="00B179F7"/>
    <w:rsid w:val="00B2077F"/>
    <w:rsid w:val="00B2222C"/>
    <w:rsid w:val="00B26221"/>
    <w:rsid w:val="00B27A34"/>
    <w:rsid w:val="00B34F63"/>
    <w:rsid w:val="00B35670"/>
    <w:rsid w:val="00B4012B"/>
    <w:rsid w:val="00B40EDB"/>
    <w:rsid w:val="00B43126"/>
    <w:rsid w:val="00B43D2D"/>
    <w:rsid w:val="00B447CB"/>
    <w:rsid w:val="00B4515D"/>
    <w:rsid w:val="00B5275C"/>
    <w:rsid w:val="00B53A21"/>
    <w:rsid w:val="00B53B49"/>
    <w:rsid w:val="00B548FA"/>
    <w:rsid w:val="00B54A0A"/>
    <w:rsid w:val="00B56FF3"/>
    <w:rsid w:val="00B57AFD"/>
    <w:rsid w:val="00B57EA9"/>
    <w:rsid w:val="00B62948"/>
    <w:rsid w:val="00B64045"/>
    <w:rsid w:val="00B641F8"/>
    <w:rsid w:val="00B64399"/>
    <w:rsid w:val="00B70CD9"/>
    <w:rsid w:val="00B7228A"/>
    <w:rsid w:val="00B75CDF"/>
    <w:rsid w:val="00B7662E"/>
    <w:rsid w:val="00B82086"/>
    <w:rsid w:val="00B91263"/>
    <w:rsid w:val="00B927E5"/>
    <w:rsid w:val="00B96CFA"/>
    <w:rsid w:val="00B975F3"/>
    <w:rsid w:val="00BA1E11"/>
    <w:rsid w:val="00BB3B42"/>
    <w:rsid w:val="00BB69A5"/>
    <w:rsid w:val="00BC0EFB"/>
    <w:rsid w:val="00BC21EE"/>
    <w:rsid w:val="00BC65D8"/>
    <w:rsid w:val="00BD1415"/>
    <w:rsid w:val="00BD316B"/>
    <w:rsid w:val="00BD4653"/>
    <w:rsid w:val="00BD560B"/>
    <w:rsid w:val="00BD6475"/>
    <w:rsid w:val="00BE2499"/>
    <w:rsid w:val="00BE5C95"/>
    <w:rsid w:val="00BE6721"/>
    <w:rsid w:val="00BF0271"/>
    <w:rsid w:val="00BF06DD"/>
    <w:rsid w:val="00BF12C4"/>
    <w:rsid w:val="00BF2C0E"/>
    <w:rsid w:val="00BF4181"/>
    <w:rsid w:val="00BF44C9"/>
    <w:rsid w:val="00BF5E81"/>
    <w:rsid w:val="00BF65CA"/>
    <w:rsid w:val="00C01123"/>
    <w:rsid w:val="00C03A44"/>
    <w:rsid w:val="00C1110D"/>
    <w:rsid w:val="00C11A50"/>
    <w:rsid w:val="00C127B1"/>
    <w:rsid w:val="00C134B7"/>
    <w:rsid w:val="00C13919"/>
    <w:rsid w:val="00C15E87"/>
    <w:rsid w:val="00C175D0"/>
    <w:rsid w:val="00C2096B"/>
    <w:rsid w:val="00C21493"/>
    <w:rsid w:val="00C21A8D"/>
    <w:rsid w:val="00C21E2C"/>
    <w:rsid w:val="00C22D8B"/>
    <w:rsid w:val="00C24455"/>
    <w:rsid w:val="00C24DB0"/>
    <w:rsid w:val="00C26B1C"/>
    <w:rsid w:val="00C274AA"/>
    <w:rsid w:val="00C275F5"/>
    <w:rsid w:val="00C2799D"/>
    <w:rsid w:val="00C30C6D"/>
    <w:rsid w:val="00C32965"/>
    <w:rsid w:val="00C3426D"/>
    <w:rsid w:val="00C44ADA"/>
    <w:rsid w:val="00C46060"/>
    <w:rsid w:val="00C50711"/>
    <w:rsid w:val="00C523C6"/>
    <w:rsid w:val="00C525BA"/>
    <w:rsid w:val="00C53065"/>
    <w:rsid w:val="00C54204"/>
    <w:rsid w:val="00C555F7"/>
    <w:rsid w:val="00C55EF8"/>
    <w:rsid w:val="00C56446"/>
    <w:rsid w:val="00C60863"/>
    <w:rsid w:val="00C60CB4"/>
    <w:rsid w:val="00C6285D"/>
    <w:rsid w:val="00C62BE1"/>
    <w:rsid w:val="00C639E3"/>
    <w:rsid w:val="00C640E3"/>
    <w:rsid w:val="00C651CB"/>
    <w:rsid w:val="00C70563"/>
    <w:rsid w:val="00C71292"/>
    <w:rsid w:val="00C71484"/>
    <w:rsid w:val="00C716CA"/>
    <w:rsid w:val="00C72305"/>
    <w:rsid w:val="00C735A7"/>
    <w:rsid w:val="00C76FAC"/>
    <w:rsid w:val="00C8566F"/>
    <w:rsid w:val="00C859AE"/>
    <w:rsid w:val="00C87C43"/>
    <w:rsid w:val="00C9286C"/>
    <w:rsid w:val="00C93B0E"/>
    <w:rsid w:val="00C979D0"/>
    <w:rsid w:val="00CA410E"/>
    <w:rsid w:val="00CA447E"/>
    <w:rsid w:val="00CB0CDF"/>
    <w:rsid w:val="00CB0FE7"/>
    <w:rsid w:val="00CB1DDE"/>
    <w:rsid w:val="00CB27FD"/>
    <w:rsid w:val="00CB4EBD"/>
    <w:rsid w:val="00CB528D"/>
    <w:rsid w:val="00CB635C"/>
    <w:rsid w:val="00CB693C"/>
    <w:rsid w:val="00CB7321"/>
    <w:rsid w:val="00CB7E0A"/>
    <w:rsid w:val="00CC3027"/>
    <w:rsid w:val="00CC421B"/>
    <w:rsid w:val="00CC72A0"/>
    <w:rsid w:val="00CC7338"/>
    <w:rsid w:val="00CD1BC6"/>
    <w:rsid w:val="00CD27EE"/>
    <w:rsid w:val="00CE10BD"/>
    <w:rsid w:val="00CE1F17"/>
    <w:rsid w:val="00CE6B57"/>
    <w:rsid w:val="00CE7F13"/>
    <w:rsid w:val="00CF26BF"/>
    <w:rsid w:val="00CF3FB2"/>
    <w:rsid w:val="00CF66A7"/>
    <w:rsid w:val="00D004BE"/>
    <w:rsid w:val="00D00DBC"/>
    <w:rsid w:val="00D03586"/>
    <w:rsid w:val="00D03B28"/>
    <w:rsid w:val="00D05726"/>
    <w:rsid w:val="00D075C6"/>
    <w:rsid w:val="00D14FB9"/>
    <w:rsid w:val="00D15467"/>
    <w:rsid w:val="00D213E9"/>
    <w:rsid w:val="00D30E72"/>
    <w:rsid w:val="00D33B6C"/>
    <w:rsid w:val="00D3454C"/>
    <w:rsid w:val="00D37F45"/>
    <w:rsid w:val="00D4105E"/>
    <w:rsid w:val="00D42E24"/>
    <w:rsid w:val="00D46107"/>
    <w:rsid w:val="00D50854"/>
    <w:rsid w:val="00D50899"/>
    <w:rsid w:val="00D5265F"/>
    <w:rsid w:val="00D54158"/>
    <w:rsid w:val="00D5688B"/>
    <w:rsid w:val="00D60DAA"/>
    <w:rsid w:val="00D63D53"/>
    <w:rsid w:val="00D67100"/>
    <w:rsid w:val="00D72181"/>
    <w:rsid w:val="00D72736"/>
    <w:rsid w:val="00D7396F"/>
    <w:rsid w:val="00D7523E"/>
    <w:rsid w:val="00D76A33"/>
    <w:rsid w:val="00D81AF1"/>
    <w:rsid w:val="00D81EBF"/>
    <w:rsid w:val="00D843D7"/>
    <w:rsid w:val="00D84DCE"/>
    <w:rsid w:val="00D84E4B"/>
    <w:rsid w:val="00D90345"/>
    <w:rsid w:val="00D906AD"/>
    <w:rsid w:val="00D92A4E"/>
    <w:rsid w:val="00D95BB2"/>
    <w:rsid w:val="00D97D5E"/>
    <w:rsid w:val="00DA2907"/>
    <w:rsid w:val="00DA4017"/>
    <w:rsid w:val="00DA5B94"/>
    <w:rsid w:val="00DA72DC"/>
    <w:rsid w:val="00DB16ED"/>
    <w:rsid w:val="00DB5C76"/>
    <w:rsid w:val="00DC0159"/>
    <w:rsid w:val="00DC0500"/>
    <w:rsid w:val="00DC5090"/>
    <w:rsid w:val="00DD1675"/>
    <w:rsid w:val="00DD1854"/>
    <w:rsid w:val="00DD21BA"/>
    <w:rsid w:val="00DD2B27"/>
    <w:rsid w:val="00DD2F32"/>
    <w:rsid w:val="00DD46EB"/>
    <w:rsid w:val="00DD5D80"/>
    <w:rsid w:val="00DD69DD"/>
    <w:rsid w:val="00DD6D90"/>
    <w:rsid w:val="00DD776A"/>
    <w:rsid w:val="00DE261E"/>
    <w:rsid w:val="00DE35DB"/>
    <w:rsid w:val="00DE7144"/>
    <w:rsid w:val="00DF0182"/>
    <w:rsid w:val="00DF3569"/>
    <w:rsid w:val="00E0207D"/>
    <w:rsid w:val="00E16238"/>
    <w:rsid w:val="00E1655A"/>
    <w:rsid w:val="00E20838"/>
    <w:rsid w:val="00E21689"/>
    <w:rsid w:val="00E216A6"/>
    <w:rsid w:val="00E2749E"/>
    <w:rsid w:val="00E332F7"/>
    <w:rsid w:val="00E3366F"/>
    <w:rsid w:val="00E3576C"/>
    <w:rsid w:val="00E35B18"/>
    <w:rsid w:val="00E36F79"/>
    <w:rsid w:val="00E374E0"/>
    <w:rsid w:val="00E3754B"/>
    <w:rsid w:val="00E47430"/>
    <w:rsid w:val="00E4775F"/>
    <w:rsid w:val="00E50484"/>
    <w:rsid w:val="00E523F8"/>
    <w:rsid w:val="00E6233B"/>
    <w:rsid w:val="00E6679F"/>
    <w:rsid w:val="00E814AC"/>
    <w:rsid w:val="00E81C52"/>
    <w:rsid w:val="00E82A7A"/>
    <w:rsid w:val="00E867B4"/>
    <w:rsid w:val="00E87F29"/>
    <w:rsid w:val="00E917E1"/>
    <w:rsid w:val="00E9253B"/>
    <w:rsid w:val="00E92C22"/>
    <w:rsid w:val="00E92F00"/>
    <w:rsid w:val="00E93AC0"/>
    <w:rsid w:val="00E950E7"/>
    <w:rsid w:val="00E9665B"/>
    <w:rsid w:val="00E9758C"/>
    <w:rsid w:val="00E97592"/>
    <w:rsid w:val="00E97F4A"/>
    <w:rsid w:val="00EA25DD"/>
    <w:rsid w:val="00EA2A81"/>
    <w:rsid w:val="00EA2D71"/>
    <w:rsid w:val="00EA35D6"/>
    <w:rsid w:val="00EA7477"/>
    <w:rsid w:val="00EA77F3"/>
    <w:rsid w:val="00EB06EE"/>
    <w:rsid w:val="00EB5D6A"/>
    <w:rsid w:val="00EC3F55"/>
    <w:rsid w:val="00EC53C5"/>
    <w:rsid w:val="00EC5D8C"/>
    <w:rsid w:val="00ED0125"/>
    <w:rsid w:val="00ED488F"/>
    <w:rsid w:val="00ED4B12"/>
    <w:rsid w:val="00EE00AB"/>
    <w:rsid w:val="00EE79C9"/>
    <w:rsid w:val="00EF6E86"/>
    <w:rsid w:val="00F0000F"/>
    <w:rsid w:val="00F00AF7"/>
    <w:rsid w:val="00F01066"/>
    <w:rsid w:val="00F02C53"/>
    <w:rsid w:val="00F033E6"/>
    <w:rsid w:val="00F05F9A"/>
    <w:rsid w:val="00F0765C"/>
    <w:rsid w:val="00F07694"/>
    <w:rsid w:val="00F07BDD"/>
    <w:rsid w:val="00F12D19"/>
    <w:rsid w:val="00F1412A"/>
    <w:rsid w:val="00F14CCA"/>
    <w:rsid w:val="00F1588F"/>
    <w:rsid w:val="00F15B21"/>
    <w:rsid w:val="00F168E5"/>
    <w:rsid w:val="00F171EE"/>
    <w:rsid w:val="00F3385A"/>
    <w:rsid w:val="00F36E4A"/>
    <w:rsid w:val="00F42328"/>
    <w:rsid w:val="00F42671"/>
    <w:rsid w:val="00F50CB0"/>
    <w:rsid w:val="00F538E9"/>
    <w:rsid w:val="00F54657"/>
    <w:rsid w:val="00F56DC0"/>
    <w:rsid w:val="00F60452"/>
    <w:rsid w:val="00F612C8"/>
    <w:rsid w:val="00F61DE6"/>
    <w:rsid w:val="00F6294E"/>
    <w:rsid w:val="00F66FE7"/>
    <w:rsid w:val="00F7000C"/>
    <w:rsid w:val="00F71008"/>
    <w:rsid w:val="00F7444C"/>
    <w:rsid w:val="00F75823"/>
    <w:rsid w:val="00F77471"/>
    <w:rsid w:val="00F77DC4"/>
    <w:rsid w:val="00F81978"/>
    <w:rsid w:val="00F84A29"/>
    <w:rsid w:val="00F913C1"/>
    <w:rsid w:val="00F91475"/>
    <w:rsid w:val="00FA5090"/>
    <w:rsid w:val="00FA5A84"/>
    <w:rsid w:val="00FA6C55"/>
    <w:rsid w:val="00FA72A2"/>
    <w:rsid w:val="00FB48D4"/>
    <w:rsid w:val="00FB65C9"/>
    <w:rsid w:val="00FC0288"/>
    <w:rsid w:val="00FC0871"/>
    <w:rsid w:val="00FC0EAE"/>
    <w:rsid w:val="00FC13CF"/>
    <w:rsid w:val="00FC2012"/>
    <w:rsid w:val="00FC27B2"/>
    <w:rsid w:val="00FC351C"/>
    <w:rsid w:val="00FC5373"/>
    <w:rsid w:val="00FD2009"/>
    <w:rsid w:val="00FD3D3B"/>
    <w:rsid w:val="00FD4046"/>
    <w:rsid w:val="00FE04C3"/>
    <w:rsid w:val="00FE519C"/>
    <w:rsid w:val="00FE57C2"/>
    <w:rsid w:val="00FE5C9B"/>
    <w:rsid w:val="00FF00BE"/>
    <w:rsid w:val="00FF32A1"/>
    <w:rsid w:val="00FF41BA"/>
    <w:rsid w:val="00FF4E89"/>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910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B00931"/>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B00931"/>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B00931"/>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B00931"/>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B00931"/>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B00931"/>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B00931"/>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B00931"/>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B00931"/>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qFormat/>
    <w:rsid w:val="00C274AA"/>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basedOn w:val="Normal"/>
    <w:uiPriority w:val="99"/>
    <w:unhideWhenUsed/>
    <w:rsid w:val="00DD46EB"/>
    <w:pPr>
      <w:spacing w:after="260"/>
      <w:ind w:firstLine="720"/>
    </w:pPr>
    <w:rPr>
      <w:szCs w:val="20"/>
    </w:rPr>
  </w:style>
  <w:style w:type="character" w:styleId="FootnoteReference">
    <w:name w:val="footnote reference"/>
    <w:basedOn w:val="DefaultParagraphFont"/>
    <w:uiPriority w:val="99"/>
    <w:unhideWhenUsed/>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paragraph" w:customStyle="1" w:styleId="BlockIndent">
    <w:name w:val="Block Indent"/>
    <w:basedOn w:val="Normal"/>
    <w:next w:val="FERCparanumber"/>
    <w:link w:val="BlockIndentChar"/>
    <w:rsid w:val="009B06AA"/>
    <w:pPr>
      <w:widowControl/>
      <w:spacing w:after="240"/>
      <w:ind w:left="1440" w:right="1440"/>
    </w:pPr>
  </w:style>
  <w:style w:type="character" w:customStyle="1" w:styleId="BlockIndentChar">
    <w:name w:val="Block Indent Char"/>
    <w:basedOn w:val="FERCparanumberChar"/>
    <w:link w:val="BlockIndent"/>
    <w:rsid w:val="009B06AA"/>
    <w:rPr>
      <w:rFonts w:ascii="Times New Roman" w:hAnsi="Times New Roman" w:cs="Times New Roman"/>
      <w:sz w:val="26"/>
    </w:rPr>
  </w:style>
  <w:style w:type="paragraph" w:styleId="Revision">
    <w:name w:val="Revision"/>
    <w:hidden/>
    <w:uiPriority w:val="99"/>
    <w:semiHidden/>
    <w:rsid w:val="002F6936"/>
    <w:pPr>
      <w:spacing w:after="0" w:line="240" w:lineRule="auto"/>
    </w:pPr>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74a4cd09-5f17-433b-814a-38e7e9115d16"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Props1.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2.xml><?xml version="1.0" encoding="utf-8"?>
<ds:datastoreItem xmlns:ds="http://schemas.openxmlformats.org/officeDocument/2006/customXml" ds:itemID="{23AF90E1-1738-4B9E-9729-E2C3016824E1}"/>
</file>

<file path=customXml/itemProps3.xml><?xml version="1.0" encoding="utf-8"?>
<ds:datastoreItem xmlns:ds="http://schemas.openxmlformats.org/officeDocument/2006/customXml" ds:itemID="{771953B7-DFE2-44BF-85C5-6FC060EEE13D}"/>
</file>

<file path=customXml/itemProps4.xml><?xml version="1.0" encoding="utf-8"?>
<ds:datastoreItem xmlns:ds="http://schemas.openxmlformats.org/officeDocument/2006/customXml" ds:itemID="{BE03E785-5E07-41F9-A13D-A5059556108D}"/>
</file>

<file path=customXml/itemProps5.xml><?xml version="1.0" encoding="utf-8"?>
<ds:datastoreItem xmlns:ds="http://schemas.openxmlformats.org/officeDocument/2006/customXml" ds:itemID="{72E074B1-F249-4411-A229-876C8F78C924}"/>
</file>

<file path=docProps/app.xml><?xml version="1.0" encoding="utf-8"?>
<ap:Properties xmlns:vt="http://schemas.openxmlformats.org/officeDocument/2006/docPropsVTypes" xmlns:ap="http://schemas.openxmlformats.org/officeDocument/2006/extended-properties">
  <ap:TotalTime>0</ap:TotalTime>
  <ap:Pages>3</ap:Pages>
  <ap:Words>581</ap:Words>
  <ap:Characters>3390</ap:Characters>
  <ap:Application>Microsoft Office Word</ap:Application>
  <ap:DocSecurity>0</ap:DocSecurity>
  <ap:Lines>56</ap:Lines>
  <ap:Paragraphs>15</ap:Paragraphs>
  <ap:ScaleCrop>false</ap:ScaleCrop>
  <ap:LinksUpToDate>false</ap:LinksUpToDate>
  <ap:CharactersWithSpaces>3956</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2026-08-13T11:48:00.0000000Z</dcterms:created>
  <dcterms:modified xsi:type="dcterms:W3CDTF">2026-08-13T11:48:00.0000000Z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