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2A133" w14:textId="1BB22C3F" w:rsidR="002A1A34" w:rsidRPr="00281DFD" w:rsidRDefault="00281DFD" w:rsidP="00281DFD">
      <w:pPr>
        <w:spacing w:line="480" w:lineRule="auto"/>
        <w:rPr>
          <w:rFonts w:ascii="Times New Roman" w:hAnsi="Times New Roman" w:cs="Times New Roman"/>
          <w:b/>
          <w:bCs/>
        </w:rPr>
      </w:pPr>
      <w:r w:rsidRPr="00281DFD">
        <w:rPr>
          <w:rFonts w:ascii="Times New Roman" w:hAnsi="Times New Roman" w:cs="Times New Roman"/>
          <w:b/>
          <w:bCs/>
        </w:rPr>
        <w:t>References</w:t>
      </w:r>
    </w:p>
    <w:p w14:paraId="5B09287F" w14:textId="77777777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281DFD">
        <w:rPr>
          <w:rFonts w:ascii="Times New Roman" w:hAnsi="Times New Roman" w:cs="Times New Roman"/>
        </w:rPr>
        <w:t>Armillotta</w:t>
      </w:r>
      <w:proofErr w:type="spellEnd"/>
      <w:r w:rsidRPr="00281DFD">
        <w:rPr>
          <w:rFonts w:ascii="Times New Roman" w:hAnsi="Times New Roman" w:cs="Times New Roman"/>
        </w:rPr>
        <w:t xml:space="preserve">, A., Bellotti, M., &amp; Cavallaro, M. (2018). Warpage of FDM parts: Experimental tests and analytical model. </w:t>
      </w:r>
      <w:bookmarkStart w:id="0" w:name="_GoBack"/>
      <w:bookmarkEnd w:id="0"/>
      <w:r w:rsidRPr="00281DFD">
        <w:rPr>
          <w:rFonts w:ascii="Times New Roman" w:hAnsi="Times New Roman" w:cs="Times New Roman"/>
          <w:i/>
        </w:rPr>
        <w:t>Robotics and Computer-Integrated Manufacturing</w:t>
      </w:r>
      <w:r w:rsidRPr="00281DFD">
        <w:rPr>
          <w:rFonts w:ascii="Times New Roman" w:hAnsi="Times New Roman" w:cs="Times New Roman"/>
        </w:rPr>
        <w:t xml:space="preserve">, </w:t>
      </w:r>
      <w:r w:rsidRPr="00281DFD">
        <w:rPr>
          <w:rFonts w:ascii="Times New Roman" w:hAnsi="Times New Roman" w:cs="Times New Roman"/>
          <w:i/>
        </w:rPr>
        <w:t xml:space="preserve">50, </w:t>
      </w:r>
      <w:r w:rsidRPr="00281DFD">
        <w:rPr>
          <w:rFonts w:ascii="Times New Roman" w:hAnsi="Times New Roman" w:cs="Times New Roman"/>
        </w:rPr>
        <w:t xml:space="preserve">140-152. </w:t>
      </w:r>
      <w:proofErr w:type="spellStart"/>
      <w:r w:rsidRPr="00281DFD">
        <w:rPr>
          <w:rFonts w:ascii="Times New Roman" w:hAnsi="Times New Roman" w:cs="Times New Roman"/>
        </w:rPr>
        <w:t>doi</w:t>
      </w:r>
      <w:proofErr w:type="spellEnd"/>
      <w:r w:rsidRPr="00281DFD">
        <w:rPr>
          <w:rFonts w:ascii="Times New Roman" w:hAnsi="Times New Roman" w:cs="Times New Roman"/>
        </w:rPr>
        <w:t>: 10.1016/j.rcim.2017.09.007</w:t>
      </w:r>
    </w:p>
    <w:p w14:paraId="096373CC" w14:textId="77777777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281DFD">
        <w:rPr>
          <w:rFonts w:ascii="Times New Roman" w:hAnsi="Times New Roman" w:cs="Times New Roman"/>
        </w:rPr>
        <w:t>Baich</w:t>
      </w:r>
      <w:proofErr w:type="spellEnd"/>
      <w:r w:rsidRPr="00281DFD">
        <w:rPr>
          <w:rFonts w:ascii="Times New Roman" w:hAnsi="Times New Roman" w:cs="Times New Roman"/>
        </w:rPr>
        <w:t xml:space="preserve">, L., </w:t>
      </w:r>
      <w:proofErr w:type="spellStart"/>
      <w:r w:rsidRPr="00281DFD">
        <w:rPr>
          <w:rFonts w:ascii="Times New Roman" w:hAnsi="Times New Roman" w:cs="Times New Roman"/>
        </w:rPr>
        <w:t>Manogharan</w:t>
      </w:r>
      <w:proofErr w:type="spellEnd"/>
      <w:r w:rsidRPr="00281DFD">
        <w:rPr>
          <w:rFonts w:ascii="Times New Roman" w:hAnsi="Times New Roman" w:cs="Times New Roman"/>
        </w:rPr>
        <w:t xml:space="preserve">, G., &amp; Marie, H. (2015). Study of infill print design on production cost-time of 3D printed ABS parts. </w:t>
      </w:r>
      <w:r w:rsidRPr="00281DFD">
        <w:rPr>
          <w:rFonts w:ascii="Times New Roman" w:hAnsi="Times New Roman" w:cs="Times New Roman"/>
          <w:i/>
        </w:rPr>
        <w:t>International Journal of Rapid Manufacturing, 5</w:t>
      </w:r>
      <w:r w:rsidRPr="00281DFD">
        <w:rPr>
          <w:rFonts w:ascii="Times New Roman" w:hAnsi="Times New Roman" w:cs="Times New Roman"/>
        </w:rPr>
        <w:t>, 308-311. doi:10.1504/ijrapidm.2015.074809</w:t>
      </w:r>
    </w:p>
    <w:p w14:paraId="475DFC8D" w14:textId="77777777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281DFD">
        <w:rPr>
          <w:rFonts w:ascii="Times New Roman" w:hAnsi="Times New Roman" w:cs="Times New Roman"/>
        </w:rPr>
        <w:t xml:space="preserve">Deng, C., Kang, J., </w:t>
      </w:r>
      <w:proofErr w:type="spellStart"/>
      <w:r w:rsidRPr="00281DFD">
        <w:rPr>
          <w:rFonts w:ascii="Times New Roman" w:hAnsi="Times New Roman" w:cs="Times New Roman"/>
        </w:rPr>
        <w:t>Shangguan</w:t>
      </w:r>
      <w:proofErr w:type="spellEnd"/>
      <w:r w:rsidRPr="00281DFD">
        <w:rPr>
          <w:rFonts w:ascii="Times New Roman" w:hAnsi="Times New Roman" w:cs="Times New Roman"/>
        </w:rPr>
        <w:t xml:space="preserve">, H., Hu, Y., Huang, T., &amp; Liu, Z. (2018). Effects of hollow structures in sand mold manufactured using 3D printing technology. </w:t>
      </w:r>
      <w:r w:rsidRPr="00281DFD">
        <w:rPr>
          <w:rFonts w:ascii="Times New Roman" w:hAnsi="Times New Roman" w:cs="Times New Roman"/>
          <w:i/>
        </w:rPr>
        <w:t>Journal of Materials Processing Technology</w:t>
      </w:r>
      <w:r w:rsidRPr="00281DFD">
        <w:rPr>
          <w:rFonts w:ascii="Times New Roman" w:hAnsi="Times New Roman" w:cs="Times New Roman"/>
        </w:rPr>
        <w:t xml:space="preserve">, 255, 516-523. </w:t>
      </w:r>
      <w:proofErr w:type="gramStart"/>
      <w:r w:rsidRPr="00281DFD">
        <w:rPr>
          <w:rFonts w:ascii="Times New Roman" w:hAnsi="Times New Roman" w:cs="Times New Roman"/>
        </w:rPr>
        <w:t>doi:10.1016/j.jmatprotec</w:t>
      </w:r>
      <w:proofErr w:type="gramEnd"/>
      <w:r w:rsidRPr="00281DFD">
        <w:rPr>
          <w:rFonts w:ascii="Times New Roman" w:hAnsi="Times New Roman" w:cs="Times New Roman"/>
        </w:rPr>
        <w:t>.2017.12.031</w:t>
      </w:r>
    </w:p>
    <w:p w14:paraId="7BAE83D6" w14:textId="77777777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281DFD">
        <w:rPr>
          <w:rFonts w:ascii="Times New Roman" w:hAnsi="Times New Roman" w:cs="Times New Roman"/>
        </w:rPr>
        <w:t>Dizon</w:t>
      </w:r>
      <w:proofErr w:type="spellEnd"/>
      <w:r w:rsidRPr="00281DFD">
        <w:rPr>
          <w:rFonts w:ascii="Times New Roman" w:hAnsi="Times New Roman" w:cs="Times New Roman"/>
        </w:rPr>
        <w:t xml:space="preserve">, J. R. C., </w:t>
      </w:r>
      <w:proofErr w:type="spellStart"/>
      <w:r w:rsidRPr="00281DFD">
        <w:rPr>
          <w:rFonts w:ascii="Times New Roman" w:hAnsi="Times New Roman" w:cs="Times New Roman"/>
        </w:rPr>
        <w:t>Espera</w:t>
      </w:r>
      <w:proofErr w:type="spellEnd"/>
      <w:r w:rsidRPr="00281DFD">
        <w:rPr>
          <w:rFonts w:ascii="Times New Roman" w:hAnsi="Times New Roman" w:cs="Times New Roman"/>
        </w:rPr>
        <w:t xml:space="preserve">, A. H., Chen, Q., &amp; </w:t>
      </w:r>
      <w:proofErr w:type="spellStart"/>
      <w:r w:rsidRPr="00281DFD">
        <w:rPr>
          <w:rFonts w:ascii="Times New Roman" w:hAnsi="Times New Roman" w:cs="Times New Roman"/>
        </w:rPr>
        <w:t>Advincula</w:t>
      </w:r>
      <w:proofErr w:type="spellEnd"/>
      <w:r w:rsidRPr="00281DFD">
        <w:rPr>
          <w:rFonts w:ascii="Times New Roman" w:hAnsi="Times New Roman" w:cs="Times New Roman"/>
        </w:rPr>
        <w:t xml:space="preserve">, R. C. (2018). Mechanical characterization of 3D-printed polymers. </w:t>
      </w:r>
      <w:r w:rsidRPr="00281DFD">
        <w:rPr>
          <w:rFonts w:ascii="Times New Roman" w:hAnsi="Times New Roman" w:cs="Times New Roman"/>
          <w:i/>
        </w:rPr>
        <w:t>Additive Manufacturing, 20</w:t>
      </w:r>
      <w:r w:rsidRPr="00281DFD">
        <w:rPr>
          <w:rFonts w:ascii="Times New Roman" w:hAnsi="Times New Roman" w:cs="Times New Roman"/>
        </w:rPr>
        <w:t xml:space="preserve">, 44-67. </w:t>
      </w:r>
      <w:proofErr w:type="gramStart"/>
      <w:r w:rsidRPr="00281DFD">
        <w:rPr>
          <w:rFonts w:ascii="Times New Roman" w:hAnsi="Times New Roman" w:cs="Times New Roman"/>
        </w:rPr>
        <w:t>doi:10.1016/j.addma</w:t>
      </w:r>
      <w:proofErr w:type="gramEnd"/>
      <w:r w:rsidRPr="00281DFD">
        <w:rPr>
          <w:rFonts w:ascii="Times New Roman" w:hAnsi="Times New Roman" w:cs="Times New Roman"/>
        </w:rPr>
        <w:t>.2017.12.002</w:t>
      </w:r>
    </w:p>
    <w:p w14:paraId="7104A80B" w14:textId="77777777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281DFD">
        <w:rPr>
          <w:rFonts w:ascii="Times New Roman" w:hAnsi="Times New Roman" w:cs="Times New Roman"/>
        </w:rPr>
        <w:t>Flaata</w:t>
      </w:r>
      <w:proofErr w:type="spellEnd"/>
      <w:r w:rsidRPr="00281DFD">
        <w:rPr>
          <w:rFonts w:ascii="Times New Roman" w:hAnsi="Times New Roman" w:cs="Times New Roman"/>
        </w:rPr>
        <w:t xml:space="preserve">, T., </w:t>
      </w:r>
      <w:proofErr w:type="spellStart"/>
      <w:r w:rsidRPr="00281DFD">
        <w:rPr>
          <w:rFonts w:ascii="Times New Roman" w:hAnsi="Times New Roman" w:cs="Times New Roman"/>
        </w:rPr>
        <w:t>Michna</w:t>
      </w:r>
      <w:proofErr w:type="spellEnd"/>
      <w:r w:rsidRPr="00281DFD">
        <w:rPr>
          <w:rFonts w:ascii="Times New Roman" w:hAnsi="Times New Roman" w:cs="Times New Roman"/>
        </w:rPr>
        <w:t xml:space="preserve">, G. J., &amp; Letcher, T. (2017). Thermal conductivity testing apparatus for 3D printed materials. </w:t>
      </w:r>
      <w:r w:rsidRPr="00281DFD">
        <w:rPr>
          <w:rFonts w:ascii="Times New Roman" w:hAnsi="Times New Roman" w:cs="Times New Roman"/>
          <w:i/>
        </w:rPr>
        <w:t>Proceedings of the ASME Summer Heat Transfer Conference</w:t>
      </w:r>
      <w:r w:rsidRPr="00281DFD">
        <w:rPr>
          <w:rFonts w:ascii="Times New Roman" w:hAnsi="Times New Roman" w:cs="Times New Roman"/>
        </w:rPr>
        <w:t>. doi:10.1115/HT2017-4856</w:t>
      </w:r>
    </w:p>
    <w:p w14:paraId="5AAF9F36" w14:textId="77777777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281DFD">
        <w:rPr>
          <w:rFonts w:ascii="Times New Roman" w:hAnsi="Times New Roman" w:cs="Times New Roman"/>
        </w:rPr>
        <w:t>Haertel</w:t>
      </w:r>
      <w:proofErr w:type="spellEnd"/>
      <w:r w:rsidRPr="00281DFD">
        <w:rPr>
          <w:rFonts w:ascii="Times New Roman" w:hAnsi="Times New Roman" w:cs="Times New Roman"/>
        </w:rPr>
        <w:t xml:space="preserve">, J. H. K., &amp; </w:t>
      </w:r>
      <w:proofErr w:type="spellStart"/>
      <w:r w:rsidRPr="00281DFD">
        <w:rPr>
          <w:rFonts w:ascii="Times New Roman" w:hAnsi="Times New Roman" w:cs="Times New Roman"/>
        </w:rPr>
        <w:t>Nellis</w:t>
      </w:r>
      <w:proofErr w:type="spellEnd"/>
      <w:r w:rsidRPr="00281DFD">
        <w:rPr>
          <w:rFonts w:ascii="Times New Roman" w:hAnsi="Times New Roman" w:cs="Times New Roman"/>
        </w:rPr>
        <w:t xml:space="preserve">, G. F. (2017). A fully developed flow </w:t>
      </w:r>
      <w:proofErr w:type="spellStart"/>
      <w:r w:rsidRPr="00281DFD">
        <w:rPr>
          <w:rFonts w:ascii="Times New Roman" w:hAnsi="Times New Roman" w:cs="Times New Roman"/>
        </w:rPr>
        <w:t>thermofluid</w:t>
      </w:r>
      <w:proofErr w:type="spellEnd"/>
      <w:r w:rsidRPr="00281DFD">
        <w:rPr>
          <w:rFonts w:ascii="Times New Roman" w:hAnsi="Times New Roman" w:cs="Times New Roman"/>
        </w:rPr>
        <w:t xml:space="preserve"> model for topology optimization of 3D-printed air-cooled heat exchanger. </w:t>
      </w:r>
      <w:r w:rsidRPr="00281DFD">
        <w:rPr>
          <w:rFonts w:ascii="Times New Roman" w:hAnsi="Times New Roman" w:cs="Times New Roman"/>
          <w:i/>
        </w:rPr>
        <w:t>Applied Thermal Engineering</w:t>
      </w:r>
      <w:r w:rsidRPr="00281DFD">
        <w:rPr>
          <w:rFonts w:ascii="Times New Roman" w:hAnsi="Times New Roman" w:cs="Times New Roman"/>
        </w:rPr>
        <w:t xml:space="preserve">, </w:t>
      </w:r>
      <w:r w:rsidRPr="00281DFD">
        <w:rPr>
          <w:rFonts w:ascii="Times New Roman" w:hAnsi="Times New Roman" w:cs="Times New Roman"/>
          <w:i/>
        </w:rPr>
        <w:t>119</w:t>
      </w:r>
      <w:r w:rsidRPr="00281DFD">
        <w:rPr>
          <w:rFonts w:ascii="Times New Roman" w:hAnsi="Times New Roman" w:cs="Times New Roman"/>
        </w:rPr>
        <w:t xml:space="preserve">, 10-24. </w:t>
      </w:r>
      <w:proofErr w:type="gramStart"/>
      <w:r w:rsidRPr="00281DFD">
        <w:rPr>
          <w:rFonts w:ascii="Times New Roman" w:hAnsi="Times New Roman" w:cs="Times New Roman"/>
        </w:rPr>
        <w:t>doi:10.1016/j.applthermaleng</w:t>
      </w:r>
      <w:proofErr w:type="gramEnd"/>
      <w:r w:rsidRPr="00281DFD">
        <w:rPr>
          <w:rFonts w:ascii="Times New Roman" w:hAnsi="Times New Roman" w:cs="Times New Roman"/>
        </w:rPr>
        <w:t>.2017.03.030</w:t>
      </w:r>
    </w:p>
    <w:p w14:paraId="1E7BC624" w14:textId="77777777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281DFD">
        <w:rPr>
          <w:rFonts w:ascii="Times New Roman" w:hAnsi="Times New Roman" w:cs="Times New Roman"/>
        </w:rPr>
        <w:t xml:space="preserve">Han, Y. (2016). Influence of 3D printing infill patterns on the effective thermal properties. </w:t>
      </w:r>
      <w:r w:rsidRPr="00281DFD">
        <w:rPr>
          <w:rFonts w:ascii="Times New Roman" w:hAnsi="Times New Roman" w:cs="Times New Roman"/>
          <w:i/>
        </w:rPr>
        <w:t>Journal of Purdue Undergraduate Research</w:t>
      </w:r>
      <w:r w:rsidRPr="00281DFD">
        <w:rPr>
          <w:rFonts w:ascii="Times New Roman" w:hAnsi="Times New Roman" w:cs="Times New Roman"/>
        </w:rPr>
        <w:t>, 6(89). doi:10.5703/1288284316207</w:t>
      </w:r>
    </w:p>
    <w:p w14:paraId="0D6D1FA9" w14:textId="77777777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281DFD">
        <w:rPr>
          <w:rFonts w:ascii="Times New Roman" w:hAnsi="Times New Roman" w:cs="Times New Roman"/>
        </w:rPr>
        <w:lastRenderedPageBreak/>
        <w:t xml:space="preserve">Kim, D. M., &amp; </w:t>
      </w:r>
      <w:proofErr w:type="spellStart"/>
      <w:r w:rsidRPr="00281DFD">
        <w:rPr>
          <w:rFonts w:ascii="Times New Roman" w:hAnsi="Times New Roman" w:cs="Times New Roman"/>
        </w:rPr>
        <w:t>Viskanta</w:t>
      </w:r>
      <w:proofErr w:type="spellEnd"/>
      <w:r w:rsidRPr="00281DFD">
        <w:rPr>
          <w:rFonts w:ascii="Times New Roman" w:hAnsi="Times New Roman" w:cs="Times New Roman"/>
        </w:rPr>
        <w:t xml:space="preserve">, R. (1984). Heat transfer by conduction, natural convection and radiation across a rectangular cellular structure. </w:t>
      </w:r>
      <w:r w:rsidRPr="00281DFD">
        <w:rPr>
          <w:rFonts w:ascii="Times New Roman" w:hAnsi="Times New Roman" w:cs="Times New Roman"/>
          <w:i/>
        </w:rPr>
        <w:t>International Journal of Heat and Fluid Flow, 5</w:t>
      </w:r>
      <w:r w:rsidRPr="00281DFD">
        <w:rPr>
          <w:rFonts w:ascii="Times New Roman" w:hAnsi="Times New Roman" w:cs="Times New Roman"/>
        </w:rPr>
        <w:t>, 205-213. doi:10.1016/0142-727</w:t>
      </w:r>
      <w:proofErr w:type="gramStart"/>
      <w:r w:rsidRPr="00281DFD">
        <w:rPr>
          <w:rFonts w:ascii="Times New Roman" w:hAnsi="Times New Roman" w:cs="Times New Roman"/>
        </w:rPr>
        <w:t>X(</w:t>
      </w:r>
      <w:proofErr w:type="gramEnd"/>
      <w:r w:rsidRPr="00281DFD">
        <w:rPr>
          <w:rFonts w:ascii="Times New Roman" w:hAnsi="Times New Roman" w:cs="Times New Roman"/>
        </w:rPr>
        <w:t>84)90053-5</w:t>
      </w:r>
    </w:p>
    <w:p w14:paraId="2E643BEF" w14:textId="77777777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bookmarkStart w:id="1" w:name="_Hlk516437151"/>
      <w:r w:rsidRPr="00281DFD">
        <w:rPr>
          <w:rFonts w:ascii="Times New Roman" w:hAnsi="Times New Roman" w:cs="Times New Roman"/>
        </w:rPr>
        <w:t xml:space="preserve">Larkin, B. K., &amp; Churchill, S. W. (1959). Heat transfer by radiation through porous insulations. </w:t>
      </w:r>
      <w:proofErr w:type="spellStart"/>
      <w:r w:rsidRPr="00281DFD">
        <w:rPr>
          <w:rFonts w:ascii="Times New Roman" w:hAnsi="Times New Roman" w:cs="Times New Roman"/>
          <w:i/>
        </w:rPr>
        <w:t>AIChE</w:t>
      </w:r>
      <w:proofErr w:type="spellEnd"/>
      <w:r w:rsidRPr="00281DFD">
        <w:rPr>
          <w:rFonts w:ascii="Times New Roman" w:hAnsi="Times New Roman" w:cs="Times New Roman"/>
          <w:i/>
        </w:rPr>
        <w:t xml:space="preserve"> Journal</w:t>
      </w:r>
      <w:r w:rsidRPr="00281DFD">
        <w:rPr>
          <w:rFonts w:ascii="Times New Roman" w:hAnsi="Times New Roman" w:cs="Times New Roman"/>
        </w:rPr>
        <w:t>, 5, 467-474. doi:10.1002/aic.690050413</w:t>
      </w:r>
    </w:p>
    <w:p w14:paraId="565C19BD" w14:textId="77777777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281DFD">
        <w:rPr>
          <w:rFonts w:ascii="Times New Roman" w:hAnsi="Times New Roman" w:cs="Times New Roman"/>
        </w:rPr>
        <w:t xml:space="preserve">Mathur, D. S. (1970). </w:t>
      </w:r>
      <w:r w:rsidRPr="00281DFD">
        <w:rPr>
          <w:rFonts w:ascii="Times New Roman" w:hAnsi="Times New Roman" w:cs="Times New Roman"/>
          <w:i/>
        </w:rPr>
        <w:t>Fundamentals of Heat</w:t>
      </w:r>
      <w:r w:rsidRPr="00281DFD">
        <w:rPr>
          <w:rFonts w:ascii="Times New Roman" w:hAnsi="Times New Roman" w:cs="Times New Roman"/>
        </w:rPr>
        <w:t>. Amir Chand Marg (</w:t>
      </w:r>
      <w:proofErr w:type="spellStart"/>
      <w:r w:rsidRPr="00281DFD">
        <w:rPr>
          <w:rFonts w:ascii="Times New Roman" w:hAnsi="Times New Roman" w:cs="Times New Roman"/>
        </w:rPr>
        <w:t>Nai</w:t>
      </w:r>
      <w:proofErr w:type="spellEnd"/>
      <w:r w:rsidRPr="00281DFD">
        <w:rPr>
          <w:rFonts w:ascii="Times New Roman" w:hAnsi="Times New Roman" w:cs="Times New Roman"/>
        </w:rPr>
        <w:t xml:space="preserve"> </w:t>
      </w:r>
      <w:proofErr w:type="spellStart"/>
      <w:r w:rsidRPr="00281DFD">
        <w:rPr>
          <w:rFonts w:ascii="Times New Roman" w:hAnsi="Times New Roman" w:cs="Times New Roman"/>
        </w:rPr>
        <w:t>Sarak</w:t>
      </w:r>
      <w:proofErr w:type="spellEnd"/>
      <w:r w:rsidRPr="00281DFD">
        <w:rPr>
          <w:rFonts w:ascii="Times New Roman" w:hAnsi="Times New Roman" w:cs="Times New Roman"/>
        </w:rPr>
        <w:t xml:space="preserve">), Delhi-6: Sultan Chand and Sons. </w:t>
      </w:r>
    </w:p>
    <w:bookmarkEnd w:id="1"/>
    <w:p w14:paraId="2654404D" w14:textId="77777777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281DFD">
        <w:rPr>
          <w:rFonts w:ascii="Times New Roman" w:hAnsi="Times New Roman" w:cs="Times New Roman"/>
        </w:rPr>
        <w:t>Mehrizi</w:t>
      </w:r>
      <w:proofErr w:type="spellEnd"/>
      <w:r w:rsidRPr="00281DFD">
        <w:rPr>
          <w:rFonts w:ascii="Times New Roman" w:hAnsi="Times New Roman" w:cs="Times New Roman"/>
        </w:rPr>
        <w:t xml:space="preserve">, A. A., Farhadi, M., </w:t>
      </w:r>
      <w:proofErr w:type="spellStart"/>
      <w:r w:rsidRPr="00281DFD">
        <w:rPr>
          <w:rFonts w:ascii="Times New Roman" w:hAnsi="Times New Roman" w:cs="Times New Roman"/>
        </w:rPr>
        <w:t>Sedighi</w:t>
      </w:r>
      <w:proofErr w:type="spellEnd"/>
      <w:r w:rsidRPr="00281DFD">
        <w:rPr>
          <w:rFonts w:ascii="Times New Roman" w:hAnsi="Times New Roman" w:cs="Times New Roman"/>
        </w:rPr>
        <w:t xml:space="preserve">, K., &amp; </w:t>
      </w:r>
      <w:proofErr w:type="spellStart"/>
      <w:r w:rsidRPr="00281DFD">
        <w:rPr>
          <w:rFonts w:ascii="Times New Roman" w:hAnsi="Times New Roman" w:cs="Times New Roman"/>
        </w:rPr>
        <w:t>Delevar</w:t>
      </w:r>
      <w:proofErr w:type="spellEnd"/>
      <w:r w:rsidRPr="00281DFD">
        <w:rPr>
          <w:rFonts w:ascii="Times New Roman" w:hAnsi="Times New Roman" w:cs="Times New Roman"/>
        </w:rPr>
        <w:t xml:space="preserve">, A. (2013). Effect of fin position and porosity on heat transfer improvement in a plate porous media heat exchanger. </w:t>
      </w:r>
      <w:r w:rsidRPr="00281DFD">
        <w:rPr>
          <w:rFonts w:ascii="Times New Roman" w:hAnsi="Times New Roman" w:cs="Times New Roman"/>
          <w:i/>
        </w:rPr>
        <w:t>Journal of the Taiwan Institute of Chemical Engineers, 44</w:t>
      </w:r>
      <w:r w:rsidRPr="00281DFD">
        <w:rPr>
          <w:rFonts w:ascii="Times New Roman" w:hAnsi="Times New Roman" w:cs="Times New Roman"/>
        </w:rPr>
        <w:t xml:space="preserve">, 420-431. </w:t>
      </w:r>
      <w:proofErr w:type="gramStart"/>
      <w:r w:rsidRPr="00281DFD">
        <w:rPr>
          <w:rFonts w:ascii="Times New Roman" w:hAnsi="Times New Roman" w:cs="Times New Roman"/>
        </w:rPr>
        <w:t>doi:10.1016/j.jtice</w:t>
      </w:r>
      <w:proofErr w:type="gramEnd"/>
      <w:r w:rsidRPr="00281DFD">
        <w:rPr>
          <w:rFonts w:ascii="Times New Roman" w:hAnsi="Times New Roman" w:cs="Times New Roman"/>
        </w:rPr>
        <w:t>.2012.12.018</w:t>
      </w:r>
    </w:p>
    <w:p w14:paraId="09339F3F" w14:textId="77777777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281DFD">
        <w:rPr>
          <w:rFonts w:ascii="Times New Roman" w:hAnsi="Times New Roman" w:cs="Times New Roman"/>
        </w:rPr>
        <w:t>Trhlíková</w:t>
      </w:r>
      <w:proofErr w:type="spellEnd"/>
      <w:r w:rsidRPr="00281DFD">
        <w:rPr>
          <w:rFonts w:ascii="Times New Roman" w:hAnsi="Times New Roman" w:cs="Times New Roman"/>
        </w:rPr>
        <w:t xml:space="preserve">, L., </w:t>
      </w:r>
      <w:proofErr w:type="spellStart"/>
      <w:r w:rsidRPr="00281DFD">
        <w:rPr>
          <w:rFonts w:ascii="Times New Roman" w:hAnsi="Times New Roman" w:cs="Times New Roman"/>
        </w:rPr>
        <w:t>Zmeskal</w:t>
      </w:r>
      <w:proofErr w:type="spellEnd"/>
      <w:r w:rsidRPr="00281DFD">
        <w:rPr>
          <w:rFonts w:ascii="Times New Roman" w:hAnsi="Times New Roman" w:cs="Times New Roman"/>
        </w:rPr>
        <w:t xml:space="preserve">, O., </w:t>
      </w:r>
      <w:proofErr w:type="spellStart"/>
      <w:r w:rsidRPr="00281DFD">
        <w:rPr>
          <w:rFonts w:ascii="Times New Roman" w:hAnsi="Times New Roman" w:cs="Times New Roman"/>
        </w:rPr>
        <w:t>Psencik</w:t>
      </w:r>
      <w:proofErr w:type="spellEnd"/>
      <w:r w:rsidRPr="00281DFD">
        <w:rPr>
          <w:rFonts w:ascii="Times New Roman" w:hAnsi="Times New Roman" w:cs="Times New Roman"/>
        </w:rPr>
        <w:t xml:space="preserve">, P., &amp; Florian, P. (2016). Study of the thermal properties of filaments for 3D printing. </w:t>
      </w:r>
      <w:r w:rsidRPr="00281DFD">
        <w:rPr>
          <w:rFonts w:ascii="Times New Roman" w:hAnsi="Times New Roman" w:cs="Times New Roman"/>
          <w:i/>
        </w:rPr>
        <w:t>AIP Conference Proceedings, 1752</w:t>
      </w:r>
      <w:r w:rsidRPr="00281DFD">
        <w:rPr>
          <w:rFonts w:ascii="Times New Roman" w:hAnsi="Times New Roman" w:cs="Times New Roman"/>
        </w:rPr>
        <w:t>. doi:10.1063/1.4955258</w:t>
      </w:r>
    </w:p>
    <w:p w14:paraId="1C70DC20" w14:textId="77777777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281DFD">
        <w:rPr>
          <w:rFonts w:ascii="Times New Roman" w:hAnsi="Times New Roman" w:cs="Times New Roman"/>
        </w:rPr>
        <w:t>Ultimaker</w:t>
      </w:r>
      <w:proofErr w:type="spellEnd"/>
      <w:r w:rsidRPr="00281DFD">
        <w:rPr>
          <w:rFonts w:ascii="Times New Roman" w:hAnsi="Times New Roman" w:cs="Times New Roman"/>
        </w:rPr>
        <w:t xml:space="preserve">. (2018). </w:t>
      </w:r>
      <w:r w:rsidRPr="00281DFD">
        <w:rPr>
          <w:rFonts w:ascii="Times New Roman" w:hAnsi="Times New Roman" w:cs="Times New Roman"/>
          <w:i/>
        </w:rPr>
        <w:t>How to fix warping.</w:t>
      </w:r>
      <w:r w:rsidRPr="00281DFD">
        <w:rPr>
          <w:rFonts w:ascii="Times New Roman" w:hAnsi="Times New Roman" w:cs="Times New Roman"/>
        </w:rPr>
        <w:t xml:space="preserve"> Retrieved from ultimaker.com/</w:t>
      </w:r>
      <w:proofErr w:type="spellStart"/>
      <w:r w:rsidRPr="00281DFD">
        <w:rPr>
          <w:rFonts w:ascii="Times New Roman" w:hAnsi="Times New Roman" w:cs="Times New Roman"/>
        </w:rPr>
        <w:t>en</w:t>
      </w:r>
      <w:proofErr w:type="spellEnd"/>
      <w:r w:rsidRPr="00281DFD">
        <w:rPr>
          <w:rFonts w:ascii="Times New Roman" w:hAnsi="Times New Roman" w:cs="Times New Roman"/>
        </w:rPr>
        <w:t>/resources/19537-how-to-fix-warping.</w:t>
      </w:r>
    </w:p>
    <w:p w14:paraId="30B97FDB" w14:textId="77777777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281DFD">
        <w:rPr>
          <w:rFonts w:ascii="Times New Roman" w:hAnsi="Times New Roman" w:cs="Times New Roman"/>
        </w:rPr>
        <w:t xml:space="preserve">Wang, Y., Yan, J., Zhang, X., Pan, Y. (2015). Effect of surface thermal radiation on natural convection and heat transfer in a cavity containing a horizontal porous layer. </w:t>
      </w:r>
      <w:r w:rsidRPr="00281DFD">
        <w:rPr>
          <w:rFonts w:ascii="Times New Roman" w:hAnsi="Times New Roman" w:cs="Times New Roman"/>
          <w:i/>
        </w:rPr>
        <w:t>Procedia Engineering, 121</w:t>
      </w:r>
      <w:r w:rsidRPr="00281DFD">
        <w:rPr>
          <w:rFonts w:ascii="Times New Roman" w:hAnsi="Times New Roman" w:cs="Times New Roman"/>
        </w:rPr>
        <w:t xml:space="preserve">, 1193-1199. </w:t>
      </w:r>
      <w:proofErr w:type="gramStart"/>
      <w:r w:rsidRPr="00281DFD">
        <w:rPr>
          <w:rFonts w:ascii="Times New Roman" w:hAnsi="Times New Roman" w:cs="Times New Roman"/>
        </w:rPr>
        <w:t>doi:10.1016/j.proeng</w:t>
      </w:r>
      <w:proofErr w:type="gramEnd"/>
      <w:r w:rsidRPr="00281DFD">
        <w:rPr>
          <w:rFonts w:ascii="Times New Roman" w:hAnsi="Times New Roman" w:cs="Times New Roman"/>
        </w:rPr>
        <w:t>.2015.09.137</w:t>
      </w:r>
    </w:p>
    <w:p w14:paraId="576AD24B" w14:textId="77777777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281DFD">
        <w:rPr>
          <w:rFonts w:ascii="Times New Roman" w:hAnsi="Times New Roman" w:cs="Times New Roman"/>
        </w:rPr>
        <w:t xml:space="preserve">Zhang, J., Wang, X. Z., Yu, W. W., Deng, Y. H. (2017). Numerical investigation of the influence of process conditions on the temperature variation in fused deposition modeling. Materials &amp; Design, 130, 59-68. </w:t>
      </w:r>
      <w:proofErr w:type="gramStart"/>
      <w:r w:rsidRPr="00281DFD">
        <w:rPr>
          <w:rFonts w:ascii="Times New Roman" w:hAnsi="Times New Roman" w:cs="Times New Roman"/>
        </w:rPr>
        <w:t>doi:10.1016/j.matdes</w:t>
      </w:r>
      <w:proofErr w:type="gramEnd"/>
      <w:r w:rsidRPr="00281DFD">
        <w:rPr>
          <w:rFonts w:ascii="Times New Roman" w:hAnsi="Times New Roman" w:cs="Times New Roman"/>
        </w:rPr>
        <w:t>.2017.05.040</w:t>
      </w:r>
    </w:p>
    <w:p w14:paraId="1D582ED3" w14:textId="14B15010" w:rsidR="00281DFD" w:rsidRPr="00281DFD" w:rsidRDefault="00281DFD" w:rsidP="00281DF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281DFD">
        <w:rPr>
          <w:rFonts w:ascii="Times New Roman" w:hAnsi="Times New Roman" w:cs="Times New Roman"/>
        </w:rPr>
        <w:t xml:space="preserve">Zhuang, Y., Song, W., Ning, G., Sun, X., Sun, Z., Xu, G., … Tao, S. (2017). 3-D printing of materials with anisotropic heat distribution using conductive polylactic acid composites. </w:t>
      </w:r>
      <w:r w:rsidRPr="00281DFD">
        <w:rPr>
          <w:rFonts w:ascii="Times New Roman" w:hAnsi="Times New Roman" w:cs="Times New Roman"/>
          <w:i/>
        </w:rPr>
        <w:t>Materials &amp; Design</w:t>
      </w:r>
      <w:r w:rsidRPr="00281DFD">
        <w:rPr>
          <w:rFonts w:ascii="Times New Roman" w:hAnsi="Times New Roman" w:cs="Times New Roman"/>
        </w:rPr>
        <w:t xml:space="preserve">, </w:t>
      </w:r>
      <w:r w:rsidRPr="00281DFD">
        <w:rPr>
          <w:rFonts w:ascii="Times New Roman" w:hAnsi="Times New Roman" w:cs="Times New Roman"/>
          <w:i/>
        </w:rPr>
        <w:t>126</w:t>
      </w:r>
      <w:r w:rsidRPr="00281DFD">
        <w:rPr>
          <w:rFonts w:ascii="Times New Roman" w:hAnsi="Times New Roman" w:cs="Times New Roman"/>
        </w:rPr>
        <w:t xml:space="preserve">, 135-140. </w:t>
      </w:r>
      <w:proofErr w:type="gramStart"/>
      <w:r w:rsidRPr="00281DFD">
        <w:rPr>
          <w:rFonts w:ascii="Times New Roman" w:hAnsi="Times New Roman" w:cs="Times New Roman"/>
        </w:rPr>
        <w:t>doi:10.1016/j.matdes</w:t>
      </w:r>
      <w:proofErr w:type="gramEnd"/>
      <w:r w:rsidRPr="00281DFD">
        <w:rPr>
          <w:rFonts w:ascii="Times New Roman" w:hAnsi="Times New Roman" w:cs="Times New Roman"/>
        </w:rPr>
        <w:t>.2017.04.047</w:t>
      </w:r>
    </w:p>
    <w:sectPr w:rsidR="00281DFD" w:rsidRPr="00281DFD" w:rsidSect="00F52F10">
      <w:pgSz w:w="12240" w:h="15840"/>
      <w:pgMar w:top="187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FD"/>
    <w:rsid w:val="00281DFD"/>
    <w:rsid w:val="002A1A34"/>
    <w:rsid w:val="005906DF"/>
    <w:rsid w:val="00F5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5F9BC"/>
  <w15:chartTrackingRefBased/>
  <w15:docId w15:val="{115C3055-2099-CA46-BA5E-03E619DB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ADDEPALLI (848181)</dc:creator>
  <cp:keywords/>
  <dc:description/>
  <cp:lastModifiedBy>PRANAV ADDEPALLI (848181)</cp:lastModifiedBy>
  <cp:revision>1</cp:revision>
  <dcterms:created xsi:type="dcterms:W3CDTF">2019-05-23T02:24:00Z</dcterms:created>
  <dcterms:modified xsi:type="dcterms:W3CDTF">2019-05-23T02:34:00Z</dcterms:modified>
</cp:coreProperties>
</file>