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292E" w14:textId="77777777" w:rsidR="005D721A" w:rsidRPr="005D721A" w:rsidRDefault="005D721A" w:rsidP="005D721A">
      <w:pPr>
        <w:spacing w:after="0" w:line="240" w:lineRule="auto"/>
        <w:jc w:val="center"/>
        <w:rPr>
          <w:rFonts w:ascii="Times New Roman" w:eastAsia="Times New Roman" w:hAnsi="Times New Roman" w:cs="Times New Roman"/>
          <w:b/>
          <w:bCs/>
          <w:kern w:val="0"/>
          <w:sz w:val="34"/>
          <w:szCs w:val="34"/>
          <w:lang w:val="en-IN" w:eastAsia="en-GB"/>
          <w14:ligatures w14:val="none"/>
        </w:rPr>
      </w:pPr>
      <w:r w:rsidRPr="005D721A">
        <w:rPr>
          <w:rFonts w:ascii="Times New Roman" w:eastAsia="Times New Roman" w:hAnsi="Times New Roman" w:cs="Times New Roman"/>
          <w:b/>
          <w:bCs/>
          <w:kern w:val="0"/>
          <w:sz w:val="34"/>
          <w:szCs w:val="34"/>
          <w:lang w:val="en-IN" w:eastAsia="en-GB"/>
          <w14:ligatures w14:val="none"/>
        </w:rPr>
        <w:t>SIMATS ENGINEERING</w:t>
      </w:r>
    </w:p>
    <w:p w14:paraId="7DAC7E28" w14:textId="77777777" w:rsidR="005D721A" w:rsidRPr="005D721A" w:rsidRDefault="005D721A" w:rsidP="005D721A">
      <w:pPr>
        <w:spacing w:after="0" w:line="240" w:lineRule="auto"/>
        <w:jc w:val="center"/>
        <w:rPr>
          <w:rFonts w:ascii="Times New Roman" w:eastAsia="Times New Roman" w:hAnsi="Times New Roman" w:cs="Times New Roman"/>
          <w:b/>
          <w:bCs/>
          <w:kern w:val="0"/>
          <w:sz w:val="28"/>
          <w:szCs w:val="28"/>
          <w:lang w:val="en-IN" w:eastAsia="en-GB"/>
          <w14:ligatures w14:val="none"/>
        </w:rPr>
      </w:pPr>
      <w:r w:rsidRPr="005D721A">
        <w:rPr>
          <w:rFonts w:ascii="Times New Roman" w:eastAsia="Times New Roman" w:hAnsi="Times New Roman" w:cs="Times New Roman"/>
          <w:b/>
          <w:bCs/>
          <w:kern w:val="0"/>
          <w:sz w:val="28"/>
          <w:szCs w:val="28"/>
          <w:lang w:val="en-IN" w:eastAsia="en-GB"/>
          <w14:ligatures w14:val="none"/>
        </w:rPr>
        <w:t>ASSESSMENT TOOL 3</w:t>
      </w:r>
    </w:p>
    <w:p w14:paraId="5D70CA6D" w14:textId="77777777" w:rsidR="005D721A" w:rsidRPr="005D721A" w:rsidRDefault="005D721A" w:rsidP="005D721A">
      <w:pPr>
        <w:spacing w:after="0" w:line="240" w:lineRule="auto"/>
        <w:jc w:val="center"/>
        <w:rPr>
          <w:rFonts w:ascii="Times New Roman" w:eastAsia="Times New Roman" w:hAnsi="Times New Roman" w:cs="Times New Roman"/>
          <w:b/>
          <w:bCs/>
          <w:kern w:val="0"/>
          <w:sz w:val="34"/>
          <w:szCs w:val="34"/>
          <w:lang w:val="en-IN" w:eastAsia="en-GB"/>
          <w14:ligatures w14:val="none"/>
        </w:rPr>
      </w:pPr>
    </w:p>
    <w:p w14:paraId="4B12A837" w14:textId="77777777" w:rsidR="005D721A" w:rsidRPr="005D721A" w:rsidRDefault="005D721A" w:rsidP="005D721A">
      <w:pPr>
        <w:spacing w:after="0" w:line="240" w:lineRule="auto"/>
        <w:jc w:val="center"/>
        <w:rPr>
          <w:rFonts w:ascii="Times New Roman" w:eastAsia="Times New Roman" w:hAnsi="Times New Roman" w:cs="Times New Roman"/>
          <w:b/>
          <w:bCs/>
          <w:kern w:val="0"/>
          <w:sz w:val="34"/>
          <w:szCs w:val="34"/>
          <w:lang w:val="en-IN" w:eastAsia="en-GB"/>
          <w14:ligatures w14:val="none"/>
        </w:rPr>
      </w:pPr>
    </w:p>
    <w:p w14:paraId="25CC200C" w14:textId="77777777" w:rsidR="005D721A" w:rsidRPr="005D721A" w:rsidRDefault="005D721A" w:rsidP="005D721A">
      <w:pPr>
        <w:spacing w:after="0" w:line="240" w:lineRule="auto"/>
        <w:rPr>
          <w:rFonts w:ascii="Arial" w:eastAsia="Times New Roman" w:hAnsi="Arial" w:cs="Arial"/>
          <w:b/>
          <w:bCs/>
          <w:kern w:val="0"/>
          <w:lang w:val="en-IN" w:eastAsia="en-GB"/>
          <w14:ligatures w14:val="none"/>
        </w:rPr>
      </w:pPr>
      <w:r w:rsidRPr="005D721A">
        <w:rPr>
          <w:rFonts w:ascii="Arial" w:eastAsia="Times New Roman" w:hAnsi="Arial" w:cs="Arial"/>
          <w:b/>
          <w:bCs/>
          <w:kern w:val="0"/>
          <w:lang w:val="en-IN" w:eastAsia="en-GB"/>
          <w14:ligatures w14:val="none"/>
        </w:rPr>
        <w:t>COURSE NAME:</w:t>
      </w:r>
      <w:r w:rsidRPr="005D721A">
        <w:rPr>
          <w:rFonts w:ascii="Arial" w:eastAsia="Times New Roman" w:hAnsi="Arial" w:cs="Arial"/>
          <w:b/>
          <w:bCs/>
          <w:kern w:val="0"/>
          <w:lang w:val="en-IN" w:eastAsia="en-GB"/>
          <w14:ligatures w14:val="none"/>
        </w:rPr>
        <w:tab/>
        <w:t>Artificial Intelligence</w:t>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t xml:space="preserve"> COURSE CODE:</w:t>
      </w:r>
      <w:r w:rsidRPr="005D721A">
        <w:rPr>
          <w:rFonts w:ascii="Arial" w:eastAsia="Times New Roman" w:hAnsi="Arial" w:cs="Arial"/>
          <w:kern w:val="0"/>
          <w:lang w:val="en-IN" w:eastAsia="en-GB"/>
          <w14:ligatures w14:val="none"/>
        </w:rPr>
        <w:t xml:space="preserve"> </w:t>
      </w:r>
      <w:r w:rsidRPr="005D721A">
        <w:rPr>
          <w:rFonts w:ascii="Arial" w:eastAsia="Times New Roman" w:hAnsi="Arial" w:cs="Arial"/>
          <w:b/>
          <w:bCs/>
          <w:kern w:val="0"/>
          <w:lang w:val="en-IN" w:eastAsia="en-GB"/>
          <w14:ligatures w14:val="none"/>
        </w:rPr>
        <w:t>CSA17</w:t>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p>
    <w:p w14:paraId="22F62C93" w14:textId="77777777" w:rsidR="005D721A" w:rsidRPr="005D721A" w:rsidRDefault="005D721A" w:rsidP="005D721A">
      <w:pPr>
        <w:spacing w:after="0" w:line="240" w:lineRule="auto"/>
        <w:rPr>
          <w:rFonts w:ascii="Arial" w:eastAsia="Times New Roman" w:hAnsi="Arial" w:cs="Arial"/>
          <w:b/>
          <w:bCs/>
          <w:kern w:val="0"/>
          <w:lang w:val="en-IN" w:eastAsia="en-GB"/>
          <w14:ligatures w14:val="none"/>
        </w:rPr>
      </w:pPr>
    </w:p>
    <w:p w14:paraId="5918D06D" w14:textId="77777777" w:rsidR="005D721A" w:rsidRPr="005D721A" w:rsidRDefault="005D721A" w:rsidP="005D721A">
      <w:pPr>
        <w:spacing w:after="0" w:line="240" w:lineRule="auto"/>
        <w:rPr>
          <w:rFonts w:ascii="Arial" w:eastAsia="Times New Roman" w:hAnsi="Arial" w:cs="Arial"/>
          <w:b/>
          <w:bCs/>
          <w:kern w:val="0"/>
          <w:lang w:val="en-IN" w:eastAsia="en-GB"/>
          <w14:ligatures w14:val="none"/>
        </w:rPr>
      </w:pPr>
    </w:p>
    <w:p w14:paraId="2800DB50" w14:textId="75A743F8" w:rsidR="005D721A" w:rsidRPr="005D721A" w:rsidRDefault="005D721A" w:rsidP="005D721A">
      <w:pPr>
        <w:spacing w:after="0" w:line="240" w:lineRule="auto"/>
        <w:rPr>
          <w:rFonts w:ascii="Arial" w:eastAsia="Times New Roman" w:hAnsi="Arial" w:cs="Arial"/>
          <w:b/>
          <w:bCs/>
          <w:kern w:val="0"/>
          <w:lang w:val="en-IN" w:eastAsia="en-GB"/>
          <w14:ligatures w14:val="none"/>
        </w:rPr>
      </w:pPr>
      <w:r>
        <w:rPr>
          <w:noProof/>
        </w:rPr>
        <mc:AlternateContent>
          <mc:Choice Requires="wps">
            <w:drawing>
              <wp:inline distT="0" distB="0" distL="0" distR="0" wp14:anchorId="68142BB7" wp14:editId="03D0A06E">
                <wp:extent cx="5733415" cy="13970"/>
                <wp:effectExtent l="0" t="0" r="635" b="5080"/>
                <wp:docPr id="188749523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733415" cy="1397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A7E7CAE" id="Rectangle 5"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" filled="f">
                <o:lock v:ext="edit" rotation="t" aspectratio="t" verticies="t" shapetype="t"/>
                <w10:anchorlock/>
              </v:rect>
            </w:pict>
          </mc:Fallback>
        </mc:AlternateContent>
      </w:r>
    </w:p>
    <w:p w14:paraId="43EA4D40" w14:textId="77777777" w:rsidR="005D721A" w:rsidRPr="005D721A" w:rsidRDefault="005D721A" w:rsidP="005D721A">
      <w:pPr>
        <w:spacing w:after="0" w:line="240" w:lineRule="auto"/>
        <w:rPr>
          <w:rFonts w:ascii="Arial" w:eastAsia="Times New Roman" w:hAnsi="Arial" w:cs="Arial"/>
          <w:b/>
          <w:bCs/>
          <w:kern w:val="0"/>
          <w:lang w:val="en-IN" w:eastAsia="en-GB"/>
          <w14:ligatures w14:val="none"/>
        </w:rPr>
      </w:pPr>
    </w:p>
    <w:p w14:paraId="0EA26B24" w14:textId="77777777" w:rsidR="005D721A" w:rsidRPr="005D721A" w:rsidRDefault="005D721A" w:rsidP="005D721A">
      <w:pPr>
        <w:spacing w:after="0" w:line="240" w:lineRule="auto"/>
        <w:rPr>
          <w:rFonts w:ascii="Arial" w:eastAsia="Times New Roman" w:hAnsi="Arial" w:cs="Arial"/>
          <w:b/>
          <w:bCs/>
          <w:kern w:val="0"/>
          <w:lang w:val="en-IN" w:eastAsia="en-GB"/>
          <w14:ligatures w14:val="none"/>
        </w:rPr>
      </w:pPr>
      <w:r w:rsidRPr="005D721A">
        <w:rPr>
          <w:rFonts w:ascii="Arial" w:eastAsia="Times New Roman" w:hAnsi="Arial" w:cs="Arial"/>
          <w:b/>
          <w:bCs/>
          <w:kern w:val="0"/>
          <w:lang w:val="en-IN" w:eastAsia="en-GB"/>
          <w14:ligatures w14:val="none"/>
        </w:rPr>
        <w:t>COURSE OUTCOME COVERED</w:t>
      </w:r>
    </w:p>
    <w:p w14:paraId="07F50438" w14:textId="77777777" w:rsidR="005D721A" w:rsidRPr="005D721A" w:rsidRDefault="005D721A" w:rsidP="005D721A">
      <w:pPr>
        <w:spacing w:after="0" w:line="240" w:lineRule="auto"/>
        <w:rPr>
          <w:rFonts w:ascii="Arial" w:eastAsia="Times New Roman" w:hAnsi="Arial" w:cs="Arial"/>
          <w:b/>
          <w:bCs/>
          <w:kern w:val="0"/>
          <w:lang w:val="en-IN" w:eastAsia="en-GB"/>
          <w14:ligatures w14:val="none"/>
        </w:rPr>
      </w:pPr>
    </w:p>
    <w:p w14:paraId="5DAF9E66" w14:textId="77777777" w:rsidR="005D721A" w:rsidRPr="005D721A" w:rsidRDefault="005D721A" w:rsidP="005D721A">
      <w:pPr>
        <w:spacing w:before="40" w:after="80" w:line="240" w:lineRule="auto"/>
        <w:jc w:val="both"/>
        <w:rPr>
          <w:rFonts w:ascii="Arial" w:eastAsia="Times New Roman" w:hAnsi="Arial" w:cs="Arial"/>
          <w:i/>
          <w:iCs/>
          <w:color w:val="000000"/>
          <w:kern w:val="0"/>
          <w:sz w:val="20"/>
          <w:szCs w:val="20"/>
          <w:lang w:val="en-IN" w:eastAsia="en-GB"/>
          <w14:ligatures w14:val="none"/>
        </w:rPr>
      </w:pPr>
      <w:r w:rsidRPr="005D721A">
        <w:rPr>
          <w:rFonts w:ascii="Arial" w:eastAsia="Times New Roman" w:hAnsi="Arial" w:cs="Arial"/>
          <w:b/>
          <w:bCs/>
          <w:i/>
          <w:iCs/>
          <w:kern w:val="0"/>
          <w:lang w:val="en-IN" w:eastAsia="en-GB"/>
          <w14:ligatures w14:val="none"/>
        </w:rPr>
        <w:t xml:space="preserve">CO1: </w:t>
      </w:r>
      <w:r w:rsidRPr="005D721A">
        <w:rPr>
          <w:rFonts w:ascii="Arial" w:eastAsia="Times New Roman" w:hAnsi="Arial" w:cs="Arial"/>
          <w:kern w:val="0"/>
          <w:lang w:val="en-IN" w:eastAsia="en-GB"/>
          <w14:ligatures w14:val="none"/>
        </w:rPr>
        <w:t xml:space="preserve">Apply AI basics such as intelligent agents and uninformed search methods to solve problems effectively. </w:t>
      </w:r>
      <w:r w:rsidRPr="005D721A">
        <w:rPr>
          <w:rFonts w:ascii="Arial" w:eastAsia="Times New Roman" w:hAnsi="Arial" w:cs="Arial"/>
          <w:i/>
          <w:iCs/>
          <w:color w:val="000000"/>
          <w:kern w:val="0"/>
          <w:sz w:val="20"/>
          <w:szCs w:val="20"/>
          <w:lang w:val="en-IN" w:eastAsia="en-GB"/>
          <w14:ligatures w14:val="none"/>
        </w:rPr>
        <w:t>(BL3)</w:t>
      </w:r>
    </w:p>
    <w:p w14:paraId="355CA8E4" w14:textId="77777777" w:rsidR="005D721A" w:rsidRPr="005D721A" w:rsidRDefault="005D721A" w:rsidP="005D721A">
      <w:pPr>
        <w:spacing w:after="0" w:line="240" w:lineRule="auto"/>
        <w:rPr>
          <w:rFonts w:ascii="Arial" w:eastAsia="Times New Roman" w:hAnsi="Arial" w:cs="Arial"/>
          <w:i/>
          <w:iCs/>
          <w:kern w:val="0"/>
          <w:lang w:val="en-IN" w:eastAsia="en-GB"/>
          <w14:ligatures w14:val="none"/>
        </w:rPr>
      </w:pPr>
    </w:p>
    <w:p w14:paraId="3EC7F3A4" w14:textId="77777777" w:rsidR="005D721A" w:rsidRPr="005D721A" w:rsidRDefault="005D721A" w:rsidP="005D721A">
      <w:pPr>
        <w:spacing w:after="0" w:line="240" w:lineRule="auto"/>
        <w:rPr>
          <w:rFonts w:ascii="Arial" w:eastAsia="Times New Roman" w:hAnsi="Arial" w:cs="Arial"/>
          <w:i/>
          <w:iCs/>
          <w:kern w:val="0"/>
          <w:lang w:val="en-IN" w:eastAsia="en-GB"/>
          <w14:ligatures w14:val="none"/>
        </w:rPr>
      </w:pPr>
      <w:r w:rsidRPr="005D721A">
        <w:rPr>
          <w:rFonts w:ascii="Arial" w:eastAsia="Times New Roman" w:hAnsi="Arial" w:cs="Arial"/>
          <w:i/>
          <w:iCs/>
          <w:kern w:val="0"/>
          <w:lang w:val="en-IN" w:eastAsia="en-GB"/>
          <w14:ligatures w14:val="none"/>
        </w:rPr>
        <w:t>Assessment Tool Weightage: 10%</w:t>
      </w:r>
    </w:p>
    <w:p w14:paraId="17DAB8FE" w14:textId="77777777" w:rsidR="005D721A" w:rsidRPr="005D721A" w:rsidRDefault="005D721A" w:rsidP="005D721A">
      <w:pPr>
        <w:spacing w:after="0" w:line="240" w:lineRule="auto"/>
        <w:rPr>
          <w:rFonts w:ascii="Arial" w:eastAsia="Times New Roman" w:hAnsi="Arial" w:cs="Arial"/>
          <w:i/>
          <w:iCs/>
          <w:kern w:val="0"/>
          <w:lang w:val="en-IN" w:eastAsia="en-GB"/>
          <w14:ligatures w14:val="none"/>
        </w:rPr>
      </w:pPr>
    </w:p>
    <w:p w14:paraId="3CF796A8" w14:textId="1FE5B3AD" w:rsidR="005D721A" w:rsidRPr="005D721A" w:rsidRDefault="005D721A" w:rsidP="005D721A">
      <w:pPr>
        <w:spacing w:after="0" w:line="240" w:lineRule="auto"/>
        <w:rPr>
          <w:rFonts w:ascii="Arial" w:eastAsia="Times New Roman" w:hAnsi="Arial" w:cs="Arial"/>
          <w:kern w:val="0"/>
          <w:lang w:val="en-IN" w:eastAsia="en-GB"/>
          <w14:ligatures w14:val="none"/>
        </w:rPr>
      </w:pPr>
      <w:r>
        <w:rPr>
          <w:noProof/>
        </w:rPr>
        <mc:AlternateContent>
          <mc:Choice Requires="wps">
            <w:drawing>
              <wp:inline distT="0" distB="0" distL="0" distR="0" wp14:anchorId="7DF8794E" wp14:editId="13EA55AE">
                <wp:extent cx="5733415" cy="13970"/>
                <wp:effectExtent l="0" t="0" r="635" b="5080"/>
                <wp:docPr id="156692936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733415" cy="1397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0914D1C" id="Rectangl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" filled="f">
                <o:lock v:ext="edit" rotation="t" aspectratio="t" verticies="t" shapetype="t"/>
                <w10:anchorlock/>
              </v:rect>
            </w:pict>
          </mc:Fallback>
        </mc:AlternateContent>
      </w:r>
    </w:p>
    <w:p w14:paraId="015B6F38" w14:textId="77777777" w:rsidR="005D721A" w:rsidRPr="005D721A" w:rsidRDefault="005D721A" w:rsidP="005D721A">
      <w:pPr>
        <w:spacing w:after="0" w:line="240" w:lineRule="auto"/>
        <w:rPr>
          <w:rFonts w:ascii="Arial" w:eastAsia="Times New Roman" w:hAnsi="Arial" w:cs="Arial"/>
          <w:b/>
          <w:bCs/>
          <w:kern w:val="0"/>
          <w:lang w:val="en-IN" w:eastAsia="en-GB"/>
          <w14:ligatures w14:val="none"/>
        </w:rPr>
      </w:pPr>
      <w:r w:rsidRPr="005D721A">
        <w:rPr>
          <w:rFonts w:ascii="Arial" w:eastAsia="Times New Roman" w:hAnsi="Arial" w:cs="Arial"/>
          <w:kern w:val="0"/>
          <w:lang w:val="en-IN" w:eastAsia="en-GB"/>
          <w14:ligatures w14:val="none"/>
        </w:rPr>
        <w:tab/>
      </w:r>
      <w:r w:rsidRPr="005D721A">
        <w:rPr>
          <w:rFonts w:ascii="Arial" w:eastAsia="Times New Roman" w:hAnsi="Arial" w:cs="Arial"/>
          <w:kern w:val="0"/>
          <w:lang w:val="en-IN" w:eastAsia="en-GB"/>
          <w14:ligatures w14:val="none"/>
        </w:rPr>
        <w:tab/>
      </w:r>
      <w:r w:rsidRPr="005D721A">
        <w:rPr>
          <w:rFonts w:ascii="Arial" w:eastAsia="Times New Roman" w:hAnsi="Arial" w:cs="Arial"/>
          <w:kern w:val="0"/>
          <w:lang w:val="en-IN" w:eastAsia="en-GB"/>
          <w14:ligatures w14:val="none"/>
        </w:rPr>
        <w:tab/>
      </w:r>
      <w:r w:rsidRPr="005D721A">
        <w:rPr>
          <w:rFonts w:ascii="Arial" w:eastAsia="Times New Roman" w:hAnsi="Arial" w:cs="Arial"/>
          <w:kern w:val="0"/>
          <w:lang w:val="en-IN" w:eastAsia="en-GB"/>
          <w14:ligatures w14:val="none"/>
        </w:rPr>
        <w:tab/>
      </w:r>
      <w:r w:rsidRPr="005D721A">
        <w:rPr>
          <w:rFonts w:ascii="Arial" w:eastAsia="Times New Roman" w:hAnsi="Arial" w:cs="Arial"/>
          <w:kern w:val="0"/>
          <w:lang w:val="en-IN" w:eastAsia="en-GB"/>
          <w14:ligatures w14:val="none"/>
        </w:rPr>
        <w:tab/>
      </w:r>
      <w:r w:rsidRPr="005D721A">
        <w:rPr>
          <w:rFonts w:ascii="Arial" w:eastAsia="Times New Roman" w:hAnsi="Arial" w:cs="Arial"/>
          <w:kern w:val="0"/>
          <w:lang w:val="en-IN" w:eastAsia="en-GB"/>
          <w14:ligatures w14:val="none"/>
        </w:rPr>
        <w:tab/>
      </w:r>
      <w:r w:rsidRPr="005D721A">
        <w:rPr>
          <w:rFonts w:ascii="Arial" w:eastAsia="Times New Roman" w:hAnsi="Arial" w:cs="Arial"/>
          <w:kern w:val="0"/>
          <w:lang w:val="en-IN" w:eastAsia="en-GB"/>
          <w14:ligatures w14:val="none"/>
        </w:rPr>
        <w:tab/>
      </w:r>
      <w:r w:rsidRPr="005D721A">
        <w:rPr>
          <w:rFonts w:ascii="Arial" w:eastAsia="Times New Roman" w:hAnsi="Arial" w:cs="Arial"/>
          <w:kern w:val="0"/>
          <w:lang w:val="en-IN" w:eastAsia="en-GB"/>
          <w14:ligatures w14:val="none"/>
        </w:rPr>
        <w:tab/>
      </w:r>
      <w:r w:rsidRPr="005D721A">
        <w:rPr>
          <w:rFonts w:ascii="Arial" w:eastAsia="Times New Roman" w:hAnsi="Arial" w:cs="Arial"/>
          <w:kern w:val="0"/>
          <w:lang w:val="en-IN" w:eastAsia="en-GB"/>
          <w14:ligatures w14:val="none"/>
        </w:rPr>
        <w:tab/>
      </w:r>
      <w:r w:rsidRPr="005D721A">
        <w:rPr>
          <w:rFonts w:ascii="Arial" w:eastAsia="Times New Roman" w:hAnsi="Arial" w:cs="Arial"/>
          <w:b/>
          <w:bCs/>
          <w:kern w:val="0"/>
          <w:lang w:val="en-IN" w:eastAsia="en-GB"/>
          <w14:ligatures w14:val="none"/>
        </w:rPr>
        <w:t>Duration : 45 Minutes</w:t>
      </w:r>
    </w:p>
    <w:p w14:paraId="2BC6760F" w14:textId="77777777" w:rsidR="005D721A" w:rsidRPr="005D721A" w:rsidRDefault="005D721A" w:rsidP="005D721A">
      <w:pPr>
        <w:spacing w:after="0" w:line="240" w:lineRule="auto"/>
        <w:rPr>
          <w:rFonts w:ascii="Arial" w:eastAsia="Times New Roman" w:hAnsi="Arial" w:cs="Arial"/>
          <w:b/>
          <w:bCs/>
          <w:kern w:val="0"/>
          <w:lang w:val="en-IN" w:eastAsia="en-GB"/>
          <w14:ligatures w14:val="none"/>
        </w:rPr>
      </w:pPr>
      <w:r w:rsidRPr="005D721A">
        <w:rPr>
          <w:rFonts w:ascii="Arial" w:eastAsia="Times New Roman" w:hAnsi="Arial" w:cs="Arial"/>
          <w:b/>
          <w:bCs/>
          <w:kern w:val="0"/>
          <w:lang w:val="en-IN" w:eastAsia="en-GB"/>
          <w14:ligatures w14:val="none"/>
        </w:rPr>
        <w:t>QUESTIONS: 2</w:t>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t>Total Marks:20</w:t>
      </w:r>
    </w:p>
    <w:p w14:paraId="77ABF88F" w14:textId="77777777" w:rsidR="005D721A" w:rsidRPr="005D721A" w:rsidRDefault="005D721A" w:rsidP="005D721A">
      <w:pPr>
        <w:spacing w:after="0" w:line="240" w:lineRule="auto"/>
        <w:rPr>
          <w:rFonts w:ascii="Arial" w:eastAsia="Times New Roman" w:hAnsi="Arial" w:cs="Arial"/>
          <w:kern w:val="0"/>
          <w:lang w:val="en-IN" w:eastAsia="en-GB"/>
          <w14:ligatures w14:val="none"/>
        </w:rPr>
      </w:pPr>
    </w:p>
    <w:p w14:paraId="1B6B8CDC" w14:textId="77777777" w:rsidR="005D721A" w:rsidRPr="005D721A" w:rsidRDefault="005D721A" w:rsidP="005D721A">
      <w:pPr>
        <w:spacing w:after="0" w:line="240" w:lineRule="auto"/>
        <w:ind w:left="2880" w:firstLine="720"/>
        <w:rPr>
          <w:rFonts w:ascii="Arial" w:eastAsia="Times New Roman" w:hAnsi="Arial" w:cs="Arial"/>
          <w:kern w:val="0"/>
          <w:lang w:val="en-IN" w:eastAsia="en-GB"/>
          <w14:ligatures w14:val="none"/>
        </w:rPr>
      </w:pPr>
      <w:r w:rsidRPr="005D721A">
        <w:rPr>
          <w:rFonts w:ascii="Arial" w:eastAsia="Times New Roman" w:hAnsi="Arial" w:cs="Arial"/>
          <w:kern w:val="0"/>
          <w:lang w:val="en-IN" w:eastAsia="en-GB"/>
          <w14:ligatures w14:val="none"/>
        </w:rPr>
        <w:t>Annexure A</w:t>
      </w:r>
    </w:p>
    <w:p w14:paraId="08079C62" w14:textId="77777777" w:rsidR="005D721A" w:rsidRPr="005D721A" w:rsidRDefault="005D721A" w:rsidP="005D721A">
      <w:pPr>
        <w:spacing w:after="0" w:line="240" w:lineRule="auto"/>
        <w:rPr>
          <w:rFonts w:ascii="Arial" w:eastAsia="Times New Roman" w:hAnsi="Arial" w:cs="Arial"/>
          <w:b/>
          <w:bCs/>
          <w:kern w:val="0"/>
          <w:lang w:val="en-IN" w:eastAsia="en-GB"/>
          <w14:ligatures w14:val="none"/>
        </w:rPr>
      </w:pP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r w:rsidRPr="005D721A">
        <w:rPr>
          <w:rFonts w:ascii="Arial" w:eastAsia="Times New Roman" w:hAnsi="Arial" w:cs="Arial"/>
          <w:b/>
          <w:bCs/>
          <w:kern w:val="0"/>
          <w:lang w:val="en-IN" w:eastAsia="en-GB"/>
          <w14:ligatures w14:val="none"/>
        </w:rPr>
        <w:tab/>
      </w:r>
    </w:p>
    <w:p w14:paraId="27070184" w14:textId="77777777" w:rsidR="005D721A" w:rsidRPr="005D721A" w:rsidRDefault="005D721A" w:rsidP="005D721A">
      <w:pPr>
        <w:spacing w:after="0" w:line="240" w:lineRule="auto"/>
        <w:jc w:val="center"/>
        <w:rPr>
          <w:rFonts w:ascii="Times New Roman" w:eastAsia="Times New Roman" w:hAnsi="Times New Roman" w:cs="Times New Roman"/>
          <w:b/>
          <w:bCs/>
          <w:kern w:val="0"/>
          <w:lang w:val="en-IN" w:eastAsia="en-GB"/>
          <w14:ligatures w14:val="none"/>
        </w:rPr>
      </w:pPr>
      <w:r w:rsidRPr="005D721A">
        <w:rPr>
          <w:rFonts w:ascii="Times New Roman" w:eastAsia="Times New Roman" w:hAnsi="Times New Roman" w:cs="Times New Roman"/>
          <w:b/>
          <w:bCs/>
          <w:kern w:val="0"/>
          <w:sz w:val="28"/>
          <w:szCs w:val="28"/>
          <w:u w:val="single"/>
          <w:lang w:val="en-IN" w:eastAsia="en-GB"/>
          <w14:ligatures w14:val="none"/>
        </w:rPr>
        <w:t>Descriptive Written Test</w:t>
      </w:r>
    </w:p>
    <w:p w14:paraId="52D1FB58" w14:textId="77777777" w:rsidR="005D721A" w:rsidRPr="005D721A" w:rsidRDefault="005D721A" w:rsidP="005D721A">
      <w:pPr>
        <w:spacing w:after="0" w:line="240" w:lineRule="auto"/>
        <w:rPr>
          <w:rFonts w:ascii="Times New Roman" w:eastAsia="Times New Roman" w:hAnsi="Times New Roman" w:cs="Times New Roman"/>
          <w:b/>
          <w:bCs/>
          <w:kern w:val="0"/>
          <w:lang w:val="en-IN" w:eastAsia="en-GB"/>
          <w14:ligatures w14:val="none"/>
        </w:rPr>
      </w:pPr>
    </w:p>
    <w:p w14:paraId="5CA4495E" w14:textId="77777777" w:rsidR="005D721A" w:rsidRPr="005D721A" w:rsidRDefault="005D721A" w:rsidP="005D721A">
      <w:pPr>
        <w:spacing w:after="0" w:line="240" w:lineRule="auto"/>
        <w:rPr>
          <w:rFonts w:ascii="Times New Roman" w:eastAsia="Times New Roman" w:hAnsi="Times New Roman" w:cs="Times New Roman"/>
          <w:b/>
          <w:bCs/>
          <w:kern w:val="0"/>
          <w:lang w:val="en-IN" w:eastAsia="en-GB"/>
          <w14:ligatures w14:val="none"/>
        </w:rPr>
      </w:pPr>
    </w:p>
    <w:p w14:paraId="259F724B" w14:textId="60092C0F" w:rsidR="005D721A" w:rsidRPr="005D721A" w:rsidRDefault="005D721A" w:rsidP="005D721A">
      <w:pPr>
        <w:spacing w:after="0" w:line="240" w:lineRule="auto"/>
        <w:rPr>
          <w:rFonts w:ascii="Times New Roman" w:eastAsia="Times New Roman" w:hAnsi="Times New Roman" w:cs="Times New Roman"/>
          <w:b/>
          <w:bCs/>
          <w:kern w:val="0"/>
          <w:lang w:val="en-IN" w:eastAsia="en-GB"/>
          <w14:ligatures w14:val="none"/>
        </w:rPr>
      </w:pPr>
      <w:r>
        <w:rPr>
          <w:noProof/>
        </w:rPr>
        <mc:AlternateContent>
          <mc:Choice Requires="wps">
            <w:drawing>
              <wp:inline distT="0" distB="0" distL="0" distR="0" wp14:anchorId="102FDB17" wp14:editId="2A176EFA">
                <wp:extent cx="5733415" cy="13970"/>
                <wp:effectExtent l="0" t="0" r="635" b="5080"/>
                <wp:docPr id="99594020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733415" cy="1397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822E06B"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" filled="f">
                <o:lock v:ext="edit" rotation="t" aspectratio="t" verticies="t" shapetype="t"/>
                <w10:anchorlock/>
              </v:rect>
            </w:pict>
          </mc:Fallback>
        </mc:AlternateContent>
      </w:r>
    </w:p>
    <w:p w14:paraId="70F0643C" w14:textId="77777777" w:rsidR="005D721A" w:rsidRPr="005D721A" w:rsidRDefault="005D721A" w:rsidP="005D721A">
      <w:pPr>
        <w:spacing w:after="0" w:line="240" w:lineRule="auto"/>
        <w:rPr>
          <w:rFonts w:ascii="Times New Roman" w:eastAsia="Times New Roman" w:hAnsi="Times New Roman" w:cs="Times New Roman"/>
          <w:b/>
          <w:bCs/>
          <w:kern w:val="0"/>
          <w:lang w:val="en-IN" w:eastAsia="en-GB"/>
          <w14:ligatures w14:val="none"/>
        </w:rPr>
      </w:pPr>
    </w:p>
    <w:p w14:paraId="51424C74" w14:textId="77777777" w:rsidR="005D721A" w:rsidRPr="005D721A" w:rsidRDefault="005D721A" w:rsidP="005D721A">
      <w:pPr>
        <w:spacing w:after="0" w:line="240" w:lineRule="auto"/>
        <w:rPr>
          <w:rFonts w:ascii="Times New Roman" w:eastAsia="Times New Roman" w:hAnsi="Times New Roman" w:cs="Times New Roman"/>
          <w:b/>
          <w:bCs/>
          <w:i/>
          <w:iCs/>
          <w:kern w:val="0"/>
          <w:lang w:val="en-IN" w:eastAsia="en-GB"/>
          <w14:ligatures w14:val="none"/>
        </w:rPr>
      </w:pPr>
      <w:r w:rsidRPr="005D721A">
        <w:rPr>
          <w:rFonts w:ascii="Times New Roman" w:eastAsia="Times New Roman" w:hAnsi="Times New Roman" w:cs="Times New Roman"/>
          <w:b/>
          <w:bCs/>
          <w:i/>
          <w:iCs/>
          <w:kern w:val="0"/>
          <w:lang w:val="en-IN" w:eastAsia="en-GB"/>
          <w14:ligatures w14:val="none"/>
        </w:rPr>
        <w:t>Code of Conduct:</w:t>
      </w:r>
    </w:p>
    <w:p w14:paraId="777BE550"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671932D5" w14:textId="37CE375D" w:rsidR="005D721A" w:rsidRPr="005D721A" w:rsidRDefault="005D721A" w:rsidP="005D721A">
      <w:pPr>
        <w:spacing w:after="0" w:line="240" w:lineRule="auto"/>
        <w:jc w:val="both"/>
        <w:rPr>
          <w:rFonts w:ascii="Times New Roman" w:eastAsia="Times New Roman" w:hAnsi="Times New Roman" w:cs="Times New Roman"/>
          <w:i/>
          <w:iCs/>
          <w:kern w:val="0"/>
          <w:lang w:val="en-IN" w:eastAsia="en-GB"/>
          <w14:ligatures w14:val="none"/>
        </w:rPr>
      </w:pPr>
      <w:r w:rsidRPr="005D721A">
        <w:rPr>
          <w:rFonts w:ascii="Times New Roman" w:eastAsia="Times New Roman" w:hAnsi="Times New Roman" w:cs="Times New Roman"/>
          <w:i/>
          <w:iCs/>
          <w:kern w:val="0"/>
          <w:lang w:val="en-IN" w:eastAsia="en-GB"/>
          <w14:ligatures w14:val="none"/>
        </w:rPr>
        <w:t>I</w:t>
      </w:r>
      <w:r>
        <w:rPr>
          <w:rFonts w:ascii="Times New Roman" w:eastAsia="Times New Roman" w:hAnsi="Times New Roman" w:cs="Times New Roman"/>
          <w:i/>
          <w:iCs/>
          <w:kern w:val="0"/>
          <w:lang w:val="en-IN" w:eastAsia="en-GB"/>
          <w14:ligatures w14:val="none"/>
        </w:rPr>
        <w:t xml:space="preserve"> Pranav A S 192573001 </w:t>
      </w:r>
      <w:r w:rsidRPr="005D721A">
        <w:rPr>
          <w:rFonts w:ascii="Times New Roman" w:eastAsia="Times New Roman" w:hAnsi="Times New Roman" w:cs="Times New Roman"/>
          <w:i/>
          <w:iCs/>
          <w:kern w:val="0"/>
          <w:lang w:val="en-IN" w:eastAsia="en-GB"/>
          <w14:ligatures w14:val="none"/>
        </w:rPr>
        <w:t>certify that this submission is my original work and that I have adhered to the guidelines specified for this assessment.</w:t>
      </w:r>
    </w:p>
    <w:p w14:paraId="4CC0107C" w14:textId="77777777" w:rsidR="005D721A" w:rsidRPr="005D721A" w:rsidRDefault="005D721A" w:rsidP="005D721A">
      <w:pPr>
        <w:spacing w:after="0" w:line="240" w:lineRule="auto"/>
        <w:jc w:val="both"/>
        <w:rPr>
          <w:rFonts w:ascii="Times New Roman" w:eastAsia="Times New Roman" w:hAnsi="Times New Roman" w:cs="Times New Roman"/>
          <w:i/>
          <w:iCs/>
          <w:kern w:val="0"/>
          <w:lang w:val="en-IN" w:eastAsia="en-GB"/>
          <w14:ligatures w14:val="none"/>
        </w:rPr>
      </w:pPr>
      <w:r w:rsidRPr="005D721A">
        <w:rPr>
          <w:rFonts w:ascii="Times New Roman" w:eastAsia="Times New Roman" w:hAnsi="Times New Roman" w:cs="Times New Roman"/>
          <w:i/>
          <w:iCs/>
          <w:kern w:val="0"/>
          <w:lang w:val="en-IN" w:eastAsia="en-GB"/>
          <w14:ligatures w14:val="none"/>
        </w:rPr>
        <w:t>I understand that any violation of academic integrity rules will result in disciplinary action.</w:t>
      </w:r>
    </w:p>
    <w:p w14:paraId="7F454F97"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210B5F4D" w14:textId="77777777" w:rsidR="005D721A" w:rsidRPr="005D721A" w:rsidRDefault="005D721A" w:rsidP="005D721A">
      <w:pPr>
        <w:spacing w:after="0" w:line="240" w:lineRule="auto"/>
        <w:rPr>
          <w:rFonts w:ascii="Times New Roman" w:eastAsia="Times New Roman" w:hAnsi="Times New Roman" w:cs="Times New Roman"/>
          <w:b/>
          <w:bCs/>
          <w:i/>
          <w:iCs/>
          <w:kern w:val="0"/>
          <w:lang w:val="en-IN" w:eastAsia="en-GB"/>
          <w14:ligatures w14:val="none"/>
        </w:rPr>
      </w:pPr>
      <w:r w:rsidRPr="005D721A">
        <w:rPr>
          <w:rFonts w:ascii="Times New Roman" w:eastAsia="Times New Roman" w:hAnsi="Times New Roman" w:cs="Times New Roman"/>
          <w:b/>
          <w:bCs/>
          <w:i/>
          <w:iCs/>
          <w:kern w:val="0"/>
          <w:lang w:val="en-IN" w:eastAsia="en-GB"/>
          <w14:ligatures w14:val="none"/>
        </w:rPr>
        <w:t>Signature of the student:</w:t>
      </w:r>
    </w:p>
    <w:p w14:paraId="4C53C1CC" w14:textId="000E8CDC" w:rsidR="005D721A" w:rsidRPr="005D721A" w:rsidRDefault="005D721A" w:rsidP="005D721A">
      <w:pPr>
        <w:spacing w:after="0" w:line="240" w:lineRule="auto"/>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kern w:val="0"/>
          <w:lang w:val="en-IN" w:eastAsia="en-GB"/>
          <w14:ligatures w14:val="none"/>
        </w:rPr>
        <w:t>Pranav A S</w:t>
      </w:r>
      <w:r>
        <w:rPr>
          <w:rFonts w:ascii="Times New Roman" w:eastAsia="Times New Roman" w:hAnsi="Times New Roman" w:cs="Times New Roman"/>
          <w:kern w:val="0"/>
          <w:lang w:val="en-IN" w:eastAsia="en-GB"/>
          <w14:ligatures w14:val="none"/>
        </w:rPr>
        <w:br/>
        <w:t>192573001</w:t>
      </w:r>
    </w:p>
    <w:p w14:paraId="443E8B1F"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2E6C0033"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00507980"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2A51D63A"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209447CA"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7392D4A4"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62F4839F"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596A6844" w14:textId="77777777" w:rsidR="005D721A" w:rsidRPr="005D721A" w:rsidRDefault="005D721A" w:rsidP="005D721A">
      <w:pPr>
        <w:spacing w:after="0" w:line="240" w:lineRule="auto"/>
        <w:rPr>
          <w:rFonts w:ascii="Times New Roman" w:eastAsia="Times New Roman" w:hAnsi="Times New Roman" w:cs="Times New Roman"/>
          <w:i/>
          <w:iCs/>
          <w:kern w:val="0"/>
          <w:lang w:val="en-IN" w:eastAsia="en-GB"/>
          <w14:ligatures w14:val="none"/>
        </w:rPr>
      </w:pPr>
    </w:p>
    <w:p w14:paraId="622EDC0E" w14:textId="77777777" w:rsidR="005D721A" w:rsidRPr="005D721A" w:rsidRDefault="005D721A" w:rsidP="005D721A">
      <w:pPr>
        <w:spacing w:after="0" w:line="240" w:lineRule="auto"/>
        <w:ind w:left="3600"/>
        <w:jc w:val="both"/>
        <w:rPr>
          <w:rFonts w:ascii="Arial" w:eastAsia="Times New Roman" w:hAnsi="Arial" w:cs="Arial"/>
          <w:kern w:val="0"/>
          <w:lang w:val="en-IN" w:eastAsia="en-GB"/>
          <w14:ligatures w14:val="none"/>
        </w:rPr>
      </w:pPr>
    </w:p>
    <w:p w14:paraId="508A23B7" w14:textId="77777777" w:rsidR="005D721A" w:rsidRDefault="005D721A"/>
    <w:p w14:paraId="601488EE" w14:textId="77777777" w:rsidR="007274B2" w:rsidRPr="005D721A" w:rsidRDefault="00000000">
      <w:pPr>
        <w:rPr>
          <w:rFonts w:ascii="Times New Roman" w:hAnsi="Times New Roman" w:cs="Times New Roman"/>
        </w:rPr>
      </w:pPr>
      <w:r w:rsidRPr="005D721A">
        <w:rPr>
          <w:rFonts w:ascii="Times New Roman" w:hAnsi="Times New Roman" w:cs="Times New Roman"/>
          <w:b/>
        </w:rPr>
        <w:lastRenderedPageBreak/>
        <w:t>QUESTION 1</w:t>
      </w:r>
    </w:p>
    <w:p w14:paraId="0ED5FB37" w14:textId="77777777" w:rsidR="007274B2" w:rsidRPr="005D721A" w:rsidRDefault="00000000">
      <w:pPr>
        <w:rPr>
          <w:rFonts w:ascii="Times New Roman" w:hAnsi="Times New Roman" w:cs="Times New Roman"/>
        </w:rPr>
      </w:pPr>
      <w:r w:rsidRPr="005D721A">
        <w:rPr>
          <w:rFonts w:ascii="Times New Roman" w:hAnsi="Times New Roman" w:cs="Times New Roman"/>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Explain simple reflex, model-based, goal-based, and utility-based intelligent agents, analyze how each would function in this system, and justify the most effective agent type or hybrid approach for comfort, energy efficiency, and security.</w:t>
      </w:r>
    </w:p>
    <w:p w14:paraId="42131DE9" w14:textId="77777777" w:rsidR="007274B2" w:rsidRPr="005D721A" w:rsidRDefault="00000000">
      <w:pPr>
        <w:rPr>
          <w:rFonts w:ascii="Times New Roman" w:hAnsi="Times New Roman" w:cs="Times New Roman"/>
        </w:rPr>
      </w:pPr>
      <w:r w:rsidRPr="005D721A">
        <w:rPr>
          <w:rFonts w:ascii="Times New Roman" w:hAnsi="Times New Roman" w:cs="Times New Roman"/>
        </w:rPr>
        <w:t>1. Problem understanding</w:t>
      </w:r>
    </w:p>
    <w:p w14:paraId="726F3E92" w14:textId="77777777" w:rsidR="007274B2" w:rsidRPr="005D721A" w:rsidRDefault="00000000">
      <w:pPr>
        <w:rPr>
          <w:rFonts w:ascii="Times New Roman" w:hAnsi="Times New Roman" w:cs="Times New Roman"/>
        </w:rPr>
      </w:pPr>
      <w:r w:rsidRPr="005D721A">
        <w:rPr>
          <w:rFonts w:ascii="Times New Roman" w:hAnsi="Times New Roman" w:cs="Times New Roman"/>
        </w:rPr>
        <w:t>The smart home is an intelligent-agent environment in which sensors provide percepts and actuators change the physical environment. The agent must make decisions under changing conditions while balancing several objectives that may conflict. For example, maximum comfort may require heating or cooling, whereas maximum energy efficiency may require reducing HVAC operation. Security may require immediate action even when it causes inconvenience.</w:t>
      </w:r>
    </w:p>
    <w:p w14:paraId="30C05975" w14:textId="77777777" w:rsidR="007274B2" w:rsidRPr="005D721A" w:rsidRDefault="00000000">
      <w:pPr>
        <w:rPr>
          <w:rFonts w:ascii="Times New Roman" w:hAnsi="Times New Roman" w:cs="Times New Roman"/>
        </w:rPr>
      </w:pPr>
      <w:r w:rsidRPr="005D721A">
        <w:rPr>
          <w:rFonts w:ascii="Times New Roman" w:hAnsi="Times New Roman" w:cs="Times New Roman"/>
        </w:rPr>
        <w:t>Element</w:t>
      </w:r>
      <w:r w:rsidRPr="005D721A">
        <w:rPr>
          <w:rFonts w:ascii="Times New Roman" w:hAnsi="Times New Roman" w:cs="Times New Roman"/>
        </w:rPr>
        <w:tab/>
        <w:t>Smart-home interpretation</w:t>
      </w:r>
    </w:p>
    <w:p w14:paraId="5E349F11" w14:textId="77777777" w:rsidR="007274B2" w:rsidRPr="005D721A" w:rsidRDefault="00000000">
      <w:pPr>
        <w:rPr>
          <w:rFonts w:ascii="Times New Roman" w:hAnsi="Times New Roman" w:cs="Times New Roman"/>
        </w:rPr>
      </w:pPr>
      <w:r w:rsidRPr="005D721A">
        <w:rPr>
          <w:rFonts w:ascii="Times New Roman" w:hAnsi="Times New Roman" w:cs="Times New Roman"/>
        </w:rPr>
        <w:t>Percepts</w:t>
      </w:r>
      <w:r w:rsidRPr="005D721A">
        <w:rPr>
          <w:rFonts w:ascii="Times New Roman" w:hAnsi="Times New Roman" w:cs="Times New Roman"/>
        </w:rPr>
        <w:tab/>
        <w:t>Motion and occupancy, room temperature, humidity, light level, time of day, door/window status, smoke or gas detection, camera events, user commands, energy tariff and appliance status.</w:t>
      </w:r>
    </w:p>
    <w:p w14:paraId="23C7268B" w14:textId="77777777" w:rsidR="007274B2" w:rsidRPr="005D721A" w:rsidRDefault="00000000">
      <w:pPr>
        <w:rPr>
          <w:rFonts w:ascii="Times New Roman" w:hAnsi="Times New Roman" w:cs="Times New Roman"/>
        </w:rPr>
      </w:pPr>
      <w:r w:rsidRPr="005D721A">
        <w:rPr>
          <w:rFonts w:ascii="Times New Roman" w:hAnsi="Times New Roman" w:cs="Times New Roman"/>
        </w:rPr>
        <w:t>Actions</w:t>
      </w:r>
      <w:r w:rsidRPr="005D721A">
        <w:rPr>
          <w:rFonts w:ascii="Times New Roman" w:hAnsi="Times New Roman" w:cs="Times New Roman"/>
        </w:rPr>
        <w:tab/>
        <w:t>Switch or dim lights, set HVAC temperature, open or close blinds, lock doors, trigger alarms, notify the user, activate cameras, and change appliance schedules.</w:t>
      </w:r>
    </w:p>
    <w:p w14:paraId="2A1E7465" w14:textId="77777777" w:rsidR="007274B2" w:rsidRPr="005D721A" w:rsidRDefault="00000000">
      <w:pPr>
        <w:rPr>
          <w:rFonts w:ascii="Times New Roman" w:hAnsi="Times New Roman" w:cs="Times New Roman"/>
        </w:rPr>
      </w:pPr>
      <w:r w:rsidRPr="005D721A">
        <w:rPr>
          <w:rFonts w:ascii="Times New Roman" w:hAnsi="Times New Roman" w:cs="Times New Roman"/>
        </w:rPr>
        <w:t>Goals</w:t>
      </w:r>
      <w:r w:rsidRPr="005D721A">
        <w:rPr>
          <w:rFonts w:ascii="Times New Roman" w:hAnsi="Times New Roman" w:cs="Times New Roman"/>
        </w:rPr>
        <w:tab/>
        <w:t>Provide comfortable temperature and lighting, minimize energy consumption and cost, maintain safety and security, and respect user preferences and privacy.</w:t>
      </w:r>
    </w:p>
    <w:p w14:paraId="6D640E9F" w14:textId="77777777" w:rsidR="007274B2" w:rsidRPr="005D721A" w:rsidRDefault="00000000">
      <w:pPr>
        <w:rPr>
          <w:rFonts w:ascii="Times New Roman" w:hAnsi="Times New Roman" w:cs="Times New Roman"/>
        </w:rPr>
      </w:pPr>
      <w:r w:rsidRPr="005D721A">
        <w:rPr>
          <w:rFonts w:ascii="Times New Roman" w:hAnsi="Times New Roman" w:cs="Times New Roman"/>
        </w:rPr>
        <w:t>Challenges</w:t>
      </w:r>
      <w:r w:rsidRPr="005D721A">
        <w:rPr>
          <w:rFonts w:ascii="Times New Roman" w:hAnsi="Times New Roman" w:cs="Times New Roman"/>
        </w:rPr>
        <w:tab/>
        <w:t>Sensor noise, conflicting preferences, multiple occupants, changing routines, time-critical alarms, partial observability and the need to learn without making unsafe assumptions.</w:t>
      </w:r>
    </w:p>
    <w:p w14:paraId="3291D1FD" w14:textId="77777777" w:rsidR="007274B2" w:rsidRPr="005D721A" w:rsidRDefault="00000000">
      <w:pPr>
        <w:rPr>
          <w:rFonts w:ascii="Times New Roman" w:hAnsi="Times New Roman" w:cs="Times New Roman"/>
        </w:rPr>
      </w:pPr>
      <w:r w:rsidRPr="005D721A">
        <w:rPr>
          <w:rFonts w:ascii="Times New Roman" w:hAnsi="Times New Roman" w:cs="Times New Roman"/>
        </w:rPr>
        <w:t>2. Simple reflex agent</w:t>
      </w:r>
    </w:p>
    <w:p w14:paraId="1F31A3DD" w14:textId="77777777" w:rsidR="007274B2" w:rsidRPr="005D721A" w:rsidRDefault="00000000">
      <w:pPr>
        <w:rPr>
          <w:rFonts w:ascii="Times New Roman" w:hAnsi="Times New Roman" w:cs="Times New Roman"/>
        </w:rPr>
      </w:pPr>
      <w:r w:rsidRPr="005D721A">
        <w:rPr>
          <w:rFonts w:ascii="Times New Roman" w:hAnsi="Times New Roman" w:cs="Times New Roman"/>
        </w:rPr>
        <w:t>A simple reflex agent selects an action using only the current percept and condition-action rules. It has no memory of previous observations and no explicit model of how the world changes.</w:t>
      </w:r>
    </w:p>
    <w:p w14:paraId="4E681DAA" w14:textId="77777777" w:rsidR="007274B2" w:rsidRPr="005D721A" w:rsidRDefault="00000000">
      <w:pPr>
        <w:rPr>
          <w:rFonts w:ascii="Times New Roman" w:hAnsi="Times New Roman" w:cs="Times New Roman"/>
        </w:rPr>
      </w:pPr>
      <w:r w:rsidRPr="005D721A">
        <w:rPr>
          <w:rFonts w:ascii="Times New Roman" w:hAnsi="Times New Roman" w:cs="Times New Roman"/>
        </w:rPr>
        <w:t>Rule</w:t>
      </w:r>
      <w:r w:rsidRPr="005D721A">
        <w:rPr>
          <w:rFonts w:ascii="Times New Roman" w:hAnsi="Times New Roman" w:cs="Times New Roman"/>
        </w:rPr>
        <w:tab/>
        <w:t>Current percept</w:t>
      </w:r>
      <w:r w:rsidRPr="005D721A">
        <w:rPr>
          <w:rFonts w:ascii="Times New Roman" w:hAnsi="Times New Roman" w:cs="Times New Roman"/>
        </w:rPr>
        <w:tab/>
        <w:t>Action</w:t>
      </w:r>
    </w:p>
    <w:p w14:paraId="0B46EE6F" w14:textId="77777777" w:rsidR="007274B2" w:rsidRPr="005D721A" w:rsidRDefault="00000000">
      <w:pPr>
        <w:rPr>
          <w:rFonts w:ascii="Times New Roman" w:hAnsi="Times New Roman" w:cs="Times New Roman"/>
        </w:rPr>
      </w:pPr>
      <w:r w:rsidRPr="005D721A">
        <w:rPr>
          <w:rFonts w:ascii="Times New Roman" w:hAnsi="Times New Roman" w:cs="Times New Roman"/>
        </w:rPr>
        <w:t>R1</w:t>
      </w:r>
      <w:r w:rsidRPr="005D721A">
        <w:rPr>
          <w:rFonts w:ascii="Times New Roman" w:hAnsi="Times New Roman" w:cs="Times New Roman"/>
        </w:rPr>
        <w:tab/>
        <w:t>Motion detected and light level is low</w:t>
      </w:r>
      <w:r w:rsidRPr="005D721A">
        <w:rPr>
          <w:rFonts w:ascii="Times New Roman" w:hAnsi="Times New Roman" w:cs="Times New Roman"/>
        </w:rPr>
        <w:tab/>
        <w:t>Switch on the light.</w:t>
      </w:r>
    </w:p>
    <w:p w14:paraId="3B35CC7A" w14:textId="77777777" w:rsidR="007274B2" w:rsidRPr="005D721A" w:rsidRDefault="00000000">
      <w:pPr>
        <w:rPr>
          <w:rFonts w:ascii="Times New Roman" w:hAnsi="Times New Roman" w:cs="Times New Roman"/>
        </w:rPr>
      </w:pPr>
      <w:r w:rsidRPr="005D721A">
        <w:rPr>
          <w:rFonts w:ascii="Times New Roman" w:hAnsi="Times New Roman" w:cs="Times New Roman"/>
        </w:rPr>
        <w:t>R2</w:t>
      </w:r>
      <w:r w:rsidRPr="005D721A">
        <w:rPr>
          <w:rFonts w:ascii="Times New Roman" w:hAnsi="Times New Roman" w:cs="Times New Roman"/>
        </w:rPr>
        <w:tab/>
        <w:t>Room temperature is above the threshold</w:t>
      </w:r>
      <w:r w:rsidRPr="005D721A">
        <w:rPr>
          <w:rFonts w:ascii="Times New Roman" w:hAnsi="Times New Roman" w:cs="Times New Roman"/>
        </w:rPr>
        <w:tab/>
        <w:t>Turn on cooling.</w:t>
      </w:r>
    </w:p>
    <w:p w14:paraId="19F227FC" w14:textId="77777777" w:rsidR="007274B2" w:rsidRPr="005D721A" w:rsidRDefault="00000000">
      <w:pPr>
        <w:rPr>
          <w:rFonts w:ascii="Times New Roman" w:hAnsi="Times New Roman" w:cs="Times New Roman"/>
        </w:rPr>
      </w:pPr>
      <w:r w:rsidRPr="005D721A">
        <w:rPr>
          <w:rFonts w:ascii="Times New Roman" w:hAnsi="Times New Roman" w:cs="Times New Roman"/>
        </w:rPr>
        <w:t>R3</w:t>
      </w:r>
      <w:r w:rsidRPr="005D721A">
        <w:rPr>
          <w:rFonts w:ascii="Times New Roman" w:hAnsi="Times New Roman" w:cs="Times New Roman"/>
        </w:rPr>
        <w:tab/>
        <w:t>Door opens while the system is armed</w:t>
      </w:r>
      <w:r w:rsidRPr="005D721A">
        <w:rPr>
          <w:rFonts w:ascii="Times New Roman" w:hAnsi="Times New Roman" w:cs="Times New Roman"/>
        </w:rPr>
        <w:tab/>
        <w:t>Trigger an alarm and notify the owner.</w:t>
      </w:r>
      <w:r w:rsidRPr="005D721A">
        <w:rPr>
          <w:rFonts w:ascii="Times New Roman" w:hAnsi="Times New Roman" w:cs="Times New Roman"/>
        </w:rPr>
        <w:tab/>
        <w:t>R4</w:t>
      </w:r>
      <w:r w:rsidRPr="005D721A">
        <w:rPr>
          <w:rFonts w:ascii="Times New Roman" w:hAnsi="Times New Roman" w:cs="Times New Roman"/>
        </w:rPr>
        <w:tab/>
        <w:t>No motion for a specified time</w:t>
      </w:r>
      <w:r w:rsidRPr="005D721A">
        <w:rPr>
          <w:rFonts w:ascii="Times New Roman" w:hAnsi="Times New Roman" w:cs="Times New Roman"/>
        </w:rPr>
        <w:tab/>
        <w:t>Switch off lights.</w:t>
      </w:r>
      <w:r w:rsidRPr="005D721A">
        <w:rPr>
          <w:rFonts w:ascii="Times New Roman" w:hAnsi="Times New Roman" w:cs="Times New Roman"/>
        </w:rPr>
        <w:tab/>
        <w:t>Strengths: It is fast, simple, inexpensive, transparent and reliable for immediate safety reactions. It is suitable for smoke alarms, emergency lighting and basic motion-triggered control.</w:t>
      </w:r>
    </w:p>
    <w:p w14:paraId="79F4A2D8" w14:textId="77777777" w:rsidR="007274B2" w:rsidRPr="005D721A" w:rsidRDefault="00000000">
      <w:pPr>
        <w:rPr>
          <w:rFonts w:ascii="Times New Roman" w:hAnsi="Times New Roman" w:cs="Times New Roman"/>
        </w:rPr>
      </w:pPr>
      <w:r w:rsidRPr="005D721A">
        <w:rPr>
          <w:rFonts w:ascii="Times New Roman" w:hAnsi="Times New Roman" w:cs="Times New Roman"/>
        </w:rPr>
        <w:lastRenderedPageBreak/>
        <w:t>Limitations: It cannot distinguish a resident from a visitor using history, cannot infer that a room is occupied when the person is temporarily still, cannot coordinate conflicting devices, and cannot learn a routine. It may repeatedly turn lights on and off or waste energy when a threshold is crossed.</w:t>
      </w:r>
    </w:p>
    <w:p w14:paraId="3918306E" w14:textId="77777777" w:rsidR="007274B2" w:rsidRPr="005D721A" w:rsidRDefault="00000000">
      <w:pPr>
        <w:rPr>
          <w:rFonts w:ascii="Times New Roman" w:hAnsi="Times New Roman" w:cs="Times New Roman"/>
        </w:rPr>
      </w:pPr>
      <w:r w:rsidRPr="005D721A">
        <w:rPr>
          <w:rFonts w:ascii="Times New Roman" w:hAnsi="Times New Roman" w:cs="Times New Roman"/>
        </w:rPr>
        <w:t>3. Model-based agent</w:t>
      </w:r>
    </w:p>
    <w:p w14:paraId="7006BE74" w14:textId="77777777" w:rsidR="007274B2" w:rsidRPr="005D721A" w:rsidRDefault="00000000">
      <w:pPr>
        <w:rPr>
          <w:rFonts w:ascii="Times New Roman" w:hAnsi="Times New Roman" w:cs="Times New Roman"/>
        </w:rPr>
      </w:pPr>
      <w:r w:rsidRPr="005D721A">
        <w:rPr>
          <w:rFonts w:ascii="Times New Roman" w:hAnsi="Times New Roman" w:cs="Times New Roman"/>
        </w:rPr>
        <w:t>A model-based agent maintains an internal state that summarizes information not available in the current percept. It uses a model of how actions and environmental events affect the home.</w:t>
      </w:r>
    </w:p>
    <w:p w14:paraId="4DC567D1" w14:textId="77777777" w:rsidR="007274B2" w:rsidRPr="005D721A" w:rsidRDefault="00000000">
      <w:pPr>
        <w:rPr>
          <w:rFonts w:ascii="Times New Roman" w:hAnsi="Times New Roman" w:cs="Times New Roman"/>
        </w:rPr>
      </w:pPr>
      <w:r w:rsidRPr="005D721A">
        <w:rPr>
          <w:rFonts w:ascii="Times New Roman" w:hAnsi="Times New Roman" w:cs="Times New Roman"/>
        </w:rPr>
        <w:t>For example, if a motion sensor stops detecting movement, the agent does not immediately assume that the room is empty. It can combine the last occupancy state, door events, device usage and time since the last movement. It can also infer that a heating command is still active even when the temperature sensor has not yet changed.</w:t>
      </w:r>
    </w:p>
    <w:p w14:paraId="292CAA8C" w14:textId="77777777" w:rsidR="007274B2" w:rsidRPr="005D721A" w:rsidRDefault="00000000">
      <w:pPr>
        <w:rPr>
          <w:rFonts w:ascii="Times New Roman" w:hAnsi="Times New Roman" w:cs="Times New Roman"/>
        </w:rPr>
      </w:pPr>
      <w:r w:rsidRPr="005D721A">
        <w:rPr>
          <w:rFonts w:ascii="Times New Roman" w:hAnsi="Times New Roman" w:cs="Times New Roman"/>
        </w:rPr>
        <w:t>Internal state</w:t>
      </w:r>
      <w:r w:rsidRPr="005D721A">
        <w:rPr>
          <w:rFonts w:ascii="Times New Roman" w:hAnsi="Times New Roman" w:cs="Times New Roman"/>
        </w:rPr>
        <w:tab/>
        <w:t>Example information</w:t>
      </w:r>
    </w:p>
    <w:p w14:paraId="31978CBC" w14:textId="77777777" w:rsidR="007274B2" w:rsidRPr="005D721A" w:rsidRDefault="00000000">
      <w:pPr>
        <w:rPr>
          <w:rFonts w:ascii="Times New Roman" w:hAnsi="Times New Roman" w:cs="Times New Roman"/>
        </w:rPr>
      </w:pPr>
      <w:r w:rsidRPr="005D721A">
        <w:rPr>
          <w:rFonts w:ascii="Times New Roman" w:hAnsi="Times New Roman" w:cs="Times New Roman"/>
        </w:rPr>
        <w:t>Occupancy belief</w:t>
      </w:r>
      <w:r w:rsidRPr="005D721A">
        <w:rPr>
          <w:rFonts w:ascii="Times New Roman" w:hAnsi="Times New Roman" w:cs="Times New Roman"/>
        </w:rPr>
        <w:tab/>
        <w:t>Likely occupied, vacant or uncertain for each room.</w:t>
      </w:r>
    </w:p>
    <w:p w14:paraId="1DFED3E7" w14:textId="77777777" w:rsidR="007274B2" w:rsidRPr="005D721A" w:rsidRDefault="00000000">
      <w:pPr>
        <w:rPr>
          <w:rFonts w:ascii="Times New Roman" w:hAnsi="Times New Roman" w:cs="Times New Roman"/>
        </w:rPr>
      </w:pPr>
      <w:r w:rsidRPr="005D721A">
        <w:rPr>
          <w:rFonts w:ascii="Times New Roman" w:hAnsi="Times New Roman" w:cs="Times New Roman"/>
        </w:rPr>
        <w:t>Thermal state</w:t>
      </w:r>
      <w:r w:rsidRPr="005D721A">
        <w:rPr>
          <w:rFonts w:ascii="Times New Roman" w:hAnsi="Times New Roman" w:cs="Times New Roman"/>
        </w:rPr>
        <w:tab/>
        <w:t>Current temperature, target temperature, heating/cooling status and expected rate of change.</w:t>
      </w:r>
    </w:p>
    <w:p w14:paraId="541402F5" w14:textId="77777777" w:rsidR="007274B2" w:rsidRPr="005D721A" w:rsidRDefault="00000000">
      <w:pPr>
        <w:rPr>
          <w:rFonts w:ascii="Times New Roman" w:hAnsi="Times New Roman" w:cs="Times New Roman"/>
        </w:rPr>
      </w:pPr>
      <w:r w:rsidRPr="005D721A">
        <w:rPr>
          <w:rFonts w:ascii="Times New Roman" w:hAnsi="Times New Roman" w:cs="Times New Roman"/>
        </w:rPr>
        <w:t>Security state</w:t>
      </w:r>
      <w:r w:rsidRPr="005D721A">
        <w:rPr>
          <w:rFonts w:ascii="Times New Roman" w:hAnsi="Times New Roman" w:cs="Times New Roman"/>
        </w:rPr>
        <w:tab/>
        <w:t>Armed/disarmed mode, authorized occupants, open entry points and recent access events.</w:t>
      </w:r>
    </w:p>
    <w:p w14:paraId="1EC25A21" w14:textId="77777777" w:rsidR="007274B2" w:rsidRPr="005D721A" w:rsidRDefault="00000000">
      <w:pPr>
        <w:rPr>
          <w:rFonts w:ascii="Times New Roman" w:hAnsi="Times New Roman" w:cs="Times New Roman"/>
        </w:rPr>
      </w:pPr>
      <w:r w:rsidRPr="005D721A">
        <w:rPr>
          <w:rFonts w:ascii="Times New Roman" w:hAnsi="Times New Roman" w:cs="Times New Roman"/>
        </w:rPr>
        <w:t>Energy state</w:t>
      </w:r>
      <w:r w:rsidRPr="005D721A">
        <w:rPr>
          <w:rFonts w:ascii="Times New Roman" w:hAnsi="Times New Roman" w:cs="Times New Roman"/>
        </w:rPr>
        <w:tab/>
        <w:t>Current load, appliance schedules, battery/solar availability and tariff period.</w:t>
      </w:r>
      <w:r w:rsidRPr="005D721A">
        <w:rPr>
          <w:rFonts w:ascii="Times New Roman" w:hAnsi="Times New Roman" w:cs="Times New Roman"/>
        </w:rPr>
        <w:tab/>
        <w:t>Advantage: The agent can reason over time and handle partial observability. Limitation: Its model may be inaccurate if sensors fail or if user behavior changes, so it requires updating and learning.</w:t>
      </w:r>
    </w:p>
    <w:p w14:paraId="210877C3" w14:textId="77777777" w:rsidR="007274B2" w:rsidRPr="005D721A" w:rsidRDefault="00000000">
      <w:pPr>
        <w:rPr>
          <w:rFonts w:ascii="Times New Roman" w:hAnsi="Times New Roman" w:cs="Times New Roman"/>
        </w:rPr>
      </w:pPr>
      <w:r w:rsidRPr="005D721A">
        <w:rPr>
          <w:rFonts w:ascii="Times New Roman" w:hAnsi="Times New Roman" w:cs="Times New Roman"/>
        </w:rPr>
        <w:t>4. Goal-based agent</w:t>
      </w:r>
    </w:p>
    <w:p w14:paraId="5CE72A29" w14:textId="77777777" w:rsidR="007274B2" w:rsidRPr="005D721A" w:rsidRDefault="00000000">
      <w:pPr>
        <w:rPr>
          <w:rFonts w:ascii="Times New Roman" w:hAnsi="Times New Roman" w:cs="Times New Roman"/>
        </w:rPr>
      </w:pPr>
      <w:r w:rsidRPr="005D721A">
        <w:rPr>
          <w:rFonts w:ascii="Times New Roman" w:hAnsi="Times New Roman" w:cs="Times New Roman"/>
        </w:rPr>
        <w:t>A goal-based agent chooses actions that help achieve explicit goals rather than applying only fixed rules. In a smart home, goals may be: maintain the comfort temperature, keep the home secure while armed, reduce energy consumption during peak tariff hours, and prepare the home for the user's arrival.</w:t>
      </w:r>
    </w:p>
    <w:p w14:paraId="2B495B2F" w14:textId="77777777" w:rsidR="007274B2" w:rsidRPr="005D721A" w:rsidRDefault="00000000">
      <w:pPr>
        <w:rPr>
          <w:rFonts w:ascii="Times New Roman" w:hAnsi="Times New Roman" w:cs="Times New Roman"/>
        </w:rPr>
      </w:pPr>
      <w:r w:rsidRPr="005D721A">
        <w:rPr>
          <w:rFonts w:ascii="Times New Roman" w:hAnsi="Times New Roman" w:cs="Times New Roman"/>
        </w:rPr>
        <w:t>The agent searches or plans over possible actions. If the user is expected home at 6:00 p.m., it can decide when to preheat a room, turn on lighting and unlock only authorized access points. If a window is open while cooling is active, it can choose between closing the window, turning off cooling or asking the user, depending on the goal priorities.</w:t>
      </w:r>
    </w:p>
    <w:p w14:paraId="383BF051" w14:textId="77777777" w:rsidR="007274B2" w:rsidRPr="005D721A" w:rsidRDefault="00000000">
      <w:pPr>
        <w:rPr>
          <w:rFonts w:ascii="Times New Roman" w:hAnsi="Times New Roman" w:cs="Times New Roman"/>
        </w:rPr>
      </w:pPr>
      <w:r w:rsidRPr="005D721A">
        <w:rPr>
          <w:rFonts w:ascii="Times New Roman" w:hAnsi="Times New Roman" w:cs="Times New Roman"/>
        </w:rPr>
        <w:t>Strength: It handles multi-step behavior and adapts actions to stated objectives. Limitation: If several plans satisfy the goal, a goal-only agent cannot adequately rank comfort against energy use, cost or security risk.</w:t>
      </w:r>
    </w:p>
    <w:p w14:paraId="6E7F2FE3" w14:textId="77777777" w:rsidR="007274B2" w:rsidRPr="005D721A" w:rsidRDefault="00000000">
      <w:pPr>
        <w:rPr>
          <w:rFonts w:ascii="Times New Roman" w:hAnsi="Times New Roman" w:cs="Times New Roman"/>
        </w:rPr>
      </w:pPr>
      <w:r w:rsidRPr="005D721A">
        <w:rPr>
          <w:rFonts w:ascii="Times New Roman" w:hAnsi="Times New Roman" w:cs="Times New Roman"/>
        </w:rPr>
        <w:t>5. Utility-based agent</w:t>
      </w:r>
    </w:p>
    <w:p w14:paraId="205CF6DA" w14:textId="77777777" w:rsidR="007274B2" w:rsidRPr="005D721A" w:rsidRDefault="00000000">
      <w:pPr>
        <w:rPr>
          <w:rFonts w:ascii="Times New Roman" w:hAnsi="Times New Roman" w:cs="Times New Roman"/>
        </w:rPr>
      </w:pPr>
      <w:r w:rsidRPr="005D721A">
        <w:rPr>
          <w:rFonts w:ascii="Times New Roman" w:hAnsi="Times New Roman" w:cs="Times New Roman"/>
        </w:rPr>
        <w:t>A utility-based agent evaluates the desirability of possible outcomes using a utility function. It is appropriate when objectives conflict or when outcomes have different quality levels.</w:t>
      </w:r>
    </w:p>
    <w:p w14:paraId="2976C584" w14:textId="77777777" w:rsidR="007274B2" w:rsidRPr="005D721A" w:rsidRDefault="00000000">
      <w:pPr>
        <w:rPr>
          <w:rFonts w:ascii="Times New Roman" w:hAnsi="Times New Roman" w:cs="Times New Roman"/>
        </w:rPr>
      </w:pPr>
      <w:r w:rsidRPr="005D721A">
        <w:rPr>
          <w:rFonts w:ascii="Times New Roman" w:hAnsi="Times New Roman" w:cs="Times New Roman"/>
        </w:rPr>
        <w:lastRenderedPageBreak/>
        <w:t>U = wcComfort + wsSecurity + wpPrivacy âˆ’ weEnergyCost âˆ’ wdDiscomfort âˆ’ wrRiskThe weights depend on context. During a security alarm, security risk receives the highest weight. During peak electricity pricing, energy cost receives a larger weight. During the user's usual sleeping period, comfort and quietness may dominate.</w:t>
      </w:r>
    </w:p>
    <w:p w14:paraId="4C8414E5" w14:textId="77777777" w:rsidR="007274B2" w:rsidRPr="005D721A" w:rsidRDefault="00000000">
      <w:pPr>
        <w:rPr>
          <w:rFonts w:ascii="Times New Roman" w:hAnsi="Times New Roman" w:cs="Times New Roman"/>
        </w:rPr>
      </w:pPr>
      <w:r w:rsidRPr="005D721A">
        <w:rPr>
          <w:rFonts w:ascii="Times New Roman" w:hAnsi="Times New Roman" w:cs="Times New Roman"/>
        </w:rPr>
        <w:t>Situation</w:t>
      </w:r>
      <w:r w:rsidRPr="005D721A">
        <w:rPr>
          <w:rFonts w:ascii="Times New Roman" w:hAnsi="Times New Roman" w:cs="Times New Roman"/>
        </w:rPr>
        <w:tab/>
        <w:t>Candidate actions</w:t>
      </w:r>
      <w:r w:rsidRPr="005D721A">
        <w:rPr>
          <w:rFonts w:ascii="Times New Roman" w:hAnsi="Times New Roman" w:cs="Times New Roman"/>
        </w:rPr>
        <w:tab/>
        <w:t>Utility-based decision</w:t>
      </w:r>
    </w:p>
    <w:p w14:paraId="02227B06" w14:textId="77777777" w:rsidR="007274B2" w:rsidRPr="005D721A" w:rsidRDefault="00000000">
      <w:pPr>
        <w:rPr>
          <w:rFonts w:ascii="Times New Roman" w:hAnsi="Times New Roman" w:cs="Times New Roman"/>
        </w:rPr>
      </w:pPr>
      <w:r w:rsidRPr="005D721A">
        <w:rPr>
          <w:rFonts w:ascii="Times New Roman" w:hAnsi="Times New Roman" w:cs="Times New Roman"/>
        </w:rPr>
        <w:t>Room is occupied and warm</w:t>
      </w:r>
      <w:r w:rsidRPr="005D721A">
        <w:rPr>
          <w:rFonts w:ascii="Times New Roman" w:hAnsi="Times New Roman" w:cs="Times New Roman"/>
        </w:rPr>
        <w:tab/>
        <w:t>Run air conditioner continuously; use a moderate set point; open a shaded window.</w:t>
      </w:r>
      <w:r w:rsidRPr="005D721A">
        <w:rPr>
          <w:rFonts w:ascii="Times New Roman" w:hAnsi="Times New Roman" w:cs="Times New Roman"/>
        </w:rPr>
        <w:tab/>
        <w:t>Choose the option that reaches acceptable comfort with minimum energy and acceptable security risk.</w:t>
      </w:r>
    </w:p>
    <w:p w14:paraId="7FD642E2" w14:textId="77777777" w:rsidR="007274B2" w:rsidRPr="005D721A" w:rsidRDefault="00000000">
      <w:pPr>
        <w:rPr>
          <w:rFonts w:ascii="Times New Roman" w:hAnsi="Times New Roman" w:cs="Times New Roman"/>
        </w:rPr>
      </w:pPr>
      <w:r w:rsidRPr="005D721A">
        <w:rPr>
          <w:rFonts w:ascii="Times New Roman" w:hAnsi="Times New Roman" w:cs="Times New Roman"/>
        </w:rPr>
        <w:t>Home is vacant</w:t>
      </w:r>
      <w:r w:rsidRPr="005D721A">
        <w:rPr>
          <w:rFonts w:ascii="Times New Roman" w:hAnsi="Times New Roman" w:cs="Times New Roman"/>
        </w:rPr>
        <w:tab/>
        <w:t>Keep all devices at comfort settings; reduce HVAC and lighting.</w:t>
      </w:r>
      <w:r w:rsidRPr="005D721A">
        <w:rPr>
          <w:rFonts w:ascii="Times New Roman" w:hAnsi="Times New Roman" w:cs="Times New Roman"/>
        </w:rPr>
        <w:tab/>
        <w:t>Lower energy cost while maintaining security monitoring and safe temperature limits.</w:t>
      </w:r>
    </w:p>
    <w:p w14:paraId="59D0D0AA" w14:textId="77777777" w:rsidR="007274B2" w:rsidRPr="005D721A" w:rsidRDefault="00000000">
      <w:pPr>
        <w:rPr>
          <w:rFonts w:ascii="Times New Roman" w:hAnsi="Times New Roman" w:cs="Times New Roman"/>
        </w:rPr>
      </w:pPr>
      <w:r w:rsidRPr="005D721A">
        <w:rPr>
          <w:rFonts w:ascii="Times New Roman" w:hAnsi="Times New Roman" w:cs="Times New Roman"/>
        </w:rPr>
        <w:t>Unexpected door opening</w:t>
      </w:r>
      <w:r w:rsidRPr="005D721A">
        <w:rPr>
          <w:rFonts w:ascii="Times New Roman" w:hAnsi="Times New Roman" w:cs="Times New Roman"/>
        </w:rPr>
        <w:tab/>
        <w:t>Ignore; send notification; lock interior zones and trigger alarm.</w:t>
      </w:r>
      <w:r w:rsidRPr="005D721A">
        <w:rPr>
          <w:rFonts w:ascii="Times New Roman" w:hAnsi="Times New Roman" w:cs="Times New Roman"/>
        </w:rPr>
        <w:tab/>
        <w:t>Choose the action with the highest safety utility after checking authorization and context.</w:t>
      </w:r>
      <w:r w:rsidRPr="005D721A">
        <w:rPr>
          <w:rFonts w:ascii="Times New Roman" w:hAnsi="Times New Roman" w:cs="Times New Roman"/>
        </w:rPr>
        <w:tab/>
        <w:t>Strength: It supports rational trade-offs and graceful responses. Limitation: The utility function and weights must be carefully designed; a poorly calibrated utility could prioritize savings over safety.</w:t>
      </w:r>
    </w:p>
    <w:p w14:paraId="3AE1DE34" w14:textId="77777777" w:rsidR="007274B2" w:rsidRPr="005D721A" w:rsidRDefault="00000000">
      <w:pPr>
        <w:rPr>
          <w:rFonts w:ascii="Times New Roman" w:hAnsi="Times New Roman" w:cs="Times New Roman"/>
        </w:rPr>
      </w:pPr>
      <w:r w:rsidRPr="005D721A">
        <w:rPr>
          <w:rFonts w:ascii="Times New Roman" w:hAnsi="Times New Roman" w:cs="Times New Roman"/>
        </w:rPr>
        <w:t>6. Learning capability</w:t>
      </w:r>
    </w:p>
    <w:p w14:paraId="06163F92" w14:textId="77777777" w:rsidR="007274B2" w:rsidRPr="005D721A" w:rsidRDefault="00000000">
      <w:pPr>
        <w:rPr>
          <w:rFonts w:ascii="Times New Roman" w:hAnsi="Times New Roman" w:cs="Times New Roman"/>
        </w:rPr>
      </w:pPr>
      <w:r w:rsidRPr="005D721A">
        <w:rPr>
          <w:rFonts w:ascii="Times New Roman" w:hAnsi="Times New Roman" w:cs="Times New Roman"/>
        </w:rPr>
        <w:t>Because the system must learn user preferences, a learning component can update preference models from feedback and repeated behavior. It may learn that a resident prefers 22Â°C while sleeping, prefers low lighting after 9 p.m., or wants the door locked automatically when leaving. Learning must be bounded by safety rules: the system must never learn to disable smoke alarms or ignore a verified intrusion merely because the user previously dismissed a notification.</w:t>
      </w:r>
    </w:p>
    <w:p w14:paraId="1E916CE1" w14:textId="77777777" w:rsidR="007274B2" w:rsidRPr="005D721A" w:rsidRDefault="00000000">
      <w:pPr>
        <w:rPr>
          <w:rFonts w:ascii="Times New Roman" w:hAnsi="Times New Roman" w:cs="Times New Roman"/>
        </w:rPr>
      </w:pPr>
      <w:r w:rsidRPr="005D721A">
        <w:rPr>
          <w:rFonts w:ascii="Times New Roman" w:hAnsi="Times New Roman" w:cs="Times New Roman"/>
        </w:rPr>
        <w:t>7. Comparative evaluation</w:t>
      </w:r>
    </w:p>
    <w:p w14:paraId="4C0AA6FD" w14:textId="77777777" w:rsidR="007274B2" w:rsidRPr="005D721A" w:rsidRDefault="00000000">
      <w:pPr>
        <w:rPr>
          <w:rFonts w:ascii="Times New Roman" w:hAnsi="Times New Roman" w:cs="Times New Roman"/>
        </w:rPr>
      </w:pPr>
      <w:r w:rsidRPr="005D721A">
        <w:rPr>
          <w:rFonts w:ascii="Times New Roman" w:hAnsi="Times New Roman" w:cs="Times New Roman"/>
        </w:rPr>
        <w:t>Agent type</w:t>
      </w:r>
      <w:r w:rsidRPr="005D721A">
        <w:rPr>
          <w:rFonts w:ascii="Times New Roman" w:hAnsi="Times New Roman" w:cs="Times New Roman"/>
        </w:rPr>
        <w:tab/>
        <w:t>How it functions in the home</w:t>
      </w:r>
      <w:r w:rsidRPr="005D721A">
        <w:rPr>
          <w:rFonts w:ascii="Times New Roman" w:hAnsi="Times New Roman" w:cs="Times New Roman"/>
        </w:rPr>
        <w:tab/>
        <w:t>Benefits</w:t>
      </w:r>
      <w:r w:rsidRPr="005D721A">
        <w:rPr>
          <w:rFonts w:ascii="Times New Roman" w:hAnsi="Times New Roman" w:cs="Times New Roman"/>
        </w:rPr>
        <w:tab/>
        <w:t>Limitations</w:t>
      </w:r>
    </w:p>
    <w:p w14:paraId="4FB51B0A" w14:textId="77777777" w:rsidR="007274B2" w:rsidRPr="005D721A" w:rsidRDefault="00000000">
      <w:pPr>
        <w:rPr>
          <w:rFonts w:ascii="Times New Roman" w:hAnsi="Times New Roman" w:cs="Times New Roman"/>
        </w:rPr>
      </w:pPr>
      <w:r w:rsidRPr="005D721A">
        <w:rPr>
          <w:rFonts w:ascii="Times New Roman" w:hAnsi="Times New Roman" w:cs="Times New Roman"/>
          <w:b/>
        </w:rPr>
        <w:t>Simple reflex</w:t>
      </w:r>
      <w:r w:rsidRPr="005D721A">
        <w:rPr>
          <w:rFonts w:ascii="Times New Roman" w:hAnsi="Times New Roman" w:cs="Times New Roman"/>
          <w:b/>
        </w:rPr>
        <w:tab/>
        <w:t>Maps current sensor readings to immediate device actions.</w:t>
      </w:r>
      <w:r w:rsidRPr="005D721A">
        <w:rPr>
          <w:rFonts w:ascii="Times New Roman" w:hAnsi="Times New Roman" w:cs="Times New Roman"/>
          <w:b/>
        </w:rPr>
        <w:tab/>
        <w:t>Fast, explainable and reliable for emergency rules.</w:t>
      </w:r>
      <w:r w:rsidRPr="005D721A">
        <w:rPr>
          <w:rFonts w:ascii="Times New Roman" w:hAnsi="Times New Roman" w:cs="Times New Roman"/>
          <w:b/>
        </w:rPr>
        <w:tab/>
        <w:t>No memory, weak personalization and poor handling of conflicts.</w:t>
      </w:r>
    </w:p>
    <w:p w14:paraId="71DB3462" w14:textId="77777777" w:rsidR="007274B2" w:rsidRPr="005D721A" w:rsidRDefault="00000000">
      <w:pPr>
        <w:rPr>
          <w:rFonts w:ascii="Times New Roman" w:hAnsi="Times New Roman" w:cs="Times New Roman"/>
        </w:rPr>
      </w:pPr>
      <w:r w:rsidRPr="005D721A">
        <w:rPr>
          <w:rFonts w:ascii="Times New Roman" w:hAnsi="Times New Roman" w:cs="Times New Roman"/>
          <w:b/>
        </w:rPr>
        <w:t>Model-based</w:t>
      </w:r>
      <w:r w:rsidRPr="005D721A">
        <w:rPr>
          <w:rFonts w:ascii="Times New Roman" w:hAnsi="Times New Roman" w:cs="Times New Roman"/>
          <w:b/>
        </w:rPr>
        <w:tab/>
        <w:t>Maintains occupancy, thermal, security and energy state.</w:t>
      </w:r>
      <w:r w:rsidRPr="005D721A">
        <w:rPr>
          <w:rFonts w:ascii="Times New Roman" w:hAnsi="Times New Roman" w:cs="Times New Roman"/>
          <w:b/>
        </w:rPr>
        <w:tab/>
        <w:t>Handles incomplete/noisy percepts and temporal context.</w:t>
      </w:r>
      <w:r w:rsidRPr="005D721A">
        <w:rPr>
          <w:rFonts w:ascii="Times New Roman" w:hAnsi="Times New Roman" w:cs="Times New Roman"/>
          <w:b/>
        </w:rPr>
        <w:tab/>
        <w:t>Depends on model quality and state estimation.</w:t>
      </w:r>
    </w:p>
    <w:p w14:paraId="01758712" w14:textId="77777777" w:rsidR="007274B2" w:rsidRPr="005D721A" w:rsidRDefault="00000000">
      <w:pPr>
        <w:rPr>
          <w:rFonts w:ascii="Times New Roman" w:hAnsi="Times New Roman" w:cs="Times New Roman"/>
        </w:rPr>
      </w:pPr>
      <w:r w:rsidRPr="005D721A">
        <w:rPr>
          <w:rFonts w:ascii="Times New Roman" w:hAnsi="Times New Roman" w:cs="Times New Roman"/>
          <w:b/>
        </w:rPr>
        <w:t>Goal-based</w:t>
      </w:r>
      <w:r w:rsidRPr="005D721A">
        <w:rPr>
          <w:rFonts w:ascii="Times New Roman" w:hAnsi="Times New Roman" w:cs="Times New Roman"/>
          <w:b/>
        </w:rPr>
        <w:tab/>
        <w:t>Plans actions to reach comfort, security and scheduling goals.</w:t>
      </w:r>
      <w:r w:rsidRPr="005D721A">
        <w:rPr>
          <w:rFonts w:ascii="Times New Roman" w:hAnsi="Times New Roman" w:cs="Times New Roman"/>
          <w:b/>
        </w:rPr>
        <w:tab/>
        <w:t>Supports multi-step behavior and changing objectives.</w:t>
      </w:r>
      <w:r w:rsidRPr="005D721A">
        <w:rPr>
          <w:rFonts w:ascii="Times New Roman" w:hAnsi="Times New Roman" w:cs="Times New Roman"/>
          <w:b/>
        </w:rPr>
        <w:tab/>
        <w:t>Cannot rank equally valid outcomes without utilities.</w:t>
      </w:r>
    </w:p>
    <w:p w14:paraId="14CB6D92" w14:textId="77777777" w:rsidR="007274B2" w:rsidRPr="005D721A" w:rsidRDefault="00000000">
      <w:pPr>
        <w:rPr>
          <w:rFonts w:ascii="Times New Roman" w:hAnsi="Times New Roman" w:cs="Times New Roman"/>
        </w:rPr>
      </w:pPr>
      <w:r w:rsidRPr="005D721A">
        <w:rPr>
          <w:rFonts w:ascii="Times New Roman" w:hAnsi="Times New Roman" w:cs="Times New Roman"/>
          <w:b/>
        </w:rPr>
        <w:t>Utility-based</w:t>
      </w:r>
      <w:r w:rsidRPr="005D721A">
        <w:rPr>
          <w:rFonts w:ascii="Times New Roman" w:hAnsi="Times New Roman" w:cs="Times New Roman"/>
          <w:b/>
        </w:rPr>
        <w:tab/>
        <w:t>Ranks alternative actions using comfort, cost, energy, privacy and risk.</w:t>
      </w:r>
      <w:r w:rsidRPr="005D721A">
        <w:rPr>
          <w:rFonts w:ascii="Times New Roman" w:hAnsi="Times New Roman" w:cs="Times New Roman"/>
          <w:b/>
        </w:rPr>
        <w:tab/>
        <w:t>Balances conflicting objectives rationally.</w:t>
      </w:r>
      <w:r w:rsidRPr="005D721A">
        <w:rPr>
          <w:rFonts w:ascii="Times New Roman" w:hAnsi="Times New Roman" w:cs="Times New Roman"/>
          <w:b/>
        </w:rPr>
        <w:tab/>
        <w:t>Requires correct weights and safe constraints.</w:t>
      </w:r>
    </w:p>
    <w:p w14:paraId="5B373E13" w14:textId="77777777" w:rsidR="007274B2" w:rsidRPr="005D721A" w:rsidRDefault="00000000">
      <w:pPr>
        <w:rPr>
          <w:rFonts w:ascii="Times New Roman" w:hAnsi="Times New Roman" w:cs="Times New Roman"/>
        </w:rPr>
      </w:pPr>
      <w:r w:rsidRPr="005D721A">
        <w:rPr>
          <w:rFonts w:ascii="Times New Roman" w:hAnsi="Times New Roman" w:cs="Times New Roman"/>
        </w:rPr>
        <w:t>8. Recommended architecture and justification</w:t>
      </w:r>
    </w:p>
    <w:p w14:paraId="7155418B" w14:textId="77777777" w:rsidR="007274B2" w:rsidRPr="005D721A" w:rsidRDefault="00000000">
      <w:pPr>
        <w:rPr>
          <w:rFonts w:ascii="Times New Roman" w:hAnsi="Times New Roman" w:cs="Times New Roman"/>
        </w:rPr>
      </w:pPr>
      <w:r w:rsidRPr="005D721A">
        <w:rPr>
          <w:rFonts w:ascii="Times New Roman" w:hAnsi="Times New Roman" w:cs="Times New Roman"/>
        </w:rPr>
        <w:lastRenderedPageBreak/>
        <w:t>The most effective design is a hybrid model-based, goal-based and utility-based learning agent with a simple-reflex safety layer.</w:t>
      </w:r>
    </w:p>
    <w:p w14:paraId="6EC06389" w14:textId="77777777" w:rsidR="007274B2" w:rsidRPr="005D721A" w:rsidRDefault="00000000">
      <w:pPr>
        <w:rPr>
          <w:rFonts w:ascii="Times New Roman" w:hAnsi="Times New Roman" w:cs="Times New Roman"/>
        </w:rPr>
      </w:pPr>
      <w:r w:rsidRPr="005D721A">
        <w:rPr>
          <w:rFonts w:ascii="Times New Roman" w:hAnsi="Times New Roman" w:cs="Times New Roman"/>
        </w:rPr>
        <w:t>Safety layer: Immediate reflex rules handle smoke, gas, water leakage, forced entry and emergency lighting. These rules have highest priority and cannot be overridden by comfort optimization.</w:t>
      </w:r>
    </w:p>
    <w:p w14:paraId="65B76A4A" w14:textId="77777777" w:rsidR="007274B2" w:rsidRPr="005D721A" w:rsidRDefault="00000000">
      <w:pPr>
        <w:rPr>
          <w:rFonts w:ascii="Times New Roman" w:hAnsi="Times New Roman" w:cs="Times New Roman"/>
        </w:rPr>
      </w:pPr>
      <w:r w:rsidRPr="005D721A">
        <w:rPr>
          <w:rFonts w:ascii="Times New Roman" w:hAnsi="Times New Roman" w:cs="Times New Roman"/>
          <w:b/>
        </w:rPr>
        <w:t>Model-based state estimator: Combines sensor readings and history to estimate occupancy, temperature trends, device state and security context.</w:t>
      </w:r>
    </w:p>
    <w:p w14:paraId="48758BE6" w14:textId="77777777" w:rsidR="007274B2" w:rsidRPr="005D721A" w:rsidRDefault="00000000">
      <w:pPr>
        <w:rPr>
          <w:rFonts w:ascii="Times New Roman" w:hAnsi="Times New Roman" w:cs="Times New Roman"/>
        </w:rPr>
      </w:pPr>
      <w:r w:rsidRPr="005D721A">
        <w:rPr>
          <w:rFonts w:ascii="Times New Roman" w:hAnsi="Times New Roman" w:cs="Times New Roman"/>
        </w:rPr>
        <w:t>Goal manager: Maintains goals such as comfortable occupied rooms, energy-saving vacant rooms, protected entry points and user-defined schedules.</w:t>
      </w:r>
    </w:p>
    <w:p w14:paraId="6084C96C" w14:textId="77777777" w:rsidR="007274B2" w:rsidRPr="005D721A" w:rsidRDefault="00000000">
      <w:pPr>
        <w:rPr>
          <w:rFonts w:ascii="Times New Roman" w:hAnsi="Times New Roman" w:cs="Times New Roman"/>
        </w:rPr>
      </w:pPr>
      <w:r w:rsidRPr="005D721A">
        <w:rPr>
          <w:rFonts w:ascii="Times New Roman" w:hAnsi="Times New Roman" w:cs="Times New Roman"/>
          <w:b/>
        </w:rPr>
        <w:t>Utility-based planner: Selects among feasible actions by maximizing comfort and security while minimizing energy cost, privacy exposure and unnecessary operation.</w:t>
      </w:r>
    </w:p>
    <w:p w14:paraId="61303064" w14:textId="77777777" w:rsidR="007274B2" w:rsidRPr="005D721A" w:rsidRDefault="00000000">
      <w:pPr>
        <w:rPr>
          <w:rFonts w:ascii="Times New Roman" w:hAnsi="Times New Roman" w:cs="Times New Roman"/>
        </w:rPr>
      </w:pPr>
      <w:r w:rsidRPr="005D721A">
        <w:rPr>
          <w:rFonts w:ascii="Times New Roman" w:hAnsi="Times New Roman" w:cs="Times New Roman"/>
        </w:rPr>
        <w:t>Learning module: Learns preferences gradually from explicit settings and repeated behavior, subject to safety, privacy and user-approval constraints.</w:t>
      </w:r>
    </w:p>
    <w:p w14:paraId="10BD4559" w14:textId="77777777" w:rsidR="007274B2" w:rsidRPr="005D721A" w:rsidRDefault="00000000">
      <w:pPr>
        <w:rPr>
          <w:rFonts w:ascii="Times New Roman" w:hAnsi="Times New Roman" w:cs="Times New Roman"/>
        </w:rPr>
      </w:pPr>
      <w:r w:rsidRPr="005D721A">
        <w:rPr>
          <w:rFonts w:ascii="Times New Roman" w:hAnsi="Times New Roman" w:cs="Times New Roman"/>
        </w:rPr>
        <w:t>Explanation and override: Shows why a decision was made and permits the resident to override non-emergency actions.</w:t>
      </w:r>
    </w:p>
    <w:p w14:paraId="481A12B7" w14:textId="77777777" w:rsidR="007274B2" w:rsidRPr="005D721A" w:rsidRDefault="00000000">
      <w:pPr>
        <w:rPr>
          <w:rFonts w:ascii="Times New Roman" w:hAnsi="Times New Roman" w:cs="Times New Roman"/>
        </w:rPr>
      </w:pPr>
      <w:r w:rsidRPr="005D721A">
        <w:rPr>
          <w:rFonts w:ascii="Times New Roman" w:hAnsi="Times New Roman" w:cs="Times New Roman"/>
        </w:rPr>
        <w:t>Conclusion: A simple reflex agent is essential for fast safety responses but is not sufficient for the complete problem. The hybrid architecture is superior because it combines immediate reaction, memory, planning, rational trade-offs and personalization. It provides comfort through goals and learned preferences, energy efficiency through utility optimization, and security through hard safety rules and contextual reasoning.</w:t>
      </w:r>
    </w:p>
    <w:p w14:paraId="2B4CD6D7" w14:textId="77777777" w:rsidR="007274B2" w:rsidRPr="005D721A" w:rsidRDefault="00000000">
      <w:pPr>
        <w:rPr>
          <w:rFonts w:ascii="Times New Roman" w:hAnsi="Times New Roman" w:cs="Times New Roman"/>
        </w:rPr>
      </w:pPr>
      <w:r w:rsidRPr="005D721A">
        <w:rPr>
          <w:rFonts w:ascii="Times New Roman" w:hAnsi="Times New Roman" w:cs="Times New Roman"/>
          <w:b/>
        </w:rPr>
        <w:t>Level 4 rubric application</w:t>
      </w:r>
    </w:p>
    <w:p w14:paraId="3DDAC036" w14:textId="77777777" w:rsidR="007274B2" w:rsidRPr="005D721A" w:rsidRDefault="00000000">
      <w:pPr>
        <w:rPr>
          <w:rFonts w:ascii="Times New Roman" w:hAnsi="Times New Roman" w:cs="Times New Roman"/>
        </w:rPr>
      </w:pPr>
      <w:r w:rsidRPr="005D721A">
        <w:rPr>
          <w:rFonts w:ascii="Times New Roman" w:hAnsi="Times New Roman" w:cs="Times New Roman"/>
        </w:rPr>
        <w:t>Understanding of Concepts: All four agent types are accurately defined and distinguished. Explanation: Each type is illustrated with smart-home examples, strengths and limitations. Application: The answer maps agent architecture to lighting, temperature, energy and security decisions. Organization: The response progresses from environment analysis to agent comparison and recommendation. Accuracy: The utility trade-off and safety hierarchy are technically consistent. Clarity: Tables, headings and formal terminology make the analysis precise and professional.</w:t>
      </w:r>
    </w:p>
    <w:p w14:paraId="0C0CA3BF" w14:textId="77777777" w:rsidR="007274B2" w:rsidRPr="005D721A" w:rsidRDefault="00000000">
      <w:pPr>
        <w:rPr>
          <w:rFonts w:ascii="Times New Roman" w:hAnsi="Times New Roman" w:cs="Times New Roman"/>
        </w:rPr>
      </w:pPr>
      <w:r w:rsidRPr="005D721A">
        <w:rPr>
          <w:rFonts w:ascii="Times New Roman" w:hAnsi="Times New Roman" w:cs="Times New Roman"/>
          <w:b/>
        </w:rPr>
        <w:t>QUESTION 2</w:t>
      </w:r>
    </w:p>
    <w:p w14:paraId="5BF29ED7" w14:textId="77777777" w:rsidR="007274B2" w:rsidRPr="005D721A" w:rsidRDefault="00000000">
      <w:pPr>
        <w:rPr>
          <w:rFonts w:ascii="Times New Roman" w:hAnsi="Times New Roman" w:cs="Times New Roman"/>
        </w:rPr>
      </w:pPr>
      <w:r w:rsidRPr="005D721A">
        <w:rPr>
          <w:rFonts w:ascii="Times New Roman" w:hAnsi="Times New Roman" w:cs="Times New Roman"/>
        </w:rPr>
        <w:t>A robot is placed in an unknown maze and must find a path to the exit without prior knowledge of the layout. Explain how uninformed search strategies such as Uniform Cost Search (UCS) and Iterative Deepening Search (IDS) can solve the problem. Discuss advantages and disadvantages in time and space complexity. Relate the problem to intelligent-agent types, explain how agent design affects decision-making, and recommend the most effective combination of agent type and search strategy.</w:t>
      </w:r>
    </w:p>
    <w:p w14:paraId="05C490C0" w14:textId="77777777" w:rsidR="007274B2" w:rsidRPr="005D721A" w:rsidRDefault="00000000">
      <w:pPr>
        <w:rPr>
          <w:rFonts w:ascii="Times New Roman" w:hAnsi="Times New Roman" w:cs="Times New Roman"/>
        </w:rPr>
      </w:pPr>
      <w:r w:rsidRPr="005D721A">
        <w:rPr>
          <w:rFonts w:ascii="Times New Roman" w:hAnsi="Times New Roman" w:cs="Times New Roman"/>
        </w:rPr>
        <w:t>1. Problem understanding</w:t>
      </w:r>
    </w:p>
    <w:p w14:paraId="60F1C5C7" w14:textId="77777777" w:rsidR="007274B2" w:rsidRPr="005D721A" w:rsidRDefault="00000000">
      <w:pPr>
        <w:rPr>
          <w:rFonts w:ascii="Times New Roman" w:hAnsi="Times New Roman" w:cs="Times New Roman"/>
        </w:rPr>
      </w:pPr>
      <w:r w:rsidRPr="005D721A">
        <w:rPr>
          <w:rFonts w:ascii="Times New Roman" w:hAnsi="Times New Roman" w:cs="Times New Roman"/>
        </w:rPr>
        <w:lastRenderedPageBreak/>
        <w:t>The maze problem is a state-space search problem. A state can be the robot's current cell together with the relevant information known about the maze. Actions move the robot through legal neighboring cells. The goal test checks whether the exit has been reached. In an unknown maze, the robot cannot construct the complete search tree in advance; it must sense available passages, update its internal map and plan incrementally.</w:t>
      </w:r>
    </w:p>
    <w:p w14:paraId="363D4DB1" w14:textId="77777777" w:rsidR="007274B2" w:rsidRPr="005D721A" w:rsidRDefault="00000000">
      <w:pPr>
        <w:rPr>
          <w:rFonts w:ascii="Times New Roman" w:hAnsi="Times New Roman" w:cs="Times New Roman"/>
        </w:rPr>
      </w:pPr>
      <w:r w:rsidRPr="005D721A">
        <w:rPr>
          <w:rFonts w:ascii="Times New Roman" w:hAnsi="Times New Roman" w:cs="Times New Roman"/>
        </w:rPr>
        <w:t>Problem component</w:t>
      </w:r>
      <w:r w:rsidRPr="005D721A">
        <w:rPr>
          <w:rFonts w:ascii="Times New Roman" w:hAnsi="Times New Roman" w:cs="Times New Roman"/>
        </w:rPr>
        <w:tab/>
        <w:t>Definition</w:t>
      </w:r>
    </w:p>
    <w:p w14:paraId="68DA5671" w14:textId="77777777" w:rsidR="007274B2" w:rsidRPr="005D721A" w:rsidRDefault="00000000">
      <w:pPr>
        <w:rPr>
          <w:rFonts w:ascii="Times New Roman" w:hAnsi="Times New Roman" w:cs="Times New Roman"/>
        </w:rPr>
      </w:pPr>
      <w:r w:rsidRPr="005D721A">
        <w:rPr>
          <w:rFonts w:ascii="Times New Roman" w:hAnsi="Times New Roman" w:cs="Times New Roman"/>
        </w:rPr>
        <w:t>Initial state</w:t>
      </w:r>
      <w:r w:rsidRPr="005D721A">
        <w:rPr>
          <w:rFonts w:ascii="Times New Roman" w:hAnsi="Times New Roman" w:cs="Times New Roman"/>
        </w:rPr>
        <w:tab/>
        <w:t>The robot's starting cell S and its initial local observations.</w:t>
      </w:r>
    </w:p>
    <w:p w14:paraId="1B331069" w14:textId="77777777" w:rsidR="007274B2" w:rsidRPr="005D721A" w:rsidRDefault="00000000">
      <w:pPr>
        <w:rPr>
          <w:rFonts w:ascii="Times New Roman" w:hAnsi="Times New Roman" w:cs="Times New Roman"/>
        </w:rPr>
      </w:pPr>
      <w:r w:rsidRPr="005D721A">
        <w:rPr>
          <w:rFonts w:ascii="Times New Roman" w:hAnsi="Times New Roman" w:cs="Times New Roman"/>
        </w:rPr>
        <w:t>Actions</w:t>
      </w:r>
      <w:r w:rsidRPr="005D721A">
        <w:rPr>
          <w:rFonts w:ascii="Times New Roman" w:hAnsi="Times New Roman" w:cs="Times New Roman"/>
        </w:rPr>
        <w:tab/>
        <w:t>Legal moves such as Up, Down, Left and Right through known open cells.</w:t>
      </w:r>
    </w:p>
    <w:p w14:paraId="11093A14" w14:textId="77777777" w:rsidR="007274B2" w:rsidRPr="005D721A" w:rsidRDefault="00000000">
      <w:pPr>
        <w:rPr>
          <w:rFonts w:ascii="Times New Roman" w:hAnsi="Times New Roman" w:cs="Times New Roman"/>
        </w:rPr>
      </w:pPr>
      <w:r w:rsidRPr="005D721A">
        <w:rPr>
          <w:rFonts w:ascii="Times New Roman" w:hAnsi="Times New Roman" w:cs="Times New Roman"/>
        </w:rPr>
        <w:t>Transition model</w:t>
      </w:r>
      <w:r w:rsidRPr="005D721A">
        <w:rPr>
          <w:rFonts w:ascii="Times New Roman" w:hAnsi="Times New Roman" w:cs="Times New Roman"/>
        </w:rPr>
        <w:tab/>
        <w:t>Executing a move changes the robot's cell and may reveal new walls, corridors or dead ends.</w:t>
      </w:r>
    </w:p>
    <w:p w14:paraId="2A05D201" w14:textId="77777777" w:rsidR="007274B2" w:rsidRPr="005D721A" w:rsidRDefault="00000000">
      <w:pPr>
        <w:rPr>
          <w:rFonts w:ascii="Times New Roman" w:hAnsi="Times New Roman" w:cs="Times New Roman"/>
        </w:rPr>
      </w:pPr>
      <w:r w:rsidRPr="005D721A">
        <w:rPr>
          <w:rFonts w:ascii="Times New Roman" w:hAnsi="Times New Roman" w:cs="Times New Roman"/>
        </w:rPr>
        <w:t>Goal test</w:t>
      </w:r>
      <w:r w:rsidRPr="005D721A">
        <w:rPr>
          <w:rFonts w:ascii="Times New Roman" w:hAnsi="Times New Roman" w:cs="Times New Roman"/>
        </w:rPr>
        <w:tab/>
        <w:t>The current location is the maze exit G.</w:t>
      </w:r>
    </w:p>
    <w:p w14:paraId="3C5647CE" w14:textId="77777777" w:rsidR="007274B2" w:rsidRPr="005D721A" w:rsidRDefault="00000000">
      <w:pPr>
        <w:rPr>
          <w:rFonts w:ascii="Times New Roman" w:hAnsi="Times New Roman" w:cs="Times New Roman"/>
        </w:rPr>
      </w:pPr>
      <w:r w:rsidRPr="005D721A">
        <w:rPr>
          <w:rFonts w:ascii="Times New Roman" w:hAnsi="Times New Roman" w:cs="Times New Roman"/>
        </w:rPr>
        <w:t>Path cost</w:t>
      </w:r>
      <w:r w:rsidRPr="005D721A">
        <w:rPr>
          <w:rFonts w:ascii="Times New Roman" w:hAnsi="Times New Roman" w:cs="Times New Roman"/>
        </w:rPr>
        <w:tab/>
        <w:t>Usually one unit per move; if moves have different costs, the cost is the sum of all action costs.</w:t>
      </w:r>
    </w:p>
    <w:p w14:paraId="550D82B3" w14:textId="77777777" w:rsidR="007274B2" w:rsidRPr="005D721A" w:rsidRDefault="00000000">
      <w:pPr>
        <w:rPr>
          <w:rFonts w:ascii="Times New Roman" w:hAnsi="Times New Roman" w:cs="Times New Roman"/>
        </w:rPr>
      </w:pPr>
      <w:r w:rsidRPr="005D721A">
        <w:rPr>
          <w:rFonts w:ascii="Times New Roman" w:hAnsi="Times New Roman" w:cs="Times New Roman"/>
        </w:rPr>
        <w:t>Observation model</w:t>
      </w:r>
      <w:r w:rsidRPr="005D721A">
        <w:rPr>
          <w:rFonts w:ascii="Times New Roman" w:hAnsi="Times New Roman" w:cs="Times New Roman"/>
        </w:rPr>
        <w:tab/>
        <w:t>The robot senses the current cell and available adjacent passages; the remainder of the maze is initially unknown.</w:t>
      </w:r>
    </w:p>
    <w:p w14:paraId="025BF734" w14:textId="77777777" w:rsidR="007274B2" w:rsidRPr="005D721A" w:rsidRDefault="00000000">
      <w:pPr>
        <w:rPr>
          <w:rFonts w:ascii="Times New Roman" w:hAnsi="Times New Roman" w:cs="Times New Roman"/>
        </w:rPr>
      </w:pPr>
      <w:r w:rsidRPr="005D721A">
        <w:rPr>
          <w:rFonts w:ascii="Times New Roman" w:hAnsi="Times New Roman" w:cs="Times New Roman"/>
        </w:rPr>
        <w:t>2. Uniform Cost Search</w:t>
      </w:r>
    </w:p>
    <w:p w14:paraId="1D274821" w14:textId="77777777" w:rsidR="007274B2" w:rsidRPr="005D721A" w:rsidRDefault="00000000">
      <w:pPr>
        <w:rPr>
          <w:rFonts w:ascii="Times New Roman" w:hAnsi="Times New Roman" w:cs="Times New Roman"/>
        </w:rPr>
      </w:pPr>
      <w:r w:rsidRPr="005D721A">
        <w:rPr>
          <w:rFonts w:ascii="Times New Roman" w:hAnsi="Times New Roman" w:cs="Times New Roman"/>
        </w:rPr>
        <w:t>UCS expands the frontier node with the smallest cumulative path cost g(n). It uses a priority queue. Initially, the queue contains S with cost 0. When a node is expanded, each newly discovered legal successor receives the parent's cost plus the action cost. The first time the goal is removed from the priority queue, UCS returns the least-cost path, provided all step costs are non-negative.</w:t>
      </w:r>
    </w:p>
    <w:p w14:paraId="0706E359" w14:textId="77777777" w:rsidR="007274B2" w:rsidRPr="005D721A" w:rsidRDefault="00000000">
      <w:pPr>
        <w:rPr>
          <w:rFonts w:ascii="Times New Roman" w:hAnsi="Times New Roman" w:cs="Times New Roman"/>
        </w:rPr>
      </w:pPr>
      <w:r w:rsidRPr="005D721A">
        <w:rPr>
          <w:rFonts w:ascii="Times New Roman" w:hAnsi="Times New Roman" w:cs="Times New Roman"/>
        </w:rPr>
        <w:t>UCS(start):</w:t>
      </w:r>
    </w:p>
    <w:p w14:paraId="2E4C9125" w14:textId="77777777" w:rsidR="007274B2" w:rsidRPr="005D721A" w:rsidRDefault="00000000">
      <w:pPr>
        <w:rPr>
          <w:rFonts w:ascii="Times New Roman" w:hAnsi="Times New Roman" w:cs="Times New Roman"/>
        </w:rPr>
      </w:pPr>
      <w:r w:rsidRPr="005D721A">
        <w:rPr>
          <w:rFonts w:ascii="Times New Roman" w:hAnsi="Times New Roman" w:cs="Times New Roman"/>
        </w:rPr>
        <w:t>frontier â† priority queue ordered by g(n)</w:t>
      </w:r>
    </w:p>
    <w:p w14:paraId="4A68FAAD" w14:textId="77777777" w:rsidR="007274B2" w:rsidRPr="005D721A" w:rsidRDefault="00000000">
      <w:pPr>
        <w:rPr>
          <w:rFonts w:ascii="Times New Roman" w:hAnsi="Times New Roman" w:cs="Times New Roman"/>
        </w:rPr>
      </w:pPr>
      <w:r w:rsidRPr="005D721A">
        <w:rPr>
          <w:rFonts w:ascii="Times New Roman" w:hAnsi="Times New Roman" w:cs="Times New Roman"/>
        </w:rPr>
        <w:t>insert start with g(start) = 0</w:t>
      </w:r>
    </w:p>
    <w:p w14:paraId="3865AE91" w14:textId="77777777" w:rsidR="007274B2" w:rsidRPr="005D721A" w:rsidRDefault="00000000">
      <w:pPr>
        <w:rPr>
          <w:rFonts w:ascii="Times New Roman" w:hAnsi="Times New Roman" w:cs="Times New Roman"/>
        </w:rPr>
      </w:pPr>
      <w:r w:rsidRPr="005D721A">
        <w:rPr>
          <w:rFonts w:ascii="Times New Roman" w:hAnsi="Times New Roman" w:cs="Times New Roman"/>
        </w:rPr>
        <w:t>bestCost[start] â† 0</w:t>
      </w:r>
    </w:p>
    <w:p w14:paraId="2FE6C3D9" w14:textId="77777777" w:rsidR="007274B2" w:rsidRPr="005D721A" w:rsidRDefault="00000000">
      <w:pPr>
        <w:rPr>
          <w:rFonts w:ascii="Times New Roman" w:hAnsi="Times New Roman" w:cs="Times New Roman"/>
        </w:rPr>
      </w:pPr>
      <w:r w:rsidRPr="005D721A">
        <w:rPr>
          <w:rFonts w:ascii="Times New Roman" w:hAnsi="Times New Roman" w:cs="Times New Roman"/>
        </w:rPr>
        <w:t>WHILE frontier is not empty:</w:t>
      </w:r>
    </w:p>
    <w:p w14:paraId="42F42723" w14:textId="77777777" w:rsidR="007274B2" w:rsidRPr="005D721A" w:rsidRDefault="00000000">
      <w:pPr>
        <w:rPr>
          <w:rFonts w:ascii="Times New Roman" w:hAnsi="Times New Roman" w:cs="Times New Roman"/>
        </w:rPr>
      </w:pPr>
      <w:r w:rsidRPr="005D721A">
        <w:rPr>
          <w:rFonts w:ascii="Times New Roman" w:hAnsi="Times New Roman" w:cs="Times New Roman"/>
        </w:rPr>
        <w:t>n â† remove node with minimum g(n)</w:t>
      </w:r>
    </w:p>
    <w:p w14:paraId="2B8E323F" w14:textId="77777777" w:rsidR="007274B2" w:rsidRPr="005D721A" w:rsidRDefault="00000000">
      <w:pPr>
        <w:rPr>
          <w:rFonts w:ascii="Times New Roman" w:hAnsi="Times New Roman" w:cs="Times New Roman"/>
        </w:rPr>
      </w:pPr>
      <w:r w:rsidRPr="005D721A">
        <w:rPr>
          <w:rFonts w:ascii="Times New Roman" w:hAnsi="Times New Roman" w:cs="Times New Roman"/>
        </w:rPr>
        <w:t>IF n is the exit: return path to n</w:t>
      </w:r>
    </w:p>
    <w:p w14:paraId="092A6E23" w14:textId="77777777" w:rsidR="007274B2" w:rsidRPr="005D721A" w:rsidRDefault="00000000">
      <w:pPr>
        <w:rPr>
          <w:rFonts w:ascii="Times New Roman" w:hAnsi="Times New Roman" w:cs="Times New Roman"/>
        </w:rPr>
      </w:pPr>
      <w:r w:rsidRPr="005D721A">
        <w:rPr>
          <w:rFonts w:ascii="Times New Roman" w:hAnsi="Times New Roman" w:cs="Times New Roman"/>
        </w:rPr>
        <w:t>observe successors of n</w:t>
      </w:r>
    </w:p>
    <w:p w14:paraId="3BCFE0A0" w14:textId="77777777" w:rsidR="007274B2" w:rsidRPr="005D721A" w:rsidRDefault="00000000">
      <w:pPr>
        <w:rPr>
          <w:rFonts w:ascii="Times New Roman" w:hAnsi="Times New Roman" w:cs="Times New Roman"/>
        </w:rPr>
      </w:pPr>
      <w:r w:rsidRPr="005D721A">
        <w:rPr>
          <w:rFonts w:ascii="Times New Roman" w:hAnsi="Times New Roman" w:cs="Times New Roman"/>
        </w:rPr>
        <w:t>FOR each legal successor m:</w:t>
      </w:r>
    </w:p>
    <w:p w14:paraId="30E91E89" w14:textId="77777777" w:rsidR="007274B2" w:rsidRPr="005D721A" w:rsidRDefault="00000000">
      <w:pPr>
        <w:rPr>
          <w:rFonts w:ascii="Times New Roman" w:hAnsi="Times New Roman" w:cs="Times New Roman"/>
        </w:rPr>
      </w:pPr>
      <w:r w:rsidRPr="005D721A">
        <w:rPr>
          <w:rFonts w:ascii="Times New Roman" w:hAnsi="Times New Roman" w:cs="Times New Roman"/>
        </w:rPr>
        <w:t>newCost â† g(n) + cost(n,m)</w:t>
      </w:r>
    </w:p>
    <w:p w14:paraId="7A454163" w14:textId="77777777" w:rsidR="007274B2" w:rsidRPr="005D721A" w:rsidRDefault="00000000">
      <w:pPr>
        <w:rPr>
          <w:rFonts w:ascii="Times New Roman" w:hAnsi="Times New Roman" w:cs="Times New Roman"/>
        </w:rPr>
      </w:pPr>
      <w:r w:rsidRPr="005D721A">
        <w:rPr>
          <w:rFonts w:ascii="Times New Roman" w:hAnsi="Times New Roman" w:cs="Times New Roman"/>
        </w:rPr>
        <w:lastRenderedPageBreak/>
        <w:t>IF m is new or newCost For a maze in which every movement costs 1, UCS behaves like BFS with a cost-priority queue. If some corridors are dangerous, narrow or costly, UCS is better than BFS because it minimizes total cost rather than only the number of moves.</w:t>
      </w:r>
    </w:p>
    <w:p w14:paraId="4DEA6814" w14:textId="77777777" w:rsidR="007274B2" w:rsidRPr="005D721A" w:rsidRDefault="00000000">
      <w:pPr>
        <w:rPr>
          <w:rFonts w:ascii="Times New Roman" w:hAnsi="Times New Roman" w:cs="Times New Roman"/>
        </w:rPr>
      </w:pPr>
      <w:r w:rsidRPr="005D721A">
        <w:rPr>
          <w:rFonts w:ascii="Times New Roman" w:hAnsi="Times New Roman" w:cs="Times New Roman"/>
        </w:rPr>
        <w:t>3. Iterative Deepening Search</w:t>
      </w:r>
    </w:p>
    <w:p w14:paraId="34A79D82" w14:textId="77777777" w:rsidR="007274B2" w:rsidRPr="005D721A" w:rsidRDefault="00000000">
      <w:pPr>
        <w:rPr>
          <w:rFonts w:ascii="Times New Roman" w:hAnsi="Times New Roman" w:cs="Times New Roman"/>
        </w:rPr>
      </w:pPr>
      <w:r w:rsidRPr="005D721A">
        <w:rPr>
          <w:rFonts w:ascii="Times New Roman" w:hAnsi="Times New Roman" w:cs="Times New Roman"/>
        </w:rPr>
        <w:t>IDS repeatedly runs depth-limited DFS with limits 0, 1, 2, and so on until the goal is found. Each iteration explores only paths up to the current depth. The shallowest goal is returned when every step has equal cost.</w:t>
      </w:r>
    </w:p>
    <w:p w14:paraId="1D5260B1" w14:textId="77777777" w:rsidR="007274B2" w:rsidRPr="005D721A" w:rsidRDefault="00000000">
      <w:pPr>
        <w:rPr>
          <w:rFonts w:ascii="Times New Roman" w:hAnsi="Times New Roman" w:cs="Times New Roman"/>
        </w:rPr>
      </w:pPr>
      <w:r w:rsidRPr="005D721A">
        <w:rPr>
          <w:rFonts w:ascii="Times New Roman" w:hAnsi="Times New Roman" w:cs="Times New Roman"/>
        </w:rPr>
        <w:t>IDS(start):</w:t>
      </w:r>
    </w:p>
    <w:p w14:paraId="7C541F51" w14:textId="77777777" w:rsidR="007274B2" w:rsidRPr="005D721A" w:rsidRDefault="00000000">
      <w:pPr>
        <w:rPr>
          <w:rFonts w:ascii="Times New Roman" w:hAnsi="Times New Roman" w:cs="Times New Roman"/>
        </w:rPr>
      </w:pPr>
      <w:r w:rsidRPr="005D721A">
        <w:rPr>
          <w:rFonts w:ascii="Times New Roman" w:hAnsi="Times New Roman" w:cs="Times New Roman"/>
        </w:rPr>
        <w:t>FOR limit â† 0, 1, 2, ...:</w:t>
      </w:r>
    </w:p>
    <w:p w14:paraId="42426F65" w14:textId="77777777" w:rsidR="007274B2" w:rsidRPr="005D721A" w:rsidRDefault="00000000">
      <w:pPr>
        <w:rPr>
          <w:rFonts w:ascii="Times New Roman" w:hAnsi="Times New Roman" w:cs="Times New Roman"/>
        </w:rPr>
      </w:pPr>
      <w:r w:rsidRPr="005D721A">
        <w:rPr>
          <w:rFonts w:ascii="Times New Roman" w:hAnsi="Times New Roman" w:cs="Times New Roman"/>
        </w:rPr>
        <w:t>result â† DepthLimitedSearch(start, limit)</w:t>
      </w:r>
    </w:p>
    <w:p w14:paraId="09B85108" w14:textId="77777777" w:rsidR="007274B2" w:rsidRPr="005D721A" w:rsidRDefault="00000000">
      <w:pPr>
        <w:rPr>
          <w:rFonts w:ascii="Times New Roman" w:hAnsi="Times New Roman" w:cs="Times New Roman"/>
        </w:rPr>
      </w:pPr>
      <w:r w:rsidRPr="005D721A">
        <w:rPr>
          <w:rFonts w:ascii="Times New Roman" w:hAnsi="Times New Roman" w:cs="Times New Roman"/>
        </w:rPr>
        <w:t>IF result is a goal: return result</w:t>
      </w:r>
    </w:p>
    <w:p w14:paraId="7F09637D" w14:textId="77777777" w:rsidR="007274B2" w:rsidRPr="005D721A" w:rsidRDefault="00000000">
      <w:pPr>
        <w:rPr>
          <w:rFonts w:ascii="Times New Roman" w:hAnsi="Times New Roman" w:cs="Times New Roman"/>
        </w:rPr>
      </w:pPr>
      <w:r w:rsidRPr="005D721A">
        <w:rPr>
          <w:rFonts w:ascii="Times New Roman" w:hAnsi="Times New Roman" w:cs="Times New Roman"/>
        </w:rPr>
        <w:t>DepthLimitedSearch(node, limit):</w:t>
      </w:r>
    </w:p>
    <w:p w14:paraId="263AAC78" w14:textId="77777777" w:rsidR="007274B2" w:rsidRPr="005D721A" w:rsidRDefault="00000000">
      <w:pPr>
        <w:rPr>
          <w:rFonts w:ascii="Times New Roman" w:hAnsi="Times New Roman" w:cs="Times New Roman"/>
        </w:rPr>
      </w:pPr>
      <w:r w:rsidRPr="005D721A">
        <w:rPr>
          <w:rFonts w:ascii="Times New Roman" w:hAnsi="Times New Roman" w:cs="Times New Roman"/>
        </w:rPr>
        <w:t>IF node is the exit: return solution</w:t>
      </w:r>
    </w:p>
    <w:p w14:paraId="33F74D63" w14:textId="77777777" w:rsidR="007274B2" w:rsidRPr="005D721A" w:rsidRDefault="00000000">
      <w:pPr>
        <w:rPr>
          <w:rFonts w:ascii="Times New Roman" w:hAnsi="Times New Roman" w:cs="Times New Roman"/>
        </w:rPr>
      </w:pPr>
      <w:r w:rsidRPr="005D721A">
        <w:rPr>
          <w:rFonts w:ascii="Times New Roman" w:hAnsi="Times New Roman" w:cs="Times New Roman"/>
        </w:rPr>
        <w:t>IF limit = 0: return cutoff</w:t>
      </w:r>
    </w:p>
    <w:p w14:paraId="3160A7FB" w14:textId="77777777" w:rsidR="007274B2" w:rsidRPr="005D721A" w:rsidRDefault="00000000">
      <w:pPr>
        <w:rPr>
          <w:rFonts w:ascii="Times New Roman" w:hAnsi="Times New Roman" w:cs="Times New Roman"/>
        </w:rPr>
      </w:pPr>
      <w:r w:rsidRPr="005D721A">
        <w:rPr>
          <w:rFonts w:ascii="Times New Roman" w:hAnsi="Times New Roman" w:cs="Times New Roman"/>
        </w:rPr>
        <w:t>FOR each legal successor m of node:</w:t>
      </w:r>
    </w:p>
    <w:p w14:paraId="641919EE" w14:textId="77777777" w:rsidR="007274B2" w:rsidRPr="005D721A" w:rsidRDefault="00000000">
      <w:pPr>
        <w:rPr>
          <w:rFonts w:ascii="Times New Roman" w:hAnsi="Times New Roman" w:cs="Times New Roman"/>
        </w:rPr>
      </w:pPr>
      <w:r w:rsidRPr="005D721A">
        <w:rPr>
          <w:rFonts w:ascii="Times New Roman" w:hAnsi="Times New Roman" w:cs="Times New Roman"/>
        </w:rPr>
        <w:t>result â† DepthLimitedSearch(m, limit âˆ’ 1)</w:t>
      </w:r>
    </w:p>
    <w:p w14:paraId="32049FD2" w14:textId="77777777" w:rsidR="007274B2" w:rsidRPr="005D721A" w:rsidRDefault="00000000">
      <w:pPr>
        <w:rPr>
          <w:rFonts w:ascii="Times New Roman" w:hAnsi="Times New Roman" w:cs="Times New Roman"/>
        </w:rPr>
      </w:pPr>
      <w:r w:rsidRPr="005D721A">
        <w:rPr>
          <w:rFonts w:ascii="Times New Roman" w:hAnsi="Times New Roman" w:cs="Times New Roman"/>
        </w:rPr>
        <w:t>IF result is a solution: return result</w:t>
      </w:r>
    </w:p>
    <w:p w14:paraId="76740564" w14:textId="77777777" w:rsidR="007274B2" w:rsidRPr="005D721A" w:rsidRDefault="00000000">
      <w:pPr>
        <w:rPr>
          <w:rFonts w:ascii="Times New Roman" w:hAnsi="Times New Roman" w:cs="Times New Roman"/>
        </w:rPr>
      </w:pPr>
      <w:r w:rsidRPr="005D721A">
        <w:rPr>
          <w:rFonts w:ascii="Times New Roman" w:hAnsi="Times New Roman" w:cs="Times New Roman"/>
        </w:rPr>
        <w:t>return failure or cutoffIn an unknown maze, each depth-limited exploration must avoid cycles and should use the robot's current map. When the robot discovers a previously unknown wall, an online implementation updates the map and repeats the relevant search.</w:t>
      </w:r>
    </w:p>
    <w:p w14:paraId="5BFFBFD1" w14:textId="77777777" w:rsidR="007274B2" w:rsidRPr="005D721A" w:rsidRDefault="00000000">
      <w:pPr>
        <w:rPr>
          <w:rFonts w:ascii="Times New Roman" w:hAnsi="Times New Roman" w:cs="Times New Roman"/>
        </w:rPr>
      </w:pPr>
      <w:r w:rsidRPr="005D721A">
        <w:rPr>
          <w:rFonts w:ascii="Times New Roman" w:hAnsi="Times New Roman" w:cs="Times New Roman"/>
        </w:rPr>
        <w:t>4. Complexity comparison</w:t>
      </w:r>
    </w:p>
    <w:p w14:paraId="7D6EA3BE" w14:textId="77777777" w:rsidR="007274B2" w:rsidRPr="005D721A" w:rsidRDefault="00000000">
      <w:pPr>
        <w:rPr>
          <w:rFonts w:ascii="Times New Roman" w:hAnsi="Times New Roman" w:cs="Times New Roman"/>
        </w:rPr>
      </w:pPr>
      <w:r w:rsidRPr="005D721A">
        <w:rPr>
          <w:rFonts w:ascii="Times New Roman" w:hAnsi="Times New Roman" w:cs="Times New Roman"/>
        </w:rPr>
        <w:t>Let b be the branching factor, d be the depth of the shallowest solution, m be the maximum search depth, C* be the cost of an optimal solution, and Îµ be the smallest positive action cost.</w:t>
      </w:r>
    </w:p>
    <w:p w14:paraId="188CA2AB" w14:textId="77777777" w:rsidR="007274B2" w:rsidRPr="005D721A" w:rsidRDefault="00000000">
      <w:pPr>
        <w:rPr>
          <w:rFonts w:ascii="Times New Roman" w:hAnsi="Times New Roman" w:cs="Times New Roman"/>
        </w:rPr>
      </w:pPr>
      <w:r w:rsidRPr="005D721A">
        <w:rPr>
          <w:rFonts w:ascii="Times New Roman" w:hAnsi="Times New Roman" w:cs="Times New Roman"/>
        </w:rPr>
        <w:t>Algorithm</w:t>
      </w:r>
      <w:r w:rsidRPr="005D721A">
        <w:rPr>
          <w:rFonts w:ascii="Times New Roman" w:hAnsi="Times New Roman" w:cs="Times New Roman"/>
        </w:rPr>
        <w:tab/>
        <w:t>Completeness</w:t>
      </w:r>
      <w:r w:rsidRPr="005D721A">
        <w:rPr>
          <w:rFonts w:ascii="Times New Roman" w:hAnsi="Times New Roman" w:cs="Times New Roman"/>
        </w:rPr>
        <w:tab/>
        <w:t>Optimality</w:t>
      </w:r>
      <w:r w:rsidRPr="005D721A">
        <w:rPr>
          <w:rFonts w:ascii="Times New Roman" w:hAnsi="Times New Roman" w:cs="Times New Roman"/>
        </w:rPr>
        <w:tab/>
        <w:t>Time complexity</w:t>
      </w:r>
      <w:r w:rsidRPr="005D721A">
        <w:rPr>
          <w:rFonts w:ascii="Times New Roman" w:hAnsi="Times New Roman" w:cs="Times New Roman"/>
        </w:rPr>
        <w:tab/>
        <w:t>Space complexity</w:t>
      </w:r>
    </w:p>
    <w:p w14:paraId="66492A4C" w14:textId="77777777" w:rsidR="007274B2" w:rsidRPr="005D721A" w:rsidRDefault="00000000">
      <w:pPr>
        <w:rPr>
          <w:rFonts w:ascii="Times New Roman" w:hAnsi="Times New Roman" w:cs="Times New Roman"/>
        </w:rPr>
      </w:pPr>
      <w:r w:rsidRPr="005D721A">
        <w:rPr>
          <w:rFonts w:ascii="Times New Roman" w:hAnsi="Times New Roman" w:cs="Times New Roman"/>
        </w:rPr>
        <w:t>UCS</w:t>
      </w:r>
      <w:r w:rsidRPr="005D721A">
        <w:rPr>
          <w:rFonts w:ascii="Times New Roman" w:hAnsi="Times New Roman" w:cs="Times New Roman"/>
        </w:rPr>
        <w:tab/>
        <w:t>Complete when step costs are at least Îµ &gt; 0.</w:t>
      </w:r>
      <w:r w:rsidRPr="005D721A">
        <w:rPr>
          <w:rFonts w:ascii="Times New Roman" w:hAnsi="Times New Roman" w:cs="Times New Roman"/>
        </w:rPr>
        <w:tab/>
        <w:t>Optimal for non-negative step costs.</w:t>
      </w:r>
      <w:r w:rsidRPr="005D721A">
        <w:rPr>
          <w:rFonts w:ascii="Times New Roman" w:hAnsi="Times New Roman" w:cs="Times New Roman"/>
        </w:rPr>
        <w:tab/>
        <w:t>O(b1+âŒŠC*/ÎµâŒ‹) in the general cost case; with unit costs approximately O(bd+1).</w:t>
      </w:r>
      <w:r w:rsidRPr="005D721A">
        <w:rPr>
          <w:rFonts w:ascii="Times New Roman" w:hAnsi="Times New Roman" w:cs="Times New Roman"/>
        </w:rPr>
        <w:tab/>
        <w:t>O(b1+âŒŠC*/ÎµâŒ‹) because it stores the frontier and explored information.</w:t>
      </w:r>
    </w:p>
    <w:p w14:paraId="1FE89DF2" w14:textId="77777777" w:rsidR="007274B2" w:rsidRPr="005D721A" w:rsidRDefault="00000000">
      <w:pPr>
        <w:rPr>
          <w:rFonts w:ascii="Times New Roman" w:hAnsi="Times New Roman" w:cs="Times New Roman"/>
        </w:rPr>
      </w:pPr>
      <w:r w:rsidRPr="005D721A">
        <w:rPr>
          <w:rFonts w:ascii="Times New Roman" w:hAnsi="Times New Roman" w:cs="Times New Roman"/>
        </w:rPr>
        <w:t>IDS</w:t>
      </w:r>
      <w:r w:rsidRPr="005D721A">
        <w:rPr>
          <w:rFonts w:ascii="Times New Roman" w:hAnsi="Times New Roman" w:cs="Times New Roman"/>
        </w:rPr>
        <w:tab/>
        <w:t>Complete for finite branching factor.</w:t>
      </w:r>
      <w:r w:rsidRPr="005D721A">
        <w:rPr>
          <w:rFonts w:ascii="Times New Roman" w:hAnsi="Times New Roman" w:cs="Times New Roman"/>
        </w:rPr>
        <w:tab/>
        <w:t>Optimal when all step costs are equal.</w:t>
      </w:r>
      <w:r w:rsidRPr="005D721A">
        <w:rPr>
          <w:rFonts w:ascii="Times New Roman" w:hAnsi="Times New Roman" w:cs="Times New Roman"/>
        </w:rPr>
        <w:tab/>
        <w:t>O(bd) asymptotically, although upper levels are regenerated in each iteration.</w:t>
      </w:r>
      <w:r w:rsidRPr="005D721A">
        <w:rPr>
          <w:rFonts w:ascii="Times New Roman" w:hAnsi="Times New Roman" w:cs="Times New Roman"/>
        </w:rPr>
        <w:tab/>
        <w:t>O(bd), approximately linear in solution depth.</w:t>
      </w:r>
      <w:r w:rsidRPr="005D721A">
        <w:rPr>
          <w:rFonts w:ascii="Times New Roman" w:hAnsi="Times New Roman" w:cs="Times New Roman"/>
        </w:rPr>
        <w:tab/>
        <w:t>UCS advantages: It handles unequal costs, guarantees a least-cost solution, and is appropriate when risky or expensive corridors must be avoided. UCS disadvantages: It can consume substantial memory and may expand many low-cost paths before reaching the goal.</w:t>
      </w:r>
    </w:p>
    <w:p w14:paraId="3A001BD0" w14:textId="77777777" w:rsidR="007274B2" w:rsidRPr="005D721A" w:rsidRDefault="00000000">
      <w:pPr>
        <w:rPr>
          <w:rFonts w:ascii="Times New Roman" w:hAnsi="Times New Roman" w:cs="Times New Roman"/>
        </w:rPr>
      </w:pPr>
      <w:r w:rsidRPr="005D721A">
        <w:rPr>
          <w:rFonts w:ascii="Times New Roman" w:hAnsi="Times New Roman" w:cs="Times New Roman"/>
        </w:rPr>
        <w:lastRenderedPageBreak/>
        <w:t>IDS advantages: It uses very little memory, is complete, and is optimal for unit-cost mazes. IDS disadvantages: It repeatedly expands shallow nodes, does not directly handle unequal costs, and may be inefficient when the solution is deep or when the maze has many repeated states.</w:t>
      </w:r>
    </w:p>
    <w:p w14:paraId="3137DEAB" w14:textId="77777777" w:rsidR="007274B2" w:rsidRPr="005D721A" w:rsidRDefault="00000000">
      <w:pPr>
        <w:rPr>
          <w:rFonts w:ascii="Times New Roman" w:hAnsi="Times New Roman" w:cs="Times New Roman"/>
        </w:rPr>
      </w:pPr>
      <w:r w:rsidRPr="005D721A">
        <w:rPr>
          <w:rFonts w:ascii="Times New Roman" w:hAnsi="Times New Roman" w:cs="Times New Roman"/>
        </w:rPr>
        <w:t>5. Relation to intelligent-agent types</w:t>
      </w:r>
    </w:p>
    <w:p w14:paraId="4766135F" w14:textId="77777777" w:rsidR="007274B2" w:rsidRPr="005D721A" w:rsidRDefault="00000000">
      <w:pPr>
        <w:rPr>
          <w:rFonts w:ascii="Times New Roman" w:hAnsi="Times New Roman" w:cs="Times New Roman"/>
        </w:rPr>
      </w:pPr>
      <w:r w:rsidRPr="005D721A">
        <w:rPr>
          <w:rFonts w:ascii="Times New Roman" w:hAnsi="Times New Roman" w:cs="Times New Roman"/>
        </w:rPr>
        <w:t>Agent type</w:t>
      </w:r>
      <w:r w:rsidRPr="005D721A">
        <w:rPr>
          <w:rFonts w:ascii="Times New Roman" w:hAnsi="Times New Roman" w:cs="Times New Roman"/>
        </w:rPr>
        <w:tab/>
        <w:t>Maze behavior</w:t>
      </w:r>
      <w:r w:rsidRPr="005D721A">
        <w:rPr>
          <w:rFonts w:ascii="Times New Roman" w:hAnsi="Times New Roman" w:cs="Times New Roman"/>
        </w:rPr>
        <w:tab/>
        <w:t>Decision-making consequence</w:t>
      </w:r>
    </w:p>
    <w:p w14:paraId="320207C4" w14:textId="77777777" w:rsidR="007274B2" w:rsidRPr="005D721A" w:rsidRDefault="00000000">
      <w:pPr>
        <w:rPr>
          <w:rFonts w:ascii="Times New Roman" w:hAnsi="Times New Roman" w:cs="Times New Roman"/>
        </w:rPr>
      </w:pPr>
      <w:r w:rsidRPr="005D721A">
        <w:rPr>
          <w:rFonts w:ascii="Times New Roman" w:hAnsi="Times New Roman" w:cs="Times New Roman"/>
          <w:b/>
        </w:rPr>
        <w:t>Simple reflex agent</w:t>
      </w:r>
      <w:r w:rsidRPr="005D721A">
        <w:rPr>
          <w:rFonts w:ascii="Times New Roman" w:hAnsi="Times New Roman" w:cs="Times New Roman"/>
          <w:b/>
        </w:rPr>
        <w:tab/>
        <w:t>Uses rules such as â€œif the right cell is open, move right.â€</w:t>
      </w:r>
      <w:r w:rsidRPr="005D721A">
        <w:rPr>
          <w:rFonts w:ascii="Times New Roman" w:hAnsi="Times New Roman" w:cs="Times New Roman"/>
          <w:b/>
        </w:rPr>
        <w:tab/>
        <w:t>Fast but shortsighted; can loop, enter dead ends and cannot compare complete paths.</w:t>
      </w:r>
    </w:p>
    <w:p w14:paraId="12F0C565" w14:textId="77777777" w:rsidR="007274B2" w:rsidRPr="005D721A" w:rsidRDefault="00000000">
      <w:pPr>
        <w:rPr>
          <w:rFonts w:ascii="Times New Roman" w:hAnsi="Times New Roman" w:cs="Times New Roman"/>
        </w:rPr>
      </w:pPr>
      <w:r w:rsidRPr="005D721A">
        <w:rPr>
          <w:rFonts w:ascii="Times New Roman" w:hAnsi="Times New Roman" w:cs="Times New Roman"/>
          <w:b/>
        </w:rPr>
        <w:t>Model-based agent</w:t>
      </w:r>
      <w:r w:rsidRPr="005D721A">
        <w:rPr>
          <w:rFonts w:ascii="Times New Roman" w:hAnsi="Times New Roman" w:cs="Times New Roman"/>
          <w:b/>
        </w:rPr>
        <w:tab/>
        <w:t>Stores visited cells, walls, dead ends and the current position.</w:t>
      </w:r>
      <w:r w:rsidRPr="005D721A">
        <w:rPr>
          <w:rFonts w:ascii="Times New Roman" w:hAnsi="Times New Roman" w:cs="Times New Roman"/>
          <w:b/>
        </w:rPr>
        <w:tab/>
        <w:t>Avoids repeated exploration and can re-plan when new information is sensed.</w:t>
      </w:r>
    </w:p>
    <w:p w14:paraId="39D16957" w14:textId="77777777" w:rsidR="007274B2" w:rsidRPr="005D721A" w:rsidRDefault="00000000">
      <w:pPr>
        <w:rPr>
          <w:rFonts w:ascii="Times New Roman" w:hAnsi="Times New Roman" w:cs="Times New Roman"/>
        </w:rPr>
      </w:pPr>
      <w:r w:rsidRPr="005D721A">
        <w:rPr>
          <w:rFonts w:ascii="Times New Roman" w:hAnsi="Times New Roman" w:cs="Times New Roman"/>
          <w:b/>
        </w:rPr>
        <w:t>Goal-based agent</w:t>
      </w:r>
      <w:r w:rsidRPr="005D721A">
        <w:rPr>
          <w:rFonts w:ascii="Times New Roman" w:hAnsi="Times New Roman" w:cs="Times New Roman"/>
          <w:b/>
        </w:rPr>
        <w:tab/>
        <w:t>Plans actions to reach the exit.</w:t>
      </w:r>
      <w:r w:rsidRPr="005D721A">
        <w:rPr>
          <w:rFonts w:ascii="Times New Roman" w:hAnsi="Times New Roman" w:cs="Times New Roman"/>
          <w:b/>
        </w:rPr>
        <w:tab/>
        <w:t>Can compare routes and select actions that make progress toward G.</w:t>
      </w:r>
    </w:p>
    <w:p w14:paraId="31C30A8B" w14:textId="77777777" w:rsidR="007274B2" w:rsidRPr="005D721A" w:rsidRDefault="00000000">
      <w:pPr>
        <w:rPr>
          <w:rFonts w:ascii="Times New Roman" w:hAnsi="Times New Roman" w:cs="Times New Roman"/>
        </w:rPr>
      </w:pPr>
      <w:r w:rsidRPr="005D721A">
        <w:rPr>
          <w:rFonts w:ascii="Times New Roman" w:hAnsi="Times New Roman" w:cs="Times New Roman"/>
          <w:b/>
        </w:rPr>
        <w:t>Utility-based agent</w:t>
      </w:r>
      <w:r w:rsidRPr="005D721A">
        <w:rPr>
          <w:rFonts w:ascii="Times New Roman" w:hAnsi="Times New Roman" w:cs="Times New Roman"/>
          <w:b/>
        </w:rPr>
        <w:tab/>
        <w:t>Ranks paths using length, energy, risk, time or reliability.</w:t>
      </w:r>
      <w:r w:rsidRPr="005D721A">
        <w:rPr>
          <w:rFonts w:ascii="Times New Roman" w:hAnsi="Times New Roman" w:cs="Times New Roman"/>
          <w:b/>
        </w:rPr>
        <w:tab/>
        <w:t>Can select a slightly longer but safer or less costly path.</w:t>
      </w:r>
      <w:r w:rsidRPr="005D721A">
        <w:rPr>
          <w:rFonts w:ascii="Times New Roman" w:hAnsi="Times New Roman" w:cs="Times New Roman"/>
          <w:b/>
        </w:rPr>
        <w:tab/>
        <w:t>Learning agent</w:t>
      </w:r>
      <w:r w:rsidRPr="005D721A">
        <w:rPr>
          <w:rFonts w:ascii="Times New Roman" w:hAnsi="Times New Roman" w:cs="Times New Roman"/>
          <w:b/>
        </w:rPr>
        <w:tab/>
        <w:t>Improves its wall detection, movement policy and route preference from experience.</w:t>
      </w:r>
      <w:r w:rsidRPr="005D721A">
        <w:rPr>
          <w:rFonts w:ascii="Times New Roman" w:hAnsi="Times New Roman" w:cs="Times New Roman"/>
          <w:b/>
        </w:rPr>
        <w:tab/>
        <w:t>Becomes more effective in repeated mazes while retaining safety constraints.</w:t>
      </w:r>
    </w:p>
    <w:p w14:paraId="22784B78" w14:textId="77777777" w:rsidR="007274B2" w:rsidRPr="005D721A" w:rsidRDefault="00000000">
      <w:pPr>
        <w:rPr>
          <w:rFonts w:ascii="Times New Roman" w:hAnsi="Times New Roman" w:cs="Times New Roman"/>
        </w:rPr>
      </w:pPr>
      <w:r w:rsidRPr="005D721A">
        <w:rPr>
          <w:rFonts w:ascii="Times New Roman" w:hAnsi="Times New Roman" w:cs="Times New Roman"/>
        </w:rPr>
        <w:t>6. Effect of agent design on decision-making</w:t>
      </w:r>
    </w:p>
    <w:p w14:paraId="7BF3ED51" w14:textId="77777777" w:rsidR="007274B2" w:rsidRPr="005D721A" w:rsidRDefault="00000000">
      <w:pPr>
        <w:rPr>
          <w:rFonts w:ascii="Times New Roman" w:hAnsi="Times New Roman" w:cs="Times New Roman"/>
        </w:rPr>
      </w:pPr>
      <w:r w:rsidRPr="005D721A">
        <w:rPr>
          <w:rFonts w:ascii="Times New Roman" w:hAnsi="Times New Roman" w:cs="Times New Roman"/>
        </w:rPr>
        <w:t>Agent design determines what information is remembered, what objective is optimized and how uncertainty is handled. A reflex robot may choose a locally available direction without knowing whether it leads to a dead end. A model-based robot records the dead end and avoids it later. A goal-based robot evaluates whether a move contributes to reaching the exit. A utility-based robot additionally considers action cost, risk and energy. In an unknown maze, the internal model is especially important because the agent must convert successive observations into a usable map.</w:t>
      </w:r>
    </w:p>
    <w:p w14:paraId="57E43B81" w14:textId="77777777" w:rsidR="007274B2" w:rsidRPr="005D721A" w:rsidRDefault="00000000">
      <w:pPr>
        <w:rPr>
          <w:rFonts w:ascii="Times New Roman" w:hAnsi="Times New Roman" w:cs="Times New Roman"/>
        </w:rPr>
      </w:pPr>
      <w:r w:rsidRPr="005D721A">
        <w:rPr>
          <w:rFonts w:ascii="Times New Roman" w:hAnsi="Times New Roman" w:cs="Times New Roman"/>
        </w:rPr>
        <w:t>7. Recommended combination</w:t>
      </w:r>
    </w:p>
    <w:p w14:paraId="69CBA019" w14:textId="77777777" w:rsidR="007274B2" w:rsidRPr="005D721A" w:rsidRDefault="00000000">
      <w:pPr>
        <w:rPr>
          <w:rFonts w:ascii="Times New Roman" w:hAnsi="Times New Roman" w:cs="Times New Roman"/>
        </w:rPr>
      </w:pPr>
      <w:r w:rsidRPr="005D721A">
        <w:rPr>
          <w:rFonts w:ascii="Times New Roman" w:hAnsi="Times New Roman" w:cs="Times New Roman"/>
        </w:rPr>
        <w:t>The most effective design is a model-based, goal-based online agent using UCS when movement costs are unequal or safety/risk costs matter. UCS guarantees the least-cost known route and supports priority-queue replanning after new passages are discovered. The robot should execute only the next safe action, sense again, update its map and re-run UCS if the environment differs from its model.</w:t>
      </w:r>
    </w:p>
    <w:p w14:paraId="43C9CFED" w14:textId="77777777" w:rsidR="007274B2" w:rsidRPr="005D721A" w:rsidRDefault="00000000">
      <w:pPr>
        <w:rPr>
          <w:rFonts w:ascii="Times New Roman" w:hAnsi="Times New Roman" w:cs="Times New Roman"/>
        </w:rPr>
      </w:pPr>
      <w:r w:rsidRPr="005D721A">
        <w:rPr>
          <w:rFonts w:ascii="Times New Roman" w:hAnsi="Times New Roman" w:cs="Times New Roman"/>
        </w:rPr>
        <w:t>If every move has exactly the same cost and the robot has severe memory limitations, a model-based goal-oriented agent using IDS is a practical alternative. IDS provides completeness and low memory usage, but it must be combined with cycle checking and map memory to avoid repeatedly exploring known dead ends.</w:t>
      </w:r>
    </w:p>
    <w:p w14:paraId="303A7FB4" w14:textId="77777777" w:rsidR="007274B2" w:rsidRPr="005D721A" w:rsidRDefault="00000000">
      <w:pPr>
        <w:rPr>
          <w:rFonts w:ascii="Times New Roman" w:hAnsi="Times New Roman" w:cs="Times New Roman"/>
        </w:rPr>
      </w:pPr>
      <w:r w:rsidRPr="005D721A">
        <w:rPr>
          <w:rFonts w:ascii="Times New Roman" w:hAnsi="Times New Roman" w:cs="Times New Roman"/>
        </w:rPr>
        <w:t>Situation</w:t>
      </w:r>
      <w:r w:rsidRPr="005D721A">
        <w:rPr>
          <w:rFonts w:ascii="Times New Roman" w:hAnsi="Times New Roman" w:cs="Times New Roman"/>
        </w:rPr>
        <w:tab/>
        <w:t>Best choice</w:t>
      </w:r>
      <w:r w:rsidRPr="005D721A">
        <w:rPr>
          <w:rFonts w:ascii="Times New Roman" w:hAnsi="Times New Roman" w:cs="Times New Roman"/>
        </w:rPr>
        <w:tab/>
        <w:t>Reason</w:t>
      </w:r>
    </w:p>
    <w:p w14:paraId="4F41F69B" w14:textId="77777777" w:rsidR="007274B2" w:rsidRPr="005D721A" w:rsidRDefault="00000000">
      <w:pPr>
        <w:rPr>
          <w:rFonts w:ascii="Times New Roman" w:hAnsi="Times New Roman" w:cs="Times New Roman"/>
        </w:rPr>
      </w:pPr>
      <w:r w:rsidRPr="005D721A">
        <w:rPr>
          <w:rFonts w:ascii="Times New Roman" w:hAnsi="Times New Roman" w:cs="Times New Roman"/>
        </w:rPr>
        <w:lastRenderedPageBreak/>
        <w:t>Unequal movement, risk or energy costs</w:t>
      </w:r>
      <w:r w:rsidRPr="005D721A">
        <w:rPr>
          <w:rFonts w:ascii="Times New Roman" w:hAnsi="Times New Roman" w:cs="Times New Roman"/>
        </w:rPr>
        <w:tab/>
        <w:t>Model-based goal/utility agent + online UCS</w:t>
      </w:r>
      <w:r w:rsidRPr="005D721A">
        <w:rPr>
          <w:rFonts w:ascii="Times New Roman" w:hAnsi="Times New Roman" w:cs="Times New Roman"/>
        </w:rPr>
        <w:tab/>
        <w:t>Minimizes cumulative cost and replans from updated knowledge.</w:t>
      </w:r>
    </w:p>
    <w:p w14:paraId="309E6676" w14:textId="77777777" w:rsidR="007274B2" w:rsidRPr="005D721A" w:rsidRDefault="00000000">
      <w:pPr>
        <w:rPr>
          <w:rFonts w:ascii="Times New Roman" w:hAnsi="Times New Roman" w:cs="Times New Roman"/>
        </w:rPr>
      </w:pPr>
      <w:r w:rsidRPr="005D721A">
        <w:rPr>
          <w:rFonts w:ascii="Times New Roman" w:hAnsi="Times New Roman" w:cs="Times New Roman"/>
        </w:rPr>
        <w:t>All moves equal and memory is severely limited</w:t>
      </w:r>
      <w:r w:rsidRPr="005D721A">
        <w:rPr>
          <w:rFonts w:ascii="Times New Roman" w:hAnsi="Times New Roman" w:cs="Times New Roman"/>
        </w:rPr>
        <w:tab/>
        <w:t>Model-based goal agent + IDS</w:t>
      </w:r>
      <w:r w:rsidRPr="005D721A">
        <w:rPr>
          <w:rFonts w:ascii="Times New Roman" w:hAnsi="Times New Roman" w:cs="Times New Roman"/>
        </w:rPr>
        <w:tab/>
        <w:t>Complete, shallowest-solution optimal and memory efficient.</w:t>
      </w:r>
      <w:r w:rsidRPr="005D721A">
        <w:rPr>
          <w:rFonts w:ascii="Times New Roman" w:hAnsi="Times New Roman" w:cs="Times New Roman"/>
        </w:rPr>
        <w:tab/>
        <w:t>Repeated maze environments</w:t>
      </w:r>
      <w:r w:rsidRPr="005D721A">
        <w:rPr>
          <w:rFonts w:ascii="Times New Roman" w:hAnsi="Times New Roman" w:cs="Times New Roman"/>
        </w:rPr>
        <w:tab/>
        <w:t>Model-based learning agent + UCS or IDS</w:t>
      </w:r>
      <w:r w:rsidRPr="005D721A">
        <w:rPr>
          <w:rFonts w:ascii="Times New Roman" w:hAnsi="Times New Roman" w:cs="Times New Roman"/>
        </w:rPr>
        <w:tab/>
        <w:t>Uses previous experience to improve exploration while retaining a principled search method.</w:t>
      </w:r>
    </w:p>
    <w:p w14:paraId="47CD81A7" w14:textId="77777777" w:rsidR="007274B2" w:rsidRPr="005D721A" w:rsidRDefault="00000000">
      <w:pPr>
        <w:rPr>
          <w:rFonts w:ascii="Times New Roman" w:hAnsi="Times New Roman" w:cs="Times New Roman"/>
        </w:rPr>
      </w:pPr>
      <w:r w:rsidRPr="005D721A">
        <w:rPr>
          <w:rFonts w:ascii="Times New Roman" w:hAnsi="Times New Roman" w:cs="Times New Roman"/>
          <w:b/>
        </w:rPr>
        <w:t>Final recommendation: For the general unknown-maze problem, use a model-based online agent with goal-directed planning and UCS. This combination is the most robust because it remembers discovered structure, handles partial knowledge, supports unequal costs, avoids unsafe repeated exploration and returns an optimal known path under non-negative costs.</w:t>
      </w:r>
    </w:p>
    <w:p w14:paraId="31F3B3C4" w14:textId="77777777" w:rsidR="007274B2" w:rsidRPr="005D721A" w:rsidRDefault="00000000">
      <w:pPr>
        <w:rPr>
          <w:rFonts w:ascii="Times New Roman" w:hAnsi="Times New Roman" w:cs="Times New Roman"/>
        </w:rPr>
      </w:pPr>
      <w:r w:rsidRPr="005D721A">
        <w:rPr>
          <w:rFonts w:ascii="Times New Roman" w:hAnsi="Times New Roman" w:cs="Times New Roman"/>
          <w:b/>
        </w:rPr>
        <w:t>Level 4 rubric application</w:t>
      </w:r>
    </w:p>
    <w:p w14:paraId="6D4446B5" w14:textId="77777777" w:rsidR="007274B2" w:rsidRPr="005D721A" w:rsidRDefault="00000000">
      <w:pPr>
        <w:rPr>
          <w:rFonts w:ascii="Times New Roman" w:hAnsi="Times New Roman" w:cs="Times New Roman"/>
        </w:rPr>
      </w:pPr>
      <w:r w:rsidRPr="005D721A">
        <w:rPr>
          <w:rFonts w:ascii="Times New Roman" w:hAnsi="Times New Roman" w:cs="Times New Roman"/>
        </w:rPr>
        <w:t>Understanding of Concepts: UCS, IDS, intelligent-agent types, online sensing and complexity measures are accurately defined. Explanation: The answer provides algorithms, examples, properties and a comparison table. Application: The strategies are applied to unknown mazes and different cost conditions. Organization: The response follows problem formulation, algorithm, complexity, agent analysis and recommendation. Accuracy: Completeness, optimality, time and space expressions are stated with their assumptions. Clarity: Structured headings, pseudocode and tables provide professional presentation.</w:t>
      </w:r>
    </w:p>
    <w:p w14:paraId="6F598C28" w14:textId="77777777" w:rsidR="007274B2" w:rsidRPr="005D721A" w:rsidRDefault="00000000">
      <w:pPr>
        <w:rPr>
          <w:rFonts w:ascii="Times New Roman" w:hAnsi="Times New Roman" w:cs="Times New Roman"/>
        </w:rPr>
      </w:pPr>
      <w:r w:rsidRPr="005D721A">
        <w:rPr>
          <w:rFonts w:ascii="Times New Roman" w:hAnsi="Times New Roman" w:cs="Times New Roman"/>
          <w:b/>
        </w:rPr>
        <w:t>OVERALL LEVEL 4 CONCLUSION</w:t>
      </w:r>
    </w:p>
    <w:p w14:paraId="5962C4DA" w14:textId="77777777" w:rsidR="007274B2" w:rsidRDefault="00000000">
      <w:r w:rsidRPr="005D721A">
        <w:rPr>
          <w:rFonts w:ascii="Times New Roman" w:hAnsi="Times New Roman" w:cs="Times New Roman"/>
        </w:rPr>
        <w:t>Both answers demonstrate thorough conceptual understanding, detailed explanation, analytical application to realistic systems, logical organization, technical accuracy and clear professional communication. The recommendations are justified rather than merely stated, and the limitations and assumptions of each approach are explicitly acknowledged</w:t>
      </w:r>
      <w:r>
        <w:t>.</w:t>
      </w:r>
    </w:p>
    <w:sectPr w:rsidR="007274B2">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4B2"/>
    <w:rsid w:val="00447C58"/>
    <w:rsid w:val="005D721A"/>
    <w:rsid w:val="00727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A3A6A"/>
  <w15:docId w15:val="{D8C290BA-372D-443A-A814-7E78D65CE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2824</Words>
  <Characters>16101</Characters>
  <Application>Microsoft Office Word</Application>
  <DocSecurity>0</DocSecurity>
  <Lines>134</Lines>
  <Paragraphs>37</Paragraphs>
  <ScaleCrop>false</ScaleCrop>
  <Company/>
  <LinksUpToDate>false</LinksUpToDate>
  <CharactersWithSpaces>18888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dc:creator>
  <cp:lastModifiedBy>Pranav !</cp:lastModifiedBy>
  <cp:revision>2</cp:revision>
  <dcterms:created xsi:type="dcterms:W3CDTF">2026-10-07T17:34:00Z</dcterms:created>
  <dcterms:modified xsi:type="dcterms:W3CDTF">2026-10-07T17:34:00Z</dcterms:modified>
</cp:coreProperties>
</file>