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9"/>
          <w:szCs w:val="29"/>
          <w:highlight w:val="white"/>
          <w:u w:val="single"/>
        </w:rPr>
      </w:pPr>
      <w:r w:rsidDel="00000000" w:rsidR="00000000" w:rsidRPr="00000000">
        <w:rPr>
          <w:b w:val="1"/>
          <w:sz w:val="29"/>
          <w:szCs w:val="29"/>
          <w:highlight w:val="white"/>
          <w:u w:val="single"/>
          <w:rtl w:val="0"/>
        </w:rPr>
        <w:t xml:space="preserve">Method followed for EDA:</w:t>
      </w:r>
    </w:p>
    <w:p w:rsidR="00000000" w:rsidDel="00000000" w:rsidP="00000000" w:rsidRDefault="00000000" w:rsidRPr="00000000" w14:paraId="00000002">
      <w:pPr>
        <w:rPr>
          <w:b w:val="1"/>
          <w:sz w:val="29"/>
          <w:szCs w:val="29"/>
          <w:highlight w:val="white"/>
          <w:u w:val="singl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1. Descriptive analysis of all the features to be done i.e both the numerical and categorical.</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2. At first analysis of numerical category feature is done i.e between numerical vs numerical</w:t>
      </w:r>
    </w:p>
    <w:p w:rsidR="00000000" w:rsidDel="00000000" w:rsidP="00000000" w:rsidRDefault="00000000" w:rsidRPr="00000000" w14:paraId="00000005">
      <w:pPr>
        <w:spacing w:after="220" w:before="220" w:lineRule="auto"/>
        <w:ind w:left="0" w:right="420" w:firstLine="0"/>
        <w:rPr>
          <w:sz w:val="21"/>
          <w:szCs w:val="21"/>
        </w:rPr>
      </w:pPr>
      <w:r w:rsidDel="00000000" w:rsidR="00000000" w:rsidRPr="00000000">
        <w:rPr>
          <w:sz w:val="21"/>
          <w:szCs w:val="21"/>
          <w:highlight w:val="white"/>
          <w:rtl w:val="0"/>
        </w:rPr>
        <w:t xml:space="preserve">3. Then analysis is done between the categorical feature:</w:t>
      </w:r>
      <w:r w:rsidDel="00000000" w:rsidR="00000000" w:rsidRPr="00000000">
        <w:rPr>
          <w:rtl w:val="0"/>
        </w:rPr>
      </w:r>
    </w:p>
    <w:p w:rsidR="00000000" w:rsidDel="00000000" w:rsidP="00000000" w:rsidRDefault="00000000" w:rsidRPr="00000000" w14:paraId="00000006">
      <w:pPr>
        <w:spacing w:after="220" w:before="220" w:lineRule="auto"/>
        <w:ind w:left="0" w:right="420" w:firstLine="0"/>
        <w:rPr>
          <w:sz w:val="21"/>
          <w:szCs w:val="21"/>
        </w:rPr>
      </w:pPr>
      <w:r w:rsidDel="00000000" w:rsidR="00000000" w:rsidRPr="00000000">
        <w:rPr>
          <w:sz w:val="21"/>
          <w:szCs w:val="21"/>
          <w:rtl w:val="0"/>
        </w:rPr>
        <w:t xml:space="preserve">In order to show association between two categorical variable we can use a contigency table. The contingency table is a display for two categorical variables. Its rows list the categories of one variable and its columns list the categories of the other variable. Each entry in the table is the number of observations in the sample at a particular combination of categories of the two categorical variables.</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4. Then analysis is done between response variable(Target variable) and categorical variable</w:t>
      </w:r>
    </w:p>
    <w:p w:rsidR="00000000" w:rsidDel="00000000" w:rsidP="00000000" w:rsidRDefault="00000000" w:rsidRPr="00000000" w14:paraId="00000008">
      <w:pPr>
        <w:spacing w:after="220" w:before="220" w:lineRule="auto"/>
        <w:ind w:left="0" w:right="420" w:firstLine="0"/>
        <w:rPr>
          <w:sz w:val="21"/>
          <w:szCs w:val="21"/>
          <w:highlight w:val="white"/>
        </w:rPr>
      </w:pPr>
      <w:r w:rsidDel="00000000" w:rsidR="00000000" w:rsidRPr="00000000">
        <w:rPr>
          <w:sz w:val="21"/>
          <w:szCs w:val="21"/>
          <w:highlight w:val="white"/>
          <w:rtl w:val="0"/>
        </w:rPr>
        <w:t xml:space="preserve">5. Finally between response variable(Target variable) and numerical variable is done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sz w:val="28"/>
          <w:szCs w:val="28"/>
        </w:rPr>
      </w:pPr>
      <w:r w:rsidDel="00000000" w:rsidR="00000000" w:rsidRPr="00000000">
        <w:rPr>
          <w:b w:val="1"/>
          <w:i w:val="1"/>
          <w:sz w:val="28"/>
          <w:szCs w:val="28"/>
          <w:rtl w:val="0"/>
        </w:rPr>
        <w:t xml:space="preserve">Task-1:</w:t>
      </w:r>
    </w:p>
    <w:p w:rsidR="00000000" w:rsidDel="00000000" w:rsidP="00000000" w:rsidRDefault="00000000" w:rsidRPr="00000000" w14:paraId="0000000D">
      <w:pPr>
        <w:rPr>
          <w:b w:val="1"/>
          <w:sz w:val="26"/>
          <w:szCs w:val="26"/>
          <w:highlight w:val="green"/>
        </w:rPr>
      </w:pPr>
      <w:r w:rsidDel="00000000" w:rsidR="00000000" w:rsidRPr="00000000">
        <w:rPr>
          <w:b w:val="1"/>
          <w:sz w:val="26"/>
          <w:szCs w:val="26"/>
          <w:highlight w:val="green"/>
          <w:rtl w:val="0"/>
        </w:rPr>
        <w:t xml:space="preserve">On Numerical features alone:</w:t>
      </w: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1. Months_loan_taken_for: </w:t>
      </w:r>
    </w:p>
    <w:p w:rsidR="00000000" w:rsidDel="00000000" w:rsidP="00000000" w:rsidRDefault="00000000" w:rsidRPr="00000000" w14:paraId="0000000F">
      <w:pPr>
        <w:rPr>
          <w:i w:val="1"/>
        </w:rPr>
      </w:pPr>
      <w:r w:rsidDel="00000000" w:rsidR="00000000" w:rsidRPr="00000000">
        <w:rPr>
          <w:i w:val="1"/>
          <w:rtl w:val="0"/>
        </w:rPr>
        <w:t xml:space="preserve">- majority of the loan taken durations are less than 25 and almost 90 percentage of values present between 4-36 and rest are in between 36-72</w:t>
      </w:r>
    </w:p>
    <w:p w:rsidR="00000000" w:rsidDel="00000000" w:rsidP="00000000" w:rsidRDefault="00000000" w:rsidRPr="00000000" w14:paraId="00000010">
      <w:pPr>
        <w:rPr>
          <w:i w:val="1"/>
        </w:rPr>
      </w:pPr>
      <w:r w:rsidDel="00000000" w:rsidR="00000000" w:rsidRPr="00000000">
        <w:rPr>
          <w:i w:val="1"/>
          <w:rtl w:val="0"/>
        </w:rPr>
        <w:t xml:space="preserve">- it is positively skewed data .</w:t>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2. Principal_loan_amount:</w:t>
      </w:r>
    </w:p>
    <w:p w:rsidR="00000000" w:rsidDel="00000000" w:rsidP="00000000" w:rsidRDefault="00000000" w:rsidRPr="00000000" w14:paraId="00000013">
      <w:pPr>
        <w:rPr>
          <w:i w:val="1"/>
        </w:rPr>
      </w:pPr>
      <w:r w:rsidDel="00000000" w:rsidR="00000000" w:rsidRPr="00000000">
        <w:rPr>
          <w:i w:val="1"/>
          <w:rtl w:val="0"/>
        </w:rPr>
        <w:t xml:space="preserve">- max value is almost 1crore 84 lakhs but the 95 percentage of amount is less than 91 lakhs i.e less than half of max amount</w:t>
      </w:r>
    </w:p>
    <w:p w:rsidR="00000000" w:rsidDel="00000000" w:rsidP="00000000" w:rsidRDefault="00000000" w:rsidRPr="00000000" w14:paraId="00000014">
      <w:pPr>
        <w:rPr>
          <w:i w:val="1"/>
        </w:rPr>
      </w:pPr>
      <w:r w:rsidDel="00000000" w:rsidR="00000000" w:rsidRPr="00000000">
        <w:rPr>
          <w:i w:val="1"/>
          <w:rtl w:val="0"/>
        </w:rPr>
        <w:t xml:space="preserve">- 32 lakh 71 thousand is the mean loan amount taken</w:t>
      </w:r>
    </w:p>
    <w:p w:rsidR="00000000" w:rsidDel="00000000" w:rsidP="00000000" w:rsidRDefault="00000000" w:rsidRPr="00000000" w14:paraId="00000015">
      <w:pPr>
        <w:rPr/>
      </w:pPr>
      <w:r w:rsidDel="00000000" w:rsidR="00000000" w:rsidRPr="00000000">
        <w:rPr>
          <w:i w:val="1"/>
          <w:rtl w:val="0"/>
        </w:rPr>
        <w:t xml:space="preserve">- only roughly 5 % of amt taken are more than 91 lakhs which is low</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3. EMI_rate_in_percentage_of_disposable_income:</w:t>
      </w:r>
    </w:p>
    <w:p w:rsidR="00000000" w:rsidDel="00000000" w:rsidP="00000000" w:rsidRDefault="00000000" w:rsidRPr="00000000" w14:paraId="00000018">
      <w:pPr>
        <w:rPr>
          <w:i w:val="1"/>
        </w:rPr>
      </w:pPr>
      <w:r w:rsidDel="00000000" w:rsidR="00000000" w:rsidRPr="00000000">
        <w:rPr>
          <w:i w:val="1"/>
          <w:rtl w:val="0"/>
        </w:rPr>
        <w:t xml:space="preserve">- It has a very less spread of values</w:t>
      </w:r>
    </w:p>
    <w:p w:rsidR="00000000" w:rsidDel="00000000" w:rsidP="00000000" w:rsidRDefault="00000000" w:rsidRPr="00000000" w14:paraId="00000019">
      <w:pPr>
        <w:rPr>
          <w:i w:val="1"/>
        </w:rPr>
      </w:pPr>
      <w:r w:rsidDel="00000000" w:rsidR="00000000" w:rsidRPr="00000000">
        <w:rPr>
          <w:i w:val="1"/>
          <w:rtl w:val="0"/>
        </w:rPr>
        <w:t xml:space="preserve">- almost half of the total applicant have 4 % of disposable income as EMI_rate and 4 % is the max value so all the loan applicants have less than or equal to 4 % of disposable income as EMI_rate</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4. Has_coapplicant:</w:t>
      </w:r>
    </w:p>
    <w:p w:rsidR="00000000" w:rsidDel="00000000" w:rsidP="00000000" w:rsidRDefault="00000000" w:rsidRPr="00000000" w14:paraId="0000001C">
      <w:pPr>
        <w:rPr>
          <w:i w:val="1"/>
        </w:rPr>
      </w:pPr>
      <w:r w:rsidDel="00000000" w:rsidR="00000000" w:rsidRPr="00000000">
        <w:rPr>
          <w:i w:val="1"/>
          <w:rtl w:val="0"/>
        </w:rPr>
        <w:t xml:space="preserve">- we can say than less than 95 % of people don't have coapplicants and roughly 3 percentage of the applicants have coapplicants</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5. Has_guarantor:</w:t>
      </w:r>
    </w:p>
    <w:p w:rsidR="00000000" w:rsidDel="00000000" w:rsidP="00000000" w:rsidRDefault="00000000" w:rsidRPr="00000000" w14:paraId="0000001F">
      <w:pPr>
        <w:rPr>
          <w:i w:val="1"/>
        </w:rPr>
      </w:pPr>
      <w:r w:rsidDel="00000000" w:rsidR="00000000" w:rsidRPr="00000000">
        <w:rPr>
          <w:i w:val="1"/>
          <w:rtl w:val="0"/>
        </w:rPr>
        <w:t xml:space="preserve">- only 5 % of people have guaranteer for the loan which they have applied</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6. Number_of_existing_loans_at_this_bank:</w:t>
      </w:r>
    </w:p>
    <w:p w:rsidR="00000000" w:rsidDel="00000000" w:rsidP="00000000" w:rsidRDefault="00000000" w:rsidRPr="00000000" w14:paraId="00000021">
      <w:pPr>
        <w:rPr>
          <w:i w:val="1"/>
        </w:rPr>
      </w:pPr>
      <w:r w:rsidDel="00000000" w:rsidR="00000000" w:rsidRPr="00000000">
        <w:rPr>
          <w:i w:val="1"/>
          <w:rtl w:val="0"/>
        </w:rPr>
        <w:t xml:space="preserve">- this value ranges from 1-4 </w:t>
      </w:r>
    </w:p>
    <w:p w:rsidR="00000000" w:rsidDel="00000000" w:rsidP="00000000" w:rsidRDefault="00000000" w:rsidRPr="00000000" w14:paraId="00000022">
      <w:pPr>
        <w:rPr>
          <w:i w:val="1"/>
        </w:rPr>
      </w:pPr>
      <w:r w:rsidDel="00000000" w:rsidR="00000000" w:rsidRPr="00000000">
        <w:rPr>
          <w:i w:val="1"/>
          <w:rtl w:val="0"/>
        </w:rPr>
        <w:t xml:space="preserve">- and 95 % of applicants have less than 2 loans at this bank and 99 % have less than 3 loans at this bank.</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7. Primary_applicant_age_in_years:</w:t>
      </w:r>
    </w:p>
    <w:p w:rsidR="00000000" w:rsidDel="00000000" w:rsidP="00000000" w:rsidRDefault="00000000" w:rsidRPr="00000000" w14:paraId="00000025">
      <w:pPr>
        <w:rPr>
          <w:i w:val="1"/>
        </w:rPr>
      </w:pPr>
      <w:r w:rsidDel="00000000" w:rsidR="00000000" w:rsidRPr="00000000">
        <w:rPr>
          <w:i w:val="1"/>
          <w:rtl w:val="0"/>
        </w:rPr>
        <w:t xml:space="preserve">- ranges from 19-75 years of age </w:t>
      </w:r>
    </w:p>
    <w:p w:rsidR="00000000" w:rsidDel="00000000" w:rsidP="00000000" w:rsidRDefault="00000000" w:rsidRPr="00000000" w14:paraId="00000026">
      <w:pPr>
        <w:rPr>
          <w:i w:val="1"/>
        </w:rPr>
      </w:pPr>
      <w:r w:rsidDel="00000000" w:rsidR="00000000" w:rsidRPr="00000000">
        <w:rPr>
          <w:i w:val="1"/>
          <w:rtl w:val="0"/>
        </w:rPr>
        <w:t xml:space="preserve">- 50 % of applicants are less than 33 years of age </w:t>
      </w:r>
    </w:p>
    <w:p w:rsidR="00000000" w:rsidDel="00000000" w:rsidP="00000000" w:rsidRDefault="00000000" w:rsidRPr="00000000" w14:paraId="00000027">
      <w:pPr>
        <w:rPr>
          <w:i w:val="1"/>
        </w:rPr>
      </w:pPr>
      <w:r w:rsidDel="00000000" w:rsidR="00000000" w:rsidRPr="00000000">
        <w:rPr>
          <w:i w:val="1"/>
          <w:rtl w:val="0"/>
        </w:rPr>
        <w:t xml:space="preserve">- 95 % of applicants are less than 60 years of age , implies 5% of applicants are from 60-75 years of age </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8. Number_of_dependents:</w:t>
      </w:r>
    </w:p>
    <w:p w:rsidR="00000000" w:rsidDel="00000000" w:rsidP="00000000" w:rsidRDefault="00000000" w:rsidRPr="00000000" w14:paraId="0000002A">
      <w:pPr>
        <w:rPr>
          <w:i w:val="1"/>
        </w:rPr>
      </w:pPr>
      <w:r w:rsidDel="00000000" w:rsidR="00000000" w:rsidRPr="00000000">
        <w:rPr>
          <w:i w:val="1"/>
          <w:rtl w:val="0"/>
        </w:rPr>
        <w:t xml:space="preserve">- all applicants have atleast 1 and atmost 2 dependents</w:t>
      </w:r>
    </w:p>
    <w:p w:rsidR="00000000" w:rsidDel="00000000" w:rsidP="00000000" w:rsidRDefault="00000000" w:rsidRPr="00000000" w14:paraId="0000002B">
      <w:pPr>
        <w:rPr>
          <w:i w:val="1"/>
        </w:rPr>
      </w:pPr>
      <w:r w:rsidDel="00000000" w:rsidR="00000000" w:rsidRPr="00000000">
        <w:rPr>
          <w:i w:val="1"/>
          <w:rtl w:val="0"/>
        </w:rPr>
        <w:t xml:space="preserve">- only 10% of applicants have 2 dependents</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9. Years_at_current_residence:</w:t>
      </w:r>
    </w:p>
    <w:p w:rsidR="00000000" w:rsidDel="00000000" w:rsidP="00000000" w:rsidRDefault="00000000" w:rsidRPr="00000000" w14:paraId="0000002E">
      <w:pPr>
        <w:rPr>
          <w:i w:val="1"/>
        </w:rPr>
      </w:pPr>
      <w:r w:rsidDel="00000000" w:rsidR="00000000" w:rsidRPr="00000000">
        <w:rPr>
          <w:i w:val="1"/>
          <w:rtl w:val="0"/>
        </w:rPr>
        <w:t xml:space="preserve">- this value ranges from minimum of 1 to maximum of 4 </w:t>
      </w:r>
    </w:p>
    <w:p w:rsidR="00000000" w:rsidDel="00000000" w:rsidP="00000000" w:rsidRDefault="00000000" w:rsidRPr="00000000" w14:paraId="0000002F">
      <w:pPr>
        <w:rPr>
          <w:i w:val="1"/>
        </w:rPr>
      </w:pPr>
      <w:r w:rsidDel="00000000" w:rsidR="00000000" w:rsidRPr="00000000">
        <w:rPr>
          <w:i w:val="1"/>
          <w:rtl w:val="0"/>
        </w:rPr>
        <w:t xml:space="preserve">- 50 % of the people have stayed in current residence atleast 3 years and 25 % of the people have stayed in 4 years.</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10. Foreign_worker:</w:t>
      </w:r>
    </w:p>
    <w:p w:rsidR="00000000" w:rsidDel="00000000" w:rsidP="00000000" w:rsidRDefault="00000000" w:rsidRPr="00000000" w14:paraId="00000032">
      <w:pPr>
        <w:rPr>
          <w:i w:val="1"/>
        </w:rPr>
      </w:pPr>
      <w:r w:rsidDel="00000000" w:rsidR="00000000" w:rsidRPr="00000000">
        <w:rPr>
          <w:i w:val="1"/>
          <w:rtl w:val="0"/>
        </w:rPr>
        <w:t xml:space="preserve">- more than 95% of people(applicants) are foreign workers.</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b w:val="1"/>
          <w:sz w:val="26"/>
          <w:szCs w:val="26"/>
          <w:highlight w:val="green"/>
        </w:rPr>
      </w:pPr>
      <w:r w:rsidDel="00000000" w:rsidR="00000000" w:rsidRPr="00000000">
        <w:rPr>
          <w:b w:val="1"/>
          <w:sz w:val="26"/>
          <w:szCs w:val="26"/>
          <w:highlight w:val="green"/>
          <w:rtl w:val="0"/>
        </w:rPr>
        <w:t xml:space="preserve">On categorical features alone:</w:t>
      </w:r>
    </w:p>
    <w:p w:rsidR="00000000" w:rsidDel="00000000" w:rsidP="00000000" w:rsidRDefault="00000000" w:rsidRPr="00000000" w14:paraId="00000035">
      <w:pPr>
        <w:rPr>
          <w:b w:val="1"/>
          <w:sz w:val="26"/>
          <w:szCs w:val="26"/>
          <w:highlight w:val="green"/>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Purpose of loan for electronic equipment is 28.34% and new vehicle is 23.68% which constitutes more than 50%</w:t>
      </w:r>
    </w:p>
    <w:p w:rsidR="00000000" w:rsidDel="00000000" w:rsidP="00000000" w:rsidRDefault="00000000" w:rsidRPr="00000000" w14:paraId="00000037">
      <w:pPr>
        <w:rPr/>
      </w:pPr>
      <w:r w:rsidDel="00000000" w:rsidR="00000000" w:rsidRPr="00000000">
        <w:rPr>
          <w:rtl w:val="0"/>
        </w:rPr>
        <w:t xml:space="preserve">2. No of people who are</w:t>
      </w:r>
    </w:p>
    <w:p w:rsidR="00000000" w:rsidDel="00000000" w:rsidP="00000000" w:rsidRDefault="00000000" w:rsidRPr="00000000" w14:paraId="00000038">
      <w:pPr>
        <w:rPr/>
      </w:pPr>
      <w:r w:rsidDel="00000000" w:rsidR="00000000" w:rsidRPr="00000000">
        <w:rPr>
          <w:rtl w:val="0"/>
        </w:rPr>
        <w:t xml:space="preserve">- critical/pending loans at other banks are 29.3% </w:t>
      </w:r>
    </w:p>
    <w:p w:rsidR="00000000" w:rsidDel="00000000" w:rsidP="00000000" w:rsidRDefault="00000000" w:rsidRPr="00000000" w14:paraId="00000039">
      <w:pPr>
        <w:rPr/>
      </w:pPr>
      <w:r w:rsidDel="00000000" w:rsidR="00000000" w:rsidRPr="00000000">
        <w:rPr>
          <w:rtl w:val="0"/>
        </w:rPr>
        <w:t xml:space="preserve">- delay in paying off loans in the past are 8.8%</w:t>
      </w:r>
    </w:p>
    <w:p w:rsidR="00000000" w:rsidDel="00000000" w:rsidP="00000000" w:rsidRDefault="00000000" w:rsidRPr="00000000" w14:paraId="0000003A">
      <w:pPr>
        <w:rPr/>
      </w:pPr>
      <w:r w:rsidDel="00000000" w:rsidR="00000000" w:rsidRPr="00000000">
        <w:rPr>
          <w:rtl w:val="0"/>
        </w:rPr>
        <w:t xml:space="preserve">3. 71.3% have their own house</w:t>
      </w:r>
    </w:p>
    <w:p w:rsidR="00000000" w:rsidDel="00000000" w:rsidP="00000000" w:rsidRDefault="00000000" w:rsidRPr="00000000" w14:paraId="0000003B">
      <w:pPr>
        <w:rPr/>
      </w:pPr>
      <w:r w:rsidDel="00000000" w:rsidR="00000000" w:rsidRPr="00000000">
        <w:rPr>
          <w:rtl w:val="0"/>
        </w:rPr>
        <w:t xml:space="preserve">4. 77.8% are skilled/employed/qualified/officials and rest are unemployed/unskilled</w:t>
      </w:r>
    </w:p>
    <w:p w:rsidR="00000000" w:rsidDel="00000000" w:rsidP="00000000" w:rsidRDefault="00000000" w:rsidRPr="00000000" w14:paraId="0000003C">
      <w:pPr>
        <w:rPr/>
      </w:pPr>
      <w:r w:rsidDel="00000000" w:rsidR="00000000" w:rsidRPr="00000000">
        <w:rPr>
          <w:rtl w:val="0"/>
        </w:rPr>
        <w:t xml:space="preserve">5. 73.8% have low Savings_account_balance</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b w:val="1"/>
          <w:sz w:val="25"/>
          <w:szCs w:val="25"/>
          <w:highlight w:val="green"/>
        </w:rPr>
      </w:pPr>
      <w:r w:rsidDel="00000000" w:rsidR="00000000" w:rsidRPr="00000000">
        <w:rPr>
          <w:b w:val="1"/>
          <w:sz w:val="25"/>
          <w:szCs w:val="25"/>
          <w:highlight w:val="green"/>
          <w:rtl w:val="0"/>
        </w:rPr>
        <w:t xml:space="preserve">On numerical vs target variavble:</w:t>
      </w:r>
    </w:p>
    <w:p w:rsidR="00000000" w:rsidDel="00000000" w:rsidP="00000000" w:rsidRDefault="00000000" w:rsidRPr="00000000" w14:paraId="00000040">
      <w:pPr>
        <w:rPr>
          <w:b w:val="1"/>
          <w:sz w:val="25"/>
          <w:szCs w:val="25"/>
          <w:highlight w:val="green"/>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1. Months_loan_taken_for , Principal_loan_amount:</w:t>
      </w:r>
    </w:p>
    <w:p w:rsidR="00000000" w:rsidDel="00000000" w:rsidP="00000000" w:rsidRDefault="00000000" w:rsidRPr="00000000" w14:paraId="00000042">
      <w:pPr>
        <w:spacing w:line="276" w:lineRule="auto"/>
        <w:rPr/>
      </w:pPr>
      <w:r w:rsidDel="00000000" w:rsidR="00000000" w:rsidRPr="00000000">
        <w:rPr>
          <w:rtl w:val="0"/>
        </w:rPr>
        <w:t xml:space="preserve">- All the descriptive variables(mean,25,50,75th,std_deviation) for applicants who defaulted is found to be higher than non defaulted ( things to be noted: since the size of non defaulted size is less difference might not be statistically significant)</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2. Primary applicants who defaulted have mean age of 33.97 and who did not defaulted have 36.24. This doesn't mean people with less age have more probabality of getting defaulted .</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3. Years_at_current_residence did not have any difference on the target.</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b w:val="1"/>
          <w:sz w:val="25"/>
          <w:szCs w:val="25"/>
          <w:highlight w:val="green"/>
        </w:rPr>
      </w:pPr>
      <w:r w:rsidDel="00000000" w:rsidR="00000000" w:rsidRPr="00000000">
        <w:rPr>
          <w:rtl w:val="0"/>
        </w:rPr>
      </w:r>
    </w:p>
    <w:p w:rsidR="00000000" w:rsidDel="00000000" w:rsidP="00000000" w:rsidRDefault="00000000" w:rsidRPr="00000000" w14:paraId="0000004A">
      <w:pPr>
        <w:rPr>
          <w:b w:val="1"/>
          <w:sz w:val="25"/>
          <w:szCs w:val="25"/>
          <w:highlight w:val="green"/>
        </w:rPr>
      </w:pPr>
      <w:r w:rsidDel="00000000" w:rsidR="00000000" w:rsidRPr="00000000">
        <w:rPr>
          <w:rtl w:val="0"/>
        </w:rPr>
      </w:r>
    </w:p>
    <w:p w:rsidR="00000000" w:rsidDel="00000000" w:rsidP="00000000" w:rsidRDefault="00000000" w:rsidRPr="00000000" w14:paraId="0000004B">
      <w:pPr>
        <w:rPr>
          <w:b w:val="1"/>
          <w:sz w:val="25"/>
          <w:szCs w:val="25"/>
          <w:highlight w:val="green"/>
        </w:rPr>
      </w:pPr>
      <w:r w:rsidDel="00000000" w:rsidR="00000000" w:rsidRPr="00000000">
        <w:rPr>
          <w:rtl w:val="0"/>
        </w:rPr>
      </w:r>
    </w:p>
    <w:p w:rsidR="00000000" w:rsidDel="00000000" w:rsidP="00000000" w:rsidRDefault="00000000" w:rsidRPr="00000000" w14:paraId="0000004C">
      <w:pPr>
        <w:rPr>
          <w:b w:val="1"/>
          <w:sz w:val="25"/>
          <w:szCs w:val="25"/>
          <w:highlight w:val="green"/>
        </w:rPr>
      </w:pPr>
      <w:r w:rsidDel="00000000" w:rsidR="00000000" w:rsidRPr="00000000">
        <w:rPr>
          <w:b w:val="1"/>
          <w:sz w:val="25"/>
          <w:szCs w:val="25"/>
          <w:highlight w:val="green"/>
          <w:rtl w:val="0"/>
        </w:rPr>
        <w:t xml:space="preserve">categorical vs target variable:</w:t>
      </w:r>
    </w:p>
    <w:p w:rsidR="00000000" w:rsidDel="00000000" w:rsidP="00000000" w:rsidRDefault="00000000" w:rsidRPr="00000000" w14:paraId="0000004D">
      <w:pPr>
        <w:rPr>
          <w:b w:val="1"/>
          <w:sz w:val="25"/>
          <w:szCs w:val="25"/>
          <w:highlight w:val="green"/>
        </w:rPr>
      </w:pPr>
      <w:r w:rsidDel="00000000" w:rsidR="00000000" w:rsidRPr="00000000">
        <w:rPr>
          <w:rtl w:val="0"/>
        </w:rPr>
      </w:r>
    </w:p>
    <w:p w:rsidR="00000000" w:rsidDel="00000000" w:rsidP="00000000" w:rsidRDefault="00000000" w:rsidRPr="00000000" w14:paraId="0000004E">
      <w:pPr>
        <w:rPr>
          <w:sz w:val="23"/>
          <w:szCs w:val="23"/>
          <w:highlight w:val="white"/>
        </w:rPr>
      </w:pPr>
      <w:r w:rsidDel="00000000" w:rsidR="00000000" w:rsidRPr="00000000">
        <w:rPr>
          <w:sz w:val="23"/>
          <w:szCs w:val="23"/>
          <w:highlight w:val="white"/>
          <w:rtl w:val="0"/>
        </w:rPr>
        <w:t xml:space="preserve">1. People who bought loan for career development have higher chance of default that is 88.9%</w:t>
      </w:r>
    </w:p>
    <w:p w:rsidR="00000000" w:rsidDel="00000000" w:rsidP="00000000" w:rsidRDefault="00000000" w:rsidRPr="00000000" w14:paraId="0000004F">
      <w:pPr>
        <w:rPr>
          <w:sz w:val="23"/>
          <w:szCs w:val="23"/>
          <w:highlight w:val="white"/>
        </w:rPr>
      </w:pPr>
      <w:r w:rsidDel="00000000" w:rsidR="00000000" w:rsidRPr="00000000">
        <w:rPr>
          <w:rtl w:val="0"/>
        </w:rPr>
      </w:r>
    </w:p>
    <w:p w:rsidR="00000000" w:rsidDel="00000000" w:rsidP="00000000" w:rsidRDefault="00000000" w:rsidRPr="00000000" w14:paraId="00000050">
      <w:pPr>
        <w:rPr>
          <w:sz w:val="23"/>
          <w:szCs w:val="23"/>
          <w:highlight w:val="white"/>
        </w:rPr>
      </w:pPr>
      <w:r w:rsidDel="00000000" w:rsidR="00000000" w:rsidRPr="00000000">
        <w:rPr>
          <w:sz w:val="23"/>
          <w:szCs w:val="23"/>
          <w:highlight w:val="white"/>
          <w:rtl w:val="0"/>
        </w:rPr>
        <w:t xml:space="preserve">2. People who owns real estate have default rate of 78.72% </w:t>
      </w:r>
    </w:p>
    <w:p w:rsidR="00000000" w:rsidDel="00000000" w:rsidP="00000000" w:rsidRDefault="00000000" w:rsidRPr="00000000" w14:paraId="00000051">
      <w:pPr>
        <w:rPr>
          <w:sz w:val="23"/>
          <w:szCs w:val="23"/>
          <w:highlight w:val="white"/>
        </w:rPr>
      </w:pPr>
      <w:r w:rsidDel="00000000" w:rsidR="00000000" w:rsidRPr="00000000">
        <w:rPr>
          <w:rtl w:val="0"/>
        </w:rPr>
      </w:r>
    </w:p>
    <w:p w:rsidR="00000000" w:rsidDel="00000000" w:rsidP="00000000" w:rsidRDefault="00000000" w:rsidRPr="00000000" w14:paraId="00000052">
      <w:pPr>
        <w:rPr>
          <w:sz w:val="23"/>
          <w:szCs w:val="23"/>
          <w:highlight w:val="white"/>
        </w:rPr>
      </w:pPr>
      <w:r w:rsidDel="00000000" w:rsidR="00000000" w:rsidRPr="00000000">
        <w:rPr>
          <w:sz w:val="23"/>
          <w:szCs w:val="23"/>
          <w:highlight w:val="white"/>
          <w:rtl w:val="0"/>
        </w:rPr>
        <w:t xml:space="preserve">3. People who have critical/pending loans at other banks have default rate of 82.94%</w:t>
      </w:r>
    </w:p>
    <w:p w:rsidR="00000000" w:rsidDel="00000000" w:rsidP="00000000" w:rsidRDefault="00000000" w:rsidRPr="00000000" w14:paraId="00000053">
      <w:pPr>
        <w:rPr>
          <w:sz w:val="23"/>
          <w:szCs w:val="23"/>
          <w:highlight w:val="white"/>
        </w:rPr>
      </w:pPr>
      <w:r w:rsidDel="00000000" w:rsidR="00000000" w:rsidRPr="00000000">
        <w:rPr>
          <w:rtl w:val="0"/>
        </w:rPr>
      </w:r>
    </w:p>
    <w:p w:rsidR="00000000" w:rsidDel="00000000" w:rsidP="00000000" w:rsidRDefault="00000000" w:rsidRPr="00000000" w14:paraId="00000054">
      <w:pPr>
        <w:rPr>
          <w:sz w:val="23"/>
          <w:szCs w:val="23"/>
          <w:highlight w:val="white"/>
        </w:rPr>
      </w:pPr>
      <w:r w:rsidDel="00000000" w:rsidR="00000000" w:rsidRPr="00000000">
        <w:rPr>
          <w:sz w:val="23"/>
          <w:szCs w:val="23"/>
          <w:highlight w:val="white"/>
          <w:rtl w:val="0"/>
        </w:rPr>
        <w:t xml:space="preserve">4. skilled employee / official &amp; unskilled - resident have default rate of 70.48% and 72% respectively</w:t>
      </w:r>
    </w:p>
    <w:p w:rsidR="00000000" w:rsidDel="00000000" w:rsidP="00000000" w:rsidRDefault="00000000" w:rsidRPr="00000000" w14:paraId="00000055">
      <w:pPr>
        <w:rPr>
          <w:sz w:val="23"/>
          <w:szCs w:val="23"/>
          <w:highlight w:val="white"/>
        </w:rPr>
      </w:pPr>
      <w:r w:rsidDel="00000000" w:rsidR="00000000" w:rsidRPr="00000000">
        <w:rPr>
          <w:rtl w:val="0"/>
        </w:rPr>
      </w:r>
    </w:p>
    <w:p w:rsidR="00000000" w:rsidDel="00000000" w:rsidP="00000000" w:rsidRDefault="00000000" w:rsidRPr="00000000" w14:paraId="00000056">
      <w:pPr>
        <w:rPr>
          <w:sz w:val="23"/>
          <w:szCs w:val="23"/>
          <w:highlight w:val="white"/>
        </w:rPr>
      </w:pPr>
      <w:r w:rsidDel="00000000" w:rsidR="00000000" w:rsidRPr="00000000">
        <w:rPr>
          <w:sz w:val="23"/>
          <w:szCs w:val="23"/>
          <w:highlight w:val="white"/>
          <w:rtl w:val="0"/>
        </w:rPr>
        <w:t xml:space="preserve">3. People with high saving bank account balance have higher chance of default i.e 82.54%--(since this feature is severely imbalanced less weightage has to be given to  this observation )</w:t>
      </w:r>
    </w:p>
    <w:p w:rsidR="00000000" w:rsidDel="00000000" w:rsidP="00000000" w:rsidRDefault="00000000" w:rsidRPr="00000000" w14:paraId="00000057">
      <w:pPr>
        <w:rPr>
          <w:sz w:val="23"/>
          <w:szCs w:val="23"/>
          <w:highlight w:val="white"/>
        </w:rPr>
      </w:pPr>
      <w:r w:rsidDel="00000000" w:rsidR="00000000" w:rsidRPr="00000000">
        <w:rPr>
          <w:rtl w:val="0"/>
        </w:rPr>
      </w:r>
    </w:p>
    <w:p w:rsidR="00000000" w:rsidDel="00000000" w:rsidP="00000000" w:rsidRDefault="00000000" w:rsidRPr="00000000" w14:paraId="00000058">
      <w:pPr>
        <w:rPr>
          <w:sz w:val="23"/>
          <w:szCs w:val="23"/>
          <w:highlight w:val="white"/>
        </w:rPr>
      </w:pPr>
      <w:r w:rsidDel="00000000" w:rsidR="00000000" w:rsidRPr="00000000">
        <w:rPr>
          <w:sz w:val="23"/>
          <w:szCs w:val="23"/>
          <w:highlight w:val="white"/>
          <w:rtl w:val="0"/>
        </w:rPr>
        <w:t xml:space="preserve">4. People who are  employed for atleast 4 years and 7 years have default rate of 77.6% and 74.7% which higher compared to 0 and 4 years.</w:t>
      </w:r>
    </w:p>
    <w:p w:rsidR="00000000" w:rsidDel="00000000" w:rsidP="00000000" w:rsidRDefault="00000000" w:rsidRPr="00000000" w14:paraId="00000059">
      <w:pPr>
        <w:rPr>
          <w:b w:val="1"/>
          <w:sz w:val="25"/>
          <w:szCs w:val="25"/>
          <w:highlight w:val="green"/>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Q2. How would you segment customers based on their risk (of default).?</w:t>
      </w:r>
    </w:p>
    <w:p w:rsidR="00000000" w:rsidDel="00000000" w:rsidP="00000000" w:rsidRDefault="00000000" w:rsidRPr="00000000" w14:paraId="0000005E">
      <w:pPr>
        <w:rPr/>
      </w:pPr>
      <w:r w:rsidDel="00000000" w:rsidR="00000000" w:rsidRPr="00000000">
        <w:rPr>
          <w:rtl w:val="0"/>
        </w:rPr>
        <w:t xml:space="preserve">Ans- By data analysis important feature which determines default rates are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sz w:val="23"/>
          <w:szCs w:val="23"/>
          <w:highlight w:val="white"/>
        </w:rPr>
      </w:pPr>
      <w:r w:rsidDel="00000000" w:rsidR="00000000" w:rsidRPr="00000000">
        <w:rPr>
          <w:rtl w:val="0"/>
        </w:rPr>
        <w:t xml:space="preserve">Customers having</w:t>
      </w:r>
      <w:r w:rsidDel="00000000" w:rsidR="00000000" w:rsidRPr="00000000">
        <w:rPr>
          <w:sz w:val="23"/>
          <w:szCs w:val="23"/>
          <w:highlight w:val="white"/>
          <w:rtl w:val="0"/>
        </w:rPr>
        <w:t xml:space="preserve"> loan for :</w:t>
      </w:r>
    </w:p>
    <w:p w:rsidR="00000000" w:rsidDel="00000000" w:rsidP="00000000" w:rsidRDefault="00000000" w:rsidRPr="00000000" w14:paraId="00000061">
      <w:pPr>
        <w:ind w:left="0" w:firstLine="0"/>
        <w:rPr>
          <w:b w:val="1"/>
          <w:i w:val="1"/>
          <w:sz w:val="23"/>
          <w:szCs w:val="23"/>
          <w:highlight w:val="white"/>
        </w:rPr>
      </w:pPr>
      <w:r w:rsidDel="00000000" w:rsidR="00000000" w:rsidRPr="00000000">
        <w:rPr>
          <w:sz w:val="23"/>
          <w:szCs w:val="23"/>
          <w:highlight w:val="white"/>
          <w:rtl w:val="0"/>
        </w:rPr>
        <w:t xml:space="preserve">            </w:t>
      </w:r>
      <w:r w:rsidDel="00000000" w:rsidR="00000000" w:rsidRPr="00000000">
        <w:rPr>
          <w:b w:val="1"/>
          <w:i w:val="1"/>
          <w:sz w:val="23"/>
          <w:szCs w:val="23"/>
          <w:highlight w:val="white"/>
          <w:rtl w:val="0"/>
        </w:rPr>
        <w:t xml:space="preserve">a)career development (88.9% default)</w:t>
      </w:r>
    </w:p>
    <w:p w:rsidR="00000000" w:rsidDel="00000000" w:rsidP="00000000" w:rsidRDefault="00000000" w:rsidRPr="00000000" w14:paraId="00000062">
      <w:pPr>
        <w:ind w:left="0" w:firstLine="0"/>
        <w:rPr>
          <w:sz w:val="23"/>
          <w:szCs w:val="23"/>
          <w:highlight w:val="white"/>
        </w:rPr>
      </w:pPr>
      <w:r w:rsidDel="00000000" w:rsidR="00000000" w:rsidRPr="00000000">
        <w:rPr>
          <w:sz w:val="23"/>
          <w:szCs w:val="23"/>
          <w:highlight w:val="white"/>
        </w:rPr>
        <w:drawing>
          <wp:inline distB="114300" distT="114300" distL="114300" distR="114300">
            <wp:extent cx="5943600" cy="22606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b w:val="1"/>
          <w:i w:val="1"/>
          <w:sz w:val="23"/>
          <w:szCs w:val="23"/>
          <w:highlight w:val="white"/>
        </w:rPr>
      </w:pPr>
      <w:r w:rsidDel="00000000" w:rsidR="00000000" w:rsidRPr="00000000">
        <w:rPr>
          <w:sz w:val="23"/>
          <w:szCs w:val="23"/>
          <w:highlight w:val="white"/>
          <w:rtl w:val="0"/>
        </w:rPr>
        <w:t xml:space="preserve">            </w:t>
      </w:r>
      <w:r w:rsidDel="00000000" w:rsidR="00000000" w:rsidRPr="00000000">
        <w:rPr>
          <w:b w:val="1"/>
          <w:i w:val="1"/>
          <w:sz w:val="23"/>
          <w:szCs w:val="23"/>
          <w:highlight w:val="white"/>
          <w:rtl w:val="0"/>
        </w:rPr>
        <w:t xml:space="preserve">b)real estate ( 78.72% default )</w:t>
      </w:r>
    </w:p>
    <w:p w:rsidR="00000000" w:rsidDel="00000000" w:rsidP="00000000" w:rsidRDefault="00000000" w:rsidRPr="00000000" w14:paraId="00000064">
      <w:pPr>
        <w:ind w:left="0" w:firstLine="0"/>
        <w:rPr>
          <w:b w:val="1"/>
          <w:i w:val="1"/>
          <w:sz w:val="23"/>
          <w:szCs w:val="23"/>
          <w:highlight w:val="white"/>
        </w:rPr>
      </w:pPr>
      <w:r w:rsidDel="00000000" w:rsidR="00000000" w:rsidRPr="00000000">
        <w:rPr>
          <w:b w:val="1"/>
          <w:i w:val="1"/>
          <w:sz w:val="23"/>
          <w:szCs w:val="23"/>
          <w:highlight w:val="white"/>
        </w:rPr>
        <w:drawing>
          <wp:inline distB="114300" distT="114300" distL="114300" distR="114300">
            <wp:extent cx="5943600" cy="2260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b w:val="1"/>
          <w:i w:val="1"/>
          <w:sz w:val="23"/>
          <w:szCs w:val="23"/>
          <w:highlight w:val="white"/>
        </w:rPr>
      </w:pPr>
      <w:r w:rsidDel="00000000" w:rsidR="00000000" w:rsidRPr="00000000">
        <w:rPr>
          <w:rtl w:val="0"/>
        </w:rPr>
      </w:r>
    </w:p>
    <w:p w:rsidR="00000000" w:rsidDel="00000000" w:rsidP="00000000" w:rsidRDefault="00000000" w:rsidRPr="00000000" w14:paraId="00000066">
      <w:pPr>
        <w:ind w:left="0" w:firstLine="0"/>
        <w:rPr>
          <w:b w:val="1"/>
          <w:i w:val="1"/>
          <w:sz w:val="23"/>
          <w:szCs w:val="23"/>
          <w:highlight w:val="white"/>
        </w:rPr>
      </w:pPr>
      <w:r w:rsidDel="00000000" w:rsidR="00000000" w:rsidRPr="00000000">
        <w:rPr>
          <w:sz w:val="23"/>
          <w:szCs w:val="23"/>
          <w:highlight w:val="white"/>
          <w:rtl w:val="0"/>
        </w:rPr>
        <w:t xml:space="preserve">           </w:t>
      </w:r>
      <w:r w:rsidDel="00000000" w:rsidR="00000000" w:rsidRPr="00000000">
        <w:rPr>
          <w:b w:val="1"/>
          <w:i w:val="1"/>
          <w:sz w:val="23"/>
          <w:szCs w:val="23"/>
          <w:highlight w:val="white"/>
          <w:rtl w:val="0"/>
        </w:rPr>
        <w:t xml:space="preserve"> c)critical/pending loans at other banks (82.94% default )</w:t>
      </w:r>
    </w:p>
    <w:p w:rsidR="00000000" w:rsidDel="00000000" w:rsidP="00000000" w:rsidRDefault="00000000" w:rsidRPr="00000000" w14:paraId="00000067">
      <w:pPr>
        <w:ind w:left="0" w:firstLine="0"/>
        <w:rPr>
          <w:b w:val="1"/>
          <w:i w:val="1"/>
          <w:sz w:val="23"/>
          <w:szCs w:val="23"/>
          <w:highlight w:val="white"/>
        </w:rPr>
      </w:pPr>
      <w:r w:rsidDel="00000000" w:rsidR="00000000" w:rsidRPr="00000000">
        <w:rPr>
          <w:b w:val="1"/>
          <w:i w:val="1"/>
          <w:sz w:val="23"/>
          <w:szCs w:val="23"/>
          <w:highlight w:val="white"/>
        </w:rPr>
        <w:drawing>
          <wp:inline distB="114300" distT="114300" distL="114300" distR="114300">
            <wp:extent cx="5943600" cy="223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b w:val="1"/>
          <w:i w:val="1"/>
          <w:sz w:val="23"/>
          <w:szCs w:val="23"/>
          <w:highlight w:val="white"/>
        </w:rPr>
      </w:pPr>
      <w:r w:rsidDel="00000000" w:rsidR="00000000" w:rsidRPr="00000000">
        <w:rPr>
          <w:rtl w:val="0"/>
        </w:rPr>
      </w:r>
    </w:p>
    <w:p w:rsidR="00000000" w:rsidDel="00000000" w:rsidP="00000000" w:rsidRDefault="00000000" w:rsidRPr="00000000" w14:paraId="00000069">
      <w:pPr>
        <w:ind w:left="0" w:firstLine="0"/>
        <w:rPr>
          <w:b w:val="1"/>
          <w:i w:val="1"/>
        </w:rPr>
      </w:pP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 </w:t>
      </w:r>
      <w:r w:rsidDel="00000000" w:rsidR="00000000" w:rsidRPr="00000000">
        <w:rPr>
          <w:b w:val="1"/>
          <w:i w:val="1"/>
          <w:sz w:val="23"/>
          <w:szCs w:val="23"/>
          <w:highlight w:val="white"/>
          <w:rtl w:val="0"/>
        </w:rPr>
        <w:t xml:space="preserve">d)</w:t>
      </w:r>
      <w:r w:rsidDel="00000000" w:rsidR="00000000" w:rsidRPr="00000000">
        <w:rPr>
          <w:b w:val="1"/>
          <w:i w:val="1"/>
          <w:rtl w:val="0"/>
        </w:rPr>
        <w:t xml:space="preserve">people having less age have more probabality of getting defaulted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sz w:val="23"/>
          <w:szCs w:val="23"/>
          <w:highlight w:val="white"/>
        </w:rPr>
      </w:pPr>
      <w:r w:rsidDel="00000000" w:rsidR="00000000" w:rsidRPr="00000000">
        <w:rPr>
          <w:b w:val="1"/>
          <w:rtl w:val="0"/>
        </w:rPr>
        <w:t xml:space="preserve">Q3.Which of these segments / sub-segments would you propose be approved?</w:t>
      </w:r>
      <w:r w:rsidDel="00000000" w:rsidR="00000000" w:rsidRPr="00000000">
        <w:rPr>
          <w:b w:val="1"/>
          <w:sz w:val="23"/>
          <w:szCs w:val="23"/>
          <w:highlight w:val="white"/>
          <w:rtl w:val="0"/>
        </w:rPr>
        <w:t xml:space="preserve"> </w:t>
      </w:r>
      <w:r w:rsidDel="00000000" w:rsidR="00000000" w:rsidRPr="00000000">
        <w:rPr>
          <w:sz w:val="23"/>
          <w:szCs w:val="23"/>
          <w:highlight w:val="white"/>
          <w:rtl w:val="0"/>
        </w:rPr>
        <w:t xml:space="preserve">     </w:t>
      </w:r>
    </w:p>
    <w:p w:rsidR="00000000" w:rsidDel="00000000" w:rsidP="00000000" w:rsidRDefault="00000000" w:rsidRPr="00000000" w14:paraId="0000006C">
      <w:pPr>
        <w:ind w:left="0" w:firstLine="0"/>
        <w:rPr>
          <w:sz w:val="23"/>
          <w:szCs w:val="23"/>
          <w:highlight w:val="white"/>
        </w:rPr>
      </w:pPr>
      <w:r w:rsidDel="00000000" w:rsidR="00000000" w:rsidRPr="00000000">
        <w:rPr>
          <w:sz w:val="23"/>
          <w:szCs w:val="23"/>
          <w:highlight w:val="white"/>
          <w:rtl w:val="0"/>
        </w:rPr>
        <w:t xml:space="preserve">Ans-</w:t>
      </w:r>
    </w:p>
    <w:p w:rsidR="00000000" w:rsidDel="00000000" w:rsidP="00000000" w:rsidRDefault="00000000" w:rsidRPr="00000000" w14:paraId="0000006D">
      <w:pPr>
        <w:numPr>
          <w:ilvl w:val="0"/>
          <w:numId w:val="2"/>
        </w:numPr>
        <w:ind w:left="720" w:hanging="360"/>
        <w:rPr>
          <w:sz w:val="23"/>
          <w:szCs w:val="23"/>
          <w:highlight w:val="white"/>
          <w:u w:val="none"/>
        </w:rPr>
      </w:pPr>
      <w:r w:rsidDel="00000000" w:rsidR="00000000" w:rsidRPr="00000000">
        <w:rPr>
          <w:sz w:val="23"/>
          <w:szCs w:val="23"/>
          <w:highlight w:val="white"/>
          <w:rtl w:val="0"/>
        </w:rPr>
        <w:t xml:space="preserve">Numerical features are not statistically significant to propose any solutions.</w:t>
      </w:r>
    </w:p>
    <w:p w:rsidR="00000000" w:rsidDel="00000000" w:rsidP="00000000" w:rsidRDefault="00000000" w:rsidRPr="00000000" w14:paraId="0000006E">
      <w:pPr>
        <w:numPr>
          <w:ilvl w:val="0"/>
          <w:numId w:val="2"/>
        </w:numPr>
        <w:ind w:left="720" w:hanging="360"/>
        <w:rPr>
          <w:sz w:val="23"/>
          <w:szCs w:val="23"/>
          <w:highlight w:val="white"/>
        </w:rPr>
      </w:pPr>
      <w:r w:rsidDel="00000000" w:rsidR="00000000" w:rsidRPr="00000000">
        <w:rPr>
          <w:sz w:val="23"/>
          <w:szCs w:val="23"/>
          <w:highlight w:val="white"/>
          <w:rtl w:val="0"/>
        </w:rPr>
        <w:t xml:space="preserve">People who have paid back back the loans or no due amount of loans left and no loans taken have very low chance of getting default(37.5% which is minimum among all).  — so these categories should be given a higher  priority .</w:t>
      </w:r>
    </w:p>
    <w:p w:rsidR="00000000" w:rsidDel="00000000" w:rsidP="00000000" w:rsidRDefault="00000000" w:rsidRPr="00000000" w14:paraId="0000006F">
      <w:pPr>
        <w:ind w:left="720" w:firstLine="0"/>
        <w:rPr>
          <w:sz w:val="23"/>
          <w:szCs w:val="23"/>
          <w:highlight w:val="white"/>
        </w:rPr>
      </w:pPr>
      <w:r w:rsidDel="00000000" w:rsidR="00000000" w:rsidRPr="00000000">
        <w:rPr>
          <w:rtl w:val="0"/>
        </w:rPr>
      </w:r>
    </w:p>
    <w:p w:rsidR="00000000" w:rsidDel="00000000" w:rsidP="00000000" w:rsidRDefault="00000000" w:rsidRPr="00000000" w14:paraId="00000070">
      <w:pPr>
        <w:ind w:left="0" w:firstLine="0"/>
        <w:rPr>
          <w:sz w:val="23"/>
          <w:szCs w:val="23"/>
          <w:highlight w:val="white"/>
        </w:rPr>
      </w:pPr>
      <w:r w:rsidDel="00000000" w:rsidR="00000000" w:rsidRPr="00000000">
        <w:rPr>
          <w:b w:val="1"/>
          <w:sz w:val="23"/>
          <w:szCs w:val="23"/>
          <w:highlight w:val="white"/>
          <w:rtl w:val="0"/>
        </w:rPr>
        <w:t xml:space="preserve">Q4.Tell us what your observations were on the data itself (completeness, skews). </w:t>
      </w:r>
      <w:r w:rsidDel="00000000" w:rsidR="00000000" w:rsidRPr="00000000">
        <w:rPr>
          <w:sz w:val="23"/>
          <w:szCs w:val="23"/>
          <w:highlight w:val="white"/>
          <w:rtl w:val="0"/>
        </w:rPr>
        <w:t xml:space="preserve">             </w:t>
      </w:r>
    </w:p>
    <w:p w:rsidR="00000000" w:rsidDel="00000000" w:rsidP="00000000" w:rsidRDefault="00000000" w:rsidRPr="00000000" w14:paraId="00000071">
      <w:pPr>
        <w:ind w:left="0" w:firstLine="0"/>
        <w:rPr>
          <w:sz w:val="23"/>
          <w:szCs w:val="23"/>
          <w:highlight w:val="white"/>
        </w:rPr>
      </w:pPr>
      <w:r w:rsidDel="00000000" w:rsidR="00000000" w:rsidRPr="00000000">
        <w:rPr>
          <w:sz w:val="23"/>
          <w:szCs w:val="23"/>
          <w:highlight w:val="white"/>
          <w:rtl w:val="0"/>
        </w:rPr>
        <w:t xml:space="preserve">Ans-</w:t>
      </w:r>
    </w:p>
    <w:p w:rsidR="00000000" w:rsidDel="00000000" w:rsidP="00000000" w:rsidRDefault="00000000" w:rsidRPr="00000000" w14:paraId="00000072">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As observed from the bar graph data have 30-70 split which is slightly imbalanced.</w:t>
      </w:r>
    </w:p>
    <w:p w:rsidR="00000000" w:rsidDel="00000000" w:rsidP="00000000" w:rsidRDefault="00000000" w:rsidRPr="00000000" w14:paraId="00000073">
      <w:pPr>
        <w:numPr>
          <w:ilvl w:val="0"/>
          <w:numId w:val="1"/>
        </w:numPr>
        <w:ind w:left="720" w:hanging="360"/>
        <w:rPr>
          <w:sz w:val="23"/>
          <w:szCs w:val="23"/>
          <w:highlight w:val="white"/>
          <w:u w:val="none"/>
        </w:rPr>
      </w:pPr>
      <w:r w:rsidDel="00000000" w:rsidR="00000000" w:rsidRPr="00000000">
        <w:rPr>
          <w:sz w:val="23"/>
          <w:szCs w:val="23"/>
          <w:highlight w:val="white"/>
          <w:rtl w:val="0"/>
        </w:rPr>
        <w:t xml:space="preserve">It has positive skew towards non-default rates which is understandable since in real world ideally there are less default rates .</w:t>
      </w:r>
    </w:p>
    <w:p w:rsidR="00000000" w:rsidDel="00000000" w:rsidP="00000000" w:rsidRDefault="00000000" w:rsidRPr="00000000" w14:paraId="00000074">
      <w:pPr>
        <w:ind w:left="0" w:firstLine="0"/>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Pr>
        <w:drawing>
          <wp:inline distB="114300" distT="114300" distL="114300" distR="114300">
            <wp:extent cx="3876501" cy="2476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76501" cy="2476500"/>
                    </a:xfrm>
                    <a:prstGeom prst="rect"/>
                    <a:ln/>
                  </pic:spPr>
                </pic:pic>
              </a:graphicData>
            </a:graphic>
          </wp:inline>
        </w:drawing>
      </w:r>
      <w:r w:rsidDel="00000000" w:rsidR="00000000" w:rsidRPr="00000000">
        <w:rPr>
          <w:sz w:val="23"/>
          <w:szCs w:val="23"/>
          <w:highlight w:val="white"/>
          <w:rtl w:val="0"/>
        </w:rPr>
        <w:t xml:space="preserve">          </w:t>
      </w:r>
    </w:p>
    <w:p w:rsidR="00000000" w:rsidDel="00000000" w:rsidP="00000000" w:rsidRDefault="00000000" w:rsidRPr="00000000" w14:paraId="00000075">
      <w:pPr>
        <w:ind w:left="0" w:firstLine="0"/>
        <w:rPr>
          <w:sz w:val="23"/>
          <w:szCs w:val="23"/>
          <w:highlight w:val="white"/>
        </w:rPr>
      </w:pPr>
      <w:r w:rsidDel="00000000" w:rsidR="00000000" w:rsidRPr="00000000">
        <w:rPr>
          <w:rtl w:val="0"/>
        </w:rPr>
      </w:r>
    </w:p>
    <w:p w:rsidR="00000000" w:rsidDel="00000000" w:rsidP="00000000" w:rsidRDefault="00000000" w:rsidRPr="00000000" w14:paraId="00000076">
      <w:pPr>
        <w:ind w:left="0" w:firstLine="0"/>
        <w:rPr>
          <w:b w:val="1"/>
          <w:sz w:val="31"/>
          <w:szCs w:val="31"/>
          <w:highlight w:val="white"/>
          <w:u w:val="single"/>
        </w:rPr>
      </w:pPr>
      <w:r w:rsidDel="00000000" w:rsidR="00000000" w:rsidRPr="00000000">
        <w:rPr>
          <w:b w:val="1"/>
          <w:sz w:val="31"/>
          <w:szCs w:val="31"/>
          <w:highlight w:val="white"/>
          <w:u w:val="single"/>
          <w:rtl w:val="0"/>
        </w:rPr>
        <w:t xml:space="preserve">Interesting observation:</w:t>
      </w:r>
    </w:p>
    <w:p w:rsidR="00000000" w:rsidDel="00000000" w:rsidP="00000000" w:rsidRDefault="00000000" w:rsidRPr="00000000" w14:paraId="00000077">
      <w:pPr>
        <w:numPr>
          <w:ilvl w:val="0"/>
          <w:numId w:val="3"/>
        </w:numPr>
        <w:ind w:left="720" w:hanging="360"/>
        <w:rPr>
          <w:sz w:val="23"/>
          <w:szCs w:val="23"/>
          <w:highlight w:val="white"/>
        </w:rPr>
      </w:pPr>
      <w:r w:rsidDel="00000000" w:rsidR="00000000" w:rsidRPr="00000000">
        <w:rPr>
          <w:rtl w:val="0"/>
        </w:rPr>
        <w:t xml:space="preserve">Roughly </w:t>
      </w:r>
      <w:r w:rsidDel="00000000" w:rsidR="00000000" w:rsidRPr="00000000">
        <w:rPr>
          <w:rtl w:val="0"/>
        </w:rPr>
        <w:t xml:space="preserve">78% are skilled/employed/qualified/officials  so data is imbalanced largely on that feature so we have gotten majority of defaults in employed/qualified professionals.</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0" w:firstLine="0"/>
        <w:rPr>
          <w:b w:val="1"/>
          <w:sz w:val="30"/>
          <w:szCs w:val="30"/>
          <w:u w:val="single"/>
        </w:rPr>
      </w:pPr>
      <w:r w:rsidDel="00000000" w:rsidR="00000000" w:rsidRPr="00000000">
        <w:rPr>
          <w:b w:val="1"/>
          <w:sz w:val="30"/>
          <w:szCs w:val="30"/>
          <w:u w:val="single"/>
          <w:rtl w:val="0"/>
        </w:rPr>
        <w:t xml:space="preserve">Data in a story format:</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People who are relatively young and taken a career development loans and owns a real estate property have higher chance of getting defaulted.</w:t>
      </w:r>
    </w:p>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