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cs="Calibri"/>
          <w:b/>
          <w:b/>
          <w:sz w:val="32"/>
          <w:szCs w:val="32"/>
        </w:rPr>
      </w:pPr>
      <w:r>
        <w:rPr>
          <w:rFonts w:cs="Calibri"/>
          <w:b/>
          <w:sz w:val="32"/>
          <w:szCs w:val="32"/>
        </w:rPr>
        <w:t>CHAPTER 1</w:t>
      </w:r>
    </w:p>
    <w:p>
      <w:pPr>
        <w:pStyle w:val="Normal"/>
        <w:spacing w:lineRule="auto" w:line="360" w:before="240" w:after="120"/>
        <w:jc w:val="center"/>
        <w:rPr>
          <w:rFonts w:cs="Calibri"/>
          <w:b/>
          <w:b/>
          <w:sz w:val="36"/>
          <w:szCs w:val="24"/>
        </w:rPr>
      </w:pPr>
      <w:r>
        <w:rPr>
          <w:rFonts w:cs="Calibri"/>
          <w:b/>
          <w:sz w:val="36"/>
          <w:szCs w:val="24"/>
        </w:rPr>
        <w:t>INTRODUCTION</w:t>
      </w:r>
    </w:p>
    <w:p>
      <w:pPr>
        <w:pStyle w:val="Normal"/>
        <w:spacing w:lineRule="auto" w:line="360" w:before="240" w:after="120"/>
        <w:rPr>
          <w:rFonts w:cs="Calibri"/>
          <w:b/>
          <w:b/>
          <w:sz w:val="32"/>
          <w:szCs w:val="32"/>
        </w:rPr>
      </w:pPr>
      <w:r>
        <w:rPr>
          <w:rFonts w:cs="Calibri"/>
          <w:b/>
          <w:sz w:val="32"/>
          <w:szCs w:val="32"/>
        </w:rPr>
        <w:t xml:space="preserve">1.1 PROBLEM DEFINITION </w:t>
      </w:r>
    </w:p>
    <w:p>
      <w:pPr>
        <w:pStyle w:val="Normal"/>
        <w:spacing w:lineRule="auto" w:line="360" w:before="240" w:after="120"/>
        <w:jc w:val="both"/>
        <w:rPr>
          <w:rFonts w:cs="Calibri"/>
          <w:sz w:val="24"/>
          <w:szCs w:val="24"/>
        </w:rPr>
      </w:pPr>
      <w:r>
        <w:rPr>
          <w:rFonts w:cs="Calibri"/>
          <w:sz w:val="24"/>
          <w:szCs w:val="24"/>
        </w:rPr>
        <w:t xml:space="preserve">In India, access to free healthcare remains a big issue especially in the rural parts of our country where the many of the downtrodden citizens of our country live. Healthcare when available is also quite expensive and this has impacted the poor of our country the most. </w:t>
      </w:r>
    </w:p>
    <w:p>
      <w:pPr>
        <w:pStyle w:val="Normal"/>
        <w:spacing w:lineRule="auto" w:line="360" w:before="240" w:after="120"/>
        <w:jc w:val="both"/>
        <w:rPr>
          <w:rFonts w:cs="Calibri"/>
          <w:sz w:val="24"/>
          <w:szCs w:val="24"/>
        </w:rPr>
      </w:pPr>
      <w:r>
        <w:rPr>
          <w:rFonts w:cs="Calibri"/>
          <w:sz w:val="24"/>
          <w:szCs w:val="24"/>
        </w:rPr>
        <w:t xml:space="preserve">Another issue that is common in our country is the lack of timely access to blood, organ and plasma banks which have resulted in many lives being lost. The COVID-19 pandemic has once again shown the importance of maintaining these banks as plasma from recovered patients has proved to be effective in treating those who have been infected. </w:t>
      </w:r>
    </w:p>
    <w:p>
      <w:pPr>
        <w:pStyle w:val="Normal"/>
        <w:spacing w:lineRule="auto" w:line="360" w:before="240" w:after="120"/>
        <w:rPr>
          <w:rFonts w:cs="Calibri"/>
          <w:b/>
          <w:b/>
          <w:sz w:val="28"/>
          <w:szCs w:val="28"/>
        </w:rPr>
      </w:pPr>
      <w:r>
        <w:rPr>
          <w:rFonts w:cs="Calibri"/>
          <w:b/>
          <w:sz w:val="28"/>
          <w:szCs w:val="28"/>
        </w:rPr>
        <w:t>1.1.1 OBJECTIVES</w:t>
      </w:r>
    </w:p>
    <w:p>
      <w:pPr>
        <w:pStyle w:val="Normal"/>
        <w:spacing w:lineRule="auto" w:line="360"/>
        <w:jc w:val="both"/>
        <w:rPr>
          <w:rFonts w:cs="Calibri"/>
          <w:sz w:val="24"/>
          <w:szCs w:val="24"/>
        </w:rPr>
      </w:pPr>
      <w:r>
        <w:rPr>
          <w:rFonts w:cs="Calibri"/>
          <w:sz w:val="24"/>
          <w:szCs w:val="24"/>
        </w:rPr>
        <w:t xml:space="preserve">Once developed, the application will provide services to </w:t>
      </w:r>
    </w:p>
    <w:p>
      <w:pPr>
        <w:pStyle w:val="ListParagraph"/>
        <w:numPr>
          <w:ilvl w:val="0"/>
          <w:numId w:val="1"/>
        </w:numPr>
        <w:spacing w:lineRule="auto" w:line="360"/>
        <w:jc w:val="both"/>
        <w:rPr>
          <w:rFonts w:cs="Calibri"/>
          <w:sz w:val="24"/>
          <w:szCs w:val="24"/>
        </w:rPr>
      </w:pPr>
      <w:r>
        <w:rPr>
          <w:rFonts w:cs="Calibri"/>
          <w:sz w:val="24"/>
          <w:szCs w:val="24"/>
        </w:rPr>
        <w:t xml:space="preserve">Register users and maintain a database with their required information </w:t>
      </w:r>
    </w:p>
    <w:p>
      <w:pPr>
        <w:pStyle w:val="ListParagraph"/>
        <w:numPr>
          <w:ilvl w:val="1"/>
          <w:numId w:val="1"/>
        </w:numPr>
        <w:spacing w:lineRule="auto" w:line="360"/>
        <w:jc w:val="both"/>
        <w:rPr>
          <w:rFonts w:cs="Calibri"/>
          <w:sz w:val="24"/>
          <w:szCs w:val="24"/>
        </w:rPr>
      </w:pPr>
      <w:r>
        <w:rPr>
          <w:rFonts w:cs="Calibri"/>
          <w:sz w:val="24"/>
          <w:szCs w:val="24"/>
        </w:rPr>
        <w:t xml:space="preserve">Register Blood Banks/Hospitals to record blood/organs available with them </w:t>
      </w:r>
    </w:p>
    <w:p>
      <w:pPr>
        <w:pStyle w:val="ListParagraph"/>
        <w:numPr>
          <w:ilvl w:val="1"/>
          <w:numId w:val="1"/>
        </w:numPr>
        <w:spacing w:lineRule="auto" w:line="360"/>
        <w:jc w:val="both"/>
        <w:rPr>
          <w:rFonts w:cs="Calibri"/>
          <w:sz w:val="24"/>
          <w:szCs w:val="24"/>
        </w:rPr>
      </w:pPr>
      <w:r>
        <w:rPr>
          <w:rFonts w:cs="Calibri"/>
          <w:sz w:val="24"/>
          <w:szCs w:val="24"/>
        </w:rPr>
        <w:t xml:space="preserve">Help those users who require immediate access to blood, plasma and vital organs </w:t>
      </w:r>
    </w:p>
    <w:p>
      <w:pPr>
        <w:pStyle w:val="ListParagraph"/>
        <w:numPr>
          <w:ilvl w:val="0"/>
          <w:numId w:val="1"/>
        </w:numPr>
        <w:spacing w:lineRule="auto" w:line="360"/>
        <w:jc w:val="both"/>
        <w:rPr>
          <w:rFonts w:cs="Calibri"/>
          <w:sz w:val="24"/>
          <w:szCs w:val="24"/>
          <w:lang w:val="en-IN"/>
        </w:rPr>
      </w:pPr>
      <w:r>
        <w:rPr>
          <w:rFonts w:cs="Calibri"/>
          <w:sz w:val="24"/>
          <w:szCs w:val="24"/>
        </w:rPr>
        <w:t>Allow users to volunteer for any emergency blood donation requests.</w:t>
      </w:r>
    </w:p>
    <w:p>
      <w:pPr>
        <w:pStyle w:val="ListParagraph"/>
        <w:numPr>
          <w:ilvl w:val="1"/>
          <w:numId w:val="1"/>
        </w:numPr>
        <w:spacing w:lineRule="auto" w:line="360"/>
        <w:jc w:val="both"/>
        <w:rPr>
          <w:rFonts w:cs="Calibri"/>
          <w:sz w:val="24"/>
          <w:szCs w:val="24"/>
        </w:rPr>
      </w:pPr>
      <w:r>
        <w:rPr>
          <w:rFonts w:cs="Calibri"/>
          <w:sz w:val="24"/>
          <w:szCs w:val="24"/>
        </w:rPr>
        <w:t xml:space="preserve">Find out the nearest donor when a user has an emergency request (within a city) </w:t>
      </w:r>
    </w:p>
    <w:p>
      <w:pPr>
        <w:pStyle w:val="ListParagraph"/>
        <w:numPr>
          <w:ilvl w:val="1"/>
          <w:numId w:val="1"/>
        </w:numPr>
        <w:spacing w:lineRule="auto" w:line="360"/>
        <w:jc w:val="both"/>
        <w:rPr>
          <w:rFonts w:cs="Calibri"/>
          <w:sz w:val="24"/>
          <w:szCs w:val="24"/>
          <w:lang w:val="en-IN"/>
        </w:rPr>
      </w:pPr>
      <w:r>
        <w:rPr>
          <w:rFonts w:cs="Calibri"/>
          <w:sz w:val="24"/>
          <w:szCs w:val="24"/>
        </w:rPr>
        <w:t>Provide free lung cancer and pneumonia detection when given a picture using prediction models devised from machine learning algorithms.</w:t>
      </w:r>
    </w:p>
    <w:p>
      <w:pPr>
        <w:pStyle w:val="Normal"/>
        <w:spacing w:lineRule="auto" w:line="360"/>
        <w:jc w:val="both"/>
        <w:rPr>
          <w:rFonts w:cs="Calibri"/>
          <w:sz w:val="24"/>
          <w:szCs w:val="24"/>
          <w:lang w:val="en-IN"/>
        </w:rPr>
      </w:pPr>
      <w:r>
        <w:rPr>
          <w:rFonts w:cs="Calibri"/>
          <w:sz w:val="24"/>
          <w:szCs w:val="24"/>
          <w:lang w:val="en-IN"/>
        </w:rPr>
      </w:r>
    </w:p>
    <w:p>
      <w:pPr>
        <w:pStyle w:val="Normal"/>
        <w:spacing w:lineRule="auto" w:line="360"/>
        <w:jc w:val="both"/>
        <w:rPr>
          <w:rFonts w:cs="Calibri"/>
          <w:sz w:val="24"/>
          <w:szCs w:val="24"/>
          <w:lang w:val="en-IN"/>
        </w:rPr>
      </w:pPr>
      <w:r>
        <w:rPr>
          <w:rFonts w:cs="Calibri"/>
          <w:sz w:val="24"/>
          <w:szCs w:val="24"/>
          <w:lang w:val="en-IN"/>
        </w:rPr>
      </w:r>
    </w:p>
    <w:p>
      <w:pPr>
        <w:pStyle w:val="NormalWeb"/>
        <w:spacing w:lineRule="auto" w:line="360" w:before="280" w:after="280"/>
        <w:jc w:val="both"/>
        <w:rPr>
          <w:rFonts w:ascii="Calibri" w:hAnsi="Calibri" w:cs="Calibri"/>
          <w:b/>
          <w:b/>
          <w:sz w:val="32"/>
          <w:szCs w:val="32"/>
        </w:rPr>
      </w:pPr>
      <w:r>
        <w:rPr>
          <w:rFonts w:cs="Calibri" w:ascii="Calibri" w:hAnsi="Calibri"/>
          <w:b/>
          <w:sz w:val="32"/>
          <w:szCs w:val="32"/>
        </w:rPr>
        <w:t>CHAPTER 2</w:t>
      </w:r>
    </w:p>
    <w:p>
      <w:pPr>
        <w:pStyle w:val="Normal"/>
        <w:spacing w:lineRule="auto" w:line="360"/>
        <w:jc w:val="center"/>
        <w:rPr>
          <w:rFonts w:cs="Calibri"/>
          <w:b/>
          <w:b/>
          <w:sz w:val="36"/>
          <w:szCs w:val="36"/>
        </w:rPr>
      </w:pPr>
      <w:r>
        <w:rPr>
          <w:rFonts w:cs="Calibri"/>
          <w:b/>
          <w:sz w:val="36"/>
          <w:szCs w:val="36"/>
        </w:rPr>
        <w:t>FUNDAMENTALS OF PYTHON</w:t>
      </w:r>
    </w:p>
    <w:p>
      <w:pPr>
        <w:pStyle w:val="NormalWeb"/>
        <w:spacing w:lineRule="auto" w:line="360" w:beforeAutospacing="0" w:before="240" w:afterAutospacing="0" w:after="280"/>
        <w:jc w:val="both"/>
        <w:rPr>
          <w:rFonts w:ascii="Calibri" w:hAnsi="Calibri" w:cs="Calibri"/>
          <w:b/>
          <w:b/>
          <w:sz w:val="32"/>
          <w:szCs w:val="32"/>
        </w:rPr>
      </w:pPr>
      <w:r>
        <w:rPr>
          <w:rFonts w:cs="Calibri" w:ascii="Calibri" w:hAnsi="Calibri"/>
          <w:b/>
          <w:color w:val="000000"/>
          <w:sz w:val="32"/>
          <w:szCs w:val="32"/>
        </w:rPr>
        <w:t xml:space="preserve">2.1 </w:t>
      </w:r>
      <w:r>
        <w:rPr>
          <w:rFonts w:cs="Calibri" w:ascii="Calibri" w:hAnsi="Calibri"/>
          <w:b/>
          <w:sz w:val="32"/>
          <w:szCs w:val="32"/>
        </w:rPr>
        <w:t>INTRODUCTION TO PYTHON</w:t>
      </w:r>
    </w:p>
    <w:p>
      <w:pPr>
        <w:pStyle w:val="NormalWeb"/>
        <w:spacing w:lineRule="auto" w:line="360" w:before="96" w:after="280"/>
        <w:ind w:firstLine="360"/>
        <w:jc w:val="both"/>
        <w:rPr>
          <w:rFonts w:ascii="Calibri" w:hAnsi="Calibri" w:eastAsia="Calibri" w:cs="Calibri"/>
        </w:rPr>
      </w:pPr>
      <w:hyperlink r:id="rId2">
        <w:r>
          <w:rPr>
            <w:rFonts w:eastAsia="Calibri" w:cs="Calibri" w:ascii="Calibri" w:hAnsi="Calibri"/>
          </w:rPr>
          <w:t>Python</w:t>
        </w:r>
      </w:hyperlink>
      <w:r>
        <w:rPr>
          <w:rFonts w:eastAsia="Calibri" w:cs="Calibri" w:ascii="Calibri" w:hAnsi="Calibri"/>
        </w:rPr>
        <w:t> is a commonly and extensively used general-purpose, high-level programming language. Guido van Rossum in 1991 was the founder of Python and was later developed by Python Software Foundation. It was primarily designed to emphasize on code readability, and its syntax allows programmers to express ideas in few lines of code. Python can be used for things like:</w:t>
      </w:r>
    </w:p>
    <w:p>
      <w:pPr>
        <w:pStyle w:val="NormalWeb"/>
        <w:keepNext w:val="true"/>
        <w:shd w:val="clear" w:color="auto" w:fill="FFFFFF"/>
        <w:spacing w:lineRule="auto" w:line="360" w:beforeAutospacing="0" w:before="280" w:afterAutospacing="0" w:after="150"/>
        <w:jc w:val="center"/>
        <w:textAlignment w:val="baseline"/>
        <w:rPr>
          <w:rFonts w:cs="Calibri"/>
          <w:b/>
          <w:b/>
          <w:sz w:val="32"/>
          <w:szCs w:val="32"/>
        </w:rPr>
      </w:pPr>
      <w:r>
        <w:rPr/>
        <w:drawing>
          <wp:inline distT="0" distB="0" distL="0" distR="0">
            <wp:extent cx="4883150" cy="421005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3"/>
                    <a:stretch>
                      <a:fillRect/>
                    </a:stretch>
                  </pic:blipFill>
                  <pic:spPr bwMode="auto">
                    <a:xfrm>
                      <a:off x="0" y="0"/>
                      <a:ext cx="4883150" cy="4210050"/>
                    </a:xfrm>
                    <a:prstGeom prst="rect">
                      <a:avLst/>
                    </a:prstGeom>
                  </pic:spPr>
                </pic:pic>
              </a:graphicData>
            </a:graphic>
          </wp:inline>
        </w:drawing>
      </w:r>
    </w:p>
    <w:p>
      <w:pPr>
        <w:pStyle w:val="Caption1"/>
        <w:spacing w:before="0" w:afterAutospacing="1"/>
        <w:contextualSpacing/>
        <w:jc w:val="center"/>
        <w:rPr/>
      </w:pPr>
      <w:r>
        <w:rPr/>
        <w:t>Figure 2.1: Different versions of Python over the years</w:t>
      </w:r>
    </w:p>
    <w:p>
      <w:pPr>
        <w:pStyle w:val="Normal"/>
        <w:rPr/>
      </w:pPr>
      <w:r>
        <w:rPr/>
      </w:r>
    </w:p>
    <w:p>
      <w:pPr>
        <w:pStyle w:val="Normal"/>
        <w:rPr/>
      </w:pPr>
      <w:r>
        <w:rPr/>
      </w:r>
    </w:p>
    <w:p>
      <w:pPr>
        <w:pStyle w:val="NormalWeb"/>
        <w:spacing w:lineRule="auto" w:line="360" w:beforeAutospacing="0" w:before="480" w:afterAutospacing="0" w:after="280"/>
        <w:jc w:val="both"/>
        <w:rPr>
          <w:rFonts w:ascii="Calibri" w:hAnsi="Calibri" w:cs="Calibri"/>
          <w:b/>
          <w:b/>
          <w:sz w:val="28"/>
          <w:szCs w:val="28"/>
        </w:rPr>
      </w:pPr>
      <w:r>
        <w:rPr>
          <w:rFonts w:cs="Calibri" w:ascii="Calibri" w:hAnsi="Calibri"/>
          <w:b/>
          <w:color w:val="000000"/>
          <w:sz w:val="28"/>
          <w:szCs w:val="28"/>
        </w:rPr>
        <w:t>2.1.1 ENTITY-RELATIONSHIP (ER) MODEL</w:t>
      </w:r>
    </w:p>
    <w:p>
      <w:pPr>
        <w:pStyle w:val="NormalWeb"/>
        <w:spacing w:lineRule="auto" w:line="360" w:before="280" w:after="280"/>
        <w:ind w:firstLine="720"/>
        <w:contextualSpacing/>
        <w:jc w:val="both"/>
        <w:rPr>
          <w:rFonts w:ascii="Calibri" w:hAnsi="Calibri" w:eastAsia="Calibri" w:cs="Calibri"/>
        </w:rPr>
      </w:pPr>
      <w:r>
        <w:rPr>
          <w:rFonts w:eastAsia="Calibri" w:cs="Calibri" w:ascii="Calibri" w:hAnsi="Calibri"/>
        </w:rPr>
        <w:t>The Entity-Relationship (ER) Model is an attractive high level conceptual data model. It has an entity which may be an object with a physical existence like a particular car, house, person or employee or it may be an object with a con</w:t>
      </w:r>
      <w:r>
        <w:rPr>
          <w:rFonts w:eastAsia="Calibri" w:cs="Calibri" w:ascii="Calibri" w:hAnsi="Calibri"/>
          <w:color w:val="FFFFFF" w:themeColor="background1"/>
          <w:sz w:val="2"/>
          <w:szCs w:val="2"/>
        </w:rPr>
        <w:t>c</w:t>
      </w:r>
      <w:r>
        <w:rPr>
          <w:rFonts w:eastAsia="Calibri" w:cs="Calibri" w:ascii="Calibri" w:hAnsi="Calibri"/>
        </w:rPr>
        <w:t>eptual existence like an organization, a profession, or a university course. Each en</w:t>
      </w:r>
      <w:r>
        <w:rPr>
          <w:rFonts w:eastAsia="Calibri" w:cs="Calibri" w:ascii="Calibri" w:hAnsi="Calibri"/>
          <w:color w:val="FFFFFF" w:themeColor="background1"/>
          <w:sz w:val="2"/>
          <w:szCs w:val="2"/>
        </w:rPr>
        <w:t>t</w:t>
      </w:r>
      <w:r>
        <w:rPr>
          <w:rFonts w:eastAsia="Calibri" w:cs="Calibri" w:ascii="Calibri" w:hAnsi="Calibri"/>
        </w:rPr>
        <w:t>ity has attrib</w:t>
      </w:r>
      <w:r>
        <w:rPr>
          <w:rFonts w:eastAsia="Calibri" w:cs="Calibri" w:ascii="Calibri" w:hAnsi="Calibri"/>
          <w:color w:val="FFFFFF" w:themeColor="background1"/>
          <w:sz w:val="2"/>
          <w:szCs w:val="2"/>
        </w:rPr>
        <w:t>u</w:t>
      </w:r>
      <w:r>
        <w:rPr>
          <w:rFonts w:eastAsia="Calibri" w:cs="Calibri" w:ascii="Calibri" w:hAnsi="Calibri"/>
        </w:rPr>
        <w:t>tes—the def</w:t>
      </w:r>
      <w:r>
        <w:rPr>
          <w:rFonts w:eastAsia="Calibri" w:cs="Calibri" w:ascii="Calibri" w:hAnsi="Calibri"/>
          <w:color w:val="FFFFFF" w:themeColor="background1"/>
          <w:sz w:val="2"/>
          <w:szCs w:val="2"/>
        </w:rPr>
        <w:t>i</w:t>
      </w:r>
      <w:r>
        <w:rPr>
          <w:rFonts w:eastAsia="Calibri" w:cs="Calibri" w:ascii="Calibri" w:hAnsi="Calibri"/>
        </w:rPr>
        <w:t>nite proper</w:t>
      </w:r>
      <w:r>
        <w:rPr>
          <w:rFonts w:eastAsia="Calibri" w:cs="Calibri" w:ascii="Calibri" w:hAnsi="Calibri"/>
          <w:color w:val="FFFFFF" w:themeColor="background1"/>
          <w:sz w:val="2"/>
          <w:szCs w:val="2"/>
        </w:rPr>
        <w:t>t</w:t>
      </w:r>
      <w:r>
        <w:rPr>
          <w:rFonts w:eastAsia="Calibri" w:cs="Calibri" w:ascii="Calibri" w:hAnsi="Calibri"/>
        </w:rPr>
        <w:t>ies that characterize it. For ex</w:t>
      </w:r>
      <w:r>
        <w:rPr>
          <w:rFonts w:eastAsia="Calibri" w:cs="Calibri" w:ascii="Calibri" w:hAnsi="Calibri"/>
          <w:color w:val="FFFFFF" w:themeColor="background1"/>
          <w:sz w:val="2"/>
          <w:szCs w:val="2"/>
        </w:rPr>
        <w:t>a</w:t>
      </w:r>
      <w:r>
        <w:rPr>
          <w:rFonts w:eastAsia="Calibri" w:cs="Calibri" w:ascii="Calibri" w:hAnsi="Calibri"/>
        </w:rPr>
        <w:t>mple, a student ent</w:t>
      </w:r>
      <w:r>
        <w:rPr>
          <w:rFonts w:eastAsia="Calibri" w:cs="Calibri" w:ascii="Calibri" w:hAnsi="Calibri"/>
          <w:color w:val="FFFFFF" w:themeColor="background1"/>
          <w:sz w:val="2"/>
          <w:szCs w:val="2"/>
        </w:rPr>
        <w:t>i</w:t>
      </w:r>
      <w:r>
        <w:rPr>
          <w:rFonts w:eastAsia="Calibri" w:cs="Calibri" w:ascii="Calibri" w:hAnsi="Calibri"/>
        </w:rPr>
        <w:t>ty m</w:t>
      </w:r>
      <w:r>
        <w:rPr>
          <w:rFonts w:eastAsia="Calibri" w:cs="Calibri" w:ascii="Calibri" w:hAnsi="Calibri"/>
          <w:color w:val="FFFFFF" w:themeColor="background1"/>
          <w:sz w:val="2"/>
          <w:szCs w:val="2"/>
        </w:rPr>
        <w:t>a</w:t>
      </w:r>
      <w:r>
        <w:rPr>
          <w:rFonts w:eastAsia="Calibri" w:cs="Calibri" w:ascii="Calibri" w:hAnsi="Calibri"/>
        </w:rPr>
        <w:t xml:space="preserve">y be described by the student’s name, age, address, USN etc. </w:t>
      </w:r>
    </w:p>
    <w:p>
      <w:pPr>
        <w:pStyle w:val="Normal"/>
        <w:rPr/>
      </w:pPr>
      <w:r>
        <w:rPr/>
      </w:r>
    </w:p>
    <w:p>
      <w:pPr>
        <w:pStyle w:val="Normal"/>
        <w:rPr/>
      </w:pPr>
      <w:r>
        <w:rPr/>
        <w:drawing>
          <wp:anchor behindDoc="0" distT="0" distB="0" distL="114300" distR="114300" simplePos="0" locked="0" layoutInCell="0" allowOverlap="1" relativeHeight="5">
            <wp:simplePos x="0" y="0"/>
            <wp:positionH relativeFrom="column">
              <wp:posOffset>14605</wp:posOffset>
            </wp:positionH>
            <wp:positionV relativeFrom="paragraph">
              <wp:posOffset>292100</wp:posOffset>
            </wp:positionV>
            <wp:extent cx="5584190" cy="2613660"/>
            <wp:effectExtent l="0" t="0" r="0" b="0"/>
            <wp:wrapSquare wrapText="bothSides"/>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4"/>
                    <a:srcRect l="15091" t="28042" r="16159" b="14758"/>
                    <a:stretch>
                      <a:fillRect/>
                    </a:stretch>
                  </pic:blipFill>
                  <pic:spPr bwMode="auto">
                    <a:xfrm>
                      <a:off x="0" y="0"/>
                      <a:ext cx="5584190" cy="2613660"/>
                    </a:xfrm>
                    <a:prstGeom prst="rect">
                      <a:avLst/>
                    </a:prstGeom>
                  </pic:spPr>
                </pic:pic>
              </a:graphicData>
            </a:graphic>
          </wp:anchor>
        </w:drawing>
      </w:r>
    </w:p>
    <w:p>
      <w:pPr>
        <w:pStyle w:val="Normal"/>
        <w:rPr/>
      </w:pPr>
      <w:r>
        <w:rPr/>
      </w:r>
    </w:p>
    <w:p>
      <w:pPr>
        <w:pStyle w:val="Caption1"/>
        <w:jc w:val="center"/>
        <w:rPr>
          <w:rFonts w:cs="Calibri"/>
          <w:b w:val="false"/>
          <w:b w:val="false"/>
        </w:rPr>
      </w:pPr>
      <w:r>
        <w:rPr/>
        <w:t>Figure 2.2: DBMS Component Modules</w:t>
      </w:r>
    </w:p>
    <w:p>
      <w:pPr>
        <w:pStyle w:val="NormalWeb"/>
        <w:spacing w:lineRule="auto" w:line="360" w:beforeAutospacing="0" w:before="480" w:afterAutospacing="0" w:after="280"/>
        <w:jc w:val="both"/>
        <w:rPr>
          <w:rFonts w:ascii="Calibri" w:hAnsi="Calibri" w:cs="Calibri"/>
          <w:b/>
          <w:b/>
        </w:rPr>
      </w:pPr>
      <w:r>
        <w:rPr>
          <w:rFonts w:cs="Calibri" w:ascii="Calibri" w:hAnsi="Calibri"/>
          <w:b/>
          <w:color w:val="000000"/>
        </w:rPr>
        <w:t>2.1.1.1 ENTITY-RELATIONSHIP (ER) MODEL</w:t>
      </w:r>
    </w:p>
    <w:p>
      <w:pPr>
        <w:pStyle w:val="NormalWeb"/>
        <w:spacing w:lineRule="auto" w:line="360" w:before="280" w:after="280"/>
        <w:ind w:firstLine="720"/>
        <w:contextualSpacing/>
        <w:jc w:val="both"/>
        <w:rPr>
          <w:rFonts w:ascii="Calibri" w:hAnsi="Calibri" w:eastAsia="Calibri" w:cs="Calibri"/>
        </w:rPr>
      </w:pPr>
      <w:r>
        <w:rPr>
          <w:rFonts w:eastAsia="Calibri" w:cs="Calibri" w:ascii="Calibri" w:hAnsi="Calibri"/>
        </w:rPr>
        <w:t>The Entity-Relationship (ER) Model is an attractive high level conceptual data model. It has an entity which may be an object with a physical existence like a particular car, house, person or employee or it may be an object with a con</w:t>
      </w:r>
      <w:r>
        <w:rPr>
          <w:rFonts w:eastAsia="Calibri" w:cs="Calibri" w:ascii="Calibri" w:hAnsi="Calibri"/>
          <w:color w:val="FFFFFF" w:themeColor="background1"/>
          <w:sz w:val="2"/>
          <w:szCs w:val="2"/>
        </w:rPr>
        <w:t>c</w:t>
      </w:r>
      <w:r>
        <w:rPr>
          <w:rFonts w:eastAsia="Calibri" w:cs="Calibri" w:ascii="Calibri" w:hAnsi="Calibri"/>
        </w:rPr>
        <w:t>eptual existence like an organization, a profession, or a university course. Each en</w:t>
      </w:r>
      <w:r>
        <w:rPr>
          <w:rFonts w:eastAsia="Calibri" w:cs="Calibri" w:ascii="Calibri" w:hAnsi="Calibri"/>
          <w:color w:val="FFFFFF" w:themeColor="background1"/>
          <w:sz w:val="2"/>
          <w:szCs w:val="2"/>
        </w:rPr>
        <w:t>t</w:t>
      </w:r>
      <w:r>
        <w:rPr>
          <w:rFonts w:eastAsia="Calibri" w:cs="Calibri" w:ascii="Calibri" w:hAnsi="Calibri"/>
        </w:rPr>
        <w:t>ity has attrib</w:t>
      </w:r>
      <w:r>
        <w:rPr>
          <w:rFonts w:eastAsia="Calibri" w:cs="Calibri" w:ascii="Calibri" w:hAnsi="Calibri"/>
          <w:color w:val="FFFFFF" w:themeColor="background1"/>
          <w:sz w:val="2"/>
          <w:szCs w:val="2"/>
        </w:rPr>
        <w:t>u</w:t>
      </w:r>
      <w:r>
        <w:rPr>
          <w:rFonts w:eastAsia="Calibri" w:cs="Calibri" w:ascii="Calibri" w:hAnsi="Calibri"/>
        </w:rPr>
        <w:t>tes—the def</w:t>
      </w:r>
      <w:r>
        <w:rPr>
          <w:rFonts w:eastAsia="Calibri" w:cs="Calibri" w:ascii="Calibri" w:hAnsi="Calibri"/>
          <w:color w:val="FFFFFF" w:themeColor="background1"/>
          <w:sz w:val="2"/>
          <w:szCs w:val="2"/>
        </w:rPr>
        <w:t>i</w:t>
      </w:r>
      <w:r>
        <w:rPr>
          <w:rFonts w:eastAsia="Calibri" w:cs="Calibri" w:ascii="Calibri" w:hAnsi="Calibri"/>
        </w:rPr>
        <w:t>nite proper</w:t>
      </w:r>
      <w:r>
        <w:rPr>
          <w:rFonts w:eastAsia="Calibri" w:cs="Calibri" w:ascii="Calibri" w:hAnsi="Calibri"/>
          <w:color w:val="FFFFFF" w:themeColor="background1"/>
          <w:sz w:val="2"/>
          <w:szCs w:val="2"/>
        </w:rPr>
        <w:t>t</w:t>
      </w:r>
      <w:r>
        <w:rPr>
          <w:rFonts w:eastAsia="Calibri" w:cs="Calibri" w:ascii="Calibri" w:hAnsi="Calibri"/>
        </w:rPr>
        <w:t>ies that characterize it. For ex</w:t>
      </w:r>
      <w:r>
        <w:rPr>
          <w:rFonts w:eastAsia="Calibri" w:cs="Calibri" w:ascii="Calibri" w:hAnsi="Calibri"/>
          <w:color w:val="FFFFFF" w:themeColor="background1"/>
          <w:sz w:val="2"/>
          <w:szCs w:val="2"/>
        </w:rPr>
        <w:t>a</w:t>
      </w:r>
      <w:r>
        <w:rPr>
          <w:rFonts w:eastAsia="Calibri" w:cs="Calibri" w:ascii="Calibri" w:hAnsi="Calibri"/>
        </w:rPr>
        <w:t>mple, a student ent</w:t>
      </w:r>
      <w:r>
        <w:rPr>
          <w:rFonts w:eastAsia="Calibri" w:cs="Calibri" w:ascii="Calibri" w:hAnsi="Calibri"/>
          <w:color w:val="FFFFFF" w:themeColor="background1"/>
          <w:sz w:val="2"/>
          <w:szCs w:val="2"/>
        </w:rPr>
        <w:t>i</w:t>
      </w:r>
      <w:r>
        <w:rPr>
          <w:rFonts w:eastAsia="Calibri" w:cs="Calibri" w:ascii="Calibri" w:hAnsi="Calibri"/>
        </w:rPr>
        <w:t>ty m</w:t>
      </w:r>
      <w:r>
        <w:rPr>
          <w:rFonts w:eastAsia="Calibri" w:cs="Calibri" w:ascii="Calibri" w:hAnsi="Calibri"/>
          <w:color w:val="FFFFFF" w:themeColor="background1"/>
          <w:sz w:val="2"/>
          <w:szCs w:val="2"/>
        </w:rPr>
        <w:t>a</w:t>
      </w:r>
      <w:r>
        <w:rPr>
          <w:rFonts w:eastAsia="Calibri" w:cs="Calibri" w:ascii="Calibri" w:hAnsi="Calibri"/>
        </w:rPr>
        <w:t xml:space="preserve">y be described by the student’s name, age, address, USN etc. </w:t>
      </w:r>
    </w:p>
    <w:p>
      <w:pPr>
        <w:pStyle w:val="NormalWeb"/>
        <w:spacing w:lineRule="auto" w:line="360" w:before="280" w:after="280"/>
        <w:jc w:val="both"/>
        <w:rPr>
          <w:rFonts w:ascii="Calibri" w:hAnsi="Calibri" w:cs="Calibri"/>
          <w:b/>
          <w:b/>
          <w:sz w:val="32"/>
          <w:szCs w:val="32"/>
        </w:rPr>
      </w:pPr>
      <w:r>
        <w:rPr>
          <w:rFonts w:cs="Calibri" w:ascii="Calibri" w:hAnsi="Calibri"/>
          <w:b/>
          <w:sz w:val="32"/>
          <w:szCs w:val="32"/>
        </w:rPr>
      </w:r>
    </w:p>
    <w:p>
      <w:pPr>
        <w:pStyle w:val="NormalWeb"/>
        <w:spacing w:lineRule="auto" w:line="360" w:before="280" w:after="280"/>
        <w:jc w:val="both"/>
        <w:rPr>
          <w:rFonts w:ascii="Calibri" w:hAnsi="Calibri" w:cs="Calibri"/>
          <w:b/>
          <w:b/>
          <w:sz w:val="32"/>
          <w:szCs w:val="32"/>
        </w:rPr>
      </w:pPr>
      <w:r>
        <w:rPr>
          <w:rFonts w:cs="Calibri" w:ascii="Calibri" w:hAnsi="Calibri"/>
          <w:b/>
          <w:sz w:val="32"/>
          <w:szCs w:val="32"/>
        </w:rPr>
        <w:t>CHAPTER 4</w:t>
      </w:r>
    </w:p>
    <w:p>
      <w:pPr>
        <w:pStyle w:val="Normal"/>
        <w:spacing w:lineRule="auto" w:line="360"/>
        <w:jc w:val="center"/>
        <w:rPr>
          <w:rFonts w:cs="Calibri"/>
          <w:b/>
          <w:b/>
          <w:sz w:val="36"/>
          <w:szCs w:val="36"/>
        </w:rPr>
      </w:pPr>
      <w:r>
        <w:rPr>
          <w:rFonts w:cs="Calibri"/>
          <w:b/>
          <w:sz w:val="36"/>
          <w:szCs w:val="36"/>
        </w:rPr>
        <w:t>FUNDAMENTALS OF DBMS</w:t>
      </w:r>
    </w:p>
    <w:p>
      <w:pPr>
        <w:pStyle w:val="NormalWeb"/>
        <w:spacing w:lineRule="auto" w:line="360" w:beforeAutospacing="0" w:before="96" w:afterAutospacing="0" w:after="280"/>
        <w:jc w:val="both"/>
        <w:rPr>
          <w:rFonts w:ascii="Calibri" w:hAnsi="Calibri" w:cs="Calibri"/>
          <w:b/>
          <w:b/>
          <w:sz w:val="32"/>
          <w:szCs w:val="32"/>
        </w:rPr>
      </w:pPr>
      <w:r>
        <w:rPr>
          <w:rFonts w:cs="Calibri" w:ascii="Calibri" w:hAnsi="Calibri"/>
          <w:b/>
          <w:color w:val="000000"/>
          <w:sz w:val="32"/>
          <w:szCs w:val="32"/>
        </w:rPr>
        <w:t xml:space="preserve">4.1 </w:t>
      </w:r>
      <w:r>
        <w:rPr>
          <w:rFonts w:cs="Calibri" w:ascii="Calibri" w:hAnsi="Calibri"/>
          <w:b/>
          <w:sz w:val="32"/>
          <w:szCs w:val="32"/>
        </w:rPr>
        <w:t>DESIGN GOALS</w:t>
      </w:r>
    </w:p>
    <w:p>
      <w:pPr>
        <w:pStyle w:val="NormalWeb"/>
        <w:spacing w:lineRule="auto" w:line="360" w:beforeAutospacing="0" w:before="96" w:afterAutospacing="0" w:after="280"/>
        <w:ind w:firstLine="720"/>
        <w:jc w:val="both"/>
        <w:rPr>
          <w:rFonts w:ascii="Calibri" w:hAnsi="Calibri" w:eastAsia="Calibri" w:cs="Calibri"/>
        </w:rPr>
      </w:pPr>
      <w:r>
        <w:rPr>
          <w:rFonts w:eastAsia="Calibri" w:cs="Calibri" w:ascii="Calibri" w:hAnsi="Calibri"/>
        </w:rPr>
        <w:t>This mini project has ensured that the user has an interactive and explorable environment. The interface is user friendly, simple to understand and has tried to ensure that there are no bugs.</w:t>
      </w:r>
    </w:p>
    <w:p>
      <w:pPr>
        <w:pStyle w:val="Caption1"/>
        <w:spacing w:before="120" w:after="120"/>
        <w:jc w:val="center"/>
        <w:rPr>
          <w:rFonts w:cs="Calibri"/>
          <w:sz w:val="24"/>
          <w:szCs w:val="24"/>
        </w:rPr>
      </w:pPr>
      <w:r>
        <w:rPr>
          <w:sz w:val="24"/>
          <w:szCs w:val="24"/>
        </w:rPr>
        <w:t>Table 4.1: Various widgets available in Tkinter</w:t>
      </w:r>
    </w:p>
    <w:tbl>
      <w:tblPr>
        <w:tblStyle w:val="GridTable4-Accent4"/>
        <w:tblW w:w="86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76"/>
        <w:gridCol w:w="7111"/>
      </w:tblGrid>
      <w:tr>
        <w:trPr>
          <w:cnfStyle w:val="100000000000" w:firstRow="1" w:lastRow="0" w:firstColumn="0" w:lastColumn="0" w:oddVBand="0" w:evenVBand="0" w:oddHBand="0" w:evenHBand="0" w:firstRowFirstColumn="0" w:firstRowLastColumn="0" w:lastRowFirstColumn="0" w:lastRowLastColumn="0"/>
        </w:trPr>
        <w:tc>
          <w:tcPr>
            <w:tcW w:w="1576" w:type="dxa"/>
            <w:cnfStyle w:val="001000000000" w:firstRow="0" w:lastRow="0" w:firstColumn="1" w:lastColumn="0" w:oddVBand="0" w:evenVBand="0" w:oddHBand="0" w:evenHBand="0" w:firstRowFirstColumn="0" w:firstRowLastColumn="0" w:lastRowFirstColumn="0" w:lastRowLastColumn="0"/>
            <w:tcBorders>
              <w:top w:val="single" w:sz="4" w:space="0" w:color="FFC000"/>
              <w:left w:val="single" w:sz="4" w:space="0" w:color="FFC000"/>
              <w:bottom w:val="single" w:sz="4" w:space="0" w:color="FFC000"/>
              <w:right w:val="single" w:sz="4" w:space="0" w:color="FFC000"/>
            </w:tcBorders>
            <w:shd w:color="auto" w:fill="FFC000" w:val="clear"/>
          </w:tcPr>
          <w:p>
            <w:pPr>
              <w:pStyle w:val="NormalWeb"/>
              <w:widowControl/>
              <w:suppressAutoHyphens w:val="true"/>
              <w:spacing w:lineRule="auto" w:line="360" w:before="0" w:after="0"/>
              <w:jc w:val="left"/>
              <w:rPr>
                <w:rFonts w:cs="Calibri"/>
                <w:b w:val="false"/>
                <w:b w:val="false"/>
                <w:bCs w:val="false"/>
                <w:lang w:val="en-IN"/>
              </w:rPr>
            </w:pPr>
            <w:r>
              <w:rPr>
                <w:rFonts w:cs="Calibri"/>
                <w:b w:val="false"/>
                <w:bCs w:val="false"/>
                <w:color w:val="FFFFFF"/>
                <w:kern w:val="0"/>
                <w:lang w:val="en-IN" w:bidi="ar-SA"/>
              </w:rPr>
              <w:t>WIDGETS</w:t>
            </w:r>
          </w:p>
        </w:tc>
        <w:tc>
          <w:tcPr>
            <w:tcW w:w="7111" w:type="dxa"/>
            <w:tcBorders>
              <w:top w:val="single" w:sz="4" w:space="0" w:color="FFC000"/>
              <w:left w:val="single" w:sz="4" w:space="0" w:color="FFC000"/>
              <w:bottom w:val="single" w:sz="4" w:space="0" w:color="FFC000"/>
              <w:right w:val="single" w:sz="4" w:space="0" w:color="FFC000"/>
            </w:tcBorders>
            <w:shd w:color="auto" w:fill="FFC000" w:val="clear"/>
          </w:tcPr>
          <w:p>
            <w:pPr>
              <w:pStyle w:val="NormalWeb"/>
              <w:widowControl/>
              <w:suppressAutoHyphens w:val="true"/>
              <w:spacing w:lineRule="auto" w:line="360" w:before="0" w:after="0"/>
              <w:jc w:val="left"/>
              <w:cnfStyle w:val="100000000000" w:firstRow="1" w:lastRow="0" w:firstColumn="0" w:lastColumn="0" w:oddVBand="0" w:evenVBand="0" w:oddHBand="0" w:evenHBand="0" w:firstRowFirstColumn="0" w:firstRowLastColumn="0" w:lastRowFirstColumn="0" w:lastRowLastColumn="0"/>
              <w:rPr>
                <w:rFonts w:cs="Calibri"/>
                <w:b w:val="false"/>
                <w:b w:val="false"/>
                <w:bCs w:val="false"/>
                <w:lang w:val="en-IN"/>
              </w:rPr>
            </w:pPr>
            <w:r>
              <w:rPr>
                <w:rFonts w:cs="Calibri"/>
                <w:b w:val="false"/>
                <w:bCs w:val="false"/>
                <w:color w:val="FFFFFF"/>
                <w:kern w:val="0"/>
                <w:lang w:val="en-IN"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576" w:type="dxa"/>
            <w:cnfStyle w:val="001000000000" w:firstRow="0" w:lastRow="0" w:firstColumn="1" w:lastColumn="0" w:oddVBand="0" w:evenVBand="0" w:oddHBand="0" w:evenHBand="0" w:firstRowFirstColumn="0" w:firstRowLastColumn="0" w:lastRowFirstColumn="0" w:lastRowLastColumn="0"/>
            <w:tcBorders/>
            <w:shd w:color="auto" w:fill="FFF2CC" w:val="clear"/>
          </w:tcPr>
          <w:p>
            <w:pPr>
              <w:pStyle w:val="NormalWeb"/>
              <w:widowControl/>
              <w:suppressAutoHyphens w:val="true"/>
              <w:spacing w:lineRule="auto" w:line="360" w:beforeAutospacing="0" w:before="120" w:after="0"/>
              <w:jc w:val="left"/>
              <w:rPr>
                <w:rFonts w:cs="Calibri"/>
                <w:lang w:val="en-IN"/>
              </w:rPr>
            </w:pPr>
            <w:r>
              <w:rPr>
                <w:rFonts w:cs="Calibri"/>
                <w:b/>
                <w:bCs/>
                <w:kern w:val="0"/>
                <w:lang w:val="en-IN" w:bidi="ar-SA"/>
              </w:rPr>
              <w:t>Label</w:t>
            </w:r>
          </w:p>
        </w:tc>
        <w:tc>
          <w:tcPr>
            <w:tcW w:w="7111" w:type="dxa"/>
            <w:tcBorders/>
            <w:shd w:color="auto" w:fill="FFF2CC" w:val="clear"/>
          </w:tcPr>
          <w:p>
            <w:pPr>
              <w:pStyle w:val="NormalWeb"/>
              <w:widowControl/>
              <w:suppressAutoHyphens w:val="true"/>
              <w:spacing w:lineRule="auto" w:line="360" w:beforeAutospacing="0" w:before="120" w:after="0"/>
              <w:jc w:val="left"/>
              <w:cnfStyle w:val="000000100000" w:firstRow="0" w:lastRow="0" w:firstColumn="0" w:lastColumn="0" w:oddVBand="0" w:evenVBand="0" w:oddHBand="1" w:evenHBand="0" w:firstRowFirstColumn="0" w:firstRowLastColumn="0" w:lastRowFirstColumn="0" w:lastRowLastColumn="0"/>
              <w:rPr>
                <w:rFonts w:cs="Calibri"/>
                <w:lang w:val="en-IN"/>
              </w:rPr>
            </w:pPr>
            <w:r>
              <w:rPr>
                <w:rFonts w:cs="Calibri"/>
                <w:kern w:val="0"/>
                <w:lang w:val="en-IN" w:bidi="ar-SA"/>
              </w:rPr>
              <w:t>This widget is used to display text or image on the window/frame</w:t>
            </w:r>
          </w:p>
        </w:tc>
      </w:tr>
      <w:tr>
        <w:trPr/>
        <w:tc>
          <w:tcPr>
            <w:tcW w:w="1576" w:type="dxa"/>
            <w:cnfStyle w:val="001000000000" w:firstRow="0" w:lastRow="0" w:firstColumn="1" w:lastColumn="0" w:oddVBand="0" w:evenVBand="0" w:oddHBand="0" w:evenHBand="0" w:firstRowFirstColumn="0" w:firstRowLastColumn="0" w:lastRowFirstColumn="0" w:lastRowLastColumn="0"/>
            <w:tcBorders/>
          </w:tcPr>
          <w:p>
            <w:pPr>
              <w:pStyle w:val="NormalWeb"/>
              <w:widowControl/>
              <w:suppressAutoHyphens w:val="true"/>
              <w:spacing w:lineRule="auto" w:line="360" w:beforeAutospacing="0" w:before="120" w:after="0"/>
              <w:jc w:val="left"/>
              <w:rPr>
                <w:rFonts w:cs="Calibri"/>
                <w:lang w:val="en-IN"/>
              </w:rPr>
            </w:pPr>
            <w:r>
              <w:rPr>
                <w:rFonts w:cs="Calibri"/>
                <w:b/>
                <w:bCs/>
                <w:kern w:val="0"/>
                <w:lang w:val="en-IN" w:bidi="ar-SA"/>
              </w:rPr>
              <w:t>Button</w:t>
            </w:r>
          </w:p>
        </w:tc>
        <w:tc>
          <w:tcPr>
            <w:tcW w:w="7111" w:type="dxa"/>
            <w:tcBorders/>
          </w:tcPr>
          <w:p>
            <w:pPr>
              <w:pStyle w:val="NormalWeb"/>
              <w:widowControl/>
              <w:suppressAutoHyphens w:val="true"/>
              <w:spacing w:lineRule="auto" w:line="360" w:beforeAutospacing="0" w:before="120" w:after="0"/>
              <w:jc w:val="left"/>
              <w:cnfStyle w:val="000000000000" w:firstRow="0" w:lastRow="0" w:firstColumn="0" w:lastColumn="0" w:oddVBand="0" w:evenVBand="0" w:oddHBand="0" w:evenHBand="0" w:firstRowFirstColumn="0" w:firstRowLastColumn="0" w:lastRowFirstColumn="0" w:lastRowLastColumn="0"/>
              <w:rPr>
                <w:rFonts w:cs="Calibri"/>
                <w:lang w:val="en-IN"/>
              </w:rPr>
            </w:pPr>
            <w:r>
              <w:rPr>
                <w:rFonts w:cs="Calibri"/>
                <w:kern w:val="0"/>
                <w:lang w:val="en-IN" w:bidi="ar-SA"/>
              </w:rPr>
              <w:t>This widget is used to add buttons to the user interface</w:t>
            </w:r>
          </w:p>
        </w:tc>
      </w:tr>
      <w:tr>
        <w:trPr>
          <w:cnfStyle w:val="000000100000" w:firstRow="0" w:lastRow="0" w:firstColumn="0" w:lastColumn="0" w:oddVBand="0" w:evenVBand="0" w:oddHBand="1" w:evenHBand="0" w:firstRowFirstColumn="0" w:firstRowLastColumn="0" w:lastRowFirstColumn="0" w:lastRowLastColumn="0"/>
        </w:trPr>
        <w:tc>
          <w:tcPr>
            <w:tcW w:w="1576" w:type="dxa"/>
            <w:cnfStyle w:val="001000000000" w:firstRow="0" w:lastRow="0" w:firstColumn="1" w:lastColumn="0" w:oddVBand="0" w:evenVBand="0" w:oddHBand="0" w:evenHBand="0" w:firstRowFirstColumn="0" w:firstRowLastColumn="0" w:lastRowFirstColumn="0" w:lastRowLastColumn="0"/>
            <w:tcBorders/>
            <w:shd w:color="auto" w:fill="FFF2CC" w:val="clear"/>
          </w:tcPr>
          <w:p>
            <w:pPr>
              <w:pStyle w:val="NormalWeb"/>
              <w:widowControl/>
              <w:suppressAutoHyphens w:val="true"/>
              <w:spacing w:lineRule="auto" w:line="360" w:beforeAutospacing="0" w:before="120" w:after="0"/>
              <w:jc w:val="left"/>
              <w:rPr>
                <w:rFonts w:cs="Calibri"/>
                <w:lang w:val="en-IN"/>
              </w:rPr>
            </w:pPr>
            <w:r>
              <w:rPr>
                <w:rFonts w:cs="Calibri"/>
                <w:b/>
                <w:bCs/>
                <w:kern w:val="0"/>
                <w:lang w:val="en-IN" w:bidi="ar-SA"/>
              </w:rPr>
              <w:t>Canvas</w:t>
            </w:r>
          </w:p>
        </w:tc>
        <w:tc>
          <w:tcPr>
            <w:tcW w:w="7111" w:type="dxa"/>
            <w:tcBorders/>
            <w:shd w:color="auto" w:fill="FFF2CC" w:val="clear"/>
          </w:tcPr>
          <w:p>
            <w:pPr>
              <w:pStyle w:val="NormalWeb"/>
              <w:widowControl/>
              <w:suppressAutoHyphens w:val="true"/>
              <w:spacing w:lineRule="auto" w:line="360" w:beforeAutospacing="0" w:before="120" w:after="0"/>
              <w:jc w:val="left"/>
              <w:cnfStyle w:val="000000100000" w:firstRow="0" w:lastRow="0" w:firstColumn="0" w:lastColumn="0" w:oddVBand="0" w:evenVBand="0" w:oddHBand="1" w:evenHBand="0" w:firstRowFirstColumn="0" w:firstRowLastColumn="0" w:lastRowFirstColumn="0" w:lastRowLastColumn="0"/>
              <w:rPr>
                <w:rFonts w:cs="Calibri"/>
                <w:lang w:val="en-IN"/>
              </w:rPr>
            </w:pPr>
            <w:r>
              <w:rPr>
                <w:rFonts w:cs="Calibri"/>
                <w:kern w:val="0"/>
                <w:lang w:val="en-IN" w:bidi="ar-SA"/>
              </w:rPr>
              <w:t>This widget allows one to draw pictures and different types of layouts like texts, graphics etc.</w:t>
            </w:r>
          </w:p>
        </w:tc>
      </w:tr>
      <w:tr>
        <w:trPr/>
        <w:tc>
          <w:tcPr>
            <w:tcW w:w="1576" w:type="dxa"/>
            <w:cnfStyle w:val="001000000000" w:firstRow="0" w:lastRow="0" w:firstColumn="1" w:lastColumn="0" w:oddVBand="0" w:evenVBand="0" w:oddHBand="0" w:evenHBand="0" w:firstRowFirstColumn="0" w:firstRowLastColumn="0" w:lastRowFirstColumn="0" w:lastRowLastColumn="0"/>
            <w:tcBorders/>
          </w:tcPr>
          <w:p>
            <w:pPr>
              <w:pStyle w:val="NormalWeb"/>
              <w:widowControl/>
              <w:suppressAutoHyphens w:val="true"/>
              <w:spacing w:lineRule="auto" w:line="360" w:beforeAutospacing="0" w:before="120" w:after="0"/>
              <w:jc w:val="left"/>
              <w:rPr>
                <w:rFonts w:cs="Calibri"/>
                <w:lang w:val="en-IN"/>
              </w:rPr>
            </w:pPr>
            <w:r>
              <w:rPr>
                <w:rFonts w:cs="Calibri"/>
                <w:b/>
                <w:bCs/>
                <w:kern w:val="0"/>
                <w:lang w:val="en-IN" w:bidi="ar-SA"/>
              </w:rPr>
              <w:t>Entry</w:t>
            </w:r>
          </w:p>
        </w:tc>
        <w:tc>
          <w:tcPr>
            <w:tcW w:w="7111" w:type="dxa"/>
            <w:tcBorders/>
          </w:tcPr>
          <w:p>
            <w:pPr>
              <w:pStyle w:val="NormalWeb"/>
              <w:widowControl/>
              <w:suppressAutoHyphens w:val="true"/>
              <w:spacing w:lineRule="auto" w:line="360" w:beforeAutospacing="0" w:before="120" w:after="0"/>
              <w:jc w:val="left"/>
              <w:cnfStyle w:val="000000000000" w:firstRow="0" w:lastRow="0" w:firstColumn="0" w:lastColumn="0" w:oddVBand="0" w:evenVBand="0" w:oddHBand="0" w:evenHBand="0" w:firstRowFirstColumn="0" w:firstRowLastColumn="0" w:lastRowFirstColumn="0" w:lastRowLastColumn="0"/>
              <w:rPr>
                <w:rFonts w:cs="Calibri"/>
                <w:lang w:val="en-IN"/>
              </w:rPr>
            </w:pPr>
            <w:r>
              <w:rPr>
                <w:rFonts w:cs="Calibri"/>
                <w:kern w:val="0"/>
                <w:lang w:val="en-IN" w:bidi="ar-SA"/>
              </w:rPr>
              <w:t>This widget is used to take as input, a single line text entry from user</w:t>
            </w:r>
          </w:p>
        </w:tc>
      </w:tr>
      <w:tr>
        <w:trPr>
          <w:cnfStyle w:val="000000100000" w:firstRow="0" w:lastRow="0" w:firstColumn="0" w:lastColumn="0" w:oddVBand="0" w:evenVBand="0" w:oddHBand="1" w:evenHBand="0" w:firstRowFirstColumn="0" w:firstRowLastColumn="0" w:lastRowFirstColumn="0" w:lastRowLastColumn="0"/>
        </w:trPr>
        <w:tc>
          <w:tcPr>
            <w:tcW w:w="1576" w:type="dxa"/>
            <w:cnfStyle w:val="001000000000" w:firstRow="0" w:lastRow="0" w:firstColumn="1" w:lastColumn="0" w:oddVBand="0" w:evenVBand="0" w:oddHBand="0" w:evenHBand="0" w:firstRowFirstColumn="0" w:firstRowLastColumn="0" w:lastRowFirstColumn="0" w:lastRowLastColumn="0"/>
            <w:tcBorders/>
            <w:shd w:color="auto" w:fill="FFF2CC" w:val="clear"/>
          </w:tcPr>
          <w:p>
            <w:pPr>
              <w:pStyle w:val="NormalWeb"/>
              <w:widowControl/>
              <w:suppressAutoHyphens w:val="true"/>
              <w:spacing w:lineRule="auto" w:line="360" w:beforeAutospacing="0" w:before="120" w:after="0"/>
              <w:jc w:val="left"/>
              <w:rPr>
                <w:rFonts w:cs="Calibri"/>
                <w:lang w:val="en-IN"/>
              </w:rPr>
            </w:pPr>
            <w:r>
              <w:rPr>
                <w:rFonts w:cs="Calibri"/>
                <w:b/>
                <w:bCs/>
                <w:kern w:val="0"/>
                <w:lang w:val="en-IN" w:bidi="ar-SA"/>
              </w:rPr>
              <w:t>Frame</w:t>
            </w:r>
          </w:p>
        </w:tc>
        <w:tc>
          <w:tcPr>
            <w:tcW w:w="7111" w:type="dxa"/>
            <w:tcBorders/>
            <w:shd w:color="auto" w:fill="FFF2CC" w:val="clear"/>
          </w:tcPr>
          <w:p>
            <w:pPr>
              <w:pStyle w:val="NormalWeb"/>
              <w:widowControl/>
              <w:suppressAutoHyphens w:val="true"/>
              <w:spacing w:lineRule="auto" w:line="360" w:beforeAutospacing="0" w:before="120" w:after="0"/>
              <w:jc w:val="left"/>
              <w:cnfStyle w:val="000000100000" w:firstRow="0" w:lastRow="0" w:firstColumn="0" w:lastColumn="0" w:oddVBand="0" w:evenVBand="0" w:oddHBand="1" w:evenHBand="0" w:firstRowFirstColumn="0" w:firstRowLastColumn="0" w:lastRowFirstColumn="0" w:lastRowLastColumn="0"/>
              <w:rPr>
                <w:rFonts w:cs="Calibri"/>
                <w:lang w:val="en-IN"/>
              </w:rPr>
            </w:pPr>
            <w:r>
              <w:rPr>
                <w:rFonts w:cs="Calibri"/>
                <w:kern w:val="0"/>
                <w:lang w:val="en-IN" w:bidi="ar-SA"/>
              </w:rPr>
              <w:t>This widget is used as box or container. It holds and organizes the widgets in an orderly fashion</w:t>
            </w:r>
          </w:p>
        </w:tc>
      </w:tr>
      <w:tr>
        <w:trPr/>
        <w:tc>
          <w:tcPr>
            <w:tcW w:w="1576" w:type="dxa"/>
            <w:cnfStyle w:val="001000000000" w:firstRow="0" w:lastRow="0" w:firstColumn="1" w:lastColumn="0" w:oddVBand="0" w:evenVBand="0" w:oddHBand="0" w:evenHBand="0" w:firstRowFirstColumn="0" w:firstRowLastColumn="0" w:lastRowFirstColumn="0" w:lastRowLastColumn="0"/>
            <w:tcBorders/>
          </w:tcPr>
          <w:p>
            <w:pPr>
              <w:pStyle w:val="NormalWeb"/>
              <w:widowControl/>
              <w:suppressAutoHyphens w:val="true"/>
              <w:spacing w:lineRule="auto" w:line="360" w:beforeAutospacing="0" w:before="120" w:after="0"/>
              <w:jc w:val="left"/>
              <w:rPr>
                <w:rFonts w:cs="Calibri"/>
                <w:lang w:val="en-IN"/>
              </w:rPr>
            </w:pPr>
            <w:r>
              <w:rPr>
                <w:rFonts w:cs="Calibri"/>
                <w:b/>
                <w:bCs/>
                <w:kern w:val="0"/>
                <w:lang w:val="en-IN" w:bidi="ar-SA"/>
              </w:rPr>
              <w:t>SpinBox</w:t>
            </w:r>
          </w:p>
        </w:tc>
        <w:tc>
          <w:tcPr>
            <w:tcW w:w="7111" w:type="dxa"/>
            <w:tcBorders/>
          </w:tcPr>
          <w:p>
            <w:pPr>
              <w:pStyle w:val="NormalWeb"/>
              <w:widowControl/>
              <w:suppressAutoHyphens w:val="true"/>
              <w:spacing w:lineRule="auto" w:line="360" w:beforeAutospacing="0" w:before="120" w:after="0"/>
              <w:jc w:val="left"/>
              <w:cnfStyle w:val="000000000000" w:firstRow="0" w:lastRow="0" w:firstColumn="0" w:lastColumn="0" w:oddVBand="0" w:evenVBand="0" w:oddHBand="0" w:evenHBand="0" w:firstRowFirstColumn="0" w:firstRowLastColumn="0" w:lastRowFirstColumn="0" w:lastRowLastColumn="0"/>
              <w:rPr>
                <w:rFonts w:cs="Calibri"/>
                <w:lang w:val="en-IN"/>
              </w:rPr>
            </w:pPr>
            <w:r>
              <w:rPr>
                <w:rFonts w:cs="Calibri"/>
                <w:kern w:val="0"/>
                <w:lang w:val="en-IN" w:bidi="ar-SA"/>
              </w:rPr>
              <w:t>This widget allows users to select from a given number of values</w:t>
            </w:r>
          </w:p>
        </w:tc>
      </w:tr>
      <w:tr>
        <w:trPr>
          <w:cnfStyle w:val="000000100000" w:firstRow="0" w:lastRow="0" w:firstColumn="0" w:lastColumn="0" w:oddVBand="0" w:evenVBand="0" w:oddHBand="1" w:evenHBand="0" w:firstRowFirstColumn="0" w:firstRowLastColumn="0" w:lastRowFirstColumn="0" w:lastRowLastColumn="0"/>
        </w:trPr>
        <w:tc>
          <w:tcPr>
            <w:tcW w:w="1576" w:type="dxa"/>
            <w:cnfStyle w:val="001000000000" w:firstRow="0" w:lastRow="0" w:firstColumn="1" w:lastColumn="0" w:oddVBand="0" w:evenVBand="0" w:oddHBand="0" w:evenHBand="0" w:firstRowFirstColumn="0" w:firstRowLastColumn="0" w:lastRowFirstColumn="0" w:lastRowLastColumn="0"/>
            <w:tcBorders/>
            <w:shd w:color="auto" w:fill="FFF2CC" w:val="clear"/>
          </w:tcPr>
          <w:p>
            <w:pPr>
              <w:pStyle w:val="NormalWeb"/>
              <w:widowControl/>
              <w:suppressAutoHyphens w:val="true"/>
              <w:spacing w:lineRule="auto" w:line="360" w:beforeAutospacing="0" w:before="120" w:after="0"/>
              <w:jc w:val="left"/>
              <w:rPr>
                <w:rFonts w:cs="Calibri"/>
                <w:lang w:val="en-IN"/>
              </w:rPr>
            </w:pPr>
            <w:r>
              <w:rPr>
                <w:rFonts w:cs="Calibri"/>
                <w:b/>
                <w:bCs/>
                <w:kern w:val="0"/>
                <w:lang w:val="en-IN" w:bidi="ar-SA"/>
              </w:rPr>
              <w:t>ComboBox</w:t>
            </w:r>
          </w:p>
        </w:tc>
        <w:tc>
          <w:tcPr>
            <w:tcW w:w="7111" w:type="dxa"/>
            <w:tcBorders/>
            <w:shd w:color="auto" w:fill="FFF2CC" w:val="clear"/>
          </w:tcPr>
          <w:p>
            <w:pPr>
              <w:pStyle w:val="NormalWeb"/>
              <w:widowControl/>
              <w:suppressAutoHyphens w:val="true"/>
              <w:spacing w:lineRule="auto" w:line="360" w:beforeAutospacing="0" w:before="120" w:after="0"/>
              <w:jc w:val="left"/>
              <w:cnfStyle w:val="000000100000" w:firstRow="0" w:lastRow="0" w:firstColumn="0" w:lastColumn="0" w:oddVBand="0" w:evenVBand="0" w:oddHBand="1" w:evenHBand="0" w:firstRowFirstColumn="0" w:firstRowLastColumn="0" w:lastRowFirstColumn="0" w:lastRowLastColumn="0"/>
              <w:rPr>
                <w:rFonts w:cs="Calibri"/>
                <w:lang w:val="en-IN"/>
              </w:rPr>
            </w:pPr>
            <w:r>
              <w:rPr>
                <w:rFonts w:cs="Calibri"/>
                <w:kern w:val="0"/>
                <w:lang w:val="en-IN" w:bidi="ar-SA"/>
              </w:rPr>
              <w:t>This widget contains a down arrow to select from a list of options</w:t>
            </w:r>
          </w:p>
        </w:tc>
      </w:tr>
      <w:tr>
        <w:trPr/>
        <w:tc>
          <w:tcPr>
            <w:tcW w:w="1576" w:type="dxa"/>
            <w:cnfStyle w:val="001000000000" w:firstRow="0" w:lastRow="0" w:firstColumn="1" w:lastColumn="0" w:oddVBand="0" w:evenVBand="0" w:oddHBand="0" w:evenHBand="0" w:firstRowFirstColumn="0" w:firstRowLastColumn="0" w:lastRowFirstColumn="0" w:lastRowLastColumn="0"/>
            <w:tcBorders/>
          </w:tcPr>
          <w:p>
            <w:pPr>
              <w:pStyle w:val="NormalWeb"/>
              <w:widowControl/>
              <w:suppressAutoHyphens w:val="true"/>
              <w:spacing w:lineRule="auto" w:line="360" w:beforeAutospacing="0" w:before="120" w:after="0"/>
              <w:jc w:val="left"/>
              <w:rPr>
                <w:rFonts w:cs="Calibri"/>
                <w:lang w:val="en-IN"/>
              </w:rPr>
            </w:pPr>
            <w:r>
              <w:rPr>
                <w:rFonts w:cs="Calibri"/>
                <w:b/>
                <w:bCs/>
                <w:kern w:val="0"/>
                <w:lang w:val="en-IN" w:bidi="ar-SA"/>
              </w:rPr>
              <w:t>CheckButton</w:t>
            </w:r>
          </w:p>
        </w:tc>
        <w:tc>
          <w:tcPr>
            <w:tcW w:w="7111" w:type="dxa"/>
            <w:tcBorders/>
          </w:tcPr>
          <w:p>
            <w:pPr>
              <w:pStyle w:val="NormalWeb"/>
              <w:widowControl/>
              <w:suppressAutoHyphens w:val="true"/>
              <w:spacing w:lineRule="auto" w:line="360" w:beforeAutospacing="0" w:before="120" w:after="0"/>
              <w:jc w:val="left"/>
              <w:cnfStyle w:val="000000000000" w:firstRow="0" w:lastRow="0" w:firstColumn="0" w:lastColumn="0" w:oddVBand="0" w:evenVBand="0" w:oddHBand="0" w:evenHBand="0" w:firstRowFirstColumn="0" w:firstRowLastColumn="0" w:lastRowFirstColumn="0" w:lastRowLastColumn="0"/>
              <w:rPr>
                <w:rFonts w:cs="Calibri"/>
                <w:lang w:val="en-IN"/>
              </w:rPr>
            </w:pPr>
            <w:r>
              <w:rPr>
                <w:rFonts w:cs="Calibri"/>
                <w:kern w:val="0"/>
                <w:lang w:val="en-IN" w:bidi="ar-SA"/>
              </w:rPr>
              <w:t>This widget displays a number toggle buttons which represent various options from which user can select any number of options.</w:t>
            </w:r>
          </w:p>
        </w:tc>
      </w:tr>
      <w:tr>
        <w:trPr>
          <w:cnfStyle w:val="000000100000" w:firstRow="0" w:lastRow="0" w:firstColumn="0" w:lastColumn="0" w:oddVBand="0" w:evenVBand="0" w:oddHBand="1" w:evenHBand="0" w:firstRowFirstColumn="0" w:firstRowLastColumn="0" w:lastRowFirstColumn="0" w:lastRowLastColumn="0"/>
        </w:trPr>
        <w:tc>
          <w:tcPr>
            <w:tcW w:w="1576" w:type="dxa"/>
            <w:cnfStyle w:val="001000000000" w:firstRow="0" w:lastRow="0" w:firstColumn="1" w:lastColumn="0" w:oddVBand="0" w:evenVBand="0" w:oddHBand="0" w:evenHBand="0" w:firstRowFirstColumn="0" w:firstRowLastColumn="0" w:lastRowFirstColumn="0" w:lastRowLastColumn="0"/>
            <w:tcBorders/>
            <w:shd w:color="auto" w:fill="FFF2CC" w:val="clear"/>
          </w:tcPr>
          <w:p>
            <w:pPr>
              <w:pStyle w:val="NormalWeb"/>
              <w:widowControl/>
              <w:suppressAutoHyphens w:val="true"/>
              <w:spacing w:lineRule="auto" w:line="360" w:beforeAutospacing="0" w:before="120" w:after="0"/>
              <w:jc w:val="left"/>
              <w:rPr>
                <w:rFonts w:cs="Calibri"/>
                <w:lang w:val="en-IN"/>
              </w:rPr>
            </w:pPr>
            <w:r>
              <w:rPr>
                <w:rFonts w:cs="Calibri"/>
                <w:b/>
                <w:bCs/>
                <w:kern w:val="0"/>
                <w:lang w:val="en-IN" w:bidi="ar-SA"/>
              </w:rPr>
              <w:t>RadioButton</w:t>
            </w:r>
          </w:p>
        </w:tc>
        <w:tc>
          <w:tcPr>
            <w:tcW w:w="7111" w:type="dxa"/>
            <w:tcBorders/>
            <w:shd w:color="auto" w:fill="FFF2CC" w:val="clear"/>
          </w:tcPr>
          <w:p>
            <w:pPr>
              <w:pStyle w:val="NormalWeb"/>
              <w:widowControl/>
              <w:suppressAutoHyphens w:val="true"/>
              <w:spacing w:lineRule="auto" w:line="360" w:beforeAutospacing="0" w:before="120" w:after="0"/>
              <w:jc w:val="left"/>
              <w:cnfStyle w:val="000000100000" w:firstRow="0" w:lastRow="0" w:firstColumn="0" w:lastColumn="0" w:oddVBand="0" w:evenVBand="0" w:oddHBand="1" w:evenHBand="0" w:firstRowFirstColumn="0" w:firstRowLastColumn="0" w:lastRowFirstColumn="0" w:lastRowLastColumn="0"/>
              <w:rPr>
                <w:rFonts w:cs="Calibri"/>
                <w:lang w:val="en-IN"/>
              </w:rPr>
            </w:pPr>
            <w:r>
              <w:rPr>
                <w:rFonts w:cs="Calibri"/>
                <w:kern w:val="0"/>
                <w:lang w:val="en-IN" w:bidi="ar-SA"/>
              </w:rPr>
              <w:t>This widget is similar to the CheckButton but allows only one option to be selected</w:t>
            </w:r>
          </w:p>
        </w:tc>
      </w:tr>
      <w:tr>
        <w:trPr/>
        <w:tc>
          <w:tcPr>
            <w:tcW w:w="1576" w:type="dxa"/>
            <w:cnfStyle w:val="001000000000" w:firstRow="0" w:lastRow="0" w:firstColumn="1" w:lastColumn="0" w:oddVBand="0" w:evenVBand="0" w:oddHBand="0" w:evenHBand="0" w:firstRowFirstColumn="0" w:firstRowLastColumn="0" w:lastRowFirstColumn="0" w:lastRowLastColumn="0"/>
            <w:tcBorders/>
          </w:tcPr>
          <w:p>
            <w:pPr>
              <w:pStyle w:val="NormalWeb"/>
              <w:widowControl/>
              <w:suppressAutoHyphens w:val="true"/>
              <w:spacing w:lineRule="auto" w:line="360" w:beforeAutospacing="0" w:before="120" w:after="0"/>
              <w:jc w:val="left"/>
              <w:rPr>
                <w:rFonts w:cs="Calibri"/>
                <w:lang w:val="en-IN"/>
              </w:rPr>
            </w:pPr>
            <w:r>
              <w:rPr>
                <w:rFonts w:cs="Calibri"/>
                <w:b/>
                <w:bCs/>
                <w:kern w:val="0"/>
                <w:lang w:val="en-IN" w:bidi="ar-SA"/>
              </w:rPr>
              <w:t>Scale</w:t>
            </w:r>
          </w:p>
        </w:tc>
        <w:tc>
          <w:tcPr>
            <w:tcW w:w="7111" w:type="dxa"/>
            <w:tcBorders/>
          </w:tcPr>
          <w:p>
            <w:pPr>
              <w:pStyle w:val="NormalWeb"/>
              <w:widowControl/>
              <w:suppressAutoHyphens w:val="true"/>
              <w:spacing w:lineRule="auto" w:line="360" w:beforeAutospacing="0" w:before="120" w:after="0"/>
              <w:jc w:val="left"/>
              <w:cnfStyle w:val="000000000000" w:firstRow="0" w:lastRow="0" w:firstColumn="0" w:lastColumn="0" w:oddVBand="0" w:evenVBand="0" w:oddHBand="0" w:evenHBand="0" w:firstRowFirstColumn="0" w:firstRowLastColumn="0" w:lastRowFirstColumn="0" w:lastRowLastColumn="0"/>
              <w:rPr>
                <w:rFonts w:cs="Calibri"/>
                <w:lang w:val="en-IN"/>
              </w:rPr>
            </w:pPr>
            <w:r>
              <w:rPr>
                <w:rFonts w:cs="Calibri"/>
                <w:kern w:val="0"/>
                <w:lang w:val="en-IN" w:bidi="ar-SA"/>
              </w:rPr>
              <w:t>This widget is used to provide a slider which allows the user to select any value from the scale</w:t>
            </w:r>
          </w:p>
        </w:tc>
      </w:tr>
    </w:tbl>
    <w:p>
      <w:pPr>
        <w:pStyle w:val="NormalWeb"/>
        <w:spacing w:lineRule="auto" w:line="360" w:beforeAutospacing="0" w:before="360" w:afterAutospacing="0" w:after="280"/>
        <w:jc w:val="both"/>
        <w:rPr>
          <w:rFonts w:ascii="Calibri" w:hAnsi="Calibri" w:eastAsia="Calibri" w:cs="Calibri"/>
        </w:rPr>
      </w:pPr>
      <w:r>
        <w:rPr>
          <w:rFonts w:eastAsia="Calibri" w:cs="Calibri" w:ascii="Calibri" w:hAnsi="Calibri"/>
        </w:rPr>
      </w:r>
    </w:p>
    <w:p>
      <w:pPr>
        <w:pStyle w:val="NormalWeb"/>
        <w:spacing w:lineRule="auto" w:line="360" w:beforeAutospacing="0" w:before="360" w:afterAutospacing="0" w:after="280"/>
        <w:jc w:val="both"/>
        <w:rPr>
          <w:rFonts w:ascii="Calibri" w:hAnsi="Calibri" w:eastAsia="Calibri" w:cs="Calibri"/>
        </w:rPr>
      </w:pPr>
      <w:r>
        <w:rPr>
          <w:rFonts w:eastAsia="Calibri" w:cs="Calibri" w:ascii="Calibri" w:hAnsi="Calibri"/>
        </w:rPr>
        <w:t xml:space="preserve">Various triggers were also used to ensure referential integrity and data integrity: </w:t>
      </w:r>
    </w:p>
    <w:p>
      <w:pPr>
        <w:pStyle w:val="NormalWeb"/>
        <w:numPr>
          <w:ilvl w:val="0"/>
          <w:numId w:val="2"/>
        </w:numPr>
        <w:spacing w:lineRule="auto" w:line="360" w:beforeAutospacing="0" w:before="120" w:afterAutospacing="0" w:after="280"/>
        <w:jc w:val="both"/>
        <w:rPr>
          <w:rFonts w:ascii="Calibri" w:hAnsi="Calibri" w:eastAsia="Calibri" w:cs="Calibri"/>
        </w:rPr>
      </w:pPr>
      <w:r>
        <w:rPr>
          <w:rFonts w:eastAsia="Calibri" w:cs="Calibri" w:ascii="Calibri" w:hAnsi="Calibri"/>
        </w:rPr>
        <w:t>Age_Calc: This trigger calculates the age from the attribute ‘date_of_birth’ when a new tuple is inserted into the table.</w:t>
      </w:r>
    </w:p>
    <w:tbl>
      <w:tblPr>
        <w:tblStyle w:val="TableGrid1"/>
        <w:tblW w:w="8647"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8647"/>
      </w:tblGrid>
      <w:tr>
        <w:trPr/>
        <w:tc>
          <w:tcPr>
            <w:tcW w:w="8647" w:type="dxa"/>
            <w:tcBorders/>
          </w:tcPr>
          <w:p>
            <w:pPr>
              <w:pStyle w:val="Normal"/>
              <w:widowControl/>
              <w:suppressAutoHyphens w:val="true"/>
              <w:spacing w:lineRule="auto" w:line="360" w:before="120" w:after="0"/>
              <w:jc w:val="both"/>
              <w:rPr>
                <w:rFonts w:ascii="Consolas" w:hAnsi="Consolas" w:cs="Calibri"/>
                <w:bCs/>
                <w:sz w:val="24"/>
                <w:szCs w:val="24"/>
                <w:lang w:val="en-IN"/>
              </w:rPr>
            </w:pPr>
            <w:r>
              <w:rPr>
                <w:rFonts w:eastAsia="Calibri" w:cs="Calibri" w:ascii="Consolas" w:hAnsi="Consolas"/>
                <w:bCs/>
                <w:kern w:val="0"/>
                <w:sz w:val="24"/>
                <w:szCs w:val="24"/>
                <w:lang w:val="en-IN" w:bidi="ar-SA"/>
              </w:rPr>
              <w:t>CREATE TRIGGER age_calc</w:t>
            </w:r>
          </w:p>
          <w:p>
            <w:pPr>
              <w:pStyle w:val="Normal"/>
              <w:widowControl/>
              <w:suppressAutoHyphens w:val="true"/>
              <w:spacing w:lineRule="auto" w:line="360" w:before="120" w:after="0"/>
              <w:jc w:val="both"/>
              <w:rPr>
                <w:rFonts w:ascii="Consolas" w:hAnsi="Consolas" w:cs="Calibri"/>
                <w:bCs/>
                <w:sz w:val="24"/>
                <w:szCs w:val="24"/>
                <w:lang w:val="en-IN"/>
              </w:rPr>
            </w:pPr>
            <w:r>
              <w:rPr>
                <w:rFonts w:eastAsia="Calibri" w:cs="Calibri" w:ascii="Consolas" w:hAnsi="Consolas"/>
                <w:bCs/>
                <w:kern w:val="0"/>
                <w:sz w:val="24"/>
                <w:szCs w:val="24"/>
                <w:lang w:val="en-IN" w:bidi="ar-SA"/>
              </w:rPr>
              <w:t>AFTER INSERT ON users</w:t>
            </w:r>
          </w:p>
          <w:p>
            <w:pPr>
              <w:pStyle w:val="Normal"/>
              <w:widowControl/>
              <w:suppressAutoHyphens w:val="true"/>
              <w:spacing w:lineRule="auto" w:line="360" w:before="120" w:after="0"/>
              <w:jc w:val="both"/>
              <w:rPr>
                <w:rFonts w:ascii="Consolas" w:hAnsi="Consolas" w:cs="Calibri"/>
                <w:bCs/>
                <w:sz w:val="24"/>
                <w:szCs w:val="24"/>
                <w:lang w:val="en-IN"/>
              </w:rPr>
            </w:pPr>
            <w:r>
              <w:rPr>
                <w:rFonts w:eastAsia="Calibri" w:cs="Calibri" w:ascii="Consolas" w:hAnsi="Consolas"/>
                <w:bCs/>
                <w:kern w:val="0"/>
                <w:sz w:val="24"/>
                <w:szCs w:val="24"/>
                <w:lang w:val="en-IN" w:bidi="ar-SA"/>
              </w:rPr>
              <w:t>FOR EACH ROW</w:t>
            </w:r>
          </w:p>
          <w:p>
            <w:pPr>
              <w:pStyle w:val="Normal"/>
              <w:widowControl/>
              <w:suppressAutoHyphens w:val="true"/>
              <w:spacing w:lineRule="auto" w:line="360" w:before="120" w:after="0"/>
              <w:jc w:val="both"/>
              <w:rPr>
                <w:rFonts w:ascii="Consolas" w:hAnsi="Consolas" w:cs="Calibri"/>
                <w:bCs/>
                <w:sz w:val="24"/>
                <w:szCs w:val="24"/>
                <w:lang w:val="en-IN"/>
              </w:rPr>
            </w:pPr>
            <w:r>
              <w:rPr>
                <w:rFonts w:eastAsia="Calibri" w:cs="Calibri" w:ascii="Consolas" w:hAnsi="Consolas"/>
                <w:bCs/>
                <w:kern w:val="0"/>
                <w:sz w:val="24"/>
                <w:szCs w:val="24"/>
                <w:lang w:val="en-IN" w:bidi="ar-SA"/>
              </w:rPr>
              <w:t>BEGIN</w:t>
            </w:r>
          </w:p>
          <w:p>
            <w:pPr>
              <w:pStyle w:val="Normal"/>
              <w:widowControl/>
              <w:suppressAutoHyphens w:val="true"/>
              <w:spacing w:lineRule="auto" w:line="360" w:before="120" w:after="0"/>
              <w:jc w:val="both"/>
              <w:rPr>
                <w:rFonts w:ascii="Consolas" w:hAnsi="Consolas" w:cs="Calibri"/>
                <w:bCs/>
                <w:sz w:val="24"/>
                <w:szCs w:val="24"/>
                <w:lang w:val="en-IN"/>
              </w:rPr>
            </w:pPr>
            <w:r>
              <w:rPr>
                <w:rFonts w:eastAsia="Calibri" w:cs="Calibri" w:ascii="Consolas" w:hAnsi="Consolas"/>
                <w:bCs/>
                <w:kern w:val="0"/>
                <w:sz w:val="24"/>
                <w:szCs w:val="24"/>
                <w:lang w:val="en-IN" w:bidi="ar-SA"/>
              </w:rPr>
              <w:t>UPDATE users</w:t>
            </w:r>
          </w:p>
          <w:p>
            <w:pPr>
              <w:pStyle w:val="Normal"/>
              <w:widowControl/>
              <w:suppressAutoHyphens w:val="true"/>
              <w:spacing w:lineRule="auto" w:line="360" w:before="120" w:after="0"/>
              <w:jc w:val="both"/>
              <w:rPr>
                <w:rFonts w:ascii="Consolas" w:hAnsi="Consolas" w:cs="Calibri"/>
                <w:bCs/>
                <w:sz w:val="24"/>
                <w:szCs w:val="24"/>
                <w:lang w:val="en-IN"/>
              </w:rPr>
            </w:pPr>
            <w:r>
              <w:rPr>
                <w:rFonts w:eastAsia="Calibri" w:cs="Calibri" w:ascii="Consolas" w:hAnsi="Consolas"/>
                <w:bCs/>
                <w:kern w:val="0"/>
                <w:sz w:val="24"/>
                <w:szCs w:val="24"/>
                <w:lang w:val="en-IN" w:bidi="ar-SA"/>
              </w:rPr>
              <w:t xml:space="preserve">SET age = CAST (strftime('%Y.%m%d', 'now') - strftime('%Y.%m%d', new.dob) AS INT) </w:t>
            </w:r>
          </w:p>
          <w:p>
            <w:pPr>
              <w:pStyle w:val="Normal"/>
              <w:widowControl/>
              <w:suppressAutoHyphens w:val="true"/>
              <w:spacing w:lineRule="auto" w:line="360" w:before="120" w:after="0"/>
              <w:jc w:val="both"/>
              <w:rPr>
                <w:rFonts w:ascii="Consolas" w:hAnsi="Consolas" w:cs="Calibri"/>
                <w:bCs/>
                <w:sz w:val="24"/>
                <w:szCs w:val="24"/>
                <w:lang w:val="en-IN"/>
              </w:rPr>
            </w:pPr>
            <w:r>
              <w:rPr>
                <w:rFonts w:eastAsia="Calibri" w:cs="Calibri" w:ascii="Consolas" w:hAnsi="Consolas"/>
                <w:bCs/>
                <w:kern w:val="0"/>
                <w:sz w:val="24"/>
                <w:szCs w:val="24"/>
                <w:lang w:val="en-IN" w:bidi="ar-SA"/>
              </w:rPr>
              <w:t>WHERE ID = new.ID AND new.usertype = "Individual";</w:t>
            </w:r>
          </w:p>
          <w:p>
            <w:pPr>
              <w:pStyle w:val="Normal"/>
              <w:widowControl/>
              <w:suppressAutoHyphens w:val="true"/>
              <w:spacing w:lineRule="auto" w:line="360" w:before="120" w:after="0"/>
              <w:jc w:val="both"/>
              <w:rPr>
                <w:rFonts w:ascii="Consolas" w:hAnsi="Consolas" w:cs="Calibri"/>
                <w:bCs/>
                <w:sz w:val="24"/>
                <w:szCs w:val="24"/>
                <w:lang w:val="en-IN"/>
              </w:rPr>
            </w:pPr>
            <w:r>
              <w:rPr>
                <w:rFonts w:eastAsia="Calibri" w:cs="Calibri" w:ascii="Consolas" w:hAnsi="Consolas"/>
                <w:bCs/>
                <w:kern w:val="0"/>
                <w:sz w:val="24"/>
                <w:szCs w:val="24"/>
                <w:lang w:val="en-IN" w:bidi="ar-SA"/>
              </w:rPr>
              <w:t>END;</w:t>
            </w:r>
          </w:p>
        </w:tc>
      </w:tr>
    </w:tbl>
    <w:p>
      <w:pPr>
        <w:pStyle w:val="Normal"/>
        <w:spacing w:before="0" w:after="120"/>
        <w:contextualSpacing/>
        <w:rPr>
          <w:rFonts w:cs="Calibri"/>
          <w:b/>
          <w:b/>
          <w:sz w:val="32"/>
          <w:szCs w:val="32"/>
        </w:rPr>
      </w:pPr>
      <w:r>
        <w:rPr>
          <w:rFonts w:cs="Calibri"/>
          <w:b/>
          <w:sz w:val="32"/>
          <w:szCs w:val="32"/>
        </w:rPr>
      </w:r>
    </w:p>
    <w:p>
      <w:pPr>
        <w:pStyle w:val="Normal"/>
        <w:spacing w:before="0" w:after="120"/>
        <w:contextualSpacing/>
        <w:rPr>
          <w:rFonts w:cs="Calibri"/>
          <w:b/>
          <w:b/>
          <w:sz w:val="32"/>
          <w:szCs w:val="32"/>
        </w:rPr>
      </w:pPr>
      <w:r>
        <w:rPr>
          <w:rFonts w:cs="Calibri"/>
          <w:b/>
          <w:sz w:val="32"/>
          <w:szCs w:val="32"/>
        </w:rPr>
      </w:r>
    </w:p>
    <w:p>
      <w:pPr>
        <w:pStyle w:val="Normal"/>
        <w:spacing w:before="0" w:after="120"/>
        <w:contextualSpacing/>
        <w:rPr>
          <w:rFonts w:cs="Calibri"/>
          <w:b/>
          <w:b/>
          <w:sz w:val="32"/>
          <w:szCs w:val="32"/>
        </w:rPr>
      </w:pPr>
      <w:r>
        <w:rPr>
          <w:rFonts w:cs="Calibri"/>
          <w:b/>
          <w:sz w:val="32"/>
          <w:szCs w:val="32"/>
        </w:rPr>
      </w:r>
    </w:p>
    <w:p>
      <w:pPr>
        <w:pStyle w:val="Normal"/>
        <w:spacing w:before="0" w:after="120"/>
        <w:contextualSpacing/>
        <w:rPr>
          <w:rFonts w:cs="Calibri"/>
          <w:b/>
          <w:b/>
          <w:sz w:val="32"/>
          <w:szCs w:val="32"/>
        </w:rPr>
      </w:pPr>
      <w:r>
        <w:rPr>
          <w:rFonts w:cs="Calibri"/>
          <w:b/>
          <w:sz w:val="32"/>
          <w:szCs w:val="32"/>
        </w:rPr>
      </w:r>
    </w:p>
    <w:p>
      <w:pPr>
        <w:pStyle w:val="Normal"/>
        <w:spacing w:before="0" w:after="120"/>
        <w:contextualSpacing/>
        <w:rPr>
          <w:rFonts w:cs="Calibri"/>
          <w:b/>
          <w:b/>
          <w:sz w:val="32"/>
          <w:szCs w:val="32"/>
        </w:rPr>
      </w:pPr>
      <w:r>
        <w:rPr>
          <w:rFonts w:cs="Calibri"/>
          <w:b/>
          <w:sz w:val="32"/>
          <w:szCs w:val="32"/>
        </w:rPr>
      </w:r>
    </w:p>
    <w:p>
      <w:pPr>
        <w:pStyle w:val="Normal"/>
        <w:spacing w:before="0" w:after="120"/>
        <w:contextualSpacing/>
        <w:rPr>
          <w:rFonts w:cs="Calibri"/>
          <w:b/>
          <w:b/>
          <w:sz w:val="32"/>
          <w:szCs w:val="32"/>
        </w:rPr>
      </w:pPr>
      <w:r>
        <w:rPr>
          <w:rFonts w:cs="Calibri"/>
          <w:b/>
          <w:sz w:val="32"/>
          <w:szCs w:val="32"/>
        </w:rPr>
      </w:r>
    </w:p>
    <w:p>
      <w:pPr>
        <w:pStyle w:val="Normal"/>
        <w:spacing w:before="0" w:after="120"/>
        <w:contextualSpacing/>
        <w:rPr>
          <w:rFonts w:cs="Calibri"/>
          <w:b/>
          <w:b/>
          <w:sz w:val="32"/>
          <w:szCs w:val="32"/>
        </w:rPr>
      </w:pPr>
      <w:r>
        <w:rPr>
          <w:rFonts w:cs="Calibri"/>
          <w:b/>
          <w:sz w:val="32"/>
          <w:szCs w:val="32"/>
        </w:rPr>
      </w:r>
    </w:p>
    <w:p>
      <w:pPr>
        <w:pStyle w:val="Normal"/>
        <w:spacing w:before="0" w:after="120"/>
        <w:contextualSpacing/>
        <w:rPr>
          <w:rFonts w:cs="Calibri"/>
          <w:b/>
          <w:b/>
          <w:sz w:val="32"/>
          <w:szCs w:val="32"/>
        </w:rPr>
      </w:pPr>
      <w:r>
        <w:rPr>
          <w:rFonts w:cs="Calibri"/>
          <w:b/>
          <w:sz w:val="32"/>
          <w:szCs w:val="32"/>
        </w:rPr>
      </w:r>
    </w:p>
    <w:p>
      <w:pPr>
        <w:pStyle w:val="Normal"/>
        <w:spacing w:before="0" w:after="120"/>
        <w:contextualSpacing/>
        <w:rPr>
          <w:rFonts w:cs="Calibri"/>
          <w:b/>
          <w:b/>
          <w:sz w:val="32"/>
          <w:szCs w:val="32"/>
        </w:rPr>
      </w:pPr>
      <w:r>
        <w:rPr>
          <w:rFonts w:cs="Calibri"/>
          <w:b/>
          <w:sz w:val="32"/>
          <w:szCs w:val="32"/>
        </w:rPr>
      </w:r>
    </w:p>
    <w:p>
      <w:pPr>
        <w:pStyle w:val="Normal"/>
        <w:spacing w:before="0" w:after="120"/>
        <w:contextualSpacing/>
        <w:rPr>
          <w:rFonts w:cs="Calibri"/>
          <w:b/>
          <w:b/>
          <w:sz w:val="32"/>
          <w:szCs w:val="32"/>
        </w:rPr>
      </w:pPr>
      <w:r>
        <w:rPr>
          <w:rFonts w:cs="Calibri"/>
          <w:b/>
          <w:sz w:val="32"/>
          <w:szCs w:val="32"/>
        </w:rPr>
      </w:r>
    </w:p>
    <w:p>
      <w:pPr>
        <w:pStyle w:val="Normal"/>
        <w:spacing w:before="0" w:after="120"/>
        <w:contextualSpacing/>
        <w:rPr>
          <w:rFonts w:cs="Calibri"/>
          <w:b/>
          <w:b/>
          <w:sz w:val="32"/>
          <w:szCs w:val="32"/>
        </w:rPr>
      </w:pPr>
      <w:r>
        <w:rPr>
          <w:rFonts w:cs="Calibri"/>
          <w:b/>
          <w:sz w:val="32"/>
          <w:szCs w:val="32"/>
        </w:rPr>
      </w:r>
    </w:p>
    <w:p>
      <w:pPr>
        <w:pStyle w:val="Normal"/>
        <w:spacing w:before="0" w:after="120"/>
        <w:contextualSpacing/>
        <w:rPr>
          <w:rFonts w:cs="Calibri"/>
          <w:b/>
          <w:b/>
          <w:sz w:val="32"/>
          <w:szCs w:val="32"/>
        </w:rPr>
      </w:pPr>
      <w:r>
        <w:rPr>
          <w:rFonts w:cs="Calibri"/>
          <w:b/>
          <w:sz w:val="32"/>
          <w:szCs w:val="32"/>
        </w:rPr>
      </w:r>
    </w:p>
    <w:p>
      <w:pPr>
        <w:pStyle w:val="Normal"/>
        <w:spacing w:before="0" w:after="120"/>
        <w:contextualSpacing/>
        <w:rPr>
          <w:rFonts w:cs="Calibri"/>
          <w:b/>
          <w:b/>
          <w:sz w:val="32"/>
          <w:szCs w:val="32"/>
        </w:rPr>
      </w:pPr>
      <w:r>
        <w:rPr>
          <w:rFonts w:cs="Calibri"/>
          <w:b/>
          <w:sz w:val="32"/>
          <w:szCs w:val="32"/>
        </w:rPr>
      </w:r>
    </w:p>
    <w:p>
      <w:pPr>
        <w:pStyle w:val="Normal"/>
        <w:spacing w:before="0" w:after="120"/>
        <w:contextualSpacing/>
        <w:rPr>
          <w:rFonts w:cs="Calibri"/>
          <w:b/>
          <w:b/>
          <w:sz w:val="32"/>
          <w:szCs w:val="32"/>
        </w:rPr>
      </w:pPr>
      <w:r>
        <w:rPr>
          <w:rFonts w:cs="Calibri"/>
          <w:b/>
          <w:sz w:val="32"/>
          <w:szCs w:val="32"/>
        </w:rPr>
      </w:r>
    </w:p>
    <w:p>
      <w:pPr>
        <w:pStyle w:val="Normal"/>
        <w:spacing w:before="0" w:after="120"/>
        <w:contextualSpacing/>
        <w:rPr>
          <w:rFonts w:cs="Calibri"/>
          <w:b/>
          <w:b/>
          <w:sz w:val="32"/>
          <w:szCs w:val="32"/>
        </w:rPr>
      </w:pPr>
      <w:r>
        <w:rPr>
          <w:rFonts w:cs="Calibri"/>
          <w:b/>
          <w:sz w:val="32"/>
          <w:szCs w:val="32"/>
        </w:rPr>
      </w:r>
    </w:p>
    <w:p>
      <w:pPr>
        <w:pStyle w:val="Normal"/>
        <w:spacing w:before="0" w:after="120"/>
        <w:contextualSpacing/>
        <w:rPr>
          <w:rFonts w:cs="Calibri"/>
          <w:b/>
          <w:b/>
          <w:sz w:val="32"/>
          <w:szCs w:val="32"/>
        </w:rPr>
      </w:pPr>
      <w:r>
        <w:rPr>
          <w:rFonts w:cs="Calibri"/>
          <w:b/>
          <w:sz w:val="32"/>
          <w:szCs w:val="32"/>
        </w:rPr>
      </w:r>
    </w:p>
    <w:p>
      <w:pPr>
        <w:pStyle w:val="Normal"/>
        <w:spacing w:before="0" w:after="120"/>
        <w:contextualSpacing/>
        <w:rPr>
          <w:rFonts w:cs="Calibri"/>
          <w:b/>
          <w:b/>
          <w:sz w:val="32"/>
          <w:szCs w:val="32"/>
        </w:rPr>
      </w:pPr>
      <w:r>
        <w:rPr>
          <w:rFonts w:cs="Calibri"/>
          <w:b/>
          <w:sz w:val="32"/>
          <w:szCs w:val="32"/>
        </w:rPr>
      </w:r>
    </w:p>
    <w:p>
      <w:pPr>
        <w:pStyle w:val="Normal"/>
        <w:spacing w:before="0" w:after="120"/>
        <w:contextualSpacing/>
        <w:rPr>
          <w:rFonts w:cs="Calibri"/>
          <w:b/>
          <w:b/>
          <w:sz w:val="32"/>
          <w:szCs w:val="32"/>
        </w:rPr>
      </w:pPr>
      <w:r>
        <w:rPr>
          <w:rFonts w:cs="Calibri"/>
          <w:b/>
          <w:sz w:val="32"/>
          <w:szCs w:val="32"/>
        </w:rPr>
        <w:t>CHAPTER 8</w:t>
      </w:r>
    </w:p>
    <w:p>
      <w:pPr>
        <w:pStyle w:val="Normal"/>
        <w:spacing w:lineRule="auto" w:line="324" w:before="0" w:after="120"/>
        <w:contextualSpacing/>
        <w:jc w:val="center"/>
        <w:rPr>
          <w:rFonts w:cs="Calibri"/>
          <w:b/>
          <w:b/>
          <w:sz w:val="36"/>
          <w:szCs w:val="24"/>
        </w:rPr>
      </w:pPr>
      <w:r>
        <w:rPr>
          <w:rFonts w:cs="Calibri"/>
          <w:b/>
          <w:sz w:val="36"/>
          <w:szCs w:val="24"/>
        </w:rPr>
        <w:t>RESULTS</w:t>
      </w:r>
    </w:p>
    <w:p>
      <w:pPr>
        <w:pStyle w:val="Normal"/>
        <w:spacing w:lineRule="auto" w:line="324" w:before="0" w:after="120"/>
        <w:contextualSpacing/>
        <w:rPr>
          <w:rFonts w:cs="Calibri"/>
          <w:b/>
          <w:b/>
          <w:sz w:val="36"/>
          <w:szCs w:val="24"/>
        </w:rPr>
      </w:pPr>
      <w:r>
        <w:rPr>
          <w:rFonts w:cs="Calibri"/>
          <w:b/>
          <w:sz w:val="32"/>
          <w:szCs w:val="32"/>
        </w:rPr>
        <w:t>8.1 Launch Screen</w:t>
      </w:r>
    </w:p>
    <w:p>
      <w:pPr>
        <w:pStyle w:val="Normal"/>
        <w:spacing w:lineRule="auto" w:line="324" w:before="0" w:after="120"/>
        <w:contextualSpacing/>
        <w:jc w:val="center"/>
        <w:rPr>
          <w:rFonts w:cs="Calibri"/>
          <w:b/>
          <w:b/>
          <w:sz w:val="36"/>
          <w:szCs w:val="24"/>
        </w:rPr>
      </w:pPr>
      <w:r>
        <w:rPr/>
        <w:drawing>
          <wp:inline distT="0" distB="0" distL="0" distR="0">
            <wp:extent cx="4476750" cy="2667000"/>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5"/>
                    <a:stretch>
                      <a:fillRect/>
                    </a:stretch>
                  </pic:blipFill>
                  <pic:spPr bwMode="auto">
                    <a:xfrm>
                      <a:off x="0" y="0"/>
                      <a:ext cx="4476750" cy="2667000"/>
                    </a:xfrm>
                    <a:prstGeom prst="rect">
                      <a:avLst/>
                    </a:prstGeom>
                    <a:ln w="3175">
                      <a:solidFill>
                        <a:srgbClr val="000000"/>
                      </a:solidFill>
                    </a:ln>
                  </pic:spPr>
                </pic:pic>
              </a:graphicData>
            </a:graphic>
          </wp:inline>
        </w:drawing>
      </w:r>
    </w:p>
    <w:p>
      <w:pPr>
        <w:pStyle w:val="Normal"/>
        <w:spacing w:lineRule="auto" w:line="324" w:before="0" w:after="120"/>
        <w:contextualSpacing/>
        <w:jc w:val="center"/>
        <w:rPr>
          <w:rFonts w:cs="Calibri"/>
          <w:b/>
          <w:b/>
          <w:sz w:val="20"/>
          <w:szCs w:val="20"/>
        </w:rPr>
      </w:pPr>
      <w:r>
        <w:rPr>
          <w:rFonts w:cs="Calibri"/>
          <w:b/>
          <w:sz w:val="20"/>
          <w:szCs w:val="20"/>
        </w:rPr>
        <w:t>Figure 8.1: Screen Shot of Launch Scree</w:t>
      </w:r>
    </w:p>
    <w:p>
      <w:pPr>
        <w:pStyle w:val="Normal"/>
        <w:tabs>
          <w:tab w:val="clear" w:pos="720"/>
          <w:tab w:val="left" w:pos="851" w:leader="none"/>
        </w:tabs>
        <w:spacing w:lineRule="auto" w:line="360" w:before="480" w:after="120"/>
        <w:rPr>
          <w:rFonts w:cs="Calibri"/>
          <w:b/>
          <w:b/>
          <w:sz w:val="28"/>
          <w:szCs w:val="28"/>
        </w:rPr>
      </w:pPr>
      <w:r>
        <w:rPr>
          <w:rFonts w:cs="Calibri"/>
          <w:b/>
          <w:sz w:val="28"/>
          <w:szCs w:val="28"/>
        </w:rPr>
        <w:t xml:space="preserve">8.1.1 REGISTERING A NEW USER (VALIDATION) </w:t>
      </w:r>
    </w:p>
    <w:p>
      <w:pPr>
        <w:pStyle w:val="Normal"/>
        <w:spacing w:lineRule="auto" w:line="324" w:before="0" w:after="120"/>
        <w:contextualSpacing/>
        <w:rPr>
          <w:rFonts w:cs="Calibri"/>
          <w:b/>
          <w:b/>
          <w:sz w:val="36"/>
          <w:szCs w:val="24"/>
        </w:rPr>
      </w:pPr>
      <w:r>
        <w:rPr/>
        <w:drawing>
          <wp:inline distT="0" distB="0" distL="0" distR="0">
            <wp:extent cx="5505450" cy="3096895"/>
            <wp:effectExtent l="0" t="0" r="0" b="0"/>
            <wp:docPr id="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descr=""/>
                    <pic:cNvPicPr>
                      <a:picLocks noChangeAspect="1" noChangeArrowheads="1"/>
                    </pic:cNvPicPr>
                  </pic:nvPicPr>
                  <pic:blipFill>
                    <a:blip r:embed="rId6"/>
                    <a:stretch>
                      <a:fillRect/>
                    </a:stretch>
                  </pic:blipFill>
                  <pic:spPr bwMode="auto">
                    <a:xfrm>
                      <a:off x="0" y="0"/>
                      <a:ext cx="5505450" cy="3096895"/>
                    </a:xfrm>
                    <a:prstGeom prst="rect">
                      <a:avLst/>
                    </a:prstGeom>
                    <a:ln w="3175">
                      <a:solidFill>
                        <a:srgbClr val="000000"/>
                      </a:solidFill>
                    </a:ln>
                  </pic:spPr>
                </pic:pic>
              </a:graphicData>
            </a:graphic>
          </wp:inline>
        </w:drawing>
      </w:r>
    </w:p>
    <w:p>
      <w:pPr>
        <w:pStyle w:val="Normal"/>
        <w:spacing w:lineRule="auto" w:line="324" w:before="0" w:after="120"/>
        <w:contextualSpacing/>
        <w:jc w:val="center"/>
        <w:rPr>
          <w:rFonts w:cs="Calibri"/>
          <w:b/>
          <w:b/>
          <w:sz w:val="20"/>
          <w:szCs w:val="20"/>
        </w:rPr>
      </w:pPr>
      <w:r>
        <w:rPr>
          <w:rFonts w:cs="Calibri"/>
          <w:b/>
          <w:sz w:val="20"/>
          <w:szCs w:val="20"/>
        </w:rPr>
        <w:t>Figure 8.1: New User Registration Screen Shot</w:t>
      </w:r>
    </w:p>
    <w:p>
      <w:pPr>
        <w:pStyle w:val="Normal"/>
        <w:tabs>
          <w:tab w:val="clear" w:pos="720"/>
          <w:tab w:val="left" w:pos="851" w:leader="none"/>
        </w:tabs>
        <w:spacing w:before="240" w:after="120"/>
        <w:rPr>
          <w:rFonts w:cs="Calibri"/>
          <w:b/>
          <w:b/>
          <w:sz w:val="32"/>
          <w:szCs w:val="32"/>
        </w:rPr>
      </w:pPr>
      <w:r>
        <w:rPr>
          <w:rFonts w:cs="Calibri"/>
          <w:b/>
          <w:sz w:val="32"/>
          <w:szCs w:val="32"/>
        </w:rPr>
      </w:r>
    </w:p>
    <w:p>
      <w:pPr>
        <w:pStyle w:val="Normal"/>
        <w:spacing w:lineRule="auto" w:line="360" w:before="360" w:after="0"/>
        <w:rPr>
          <w:rFonts w:cs="Calibri"/>
          <w:b/>
          <w:b/>
          <w:sz w:val="32"/>
          <w:szCs w:val="32"/>
        </w:rPr>
      </w:pPr>
      <w:r>
        <w:rPr>
          <w:rFonts w:cs="Calibri"/>
          <w:b/>
          <w:sz w:val="32"/>
          <w:szCs w:val="32"/>
        </w:rPr>
        <w:t>CHAPTER 9</w:t>
      </w:r>
    </w:p>
    <w:p>
      <w:pPr>
        <w:pStyle w:val="Normal"/>
        <w:spacing w:lineRule="auto" w:line="360"/>
        <w:jc w:val="center"/>
        <w:rPr>
          <w:rFonts w:cs="Calibri"/>
          <w:b/>
          <w:b/>
          <w:sz w:val="36"/>
          <w:szCs w:val="24"/>
        </w:rPr>
      </w:pPr>
      <w:r>
        <w:rPr>
          <w:rFonts w:cs="Calibri"/>
          <w:b/>
          <w:sz w:val="36"/>
          <w:szCs w:val="24"/>
        </w:rPr>
        <w:t>CONCLUSION</w:t>
      </w:r>
    </w:p>
    <w:p>
      <w:pPr>
        <w:pStyle w:val="Normal"/>
        <w:spacing w:lineRule="auto" w:line="360"/>
        <w:jc w:val="both"/>
        <w:rPr>
          <w:rFonts w:cs="Calibri"/>
          <w:sz w:val="24"/>
          <w:szCs w:val="24"/>
        </w:rPr>
      </w:pPr>
      <w:r>
        <w:rPr>
          <w:rFonts w:cs="Calibri"/>
          <w:sz w:val="24"/>
          <w:szCs w:val="24"/>
        </w:rPr>
        <w:t xml:space="preserve">The mini project has successfully accomplished the goals it had set out in the objectives and design sections of this report. </w:t>
      </w:r>
    </w:p>
    <w:p>
      <w:pPr>
        <w:pStyle w:val="Normal"/>
        <w:spacing w:lineRule="auto" w:line="360"/>
        <w:jc w:val="both"/>
        <w:rPr>
          <w:rFonts w:cs="Calibri"/>
          <w:sz w:val="24"/>
          <w:szCs w:val="24"/>
        </w:rPr>
      </w:pPr>
      <w:r>
        <w:rPr>
          <w:rFonts w:cs="Calibri"/>
          <w:sz w:val="24"/>
          <w:szCs w:val="24"/>
        </w:rPr>
        <w:t>The individual user type UI has successfully implemented several modules. An individual user can opt to volunteer as a potential blood donor at the time of registration. Once logged in, the user can update his/her profile information which would be shown during a donor search by other users. The user can additionally search for near-by blood banks, organ banks, COVID-19 plasma banks and donors who have been registered on the application. The user can also upload CT scan of lungs and/or X-ray scans of chests to predict whether the scans have any abnormalities. This has been achieved by using model devised from machine learning algorithms, specifically, convolutional neural network algorithms.</w:t>
      </w:r>
    </w:p>
    <w:p>
      <w:pPr>
        <w:pStyle w:val="Normal"/>
        <w:spacing w:lineRule="auto" w:line="360" w:before="240" w:after="120"/>
        <w:jc w:val="center"/>
        <w:rPr>
          <w:rFonts w:cs="Calibri"/>
          <w:b/>
          <w:b/>
          <w:sz w:val="36"/>
          <w:szCs w:val="36"/>
        </w:rPr>
      </w:pPr>
      <w:r>
        <w:rPr>
          <w:rFonts w:cs="Calibri"/>
          <w:b/>
          <w:sz w:val="36"/>
          <w:szCs w:val="36"/>
        </w:rPr>
      </w:r>
    </w:p>
    <w:p>
      <w:pPr>
        <w:pStyle w:val="Normal"/>
        <w:spacing w:lineRule="auto" w:line="360" w:before="240" w:after="120"/>
        <w:jc w:val="center"/>
        <w:rPr>
          <w:rFonts w:cs="Calibri"/>
          <w:b/>
          <w:b/>
          <w:sz w:val="36"/>
          <w:szCs w:val="36"/>
        </w:rPr>
      </w:pPr>
      <w:r>
        <w:rPr>
          <w:rFonts w:cs="Calibri"/>
          <w:b/>
          <w:sz w:val="36"/>
          <w:szCs w:val="36"/>
        </w:rPr>
      </w:r>
    </w:p>
    <w:p>
      <w:pPr>
        <w:pStyle w:val="Normal"/>
        <w:spacing w:lineRule="auto" w:line="360" w:before="240" w:after="120"/>
        <w:jc w:val="center"/>
        <w:rPr>
          <w:rFonts w:cs="Calibri"/>
          <w:b/>
          <w:b/>
          <w:sz w:val="36"/>
          <w:szCs w:val="36"/>
        </w:rPr>
      </w:pPr>
      <w:r>
        <w:rPr>
          <w:rFonts w:cs="Calibri"/>
          <w:b/>
          <w:sz w:val="36"/>
          <w:szCs w:val="36"/>
        </w:rPr>
      </w:r>
    </w:p>
    <w:p>
      <w:pPr>
        <w:pStyle w:val="Normal"/>
        <w:spacing w:lineRule="auto" w:line="360" w:before="240" w:after="120"/>
        <w:jc w:val="center"/>
        <w:rPr>
          <w:rFonts w:cs="Calibri"/>
          <w:b/>
          <w:b/>
          <w:sz w:val="36"/>
          <w:szCs w:val="36"/>
        </w:rPr>
      </w:pPr>
      <w:r>
        <w:rPr>
          <w:rFonts w:cs="Calibri"/>
          <w:b/>
          <w:sz w:val="36"/>
          <w:szCs w:val="36"/>
        </w:rPr>
      </w:r>
    </w:p>
    <w:p>
      <w:pPr>
        <w:pStyle w:val="Normal"/>
        <w:spacing w:lineRule="auto" w:line="360" w:before="240" w:after="120"/>
        <w:jc w:val="center"/>
        <w:rPr>
          <w:rFonts w:cs="Calibri"/>
          <w:b/>
          <w:b/>
          <w:sz w:val="36"/>
          <w:szCs w:val="36"/>
        </w:rPr>
      </w:pPr>
      <w:r>
        <w:rPr>
          <w:rFonts w:cs="Calibri"/>
          <w:b/>
          <w:sz w:val="36"/>
          <w:szCs w:val="36"/>
        </w:rPr>
      </w:r>
    </w:p>
    <w:p>
      <w:pPr>
        <w:pStyle w:val="Normal"/>
        <w:spacing w:lineRule="auto" w:line="360" w:before="240" w:after="120"/>
        <w:jc w:val="center"/>
        <w:rPr>
          <w:rFonts w:cs="Calibri"/>
          <w:b/>
          <w:b/>
          <w:sz w:val="36"/>
          <w:szCs w:val="36"/>
        </w:rPr>
      </w:pPr>
      <w:r>
        <w:rPr>
          <w:rFonts w:cs="Calibri"/>
          <w:b/>
          <w:sz w:val="36"/>
          <w:szCs w:val="36"/>
        </w:rPr>
      </w:r>
    </w:p>
    <w:p>
      <w:pPr>
        <w:pStyle w:val="Normal"/>
        <w:spacing w:lineRule="auto" w:line="360" w:before="240" w:after="120"/>
        <w:jc w:val="center"/>
        <w:rPr>
          <w:rFonts w:cs="Calibri"/>
          <w:b/>
          <w:b/>
          <w:sz w:val="36"/>
          <w:szCs w:val="36"/>
        </w:rPr>
      </w:pPr>
      <w:r>
        <w:rPr>
          <w:rFonts w:cs="Calibri"/>
          <w:b/>
          <w:sz w:val="36"/>
          <w:szCs w:val="36"/>
        </w:rPr>
      </w:r>
    </w:p>
    <w:p>
      <w:pPr>
        <w:pStyle w:val="Normal"/>
        <w:spacing w:lineRule="auto" w:line="360" w:before="240" w:after="120"/>
        <w:jc w:val="center"/>
        <w:rPr>
          <w:rFonts w:cs="Calibri"/>
          <w:b/>
          <w:b/>
          <w:sz w:val="36"/>
          <w:szCs w:val="36"/>
        </w:rPr>
      </w:pPr>
      <w:r>
        <w:rPr>
          <w:rFonts w:cs="Calibri"/>
          <w:b/>
          <w:sz w:val="36"/>
          <w:szCs w:val="36"/>
        </w:rPr>
        <w:t>REFERENCES</w:t>
      </w:r>
    </w:p>
    <w:p>
      <w:pPr>
        <w:pStyle w:val="Default"/>
        <w:spacing w:lineRule="auto" w:line="360" w:before="240" w:after="120"/>
        <w:ind w:right="22" w:hanging="0"/>
        <w:rPr>
          <w:color w:val="auto"/>
          <w:sz w:val="22"/>
          <w:szCs w:val="22"/>
        </w:rPr>
      </w:pPr>
      <w:r>
        <w:rPr>
          <w:rFonts w:cs="Times New Roman"/>
          <w:color w:val="auto"/>
          <w:sz w:val="22"/>
          <w:szCs w:val="22"/>
          <w:lang w:val="en-US" w:eastAsia="en-US"/>
        </w:rPr>
        <w:t xml:space="preserve">[1] </w:t>
      </w:r>
      <w:hyperlink r:id="rId7">
        <w:r>
          <w:rPr>
            <w:rStyle w:val="InternetLink"/>
          </w:rPr>
          <w:t>https://www.javatpoint.com/</w:t>
        </w:r>
      </w:hyperlink>
      <w:r>
        <w:rPr>
          <w:color w:val="auto"/>
        </w:rPr>
        <w:t xml:space="preserve"> </w:t>
      </w:r>
      <w:r>
        <w:rPr/>
        <w:t>(example for website referred)</w:t>
      </w:r>
    </w:p>
    <w:p>
      <w:pPr>
        <w:pStyle w:val="Default"/>
        <w:spacing w:lineRule="auto" w:line="360" w:before="240" w:after="120"/>
        <w:ind w:right="22" w:hanging="0"/>
        <w:rPr>
          <w:rFonts w:cs="Times New Roman"/>
          <w:color w:val="auto"/>
          <w:sz w:val="22"/>
          <w:szCs w:val="22"/>
          <w:lang w:val="en-US" w:eastAsia="en-US"/>
        </w:rPr>
      </w:pPr>
      <w:r>
        <w:rPr>
          <w:rFonts w:cs="Times New Roman"/>
          <w:color w:val="auto"/>
          <w:sz w:val="22"/>
          <w:szCs w:val="22"/>
          <w:lang w:val="en-US" w:eastAsia="en-US"/>
        </w:rPr>
        <w:t xml:space="preserve">{2] </w:t>
      </w:r>
      <w:hyperlink r:id="rId8">
        <w:r>
          <w:rPr>
            <w:rStyle w:val="InternetLink"/>
          </w:rPr>
          <w:t>https://docs.python.org/</w:t>
        </w:r>
      </w:hyperlink>
      <w:r>
        <w:rPr/>
        <w:t xml:space="preserve"> </w:t>
      </w:r>
    </w:p>
    <w:p>
      <w:pPr>
        <w:pStyle w:val="Default"/>
        <w:spacing w:lineRule="auto" w:line="360" w:before="240" w:after="120"/>
        <w:ind w:right="22" w:hanging="0"/>
        <w:jc w:val="both"/>
        <w:rPr>
          <w:color w:val="auto"/>
          <w:sz w:val="22"/>
          <w:szCs w:val="22"/>
        </w:rPr>
      </w:pPr>
      <w:r>
        <w:rPr>
          <w:color w:val="auto"/>
          <w:sz w:val="22"/>
          <w:szCs w:val="22"/>
        </w:rPr>
        <w:t xml:space="preserve">[3] </w:t>
      </w:r>
      <w:r>
        <w:rPr/>
        <w:t>A.Conci, J. E. R. de Carvalho, T. W. Rauber, A Complete System for Vehicle Plate Localization, Segmentation and Recognition in Real Life Scene, IEEE LATIN AMERICA TRANSACTIONS, VOL. 7, NO. 5, September 2009. (Example for paper referred)</w:t>
      </w:r>
    </w:p>
    <w:p>
      <w:pPr>
        <w:pStyle w:val="Normal"/>
        <w:suppressAutoHyphens w:val="false"/>
        <w:spacing w:lineRule="auto" w:line="360" w:before="0" w:after="0"/>
        <w:ind w:right="23" w:hanging="0"/>
        <w:jc w:val="both"/>
        <w:rPr>
          <w:rFonts w:cs="Calibri"/>
          <w:color w:val="000000"/>
          <w:sz w:val="24"/>
          <w:szCs w:val="24"/>
          <w:lang w:val="en-IN" w:eastAsia="en-IN"/>
        </w:rPr>
      </w:pPr>
      <w:r>
        <w:rPr/>
        <w:t>[</w:t>
      </w:r>
      <w:r>
        <w:rPr>
          <w:rFonts w:cs="Calibri"/>
          <w:color w:val="000000"/>
          <w:sz w:val="24"/>
          <w:szCs w:val="24"/>
          <w:lang w:val="en-IN" w:eastAsia="en-IN"/>
        </w:rPr>
        <w:t>4] Joseph Yiu, The Definitive Guide to ARM Cortex-M3 and Cortex M4 Processor, 3rd Edition, Newness Publication (example for book referred)</w:t>
      </w:r>
    </w:p>
    <w:p>
      <w:pPr>
        <w:pStyle w:val="Normal"/>
        <w:spacing w:lineRule="auto" w:line="360" w:before="0" w:after="120"/>
        <w:ind w:left="540" w:right="22" w:hanging="0"/>
        <w:jc w:val="center"/>
        <w:rPr>
          <w:rFonts w:cs="Calibri"/>
          <w:sz w:val="24"/>
          <w:szCs w:val="24"/>
        </w:rPr>
      </w:pPr>
      <w:r>
        <w:rPr/>
      </w:r>
    </w:p>
    <w:sectPr>
      <w:headerReference w:type="default" r:id="rId9"/>
      <w:footerReference w:type="default" r:id="rId10"/>
      <w:type w:val="nextPage"/>
      <w:pgSz w:w="11906" w:h="16838"/>
      <w:pgMar w:left="1797" w:right="1440" w:header="1077" w:top="1134" w:footer="1077" w:bottom="1843"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tabs>
        <w:tab w:val="clear" w:pos="4680"/>
        <w:tab w:val="clear" w:pos="9360"/>
        <w:tab w:val="right" w:pos="8667" w:leader="none"/>
      </w:tabs>
      <w:rPr>
        <w:rFonts w:ascii="Cambria" w:hAnsi="Cambria"/>
      </w:rPr>
    </w:pPr>
    <w:r>
      <w:rPr>
        <w:rFonts w:ascii="Cambria" w:hAnsi="Cambria"/>
      </w:rPr>
      <w:t>Department of CSE, NHCE</w:t>
      <w:tab/>
      <w:t xml:space="preserve"> </w:t>
    </w:r>
    <w:r>
      <w:rPr>
        <w:rFonts w:ascii="Cambria" w:hAnsi="Cambria"/>
      </w:rPr>
      <w:fldChar w:fldCharType="begin"/>
    </w:r>
    <w:r>
      <w:rPr>
        <w:rFonts w:ascii="Cambria" w:hAnsi="Cambria"/>
      </w:rPr>
      <w:instrText> PAGE </w:instrText>
    </w:r>
    <w:r>
      <w:rPr>
        <w:rFonts w:ascii="Cambria" w:hAnsi="Cambria"/>
      </w:rPr>
      <w:fldChar w:fldCharType="separate"/>
    </w:r>
    <w:r>
      <w:rPr>
        <w:rFonts w:ascii="Cambria" w:hAnsi="Cambria"/>
      </w:rPr>
      <w:t>9</w:t>
    </w:r>
    <w:r>
      <w:rPr>
        <w:rFonts w:ascii="Cambria" w:hAnsi="Cambria"/>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rPr>
        <w:rFonts w:ascii="Times New Roman" w:hAnsi="Times New Roman" w:eastAsia="Times New Roman"/>
        <w:sz w:val="24"/>
        <w:szCs w:val="24"/>
      </w:rPr>
    </w:pPr>
    <w:r>
      <w:rPr>
        <w:rFonts w:eastAsia="Times New Roman" w:ascii="Times New Roman" w:hAnsi="Times New Roman"/>
        <w:sz w:val="24"/>
        <w:szCs w:val="24"/>
      </w:rPr>
      <w:t>Project Title</w:t>
    </w:r>
  </w:p>
  <w:p>
    <w:pPr>
      <w:pStyle w:val="Header"/>
      <w:rPr>
        <w:color w:val="00B050"/>
        <w:lang w:val="en-IN"/>
      </w:rPr>
    </w:pPr>
    <w:r>
      <w:rPr>
        <w:color w:val="00B050"/>
        <w:lang w:val="en-I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4925"/>
    <w:pPr>
      <w:widowControl/>
      <w:suppressAutoHyphens w:val="true"/>
      <w:bidi w:val="0"/>
      <w:spacing w:before="0" w:after="120"/>
      <w:jc w:val="left"/>
    </w:pPr>
    <w:rPr>
      <w:rFonts w:ascii="Calibri" w:hAnsi="Calibri" w:eastAsia="Calibri" w:cs="Times New Roman"/>
      <w:color w:val="auto"/>
      <w:kern w:val="0"/>
      <w:sz w:val="22"/>
      <w:szCs w:val="22"/>
      <w:lang w:val="en-US" w:eastAsia="en-US" w:bidi="ar-SA"/>
    </w:rPr>
  </w:style>
  <w:style w:type="paragraph" w:styleId="Heading1">
    <w:name w:val="Heading 1"/>
    <w:basedOn w:val="Normal"/>
    <w:next w:val="Normal"/>
    <w:link w:val="Heading1Char"/>
    <w:qFormat/>
    <w:rsid w:val="00971fd0"/>
    <w:pPr>
      <w:keepNext w:val="true"/>
      <w:spacing w:before="240" w:after="60"/>
      <w:outlineLvl w:val="0"/>
    </w:pPr>
    <w:rPr>
      <w:rFonts w:ascii="Arial" w:hAnsi="Arial" w:eastAsia="Times New Roman" w:cs="Arial"/>
      <w:b/>
      <w:bCs/>
      <w:kern w:val="2"/>
      <w:sz w:val="32"/>
      <w:szCs w:val="32"/>
    </w:rPr>
  </w:style>
  <w:style w:type="paragraph" w:styleId="Heading3">
    <w:name w:val="Heading 3"/>
    <w:basedOn w:val="Normal"/>
    <w:next w:val="Normal"/>
    <w:link w:val="Heading3Char"/>
    <w:uiPriority w:val="9"/>
    <w:semiHidden/>
    <w:unhideWhenUsed/>
    <w:qFormat/>
    <w:rsid w:val="0089327d"/>
    <w:pPr>
      <w:keepNext w:val="true"/>
      <w:keepLines/>
      <w:spacing w:before="200" w:after="0"/>
      <w:outlineLvl w:val="2"/>
    </w:pPr>
    <w:rPr>
      <w:rFonts w:ascii="Cambria" w:hAnsi="Cambria" w:eastAsia="Times New Roman"/>
      <w:b/>
      <w:bCs/>
      <w:color w:val="4F81BD"/>
    </w:rPr>
  </w:style>
  <w:style w:type="paragraph" w:styleId="Heading7">
    <w:name w:val="Heading 7"/>
    <w:basedOn w:val="Normal"/>
    <w:next w:val="Normal"/>
    <w:link w:val="Heading7Char"/>
    <w:qFormat/>
    <w:rsid w:val="00971fd0"/>
    <w:pPr>
      <w:spacing w:before="240" w:after="60"/>
      <w:outlineLvl w:val="6"/>
    </w:pPr>
    <w:rPr>
      <w:rFonts w:ascii="Times New Roman" w:hAnsi="Times New Roman" w:eastAsia="Times New Roman"/>
      <w:sz w:val="24"/>
      <w:szCs w:val="24"/>
    </w:rPr>
  </w:style>
  <w:style w:type="paragraph" w:styleId="Heading8">
    <w:name w:val="Heading 8"/>
    <w:basedOn w:val="Normal"/>
    <w:next w:val="Normal"/>
    <w:link w:val="Heading8Char"/>
    <w:qFormat/>
    <w:rsid w:val="00971fd0"/>
    <w:pPr>
      <w:spacing w:before="240" w:after="60"/>
      <w:outlineLvl w:val="7"/>
    </w:pPr>
    <w:rPr>
      <w:rFonts w:ascii="Times New Roman" w:hAnsi="Times New Roman" w:eastAsia="Times New Roman"/>
      <w:i/>
      <w:i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e05e9"/>
    <w:rPr/>
  </w:style>
  <w:style w:type="character" w:styleId="FooterChar" w:customStyle="1">
    <w:name w:val="Footer Char"/>
    <w:basedOn w:val="DefaultParagraphFont"/>
    <w:link w:val="Footer"/>
    <w:uiPriority w:val="99"/>
    <w:qFormat/>
    <w:rsid w:val="004e05e9"/>
    <w:rPr/>
  </w:style>
  <w:style w:type="character" w:styleId="BalloonTextChar" w:customStyle="1">
    <w:name w:val="Balloon Text Char"/>
    <w:link w:val="BalloonText"/>
    <w:uiPriority w:val="99"/>
    <w:semiHidden/>
    <w:qFormat/>
    <w:rsid w:val="004e05e9"/>
    <w:rPr>
      <w:rFonts w:ascii="Tahoma" w:hAnsi="Tahoma" w:cs="Tahoma"/>
      <w:sz w:val="16"/>
      <w:szCs w:val="16"/>
    </w:rPr>
  </w:style>
  <w:style w:type="character" w:styleId="Appleconvertedspace" w:customStyle="1">
    <w:name w:val="apple-converted-space"/>
    <w:basedOn w:val="DefaultParagraphFont"/>
    <w:qFormat/>
    <w:rsid w:val="0071741c"/>
    <w:rPr/>
  </w:style>
  <w:style w:type="character" w:styleId="InternetLink">
    <w:name w:val="Hyperlink"/>
    <w:unhideWhenUsed/>
    <w:rsid w:val="0071741c"/>
    <w:rPr>
      <w:color w:val="0000FF"/>
      <w:u w:val="single"/>
    </w:rPr>
  </w:style>
  <w:style w:type="character" w:styleId="Applestylespan" w:customStyle="1">
    <w:name w:val="apple-style-span"/>
    <w:basedOn w:val="DefaultParagraphFont"/>
    <w:qFormat/>
    <w:rsid w:val="00b26287"/>
    <w:rPr/>
  </w:style>
  <w:style w:type="character" w:styleId="A3SUBSECTIONChar" w:customStyle="1">
    <w:name w:val="A3- SUBSECTION Char"/>
    <w:qFormat/>
    <w:rsid w:val="00d8083d"/>
    <w:rPr>
      <w:rFonts w:ascii="Times New Roman" w:hAnsi="Times New Roman" w:eastAsia="Calibri" w:cs="Times New Roman"/>
      <w:b/>
      <w:sz w:val="28"/>
      <w:szCs w:val="24"/>
      <w:lang w:val="en-IN"/>
    </w:rPr>
  </w:style>
  <w:style w:type="character" w:styleId="Normalcharapplestylespan" w:customStyle="1">
    <w:name w:val="normal__char apple-style-span"/>
    <w:basedOn w:val="DefaultParagraphFont"/>
    <w:qFormat/>
    <w:rsid w:val="004d6a97"/>
    <w:rPr/>
  </w:style>
  <w:style w:type="character" w:styleId="Klink" w:customStyle="1">
    <w:name w:val="klink"/>
    <w:basedOn w:val="DefaultParagraphFont"/>
    <w:qFormat/>
    <w:rsid w:val="009a0e51"/>
    <w:rPr/>
  </w:style>
  <w:style w:type="character" w:styleId="BodyTextIndentChar" w:customStyle="1">
    <w:name w:val="Body Text Indent Char"/>
    <w:link w:val="BodyTextIndent"/>
    <w:qFormat/>
    <w:rsid w:val="003f0d92"/>
    <w:rPr>
      <w:rFonts w:ascii="Times New Roman" w:hAnsi="Times New Roman" w:eastAsia="Times New Roman" w:cs="Times New Roman"/>
      <w:sz w:val="24"/>
      <w:szCs w:val="24"/>
    </w:rPr>
  </w:style>
  <w:style w:type="character" w:styleId="BodyTextChar" w:customStyle="1">
    <w:name w:val="Body Text Char"/>
    <w:basedOn w:val="DefaultParagraphFont"/>
    <w:link w:val="BodyText"/>
    <w:uiPriority w:val="99"/>
    <w:qFormat/>
    <w:rsid w:val="00971fd0"/>
    <w:rPr/>
  </w:style>
  <w:style w:type="character" w:styleId="Heading1Char" w:customStyle="1">
    <w:name w:val="Heading 1 Char"/>
    <w:link w:val="Heading1"/>
    <w:qFormat/>
    <w:rsid w:val="00971fd0"/>
    <w:rPr>
      <w:rFonts w:ascii="Arial" w:hAnsi="Arial" w:eastAsia="Times New Roman" w:cs="Arial"/>
      <w:b/>
      <w:bCs/>
      <w:kern w:val="2"/>
      <w:sz w:val="32"/>
      <w:szCs w:val="32"/>
    </w:rPr>
  </w:style>
  <w:style w:type="character" w:styleId="Heading7Char" w:customStyle="1">
    <w:name w:val="Heading 7 Char"/>
    <w:link w:val="Heading7"/>
    <w:qFormat/>
    <w:rsid w:val="00971fd0"/>
    <w:rPr>
      <w:rFonts w:ascii="Times New Roman" w:hAnsi="Times New Roman" w:eastAsia="Times New Roman" w:cs="Times New Roman"/>
      <w:sz w:val="24"/>
      <w:szCs w:val="24"/>
    </w:rPr>
  </w:style>
  <w:style w:type="character" w:styleId="Heading8Char" w:customStyle="1">
    <w:name w:val="Heading 8 Char"/>
    <w:link w:val="Heading8"/>
    <w:qFormat/>
    <w:rsid w:val="00971fd0"/>
    <w:rPr>
      <w:rFonts w:ascii="Times New Roman" w:hAnsi="Times New Roman" w:eastAsia="Times New Roman" w:cs="Times New Roman"/>
      <w:i/>
      <w:iCs/>
      <w:sz w:val="24"/>
      <w:szCs w:val="24"/>
    </w:rPr>
  </w:style>
  <w:style w:type="character" w:styleId="Heading3Char" w:customStyle="1">
    <w:name w:val="Heading 3 Char"/>
    <w:link w:val="Heading3"/>
    <w:uiPriority w:val="9"/>
    <w:semiHidden/>
    <w:qFormat/>
    <w:rsid w:val="0089327d"/>
    <w:rPr>
      <w:rFonts w:ascii="Cambria" w:hAnsi="Cambria" w:eastAsia="Times New Roman" w:cs="Times New Roman"/>
      <w:b/>
      <w:bCs/>
      <w:color w:val="4F81BD"/>
    </w:rPr>
  </w:style>
  <w:style w:type="character" w:styleId="Mwheadline" w:customStyle="1">
    <w:name w:val="mw-headline"/>
    <w:basedOn w:val="DefaultParagraphFont"/>
    <w:qFormat/>
    <w:rsid w:val="0089327d"/>
    <w:rPr/>
  </w:style>
  <w:style w:type="character" w:styleId="HTMLTypewriter">
    <w:name w:val="HTML Typewriter"/>
    <w:uiPriority w:val="99"/>
    <w:semiHidden/>
    <w:unhideWhenUsed/>
    <w:qFormat/>
    <w:rsid w:val="0089327d"/>
    <w:rPr>
      <w:rFonts w:ascii="Courier New" w:hAnsi="Courier New" w:eastAsia="Times New Roman" w:cs="Courier New"/>
      <w:sz w:val="20"/>
      <w:szCs w:val="20"/>
    </w:rPr>
  </w:style>
  <w:style w:type="character" w:styleId="Strong">
    <w:name w:val="Strong"/>
    <w:uiPriority w:val="22"/>
    <w:qFormat/>
    <w:rsid w:val="00ed2298"/>
    <w:rPr>
      <w:b/>
      <w:color w:val="C0504D"/>
    </w:rPr>
  </w:style>
  <w:style w:type="character" w:styleId="DocumentMapChar" w:customStyle="1">
    <w:name w:val="Document Map Char"/>
    <w:link w:val="DocumentMap"/>
    <w:uiPriority w:val="99"/>
    <w:semiHidden/>
    <w:qFormat/>
    <w:rsid w:val="009c162c"/>
    <w:rPr>
      <w:rFonts w:ascii="Tahoma" w:hAnsi="Tahoma" w:cs="Tahoma"/>
      <w:sz w:val="16"/>
      <w:szCs w:val="16"/>
    </w:rPr>
  </w:style>
  <w:style w:type="character" w:styleId="UnresolvedMention">
    <w:name w:val="Unresolved Mention"/>
    <w:uiPriority w:val="99"/>
    <w:semiHidden/>
    <w:unhideWhenUsed/>
    <w:qFormat/>
    <w:rsid w:val="002b6635"/>
    <w:rPr>
      <w:color w:val="605E5C"/>
      <w:shd w:fill="E1DFDD" w:val="clear"/>
    </w:rPr>
  </w:style>
  <w:style w:type="character" w:styleId="CommentTextChar" w:customStyle="1">
    <w:name w:val="Comment Text Char"/>
    <w:link w:val="CommentText"/>
    <w:uiPriority w:val="99"/>
    <w:semiHidden/>
    <w:qFormat/>
    <w:rsid w:val="0028542a"/>
    <w:rPr>
      <w:rFonts w:ascii="Times New Roman" w:hAnsi="Times New Roman" w:eastAsia="Times New Roman"/>
      <w:sz w:val="24"/>
      <w:szCs w:val="24"/>
    </w:rPr>
  </w:style>
  <w:style w:type="character" w:styleId="Annotationreference">
    <w:name w:val="annotation reference"/>
    <w:basedOn w:val="DefaultParagraphFont"/>
    <w:uiPriority w:val="99"/>
    <w:semiHidden/>
    <w:unhideWhenUsed/>
    <w:qFormat/>
    <w:rsid w:val="00595315"/>
    <w:rPr>
      <w:sz w:val="16"/>
      <w:szCs w:val="16"/>
    </w:rPr>
  </w:style>
  <w:style w:type="character" w:styleId="CommentSubjectChar" w:customStyle="1">
    <w:name w:val="Comment Subject Char"/>
    <w:basedOn w:val="CommentTextChar"/>
    <w:link w:val="CommentSubject"/>
    <w:uiPriority w:val="99"/>
    <w:semiHidden/>
    <w:qFormat/>
    <w:rsid w:val="00595315"/>
    <w:rPr>
      <w:rFonts w:ascii="Times New Roman" w:hAnsi="Times New Roman" w:eastAsia="Times New Roman"/>
      <w:b/>
      <w:bCs/>
      <w:sz w:val="24"/>
      <w:szCs w:val="24"/>
      <w:lang w:val="en-US" w:eastAsia="en-US"/>
    </w:rPr>
  </w:style>
  <w:style w:type="character" w:styleId="HTMLPreformattedChar" w:customStyle="1">
    <w:name w:val="HTML Preformatted Char"/>
    <w:basedOn w:val="DefaultParagraphFont"/>
    <w:link w:val="HTMLPreformatted"/>
    <w:uiPriority w:val="99"/>
    <w:semiHidden/>
    <w:qFormat/>
    <w:rsid w:val="00595315"/>
    <w:rPr>
      <w:rFonts w:ascii="Consolas" w:hAnsi="Consolas"/>
      <w:lang w:val="en-US" w:eastAsia="en-U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971fd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d54054"/>
    <w:pPr/>
    <w:rPr>
      <w:b/>
      <w:bCs/>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4e05e9"/>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4e05e9"/>
    <w:pPr>
      <w:tabs>
        <w:tab w:val="clear" w:pos="720"/>
        <w:tab w:val="center" w:pos="4680" w:leader="none"/>
        <w:tab w:val="right" w:pos="9360" w:leader="none"/>
      </w:tabs>
      <w:spacing w:before="0" w:after="0"/>
    </w:pPr>
    <w:rPr/>
  </w:style>
  <w:style w:type="paragraph" w:styleId="BalloonText">
    <w:name w:val="Balloon Text"/>
    <w:basedOn w:val="Normal"/>
    <w:link w:val="BalloonTextChar"/>
    <w:uiPriority w:val="99"/>
    <w:semiHidden/>
    <w:unhideWhenUsed/>
    <w:qFormat/>
    <w:rsid w:val="004e05e9"/>
    <w:pPr>
      <w:spacing w:before="0" w:after="0"/>
    </w:pPr>
    <w:rPr>
      <w:rFonts w:ascii="Tahoma" w:hAnsi="Tahoma" w:cs="Tahoma"/>
      <w:sz w:val="16"/>
      <w:szCs w:val="16"/>
    </w:rPr>
  </w:style>
  <w:style w:type="paragraph" w:styleId="NormalWeb">
    <w:name w:val="Normal (Web)"/>
    <w:basedOn w:val="Normal"/>
    <w:uiPriority w:val="99"/>
    <w:unhideWhenUsed/>
    <w:qFormat/>
    <w:rsid w:val="0071741c"/>
    <w:pPr>
      <w:spacing w:beforeAutospacing="1" w:afterAutospacing="1"/>
    </w:pPr>
    <w:rPr>
      <w:rFonts w:ascii="Times New Roman" w:hAnsi="Times New Roman" w:eastAsia="Times New Roman"/>
      <w:sz w:val="24"/>
      <w:szCs w:val="24"/>
    </w:rPr>
  </w:style>
  <w:style w:type="paragraph" w:styleId="ListParagraph">
    <w:name w:val="List Paragraph"/>
    <w:basedOn w:val="Normal"/>
    <w:uiPriority w:val="34"/>
    <w:qFormat/>
    <w:rsid w:val="007112d9"/>
    <w:pPr>
      <w:spacing w:before="0" w:after="120"/>
      <w:ind w:left="720" w:hanging="0"/>
      <w:contextualSpacing/>
    </w:pPr>
    <w:rPr/>
  </w:style>
  <w:style w:type="paragraph" w:styleId="A3SUBSECTION" w:customStyle="1">
    <w:name w:val="A3- SUBSECTION"/>
    <w:basedOn w:val="Normal"/>
    <w:qFormat/>
    <w:rsid w:val="00d8083d"/>
    <w:pPr>
      <w:spacing w:lineRule="auto" w:line="276" w:before="0" w:after="200"/>
    </w:pPr>
    <w:rPr>
      <w:rFonts w:ascii="Times New Roman" w:hAnsi="Times New Roman"/>
      <w:b/>
      <w:sz w:val="28"/>
      <w:szCs w:val="24"/>
      <w:lang w:val="en-IN"/>
    </w:rPr>
  </w:style>
  <w:style w:type="paragraph" w:styleId="A4BODY" w:customStyle="1">
    <w:name w:val="A4- BODY"/>
    <w:basedOn w:val="Normal"/>
    <w:qFormat/>
    <w:rsid w:val="00d8083d"/>
    <w:pPr>
      <w:spacing w:lineRule="auto" w:line="360" w:before="0" w:after="200"/>
    </w:pPr>
    <w:rPr>
      <w:rFonts w:ascii="Times New Roman" w:hAnsi="Times New Roman"/>
      <w:sz w:val="24"/>
      <w:szCs w:val="24"/>
      <w:lang w:val="en-IN"/>
    </w:rPr>
  </w:style>
  <w:style w:type="paragraph" w:styleId="Normal1" w:customStyle="1">
    <w:name w:val="Normal1"/>
    <w:basedOn w:val="Normal"/>
    <w:qFormat/>
    <w:rsid w:val="004d6a97"/>
    <w:pPr>
      <w:spacing w:beforeAutospacing="1" w:afterAutospacing="1"/>
    </w:pPr>
    <w:rPr>
      <w:rFonts w:ascii="Times New Roman" w:hAnsi="Times New Roman" w:eastAsia="Times New Roman"/>
      <w:sz w:val="24"/>
      <w:szCs w:val="24"/>
    </w:rPr>
  </w:style>
  <w:style w:type="paragraph" w:styleId="TextBodyIndent">
    <w:name w:val="Body Text Indent"/>
    <w:basedOn w:val="Normal"/>
    <w:link w:val="BodyTextIndentChar"/>
    <w:rsid w:val="003f0d92"/>
    <w:pPr>
      <w:ind w:left="360" w:hanging="0"/>
    </w:pPr>
    <w:rPr>
      <w:rFonts w:ascii="Times New Roman" w:hAnsi="Times New Roman" w:eastAsia="Times New Roman"/>
      <w:sz w:val="24"/>
      <w:szCs w:val="24"/>
    </w:rPr>
  </w:style>
  <w:style w:type="paragraph" w:styleId="NoSpacing">
    <w:name w:val="No Spacing"/>
    <w:uiPriority w:val="1"/>
    <w:qFormat/>
    <w:rsid w:val="000c3c1d"/>
    <w:pPr>
      <w:widowControl/>
      <w:suppressAutoHyphens w:val="true"/>
      <w:bidi w:val="0"/>
      <w:spacing w:before="0" w:after="0"/>
      <w:jc w:val="left"/>
    </w:pPr>
    <w:rPr>
      <w:rFonts w:eastAsia="Times New Roman" w:ascii="Calibri" w:hAnsi="Calibri" w:cs="Times New Roman"/>
      <w:color w:val="auto"/>
      <w:kern w:val="0"/>
      <w:sz w:val="22"/>
      <w:szCs w:val="22"/>
      <w:lang w:val="en-US" w:eastAsia="en-US" w:bidi="ar-SA"/>
    </w:rPr>
  </w:style>
  <w:style w:type="paragraph" w:styleId="DocumentMap">
    <w:name w:val="Document Map"/>
    <w:basedOn w:val="Normal"/>
    <w:link w:val="DocumentMapChar"/>
    <w:uiPriority w:val="99"/>
    <w:semiHidden/>
    <w:unhideWhenUsed/>
    <w:qFormat/>
    <w:rsid w:val="009c162c"/>
    <w:pPr>
      <w:spacing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8542a"/>
    <w:pPr>
      <w:spacing w:beforeAutospacing="1" w:afterAutospacing="1"/>
    </w:pPr>
    <w:rPr>
      <w:rFonts w:ascii="Times New Roman" w:hAnsi="Times New Roman" w:eastAsia="Times New Roman"/>
      <w:sz w:val="24"/>
      <w:szCs w:val="24"/>
      <w:lang w:val="en-IN" w:eastAsia="en-IN"/>
    </w:rPr>
  </w:style>
  <w:style w:type="paragraph" w:styleId="Annotationsubject">
    <w:name w:val="annotation subject"/>
    <w:basedOn w:val="Annotationtext"/>
    <w:next w:val="Annotationtext"/>
    <w:link w:val="CommentSubjectChar"/>
    <w:uiPriority w:val="99"/>
    <w:semiHidden/>
    <w:unhideWhenUsed/>
    <w:qFormat/>
    <w:rsid w:val="00595315"/>
    <w:pPr/>
    <w:rPr>
      <w:rFonts w:ascii="Calibri" w:hAnsi="Calibri" w:eastAsia="Calibri"/>
      <w:b/>
      <w:bCs/>
      <w:sz w:val="20"/>
      <w:szCs w:val="20"/>
      <w:lang w:val="en-US" w:eastAsia="en-US"/>
    </w:rPr>
  </w:style>
  <w:style w:type="paragraph" w:styleId="HTMLPreformatted">
    <w:name w:val="HTML Preformatted"/>
    <w:basedOn w:val="Normal"/>
    <w:link w:val="HTMLPreformattedChar"/>
    <w:uiPriority w:val="99"/>
    <w:semiHidden/>
    <w:unhideWhenUsed/>
    <w:qFormat/>
    <w:rsid w:val="00595315"/>
    <w:pPr>
      <w:spacing w:beforeAutospacing="0" w:before="0" w:afterAutospacing="0" w:after="0"/>
    </w:pPr>
    <w:rPr>
      <w:rFonts w:ascii="Consolas" w:hAnsi="Consolas"/>
      <w:sz w:val="20"/>
      <w:szCs w:val="20"/>
    </w:rPr>
  </w:style>
  <w:style w:type="paragraph" w:styleId="Default" w:customStyle="1">
    <w:name w:val="Default"/>
    <w:qFormat/>
    <w:rsid w:val="00485126"/>
    <w:pPr>
      <w:widowControl/>
      <w:suppressAutoHyphens w:val="true"/>
      <w:bidi w:val="0"/>
      <w:spacing w:before="0" w:after="0"/>
      <w:jc w:val="left"/>
    </w:pPr>
    <w:rPr>
      <w:rFonts w:cs="Calibri" w:ascii="Calibri" w:hAnsi="Calibri" w:eastAsia="Calibri"/>
      <w:color w:val="000000"/>
      <w:kern w:val="0"/>
      <w:sz w:val="24"/>
      <w:szCs w:val="24"/>
      <w:lang w:val="en-IN" w:eastAsia="en-I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957f2"/>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GridTable4-Accent4">
    <w:name w:val="Grid Table 4 Accent 4"/>
    <w:basedOn w:val="TableNormal"/>
    <w:uiPriority w:val="49"/>
    <w:rsid w:val="0055545e"/>
    <w:tblPr>
      <w:tblStyleRowBandSize w:val="1"/>
      <w:tblStyleColBandSize w:val="1"/>
      <w:tblBorders>
        <w:top w:val="single" w:color="FFD966" w:sz="4" w:space="0"/>
        <w:left w:val="single" w:color="FFD966" w:sz="4" w:space="0"/>
        <w:bottom w:val="single" w:color="FFD966" w:sz="4" w:space="0"/>
        <w:right w:val="single" w:color="FFD966" w:sz="4" w:space="0"/>
        <w:insideH w:val="single" w:color="FFD966" w:sz="4" w:space="0"/>
        <w:insideV w:val="single" w:color="FFD966" w:sz="4" w:space="0"/>
      </w:tblBorders>
    </w:tblPr>
    <w:tblStylePr w:type="firstRow">
      <w:rPr>
        <w:b/>
        <w:bCs/>
        <w:color w:val="FFFFFF"/>
      </w:rPr>
      <w:tblPr/>
      <w:tcPr>
        <w:tcBorders>
          <w:top w:val="single" w:color="FFC000" w:sz="4" w:space="0"/>
          <w:left w:val="single" w:color="FFC000" w:sz="4" w:space="0"/>
          <w:bottom w:val="single" w:color="FFC000" w:sz="4" w:space="0"/>
          <w:right w:val="single" w:color="FFC000" w:sz="4" w:space="0"/>
          <w:insideH w:val="nil"/>
          <w:insideV w:val="nil"/>
        </w:tcBorders>
        <w:shd w:val="clear" w:color="auto" w:fill="FFC000"/>
      </w:tcPr>
    </w:tblStylePr>
    <w:tblStylePr w:type="lastRow">
      <w:rPr>
        <w:b/>
        <w:bCs/>
      </w:rPr>
      <w:tblPr/>
      <w:tcPr>
        <w:tcBorders>
          <w:top w:val="double" w:color="FFC000" w:sz="4" w:space="0"/>
        </w:tcBorders>
      </w:tcPr>
    </w:tblStylePr>
    <w:tblStylePr w:type="firstCol">
      <w:rPr>
        <w:b/>
        <w:bCs/>
      </w:rPr>
      <w:tblPr/>
    </w:tblStylePr>
    <w:tblStylePr w:type="lastCol">
      <w:rPr>
        <w:b/>
        <w:bCs/>
      </w:rPr>
      <w:tblPr/>
    </w:tblStylePr>
    <w:tblStylePr w:type="band1Vert">
      <w:tblPr/>
      <w:tcPr>
        <w:shd w:val="clear" w:color="auto" w:fill="FFF2CC"/>
      </w:tcPr>
    </w:tblStylePr>
    <w:tblStylePr w:type="band1Horz">
      <w:tblPr/>
      <w:tcPr>
        <w:shd w:val="clear" w:color="auto" w:fill="FFF2CC"/>
      </w:tcPr>
    </w:tblStylePr>
  </w:style>
  <w:style w:type="table" w:customStyle="1" w:styleId="TableGrid1">
    <w:name w:val="Table Grid1"/>
    <w:basedOn w:val="TableNormal"/>
    <w:uiPriority w:val="59"/>
    <w:rsid w:val="00b516bd"/>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python-programming-languag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javatpoint.com/" TargetMode="External"/><Relationship Id="rId8" Type="http://schemas.openxmlformats.org/officeDocument/2006/relationships/hyperlink" Target="https://docs.python.or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B70F0-A187-4DAE-B9D0-DC3EEBCE3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LibreOffice/7.1.6.2$Linux_X86_64 LibreOffice_project/10$Build-2</Application>
  <AppVersion>15.0000</AppVersion>
  <Pages>9</Pages>
  <Words>958</Words>
  <Characters>5023</Characters>
  <CharactersWithSpaces>5911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2021-12-01T07:01:00Z</dcterms:created>
  <dc:creator>Rahul M Dinesh (1NH18CS738)</dc:creator>
  <dc:description/>
  <dc:language>en-IN</dc:language>
  <cp:lastModifiedBy>Asha Rani Borah</cp:lastModifiedBy>
  <cp:lastPrinted>2021-01-07T14:52:00Z</cp:lastPrinted>
  <dcterms:modified xsi:type="dcterms:W3CDTF">2021-12-01T07:05:00Z</dcterms:modified>
  <cp:revision>3</cp:revision>
  <dc:subject/>
  <dc:title>Life360 - Extending Healthcare to your Desktop</dc:title>
</cp:coreProperties>
</file>

<file path=docProps/custom.xml><?xml version="1.0" encoding="utf-8"?>
<Properties xmlns="http://schemas.openxmlformats.org/officeDocument/2006/custom-properties" xmlns:vt="http://schemas.openxmlformats.org/officeDocument/2006/docPropsVTypes"/>
</file>