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0" w:type="dxa"/>
        <w:tblLook w:val="04A0"/>
      </w:tblPr>
      <w:tblGrid>
        <w:gridCol w:w="1920"/>
        <w:gridCol w:w="960"/>
        <w:gridCol w:w="960"/>
        <w:gridCol w:w="960"/>
        <w:gridCol w:w="1420"/>
      </w:tblGrid>
      <w:tr w:rsidR="0051030C" w:rsidTr="0051030C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030C" w:rsidRDefault="0051030C">
            <w:r>
              <w:t>Old Value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030C" w:rsidRDefault="0051030C">
            <w:pPr>
              <w:rPr>
                <w:rFonts w:cs="Times New Roman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030C" w:rsidRDefault="0051030C">
            <w:pPr>
              <w:rPr>
                <w:rFonts w:cs="Times New Roman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030C" w:rsidRDefault="0051030C">
            <w:pPr>
              <w:rPr>
                <w:rFonts w:cs="Times New Roman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030C" w:rsidRDefault="0051030C">
            <w:r>
              <w:t>New Value</w:t>
            </w:r>
          </w:p>
        </w:tc>
      </w:tr>
      <w:tr w:rsidR="0051030C" w:rsidTr="0051030C">
        <w:trPr>
          <w:trHeight w:val="300"/>
        </w:trPr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030C" w:rsidRDefault="0051030C">
            <w:r>
              <w:t>EEXMaxAccelPower\ (T_INT,C)=28828.0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030C" w:rsidRDefault="0051030C">
            <w:pPr>
              <w:rPr>
                <w:rFonts w:cs="Times New Roman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030C" w:rsidRDefault="0051030C">
            <w:r>
              <w:t>57600</w:t>
            </w:r>
          </w:p>
        </w:tc>
      </w:tr>
      <w:tr w:rsidR="0051030C" w:rsidTr="0051030C">
        <w:trPr>
          <w:trHeight w:val="300"/>
        </w:trPr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030C" w:rsidRDefault="0051030C">
            <w:r>
              <w:t>EEXNormAccelPower\ (T_INT,C)=19219.0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030C" w:rsidRDefault="0051030C">
            <w:pPr>
              <w:rPr>
                <w:rFonts w:cs="Times New Roman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030C" w:rsidRDefault="0051030C">
            <w:r>
              <w:t>38400</w:t>
            </w:r>
          </w:p>
        </w:tc>
      </w:tr>
      <w:tr w:rsidR="0051030C" w:rsidTr="0051030C">
        <w:trPr>
          <w:trHeight w:val="300"/>
        </w:trPr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030C" w:rsidRDefault="0051030C">
            <w:r>
              <w:t>EEXMinAccelPower\ (T_INT,C)=9609.0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030C" w:rsidRDefault="0051030C">
            <w:pPr>
              <w:rPr>
                <w:rFonts w:cs="Times New Roman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030C" w:rsidRDefault="0051030C">
            <w:r>
              <w:t>19200</w:t>
            </w:r>
          </w:p>
        </w:tc>
      </w:tr>
      <w:tr w:rsidR="0051030C" w:rsidTr="0051030C">
        <w:trPr>
          <w:trHeight w:val="300"/>
        </w:trPr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030C" w:rsidRDefault="0051030C">
            <w:r>
              <w:t>EE2NoRegenBat\ (T_INT,C)=174.02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030C" w:rsidRDefault="0051030C">
            <w:pPr>
              <w:rPr>
                <w:rFonts w:cs="Times New Roman"/>
              </w:rPr>
            </w:pPr>
            <w:r w:rsidRPr="000478AD">
              <w:rPr>
                <w:rFonts w:cs="Times New Roman"/>
                <w:highlight w:val="yellow"/>
              </w:rPr>
              <w:t>*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030C" w:rsidRDefault="0051030C">
            <w:r>
              <w:t>345</w:t>
            </w:r>
          </w:p>
        </w:tc>
      </w:tr>
      <w:tr w:rsidR="0051030C" w:rsidTr="0051030C">
        <w:trPr>
          <w:trHeight w:val="300"/>
        </w:trPr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030C" w:rsidRDefault="0051030C">
            <w:r>
              <w:t>EE2NoAccelBat\ (T_INT,C)=125.98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030C" w:rsidRDefault="0051030C">
            <w:pPr>
              <w:rPr>
                <w:rFonts w:cs="Times New Roman"/>
              </w:rPr>
            </w:pPr>
            <w:r w:rsidRPr="000478AD">
              <w:rPr>
                <w:rFonts w:cs="Times New Roman"/>
                <w:highlight w:val="yellow"/>
              </w:rPr>
              <w:t>*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030C" w:rsidRDefault="0051030C">
            <w:r>
              <w:t>215</w:t>
            </w:r>
          </w:p>
        </w:tc>
      </w:tr>
      <w:tr w:rsidR="0051030C" w:rsidTr="0051030C">
        <w:trPr>
          <w:trHeight w:val="300"/>
        </w:trPr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030C" w:rsidRDefault="0051030C">
            <w:r>
              <w:t>EE2RegenBatRamp\ (T_INT,C)=11.91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030C" w:rsidRDefault="0051030C">
            <w:pPr>
              <w:rPr>
                <w:rFonts w:cs="Times New Roman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030C" w:rsidRDefault="0051030C">
            <w:r>
              <w:t>24</w:t>
            </w:r>
          </w:p>
        </w:tc>
      </w:tr>
      <w:tr w:rsidR="0051030C" w:rsidTr="0051030C">
        <w:trPr>
          <w:trHeight w:val="300"/>
        </w:trPr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030C" w:rsidRDefault="0051030C">
            <w:r>
              <w:t>EE2AccelBatRamp\ (T_INT,C)=11.91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030C" w:rsidRDefault="0051030C">
            <w:pPr>
              <w:rPr>
                <w:rFonts w:cs="Times New Roman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030C" w:rsidRDefault="0051030C">
            <w:r>
              <w:t>24</w:t>
            </w:r>
          </w:p>
        </w:tc>
      </w:tr>
      <w:tr w:rsidR="0051030C" w:rsidTr="0051030C">
        <w:trPr>
          <w:trHeight w:val="300"/>
        </w:trPr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030C" w:rsidRDefault="0051030C">
            <w:r>
              <w:t>EE2BatVHiMem\ (T_INT,C)=0.0122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030C" w:rsidRDefault="0051030C">
            <w:pPr>
              <w:rPr>
                <w:rFonts w:cs="Times New Roman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030C" w:rsidRDefault="0051030C">
            <w:r>
              <w:t>0.024</w:t>
            </w:r>
          </w:p>
        </w:tc>
      </w:tr>
      <w:tr w:rsidR="0051030C" w:rsidTr="0051030C">
        <w:trPr>
          <w:trHeight w:val="300"/>
        </w:trPr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030C" w:rsidRDefault="0051030C">
            <w:r>
              <w:t>EE2BatVLoMem\ (T_INT,C)=0.0122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030C" w:rsidRDefault="0051030C">
            <w:pPr>
              <w:rPr>
                <w:rFonts w:cs="Times New Roman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030C" w:rsidRDefault="0051030C">
            <w:r>
              <w:t>0.024</w:t>
            </w:r>
          </w:p>
        </w:tc>
      </w:tr>
    </w:tbl>
    <w:p w:rsidR="00E43968" w:rsidRDefault="00E43968"/>
    <w:p w:rsidR="0051030C" w:rsidRDefault="0051030C"/>
    <w:p w:rsidR="0051030C" w:rsidRDefault="0051030C">
      <w:r w:rsidRPr="000478AD">
        <w:rPr>
          <w:highlight w:val="yellow"/>
        </w:rPr>
        <w:t>*Please note:</w:t>
      </w:r>
    </w:p>
    <w:p w:rsidR="0051030C" w:rsidRDefault="0051030C"/>
    <w:p w:rsidR="0051030C" w:rsidRDefault="0051030C">
      <w:r>
        <w:t>EE2NoRegenBat = The maximum battery voltage allowed during regenerative braking, current value is estimated based on past experience.  Please adjust to your battery specifications.</w:t>
      </w:r>
    </w:p>
    <w:p w:rsidR="0051030C" w:rsidRDefault="0051030C"/>
    <w:p w:rsidR="0051030C" w:rsidRDefault="0051030C">
      <w:r>
        <w:t>EE2NoAccelBat = The minimum battery voltage allowed, current value is estimated based on past experience.  Please adjust to your battery specifications.</w:t>
      </w:r>
    </w:p>
    <w:p w:rsidR="0051030C" w:rsidRDefault="0051030C"/>
    <w:p w:rsidR="0051030C" w:rsidRDefault="0051030C"/>
    <w:sectPr w:rsidR="0051030C" w:rsidSect="00E43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030C"/>
    <w:rsid w:val="000478AD"/>
    <w:rsid w:val="0051030C"/>
    <w:rsid w:val="00E43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30C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0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6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110</Words>
  <Characters>632</Characters>
  <Application>Microsoft Office Word</Application>
  <DocSecurity>0</DocSecurity>
  <Lines>5</Lines>
  <Paragraphs>1</Paragraphs>
  <ScaleCrop>false</ScaleCrop>
  <Company>Azure Dynamics</Company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AZD</dc:creator>
  <cp:keywords/>
  <dc:description/>
  <cp:lastModifiedBy>AZD</cp:lastModifiedBy>
  <cp:revision>2</cp:revision>
  <dcterms:created xsi:type="dcterms:W3CDTF">2012-06-01T14:33:00Z</dcterms:created>
  <dcterms:modified xsi:type="dcterms:W3CDTF">2012-06-01T14:39:00Z</dcterms:modified>
</cp:coreProperties>
</file>