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8315C" w14:textId="77777777" w:rsidR="00BD68B2" w:rsidRDefault="00BD68B2" w:rsidP="00BD68B2">
      <w:pPr>
        <w:pStyle w:val="l0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cp </w:t>
      </w:r>
      <w:r>
        <w:rPr>
          <w:rStyle w:val="pun"/>
          <w:rFonts w:ascii="Consolas" w:hAnsi="Consolas"/>
          <w:color w:val="1C1D1F"/>
          <w:sz w:val="18"/>
          <w:szCs w:val="18"/>
        </w:rPr>
        <w:t>-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R </w:t>
      </w:r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opt</w:t>
      </w:r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splunk</w:t>
      </w:r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etc</w:t>
      </w:r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apps</w:t>
      </w:r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sample_app</w:t>
      </w:r>
      <w:r>
        <w:rPr>
          <w:rStyle w:val="str"/>
          <w:rFonts w:ascii="Consolas" w:hAnsi="Consolas"/>
          <w:color w:val="2D907F"/>
          <w:sz w:val="18"/>
          <w:szCs w:val="18"/>
        </w:rPr>
        <w:t>/ /</w:t>
      </w:r>
      <w:r>
        <w:rPr>
          <w:rStyle w:val="pln"/>
          <w:rFonts w:ascii="Consolas" w:hAnsi="Consolas"/>
          <w:color w:val="1C1D1F"/>
          <w:sz w:val="18"/>
          <w:szCs w:val="18"/>
        </w:rPr>
        <w:t>opt</w:t>
      </w:r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splunk</w:t>
      </w:r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etc</w:t>
      </w:r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deployment</w:t>
      </w:r>
      <w:r>
        <w:rPr>
          <w:rStyle w:val="pun"/>
          <w:rFonts w:ascii="Consolas" w:hAnsi="Consolas"/>
          <w:color w:val="1C1D1F"/>
          <w:sz w:val="18"/>
          <w:szCs w:val="18"/>
        </w:rPr>
        <w:t>-</w:t>
      </w:r>
      <w:r>
        <w:rPr>
          <w:rStyle w:val="pln"/>
          <w:rFonts w:ascii="Consolas" w:hAnsi="Consolas"/>
          <w:color w:val="1C1D1F"/>
          <w:sz w:val="18"/>
          <w:szCs w:val="18"/>
        </w:rPr>
        <w:t>apps</w:t>
      </w:r>
      <w:r>
        <w:rPr>
          <w:rStyle w:val="pun"/>
          <w:rFonts w:ascii="Consolas" w:hAnsi="Consolas"/>
          <w:color w:val="1C1D1F"/>
          <w:sz w:val="18"/>
          <w:szCs w:val="18"/>
        </w:rPr>
        <w:t>/</w:t>
      </w:r>
    </w:p>
    <w:p w14:paraId="469A57AF" w14:textId="77777777" w:rsidR="00BD68B2" w:rsidRDefault="00BD68B2" w:rsidP="00BD68B2">
      <w:pPr>
        <w:pStyle w:val="l1"/>
        <w:numPr>
          <w:ilvl w:val="0"/>
          <w:numId w:val="1"/>
        </w:numPr>
        <w:shd w:val="clear" w:color="auto" w:fill="FFFFFF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str"/>
          <w:rFonts w:ascii="Consolas" w:hAnsi="Consolas"/>
          <w:color w:val="2D907F"/>
          <w:sz w:val="18"/>
          <w:szCs w:val="18"/>
        </w:rPr>
        <w:t>/opt/</w:t>
      </w:r>
      <w:r>
        <w:rPr>
          <w:rStyle w:val="pln"/>
          <w:rFonts w:ascii="Consolas" w:hAnsi="Consolas"/>
          <w:color w:val="1C1D1F"/>
          <w:sz w:val="18"/>
          <w:szCs w:val="18"/>
        </w:rPr>
        <w:t>splunk</w:t>
      </w:r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bin</w:t>
      </w:r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splunk restart</w:t>
      </w:r>
    </w:p>
    <w:p w14:paraId="0EB6EBC6" w14:textId="77777777" w:rsidR="007F30CC" w:rsidRDefault="007F30CC"/>
    <w:sectPr w:rsidR="007F3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750C"/>
    <w:multiLevelType w:val="multilevel"/>
    <w:tmpl w:val="45AE7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6875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0CC"/>
    <w:rsid w:val="007F30CC"/>
    <w:rsid w:val="00BD6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4D972-FC0A-482B-BF5F-3CDA3B44D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0">
    <w:name w:val="l0"/>
    <w:basedOn w:val="Normal"/>
    <w:rsid w:val="00BD6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BD68B2"/>
  </w:style>
  <w:style w:type="character" w:customStyle="1" w:styleId="pun">
    <w:name w:val="pun"/>
    <w:basedOn w:val="DefaultParagraphFont"/>
    <w:rsid w:val="00BD68B2"/>
  </w:style>
  <w:style w:type="character" w:customStyle="1" w:styleId="str">
    <w:name w:val="str"/>
    <w:basedOn w:val="DefaultParagraphFont"/>
    <w:rsid w:val="00BD68B2"/>
  </w:style>
  <w:style w:type="paragraph" w:customStyle="1" w:styleId="l1">
    <w:name w:val="l1"/>
    <w:basedOn w:val="Normal"/>
    <w:rsid w:val="00BD6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0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4159</dc:creator>
  <cp:keywords/>
  <dc:description/>
  <cp:lastModifiedBy>4159</cp:lastModifiedBy>
  <cp:revision>2</cp:revision>
  <dcterms:created xsi:type="dcterms:W3CDTF">2023-02-22T07:16:00Z</dcterms:created>
  <dcterms:modified xsi:type="dcterms:W3CDTF">2023-02-22T07:16:00Z</dcterms:modified>
</cp:coreProperties>
</file>