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D1F64" w:rsidRDefault="00DD1F64" w:rsidP="00DD1F6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Name: </w:t>
      </w:r>
      <w:r>
        <w:rPr>
          <w:rFonts w:ascii="Times New Roman" w:hAnsi="Times New Roman" w:cs="Times New Roman"/>
          <w:sz w:val="28"/>
          <w:szCs w:val="28"/>
          <w:lang w:val="en-US"/>
        </w:rPr>
        <w:t>Pranav Dilip Hingankar</w:t>
      </w:r>
    </w:p>
    <w:p w:rsidR="00DD1F64" w:rsidRDefault="00DD1F64" w:rsidP="00DD1F64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Batch: </w:t>
      </w:r>
      <w:r>
        <w:rPr>
          <w:rFonts w:ascii="Times New Roman" w:hAnsi="Times New Roman" w:cs="Times New Roman"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sz w:val="28"/>
          <w:szCs w:val="28"/>
          <w:lang w:val="en-US"/>
        </w:rPr>
        <w:t>6</w:t>
      </w:r>
    </w:p>
    <w:p w:rsidR="00DD1F64" w:rsidRDefault="00DD1F64" w:rsidP="00DD1F64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-152400</wp:posOffset>
                </wp:positionH>
                <wp:positionV relativeFrom="paragraph">
                  <wp:posOffset>220980</wp:posOffset>
                </wp:positionV>
                <wp:extent cx="6948805" cy="9525"/>
                <wp:effectExtent l="0" t="0" r="23495" b="28575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4880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C9D620E" id="Straight Connector 16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pt,17.4pt" to="535.15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" strokecolor="black [3200]" strokeweight=".5pt">
                <v:stroke joinstyle="miter"/>
              </v:line>
            </w:pict>
          </mc:Fallback>
        </mc:AlternateConten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 xml:space="preserve">PRN: </w:t>
      </w:r>
      <w:r>
        <w:rPr>
          <w:rFonts w:ascii="Times New Roman" w:hAnsi="Times New Roman" w:cs="Times New Roman"/>
          <w:sz w:val="28"/>
          <w:szCs w:val="28"/>
          <w:lang w:val="en-US"/>
        </w:rPr>
        <w:t>2020BTECS00</w:t>
      </w:r>
      <w:r>
        <w:rPr>
          <w:rFonts w:ascii="Times New Roman" w:hAnsi="Times New Roman" w:cs="Times New Roman"/>
          <w:sz w:val="28"/>
          <w:szCs w:val="28"/>
          <w:lang w:val="en-US"/>
        </w:rPr>
        <w:t>040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Assignment 8 - Software testing using tools</w:t>
      </w:r>
    </w:p>
    <w:p w:rsidR="00DD1F64" w:rsidRDefault="00DD1F64" w:rsidP="00DD1F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What are the prerequisites for installing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tool.</w:t>
      </w:r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Web Server −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supports Apache 2.2.2.1. However, it can work with any latest web server software.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only uses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file. Configure the web server with .</w:t>
      </w:r>
      <w:proofErr w:type="spellStart"/>
      <w:r>
        <w:rPr>
          <w:rFonts w:ascii="Times New Roman" w:hAnsi="Times New Roman" w:cs="Times New Roman"/>
          <w:sz w:val="24"/>
          <w:szCs w:val="24"/>
        </w:rPr>
        <w:t>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extension only.</w:t>
      </w:r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PHP − The web server should support PHP. It can be installed as CGI or any other integration technology. It is recommended to use 5.3.8 PHP version.</w:t>
      </w:r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Mandatory PHP Extensions − Extensions for RDBMS are </w:t>
      </w:r>
      <w:proofErr w:type="spellStart"/>
      <w:r>
        <w:rPr>
          <w:rFonts w:ascii="Times New Roman" w:hAnsi="Times New Roman" w:cs="Times New Roman"/>
          <w:sz w:val="24"/>
          <w:szCs w:val="24"/>
        </w:rPr>
        <w:t>mysqli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pgsql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oci8, </w:t>
      </w:r>
      <w:proofErr w:type="spellStart"/>
      <w:r>
        <w:rPr>
          <w:rFonts w:ascii="Times New Roman" w:hAnsi="Times New Roman" w:cs="Times New Roman"/>
          <w:sz w:val="24"/>
          <w:szCs w:val="24"/>
        </w:rPr>
        <w:t>sqlsrv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Mbstring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is required for Unicode – UTF-8 support.</w:t>
      </w:r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Optional Extensions − Curl, GD, </w:t>
      </w:r>
      <w:proofErr w:type="spellStart"/>
      <w:r>
        <w:rPr>
          <w:rFonts w:ascii="Times New Roman" w:hAnsi="Times New Roman" w:cs="Times New Roman"/>
          <w:sz w:val="24"/>
          <w:szCs w:val="24"/>
        </w:rPr>
        <w:t>Fileinfo</w:t>
      </w:r>
      <w:proofErr w:type="spellEnd"/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Database −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requires database to store its data. MySQL (5.5.16) is recommended.</w:t>
      </w:r>
    </w:p>
    <w:p w:rsidR="00DD1F64" w:rsidRDefault="00DD1F64" w:rsidP="00DD1F64">
      <w:pPr>
        <w:pStyle w:val="ListParagraph"/>
        <w:numPr>
          <w:ilvl w:val="1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FileZilla FTP Server − FileZilla FTP Server 0.9.39 is required to install XAMPP as optional.</w:t>
      </w: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786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on your machine (Provide screen shots for successful installation and login)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>
            <wp:extent cx="3482340" cy="2941320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340" cy="294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01509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noProof/>
          <w:sz w:val="24"/>
          <w:szCs w:val="24"/>
        </w:rPr>
      </w:pPr>
      <w:r w:rsidRPr="00D0150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454C677" wp14:editId="405352B7">
            <wp:extent cx="4778154" cy="4046571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404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-635</wp:posOffset>
            </wp:positionH>
            <wp:positionV relativeFrom="paragraph">
              <wp:posOffset>3715385</wp:posOffset>
            </wp:positionV>
            <wp:extent cx="5731510" cy="3074670"/>
            <wp:effectExtent l="0" t="0" r="254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0759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>
        <w:rPr>
          <w:noProof/>
        </w:rPr>
        <w:drawing>
          <wp:inline distT="0" distB="0" distL="0" distR="0">
            <wp:extent cx="5731510" cy="194119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373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1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Using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 create multiple test cases (at least 10) on any application/project that you have implemented.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Perform below tasks</w:t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New test project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SETProject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295465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a test plan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SETProjectTestPlan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a build as </w:t>
      </w:r>
      <w:proofErr w:type="spellStart"/>
      <w:r>
        <w:rPr>
          <w:rFonts w:ascii="Times New Roman" w:hAnsi="Times New Roman" w:cs="Times New Roman"/>
          <w:sz w:val="24"/>
          <w:szCs w:val="24"/>
        </w:rPr>
        <w:t>SETProjectBuild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Create test suite as Test Suite 1 under </w:t>
      </w:r>
      <w:proofErr w:type="spellStart"/>
      <w:r>
        <w:rPr>
          <w:rFonts w:ascii="Times New Roman" w:hAnsi="Times New Roman" w:cs="Times New Roman"/>
          <w:sz w:val="24"/>
          <w:szCs w:val="24"/>
        </w:rPr>
        <w:t>SETProject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Test cases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Tool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Assign created Test Cases to the test plan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SETProjectTestPlan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autoSpaceDE w:val="0"/>
        <w:autoSpaceDN w:val="0"/>
        <w:adjustRightInd w:val="0"/>
        <w:spacing w:after="240" w:line="240" w:lineRule="auto"/>
        <w:ind w:left="360"/>
        <w:rPr>
          <w:rFonts w:ascii="Times New Roman" w:hAnsi="Times New Roman" w:cs="Times New Roman"/>
          <w:sz w:val="24"/>
          <w:szCs w:val="24"/>
        </w:rPr>
      </w:pP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Create different roles as given below in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971800" cy="1158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1158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Write a </w:t>
      </w:r>
      <w:proofErr w:type="gramStart"/>
      <w:r>
        <w:rPr>
          <w:rFonts w:ascii="Times New Roman" w:hAnsi="Times New Roman" w:cs="Times New Roman"/>
          <w:sz w:val="24"/>
          <w:szCs w:val="24"/>
        </w:rPr>
        <w:t>requirements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in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TestLink</w:t>
      </w:r>
      <w:proofErr w:type="spellEnd"/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Execute test cases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731510" cy="310578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Generate a test report in excel format.</w:t>
      </w:r>
    </w:p>
    <w:p w:rsidR="00DD1F64" w:rsidRDefault="00DD1F64" w:rsidP="00DD1F64">
      <w:pPr>
        <w:autoSpaceDE w:val="0"/>
        <w:autoSpaceDN w:val="0"/>
        <w:adjustRightInd w:val="0"/>
        <w:spacing w:after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731510" cy="3096895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" t="-2" b="9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1F64" w:rsidRDefault="00DD1F64" w:rsidP="00DD1F64"/>
    <w:p w:rsidR="00E96995" w:rsidRDefault="00E96995"/>
    <w:sectPr w:rsidR="00E96995" w:rsidSect="00DD1F6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C53DBF"/>
    <w:multiLevelType w:val="hybridMultilevel"/>
    <w:tmpl w:val="B0DC82F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786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61B91"/>
    <w:multiLevelType w:val="hybridMultilevel"/>
    <w:tmpl w:val="722A5516"/>
    <w:lvl w:ilvl="0" w:tplc="40090019">
      <w:start w:val="1"/>
      <w:numFmt w:val="lowerLetter"/>
      <w:lvlText w:val="%1."/>
      <w:lvlJc w:val="left"/>
      <w:pPr>
        <w:ind w:left="360" w:hanging="360"/>
      </w:pPr>
    </w:lvl>
    <w:lvl w:ilvl="1" w:tplc="40090019">
      <w:start w:val="1"/>
      <w:numFmt w:val="lowerLetter"/>
      <w:lvlText w:val="%2."/>
      <w:lvlJc w:val="left"/>
      <w:pPr>
        <w:ind w:left="1080" w:hanging="360"/>
      </w:pPr>
    </w:lvl>
    <w:lvl w:ilvl="2" w:tplc="4009001B">
      <w:start w:val="1"/>
      <w:numFmt w:val="lowerRoman"/>
      <w:lvlText w:val="%3."/>
      <w:lvlJc w:val="right"/>
      <w:pPr>
        <w:ind w:left="1800" w:hanging="180"/>
      </w:pPr>
    </w:lvl>
    <w:lvl w:ilvl="3" w:tplc="4009000F">
      <w:start w:val="1"/>
      <w:numFmt w:val="decimal"/>
      <w:lvlText w:val="%4."/>
      <w:lvlJc w:val="left"/>
      <w:pPr>
        <w:ind w:left="2520" w:hanging="360"/>
      </w:pPr>
    </w:lvl>
    <w:lvl w:ilvl="4" w:tplc="40090019">
      <w:start w:val="1"/>
      <w:numFmt w:val="lowerLetter"/>
      <w:lvlText w:val="%5."/>
      <w:lvlJc w:val="left"/>
      <w:pPr>
        <w:ind w:left="3240" w:hanging="360"/>
      </w:pPr>
    </w:lvl>
    <w:lvl w:ilvl="5" w:tplc="4009001B">
      <w:start w:val="1"/>
      <w:numFmt w:val="lowerRoman"/>
      <w:lvlText w:val="%6."/>
      <w:lvlJc w:val="right"/>
      <w:pPr>
        <w:ind w:left="3960" w:hanging="180"/>
      </w:pPr>
    </w:lvl>
    <w:lvl w:ilvl="6" w:tplc="4009000F">
      <w:start w:val="1"/>
      <w:numFmt w:val="decimal"/>
      <w:lvlText w:val="%7."/>
      <w:lvlJc w:val="left"/>
      <w:pPr>
        <w:ind w:left="4680" w:hanging="360"/>
      </w:pPr>
    </w:lvl>
    <w:lvl w:ilvl="7" w:tplc="40090019">
      <w:start w:val="1"/>
      <w:numFmt w:val="lowerLetter"/>
      <w:lvlText w:val="%8."/>
      <w:lvlJc w:val="left"/>
      <w:pPr>
        <w:ind w:left="5400" w:hanging="360"/>
      </w:pPr>
    </w:lvl>
    <w:lvl w:ilvl="8" w:tplc="4009001B">
      <w:start w:val="1"/>
      <w:numFmt w:val="lowerRoman"/>
      <w:lvlText w:val="%9."/>
      <w:lvlJc w:val="right"/>
      <w:pPr>
        <w:ind w:left="6120" w:hanging="180"/>
      </w:pPr>
    </w:lvl>
  </w:abstractNum>
  <w:num w:numId="1" w16cid:durableId="8664134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61213549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1F64"/>
    <w:rsid w:val="000F571C"/>
    <w:rsid w:val="00304BD7"/>
    <w:rsid w:val="00D01509"/>
    <w:rsid w:val="00DD1F64"/>
    <w:rsid w:val="00E96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00C421"/>
  <w15:chartTrackingRefBased/>
  <w15:docId w15:val="{80C7C98E-791D-4F95-8F93-A5B2EDFB4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1F64"/>
    <w:pPr>
      <w:spacing w:line="252" w:lineRule="auto"/>
    </w:pPr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1F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6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8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Hingankar</dc:creator>
  <cp:keywords/>
  <dc:description/>
  <cp:lastModifiedBy>Pranav Hingankar</cp:lastModifiedBy>
  <cp:revision>2</cp:revision>
  <dcterms:created xsi:type="dcterms:W3CDTF">2023-04-27T15:03:00Z</dcterms:created>
  <dcterms:modified xsi:type="dcterms:W3CDTF">2023-04-27T16:23:00Z</dcterms:modified>
</cp:coreProperties>
</file>