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B71A" w14:textId="77777777" w:rsidR="009420E5" w:rsidRPr="00510D79" w:rsidRDefault="00484DB9" w:rsidP="009420E5">
      <w:pPr>
        <w:pStyle w:val="NormalWeb"/>
        <w:spacing w:before="0" w:beforeAutospacing="0" w:after="240" w:afterAutospacing="0"/>
        <w:contextualSpacing/>
        <w:rPr>
          <w:rFonts w:asciiTheme="minorHAnsi" w:hAnsiTheme="minorHAnsi" w:cstheme="minorHAnsi"/>
          <w:color w:val="111111"/>
        </w:rPr>
      </w:pPr>
      <w:r w:rsidRPr="00510D79">
        <w:rPr>
          <w:rFonts w:asciiTheme="minorHAnsi" w:hAnsiTheme="minorHAnsi" w:cstheme="minorHAnsi"/>
          <w:b/>
        </w:rPr>
        <w:t>QUESTION</w:t>
      </w:r>
      <w:r w:rsidRPr="00510D79">
        <w:rPr>
          <w:rFonts w:asciiTheme="minorHAnsi" w:hAnsiTheme="minorHAnsi" w:cstheme="minorHAnsi"/>
        </w:rPr>
        <w:t xml:space="preserve">: </w:t>
      </w:r>
      <w:r w:rsidR="009420E5" w:rsidRPr="00510D79">
        <w:rPr>
          <w:rFonts w:asciiTheme="minorHAnsi" w:hAnsiTheme="minorHAnsi" w:cstheme="minorHAnsi"/>
          <w:color w:val="111111"/>
        </w:rPr>
        <w:t>Implement Hash table.</w:t>
      </w:r>
      <w:r w:rsidR="009420E5" w:rsidRPr="00510D79">
        <w:rPr>
          <w:rFonts w:asciiTheme="minorHAnsi" w:hAnsiTheme="minorHAnsi" w:cstheme="minorHAnsi"/>
          <w:color w:val="111111"/>
        </w:rPr>
        <w:t xml:space="preserve"> </w:t>
      </w:r>
      <w:r w:rsidR="009420E5" w:rsidRPr="009420E5">
        <w:rPr>
          <w:rFonts w:asciiTheme="minorHAnsi" w:hAnsiTheme="minorHAnsi" w:cstheme="minorHAnsi"/>
          <w:color w:val="111111"/>
        </w:rPr>
        <w:t xml:space="preserve">Pick 20 random words.  </w:t>
      </w:r>
    </w:p>
    <w:p w14:paraId="3AA4FC86" w14:textId="79BC0048" w:rsidR="009420E5" w:rsidRPr="00510D79" w:rsidRDefault="009420E5" w:rsidP="009420E5">
      <w:pPr>
        <w:pStyle w:val="NormalWeb"/>
        <w:spacing w:before="0" w:beforeAutospacing="0" w:after="240" w:afterAutospacing="0"/>
        <w:contextualSpacing/>
        <w:rPr>
          <w:rFonts w:asciiTheme="minorHAnsi" w:hAnsiTheme="minorHAnsi" w:cstheme="minorHAnsi"/>
          <w:color w:val="111111"/>
        </w:rPr>
      </w:pPr>
      <w:r w:rsidRPr="009420E5">
        <w:rPr>
          <w:rFonts w:asciiTheme="minorHAnsi" w:hAnsiTheme="minorHAnsi" w:cstheme="minorHAnsi"/>
          <w:color w:val="111111"/>
        </w:rPr>
        <w:t>Each word must be of different lengths, maximum length 8 and minimum length 3.</w:t>
      </w:r>
    </w:p>
    <w:p w14:paraId="7EE6B4C9" w14:textId="77777777" w:rsidR="009420E5" w:rsidRPr="00510D79" w:rsidRDefault="009420E5" w:rsidP="009420E5">
      <w:pPr>
        <w:pStyle w:val="NormalWeb"/>
        <w:spacing w:before="0" w:beforeAutospacing="0" w:after="240" w:afterAutospacing="0"/>
        <w:contextualSpacing/>
        <w:rPr>
          <w:rFonts w:asciiTheme="minorHAnsi" w:hAnsiTheme="minorHAnsi" w:cstheme="minorHAnsi"/>
          <w:color w:val="111111"/>
        </w:rPr>
      </w:pPr>
      <w:r w:rsidRPr="009420E5">
        <w:rPr>
          <w:rFonts w:asciiTheme="minorHAnsi" w:hAnsiTheme="minorHAnsi" w:cstheme="minorHAnsi"/>
          <w:color w:val="111111"/>
        </w:rPr>
        <w:t>The words will be of letters a-zA-Z0-9 and the space character.</w:t>
      </w:r>
    </w:p>
    <w:p w14:paraId="48591D70" w14:textId="77777777" w:rsidR="009420E5" w:rsidRPr="00510D79" w:rsidRDefault="009420E5" w:rsidP="009420E5">
      <w:pPr>
        <w:pStyle w:val="NormalWeb"/>
        <w:spacing w:before="0" w:beforeAutospacing="0" w:after="240" w:afterAutospacing="0"/>
        <w:contextualSpacing/>
        <w:rPr>
          <w:rFonts w:asciiTheme="minorHAnsi" w:hAnsiTheme="minorHAnsi" w:cstheme="minorHAnsi"/>
          <w:color w:val="111111"/>
        </w:rPr>
      </w:pPr>
      <w:r w:rsidRPr="009420E5">
        <w:rPr>
          <w:rFonts w:asciiTheme="minorHAnsi" w:hAnsiTheme="minorHAnsi" w:cstheme="minorHAnsi"/>
          <w:color w:val="111111"/>
        </w:rPr>
        <w:t>Insert them into a hash table.  The hashing algorithm uses ASCII table values for each character and adds up the values. Initially the table size is 31.  The program should increase the table size and rehash.</w:t>
      </w:r>
    </w:p>
    <w:p w14:paraId="1B61D14B" w14:textId="77777777" w:rsidR="009420E5" w:rsidRPr="00510D79" w:rsidRDefault="009420E5" w:rsidP="009420E5">
      <w:pPr>
        <w:pStyle w:val="NormalWeb"/>
        <w:spacing w:before="0" w:beforeAutospacing="0" w:after="240" w:afterAutospacing="0"/>
        <w:contextualSpacing/>
        <w:rPr>
          <w:rFonts w:asciiTheme="minorHAnsi" w:hAnsiTheme="minorHAnsi" w:cstheme="minorHAnsi"/>
          <w:color w:val="111111"/>
        </w:rPr>
      </w:pPr>
      <w:r w:rsidRPr="009420E5">
        <w:rPr>
          <w:rFonts w:asciiTheme="minorHAnsi" w:hAnsiTheme="minorHAnsi" w:cstheme="minorHAnsi"/>
          <w:color w:val="111111"/>
        </w:rPr>
        <w:t>The collision resolution is done using quadratic probing.</w:t>
      </w:r>
    </w:p>
    <w:p w14:paraId="3DC2EAF1" w14:textId="77777777" w:rsidR="009420E5" w:rsidRPr="00510D79" w:rsidRDefault="009420E5" w:rsidP="009420E5">
      <w:pPr>
        <w:pStyle w:val="NormalWeb"/>
        <w:spacing w:before="0" w:beforeAutospacing="0" w:after="240" w:afterAutospacing="0"/>
        <w:contextualSpacing/>
        <w:rPr>
          <w:rFonts w:asciiTheme="minorHAnsi" w:hAnsiTheme="minorHAnsi" w:cstheme="minorHAnsi"/>
          <w:color w:val="111111"/>
        </w:rPr>
      </w:pPr>
      <w:r w:rsidRPr="009420E5">
        <w:rPr>
          <w:rFonts w:asciiTheme="minorHAnsi" w:hAnsiTheme="minorHAnsi" w:cstheme="minorHAnsi"/>
          <w:color w:val="111111"/>
        </w:rPr>
        <w:t>At the end print the total number of collisions you get.</w:t>
      </w:r>
    </w:p>
    <w:p w14:paraId="10A214B6" w14:textId="76C9FB84" w:rsidR="009420E5" w:rsidRPr="009420E5" w:rsidRDefault="009420E5" w:rsidP="009420E5">
      <w:pPr>
        <w:pStyle w:val="NormalWeb"/>
        <w:spacing w:before="0" w:beforeAutospacing="0" w:after="240" w:afterAutospacing="0"/>
        <w:contextualSpacing/>
        <w:rPr>
          <w:rFonts w:asciiTheme="minorHAnsi" w:hAnsiTheme="minorHAnsi" w:cstheme="minorHAnsi"/>
          <w:color w:val="111111"/>
        </w:rPr>
      </w:pPr>
      <w:r w:rsidRPr="009420E5">
        <w:rPr>
          <w:rFonts w:asciiTheme="minorHAnsi" w:hAnsiTheme="minorHAnsi" w:cstheme="minorHAnsi"/>
          <w:color w:val="111111"/>
        </w:rPr>
        <w:t>If the table size is more than 20,000 and the words to insert are 8000, is the above hashing algorithm adequate ? why ?</w:t>
      </w:r>
    </w:p>
    <w:p w14:paraId="13A3409C" w14:textId="2723EE8C" w:rsidR="00833E86" w:rsidRPr="00510D79" w:rsidRDefault="00833E86" w:rsidP="00075BB1">
      <w:pPr>
        <w:pStyle w:val="NormalWeb"/>
        <w:spacing w:before="0" w:beforeAutospacing="0" w:after="240" w:afterAutospacing="0"/>
        <w:contextualSpacing/>
        <w:rPr>
          <w:rFonts w:asciiTheme="minorHAnsi" w:hAnsiTheme="minorHAnsi" w:cstheme="minorHAnsi"/>
          <w:color w:val="111111"/>
        </w:rPr>
      </w:pPr>
    </w:p>
    <w:p w14:paraId="78F24BD4" w14:textId="50983E23" w:rsidR="00833E86" w:rsidRPr="00510D79" w:rsidRDefault="005C5421" w:rsidP="00833E86">
      <w:pPr>
        <w:pStyle w:val="NormalWeb"/>
        <w:spacing w:before="0" w:beforeAutospacing="0" w:after="240" w:afterAutospacing="0"/>
        <w:contextualSpacing/>
        <w:rPr>
          <w:rFonts w:asciiTheme="minorHAnsi" w:hAnsiTheme="minorHAnsi" w:cstheme="minorHAnsi"/>
          <w:b/>
          <w:color w:val="111111"/>
        </w:rPr>
      </w:pPr>
      <w:r w:rsidRPr="00510D79">
        <w:rPr>
          <w:rFonts w:asciiTheme="minorHAnsi" w:hAnsiTheme="minorHAnsi" w:cstheme="minorHAnsi"/>
          <w:b/>
          <w:color w:val="111111"/>
        </w:rPr>
        <w:t>ANSWER</w:t>
      </w:r>
    </w:p>
    <w:p w14:paraId="7B949AA7" w14:textId="126C1E87" w:rsidR="0035477D" w:rsidRPr="00510D79" w:rsidRDefault="0035477D" w:rsidP="00833E86">
      <w:pPr>
        <w:pStyle w:val="NormalWeb"/>
        <w:spacing w:before="0" w:beforeAutospacing="0" w:after="240" w:afterAutospacing="0"/>
        <w:contextualSpacing/>
        <w:rPr>
          <w:rFonts w:asciiTheme="minorHAnsi" w:hAnsiTheme="minorHAnsi" w:cstheme="minorHAnsi"/>
          <w:color w:val="111111"/>
        </w:rPr>
      </w:pPr>
      <w:r w:rsidRPr="00510D79">
        <w:rPr>
          <w:rFonts w:asciiTheme="minorHAnsi" w:hAnsiTheme="minorHAnsi" w:cstheme="minorHAnsi"/>
          <w:color w:val="111111"/>
          <w:u w:val="single"/>
        </w:rPr>
        <w:t>Load Factor and rehashing handling:</w:t>
      </w:r>
      <w:r w:rsidRPr="00510D79">
        <w:rPr>
          <w:rFonts w:asciiTheme="minorHAnsi" w:hAnsiTheme="minorHAnsi" w:cstheme="minorHAnsi"/>
          <w:color w:val="111111"/>
        </w:rPr>
        <w:t xml:space="preserve"> Before adding new element, load factor is checked. While checking load factor we assume the new value is already added and if this load factor is greater than 0.5, rehashing is performed and then the new key is added.</w:t>
      </w:r>
    </w:p>
    <w:p w14:paraId="58DBCCA6" w14:textId="77777777" w:rsidR="0035477D" w:rsidRPr="00510D79" w:rsidRDefault="0035477D" w:rsidP="00833E86">
      <w:pPr>
        <w:pStyle w:val="NormalWeb"/>
        <w:spacing w:before="0" w:beforeAutospacing="0" w:after="240" w:afterAutospacing="0"/>
        <w:contextualSpacing/>
        <w:rPr>
          <w:rFonts w:asciiTheme="minorHAnsi" w:hAnsiTheme="minorHAnsi" w:cstheme="minorHAnsi"/>
          <w:b/>
          <w:color w:val="111111"/>
        </w:rPr>
      </w:pPr>
    </w:p>
    <w:p w14:paraId="27ACF7A7" w14:textId="727321D4" w:rsidR="0035477D" w:rsidRDefault="0035477D" w:rsidP="00784A34">
      <w:pPr>
        <w:pStyle w:val="NormalWeb"/>
        <w:spacing w:before="0" w:beforeAutospacing="0" w:after="240" w:afterAutospacing="0"/>
        <w:contextualSpacing/>
        <w:rPr>
          <w:rFonts w:asciiTheme="minorHAnsi" w:hAnsiTheme="minorHAnsi" w:cstheme="minorHAnsi"/>
          <w:color w:val="111111"/>
        </w:rPr>
      </w:pPr>
      <w:r w:rsidRPr="00510D79">
        <w:rPr>
          <w:rFonts w:asciiTheme="minorHAnsi" w:hAnsiTheme="minorHAnsi" w:cstheme="minorHAnsi"/>
          <w:color w:val="111111"/>
          <w:u w:val="single"/>
        </w:rPr>
        <w:t>Handling made for collision count</w:t>
      </w:r>
      <w:r w:rsidR="00833E86" w:rsidRPr="00510D79">
        <w:rPr>
          <w:rFonts w:asciiTheme="minorHAnsi" w:hAnsiTheme="minorHAnsi" w:cstheme="minorHAnsi"/>
          <w:color w:val="111111"/>
          <w:u w:val="single"/>
        </w:rPr>
        <w:t>:</w:t>
      </w:r>
      <w:r w:rsidR="00784A34" w:rsidRPr="00510D79">
        <w:rPr>
          <w:rFonts w:asciiTheme="minorHAnsi" w:hAnsiTheme="minorHAnsi" w:cstheme="minorHAnsi"/>
          <w:color w:val="111111"/>
        </w:rPr>
        <w:t xml:space="preserve"> </w:t>
      </w:r>
      <w:r w:rsidR="005709ED" w:rsidRPr="00510D79">
        <w:rPr>
          <w:rFonts w:asciiTheme="minorHAnsi" w:hAnsiTheme="minorHAnsi" w:cstheme="minorHAnsi"/>
          <w:color w:val="111111"/>
        </w:rPr>
        <w:t>Flag has been added to consider collisions during rehashing in the entire collision count</w:t>
      </w:r>
      <w:r w:rsidR="00B02597" w:rsidRPr="00510D79">
        <w:rPr>
          <w:rFonts w:asciiTheme="minorHAnsi" w:hAnsiTheme="minorHAnsi" w:cstheme="minorHAnsi"/>
          <w:color w:val="111111"/>
        </w:rPr>
        <w:t>.</w:t>
      </w:r>
      <w:r w:rsidR="005709ED" w:rsidRPr="00510D79">
        <w:rPr>
          <w:rFonts w:asciiTheme="minorHAnsi" w:hAnsiTheme="minorHAnsi" w:cstheme="minorHAnsi"/>
          <w:color w:val="111111"/>
        </w:rPr>
        <w:t xml:space="preserve"> If set as true, collisions detected during rehashing would be also be counted. If set as false, the collisions detected during rehashing would be ignored in the final collision count.</w:t>
      </w:r>
    </w:p>
    <w:p w14:paraId="45E5C7FD" w14:textId="1B36060F" w:rsidR="005F1DBF" w:rsidRDefault="005F1DBF" w:rsidP="00784A34">
      <w:pPr>
        <w:pStyle w:val="NormalWeb"/>
        <w:spacing w:before="0" w:beforeAutospacing="0" w:after="240" w:afterAutospacing="0"/>
        <w:contextualSpacing/>
        <w:rPr>
          <w:rFonts w:asciiTheme="minorHAnsi" w:hAnsiTheme="minorHAnsi" w:cstheme="minorHAnsi"/>
          <w:color w:val="111111"/>
        </w:rPr>
      </w:pPr>
    </w:p>
    <w:p w14:paraId="02933C6D" w14:textId="3458BF3A" w:rsidR="005F1DBF" w:rsidRPr="00510D79" w:rsidRDefault="005F1DBF" w:rsidP="00784A34">
      <w:pPr>
        <w:pStyle w:val="NormalWeb"/>
        <w:spacing w:before="0" w:beforeAutospacing="0" w:after="240" w:afterAutospacing="0"/>
        <w:contextualSpacing/>
        <w:rPr>
          <w:rFonts w:asciiTheme="minorHAnsi" w:hAnsiTheme="minorHAnsi" w:cstheme="minorHAnsi"/>
          <w:color w:val="111111"/>
        </w:rPr>
      </w:pPr>
      <w:r w:rsidRPr="005F1DBF">
        <w:rPr>
          <w:rFonts w:asciiTheme="minorHAnsi" w:hAnsiTheme="minorHAnsi" w:cstheme="minorHAnsi"/>
          <w:color w:val="111111"/>
          <w:u w:val="single"/>
        </w:rPr>
        <w:t>Efficient calculation of quadratic probing</w:t>
      </w:r>
      <w:r>
        <w:rPr>
          <w:rFonts w:asciiTheme="minorHAnsi" w:hAnsiTheme="minorHAnsi" w:cstheme="minorHAnsi"/>
          <w:color w:val="111111"/>
        </w:rPr>
        <w:t xml:space="preserve">: </w:t>
      </w:r>
      <w:r w:rsidR="00BE73E6">
        <w:rPr>
          <w:rFonts w:asciiTheme="minorHAnsi" w:hAnsiTheme="minorHAnsi" w:cstheme="minorHAnsi"/>
          <w:color w:val="111111"/>
        </w:rPr>
        <w:t>Since quadratic probi</w:t>
      </w:r>
      <w:r w:rsidR="00EF4C54">
        <w:rPr>
          <w:rFonts w:asciiTheme="minorHAnsi" w:hAnsiTheme="minorHAnsi" w:cstheme="minorHAnsi"/>
          <w:color w:val="111111"/>
        </w:rPr>
        <w:t>ng requires * and % operations. It is avoided by calculation new hash value from old hash value. H</w:t>
      </w:r>
      <w:r w:rsidR="00EF4C54" w:rsidRPr="00EF4C54">
        <w:rPr>
          <w:rFonts w:asciiTheme="minorHAnsi" w:hAnsiTheme="minorHAnsi" w:cstheme="minorHAnsi"/>
          <w:color w:val="111111"/>
          <w:vertAlign w:val="subscript"/>
        </w:rPr>
        <w:t>i</w:t>
      </w:r>
      <w:r w:rsidR="00EF4C54">
        <w:rPr>
          <w:rFonts w:asciiTheme="minorHAnsi" w:hAnsiTheme="minorHAnsi" w:cstheme="minorHAnsi"/>
          <w:color w:val="111111"/>
        </w:rPr>
        <w:t xml:space="preserve"> = H</w:t>
      </w:r>
      <w:r w:rsidR="00EF4C54" w:rsidRPr="00EF4C54">
        <w:rPr>
          <w:rFonts w:asciiTheme="minorHAnsi" w:hAnsiTheme="minorHAnsi" w:cstheme="minorHAnsi"/>
          <w:color w:val="111111"/>
          <w:vertAlign w:val="subscript"/>
        </w:rPr>
        <w:t>i-1</w:t>
      </w:r>
      <w:r w:rsidR="00EF4C54">
        <w:rPr>
          <w:rFonts w:asciiTheme="minorHAnsi" w:hAnsiTheme="minorHAnsi" w:cstheme="minorHAnsi"/>
          <w:color w:val="111111"/>
        </w:rPr>
        <w:t xml:space="preserve"> + 2i – 1 (mod N)</w:t>
      </w:r>
    </w:p>
    <w:p w14:paraId="6F070197" w14:textId="432D6BD4" w:rsidR="00B02597" w:rsidRPr="00510D79" w:rsidRDefault="00B02597" w:rsidP="00784A34">
      <w:pPr>
        <w:pStyle w:val="NormalWeb"/>
        <w:spacing w:before="0" w:beforeAutospacing="0" w:after="240" w:afterAutospacing="0"/>
        <w:contextualSpacing/>
        <w:rPr>
          <w:rFonts w:asciiTheme="minorHAnsi" w:hAnsiTheme="minorHAnsi" w:cstheme="minorHAnsi"/>
          <w:color w:val="111111"/>
        </w:rPr>
      </w:pPr>
    </w:p>
    <w:p w14:paraId="5C3FA829" w14:textId="5BA20B2B" w:rsidR="007040CF" w:rsidRDefault="00004699" w:rsidP="0035477D">
      <w:pPr>
        <w:pStyle w:val="NormalWeb"/>
        <w:spacing w:before="0" w:beforeAutospacing="0" w:after="240" w:afterAutospacing="0"/>
        <w:contextualSpacing/>
        <w:rPr>
          <w:rFonts w:asciiTheme="minorHAnsi" w:hAnsiTheme="minorHAnsi" w:cstheme="minorHAnsi"/>
          <w:color w:val="111111"/>
        </w:rPr>
      </w:pPr>
      <w:r w:rsidRPr="00510D79">
        <w:rPr>
          <w:rFonts w:asciiTheme="minorHAnsi" w:hAnsiTheme="minorHAnsi" w:cstheme="minorHAnsi"/>
          <w:color w:val="111111"/>
        </w:rPr>
        <w:t xml:space="preserve">Our key is a string of maximum length 8. </w:t>
      </w:r>
      <w:r w:rsidR="005709ED" w:rsidRPr="00510D79">
        <w:rPr>
          <w:rFonts w:asciiTheme="minorHAnsi" w:hAnsiTheme="minorHAnsi" w:cstheme="minorHAnsi"/>
          <w:color w:val="111111"/>
        </w:rPr>
        <w:t xml:space="preserve">Ascii value of each </w:t>
      </w:r>
      <w:r w:rsidR="00DA26AB" w:rsidRPr="00510D79">
        <w:rPr>
          <w:rFonts w:asciiTheme="minorHAnsi" w:hAnsiTheme="minorHAnsi" w:cstheme="minorHAnsi"/>
          <w:color w:val="111111"/>
        </w:rPr>
        <w:t>character would be less than 127</w:t>
      </w:r>
      <w:r w:rsidR="005709ED" w:rsidRPr="00510D79">
        <w:rPr>
          <w:rFonts w:asciiTheme="minorHAnsi" w:hAnsiTheme="minorHAnsi" w:cstheme="minorHAnsi"/>
          <w:color w:val="111111"/>
        </w:rPr>
        <w:t>. Sum of ascii valu</w:t>
      </w:r>
      <w:r w:rsidR="0035477D" w:rsidRPr="00510D79">
        <w:rPr>
          <w:rFonts w:asciiTheme="minorHAnsi" w:hAnsiTheme="minorHAnsi" w:cstheme="minorHAnsi"/>
          <w:color w:val="111111"/>
        </w:rPr>
        <w:t>e of all 8 characters</w:t>
      </w:r>
      <w:r w:rsidR="00B304EE" w:rsidRPr="00510D79">
        <w:rPr>
          <w:rFonts w:asciiTheme="minorHAnsi" w:hAnsiTheme="minorHAnsi" w:cstheme="minorHAnsi"/>
          <w:color w:val="111111"/>
        </w:rPr>
        <w:t xml:space="preserve"> will </w:t>
      </w:r>
      <w:r w:rsidR="00DA26AB" w:rsidRPr="00510D79">
        <w:rPr>
          <w:rFonts w:asciiTheme="minorHAnsi" w:hAnsiTheme="minorHAnsi" w:cstheme="minorHAnsi"/>
          <w:color w:val="111111"/>
        </w:rPr>
        <w:t>not exceed 127</w:t>
      </w:r>
      <w:r w:rsidR="006954BE" w:rsidRPr="00510D79">
        <w:rPr>
          <w:rFonts w:asciiTheme="minorHAnsi" w:hAnsiTheme="minorHAnsi" w:cstheme="minorHAnsi"/>
          <w:color w:val="111111"/>
        </w:rPr>
        <w:t>*8 whic</w:t>
      </w:r>
      <w:r w:rsidR="00DA26AB" w:rsidRPr="00510D79">
        <w:rPr>
          <w:rFonts w:asciiTheme="minorHAnsi" w:hAnsiTheme="minorHAnsi" w:cstheme="minorHAnsi"/>
          <w:color w:val="111111"/>
        </w:rPr>
        <w:t>h is 1016</w:t>
      </w:r>
      <w:r w:rsidR="006954BE" w:rsidRPr="00510D79">
        <w:rPr>
          <w:rFonts w:asciiTheme="minorHAnsi" w:hAnsiTheme="minorHAnsi" w:cstheme="minorHAnsi"/>
          <w:color w:val="111111"/>
        </w:rPr>
        <w:t>, this means</w:t>
      </w:r>
      <w:r w:rsidR="00DA26AB" w:rsidRPr="00510D79">
        <w:rPr>
          <w:rFonts w:asciiTheme="minorHAnsi" w:hAnsiTheme="minorHAnsi" w:cstheme="minorHAnsi"/>
          <w:color w:val="111111"/>
        </w:rPr>
        <w:t xml:space="preserve"> the sum would never exceed 1016</w:t>
      </w:r>
      <w:r w:rsidR="00415FCE" w:rsidRPr="00510D79">
        <w:rPr>
          <w:rFonts w:asciiTheme="minorHAnsi" w:hAnsiTheme="minorHAnsi" w:cstheme="minorHAnsi"/>
          <w:color w:val="111111"/>
        </w:rPr>
        <w:t xml:space="preserve"> and our hash function of finding sum of all characters can assume values less tha</w:t>
      </w:r>
      <w:r w:rsidR="00C84506" w:rsidRPr="00510D79">
        <w:rPr>
          <w:rFonts w:asciiTheme="minorHAnsi" w:hAnsiTheme="minorHAnsi" w:cstheme="minorHAnsi"/>
          <w:color w:val="111111"/>
        </w:rPr>
        <w:t xml:space="preserve">n 1016. </w:t>
      </w:r>
      <w:r w:rsidR="006F5C35" w:rsidRPr="00510D79">
        <w:rPr>
          <w:rFonts w:asciiTheme="minorHAnsi" w:hAnsiTheme="minorHAnsi" w:cstheme="minorHAnsi"/>
          <w:color w:val="111111"/>
        </w:rPr>
        <w:t>Since the function does</w:t>
      </w:r>
      <w:r w:rsidR="00923E28" w:rsidRPr="00510D79">
        <w:rPr>
          <w:rFonts w:asciiTheme="minorHAnsi" w:hAnsiTheme="minorHAnsi" w:cstheme="minorHAnsi"/>
          <w:color w:val="111111"/>
        </w:rPr>
        <w:t xml:space="preserve"> </w:t>
      </w:r>
      <w:r w:rsidR="006F5C35" w:rsidRPr="00510D79">
        <w:rPr>
          <w:rFonts w:asciiTheme="minorHAnsi" w:hAnsiTheme="minorHAnsi" w:cstheme="minorHAnsi"/>
          <w:color w:val="111111"/>
        </w:rPr>
        <w:t xml:space="preserve">not distribute the keys well, there will be many collisions. Use of quadratic probing will eliminate the primary clustering of elements but there is not much control over the secondary clustering. Even if we add 8000 elements in a table of size 20000 using existing algorithm, there will be performance issues observed in case of finding, adding or deleting keys. </w:t>
      </w:r>
    </w:p>
    <w:p w14:paraId="72936222" w14:textId="47B8E2FC" w:rsidR="00F16EA7" w:rsidRDefault="00F16EA7" w:rsidP="0035477D">
      <w:pPr>
        <w:pStyle w:val="NormalWeb"/>
        <w:spacing w:before="0" w:beforeAutospacing="0" w:after="240" w:afterAutospacing="0"/>
        <w:contextualSpacing/>
        <w:rPr>
          <w:rFonts w:asciiTheme="minorHAnsi" w:hAnsiTheme="minorHAnsi" w:cstheme="minorHAnsi"/>
          <w:color w:val="111111"/>
        </w:rPr>
      </w:pPr>
      <w:r>
        <w:rPr>
          <w:rFonts w:asciiTheme="minorHAnsi" w:hAnsiTheme="minorHAnsi" w:cstheme="minorHAnsi"/>
          <w:color w:val="111111"/>
        </w:rPr>
        <w:t>Current algorithm can be changed by multiplying the weight of 63 (52 alphabets, 10 numbers, 1 space) to the hash value before adding ascii value. Also, for collision resolutions, Double hashing can be implemented to avoid secondary clustering problem.</w:t>
      </w:r>
    </w:p>
    <w:p w14:paraId="1AE8C540" w14:textId="6EE3EAB5" w:rsidR="005D2F39" w:rsidRDefault="005D2F39" w:rsidP="0035477D">
      <w:pPr>
        <w:pStyle w:val="NormalWeb"/>
        <w:spacing w:before="0" w:beforeAutospacing="0" w:after="240" w:afterAutospacing="0"/>
        <w:contextualSpacing/>
        <w:rPr>
          <w:rFonts w:asciiTheme="minorHAnsi" w:hAnsiTheme="minorHAnsi" w:cstheme="minorHAnsi"/>
          <w:color w:val="111111"/>
        </w:rPr>
      </w:pPr>
    </w:p>
    <w:p w14:paraId="38B02661" w14:textId="07AAF70F" w:rsidR="005D2F39" w:rsidRPr="005D2F39" w:rsidRDefault="005D2F39" w:rsidP="0035477D">
      <w:pPr>
        <w:pStyle w:val="NormalWeb"/>
        <w:spacing w:before="0" w:beforeAutospacing="0" w:after="240" w:afterAutospacing="0"/>
        <w:contextualSpacing/>
        <w:rPr>
          <w:rFonts w:asciiTheme="minorHAnsi" w:hAnsiTheme="minorHAnsi" w:cstheme="minorHAnsi"/>
          <w:b/>
          <w:color w:val="111111"/>
        </w:rPr>
      </w:pPr>
      <w:r w:rsidRPr="005D2F39">
        <w:rPr>
          <w:rFonts w:asciiTheme="minorHAnsi" w:hAnsiTheme="minorHAnsi" w:cstheme="minorHAnsi"/>
          <w:b/>
          <w:color w:val="111111"/>
        </w:rPr>
        <w:t>Output screenshot:</w:t>
      </w:r>
    </w:p>
    <w:p w14:paraId="22FE9DD5" w14:textId="67354153" w:rsidR="00B2741D" w:rsidRPr="00453B8C" w:rsidRDefault="00B2741D" w:rsidP="00B2741D">
      <w:pPr>
        <w:autoSpaceDE w:val="0"/>
        <w:autoSpaceDN w:val="0"/>
        <w:adjustRightInd w:val="0"/>
        <w:rPr>
          <w:rFonts w:cstheme="minorHAnsi"/>
          <w:color w:val="000000" w:themeColor="text1"/>
        </w:rPr>
      </w:pPr>
      <w:r>
        <w:rPr>
          <w:rFonts w:cstheme="minorHAnsi"/>
          <w:color w:val="111111"/>
        </w:rPr>
        <w:t>Input keys:</w:t>
      </w:r>
      <w:r>
        <w:rPr>
          <w:rFonts w:ascii="Menlo" w:hAnsi="Menlo" w:cs="Menlo"/>
          <w:color w:val="000000"/>
        </w:rPr>
        <w:t xml:space="preserve"> </w:t>
      </w:r>
      <w:r w:rsidR="00453B8C">
        <w:rPr>
          <w:rFonts w:ascii="Menlo" w:hAnsi="Menlo" w:cs="Menlo"/>
          <w:color w:val="000000"/>
        </w:rPr>
        <w:t xml:space="preserve">  </w:t>
      </w:r>
      <w:r w:rsidRPr="00453B8C">
        <w:rPr>
          <w:rFonts w:cstheme="minorHAnsi"/>
          <w:color w:val="000000" w:themeColor="text1"/>
        </w:rPr>
        <w:t>"Hey"</w:t>
      </w:r>
      <w:r w:rsidR="00453B8C">
        <w:rPr>
          <w:rFonts w:cstheme="minorHAnsi"/>
          <w:color w:val="000000" w:themeColor="text1"/>
        </w:rPr>
        <w:t>,</w:t>
      </w:r>
    </w:p>
    <w:p w14:paraId="1CF9B5DE" w14:textId="12B3EE82"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"There"</w:t>
      </w:r>
      <w:r w:rsidR="00453B8C">
        <w:rPr>
          <w:rFonts w:cstheme="minorHAnsi"/>
          <w:color w:val="000000" w:themeColor="text1"/>
        </w:rPr>
        <w:t>,</w:t>
      </w:r>
    </w:p>
    <w:p w14:paraId="32C2D60C" w14:textId="584BC0A9"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"WhatsUp"</w:t>
      </w:r>
      <w:r w:rsidR="00453B8C">
        <w:rPr>
          <w:rFonts w:cstheme="minorHAnsi"/>
          <w:color w:val="000000" w:themeColor="text1"/>
        </w:rPr>
        <w:t>,</w:t>
      </w:r>
    </w:p>
    <w:p w14:paraId="779A6060" w14:textId="261C1311"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"Numbers"</w:t>
      </w:r>
      <w:r w:rsidR="00453B8C">
        <w:rPr>
          <w:rFonts w:cstheme="minorHAnsi"/>
          <w:color w:val="000000" w:themeColor="text1"/>
        </w:rPr>
        <w:t>,</w:t>
      </w:r>
    </w:p>
    <w:p w14:paraId="787030CB" w14:textId="0BC4652A"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"One1"</w:t>
      </w:r>
      <w:r w:rsidR="00453B8C">
        <w:rPr>
          <w:rFonts w:cstheme="minorHAnsi"/>
          <w:color w:val="000000" w:themeColor="text1"/>
        </w:rPr>
        <w:t>,</w:t>
      </w:r>
    </w:p>
    <w:p w14:paraId="030CC792" w14:textId="58A75B0E"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"Two2"</w:t>
      </w:r>
      <w:r w:rsidR="00453B8C">
        <w:rPr>
          <w:rFonts w:cstheme="minorHAnsi"/>
          <w:color w:val="000000" w:themeColor="text1"/>
        </w:rPr>
        <w:t>,</w:t>
      </w:r>
    </w:p>
    <w:p w14:paraId="1C50EE34" w14:textId="383C1A75"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lastRenderedPageBreak/>
        <w:tab/>
        <w:t xml:space="preserve"> </w:t>
      </w:r>
      <w:r w:rsidR="00453B8C" w:rsidRPr="00453B8C">
        <w:rPr>
          <w:rFonts w:cstheme="minorHAnsi"/>
          <w:color w:val="000000" w:themeColor="text1"/>
        </w:rPr>
        <w:tab/>
      </w:r>
      <w:r w:rsidRPr="00453B8C">
        <w:rPr>
          <w:rFonts w:cstheme="minorHAnsi"/>
          <w:color w:val="000000" w:themeColor="text1"/>
        </w:rPr>
        <w:t>"Three3"</w:t>
      </w:r>
      <w:r w:rsidR="00453B8C">
        <w:rPr>
          <w:rFonts w:cstheme="minorHAnsi"/>
          <w:color w:val="000000" w:themeColor="text1"/>
        </w:rPr>
        <w:t>,</w:t>
      </w:r>
    </w:p>
    <w:p w14:paraId="67CF0347" w14:textId="62E15359"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"4Four"</w:t>
      </w:r>
      <w:r w:rsidR="00453B8C">
        <w:rPr>
          <w:rFonts w:cstheme="minorHAnsi"/>
          <w:color w:val="000000" w:themeColor="text1"/>
        </w:rPr>
        <w:t>,</w:t>
      </w:r>
    </w:p>
    <w:p w14:paraId="0BBDA917" w14:textId="430FEBD3"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"Hi5"</w:t>
      </w:r>
      <w:r w:rsidR="00453B8C">
        <w:rPr>
          <w:rFonts w:cstheme="minorHAnsi"/>
          <w:color w:val="000000" w:themeColor="text1"/>
        </w:rPr>
        <w:t>,</w:t>
      </w:r>
    </w:p>
    <w:p w14:paraId="060C9939" w14:textId="53323622"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"6Sticks"</w:t>
      </w:r>
      <w:r w:rsidR="00453B8C">
        <w:rPr>
          <w:rFonts w:cstheme="minorHAnsi"/>
          <w:color w:val="000000" w:themeColor="text1"/>
        </w:rPr>
        <w:t>,</w:t>
      </w:r>
    </w:p>
    <w:p w14:paraId="2C5EC639" w14:textId="479EC72E"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"7Eleven"</w:t>
      </w:r>
      <w:r w:rsidR="00453B8C">
        <w:rPr>
          <w:rFonts w:cstheme="minorHAnsi"/>
          <w:color w:val="000000" w:themeColor="text1"/>
        </w:rPr>
        <w:t>,</w:t>
      </w:r>
    </w:p>
    <w:p w14:paraId="4AE73A1E" w14:textId="4F3F1F10"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"8Byte"</w:t>
      </w:r>
      <w:r w:rsidR="00453B8C">
        <w:rPr>
          <w:rFonts w:cstheme="minorHAnsi"/>
          <w:color w:val="000000" w:themeColor="text1"/>
        </w:rPr>
        <w:t>,</w:t>
      </w:r>
    </w:p>
    <w:p w14:paraId="23AD80B2" w14:textId="2892BA49"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"9One1"</w:t>
      </w:r>
      <w:r w:rsidR="00453B8C">
        <w:rPr>
          <w:rFonts w:cstheme="minorHAnsi"/>
          <w:color w:val="000000" w:themeColor="text1"/>
        </w:rPr>
        <w:t>,</w:t>
      </w:r>
    </w:p>
    <w:p w14:paraId="522EE070" w14:textId="6F4C8693"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"OhGOD"</w:t>
      </w:r>
      <w:r w:rsidR="00453B8C">
        <w:rPr>
          <w:rFonts w:cstheme="minorHAnsi"/>
          <w:color w:val="000000" w:themeColor="text1"/>
        </w:rPr>
        <w:t>,</w:t>
      </w:r>
    </w:p>
    <w:p w14:paraId="6B65163B" w14:textId="03612A49"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"Graphs8"</w:t>
      </w:r>
      <w:r w:rsidR="00453B8C">
        <w:rPr>
          <w:rFonts w:cstheme="minorHAnsi"/>
          <w:color w:val="000000" w:themeColor="text1"/>
        </w:rPr>
        <w:t>,</w:t>
      </w:r>
    </w:p>
    <w:p w14:paraId="2012C4B4" w14:textId="30D97BB2"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"Trees3"</w:t>
      </w:r>
      <w:r w:rsidR="00453B8C">
        <w:rPr>
          <w:rFonts w:cstheme="minorHAnsi"/>
          <w:color w:val="000000" w:themeColor="text1"/>
        </w:rPr>
        <w:t>,</w:t>
      </w:r>
    </w:p>
    <w:p w14:paraId="0B10FD31" w14:textId="026CB005"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"Linked12"</w:t>
      </w:r>
      <w:r w:rsidR="00453B8C">
        <w:rPr>
          <w:rFonts w:cstheme="minorHAnsi"/>
          <w:color w:val="000000" w:themeColor="text1"/>
        </w:rPr>
        <w:t>,</w:t>
      </w:r>
    </w:p>
    <w:p w14:paraId="25CE0570" w14:textId="6116FFA8"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"99Array"</w:t>
      </w:r>
      <w:r w:rsidR="00453B8C">
        <w:rPr>
          <w:rFonts w:cstheme="minorHAnsi"/>
          <w:color w:val="000000" w:themeColor="text1"/>
        </w:rPr>
        <w:t>,</w:t>
      </w:r>
    </w:p>
    <w:p w14:paraId="6BB35BD9" w14:textId="12FFE404" w:rsidR="00B2741D" w:rsidRPr="00453B8C" w:rsidRDefault="00B2741D" w:rsidP="00B2741D">
      <w:pPr>
        <w:autoSpaceDE w:val="0"/>
        <w:autoSpaceDN w:val="0"/>
        <w:adjustRightInd w:val="0"/>
        <w:rPr>
          <w:rFonts w:cstheme="minorHAnsi"/>
          <w:color w:val="000000" w:themeColor="text1"/>
        </w:rPr>
      </w:pPr>
      <w:r w:rsidRPr="00453B8C">
        <w:rPr>
          <w:rFonts w:cstheme="minorHAnsi"/>
          <w:color w:val="000000" w:themeColor="text1"/>
        </w:rPr>
        <w:tab/>
        <w:t xml:space="preserve"> </w:t>
      </w:r>
      <w:r w:rsidR="00453B8C" w:rsidRPr="00453B8C">
        <w:rPr>
          <w:rFonts w:cstheme="minorHAnsi"/>
          <w:color w:val="000000" w:themeColor="text1"/>
        </w:rPr>
        <w:tab/>
      </w:r>
      <w:r w:rsidRPr="00453B8C">
        <w:rPr>
          <w:rFonts w:cstheme="minorHAnsi"/>
          <w:color w:val="000000" w:themeColor="text1"/>
        </w:rPr>
        <w:t>"Comets"</w:t>
      </w:r>
      <w:r w:rsidR="00453B8C">
        <w:rPr>
          <w:rFonts w:cstheme="minorHAnsi"/>
          <w:color w:val="000000" w:themeColor="text1"/>
        </w:rPr>
        <w:t>,</w:t>
      </w:r>
    </w:p>
    <w:p w14:paraId="44D4B831" w14:textId="71D34911" w:rsidR="005D2F39" w:rsidRDefault="00B2741D" w:rsidP="00B2741D">
      <w:pPr>
        <w:pStyle w:val="NormalWeb"/>
        <w:spacing w:before="0" w:beforeAutospacing="0" w:after="240" w:afterAutospacing="0"/>
        <w:contextualSpacing/>
        <w:rPr>
          <w:rFonts w:asciiTheme="minorHAnsi" w:hAnsiTheme="minorHAnsi" w:cstheme="minorHAnsi"/>
          <w:color w:val="000000" w:themeColor="text1"/>
        </w:rPr>
      </w:pPr>
      <w:r w:rsidRPr="00453B8C">
        <w:rPr>
          <w:rFonts w:asciiTheme="minorHAnsi" w:hAnsiTheme="minorHAnsi" w:cstheme="minorHAnsi"/>
          <w:color w:val="000000" w:themeColor="text1"/>
        </w:rPr>
        <w:tab/>
        <w:t xml:space="preserve"> </w:t>
      </w:r>
      <w:r w:rsidR="00453B8C" w:rsidRPr="00453B8C">
        <w:rPr>
          <w:rFonts w:asciiTheme="minorHAnsi" w:hAnsiTheme="minorHAnsi" w:cstheme="minorHAnsi"/>
          <w:color w:val="000000" w:themeColor="text1"/>
        </w:rPr>
        <w:tab/>
      </w:r>
      <w:r w:rsidRPr="00453B8C">
        <w:rPr>
          <w:rFonts w:asciiTheme="minorHAnsi" w:hAnsiTheme="minorHAnsi" w:cstheme="minorHAnsi"/>
          <w:color w:val="000000" w:themeColor="text1"/>
        </w:rPr>
        <w:t>"UTD"</w:t>
      </w:r>
    </w:p>
    <w:p w14:paraId="51A6F581" w14:textId="0D253819" w:rsidR="00576642" w:rsidRDefault="00576642" w:rsidP="00B2741D">
      <w:pPr>
        <w:pStyle w:val="NormalWeb"/>
        <w:spacing w:before="0" w:beforeAutospacing="0" w:after="240" w:afterAutospacing="0"/>
        <w:contextualSpacing/>
        <w:rPr>
          <w:rFonts w:asciiTheme="minorHAnsi" w:hAnsiTheme="minorHAnsi" w:cstheme="minorHAnsi"/>
          <w:color w:val="000000" w:themeColor="text1"/>
        </w:rPr>
      </w:pPr>
    </w:p>
    <w:p w14:paraId="67E5CF93" w14:textId="28F506AC" w:rsidR="00576642" w:rsidRDefault="00576642" w:rsidP="00B2741D">
      <w:pPr>
        <w:pStyle w:val="NormalWeb"/>
        <w:spacing w:before="0" w:beforeAutospacing="0" w:after="240" w:afterAutospacing="0"/>
        <w:contextualSpacing/>
        <w:rPr>
          <w:rFonts w:asciiTheme="minorHAnsi" w:hAnsiTheme="minorHAnsi" w:cstheme="minorHAnsi"/>
          <w:color w:val="000000" w:themeColor="text1"/>
        </w:rPr>
      </w:pPr>
      <w:r>
        <w:rPr>
          <w:rFonts w:asciiTheme="minorHAnsi" w:hAnsiTheme="minorHAnsi" w:cstheme="minorHAnsi"/>
          <w:color w:val="000000" w:themeColor="text1"/>
        </w:rPr>
        <w:t>Screenshot:</w:t>
      </w:r>
    </w:p>
    <w:p w14:paraId="5B0DC5EE" w14:textId="32620FE7" w:rsidR="00016E23" w:rsidRDefault="00016E23" w:rsidP="00B2741D">
      <w:pPr>
        <w:pStyle w:val="NormalWeb"/>
        <w:spacing w:before="0" w:beforeAutospacing="0" w:after="240" w:afterAutospacing="0"/>
        <w:contextualSpacing/>
        <w:rPr>
          <w:rFonts w:asciiTheme="minorHAnsi" w:hAnsiTheme="minorHAnsi" w:cstheme="minorHAnsi"/>
          <w:color w:val="000000" w:themeColor="text1"/>
        </w:rPr>
      </w:pPr>
      <w:r>
        <w:rPr>
          <w:rFonts w:asciiTheme="minorHAnsi" w:hAnsiTheme="minorHAnsi" w:cstheme="minorHAnsi"/>
          <w:color w:val="000000" w:themeColor="text1"/>
        </w:rPr>
        <w:t xml:space="preserve">Case1: </w:t>
      </w:r>
    </w:p>
    <w:p w14:paraId="63238887" w14:textId="3966DC84" w:rsidR="00576642" w:rsidRDefault="00016E23" w:rsidP="00B2741D">
      <w:pPr>
        <w:pStyle w:val="NormalWeb"/>
        <w:spacing w:before="0" w:beforeAutospacing="0" w:after="240" w:afterAutospacing="0"/>
        <w:contextualSpacing/>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34519939" wp14:editId="0AA9424C">
            <wp:extent cx="5940269" cy="203703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se1.png"/>
                    <pic:cNvPicPr/>
                  </pic:nvPicPr>
                  <pic:blipFill>
                    <a:blip r:embed="rId7">
                      <a:extLst>
                        <a:ext uri="{28A0092B-C50C-407E-A947-70E740481C1C}">
                          <a14:useLocalDpi xmlns:a14="http://schemas.microsoft.com/office/drawing/2010/main" val="0"/>
                        </a:ext>
                      </a:extLst>
                    </a:blip>
                    <a:stretch>
                      <a:fillRect/>
                    </a:stretch>
                  </pic:blipFill>
                  <pic:spPr>
                    <a:xfrm>
                      <a:off x="0" y="0"/>
                      <a:ext cx="5982912" cy="2051653"/>
                    </a:xfrm>
                    <a:prstGeom prst="rect">
                      <a:avLst/>
                    </a:prstGeom>
                  </pic:spPr>
                </pic:pic>
              </a:graphicData>
            </a:graphic>
          </wp:inline>
        </w:drawing>
      </w:r>
    </w:p>
    <w:p w14:paraId="3A267DE8" w14:textId="71B911D5" w:rsidR="00016E23" w:rsidRDefault="00016E23" w:rsidP="00B2741D">
      <w:pPr>
        <w:pStyle w:val="NormalWeb"/>
        <w:spacing w:before="0" w:beforeAutospacing="0" w:after="240" w:afterAutospacing="0"/>
        <w:contextualSpacing/>
        <w:rPr>
          <w:rFonts w:asciiTheme="minorHAnsi" w:hAnsiTheme="minorHAnsi" w:cstheme="minorHAnsi"/>
          <w:color w:val="000000" w:themeColor="text1"/>
        </w:rPr>
      </w:pPr>
    </w:p>
    <w:p w14:paraId="63EE0F70" w14:textId="3C368FD4" w:rsidR="00016E23" w:rsidRDefault="00016E23" w:rsidP="00B2741D">
      <w:pPr>
        <w:pStyle w:val="NormalWeb"/>
        <w:spacing w:before="0" w:beforeAutospacing="0" w:after="240" w:afterAutospacing="0"/>
        <w:contextualSpacing/>
        <w:rPr>
          <w:rFonts w:asciiTheme="minorHAnsi" w:hAnsiTheme="minorHAnsi" w:cstheme="minorHAnsi"/>
          <w:color w:val="000000" w:themeColor="text1"/>
        </w:rPr>
      </w:pPr>
      <w:r>
        <w:rPr>
          <w:rFonts w:asciiTheme="minorHAnsi" w:hAnsiTheme="minorHAnsi" w:cstheme="minorHAnsi"/>
          <w:color w:val="000000" w:themeColor="text1"/>
        </w:rPr>
        <w:t>Case2:</w:t>
      </w:r>
      <w:bookmarkStart w:id="0" w:name="_GoBack"/>
      <w:bookmarkEnd w:id="0"/>
    </w:p>
    <w:p w14:paraId="468B4412" w14:textId="31600087" w:rsidR="00016E23" w:rsidRPr="00453B8C" w:rsidRDefault="00016E23" w:rsidP="00B2741D">
      <w:pPr>
        <w:pStyle w:val="NormalWeb"/>
        <w:spacing w:before="0" w:beforeAutospacing="0" w:after="240" w:afterAutospacing="0"/>
        <w:contextualSpacing/>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4B0117BB" wp14:editId="4A9DF60C">
            <wp:extent cx="5943600" cy="189217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se2.png"/>
                    <pic:cNvPicPr/>
                  </pic:nvPicPr>
                  <pic:blipFill>
                    <a:blip r:embed="rId8">
                      <a:extLst>
                        <a:ext uri="{28A0092B-C50C-407E-A947-70E740481C1C}">
                          <a14:useLocalDpi xmlns:a14="http://schemas.microsoft.com/office/drawing/2010/main" val="0"/>
                        </a:ext>
                      </a:extLst>
                    </a:blip>
                    <a:stretch>
                      <a:fillRect/>
                    </a:stretch>
                  </pic:blipFill>
                  <pic:spPr>
                    <a:xfrm>
                      <a:off x="0" y="0"/>
                      <a:ext cx="5962725" cy="1898263"/>
                    </a:xfrm>
                    <a:prstGeom prst="rect">
                      <a:avLst/>
                    </a:prstGeom>
                  </pic:spPr>
                </pic:pic>
              </a:graphicData>
            </a:graphic>
          </wp:inline>
        </w:drawing>
      </w:r>
    </w:p>
    <w:sectPr w:rsidR="00016E23" w:rsidRPr="00453B8C" w:rsidSect="007A4C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6B408" w14:textId="77777777" w:rsidR="00455E3C" w:rsidRDefault="00455E3C" w:rsidP="005F002E">
      <w:r>
        <w:separator/>
      </w:r>
    </w:p>
  </w:endnote>
  <w:endnote w:type="continuationSeparator" w:id="0">
    <w:p w14:paraId="2779B433" w14:textId="77777777" w:rsidR="00455E3C" w:rsidRDefault="00455E3C" w:rsidP="005F0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885EC" w14:textId="77777777" w:rsidR="00455E3C" w:rsidRDefault="00455E3C" w:rsidP="005F002E">
      <w:r>
        <w:separator/>
      </w:r>
    </w:p>
  </w:footnote>
  <w:footnote w:type="continuationSeparator" w:id="0">
    <w:p w14:paraId="06BF2538" w14:textId="77777777" w:rsidR="00455E3C" w:rsidRDefault="00455E3C" w:rsidP="005F0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45A0F"/>
    <w:multiLevelType w:val="hybridMultilevel"/>
    <w:tmpl w:val="5428F6F6"/>
    <w:lvl w:ilvl="0" w:tplc="988CAAB4">
      <w:start w:val="1"/>
      <w:numFmt w:val="decimalZero"/>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73"/>
    <w:rsid w:val="00004699"/>
    <w:rsid w:val="00016E23"/>
    <w:rsid w:val="0006343F"/>
    <w:rsid w:val="000752AE"/>
    <w:rsid w:val="00075BB1"/>
    <w:rsid w:val="00190CA7"/>
    <w:rsid w:val="001A21B9"/>
    <w:rsid w:val="002245E2"/>
    <w:rsid w:val="00263848"/>
    <w:rsid w:val="00294B3E"/>
    <w:rsid w:val="00303F8E"/>
    <w:rsid w:val="0031413A"/>
    <w:rsid w:val="00333985"/>
    <w:rsid w:val="00346AA9"/>
    <w:rsid w:val="0035477D"/>
    <w:rsid w:val="00415FCE"/>
    <w:rsid w:val="00453B8C"/>
    <w:rsid w:val="00455E3C"/>
    <w:rsid w:val="00484DB9"/>
    <w:rsid w:val="00510D79"/>
    <w:rsid w:val="005709ED"/>
    <w:rsid w:val="00571161"/>
    <w:rsid w:val="00576642"/>
    <w:rsid w:val="005C5421"/>
    <w:rsid w:val="005D2F39"/>
    <w:rsid w:val="005E25A7"/>
    <w:rsid w:val="005F002E"/>
    <w:rsid w:val="005F1DBF"/>
    <w:rsid w:val="006151A1"/>
    <w:rsid w:val="00625F73"/>
    <w:rsid w:val="00646B45"/>
    <w:rsid w:val="006503EF"/>
    <w:rsid w:val="00653782"/>
    <w:rsid w:val="006676B8"/>
    <w:rsid w:val="006954BE"/>
    <w:rsid w:val="006F5C35"/>
    <w:rsid w:val="007040CF"/>
    <w:rsid w:val="00752CF4"/>
    <w:rsid w:val="00784A34"/>
    <w:rsid w:val="007A4C94"/>
    <w:rsid w:val="007B4B45"/>
    <w:rsid w:val="007B4DFB"/>
    <w:rsid w:val="007E7D47"/>
    <w:rsid w:val="008110E0"/>
    <w:rsid w:val="00833E86"/>
    <w:rsid w:val="00840B91"/>
    <w:rsid w:val="00876433"/>
    <w:rsid w:val="00885CBE"/>
    <w:rsid w:val="008A7728"/>
    <w:rsid w:val="008B14C3"/>
    <w:rsid w:val="00923E28"/>
    <w:rsid w:val="009420E5"/>
    <w:rsid w:val="00943CFD"/>
    <w:rsid w:val="009C16D4"/>
    <w:rsid w:val="00A244E0"/>
    <w:rsid w:val="00A27AB8"/>
    <w:rsid w:val="00A76F20"/>
    <w:rsid w:val="00AD5796"/>
    <w:rsid w:val="00B02597"/>
    <w:rsid w:val="00B2741D"/>
    <w:rsid w:val="00B304EE"/>
    <w:rsid w:val="00B56707"/>
    <w:rsid w:val="00BC405E"/>
    <w:rsid w:val="00BD097A"/>
    <w:rsid w:val="00BE73E6"/>
    <w:rsid w:val="00C06EAB"/>
    <w:rsid w:val="00C624CF"/>
    <w:rsid w:val="00C822BB"/>
    <w:rsid w:val="00C84506"/>
    <w:rsid w:val="00C95C7C"/>
    <w:rsid w:val="00CD327E"/>
    <w:rsid w:val="00D11866"/>
    <w:rsid w:val="00D23A76"/>
    <w:rsid w:val="00D40B95"/>
    <w:rsid w:val="00D43C41"/>
    <w:rsid w:val="00D4486C"/>
    <w:rsid w:val="00DA26AB"/>
    <w:rsid w:val="00DB6DBF"/>
    <w:rsid w:val="00E16152"/>
    <w:rsid w:val="00EF4C54"/>
    <w:rsid w:val="00F16EA7"/>
    <w:rsid w:val="00F415F8"/>
    <w:rsid w:val="00FC7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DDC6"/>
  <w15:chartTrackingRefBased/>
  <w15:docId w15:val="{EDD5AB4F-EA17-7D45-AA56-C938CEAE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4DB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F002E"/>
    <w:pPr>
      <w:tabs>
        <w:tab w:val="center" w:pos="4680"/>
        <w:tab w:val="right" w:pos="9360"/>
      </w:tabs>
    </w:pPr>
  </w:style>
  <w:style w:type="character" w:customStyle="1" w:styleId="HeaderChar">
    <w:name w:val="Header Char"/>
    <w:basedOn w:val="DefaultParagraphFont"/>
    <w:link w:val="Header"/>
    <w:uiPriority w:val="99"/>
    <w:rsid w:val="005F002E"/>
  </w:style>
  <w:style w:type="paragraph" w:styleId="Footer">
    <w:name w:val="footer"/>
    <w:basedOn w:val="Normal"/>
    <w:link w:val="FooterChar"/>
    <w:uiPriority w:val="99"/>
    <w:unhideWhenUsed/>
    <w:rsid w:val="005F002E"/>
    <w:pPr>
      <w:tabs>
        <w:tab w:val="center" w:pos="4680"/>
        <w:tab w:val="right" w:pos="9360"/>
      </w:tabs>
    </w:pPr>
  </w:style>
  <w:style w:type="character" w:customStyle="1" w:styleId="FooterChar">
    <w:name w:val="Footer Char"/>
    <w:basedOn w:val="DefaultParagraphFont"/>
    <w:link w:val="Footer"/>
    <w:uiPriority w:val="99"/>
    <w:rsid w:val="005F002E"/>
  </w:style>
  <w:style w:type="table" w:styleId="TableGrid">
    <w:name w:val="Table Grid"/>
    <w:basedOn w:val="TableNormal"/>
    <w:uiPriority w:val="39"/>
    <w:rsid w:val="00A76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48080">
      <w:bodyDiv w:val="1"/>
      <w:marLeft w:val="0"/>
      <w:marRight w:val="0"/>
      <w:marTop w:val="0"/>
      <w:marBottom w:val="0"/>
      <w:divBdr>
        <w:top w:val="none" w:sz="0" w:space="0" w:color="auto"/>
        <w:left w:val="none" w:sz="0" w:space="0" w:color="auto"/>
        <w:bottom w:val="none" w:sz="0" w:space="0" w:color="auto"/>
        <w:right w:val="none" w:sz="0" w:space="0" w:color="auto"/>
      </w:divBdr>
    </w:div>
    <w:div w:id="197181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Kanse</dc:creator>
  <cp:keywords/>
  <dc:description/>
  <cp:lastModifiedBy>Pranav Kanse</cp:lastModifiedBy>
  <cp:revision>365</cp:revision>
  <dcterms:created xsi:type="dcterms:W3CDTF">2018-11-10T00:51:00Z</dcterms:created>
  <dcterms:modified xsi:type="dcterms:W3CDTF">2018-11-19T18:48:00Z</dcterms:modified>
</cp:coreProperties>
</file>