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EF1AA3" w14:textId="2A9FEAF8" w:rsidR="00573ACC" w:rsidRDefault="00522C1A">
      <w:r>
        <w:t>Outliers</w:t>
      </w:r>
    </w:p>
    <w:p w14:paraId="32E43C57" w14:textId="0C561ABB" w:rsidR="00522C1A" w:rsidRDefault="00522C1A">
      <w:r>
        <w:t>Trips with missing required info</w:t>
      </w:r>
    </w:p>
    <w:p w14:paraId="5E4C2ABC" w14:textId="013169E2" w:rsidR="00522C1A" w:rsidRDefault="00522C1A" w:rsidP="00522C1A">
      <w:pPr>
        <w:pStyle w:val="ListParagraph"/>
        <w:numPr>
          <w:ilvl w:val="0"/>
          <w:numId w:val="1"/>
        </w:numPr>
      </w:pPr>
      <w:r>
        <w:t>What did we do?</w:t>
      </w:r>
    </w:p>
    <w:p w14:paraId="35984556" w14:textId="622C50A3" w:rsidR="00522C1A" w:rsidRDefault="00522C1A" w:rsidP="00522C1A">
      <w:pPr>
        <w:pStyle w:val="ListParagraph"/>
        <w:numPr>
          <w:ilvl w:val="0"/>
          <w:numId w:val="1"/>
        </w:numPr>
      </w:pPr>
      <w:r>
        <w:t>Why did we do it?</w:t>
      </w:r>
    </w:p>
    <w:p w14:paraId="1A7354C6" w14:textId="5587FA8F" w:rsidR="00522C1A" w:rsidRDefault="00522C1A"/>
    <w:p w14:paraId="5CA4167D" w14:textId="5FB7C03E" w:rsidR="00522C1A" w:rsidRDefault="00522C1A">
      <w:r>
        <w:t>Confounding factors</w:t>
      </w:r>
    </w:p>
    <w:p w14:paraId="2756ECC2" w14:textId="4279816B" w:rsidR="00522C1A" w:rsidRDefault="00522C1A" w:rsidP="00522C1A">
      <w:pPr>
        <w:pStyle w:val="ListParagraph"/>
        <w:numPr>
          <w:ilvl w:val="0"/>
          <w:numId w:val="1"/>
        </w:numPr>
      </w:pPr>
      <w:r>
        <w:t>Month</w:t>
      </w:r>
    </w:p>
    <w:p w14:paraId="7EA269D3" w14:textId="12E91F8D" w:rsidR="00522C1A" w:rsidRDefault="00522C1A" w:rsidP="00522C1A">
      <w:pPr>
        <w:pStyle w:val="ListParagraph"/>
        <w:numPr>
          <w:ilvl w:val="0"/>
          <w:numId w:val="1"/>
        </w:numPr>
      </w:pPr>
      <w:r>
        <w:t>Weekend</w:t>
      </w:r>
    </w:p>
    <w:p w14:paraId="7AF691B0" w14:textId="2B5112ED" w:rsidR="00522C1A" w:rsidRDefault="00522C1A" w:rsidP="00522C1A">
      <w:pPr>
        <w:pStyle w:val="ListParagraph"/>
        <w:numPr>
          <w:ilvl w:val="0"/>
          <w:numId w:val="1"/>
        </w:numPr>
      </w:pPr>
      <w:r>
        <w:t>Public holiday</w:t>
      </w:r>
    </w:p>
    <w:p w14:paraId="604FC578" w14:textId="7E8E47E4" w:rsidR="00522C1A" w:rsidRDefault="00522C1A" w:rsidP="00522C1A">
      <w:pPr>
        <w:pStyle w:val="ListParagraph"/>
        <w:numPr>
          <w:ilvl w:val="0"/>
          <w:numId w:val="1"/>
        </w:numPr>
      </w:pPr>
      <w:r>
        <w:t>Time of day</w:t>
      </w:r>
    </w:p>
    <w:p w14:paraId="3368EB8B" w14:textId="5434D060" w:rsidR="00522C1A" w:rsidRDefault="00522C1A" w:rsidP="00522C1A">
      <w:pPr>
        <w:pStyle w:val="ListParagraph"/>
        <w:numPr>
          <w:ilvl w:val="0"/>
          <w:numId w:val="1"/>
        </w:numPr>
      </w:pPr>
      <w:r>
        <w:t>Location – we used taxi zone IDs to cluster</w:t>
      </w:r>
    </w:p>
    <w:p w14:paraId="092AC6F3" w14:textId="171F498F" w:rsidR="00522C1A" w:rsidRDefault="00522C1A" w:rsidP="00522C1A">
      <w:pPr>
        <w:pStyle w:val="ListParagraph"/>
        <w:numPr>
          <w:ilvl w:val="0"/>
          <w:numId w:val="1"/>
        </w:numPr>
      </w:pPr>
      <w:r>
        <w:t>Ride-hail competition</w:t>
      </w:r>
      <w:r>
        <w:t xml:space="preserve"> – used data after uber was introduced and substantiated (or could we normalise the data across each year?)</w:t>
      </w:r>
    </w:p>
    <w:p w14:paraId="215469CC" w14:textId="27503DAA" w:rsidR="00522C1A" w:rsidRDefault="00522C1A" w:rsidP="00522C1A"/>
    <w:p w14:paraId="4C5A7242" w14:textId="0923ADB6" w:rsidR="00522C1A" w:rsidRDefault="00522C1A" w:rsidP="00522C1A">
      <w:r>
        <w:t>What did we do to account for these?</w:t>
      </w:r>
    </w:p>
    <w:p w14:paraId="38CBE7E0" w14:textId="4FE6F52D" w:rsidR="00522C1A" w:rsidRDefault="00522C1A" w:rsidP="00522C1A">
      <w:r>
        <w:t>Where there any we couldn’t account for?</w:t>
      </w:r>
    </w:p>
    <w:p w14:paraId="6A58AADE" w14:textId="1F0B1692" w:rsidR="00522C1A" w:rsidRDefault="00522C1A" w:rsidP="00522C1A">
      <w:pPr>
        <w:pStyle w:val="ListParagraph"/>
        <w:numPr>
          <w:ilvl w:val="0"/>
          <w:numId w:val="1"/>
        </w:numPr>
      </w:pPr>
      <w:r>
        <w:t>Maybe subway and transit disruptions?</w:t>
      </w:r>
    </w:p>
    <w:p w14:paraId="076DA879" w14:textId="2024B895" w:rsidR="00522C1A" w:rsidRDefault="00522C1A" w:rsidP="00522C1A">
      <w:pPr>
        <w:pStyle w:val="ListParagraph"/>
        <w:numPr>
          <w:ilvl w:val="0"/>
          <w:numId w:val="1"/>
        </w:numPr>
      </w:pPr>
      <w:r>
        <w:t>How many taxis are actually available, we aren’t measuring demand exactly, just how many trips per hour</w:t>
      </w:r>
    </w:p>
    <w:p w14:paraId="6B3D5775" w14:textId="4363FA83" w:rsidR="00522C1A" w:rsidRDefault="00522C1A" w:rsidP="00522C1A">
      <w:pPr>
        <w:pStyle w:val="ListParagraph"/>
        <w:numPr>
          <w:ilvl w:val="0"/>
          <w:numId w:val="1"/>
        </w:numPr>
      </w:pPr>
      <w:r>
        <w:t>Economic factors like inflation, recession, new congestion charge will all shift the baseline demand</w:t>
      </w:r>
    </w:p>
    <w:p w14:paraId="724AE747" w14:textId="2655B902" w:rsidR="00522C1A" w:rsidRDefault="00522C1A"/>
    <w:p w14:paraId="008D4BCA" w14:textId="058C1565" w:rsidR="00522C1A" w:rsidRDefault="00522C1A" w:rsidP="00522C1A">
      <w:r>
        <w:t>For the graphs</w:t>
      </w:r>
    </w:p>
    <w:p w14:paraId="03955DE5" w14:textId="51A9E00F" w:rsidR="00522C1A" w:rsidRDefault="00522C1A" w:rsidP="00522C1A">
      <w:pPr>
        <w:pStyle w:val="ListParagraph"/>
        <w:numPr>
          <w:ilvl w:val="0"/>
          <w:numId w:val="1"/>
        </w:numPr>
      </w:pPr>
      <w:r>
        <w:t>Check for multicollinearity between weather features</w:t>
      </w:r>
    </w:p>
    <w:p w14:paraId="7D05777D" w14:textId="0A462B52" w:rsidR="00522C1A" w:rsidRDefault="00522C1A" w:rsidP="00522C1A">
      <w:pPr>
        <w:pStyle w:val="ListParagraph"/>
        <w:numPr>
          <w:ilvl w:val="0"/>
          <w:numId w:val="1"/>
        </w:numPr>
      </w:pPr>
      <w:r>
        <w:t>Find which zones are most weather sensitive</w:t>
      </w:r>
    </w:p>
    <w:p w14:paraId="40F8AAA7" w14:textId="31F5A88B" w:rsidR="00522C1A" w:rsidRDefault="00522C1A" w:rsidP="00522C1A"/>
    <w:p w14:paraId="384FAC38" w14:textId="638EC45F" w:rsidR="00522C1A" w:rsidRDefault="00522C1A" w:rsidP="00522C1A"/>
    <w:p w14:paraId="77105D28" w14:textId="37C65B5E" w:rsidR="00522C1A" w:rsidRDefault="00522C1A" w:rsidP="00522C1A">
      <w:r>
        <w:t>Can we use cyclical time encoding for the linear regression model?</w:t>
      </w:r>
    </w:p>
    <w:p w14:paraId="1032EEEA" w14:textId="4E4B19A4" w:rsidR="00522C1A" w:rsidRDefault="00522C1A" w:rsidP="00522C1A">
      <w:pPr>
        <w:pStyle w:val="ListParagraph"/>
        <w:numPr>
          <w:ilvl w:val="0"/>
          <w:numId w:val="1"/>
        </w:numPr>
      </w:pPr>
      <w:r>
        <w:t>Would be good to write about</w:t>
      </w:r>
    </w:p>
    <w:sectPr w:rsidR="00522C1A" w:rsidSect="002B788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1500EA"/>
    <w:multiLevelType w:val="hybridMultilevel"/>
    <w:tmpl w:val="D04C7912"/>
    <w:lvl w:ilvl="0" w:tplc="9BCC678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1A"/>
    <w:rsid w:val="002B7883"/>
    <w:rsid w:val="00522C1A"/>
    <w:rsid w:val="00EC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4A345"/>
  <w15:chartTrackingRefBased/>
  <w15:docId w15:val="{12D86F56-A835-4F4C-B67C-DA188A5D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Bebe Khamphachart-Baxter</dc:creator>
  <cp:keywords/>
  <dc:description/>
  <cp:lastModifiedBy>Bebe Khamphachart-Baxter</cp:lastModifiedBy>
  <cp:revision>1</cp:revision>
  <dcterms:created xsi:type="dcterms:W3CDTF">2026-03-28T17:41:00Z</dcterms:created>
  <dcterms:modified xsi:type="dcterms:W3CDTF">2026-03-28T18:40:00Z</dcterms:modified>
</cp:coreProperties>
</file>