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C763" w14:textId="77777777" w:rsidR="00245FCA" w:rsidRPr="00245FCA" w:rsidRDefault="00245FCA" w:rsidP="00245FCA">
      <w:pPr>
        <w:rPr>
          <w:sz w:val="52"/>
          <w:szCs w:val="52"/>
          <w:lang w:val="en-US"/>
        </w:rPr>
      </w:pPr>
      <w:r>
        <w:rPr>
          <w:sz w:val="52"/>
          <w:szCs w:val="52"/>
          <w:lang w:val="en-US"/>
        </w:rPr>
        <w:t xml:space="preserve">                                                                                        </w:t>
      </w:r>
      <w:r w:rsidRPr="00245FCA">
        <w:rPr>
          <w:b/>
          <w:sz w:val="52"/>
          <w:szCs w:val="52"/>
          <w:lang w:val="en-US"/>
        </w:rPr>
        <w:t>COGNIFYZ TECHNOLOGIES</w:t>
      </w:r>
    </w:p>
    <w:p w14:paraId="19CF0466" w14:textId="579CEAF3" w:rsidR="00245FCA" w:rsidRPr="00245FCA" w:rsidRDefault="00245FCA" w:rsidP="00245FCA">
      <w:pPr>
        <w:rPr>
          <w:sz w:val="52"/>
          <w:szCs w:val="52"/>
          <w:lang w:val="en-US"/>
        </w:rPr>
      </w:pPr>
      <w:r>
        <w:rPr>
          <w:sz w:val="52"/>
          <w:szCs w:val="52"/>
          <w:lang w:val="en-US"/>
        </w:rPr>
        <w:t xml:space="preserve">                                                                                          </w:t>
      </w:r>
      <w:r w:rsidRPr="00245FCA">
        <w:rPr>
          <w:sz w:val="52"/>
          <w:szCs w:val="52"/>
          <w:lang w:val="en-US"/>
        </w:rPr>
        <w:t>Data Science Internship</w:t>
      </w:r>
    </w:p>
    <w:p w14:paraId="35E87208" w14:textId="66E139D9" w:rsidR="00245FCA" w:rsidRPr="00245FCA" w:rsidRDefault="00245FCA" w:rsidP="00245FCA">
      <w:pPr>
        <w:rPr>
          <w:sz w:val="56"/>
          <w:szCs w:val="56"/>
          <w:lang w:val="en-US"/>
        </w:rPr>
      </w:pPr>
      <w:r>
        <w:rPr>
          <w:b/>
          <w:sz w:val="52"/>
          <w:szCs w:val="52"/>
          <w:lang w:val="en-US"/>
        </w:rPr>
        <w:t xml:space="preserve">                                                                                    </w:t>
      </w:r>
      <w:r w:rsidRPr="00245FCA">
        <w:rPr>
          <w:b/>
          <w:sz w:val="52"/>
          <w:szCs w:val="52"/>
          <w:lang w:val="en-US"/>
        </w:rPr>
        <w:t xml:space="preserve">TASK </w:t>
      </w:r>
      <w:r>
        <w:rPr>
          <w:b/>
          <w:sz w:val="52"/>
          <w:szCs w:val="52"/>
          <w:lang w:val="en-US"/>
        </w:rPr>
        <w:t>3</w:t>
      </w:r>
      <w:r w:rsidRPr="00245FCA">
        <w:rPr>
          <w:b/>
          <w:sz w:val="52"/>
          <w:szCs w:val="52"/>
          <w:lang w:val="en-US"/>
        </w:rPr>
        <w:t xml:space="preserve">: </w:t>
      </w:r>
      <w:r w:rsidRPr="00245FCA">
        <w:rPr>
          <w:b/>
          <w:sz w:val="52"/>
          <w:szCs w:val="52"/>
        </w:rPr>
        <w:t>Geospatial Analysis</w:t>
      </w:r>
    </w:p>
    <w:p w14:paraId="316B607E" w14:textId="5A033F60" w:rsidR="00245FCA" w:rsidRPr="00245FCA" w:rsidRDefault="00245FCA" w:rsidP="00245FCA">
      <w:pPr>
        <w:rPr>
          <w:sz w:val="52"/>
          <w:szCs w:val="52"/>
          <w:lang w:val="en-US"/>
        </w:rPr>
      </w:pPr>
      <w:r>
        <w:rPr>
          <w:sz w:val="52"/>
          <w:szCs w:val="52"/>
          <w:lang w:val="en-US"/>
        </w:rPr>
        <w:t xml:space="preserve">                                                                                              </w:t>
      </w:r>
      <w:r w:rsidRPr="00245FCA">
        <w:rPr>
          <w:sz w:val="52"/>
          <w:szCs w:val="52"/>
          <w:lang w:val="en-US"/>
        </w:rPr>
        <w:t>Intern: Pranav KS</w:t>
      </w:r>
    </w:p>
    <w:p w14:paraId="7F619577" w14:textId="15C4CEC5" w:rsidR="00245FCA" w:rsidRPr="00245FCA" w:rsidRDefault="00245FCA" w:rsidP="00245FCA">
      <w:pPr>
        <w:rPr>
          <w:sz w:val="52"/>
          <w:szCs w:val="52"/>
          <w:lang w:val="en-US"/>
        </w:rPr>
      </w:pPr>
      <w:r>
        <w:rPr>
          <w:sz w:val="52"/>
          <w:szCs w:val="52"/>
          <w:lang w:val="en-US"/>
        </w:rPr>
        <w:t xml:space="preserve">                                                                                      </w:t>
      </w:r>
      <w:r w:rsidRPr="00245FCA">
        <w:rPr>
          <w:sz w:val="52"/>
          <w:szCs w:val="52"/>
          <w:lang w:val="en-US"/>
        </w:rPr>
        <w:t>Role: Data Science Intern</w:t>
      </w:r>
    </w:p>
    <w:p w14:paraId="5DAFF24F" w14:textId="3FABD941" w:rsidR="00245FCA" w:rsidRDefault="00245FCA" w:rsidP="00245FCA">
      <w:pPr>
        <w:rPr>
          <w:sz w:val="52"/>
          <w:szCs w:val="52"/>
          <w:lang w:val="en-US"/>
        </w:rPr>
      </w:pPr>
      <w:r>
        <w:rPr>
          <w:sz w:val="52"/>
          <w:szCs w:val="52"/>
          <w:lang w:val="en-US"/>
        </w:rPr>
        <w:t xml:space="preserve">                                                                                               </w:t>
      </w:r>
      <w:r w:rsidRPr="00245FCA">
        <w:rPr>
          <w:sz w:val="52"/>
          <w:szCs w:val="52"/>
          <w:lang w:val="en-US"/>
        </w:rPr>
        <w:t>Level: Level 1</w:t>
      </w:r>
    </w:p>
    <w:p w14:paraId="5155CC02" w14:textId="77777777" w:rsidR="00245FCA" w:rsidRDefault="00245FCA" w:rsidP="00245FCA">
      <w:pPr>
        <w:rPr>
          <w:sz w:val="40"/>
          <w:szCs w:val="40"/>
          <w:lang w:val="en-US"/>
        </w:rPr>
      </w:pPr>
    </w:p>
    <w:p w14:paraId="6C460528" w14:textId="16F3FEEC" w:rsidR="00245FCA" w:rsidRDefault="00245FCA" w:rsidP="00245FCA">
      <w:pPr>
        <w:rPr>
          <w:sz w:val="40"/>
          <w:szCs w:val="40"/>
          <w:lang w:val="en-US"/>
        </w:rPr>
      </w:pPr>
      <w:r>
        <w:rPr>
          <w:sz w:val="40"/>
          <w:szCs w:val="40"/>
          <w:lang w:val="en-US"/>
        </w:rPr>
        <w:t>Objective</w:t>
      </w:r>
    </w:p>
    <w:p w14:paraId="47187093" w14:textId="33D42BB1" w:rsidR="00245FCA" w:rsidRDefault="00245FCA" w:rsidP="00245FCA">
      <w:pPr>
        <w:rPr>
          <w:sz w:val="40"/>
          <w:szCs w:val="40"/>
        </w:rPr>
      </w:pPr>
      <w:r w:rsidRPr="00245FCA">
        <w:rPr>
          <w:sz w:val="40"/>
          <w:szCs w:val="40"/>
        </w:rPr>
        <w:t>To visualize the geographical distribution of restaurants and investigate whether restaurant location is associated with restaurant ratings</w:t>
      </w:r>
      <w:r>
        <w:rPr>
          <w:sz w:val="40"/>
          <w:szCs w:val="40"/>
        </w:rPr>
        <w:t>.</w:t>
      </w:r>
    </w:p>
    <w:p w14:paraId="3AEF1A02" w14:textId="77777777" w:rsidR="00245FCA" w:rsidRDefault="00245FCA" w:rsidP="00245FCA">
      <w:pPr>
        <w:rPr>
          <w:sz w:val="40"/>
          <w:szCs w:val="40"/>
        </w:rPr>
      </w:pPr>
    </w:p>
    <w:p w14:paraId="15A5B6E7" w14:textId="0D4DBFA2" w:rsidR="00245FCA" w:rsidRDefault="00245FCA" w:rsidP="00245FCA">
      <w:pPr>
        <w:rPr>
          <w:sz w:val="52"/>
          <w:szCs w:val="52"/>
        </w:rPr>
      </w:pPr>
      <w:r>
        <w:rPr>
          <w:sz w:val="52"/>
          <w:szCs w:val="52"/>
        </w:rPr>
        <w:t>Data Preparation</w:t>
      </w:r>
    </w:p>
    <w:p w14:paraId="5BFF48AE" w14:textId="3D0AE0D8" w:rsidR="00E328AD" w:rsidRDefault="00E328AD" w:rsidP="00245FCA">
      <w:pPr>
        <w:rPr>
          <w:sz w:val="40"/>
          <w:szCs w:val="40"/>
        </w:rPr>
      </w:pPr>
      <w:r w:rsidRPr="00E328AD">
        <w:rPr>
          <w:sz w:val="40"/>
          <w:szCs w:val="40"/>
        </w:rPr>
        <w:t>The dataset was loaded using Pandas. The Latitude, Longitude, City, Country Code, and Aggregate rating columns were used for geographical and rating analysis. Missing latitude and longitude values were excluded from the map visualization</w:t>
      </w:r>
      <w:r>
        <w:rPr>
          <w:sz w:val="40"/>
          <w:szCs w:val="40"/>
        </w:rPr>
        <w:t>.</w:t>
      </w:r>
    </w:p>
    <w:p w14:paraId="45FF1D87" w14:textId="77777777" w:rsidR="00E328AD" w:rsidRDefault="00E328AD" w:rsidP="00245FCA">
      <w:pPr>
        <w:rPr>
          <w:sz w:val="40"/>
          <w:szCs w:val="40"/>
        </w:rPr>
      </w:pPr>
    </w:p>
    <w:p w14:paraId="4DB9D19A" w14:textId="73B0A378" w:rsidR="00E328AD" w:rsidRPr="00805900" w:rsidRDefault="00E328AD" w:rsidP="00245FCA">
      <w:pPr>
        <w:rPr>
          <w:b/>
          <w:bCs/>
          <w:sz w:val="48"/>
          <w:szCs w:val="48"/>
        </w:rPr>
      </w:pPr>
      <w:r w:rsidRPr="00805900">
        <w:rPr>
          <w:b/>
          <w:bCs/>
          <w:sz w:val="48"/>
          <w:szCs w:val="48"/>
        </w:rPr>
        <w:t>Restaurant Locations on Map</w:t>
      </w:r>
    </w:p>
    <w:p w14:paraId="589CD1EA" w14:textId="1518E7A8" w:rsidR="00E328AD" w:rsidRDefault="00E328AD" w:rsidP="00245FCA">
      <w:pPr>
        <w:rPr>
          <w:sz w:val="36"/>
          <w:szCs w:val="36"/>
        </w:rPr>
      </w:pPr>
      <w:r w:rsidRPr="00E328AD">
        <w:rPr>
          <w:sz w:val="36"/>
          <w:szCs w:val="36"/>
        </w:rPr>
        <w:t>An interactive map was created using Folium. Latitude and longitude values were used to plot restaurant locations. Each restaurant is represented by a circular marker, and clicking a marker displays the city and aggregate rating</w:t>
      </w:r>
      <w:r>
        <w:rPr>
          <w:sz w:val="36"/>
          <w:szCs w:val="36"/>
        </w:rPr>
        <w:t>.</w:t>
      </w:r>
    </w:p>
    <w:p w14:paraId="5556F396" w14:textId="77777777" w:rsidR="00B65C36" w:rsidRDefault="00B65C36" w:rsidP="00245FCA">
      <w:pPr>
        <w:rPr>
          <w:sz w:val="36"/>
          <w:szCs w:val="36"/>
        </w:rPr>
      </w:pPr>
    </w:p>
    <w:p w14:paraId="668B05BF" w14:textId="77777777" w:rsidR="00E328AD" w:rsidRDefault="00E328AD" w:rsidP="00245FCA">
      <w:pPr>
        <w:rPr>
          <w:sz w:val="36"/>
          <w:szCs w:val="36"/>
        </w:rPr>
      </w:pPr>
    </w:p>
    <w:p w14:paraId="03AF10D4" w14:textId="6A22FA7E" w:rsidR="00E328AD" w:rsidRDefault="00805900" w:rsidP="00245FCA">
      <w:pPr>
        <w:rPr>
          <w:b/>
          <w:bCs/>
          <w:sz w:val="48"/>
          <w:szCs w:val="48"/>
        </w:rPr>
      </w:pPr>
      <w:r w:rsidRPr="00805900">
        <w:rPr>
          <w:b/>
          <w:bCs/>
          <w:sz w:val="48"/>
          <w:szCs w:val="48"/>
        </w:rPr>
        <w:t>City-wise Distribution</w:t>
      </w:r>
    </w:p>
    <w:p w14:paraId="3F4FE85A" w14:textId="659DE61C" w:rsidR="00805900" w:rsidRDefault="00805900" w:rsidP="00245FCA">
      <w:pPr>
        <w:rPr>
          <w:sz w:val="48"/>
          <w:szCs w:val="48"/>
        </w:rPr>
      </w:pPr>
      <w:r w:rsidRPr="00805900">
        <w:rPr>
          <w:sz w:val="48"/>
          <w:szCs w:val="48"/>
        </w:rPr>
        <w:t xml:space="preserve">The number of restaurants in each city was calculated using </w:t>
      </w:r>
      <w:proofErr w:type="spellStart"/>
      <w:r w:rsidRPr="00805900">
        <w:rPr>
          <w:sz w:val="48"/>
          <w:szCs w:val="48"/>
        </w:rPr>
        <w:t>value_</w:t>
      </w:r>
      <w:proofErr w:type="gramStart"/>
      <w:r w:rsidRPr="00805900">
        <w:rPr>
          <w:sz w:val="48"/>
          <w:szCs w:val="48"/>
        </w:rPr>
        <w:t>counts</w:t>
      </w:r>
      <w:proofErr w:type="spellEnd"/>
      <w:r w:rsidRPr="00805900">
        <w:rPr>
          <w:sz w:val="48"/>
          <w:szCs w:val="48"/>
        </w:rPr>
        <w:t>(</w:t>
      </w:r>
      <w:proofErr w:type="gramEnd"/>
      <w:r w:rsidRPr="00805900">
        <w:rPr>
          <w:sz w:val="48"/>
          <w:szCs w:val="48"/>
        </w:rPr>
        <w:t>). The cities with the highest number of restaurants were identified and visualized using a bar chart</w:t>
      </w:r>
      <w:r>
        <w:rPr>
          <w:sz w:val="48"/>
          <w:szCs w:val="48"/>
        </w:rPr>
        <w:t>.</w:t>
      </w:r>
    </w:p>
    <w:p w14:paraId="6547BDFA" w14:textId="5336662D" w:rsidR="00B65C36" w:rsidRDefault="00B65C36" w:rsidP="00245FCA">
      <w:pPr>
        <w:rPr>
          <w:sz w:val="48"/>
          <w:szCs w:val="48"/>
        </w:rPr>
      </w:pPr>
      <w:r w:rsidRPr="00B65C36">
        <w:rPr>
          <w:sz w:val="48"/>
          <w:szCs w:val="48"/>
        </w:rPr>
        <w:drawing>
          <wp:inline distT="0" distB="0" distL="0" distR="0" wp14:anchorId="68FAA80F" wp14:editId="730E2DE0">
            <wp:extent cx="8001000" cy="5343525"/>
            <wp:effectExtent l="0" t="0" r="0" b="9525"/>
            <wp:docPr id="90186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1845" name=""/>
                    <pic:cNvPicPr/>
                  </pic:nvPicPr>
                  <pic:blipFill>
                    <a:blip r:embed="rId5"/>
                    <a:stretch>
                      <a:fillRect/>
                    </a:stretch>
                  </pic:blipFill>
                  <pic:spPr>
                    <a:xfrm>
                      <a:off x="0" y="0"/>
                      <a:ext cx="8001000" cy="5343525"/>
                    </a:xfrm>
                    <a:prstGeom prst="rect">
                      <a:avLst/>
                    </a:prstGeom>
                  </pic:spPr>
                </pic:pic>
              </a:graphicData>
            </a:graphic>
          </wp:inline>
        </w:drawing>
      </w:r>
    </w:p>
    <w:p w14:paraId="72B93E1D" w14:textId="77777777" w:rsidR="00805900" w:rsidRDefault="00805900" w:rsidP="00245FCA">
      <w:pPr>
        <w:rPr>
          <w:sz w:val="48"/>
          <w:szCs w:val="48"/>
        </w:rPr>
      </w:pPr>
    </w:p>
    <w:p w14:paraId="1B61CE8C" w14:textId="38763267" w:rsidR="00805900" w:rsidRDefault="00805900" w:rsidP="00245FCA">
      <w:pPr>
        <w:rPr>
          <w:b/>
          <w:bCs/>
          <w:sz w:val="48"/>
          <w:szCs w:val="48"/>
        </w:rPr>
      </w:pPr>
      <w:r w:rsidRPr="00805900">
        <w:rPr>
          <w:b/>
          <w:bCs/>
          <w:sz w:val="48"/>
          <w:szCs w:val="48"/>
        </w:rPr>
        <w:t>Country-wise Distribution</w:t>
      </w:r>
    </w:p>
    <w:p w14:paraId="7F6365F7" w14:textId="586AE004" w:rsidR="00805900" w:rsidRDefault="00805900" w:rsidP="00245FCA">
      <w:pPr>
        <w:rPr>
          <w:sz w:val="48"/>
          <w:szCs w:val="48"/>
        </w:rPr>
      </w:pPr>
      <w:r w:rsidRPr="00805900">
        <w:rPr>
          <w:sz w:val="48"/>
          <w:szCs w:val="48"/>
        </w:rPr>
        <w:t>The number of restaurants in each country was calculated using the Country Code column. This analysis shows how restaurants are distributed across different countries</w:t>
      </w:r>
      <w:r>
        <w:rPr>
          <w:sz w:val="48"/>
          <w:szCs w:val="48"/>
        </w:rPr>
        <w:t>.</w:t>
      </w:r>
    </w:p>
    <w:p w14:paraId="06E0D94A" w14:textId="75063A20" w:rsidR="00B65C36" w:rsidRDefault="00B65C36" w:rsidP="00245FCA">
      <w:pPr>
        <w:rPr>
          <w:sz w:val="48"/>
          <w:szCs w:val="48"/>
        </w:rPr>
      </w:pPr>
      <w:r w:rsidRPr="00B65C36">
        <w:rPr>
          <w:sz w:val="48"/>
          <w:szCs w:val="48"/>
        </w:rPr>
        <w:lastRenderedPageBreak/>
        <w:drawing>
          <wp:inline distT="0" distB="0" distL="0" distR="0" wp14:anchorId="0AF0C9AD" wp14:editId="5275A2A0">
            <wp:extent cx="8001000" cy="4591050"/>
            <wp:effectExtent l="0" t="0" r="0" b="0"/>
            <wp:docPr id="142943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5932" name=""/>
                    <pic:cNvPicPr/>
                  </pic:nvPicPr>
                  <pic:blipFill>
                    <a:blip r:embed="rId6"/>
                    <a:stretch>
                      <a:fillRect/>
                    </a:stretch>
                  </pic:blipFill>
                  <pic:spPr>
                    <a:xfrm>
                      <a:off x="0" y="0"/>
                      <a:ext cx="8001000" cy="4591050"/>
                    </a:xfrm>
                    <a:prstGeom prst="rect">
                      <a:avLst/>
                    </a:prstGeom>
                  </pic:spPr>
                </pic:pic>
              </a:graphicData>
            </a:graphic>
          </wp:inline>
        </w:drawing>
      </w:r>
    </w:p>
    <w:p w14:paraId="64985069" w14:textId="77777777" w:rsidR="00805900" w:rsidRDefault="00805900" w:rsidP="00245FCA">
      <w:pPr>
        <w:rPr>
          <w:sz w:val="48"/>
          <w:szCs w:val="48"/>
        </w:rPr>
      </w:pPr>
    </w:p>
    <w:p w14:paraId="5627CEDE" w14:textId="037632FB" w:rsidR="00805900" w:rsidRDefault="00805900" w:rsidP="00245FCA">
      <w:pPr>
        <w:rPr>
          <w:b/>
          <w:bCs/>
          <w:sz w:val="48"/>
          <w:szCs w:val="48"/>
        </w:rPr>
      </w:pPr>
      <w:r w:rsidRPr="00805900">
        <w:rPr>
          <w:b/>
          <w:bCs/>
          <w:sz w:val="48"/>
          <w:szCs w:val="48"/>
        </w:rPr>
        <w:t>Location and Rating Analysis</w:t>
      </w:r>
    </w:p>
    <w:p w14:paraId="77865384" w14:textId="77777777" w:rsidR="00805900" w:rsidRDefault="00805900" w:rsidP="00245FCA">
      <w:pPr>
        <w:rPr>
          <w:b/>
          <w:bCs/>
          <w:sz w:val="36"/>
          <w:szCs w:val="36"/>
        </w:rPr>
      </w:pPr>
    </w:p>
    <w:p w14:paraId="0B5EF173" w14:textId="77777777" w:rsidR="00805900" w:rsidRDefault="00805900" w:rsidP="00805900">
      <w:pPr>
        <w:rPr>
          <w:sz w:val="40"/>
          <w:szCs w:val="40"/>
        </w:rPr>
      </w:pPr>
      <w:r w:rsidRPr="00805900">
        <w:rPr>
          <w:sz w:val="40"/>
          <w:szCs w:val="40"/>
        </w:rPr>
        <w:t>The average aggregate rating was calculated for different cities. Latitude and longitude can also be compared statistically with aggregate rating. This analysis describes association only and does not establish that location causes a particular rating.</w:t>
      </w:r>
    </w:p>
    <w:p w14:paraId="09CC03F9" w14:textId="77777777" w:rsidR="00B65C36" w:rsidRPr="00B65C36" w:rsidRDefault="00B65C36" w:rsidP="00B65C36">
      <w:pPr>
        <w:rPr>
          <w:sz w:val="40"/>
          <w:szCs w:val="40"/>
        </w:rPr>
      </w:pPr>
      <w:proofErr w:type="spellStart"/>
      <w:r w:rsidRPr="00B65C36">
        <w:rPr>
          <w:sz w:val="40"/>
          <w:szCs w:val="40"/>
        </w:rPr>
        <w:t>restaurant_</w:t>
      </w:r>
      <w:proofErr w:type="gramStart"/>
      <w:r w:rsidRPr="00B65C36">
        <w:rPr>
          <w:sz w:val="40"/>
          <w:szCs w:val="40"/>
        </w:rPr>
        <w:t>count</w:t>
      </w:r>
      <w:proofErr w:type="spellEnd"/>
      <w:r w:rsidRPr="00B65C36">
        <w:rPr>
          <w:sz w:val="40"/>
          <w:szCs w:val="40"/>
        </w:rPr>
        <w:t xml:space="preserve">  </w:t>
      </w:r>
      <w:proofErr w:type="spellStart"/>
      <w:r w:rsidRPr="00B65C36">
        <w:rPr>
          <w:sz w:val="40"/>
          <w:szCs w:val="40"/>
        </w:rPr>
        <w:t>average</w:t>
      </w:r>
      <w:proofErr w:type="gramEnd"/>
      <w:r w:rsidRPr="00B65C36">
        <w:rPr>
          <w:sz w:val="40"/>
          <w:szCs w:val="40"/>
        </w:rPr>
        <w:t>_rating</w:t>
      </w:r>
      <w:proofErr w:type="spellEnd"/>
    </w:p>
    <w:p w14:paraId="72C122DF" w14:textId="0F3097AE" w:rsidR="00B65C36" w:rsidRPr="00B65C36" w:rsidRDefault="00B65C36" w:rsidP="00B65C36">
      <w:pPr>
        <w:rPr>
          <w:sz w:val="40"/>
          <w:szCs w:val="40"/>
        </w:rPr>
      </w:pPr>
      <w:r w:rsidRPr="00B65C36">
        <w:rPr>
          <w:sz w:val="40"/>
          <w:szCs w:val="40"/>
        </w:rPr>
        <w:t xml:space="preserve">City                                          </w:t>
      </w:r>
    </w:p>
    <w:p w14:paraId="7663C6C9" w14:textId="77777777" w:rsidR="00B65C36" w:rsidRPr="00B65C36" w:rsidRDefault="00B65C36" w:rsidP="00B65C36">
      <w:pPr>
        <w:rPr>
          <w:sz w:val="40"/>
          <w:szCs w:val="40"/>
        </w:rPr>
      </w:pPr>
      <w:r w:rsidRPr="00B65C36">
        <w:rPr>
          <w:sz w:val="40"/>
          <w:szCs w:val="40"/>
        </w:rPr>
        <w:t>New Delhi                 5473        2.438845</w:t>
      </w:r>
    </w:p>
    <w:p w14:paraId="6CCDFDEF" w14:textId="77777777" w:rsidR="00B65C36" w:rsidRPr="00B65C36" w:rsidRDefault="00B65C36" w:rsidP="00B65C36">
      <w:pPr>
        <w:rPr>
          <w:sz w:val="40"/>
          <w:szCs w:val="40"/>
        </w:rPr>
      </w:pPr>
      <w:r w:rsidRPr="00B65C36">
        <w:rPr>
          <w:sz w:val="40"/>
          <w:szCs w:val="40"/>
        </w:rPr>
        <w:t>Gurgaon                   1118        2.651431</w:t>
      </w:r>
    </w:p>
    <w:p w14:paraId="3593AFD6" w14:textId="77777777" w:rsidR="00B65C36" w:rsidRPr="00B65C36" w:rsidRDefault="00B65C36" w:rsidP="00B65C36">
      <w:pPr>
        <w:rPr>
          <w:sz w:val="40"/>
          <w:szCs w:val="40"/>
        </w:rPr>
      </w:pPr>
      <w:r w:rsidRPr="00B65C36">
        <w:rPr>
          <w:sz w:val="40"/>
          <w:szCs w:val="40"/>
        </w:rPr>
        <w:t>Noida                     1080        2.036204</w:t>
      </w:r>
    </w:p>
    <w:p w14:paraId="7DCD81E0" w14:textId="77777777" w:rsidR="00B65C36" w:rsidRPr="00B65C36" w:rsidRDefault="00B65C36" w:rsidP="00B65C36">
      <w:pPr>
        <w:rPr>
          <w:sz w:val="40"/>
          <w:szCs w:val="40"/>
        </w:rPr>
      </w:pPr>
      <w:r w:rsidRPr="00B65C36">
        <w:rPr>
          <w:sz w:val="40"/>
          <w:szCs w:val="40"/>
        </w:rPr>
        <w:t>Faridabad                  251        1.866932</w:t>
      </w:r>
    </w:p>
    <w:p w14:paraId="4FFC661C" w14:textId="77777777" w:rsidR="00B65C36" w:rsidRPr="00B65C36" w:rsidRDefault="00B65C36" w:rsidP="00B65C36">
      <w:pPr>
        <w:rPr>
          <w:sz w:val="40"/>
          <w:szCs w:val="40"/>
        </w:rPr>
      </w:pPr>
      <w:r w:rsidRPr="00B65C36">
        <w:rPr>
          <w:sz w:val="40"/>
          <w:szCs w:val="40"/>
        </w:rPr>
        <w:t>Ghaziabad                   25        2.852000</w:t>
      </w:r>
    </w:p>
    <w:p w14:paraId="20E62434" w14:textId="77777777" w:rsidR="00B65C36" w:rsidRPr="00B65C36" w:rsidRDefault="00B65C36" w:rsidP="00B65C36">
      <w:pPr>
        <w:rPr>
          <w:sz w:val="40"/>
          <w:szCs w:val="40"/>
        </w:rPr>
      </w:pPr>
      <w:r w:rsidRPr="00B65C36">
        <w:rPr>
          <w:sz w:val="40"/>
          <w:szCs w:val="40"/>
        </w:rPr>
        <w:t>Bhubaneshwar                21        3.980952</w:t>
      </w:r>
    </w:p>
    <w:p w14:paraId="3807A52D" w14:textId="77777777" w:rsidR="00B65C36" w:rsidRPr="00B65C36" w:rsidRDefault="00B65C36" w:rsidP="00B65C36">
      <w:pPr>
        <w:rPr>
          <w:sz w:val="40"/>
          <w:szCs w:val="40"/>
        </w:rPr>
      </w:pPr>
      <w:r w:rsidRPr="00B65C36">
        <w:rPr>
          <w:sz w:val="40"/>
          <w:szCs w:val="40"/>
        </w:rPr>
        <w:t>Lucknow                     21        4.195238</w:t>
      </w:r>
    </w:p>
    <w:p w14:paraId="1858715D" w14:textId="77777777" w:rsidR="00B65C36" w:rsidRPr="00B65C36" w:rsidRDefault="00B65C36" w:rsidP="00B65C36">
      <w:pPr>
        <w:rPr>
          <w:sz w:val="40"/>
          <w:szCs w:val="40"/>
        </w:rPr>
      </w:pPr>
      <w:r w:rsidRPr="00B65C36">
        <w:rPr>
          <w:sz w:val="40"/>
          <w:szCs w:val="40"/>
        </w:rPr>
        <w:t>Guwahati                    21        4.190476</w:t>
      </w:r>
    </w:p>
    <w:p w14:paraId="1401B13D" w14:textId="77777777" w:rsidR="00B65C36" w:rsidRPr="00B65C36" w:rsidRDefault="00B65C36" w:rsidP="00B65C36">
      <w:pPr>
        <w:rPr>
          <w:sz w:val="40"/>
          <w:szCs w:val="40"/>
        </w:rPr>
      </w:pPr>
      <w:r w:rsidRPr="00B65C36">
        <w:rPr>
          <w:sz w:val="40"/>
          <w:szCs w:val="40"/>
        </w:rPr>
        <w:t>Ahmedabad                   21        4.161905</w:t>
      </w:r>
    </w:p>
    <w:p w14:paraId="40EBCFC2" w14:textId="1FF92A55" w:rsidR="00B65C36" w:rsidRPr="00805900" w:rsidRDefault="00B65C36" w:rsidP="00B65C36">
      <w:pPr>
        <w:rPr>
          <w:sz w:val="40"/>
          <w:szCs w:val="40"/>
        </w:rPr>
      </w:pPr>
      <w:r w:rsidRPr="00B65C36">
        <w:rPr>
          <w:sz w:val="40"/>
          <w:szCs w:val="40"/>
        </w:rPr>
        <w:t>Amritsar                    21        3.685714</w:t>
      </w:r>
    </w:p>
    <w:p w14:paraId="6BA73277" w14:textId="77777777" w:rsidR="00805900" w:rsidRDefault="00805900" w:rsidP="00245FCA">
      <w:pPr>
        <w:rPr>
          <w:sz w:val="36"/>
          <w:szCs w:val="36"/>
        </w:rPr>
      </w:pPr>
    </w:p>
    <w:p w14:paraId="0240B58E" w14:textId="77777777" w:rsidR="00805900" w:rsidRPr="00805900" w:rsidRDefault="00805900" w:rsidP="00245FCA">
      <w:pPr>
        <w:rPr>
          <w:sz w:val="36"/>
          <w:szCs w:val="36"/>
        </w:rPr>
      </w:pPr>
    </w:p>
    <w:p w14:paraId="69D5DE77" w14:textId="77777777" w:rsidR="00805900" w:rsidRPr="00805900" w:rsidRDefault="00805900" w:rsidP="00805900">
      <w:pPr>
        <w:rPr>
          <w:sz w:val="40"/>
          <w:szCs w:val="40"/>
        </w:rPr>
      </w:pPr>
      <w:r w:rsidRPr="00805900">
        <w:rPr>
          <w:b/>
          <w:bCs/>
          <w:sz w:val="40"/>
          <w:szCs w:val="40"/>
        </w:rPr>
        <w:t>Key Observations</w:t>
      </w:r>
    </w:p>
    <w:p w14:paraId="4CC466FA" w14:textId="77777777" w:rsidR="00805900" w:rsidRPr="00805900" w:rsidRDefault="00805900" w:rsidP="00805900">
      <w:pPr>
        <w:rPr>
          <w:sz w:val="40"/>
          <w:szCs w:val="40"/>
        </w:rPr>
      </w:pPr>
      <w:r w:rsidRPr="00805900">
        <w:rPr>
          <w:sz w:val="40"/>
          <w:szCs w:val="40"/>
        </w:rPr>
        <w:t>• The interactive map shows the geographical concentration of restaurants.</w:t>
      </w:r>
      <w:r w:rsidRPr="00805900">
        <w:rPr>
          <w:sz w:val="40"/>
          <w:szCs w:val="40"/>
        </w:rPr>
        <w:br/>
        <w:t>• Some cities contain substantially more restaurants than others.</w:t>
      </w:r>
      <w:r w:rsidRPr="00805900">
        <w:rPr>
          <w:sz w:val="40"/>
          <w:szCs w:val="40"/>
        </w:rPr>
        <w:br/>
        <w:t>• Restaurant counts vary across countries.</w:t>
      </w:r>
      <w:r w:rsidRPr="00805900">
        <w:rPr>
          <w:sz w:val="40"/>
          <w:szCs w:val="40"/>
        </w:rPr>
        <w:br/>
        <w:t>• Average ratings can differ between cities.</w:t>
      </w:r>
      <w:r w:rsidRPr="00805900">
        <w:rPr>
          <w:sz w:val="40"/>
          <w:szCs w:val="40"/>
        </w:rPr>
        <w:br/>
        <w:t>• A geographical correlation with rating should be interpreted carefully because other factors may affect restaurant ratings.</w:t>
      </w:r>
    </w:p>
    <w:p w14:paraId="44D6EA78" w14:textId="77777777" w:rsidR="00E328AD" w:rsidRDefault="00E328AD" w:rsidP="00245FCA">
      <w:pPr>
        <w:rPr>
          <w:sz w:val="40"/>
          <w:szCs w:val="40"/>
        </w:rPr>
      </w:pPr>
    </w:p>
    <w:p w14:paraId="282AC8FF" w14:textId="77777777" w:rsidR="00805900" w:rsidRPr="00805900" w:rsidRDefault="00805900" w:rsidP="00805900">
      <w:pPr>
        <w:rPr>
          <w:sz w:val="48"/>
          <w:szCs w:val="48"/>
        </w:rPr>
      </w:pPr>
      <w:r w:rsidRPr="00805900">
        <w:rPr>
          <w:b/>
          <w:bCs/>
          <w:sz w:val="48"/>
          <w:szCs w:val="48"/>
        </w:rPr>
        <w:t>Conclusion</w:t>
      </w:r>
    </w:p>
    <w:p w14:paraId="0C6D9D21" w14:textId="77777777" w:rsidR="00805900" w:rsidRDefault="00805900" w:rsidP="00805900">
      <w:pPr>
        <w:rPr>
          <w:sz w:val="40"/>
          <w:szCs w:val="40"/>
        </w:rPr>
      </w:pPr>
      <w:r w:rsidRPr="00805900">
        <w:rPr>
          <w:sz w:val="40"/>
          <w:szCs w:val="40"/>
        </w:rPr>
        <w:t>The analysis provides a geographical overview of the restaurant dataset. Interactive mapping, city/country distribution, and city-level rating analysis help identify patterns in restaurant locations and ratings.</w:t>
      </w:r>
    </w:p>
    <w:p w14:paraId="601336F1" w14:textId="77777777" w:rsidR="00805900" w:rsidRDefault="00805900" w:rsidP="00805900">
      <w:pPr>
        <w:rPr>
          <w:sz w:val="40"/>
          <w:szCs w:val="40"/>
        </w:rPr>
      </w:pPr>
    </w:p>
    <w:p w14:paraId="2B460F30" w14:textId="77777777" w:rsidR="00805900" w:rsidRDefault="00805900" w:rsidP="00805900">
      <w:pPr>
        <w:rPr>
          <w:sz w:val="40"/>
          <w:szCs w:val="40"/>
        </w:rPr>
      </w:pPr>
    </w:p>
    <w:p w14:paraId="4C92586F" w14:textId="77777777" w:rsidR="00805900" w:rsidRPr="00805900" w:rsidRDefault="00805900" w:rsidP="00805900">
      <w:pPr>
        <w:rPr>
          <w:sz w:val="40"/>
          <w:szCs w:val="40"/>
        </w:rPr>
      </w:pPr>
    </w:p>
    <w:p w14:paraId="0D8E3961" w14:textId="77777777" w:rsidR="00805900" w:rsidRDefault="00805900" w:rsidP="00245FCA">
      <w:pPr>
        <w:rPr>
          <w:sz w:val="40"/>
          <w:szCs w:val="40"/>
        </w:rPr>
      </w:pPr>
    </w:p>
    <w:p w14:paraId="2C7536FB" w14:textId="77777777" w:rsidR="00805900" w:rsidRDefault="00805900" w:rsidP="00245FCA">
      <w:pPr>
        <w:rPr>
          <w:sz w:val="40"/>
          <w:szCs w:val="40"/>
        </w:rPr>
      </w:pPr>
    </w:p>
    <w:p w14:paraId="37432EE8" w14:textId="77777777" w:rsidR="00E328AD" w:rsidRDefault="00E328AD" w:rsidP="00245FCA">
      <w:pPr>
        <w:rPr>
          <w:sz w:val="40"/>
          <w:szCs w:val="40"/>
        </w:rPr>
      </w:pPr>
    </w:p>
    <w:p w14:paraId="5C7B4FF0" w14:textId="77777777" w:rsidR="00E328AD" w:rsidRPr="00E328AD" w:rsidRDefault="00E328AD" w:rsidP="00245FCA">
      <w:pPr>
        <w:rPr>
          <w:sz w:val="40"/>
          <w:szCs w:val="40"/>
          <w:lang w:val="en-US"/>
        </w:rPr>
      </w:pPr>
    </w:p>
    <w:p w14:paraId="15D45049" w14:textId="77777777" w:rsidR="00245FCA" w:rsidRPr="00245FCA" w:rsidRDefault="00245FCA" w:rsidP="00245FCA">
      <w:pPr>
        <w:rPr>
          <w:sz w:val="44"/>
          <w:szCs w:val="44"/>
          <w:lang w:val="en-US"/>
        </w:rPr>
      </w:pPr>
    </w:p>
    <w:p w14:paraId="41EFB91C" w14:textId="034154D6" w:rsidR="00245FCA" w:rsidRPr="00245FCA" w:rsidRDefault="00245FCA" w:rsidP="00245FCA">
      <w:pPr>
        <w:rPr>
          <w:sz w:val="52"/>
          <w:szCs w:val="52"/>
          <w:lang w:val="en-US"/>
        </w:rPr>
      </w:pPr>
      <w:r>
        <w:rPr>
          <w:sz w:val="52"/>
          <w:szCs w:val="52"/>
          <w:lang w:val="en-US"/>
        </w:rPr>
        <w:t xml:space="preserve">                                                                                </w:t>
      </w:r>
    </w:p>
    <w:p w14:paraId="6E04F4BE" w14:textId="249D3D0B" w:rsidR="00245FCA" w:rsidRPr="00245FCA" w:rsidRDefault="00245FCA">
      <w:pPr>
        <w:rPr>
          <w:sz w:val="56"/>
          <w:szCs w:val="56"/>
          <w:lang w:val="en-US"/>
        </w:rPr>
      </w:pPr>
    </w:p>
    <w:p w14:paraId="111A4BD3" w14:textId="77777777" w:rsidR="00245FCA" w:rsidRPr="00245FCA" w:rsidRDefault="00245FCA">
      <w:pPr>
        <w:rPr>
          <w:sz w:val="52"/>
          <w:szCs w:val="52"/>
          <w:lang w:val="en-US"/>
        </w:rPr>
      </w:pPr>
    </w:p>
    <w:sectPr w:rsidR="00245FCA" w:rsidRPr="00245FCA" w:rsidSect="001F18E3">
      <w:pgSz w:w="16838" w:h="23811" w:code="8"/>
      <w:pgMar w:top="720" w:right="720" w:bottom="720" w:left="720" w:header="708" w:footer="708" w:gutter="0"/>
      <w:cols w:space="708" w:equalWidth="0">
        <w:col w:w="9746"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FCA"/>
    <w:rsid w:val="001F18E3"/>
    <w:rsid w:val="00245FCA"/>
    <w:rsid w:val="006B6D9F"/>
    <w:rsid w:val="00805900"/>
    <w:rsid w:val="00825DB5"/>
    <w:rsid w:val="00B65C36"/>
    <w:rsid w:val="00E32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5D48"/>
  <w15:chartTrackingRefBased/>
  <w15:docId w15:val="{E67858F6-3927-45C6-A661-BF5FD287A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FCA"/>
    <w:rPr>
      <w:rFonts w:eastAsiaTheme="majorEastAsia" w:cstheme="majorBidi"/>
      <w:color w:val="272727" w:themeColor="text1" w:themeTint="D8"/>
    </w:rPr>
  </w:style>
  <w:style w:type="paragraph" w:styleId="Title">
    <w:name w:val="Title"/>
    <w:basedOn w:val="Normal"/>
    <w:next w:val="Normal"/>
    <w:link w:val="TitleChar"/>
    <w:uiPriority w:val="10"/>
    <w:qFormat/>
    <w:rsid w:val="0024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FCA"/>
    <w:pPr>
      <w:spacing w:before="160"/>
      <w:jc w:val="center"/>
    </w:pPr>
    <w:rPr>
      <w:i/>
      <w:iCs/>
      <w:color w:val="404040" w:themeColor="text1" w:themeTint="BF"/>
    </w:rPr>
  </w:style>
  <w:style w:type="character" w:customStyle="1" w:styleId="QuoteChar">
    <w:name w:val="Quote Char"/>
    <w:basedOn w:val="DefaultParagraphFont"/>
    <w:link w:val="Quote"/>
    <w:uiPriority w:val="29"/>
    <w:rsid w:val="00245FCA"/>
    <w:rPr>
      <w:i/>
      <w:iCs/>
      <w:color w:val="404040" w:themeColor="text1" w:themeTint="BF"/>
    </w:rPr>
  </w:style>
  <w:style w:type="paragraph" w:styleId="ListParagraph">
    <w:name w:val="List Paragraph"/>
    <w:basedOn w:val="Normal"/>
    <w:uiPriority w:val="34"/>
    <w:qFormat/>
    <w:rsid w:val="00245FCA"/>
    <w:pPr>
      <w:ind w:left="720"/>
      <w:contextualSpacing/>
    </w:pPr>
  </w:style>
  <w:style w:type="character" w:styleId="IntenseEmphasis">
    <w:name w:val="Intense Emphasis"/>
    <w:basedOn w:val="DefaultParagraphFont"/>
    <w:uiPriority w:val="21"/>
    <w:qFormat/>
    <w:rsid w:val="00245FCA"/>
    <w:rPr>
      <w:i/>
      <w:iCs/>
      <w:color w:val="2F5496" w:themeColor="accent1" w:themeShade="BF"/>
    </w:rPr>
  </w:style>
  <w:style w:type="paragraph" w:styleId="IntenseQuote">
    <w:name w:val="Intense Quote"/>
    <w:basedOn w:val="Normal"/>
    <w:next w:val="Normal"/>
    <w:link w:val="IntenseQuoteChar"/>
    <w:uiPriority w:val="30"/>
    <w:qFormat/>
    <w:rsid w:val="00245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FCA"/>
    <w:rPr>
      <w:i/>
      <w:iCs/>
      <w:color w:val="2F5496" w:themeColor="accent1" w:themeShade="BF"/>
    </w:rPr>
  </w:style>
  <w:style w:type="character" w:styleId="IntenseReference">
    <w:name w:val="Intense Reference"/>
    <w:basedOn w:val="DefaultParagraphFont"/>
    <w:uiPriority w:val="32"/>
    <w:qFormat/>
    <w:rsid w:val="00245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4E5DC-5B8C-4BD4-B7A0-43332C921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ks</dc:creator>
  <cp:keywords/>
  <dc:description/>
  <cp:lastModifiedBy>pranav ks</cp:lastModifiedBy>
  <cp:revision>3</cp:revision>
  <dcterms:created xsi:type="dcterms:W3CDTF">2026-09-29T03:20:00Z</dcterms:created>
  <dcterms:modified xsi:type="dcterms:W3CDTF">2026-09-30T06:46:00Z</dcterms:modified>
</cp:coreProperties>
</file>