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1: Control Structures - PL/SQL</w:t>
      </w:r>
    </w:p>
    <w:p>
      <w:pPr>
        <w:pStyle w:val="Heading2"/>
      </w:pPr>
      <w:r>
        <w:t>Scenario 1: Apply Discount to Senior Customers</w:t>
      </w:r>
    </w:p>
    <w:p>
      <w:pPr/>
      <w:r>
        <w:t>BEGIN</w:t>
        <w:br/>
        <w:t xml:space="preserve">  FOR rec IN (SELECT CustomerID, InterestRate, Age FROM Customers) LOOP</w:t>
        <w:br/>
        <w:t xml:space="preserve">    IF rec.Age &gt; 60 THEN</w:t>
        <w:br/>
        <w:t xml:space="preserve">      UPDATE Customers</w:t>
        <w:br/>
        <w:t xml:space="preserve">      SET InterestRate = InterestRate - 1</w:t>
        <w:br/>
        <w:t xml:space="preserve">      WHERE CustomerID = rec.CustomerID;</w:t>
        <w:br/>
        <w:t xml:space="preserve">    END IF;</w:t>
        <w:br/>
        <w:t xml:space="preserve">  END LOOP;</w:t>
        <w:br/>
        <w:t xml:space="preserve">  COMMIT;</w:t>
        <w:br/>
        <w:t>END;</w:t>
        <w:br/>
      </w:r>
    </w:p>
    <w:p>
      <w:pPr>
        <w:pStyle w:val="Heading2"/>
      </w:pPr>
      <w:r>
        <w:t>Scenario 2: Promote Customers to VIP Based on Balance</w:t>
      </w:r>
    </w:p>
    <w:p>
      <w:pPr/>
      <w:r>
        <w:t>BEGIN</w:t>
        <w:br/>
        <w:t xml:space="preserve">  FOR rec IN (SELECT CustomerID, Balance FROM Customers) LOOP</w:t>
        <w:br/>
        <w:t xml:space="preserve">    IF rec.Balance &gt; 10000 THEN</w:t>
        <w:br/>
        <w:t xml:space="preserve">      UPDATE Customers</w:t>
        <w:br/>
        <w:t xml:space="preserve">      SET IsVIP = 'TRUE'</w:t>
        <w:br/>
        <w:t xml:space="preserve">      WHERE CustomerID = rec.CustomerID;</w:t>
        <w:br/>
        <w:t xml:space="preserve">    END IF;</w:t>
        <w:br/>
        <w:t xml:space="preserve">  END LOOP;</w:t>
        <w:br/>
        <w:t xml:space="preserve">  COMMIT;</w:t>
        <w:br/>
        <w:t>END;</w:t>
        <w:br/>
      </w:r>
    </w:p>
    <w:p>
      <w:pPr>
        <w:pStyle w:val="Heading2"/>
      </w:pPr>
      <w:r>
        <w:t>Scenario 3: Loan Due Reminders for Next 30 Days</w:t>
      </w:r>
    </w:p>
    <w:p>
      <w:pPr/>
      <w:r>
        <w:t>BEGIN</w:t>
        <w:br/>
        <w:t xml:space="preserve">  FOR rec IN (</w:t>
        <w:br/>
        <w:t xml:space="preserve">    SELECT CustomerID, LoanID, DueDate FROM Loans</w:t>
        <w:br/>
        <w:t xml:space="preserve">    WHERE DueDate BETWEEN SYSDATE AND SYSDATE + 30</w:t>
        <w:br/>
        <w:t xml:space="preserve">  ) LOOP</w:t>
        <w:br/>
        <w:t xml:space="preserve">    DBMS_OUTPUT.PUT_LINE('Reminder: Loan ' || rec.LoanID || ' for Customer ' || rec.CustomerID ||</w:t>
        <w:br/>
        <w:t xml:space="preserve">                         ' is due on ' || TO_CHAR(rec.DueDate, 'DD-MON-YYYY'));</w:t>
        <w:br/>
        <w:t xml:space="preserve">  END LOOP;</w:t>
        <w:br/>
        <w:t>END;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