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525BF" w14:textId="3105CAFB" w:rsidR="00F754BD" w:rsidRPr="00F754BD" w:rsidRDefault="00F754BD" w:rsidP="00F754BD">
      <w:pPr>
        <w:pStyle w:val="ListParagraph"/>
        <w:numPr>
          <w:ilvl w:val="0"/>
          <w:numId w:val="1"/>
        </w:numPr>
        <w:rPr>
          <w:b/>
          <w:bCs/>
        </w:rPr>
      </w:pPr>
      <w:r w:rsidRPr="00F754BD">
        <w:rPr>
          <w:b/>
          <w:bCs/>
        </w:rPr>
        <w:t>Why should I choose India for my medical treatment?</w:t>
      </w:r>
    </w:p>
    <w:p w14:paraId="2452A01C" w14:textId="281A0D83" w:rsidR="00F754BD" w:rsidRDefault="00F754BD" w:rsidP="00F754BD">
      <w:pPr>
        <w:pStyle w:val="ListParagraph"/>
      </w:pPr>
      <w:r>
        <w:t>India is a premier global destination for medical tourism, combining advanced healthcare infrastructure with internationally accredited private hospitals. You gain access to a long medical legacy and some of the world’s best surgeons, many of whom are internationally trained. The primary advantage is the combination of high-level safety and outcomes with significantly lower costs compared to Western nations.</w:t>
      </w:r>
    </w:p>
    <w:p w14:paraId="10D50C78" w14:textId="77777777" w:rsidR="00F754BD" w:rsidRDefault="00F754BD" w:rsidP="00F754BD"/>
    <w:p w14:paraId="0A1FCD23" w14:textId="010D6101" w:rsidR="00F754BD" w:rsidRPr="00F754BD" w:rsidRDefault="00F754BD" w:rsidP="00F754BD">
      <w:pPr>
        <w:pStyle w:val="ListParagraph"/>
        <w:numPr>
          <w:ilvl w:val="0"/>
          <w:numId w:val="1"/>
        </w:numPr>
        <w:rPr>
          <w:b/>
          <w:bCs/>
        </w:rPr>
      </w:pPr>
      <w:r w:rsidRPr="00F754BD">
        <w:rPr>
          <w:b/>
          <w:bCs/>
        </w:rPr>
        <w:t>What types of medical procedures and treatments are available in India?</w:t>
      </w:r>
    </w:p>
    <w:p w14:paraId="584C1735" w14:textId="767F3BA3" w:rsidR="00F754BD" w:rsidRDefault="00F754BD" w:rsidP="00F754BD">
      <w:pPr>
        <w:pStyle w:val="ListParagraph"/>
      </w:pPr>
      <w:r>
        <w:t xml:space="preserve">India is trusted to handle everything from routine procedures to highly complex conditions. Available treatments </w:t>
      </w:r>
      <w:proofErr w:type="spellStart"/>
      <w:proofErr w:type="gramStart"/>
      <w:r>
        <w:t>include:Transplants</w:t>
      </w:r>
      <w:proofErr w:type="spellEnd"/>
      <w:proofErr w:type="gramEnd"/>
      <w:r>
        <w:t xml:space="preserve">: Liver, kidney, and bone marrow </w:t>
      </w:r>
      <w:proofErr w:type="spellStart"/>
      <w:proofErr w:type="gramStart"/>
      <w:r>
        <w:t>transplants.Complex</w:t>
      </w:r>
      <w:proofErr w:type="spellEnd"/>
      <w:proofErr w:type="gramEnd"/>
      <w:r>
        <w:t xml:space="preserve"> Surgery: Cardiac, neuro, spine, and orthopedic joint </w:t>
      </w:r>
      <w:proofErr w:type="spellStart"/>
      <w:proofErr w:type="gramStart"/>
      <w:r>
        <w:t>replacements.Specialized</w:t>
      </w:r>
      <w:proofErr w:type="spellEnd"/>
      <w:proofErr w:type="gramEnd"/>
      <w:r>
        <w:t xml:space="preserve"> Care: Advanced cancer treatment (including gene sequencing and nuclear medicine), IVF, and cosmetic </w:t>
      </w:r>
      <w:proofErr w:type="spellStart"/>
      <w:proofErr w:type="gramStart"/>
      <w:r>
        <w:t>procedures.Routine</w:t>
      </w:r>
      <w:proofErr w:type="spellEnd"/>
      <w:proofErr w:type="gramEnd"/>
      <w:r>
        <w:t xml:space="preserve"> Care: Dental and eye procedures.</w:t>
      </w:r>
    </w:p>
    <w:p w14:paraId="7A232E42" w14:textId="77777777" w:rsidR="00F754BD" w:rsidRDefault="00F754BD" w:rsidP="00F754BD"/>
    <w:p w14:paraId="40F3B403" w14:textId="604DB739" w:rsidR="00F754BD" w:rsidRPr="00F754BD" w:rsidRDefault="00F754BD" w:rsidP="00F754BD">
      <w:pPr>
        <w:pStyle w:val="ListParagraph"/>
        <w:numPr>
          <w:ilvl w:val="0"/>
          <w:numId w:val="1"/>
        </w:numPr>
        <w:rPr>
          <w:b/>
          <w:bCs/>
        </w:rPr>
      </w:pPr>
      <w:r w:rsidRPr="00F754BD">
        <w:rPr>
          <w:b/>
          <w:bCs/>
        </w:rPr>
        <w:t>How do I start the process of arranging medical treatment through AM Health Hub?</w:t>
      </w:r>
    </w:p>
    <w:p w14:paraId="32B28A4C" w14:textId="4B89428A" w:rsidR="00F754BD" w:rsidRDefault="00F754BD" w:rsidP="00F754BD">
      <w:pPr>
        <w:pStyle w:val="ListParagraph"/>
      </w:pPr>
      <w:r>
        <w:t xml:space="preserve">Starting your journey is </w:t>
      </w:r>
      <w:proofErr w:type="spellStart"/>
      <w:proofErr w:type="gramStart"/>
      <w:r>
        <w:t>straightforward:Submit</w:t>
      </w:r>
      <w:proofErr w:type="spellEnd"/>
      <w:proofErr w:type="gramEnd"/>
      <w:r>
        <w:t xml:space="preserve"> an Enquiry: Reach out via our platform, and a medically trained case manager will contact you in under </w:t>
      </w:r>
      <w:r>
        <w:t>2</w:t>
      </w:r>
      <w:r>
        <w:t xml:space="preserve"> hours.</w:t>
      </w:r>
      <w:r>
        <w:t xml:space="preserve"> </w:t>
      </w:r>
      <w:r>
        <w:t xml:space="preserve">Consultation: Based on your specific medical needs and budget, we help you select the best doctors and hospitals in </w:t>
      </w:r>
      <w:proofErr w:type="spellStart"/>
      <w:r>
        <w:t>India.End</w:t>
      </w:r>
      <w:proofErr w:type="spellEnd"/>
      <w:r>
        <w:t>-to-End Support: We manage your travel logistics, including medical visa guidance, airport transfers, and accommodation.</w:t>
      </w:r>
    </w:p>
    <w:p w14:paraId="067043E1" w14:textId="77777777" w:rsidR="00F754BD" w:rsidRDefault="00F754BD" w:rsidP="00F754BD"/>
    <w:p w14:paraId="248C663F" w14:textId="393B3FD7" w:rsidR="00F754BD" w:rsidRPr="00F754BD" w:rsidRDefault="00F754BD" w:rsidP="00F754BD">
      <w:pPr>
        <w:pStyle w:val="ListParagraph"/>
        <w:numPr>
          <w:ilvl w:val="0"/>
          <w:numId w:val="1"/>
        </w:numPr>
        <w:rPr>
          <w:b/>
          <w:bCs/>
        </w:rPr>
      </w:pPr>
      <w:r w:rsidRPr="00F754BD">
        <w:rPr>
          <w:b/>
          <w:bCs/>
        </w:rPr>
        <w:t>How do the costs of medical treatment in India compare to other countries?</w:t>
      </w:r>
    </w:p>
    <w:p w14:paraId="1BE8C00B" w14:textId="05DA58C6" w:rsidR="00F754BD" w:rsidRDefault="00F754BD" w:rsidP="00F754BD">
      <w:pPr>
        <w:pStyle w:val="ListParagraph"/>
      </w:pPr>
      <w:r>
        <w:t xml:space="preserve">India offers a massive cost advantage without compromising </w:t>
      </w:r>
      <w:proofErr w:type="spellStart"/>
      <w:proofErr w:type="gramStart"/>
      <w:r>
        <w:t>quality:Vs</w:t>
      </w:r>
      <w:proofErr w:type="spellEnd"/>
      <w:r>
        <w:t>.</w:t>
      </w:r>
      <w:proofErr w:type="gramEnd"/>
      <w:r>
        <w:t xml:space="preserve"> West: Treatment costs are typically 60–80% lower than in the USA, UK, or </w:t>
      </w:r>
      <w:proofErr w:type="spellStart"/>
      <w:r>
        <w:t>Australia.Vs</w:t>
      </w:r>
      <w:proofErr w:type="spellEnd"/>
      <w:r>
        <w:t>. Competitors: India is often 20–35% more affordable than other hubs like Turkey or Thailand.</w:t>
      </w:r>
    </w:p>
    <w:p w14:paraId="4B1C2D67" w14:textId="77777777" w:rsidR="00F754BD" w:rsidRPr="00F754BD" w:rsidRDefault="00F754BD" w:rsidP="00F754BD">
      <w:pPr>
        <w:rPr>
          <w:b/>
          <w:bCs/>
        </w:rPr>
      </w:pPr>
    </w:p>
    <w:p w14:paraId="5718DA5D" w14:textId="6F7E1552" w:rsidR="00F754BD" w:rsidRPr="00F754BD" w:rsidRDefault="00F754BD" w:rsidP="00F754BD">
      <w:pPr>
        <w:pStyle w:val="ListParagraph"/>
        <w:numPr>
          <w:ilvl w:val="0"/>
          <w:numId w:val="1"/>
        </w:numPr>
        <w:rPr>
          <w:b/>
          <w:bCs/>
        </w:rPr>
      </w:pPr>
      <w:r w:rsidRPr="00F754BD">
        <w:rPr>
          <w:b/>
          <w:bCs/>
        </w:rPr>
        <w:t>What are the qualifications and experience of doctors and surgeons in India?</w:t>
      </w:r>
    </w:p>
    <w:p w14:paraId="1306A63B" w14:textId="33A0B495" w:rsidR="00F754BD" w:rsidRDefault="00F754BD" w:rsidP="00F754BD">
      <w:pPr>
        <w:pStyle w:val="ListParagraph"/>
      </w:pPr>
      <w:r>
        <w:t>The surgeons we work with are world-class</w:t>
      </w:r>
      <w:r>
        <w:t xml:space="preserve"> &amp; highly experienced</w:t>
      </w:r>
      <w:r>
        <w:t>. They follow global clinical protocols and maintain memberships in reputable international medical associations.</w:t>
      </w:r>
    </w:p>
    <w:p w14:paraId="0123E8CC" w14:textId="77777777" w:rsidR="00F754BD" w:rsidRDefault="00F754BD" w:rsidP="00F754BD"/>
    <w:p w14:paraId="56956726" w14:textId="3CA3107F" w:rsidR="00F754BD" w:rsidRDefault="00F754BD" w:rsidP="00F754BD">
      <w:pPr>
        <w:pStyle w:val="ListParagraph"/>
        <w:numPr>
          <w:ilvl w:val="0"/>
          <w:numId w:val="1"/>
        </w:numPr>
      </w:pPr>
      <w:r>
        <w:t>How do you ensure the quality and safety of hospitals in India?</w:t>
      </w:r>
    </w:p>
    <w:p w14:paraId="59A698E6" w14:textId="077CB76C" w:rsidR="00F754BD" w:rsidRDefault="00F754BD" w:rsidP="00F754BD">
      <w:pPr>
        <w:pStyle w:val="ListParagraph"/>
      </w:pPr>
      <w:r>
        <w:t xml:space="preserve">We only partner with top-tier </w:t>
      </w:r>
      <w:proofErr w:type="spellStart"/>
      <w:proofErr w:type="gramStart"/>
      <w:r>
        <w:t>institutions:India</w:t>
      </w:r>
      <w:proofErr w:type="spellEnd"/>
      <w:proofErr w:type="gramEnd"/>
      <w:r>
        <w:t xml:space="preserve"> has over 50 JCI-accredited hospitals, meeting the USA’s gold standard for </w:t>
      </w:r>
      <w:proofErr w:type="spellStart"/>
      <w:proofErr w:type="gramStart"/>
      <w:r>
        <w:t>healthcare.Leading</w:t>
      </w:r>
      <w:proofErr w:type="spellEnd"/>
      <w:proofErr w:type="gramEnd"/>
      <w:r>
        <w:t xml:space="preserve"> hospitals also hold NABH accreditation, ensuring strict compliance with international safety and infection control practices.</w:t>
      </w:r>
    </w:p>
    <w:p w14:paraId="674491A3" w14:textId="77777777" w:rsidR="00F754BD" w:rsidRDefault="00F754BD" w:rsidP="00F754BD"/>
    <w:p w14:paraId="21F4F939" w14:textId="4E09D50D" w:rsidR="00F754BD" w:rsidRDefault="00F754BD" w:rsidP="00F754BD">
      <w:pPr>
        <w:pStyle w:val="ListParagraph"/>
        <w:numPr>
          <w:ilvl w:val="0"/>
          <w:numId w:val="1"/>
        </w:numPr>
      </w:pPr>
      <w:r>
        <w:t>What is the process for obtaining a medical visa to India?</w:t>
      </w:r>
    </w:p>
    <w:p w14:paraId="4C93F69A" w14:textId="723CCF98" w:rsidR="00F754BD" w:rsidRDefault="00F754BD" w:rsidP="00F754BD">
      <w:pPr>
        <w:pStyle w:val="ListParagraph"/>
      </w:pPr>
      <w:r>
        <w:t>The Government of India provides e-Visas to citizens of over 150 countries. Once you submit an enquiry, our case managers will provide specific details and guidance on the application process for your country.</w:t>
      </w:r>
    </w:p>
    <w:p w14:paraId="63684A5C" w14:textId="77777777" w:rsidR="00F754BD" w:rsidRDefault="00F754BD" w:rsidP="00F754BD"/>
    <w:p w14:paraId="1CEFC772" w14:textId="35C314CA" w:rsidR="00F754BD" w:rsidRDefault="00F754BD" w:rsidP="00F754BD">
      <w:pPr>
        <w:pStyle w:val="ListParagraph"/>
        <w:numPr>
          <w:ilvl w:val="0"/>
          <w:numId w:val="1"/>
        </w:numPr>
      </w:pPr>
      <w:r>
        <w:t>Can you assist with travel logistics, including flights and accommodations</w:t>
      </w:r>
    </w:p>
    <w:p w14:paraId="32F99226" w14:textId="734E4667" w:rsidR="00F754BD" w:rsidRDefault="00F754BD" w:rsidP="00F754BD">
      <w:pPr>
        <w:pStyle w:val="ListParagraph"/>
      </w:pPr>
      <w:r>
        <w:t xml:space="preserve">Yes. As part of our comprehensive health tourism services, we assist </w:t>
      </w:r>
      <w:proofErr w:type="spellStart"/>
      <w:proofErr w:type="gramStart"/>
      <w:r>
        <w:t>with:Visa</w:t>
      </w:r>
      <w:proofErr w:type="spellEnd"/>
      <w:proofErr w:type="gramEnd"/>
      <w:r>
        <w:t xml:space="preserve"> applications and airport </w:t>
      </w:r>
      <w:proofErr w:type="spellStart"/>
      <w:proofErr w:type="gramStart"/>
      <w:r>
        <w:t>transfers.Hotel</w:t>
      </w:r>
      <w:proofErr w:type="spellEnd"/>
      <w:proofErr w:type="gramEnd"/>
      <w:r>
        <w:t xml:space="preserve"> bookings and hospital admission/discharge coordination.</w:t>
      </w:r>
    </w:p>
    <w:p w14:paraId="2B6896C5" w14:textId="77777777" w:rsidR="00F754BD" w:rsidRDefault="00F754BD" w:rsidP="00F754BD"/>
    <w:p w14:paraId="666CCAAC" w14:textId="77777777" w:rsidR="00F754BD" w:rsidRDefault="00F754BD" w:rsidP="00F754BD">
      <w:r>
        <w:t>9. How long will I need to stay in India for my treatment?</w:t>
      </w:r>
    </w:p>
    <w:p w14:paraId="76A810C8" w14:textId="77777777" w:rsidR="00F754BD" w:rsidRDefault="00F754BD" w:rsidP="00F754BD">
      <w:r>
        <w:t xml:space="preserve">The duration depends on your </w:t>
      </w:r>
      <w:proofErr w:type="spellStart"/>
      <w:proofErr w:type="gramStart"/>
      <w:r>
        <w:t>procedure:Most</w:t>
      </w:r>
      <w:proofErr w:type="spellEnd"/>
      <w:proofErr w:type="gramEnd"/>
      <w:r>
        <w:t xml:space="preserve"> procedures: 12–15 days is usually </w:t>
      </w:r>
      <w:proofErr w:type="spellStart"/>
      <w:proofErr w:type="gramStart"/>
      <w:r>
        <w:t>sufficient.Complex</w:t>
      </w:r>
      <w:proofErr w:type="spellEnd"/>
      <w:proofErr w:type="gramEnd"/>
      <w:r>
        <w:t xml:space="preserve"> cases: Organ transplants or cancer treatments may require a stay of 2–3 months.</w:t>
      </w:r>
    </w:p>
    <w:p w14:paraId="2898C2DE" w14:textId="77777777" w:rsidR="00F754BD" w:rsidRDefault="00F754BD" w:rsidP="00F754BD">
      <w:r>
        <w:t>Indian hospitals prioritize international patients to ensure care is delivered without unnecessary waiting times.</w:t>
      </w:r>
    </w:p>
    <w:p w14:paraId="343A763A" w14:textId="77777777" w:rsidR="00F754BD" w:rsidRDefault="00F754BD" w:rsidP="00F754BD"/>
    <w:p w14:paraId="6355BBD5" w14:textId="6B13C1C7" w:rsidR="00F754BD" w:rsidRDefault="00F754BD" w:rsidP="00F754BD">
      <w:pPr>
        <w:pStyle w:val="ListParagraph"/>
        <w:numPr>
          <w:ilvl w:val="0"/>
          <w:numId w:val="1"/>
        </w:numPr>
      </w:pPr>
      <w:r>
        <w:t>How do I choose the right hospital or doctor for my specific needs?</w:t>
      </w:r>
    </w:p>
    <w:p w14:paraId="41D66191" w14:textId="68997CCD" w:rsidR="00F754BD" w:rsidRDefault="00F754BD" w:rsidP="00F754BD">
      <w:pPr>
        <w:pStyle w:val="ListParagraph"/>
      </w:pPr>
      <w:r>
        <w:t xml:space="preserve">Our experts provide a side-by-side comparison of top hospitals, focusing </w:t>
      </w:r>
      <w:proofErr w:type="spellStart"/>
      <w:proofErr w:type="gramStart"/>
      <w:r>
        <w:t>on:Doctor</w:t>
      </w:r>
      <w:proofErr w:type="spellEnd"/>
      <w:proofErr w:type="gramEnd"/>
      <w:r>
        <w:t xml:space="preserve"> experience and success </w:t>
      </w:r>
      <w:proofErr w:type="spellStart"/>
      <w:proofErr w:type="gramStart"/>
      <w:r>
        <w:t>rates.Estimated</w:t>
      </w:r>
      <w:proofErr w:type="spellEnd"/>
      <w:proofErr w:type="gramEnd"/>
      <w:r>
        <w:t xml:space="preserve"> medical costs and available </w:t>
      </w:r>
      <w:proofErr w:type="spellStart"/>
      <w:proofErr w:type="gramStart"/>
      <w:r>
        <w:t>technology.Personalized</w:t>
      </w:r>
      <w:proofErr w:type="spellEnd"/>
      <w:proofErr w:type="gramEnd"/>
      <w:r>
        <w:t xml:space="preserve"> selection based on your specific medical condition.</w:t>
      </w:r>
    </w:p>
    <w:p w14:paraId="5869D0FD" w14:textId="77777777" w:rsidR="00F754BD" w:rsidRDefault="00F754BD" w:rsidP="00F754BD"/>
    <w:p w14:paraId="74850BDA" w14:textId="2F24ABD3" w:rsidR="00F754BD" w:rsidRDefault="00F754BD" w:rsidP="00F754BD">
      <w:pPr>
        <w:pStyle w:val="ListParagraph"/>
        <w:numPr>
          <w:ilvl w:val="0"/>
          <w:numId w:val="1"/>
        </w:numPr>
      </w:pPr>
      <w:r>
        <w:t>What post-treatment care and support do you provide once I return home?</w:t>
      </w:r>
    </w:p>
    <w:p w14:paraId="6E836787" w14:textId="1BAFD63D" w:rsidR="00F754BD" w:rsidRDefault="00F754BD" w:rsidP="00F754BD">
      <w:pPr>
        <w:pStyle w:val="ListParagraph"/>
      </w:pPr>
      <w:r>
        <w:lastRenderedPageBreak/>
        <w:t>Our commitment to your health doesn't end at the airport:</w:t>
      </w:r>
      <w:r>
        <w:t xml:space="preserve"> </w:t>
      </w:r>
      <w:r>
        <w:t>Follow-ups: We organize online consultations with your treating doctors.</w:t>
      </w:r>
      <w:r>
        <w:t xml:space="preserve"> </w:t>
      </w:r>
      <w:r>
        <w:t>Monitoring: We assist in getting your post-surgery investigations reviewed by your Indian specialist</w:t>
      </w:r>
      <w:r>
        <w:t>s and more.</w:t>
      </w:r>
    </w:p>
    <w:p w14:paraId="42279C48" w14:textId="77777777" w:rsidR="00F754BD" w:rsidRDefault="00F754BD" w:rsidP="00F754BD"/>
    <w:p w14:paraId="04A341EA" w14:textId="77777777" w:rsidR="00F754BD" w:rsidRDefault="00F754BD" w:rsidP="00F754BD">
      <w:r>
        <w:t>12. What languages are spoken by medical staff, and will I need a translator?</w:t>
      </w:r>
    </w:p>
    <w:p w14:paraId="062453A0" w14:textId="77777777" w:rsidR="00F754BD" w:rsidRDefault="00F754BD" w:rsidP="00F754BD">
      <w:r>
        <w:t>Communication is seamless. Doctors and medical staff at top hospitals are fluent in English. Additionally, our team supports multiple languages (including Arabic, French, Russian, and Spanish), and professional interpreters are available for all consultations if needed.</w:t>
      </w:r>
    </w:p>
    <w:p w14:paraId="3AA8DBA5" w14:textId="77777777" w:rsidR="00F754BD" w:rsidRDefault="00F754BD" w:rsidP="00F754BD"/>
    <w:p w14:paraId="281322D6" w14:textId="77777777" w:rsidR="00F754BD" w:rsidRDefault="00F754BD" w:rsidP="00F754BD">
      <w:r>
        <w:t xml:space="preserve">13. What payment options are available for international patients? </w:t>
      </w:r>
    </w:p>
    <w:p w14:paraId="420EDCA0" w14:textId="5CA19E2C" w:rsidR="00F90A4A" w:rsidRPr="00F754BD" w:rsidRDefault="00F754BD" w:rsidP="00F754BD">
      <w:r>
        <w:t>Transparency: You receive clear cost estimates in advance.</w:t>
      </w:r>
      <w:r>
        <w:t xml:space="preserve"> </w:t>
      </w:r>
      <w:proofErr w:type="gramStart"/>
      <w:r>
        <w:t>Methods</w:t>
      </w:r>
      <w:proofErr w:type="gramEnd"/>
      <w:r>
        <w:t>: Most hospitals accept international wire transfers, Visa, Mastercard, and advance payments. Cash: You can carry up to USD 5,000 per passport without a customs declaration, though direct transfers to the hospital are recommended for convenience.</w:t>
      </w:r>
    </w:p>
    <w:sectPr w:rsidR="00F90A4A" w:rsidRPr="00F754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41D51"/>
    <w:multiLevelType w:val="hybridMultilevel"/>
    <w:tmpl w:val="4B1CC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4890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812"/>
    <w:rsid w:val="0028180C"/>
    <w:rsid w:val="008D1745"/>
    <w:rsid w:val="00C3095E"/>
    <w:rsid w:val="00EC1B32"/>
    <w:rsid w:val="00F50812"/>
    <w:rsid w:val="00F754BD"/>
    <w:rsid w:val="00F90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1AA77"/>
  <w15:chartTrackingRefBased/>
  <w15:docId w15:val="{0A63BE42-F69F-4747-988C-1E2541CA3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08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8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8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8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8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08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8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8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812"/>
    <w:rPr>
      <w:rFonts w:eastAsiaTheme="majorEastAsia" w:cstheme="majorBidi"/>
      <w:color w:val="272727" w:themeColor="text1" w:themeTint="D8"/>
    </w:rPr>
  </w:style>
  <w:style w:type="paragraph" w:styleId="Title">
    <w:name w:val="Title"/>
    <w:basedOn w:val="Normal"/>
    <w:next w:val="Normal"/>
    <w:link w:val="TitleChar"/>
    <w:uiPriority w:val="10"/>
    <w:qFormat/>
    <w:rsid w:val="00F50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812"/>
    <w:pPr>
      <w:spacing w:before="160"/>
      <w:jc w:val="center"/>
    </w:pPr>
    <w:rPr>
      <w:i/>
      <w:iCs/>
      <w:color w:val="404040" w:themeColor="text1" w:themeTint="BF"/>
    </w:rPr>
  </w:style>
  <w:style w:type="character" w:customStyle="1" w:styleId="QuoteChar">
    <w:name w:val="Quote Char"/>
    <w:basedOn w:val="DefaultParagraphFont"/>
    <w:link w:val="Quote"/>
    <w:uiPriority w:val="29"/>
    <w:rsid w:val="00F50812"/>
    <w:rPr>
      <w:i/>
      <w:iCs/>
      <w:color w:val="404040" w:themeColor="text1" w:themeTint="BF"/>
    </w:rPr>
  </w:style>
  <w:style w:type="paragraph" w:styleId="ListParagraph">
    <w:name w:val="List Paragraph"/>
    <w:basedOn w:val="Normal"/>
    <w:uiPriority w:val="34"/>
    <w:qFormat/>
    <w:rsid w:val="00F50812"/>
    <w:pPr>
      <w:ind w:left="720"/>
      <w:contextualSpacing/>
    </w:pPr>
  </w:style>
  <w:style w:type="character" w:styleId="IntenseEmphasis">
    <w:name w:val="Intense Emphasis"/>
    <w:basedOn w:val="DefaultParagraphFont"/>
    <w:uiPriority w:val="21"/>
    <w:qFormat/>
    <w:rsid w:val="00F50812"/>
    <w:rPr>
      <w:i/>
      <w:iCs/>
      <w:color w:val="0F4761" w:themeColor="accent1" w:themeShade="BF"/>
    </w:rPr>
  </w:style>
  <w:style w:type="paragraph" w:styleId="IntenseQuote">
    <w:name w:val="Intense Quote"/>
    <w:basedOn w:val="Normal"/>
    <w:next w:val="Normal"/>
    <w:link w:val="IntenseQuoteChar"/>
    <w:uiPriority w:val="30"/>
    <w:qFormat/>
    <w:rsid w:val="00F50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812"/>
    <w:rPr>
      <w:i/>
      <w:iCs/>
      <w:color w:val="0F4761" w:themeColor="accent1" w:themeShade="BF"/>
    </w:rPr>
  </w:style>
  <w:style w:type="character" w:styleId="IntenseReference">
    <w:name w:val="Intense Reference"/>
    <w:basedOn w:val="DefaultParagraphFont"/>
    <w:uiPriority w:val="32"/>
    <w:qFormat/>
    <w:rsid w:val="00F508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681</Words>
  <Characters>3888</Characters>
  <Application>Microsoft Office Word</Application>
  <DocSecurity>0</DocSecurity>
  <Lines>32</Lines>
  <Paragraphs>9</Paragraphs>
  <ScaleCrop>false</ScaleCrop>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Nair</dc:creator>
  <cp:keywords/>
  <dc:description/>
  <cp:lastModifiedBy>Pranav Nair</cp:lastModifiedBy>
  <cp:revision>2</cp:revision>
  <dcterms:created xsi:type="dcterms:W3CDTF">2026-04-24T13:47:00Z</dcterms:created>
  <dcterms:modified xsi:type="dcterms:W3CDTF">2026-04-27T05:29:00Z</dcterms:modified>
</cp:coreProperties>
</file>