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19AE" w14:textId="77777777" w:rsidR="001C41F8" w:rsidRDefault="00000000">
      <w:pPr>
        <w:spacing w:after="80"/>
        <w:jc w:val="center"/>
      </w:pPr>
      <w:r>
        <w:rPr>
          <w:b/>
          <w:sz w:val="38"/>
        </w:rPr>
        <w:t>AI Student Agent: An Autonomous AI Learning Assistant for Real-Time Online Classes</w:t>
      </w:r>
    </w:p>
    <w:p w14:paraId="2D5BFB75" w14:textId="77777777" w:rsidR="001C41F8" w:rsidRDefault="00000000">
      <w:pPr>
        <w:spacing w:before="60" w:after="60" w:line="276" w:lineRule="auto"/>
        <w:jc w:val="center"/>
      </w:pPr>
      <w:r>
        <w:t>Project Report submitted in the partial fulfilment</w:t>
      </w:r>
      <w:r>
        <w:br/>
        <w:t>of</w:t>
      </w:r>
      <w:r>
        <w:br/>
        <w:t>Bachelor of Technology</w:t>
      </w:r>
      <w:r>
        <w:br/>
        <w:t>in</w:t>
      </w:r>
      <w:r>
        <w:br/>
        <w:t>Information Technology</w:t>
      </w:r>
    </w:p>
    <w:p w14:paraId="3CCA89C7" w14:textId="77777777" w:rsidR="001C41F8" w:rsidRDefault="00000000">
      <w:pPr>
        <w:spacing w:before="60" w:after="60"/>
        <w:jc w:val="center"/>
      </w:pPr>
      <w:r>
        <w:rPr>
          <w:b/>
          <w:sz w:val="22"/>
        </w:rPr>
        <w:t>Submitted To</w:t>
      </w:r>
    </w:p>
    <w:p w14:paraId="41145BB4" w14:textId="77777777" w:rsidR="001C41F8" w:rsidRDefault="00000000">
      <w:pPr>
        <w:spacing w:before="40" w:after="40"/>
        <w:jc w:val="center"/>
      </w:pPr>
      <w:r>
        <w:rPr>
          <w:noProof/>
        </w:rPr>
        <w:drawing>
          <wp:inline distT="0" distB="0" distL="0" distR="0" wp14:anchorId="37DF59CE" wp14:editId="0E850B81">
            <wp:extent cx="1188720" cy="1234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188720" cy="1234053"/>
                    </a:xfrm>
                    <a:prstGeom prst="rect">
                      <a:avLst/>
                    </a:prstGeom>
                  </pic:spPr>
                </pic:pic>
              </a:graphicData>
            </a:graphic>
          </wp:inline>
        </w:drawing>
      </w:r>
    </w:p>
    <w:p w14:paraId="450EDC03" w14:textId="77777777" w:rsidR="001C41F8" w:rsidRDefault="00000000">
      <w:pPr>
        <w:spacing w:before="40" w:after="80" w:line="276" w:lineRule="auto"/>
        <w:jc w:val="center"/>
      </w:pPr>
      <w:r>
        <w:rPr>
          <w:b/>
          <w:sz w:val="22"/>
        </w:rPr>
        <w:t>SVKM’s NMIMS,</w:t>
      </w:r>
      <w:r>
        <w:rPr>
          <w:b/>
          <w:sz w:val="22"/>
        </w:rPr>
        <w:br/>
        <w:t>Mukesh Patel School of Technology Management &amp; Engineering,</w:t>
      </w:r>
      <w:r>
        <w:rPr>
          <w:b/>
          <w:sz w:val="22"/>
        </w:rPr>
        <w:br/>
        <w:t>Shirpur Campus (M.H.)</w:t>
      </w:r>
    </w:p>
    <w:p w14:paraId="661B2DD6" w14:textId="77777777" w:rsidR="001C41F8" w:rsidRDefault="00000000">
      <w:pPr>
        <w:spacing w:before="60" w:after="40"/>
        <w:jc w:val="center"/>
      </w:pPr>
      <w:r>
        <w:rPr>
          <w:b/>
          <w:sz w:val="22"/>
        </w:rPr>
        <w:t>Submitted By:</w:t>
      </w:r>
    </w:p>
    <w:p w14:paraId="3BBA6746" w14:textId="6862F717" w:rsidR="001C41F8" w:rsidRDefault="00000000">
      <w:pPr>
        <w:spacing w:before="40" w:after="80" w:line="276" w:lineRule="auto"/>
        <w:jc w:val="center"/>
      </w:pPr>
      <w:r>
        <w:rPr>
          <w:b/>
          <w:sz w:val="23"/>
        </w:rPr>
        <w:t>Aman Choudhary– 70012300166</w:t>
      </w:r>
      <w:r>
        <w:rPr>
          <w:b/>
          <w:sz w:val="23"/>
        </w:rPr>
        <w:br/>
        <w:t>Pranav Patil– 70012400176</w:t>
      </w:r>
      <w:r>
        <w:rPr>
          <w:b/>
          <w:sz w:val="23"/>
        </w:rPr>
        <w:br/>
        <w:t>Mohit Patil– 70012400178</w:t>
      </w:r>
    </w:p>
    <w:p w14:paraId="7918BDEB" w14:textId="77777777" w:rsidR="001C41F8" w:rsidRDefault="00000000">
      <w:pPr>
        <w:spacing w:before="60" w:after="40"/>
        <w:jc w:val="center"/>
      </w:pPr>
      <w:r>
        <w:rPr>
          <w:b/>
          <w:sz w:val="22"/>
        </w:rPr>
        <w:t>Under The Supervision Of:</w:t>
      </w:r>
    </w:p>
    <w:p w14:paraId="453AEA3D" w14:textId="77777777" w:rsidR="001C41F8" w:rsidRDefault="00000000">
      <w:pPr>
        <w:spacing w:before="40" w:line="276" w:lineRule="auto"/>
        <w:jc w:val="center"/>
      </w:pPr>
      <w:r>
        <w:rPr>
          <w:b/>
          <w:sz w:val="23"/>
        </w:rPr>
        <w:t>Dr. Pravin Landge</w:t>
      </w:r>
      <w:r>
        <w:rPr>
          <w:b/>
          <w:sz w:val="23"/>
        </w:rPr>
        <w:br/>
      </w:r>
      <w:r>
        <w:rPr>
          <w:sz w:val="23"/>
        </w:rPr>
        <w:t>(Faculty Mentor, Information Technology Department, MPSTME)</w:t>
      </w:r>
    </w:p>
    <w:p w14:paraId="00390865" w14:textId="77777777" w:rsidR="001C41F8" w:rsidRDefault="00000000">
      <w:pPr>
        <w:spacing w:before="80" w:after="0" w:line="276" w:lineRule="auto"/>
        <w:jc w:val="center"/>
      </w:pPr>
      <w:r>
        <w:rPr>
          <w:b/>
        </w:rPr>
        <w:t>INFORMATION TECHNOLOGY DEPARTMENT</w:t>
      </w:r>
      <w:r>
        <w:rPr>
          <w:b/>
        </w:rPr>
        <w:br/>
      </w:r>
      <w:r>
        <w:rPr>
          <w:sz w:val="21"/>
        </w:rPr>
        <w:t>Mukesh Patel School of Technology Management &amp; Engineering</w:t>
      </w:r>
      <w:r>
        <w:rPr>
          <w:sz w:val="21"/>
        </w:rPr>
        <w:br/>
      </w:r>
      <w:r>
        <w:rPr>
          <w:b/>
          <w:sz w:val="21"/>
        </w:rPr>
        <w:t>ACADEMIC SESSION: 2026-27</w:t>
      </w:r>
    </w:p>
    <w:p w14:paraId="2703C330" w14:textId="77777777" w:rsidR="001C41F8" w:rsidRDefault="00000000">
      <w:r>
        <w:br w:type="page"/>
      </w:r>
    </w:p>
    <w:p w14:paraId="5663E0A1" w14:textId="77777777" w:rsidR="001C41F8" w:rsidRDefault="00000000">
      <w:pPr>
        <w:spacing w:after="80"/>
        <w:jc w:val="center"/>
      </w:pPr>
      <w:r>
        <w:rPr>
          <w:b/>
          <w:sz w:val="32"/>
        </w:rPr>
        <w:lastRenderedPageBreak/>
        <w:t>CERTIFICATE</w:t>
      </w:r>
    </w:p>
    <w:p w14:paraId="50AD60B2" w14:textId="77777777" w:rsidR="001C41F8" w:rsidRDefault="00000000">
      <w:pPr>
        <w:spacing w:before="40"/>
        <w:jc w:val="center"/>
      </w:pPr>
      <w:r>
        <w:rPr>
          <w:noProof/>
        </w:rPr>
        <w:drawing>
          <wp:inline distT="0" distB="0" distL="0" distR="0" wp14:anchorId="21171B46" wp14:editId="0E7E03E1">
            <wp:extent cx="1143000" cy="1186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143000" cy="1186589"/>
                    </a:xfrm>
                    <a:prstGeom prst="rect">
                      <a:avLst/>
                    </a:prstGeom>
                  </pic:spPr>
                </pic:pic>
              </a:graphicData>
            </a:graphic>
          </wp:inline>
        </w:drawing>
      </w:r>
    </w:p>
    <w:p w14:paraId="26636F32" w14:textId="77777777" w:rsidR="001C41F8" w:rsidRDefault="00000000">
      <w:pPr>
        <w:spacing w:before="80" w:line="288" w:lineRule="auto"/>
      </w:pPr>
      <w:r>
        <w:rPr>
          <w:sz w:val="23"/>
        </w:rPr>
        <w:t xml:space="preserve">This is to certify that the project entitled </w:t>
      </w:r>
      <w:r>
        <w:rPr>
          <w:b/>
          <w:sz w:val="23"/>
        </w:rPr>
        <w:t xml:space="preserve">“AI Student Agent: An Autonomous AI Learning Assistant for Real-Time Online Classes” </w:t>
      </w:r>
      <w:r>
        <w:rPr>
          <w:sz w:val="23"/>
        </w:rPr>
        <w:t>has been done by</w:t>
      </w:r>
      <w:r>
        <w:rPr>
          <w:sz w:val="23"/>
        </w:rPr>
        <w:br/>
      </w:r>
    </w:p>
    <w:p w14:paraId="4FADA588" w14:textId="01158C67" w:rsidR="001C41F8" w:rsidRDefault="00000000">
      <w:pPr>
        <w:spacing w:before="40" w:line="276" w:lineRule="auto"/>
        <w:jc w:val="center"/>
      </w:pPr>
      <w:r>
        <w:rPr>
          <w:b/>
          <w:sz w:val="23"/>
        </w:rPr>
        <w:t>“Aman Choudhary” (70012300166)</w:t>
      </w:r>
      <w:r>
        <w:rPr>
          <w:b/>
          <w:sz w:val="23"/>
        </w:rPr>
        <w:br/>
        <w:t>“Pranav Patil” (70012400176)</w:t>
      </w:r>
      <w:r>
        <w:rPr>
          <w:b/>
          <w:sz w:val="23"/>
        </w:rPr>
        <w:br/>
        <w:t>“Mohit Patil” (70012400178)</w:t>
      </w:r>
      <w:r>
        <w:rPr>
          <w:b/>
          <w:sz w:val="23"/>
        </w:rPr>
        <w:br/>
      </w:r>
    </w:p>
    <w:p w14:paraId="53B4407A" w14:textId="77777777" w:rsidR="001C41F8" w:rsidRDefault="00000000">
      <w:pPr>
        <w:spacing w:before="40" w:after="280" w:line="288" w:lineRule="auto"/>
      </w:pPr>
      <w:r>
        <w:rPr>
          <w:sz w:val="23"/>
        </w:rPr>
        <w:t xml:space="preserve">under my guidance and supervision &amp; has been submitted in partial fulfilment of the degree of </w:t>
      </w:r>
      <w:r>
        <w:rPr>
          <w:b/>
          <w:sz w:val="23"/>
        </w:rPr>
        <w:t xml:space="preserve">“Bachelor of Technology in Information Technology” </w:t>
      </w:r>
      <w:r>
        <w:rPr>
          <w:sz w:val="23"/>
        </w:rPr>
        <w:t>of MPSTME, SVKM’S NMIMS (Deemed-to-be University), Shirpur (M.H.), India.</w:t>
      </w:r>
    </w:p>
    <w:tbl>
      <w:tblPr>
        <w:tblW w:w="0" w:type="auto"/>
        <w:jc w:val="center"/>
        <w:tblLayout w:type="fixed"/>
        <w:tblLook w:val="04A0" w:firstRow="1" w:lastRow="0" w:firstColumn="1" w:lastColumn="0" w:noHBand="0" w:noVBand="1"/>
      </w:tblPr>
      <w:tblGrid>
        <w:gridCol w:w="4608"/>
        <w:gridCol w:w="4608"/>
      </w:tblGrid>
      <w:tr w:rsidR="001C41F8" w14:paraId="21ACE794" w14:textId="77777777">
        <w:trPr>
          <w:jc w:val="center"/>
        </w:trPr>
        <w:tc>
          <w:tcPr>
            <w:tcW w:w="4608" w:type="dxa"/>
            <w:tcMar>
              <w:top w:w="30" w:type="dxa"/>
              <w:left w:w="30" w:type="dxa"/>
              <w:bottom w:w="30" w:type="dxa"/>
              <w:right w:w="30" w:type="dxa"/>
            </w:tcMar>
          </w:tcPr>
          <w:p w14:paraId="451A5BA4" w14:textId="77777777" w:rsidR="001C41F8" w:rsidRDefault="00000000">
            <w:pPr>
              <w:jc w:val="left"/>
            </w:pPr>
            <w:r>
              <w:t>________________________</w:t>
            </w:r>
          </w:p>
        </w:tc>
        <w:tc>
          <w:tcPr>
            <w:tcW w:w="4608" w:type="dxa"/>
            <w:tcMar>
              <w:top w:w="30" w:type="dxa"/>
              <w:left w:w="30" w:type="dxa"/>
              <w:bottom w:w="30" w:type="dxa"/>
              <w:right w:w="30" w:type="dxa"/>
            </w:tcMar>
          </w:tcPr>
          <w:p w14:paraId="1F3A7BD2" w14:textId="77777777" w:rsidR="001C41F8" w:rsidRDefault="00000000">
            <w:pPr>
              <w:jc w:val="right"/>
            </w:pPr>
            <w:r>
              <w:t>________________________</w:t>
            </w:r>
          </w:p>
        </w:tc>
      </w:tr>
      <w:tr w:rsidR="001C41F8" w14:paraId="3CFC341A" w14:textId="77777777">
        <w:trPr>
          <w:jc w:val="center"/>
        </w:trPr>
        <w:tc>
          <w:tcPr>
            <w:tcW w:w="4608" w:type="dxa"/>
            <w:tcMar>
              <w:top w:w="30" w:type="dxa"/>
              <w:left w:w="30" w:type="dxa"/>
              <w:bottom w:w="30" w:type="dxa"/>
              <w:right w:w="30" w:type="dxa"/>
            </w:tcMar>
          </w:tcPr>
          <w:p w14:paraId="013CECC4" w14:textId="77777777" w:rsidR="001C41F8" w:rsidRDefault="00000000">
            <w:pPr>
              <w:jc w:val="left"/>
            </w:pPr>
            <w:r>
              <w:rPr>
                <w:b/>
                <w:sz w:val="21"/>
              </w:rPr>
              <w:t>Project Mentor (Internal Guide)</w:t>
            </w:r>
            <w:r>
              <w:rPr>
                <w:b/>
                <w:sz w:val="21"/>
              </w:rPr>
              <w:br/>
              <w:t>Dr. Pravin Landge</w:t>
            </w:r>
          </w:p>
        </w:tc>
        <w:tc>
          <w:tcPr>
            <w:tcW w:w="4608" w:type="dxa"/>
            <w:tcMar>
              <w:top w:w="30" w:type="dxa"/>
              <w:left w:w="30" w:type="dxa"/>
              <w:bottom w:w="30" w:type="dxa"/>
              <w:right w:w="30" w:type="dxa"/>
            </w:tcMar>
          </w:tcPr>
          <w:p w14:paraId="1953C012" w14:textId="77777777" w:rsidR="001C41F8" w:rsidRDefault="00000000">
            <w:pPr>
              <w:jc w:val="right"/>
            </w:pPr>
            <w:r>
              <w:rPr>
                <w:b/>
                <w:sz w:val="21"/>
              </w:rPr>
              <w:t>Examiner</w:t>
            </w:r>
            <w:r>
              <w:rPr>
                <w:b/>
                <w:sz w:val="21"/>
              </w:rPr>
              <w:br/>
              <w:t xml:space="preserve"> </w:t>
            </w:r>
          </w:p>
        </w:tc>
      </w:tr>
      <w:tr w:rsidR="001C41F8" w14:paraId="155B0E15" w14:textId="77777777">
        <w:trPr>
          <w:jc w:val="center"/>
        </w:trPr>
        <w:tc>
          <w:tcPr>
            <w:tcW w:w="4608" w:type="dxa"/>
            <w:tcMar>
              <w:top w:w="30" w:type="dxa"/>
              <w:left w:w="30" w:type="dxa"/>
              <w:bottom w:w="30" w:type="dxa"/>
              <w:right w:w="30" w:type="dxa"/>
            </w:tcMar>
          </w:tcPr>
          <w:p w14:paraId="3267AC50" w14:textId="77777777" w:rsidR="001C41F8" w:rsidRDefault="00000000">
            <w:pPr>
              <w:spacing w:before="160"/>
              <w:jc w:val="left"/>
            </w:pPr>
            <w:r>
              <w:rPr>
                <w:sz w:val="21"/>
              </w:rPr>
              <w:t>Date: ____________________</w:t>
            </w:r>
            <w:r>
              <w:rPr>
                <w:sz w:val="21"/>
              </w:rPr>
              <w:br/>
              <w:t>Place: Shirpur</w:t>
            </w:r>
          </w:p>
        </w:tc>
        <w:tc>
          <w:tcPr>
            <w:tcW w:w="4608" w:type="dxa"/>
            <w:tcMar>
              <w:top w:w="30" w:type="dxa"/>
              <w:left w:w="30" w:type="dxa"/>
              <w:bottom w:w="30" w:type="dxa"/>
              <w:right w:w="30" w:type="dxa"/>
            </w:tcMar>
          </w:tcPr>
          <w:p w14:paraId="4E4A5992" w14:textId="77777777" w:rsidR="001C41F8" w:rsidRDefault="00000000">
            <w:pPr>
              <w:spacing w:before="160"/>
              <w:jc w:val="right"/>
            </w:pPr>
            <w:r>
              <w:rPr>
                <w:b/>
                <w:sz w:val="21"/>
              </w:rPr>
              <w:t>________________________</w:t>
            </w:r>
            <w:r>
              <w:rPr>
                <w:b/>
                <w:sz w:val="21"/>
              </w:rPr>
              <w:br/>
              <w:t>H.O.D.</w:t>
            </w:r>
            <w:r>
              <w:rPr>
                <w:b/>
                <w:sz w:val="21"/>
              </w:rPr>
              <w:br/>
              <w:t>Information Technology Dept.</w:t>
            </w:r>
          </w:p>
        </w:tc>
      </w:tr>
      <w:tr w:rsidR="001C41F8" w14:paraId="38A7CE21" w14:textId="77777777">
        <w:trPr>
          <w:jc w:val="center"/>
        </w:trPr>
        <w:tc>
          <w:tcPr>
            <w:tcW w:w="4608" w:type="dxa"/>
            <w:tcMar>
              <w:top w:w="30" w:type="dxa"/>
              <w:left w:w="30" w:type="dxa"/>
              <w:bottom w:w="30" w:type="dxa"/>
              <w:right w:w="30" w:type="dxa"/>
            </w:tcMar>
          </w:tcPr>
          <w:p w14:paraId="6137FF83" w14:textId="77777777" w:rsidR="001C41F8" w:rsidRDefault="001C41F8"/>
        </w:tc>
        <w:tc>
          <w:tcPr>
            <w:tcW w:w="4608" w:type="dxa"/>
            <w:tcMar>
              <w:top w:w="30" w:type="dxa"/>
              <w:left w:w="30" w:type="dxa"/>
              <w:bottom w:w="30" w:type="dxa"/>
              <w:right w:w="30" w:type="dxa"/>
            </w:tcMar>
          </w:tcPr>
          <w:p w14:paraId="3C523429" w14:textId="77777777" w:rsidR="001C41F8" w:rsidRDefault="001C41F8"/>
        </w:tc>
      </w:tr>
    </w:tbl>
    <w:p w14:paraId="189B9B89" w14:textId="77777777" w:rsidR="001C41F8" w:rsidRDefault="00000000">
      <w:pPr>
        <w:spacing w:before="200" w:after="0"/>
        <w:jc w:val="center"/>
      </w:pPr>
      <w:r>
        <w:rPr>
          <w:b/>
          <w:sz w:val="23"/>
        </w:rPr>
        <w:t>INFORMATION TECHNOLOGY DEPARTMENT</w:t>
      </w:r>
      <w:r>
        <w:rPr>
          <w:b/>
          <w:sz w:val="23"/>
        </w:rPr>
        <w:br/>
      </w:r>
      <w:r>
        <w:rPr>
          <w:sz w:val="21"/>
        </w:rPr>
        <w:t>Mukesh Patel School of Technology Management &amp; Engineering</w:t>
      </w:r>
    </w:p>
    <w:p w14:paraId="24AA9E8E" w14:textId="77777777" w:rsidR="001C41F8" w:rsidRDefault="001C41F8">
      <w:pPr>
        <w:sectPr w:rsidR="001C41F8" w:rsidSect="00862D6B">
          <w:pgSz w:w="11909" w:h="16834"/>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0916183" w14:textId="77777777" w:rsidR="001C41F8" w:rsidRDefault="00000000">
      <w:pPr>
        <w:spacing w:before="240" w:after="200"/>
        <w:jc w:val="center"/>
      </w:pPr>
      <w:r>
        <w:rPr>
          <w:b/>
          <w:sz w:val="30"/>
        </w:rPr>
        <w:lastRenderedPageBreak/>
        <w:t>ACKNOWLEDGEMENT</w:t>
      </w:r>
    </w:p>
    <w:p w14:paraId="2456B3B6" w14:textId="77777777" w:rsidR="001C41F8" w:rsidRDefault="00000000">
      <w:pPr>
        <w:spacing w:before="20" w:after="60" w:line="288" w:lineRule="auto"/>
      </w:pPr>
      <w:r>
        <w:rPr>
          <w:sz w:val="22"/>
        </w:rPr>
        <w:t>After the completion of this capstone project work, words are not enough to express our sincere feelings about all those who helped us reach our goal; feeling above this is our indebtedness to the Almighty for providing us this opportunity and moment in life.</w:t>
      </w:r>
    </w:p>
    <w:p w14:paraId="2D390DC8" w14:textId="77777777" w:rsidR="001C41F8" w:rsidRDefault="00000000">
      <w:pPr>
        <w:spacing w:before="20" w:after="60" w:line="288" w:lineRule="auto"/>
      </w:pPr>
      <w:r>
        <w:rPr>
          <w:sz w:val="22"/>
        </w:rPr>
        <w:t xml:space="preserve">It gives us immense pleasure and profound satisfaction to express our deepest gratitude to our faculty guide, </w:t>
      </w:r>
      <w:r w:rsidRPr="00E60763">
        <w:rPr>
          <w:b/>
          <w:bCs/>
          <w:sz w:val="22"/>
        </w:rPr>
        <w:t xml:space="preserve">Dr. Pravin Landge, </w:t>
      </w:r>
      <w:r w:rsidRPr="00E60763">
        <w:rPr>
          <w:sz w:val="22"/>
        </w:rPr>
        <w:t>Information Technology Department</w:t>
      </w:r>
      <w:r>
        <w:rPr>
          <w:sz w:val="22"/>
        </w:rPr>
        <w:t>, Mukesh Patel School of Technology Management &amp; Engineering (MPSTME), Shirpur, whose constant encouragement, constructive technical critiques, and scholarly guidance enabled us to work with rigorous dedication. His perpetual motivation, patience, and profound technical insight during discussions on software architecture, audio loopback routing, real-time speech processing, and language model integration benefited us immensely. Working under his supervision has been an exceptionally enriching, educational, and unforgettable academic journey.</w:t>
      </w:r>
    </w:p>
    <w:p w14:paraId="00D28222" w14:textId="3A95FC26" w:rsidR="001C41F8" w:rsidRDefault="00000000">
      <w:pPr>
        <w:spacing w:before="20" w:after="60" w:line="288" w:lineRule="auto"/>
      </w:pPr>
      <w:r>
        <w:rPr>
          <w:sz w:val="22"/>
        </w:rPr>
        <w:t>We convey our heartfelt thanks and sincere gratitude to</w:t>
      </w:r>
      <w:r w:rsidR="00E60763">
        <w:rPr>
          <w:sz w:val="22"/>
        </w:rPr>
        <w:t xml:space="preserve"> </w:t>
      </w:r>
      <w:r w:rsidR="00E60763" w:rsidRPr="00E60763">
        <w:rPr>
          <w:b/>
          <w:bCs/>
          <w:sz w:val="22"/>
        </w:rPr>
        <w:t>Dr.</w:t>
      </w:r>
      <w:r w:rsidR="00E60763" w:rsidRPr="00E60763">
        <w:rPr>
          <w:sz w:val="22"/>
        </w:rPr>
        <w:t xml:space="preserve"> </w:t>
      </w:r>
      <w:r w:rsidR="00E60763" w:rsidRPr="00E60763">
        <w:rPr>
          <w:b/>
          <w:bCs/>
          <w:sz w:val="22"/>
        </w:rPr>
        <w:t>Srikanth Pulipeti</w:t>
      </w:r>
      <w:r w:rsidR="00E60763">
        <w:rPr>
          <w:b/>
          <w:bCs/>
          <w:sz w:val="22"/>
        </w:rPr>
        <w:t xml:space="preserve">, </w:t>
      </w:r>
      <w:r>
        <w:rPr>
          <w:sz w:val="22"/>
        </w:rPr>
        <w:t>Head of Department, Information Technology Department, MPSTME, Shirpur, for providing the necessary infrastructural facilities, high-performance computing laboratories, and technical resources essential for successfully implementing and validating this capstone project.</w:t>
      </w:r>
    </w:p>
    <w:p w14:paraId="26D708FA" w14:textId="721CB2C1" w:rsidR="001C41F8" w:rsidRDefault="00000000">
      <w:pPr>
        <w:spacing w:before="20" w:after="60" w:line="288" w:lineRule="auto"/>
      </w:pPr>
      <w:r>
        <w:rPr>
          <w:sz w:val="22"/>
        </w:rPr>
        <w:t>We also extend our earnest gratitude to</w:t>
      </w:r>
      <w:r w:rsidR="00E60763">
        <w:rPr>
          <w:sz w:val="22"/>
        </w:rPr>
        <w:t xml:space="preserve"> </w:t>
      </w:r>
      <w:r w:rsidR="00E60763" w:rsidRPr="00E60763">
        <w:rPr>
          <w:b/>
          <w:bCs/>
          <w:sz w:val="22"/>
        </w:rPr>
        <w:t>Dr. Venkatadri Marriboyina</w:t>
      </w:r>
      <w:r w:rsidR="00E60763">
        <w:rPr>
          <w:b/>
          <w:bCs/>
          <w:sz w:val="22"/>
        </w:rPr>
        <w:t>,</w:t>
      </w:r>
      <w:r>
        <w:rPr>
          <w:sz w:val="22"/>
        </w:rPr>
        <w:t xml:space="preserve"> Associate Dean</w:t>
      </w:r>
      <w:r w:rsidR="00E60763">
        <w:rPr>
          <w:sz w:val="22"/>
        </w:rPr>
        <w:t xml:space="preserve"> </w:t>
      </w:r>
      <w:r>
        <w:rPr>
          <w:sz w:val="22"/>
        </w:rPr>
        <w:t>, SVKM’s NMIMS, Shirpur Campus, for fostering an academic environment dedicated to technical innovation, research excellence, and hands-on software engineering.</w:t>
      </w:r>
    </w:p>
    <w:p w14:paraId="22802242" w14:textId="77777777" w:rsidR="001C41F8" w:rsidRDefault="00000000">
      <w:pPr>
        <w:spacing w:before="20" w:after="60" w:line="288" w:lineRule="auto"/>
      </w:pPr>
      <w:r>
        <w:rPr>
          <w:sz w:val="22"/>
        </w:rPr>
        <w:t>We sincerely thank all the faculty members and technical staff of the Information Technology Department who imparted valuable knowledge and foundational computing principles during the various semesters of our Bachelor of Technology program. Finally, we express our warmest appreciation to our family members and peers who supported us through their constant encouragement, insightful discussions, and moral support throughout this project.</w:t>
      </w:r>
    </w:p>
    <w:p w14:paraId="28AF0F3D" w14:textId="429CC14F" w:rsidR="001C41F8" w:rsidRDefault="00000000">
      <w:pPr>
        <w:spacing w:before="240" w:after="0" w:line="276" w:lineRule="auto"/>
        <w:jc w:val="right"/>
      </w:pPr>
      <w:r>
        <w:rPr>
          <w:b/>
          <w:sz w:val="22"/>
        </w:rPr>
        <w:t xml:space="preserve">Aman Choudhary </w:t>
      </w:r>
      <w:r>
        <w:rPr>
          <w:b/>
          <w:sz w:val="22"/>
        </w:rPr>
        <w:br/>
        <w:t xml:space="preserve">Pranav Patil </w:t>
      </w:r>
      <w:r>
        <w:rPr>
          <w:b/>
          <w:sz w:val="22"/>
        </w:rPr>
        <w:br/>
        <w:t xml:space="preserve">Mohit Patil </w:t>
      </w:r>
    </w:p>
    <w:p w14:paraId="5EE85D67" w14:textId="77777777" w:rsidR="001C41F8" w:rsidRDefault="00000000">
      <w:r>
        <w:br w:type="page"/>
      </w:r>
    </w:p>
    <w:p w14:paraId="1354307E" w14:textId="77777777" w:rsidR="001C41F8" w:rsidRDefault="00000000">
      <w:pPr>
        <w:spacing w:before="240" w:after="200"/>
        <w:jc w:val="center"/>
      </w:pPr>
      <w:r>
        <w:rPr>
          <w:b/>
          <w:sz w:val="30"/>
        </w:rPr>
        <w:lastRenderedPageBreak/>
        <w:t>ABSTRACT</w:t>
      </w:r>
    </w:p>
    <w:p w14:paraId="1FD51B81" w14:textId="77777777" w:rsidR="001C41F8" w:rsidRDefault="00000000">
      <w:pPr>
        <w:spacing w:before="20" w:after="60" w:line="288" w:lineRule="auto"/>
      </w:pPr>
      <w:r>
        <w:rPr>
          <w:sz w:val="21"/>
        </w:rPr>
        <w:t>The rapid proliferation of digital learning platforms and synchronous virtual conferencing systems has established online education as a mainstream pedagogical paradigm across modern universities. However, attending interactive live lectures imposes severe cognitive strain on students, who must simultaneously comprehend complex instructional derivations, maintain comprehensive handwritten or digital notes, monitor communication channels, and remain vigilant for verbal roll-calls or targeted technical cold-calls from instructors. This multitasking split-attention effect frequently degrades conceptual comprehension, induces cognitive fatigue, and causes critical lecture insights to be lost. Although contemporary generative artificial intelligence (AI) tools offer powerful reasoning capabilities, existing educational solutions remain largely passive and reactive—requiring continuous human manual prompting and lacking ambient auditory awareness, real-time classroom agency, and persistent knowledge synthesis.</w:t>
      </w:r>
    </w:p>
    <w:p w14:paraId="4D8CF383" w14:textId="77777777" w:rsidR="001C41F8" w:rsidRDefault="00000000">
      <w:pPr>
        <w:spacing w:before="20" w:after="60" w:line="288" w:lineRule="auto"/>
      </w:pPr>
      <w:r>
        <w:rPr>
          <w:sz w:val="21"/>
        </w:rPr>
        <w:t>To resolve these systemic challenges, this capstone project presents AI Student Agent, an autonomous, multi-threaded AI learning assistant engineered specifically for real-time online classes conducted via Google Meet. The system implements a robust, hybrid local-cloud architecture designed to bridge the fundamental autonomy, memory, knowledge, and evaluation gaps inherent in modern educational software. Operating on standard consumer personal computers without requiring dedicated graphics processing hardware, the agent programmatically accesses scheduled Google Meet sessions through Selenium WebDriver, autonomously bypassing media permissions and navigating interface controls. To achieve continuous auditory awareness without recurring cloud streaming costs, the agent routes meeting audio through a unidirectional VB-Audio Virtual Cable loopback stream into an optimized local offline speech-to-text pipeline powered by the VOSK acoustic engine with Kaldi decoding libraries, operating entirely on the host central processing unit (CPU).</w:t>
      </w:r>
    </w:p>
    <w:p w14:paraId="3366C5A7" w14:textId="77777777" w:rsidR="001C41F8" w:rsidRDefault="00000000">
      <w:pPr>
        <w:spacing w:before="20" w:after="60" w:line="288" w:lineRule="auto"/>
      </w:pPr>
      <w:r>
        <w:rPr>
          <w:sz w:val="21"/>
        </w:rPr>
        <w:t>The core intelligence engine utilizes a sliding context window buffer maintaining a rolling history of lecture dialogue to preserve conversational discourse. Spoken audio is analyzed in real time using fuzzy phonetic matching and acoustic confidence gating (confidence &gt;= 0.70) to detect personalized student name callouts, attendance roll-calls, and direct questions. Upon trigger verification, the agent dynamically synthesizes grounded, context-aware responses using OpenAI’s GPT-4o-mini large language model and automatically dispatches answers directly into the active Google Meet chat stream through resilient browser Document Object Model (DOM) automation. Furthermore, the system captures a lossless pulse-code modulation (PCM) audio recording throughout the lecture, which undergoes post-session high-fidelity transcription via OpenAI Whisper and hierarchical summarization into structured lecture notes. These notes are programmatically synchronized with the student's personal Notion workspace via the official Notion REST API.</w:t>
      </w:r>
    </w:p>
    <w:p w14:paraId="08B96213" w14:textId="77777777" w:rsidR="001C41F8" w:rsidRDefault="00000000">
      <w:pPr>
        <w:spacing w:before="120" w:after="0"/>
      </w:pPr>
      <w:r>
        <w:rPr>
          <w:b/>
          <w:sz w:val="20"/>
        </w:rPr>
        <w:t xml:space="preserve">Keywords: </w:t>
      </w:r>
      <w:r>
        <w:rPr>
          <w:i/>
          <w:sz w:val="20"/>
        </w:rPr>
        <w:t>Autonomous Agents, Speech Recognition, VOSK, Large Language Models, Google Meet, Robotic Process Automation, Notion API, Educational Technology.</w:t>
      </w:r>
    </w:p>
    <w:p w14:paraId="4AF4348A" w14:textId="77777777" w:rsidR="001C41F8" w:rsidRDefault="00000000">
      <w:r>
        <w:br w:type="page"/>
      </w:r>
    </w:p>
    <w:p w14:paraId="71B4121F" w14:textId="242831B7" w:rsidR="002B2AFF" w:rsidRPr="002B2AFF" w:rsidRDefault="00000000" w:rsidP="002B2AFF">
      <w:pPr>
        <w:spacing w:before="280" w:after="200"/>
        <w:jc w:val="center"/>
        <w:rPr>
          <w:b/>
          <w:sz w:val="30"/>
        </w:rPr>
      </w:pPr>
      <w:r>
        <w:rPr>
          <w:b/>
          <w:sz w:val="30"/>
        </w:rPr>
        <w:lastRenderedPageBreak/>
        <w:t>TABLE OF CONTENTS</w:t>
      </w:r>
    </w:p>
    <w:tbl>
      <w:tblPr>
        <w:tblW w:w="0" w:type="auto"/>
        <w:jc w:val="center"/>
        <w:tblLayout w:type="fixed"/>
        <w:tblLook w:val="04A0" w:firstRow="1" w:lastRow="0" w:firstColumn="1" w:lastColumn="0" w:noHBand="0" w:noVBand="1"/>
      </w:tblPr>
      <w:tblGrid>
        <w:gridCol w:w="4154"/>
        <w:gridCol w:w="4154"/>
      </w:tblGrid>
      <w:tr w:rsidR="001C41F8" w14:paraId="0677ABA2" w14:textId="77777777" w:rsidTr="0026671E">
        <w:trPr>
          <w:jc w:val="center"/>
        </w:trPr>
        <w:tc>
          <w:tcPr>
            <w:tcW w:w="4154" w:type="dxa"/>
            <w:tcMar>
              <w:top w:w="25" w:type="dxa"/>
              <w:left w:w="50" w:type="dxa"/>
              <w:bottom w:w="25" w:type="dxa"/>
              <w:right w:w="50" w:type="dxa"/>
            </w:tcMar>
          </w:tcPr>
          <w:p w14:paraId="6137795E" w14:textId="77777777" w:rsidR="001C41F8" w:rsidRPr="0026671E" w:rsidRDefault="00000000" w:rsidP="00B34A04">
            <w:pPr>
              <w:tabs>
                <w:tab w:val="right" w:leader="dot" w:pos="3572"/>
                <w:tab w:val="right" w:leader="dot" w:pos="7088"/>
              </w:tabs>
              <w:spacing w:before="20" w:after="20" w:line="276" w:lineRule="auto"/>
              <w:jc w:val="left"/>
              <w:rPr>
                <w:sz w:val="20"/>
                <w:szCs w:val="20"/>
              </w:rPr>
            </w:pPr>
            <w:r w:rsidRPr="0026671E">
              <w:rPr>
                <w:b/>
                <w:sz w:val="20"/>
                <w:szCs w:val="20"/>
              </w:rPr>
              <w:t>Topics</w:t>
            </w:r>
          </w:p>
        </w:tc>
        <w:tc>
          <w:tcPr>
            <w:tcW w:w="4154" w:type="dxa"/>
            <w:tcMar>
              <w:top w:w="25" w:type="dxa"/>
              <w:left w:w="50" w:type="dxa"/>
              <w:bottom w:w="25" w:type="dxa"/>
              <w:right w:w="50" w:type="dxa"/>
            </w:tcMar>
          </w:tcPr>
          <w:p w14:paraId="2837F9D2" w14:textId="77777777" w:rsidR="001C41F8" w:rsidRPr="0026671E" w:rsidRDefault="00000000" w:rsidP="00B34A04">
            <w:pPr>
              <w:tabs>
                <w:tab w:val="right" w:leader="dot" w:pos="3572"/>
                <w:tab w:val="right" w:leader="dot" w:pos="7088"/>
              </w:tabs>
              <w:spacing w:before="20" w:after="20" w:line="276" w:lineRule="auto"/>
              <w:jc w:val="center"/>
              <w:rPr>
                <w:sz w:val="20"/>
                <w:szCs w:val="20"/>
              </w:rPr>
            </w:pPr>
            <w:r w:rsidRPr="0026671E">
              <w:rPr>
                <w:b/>
                <w:sz w:val="20"/>
                <w:szCs w:val="20"/>
              </w:rPr>
              <w:t>Page</w:t>
            </w:r>
          </w:p>
        </w:tc>
      </w:tr>
      <w:tr w:rsidR="001C41F8" w14:paraId="7BE1ECD3" w14:textId="77777777" w:rsidTr="0026671E">
        <w:trPr>
          <w:jc w:val="center"/>
        </w:trPr>
        <w:tc>
          <w:tcPr>
            <w:tcW w:w="4154" w:type="dxa"/>
            <w:tcMar>
              <w:top w:w="25" w:type="dxa"/>
              <w:left w:w="50" w:type="dxa"/>
              <w:bottom w:w="25" w:type="dxa"/>
              <w:right w:w="50" w:type="dxa"/>
            </w:tcMar>
          </w:tcPr>
          <w:p w14:paraId="38001E20" w14:textId="7B0B639D" w:rsidR="001C41F8" w:rsidRDefault="00000000" w:rsidP="00B34A04">
            <w:pPr>
              <w:tabs>
                <w:tab w:val="right" w:leader="dot" w:pos="3572"/>
                <w:tab w:val="right" w:leader="dot" w:pos="7088"/>
              </w:tabs>
              <w:spacing w:before="20" w:after="20" w:line="276" w:lineRule="auto"/>
              <w:jc w:val="left"/>
            </w:pPr>
            <w:r>
              <w:rPr>
                <w:sz w:val="18"/>
              </w:rPr>
              <w:t>List of Figure</w:t>
            </w:r>
            <w:r w:rsidR="002314F3">
              <w:rPr>
                <w:sz w:val="18"/>
              </w:rPr>
              <w:t>s</w:t>
            </w:r>
          </w:p>
        </w:tc>
        <w:tc>
          <w:tcPr>
            <w:tcW w:w="4154" w:type="dxa"/>
            <w:tcMar>
              <w:top w:w="25" w:type="dxa"/>
              <w:left w:w="50" w:type="dxa"/>
              <w:bottom w:w="25" w:type="dxa"/>
              <w:right w:w="50" w:type="dxa"/>
            </w:tcMar>
          </w:tcPr>
          <w:p w14:paraId="779074E8" w14:textId="77777777" w:rsidR="001C41F8" w:rsidRDefault="00000000" w:rsidP="00B34A04">
            <w:pPr>
              <w:tabs>
                <w:tab w:val="right" w:leader="dot" w:pos="3572"/>
                <w:tab w:val="right" w:leader="dot" w:pos="7088"/>
              </w:tabs>
              <w:spacing w:before="20" w:after="20" w:line="276" w:lineRule="auto"/>
              <w:jc w:val="right"/>
            </w:pPr>
            <w:r>
              <w:rPr>
                <w:sz w:val="18"/>
              </w:rPr>
              <w:t>v</w:t>
            </w:r>
          </w:p>
        </w:tc>
      </w:tr>
      <w:tr w:rsidR="001C41F8" w14:paraId="5AFF1B8B" w14:textId="77777777" w:rsidTr="0026671E">
        <w:trPr>
          <w:jc w:val="center"/>
        </w:trPr>
        <w:tc>
          <w:tcPr>
            <w:tcW w:w="4154" w:type="dxa"/>
            <w:tcMar>
              <w:top w:w="25" w:type="dxa"/>
              <w:left w:w="50" w:type="dxa"/>
              <w:bottom w:w="25" w:type="dxa"/>
              <w:right w:w="50" w:type="dxa"/>
            </w:tcMar>
          </w:tcPr>
          <w:p w14:paraId="2547674B" w14:textId="77777777" w:rsidR="001C41F8" w:rsidRDefault="00000000" w:rsidP="00B34A04">
            <w:pPr>
              <w:tabs>
                <w:tab w:val="right" w:leader="dot" w:pos="3572"/>
                <w:tab w:val="right" w:leader="dot" w:pos="7088"/>
              </w:tabs>
              <w:spacing w:before="20" w:after="20" w:line="276" w:lineRule="auto"/>
              <w:jc w:val="left"/>
            </w:pPr>
            <w:r>
              <w:rPr>
                <w:sz w:val="18"/>
              </w:rPr>
              <w:t>List of Tables</w:t>
            </w:r>
          </w:p>
        </w:tc>
        <w:tc>
          <w:tcPr>
            <w:tcW w:w="4154" w:type="dxa"/>
            <w:tcMar>
              <w:top w:w="25" w:type="dxa"/>
              <w:left w:w="50" w:type="dxa"/>
              <w:bottom w:w="25" w:type="dxa"/>
              <w:right w:w="50" w:type="dxa"/>
            </w:tcMar>
          </w:tcPr>
          <w:p w14:paraId="3F527FD6" w14:textId="77777777" w:rsidR="001C41F8" w:rsidRDefault="00000000" w:rsidP="00B34A04">
            <w:pPr>
              <w:tabs>
                <w:tab w:val="right" w:leader="dot" w:pos="3572"/>
                <w:tab w:val="right" w:leader="dot" w:pos="7088"/>
              </w:tabs>
              <w:spacing w:before="20" w:after="20" w:line="276" w:lineRule="auto"/>
              <w:jc w:val="right"/>
            </w:pPr>
            <w:r>
              <w:rPr>
                <w:sz w:val="18"/>
              </w:rPr>
              <w:t>vi</w:t>
            </w:r>
          </w:p>
        </w:tc>
      </w:tr>
      <w:tr w:rsidR="001C41F8" w14:paraId="1BEE1F97" w14:textId="77777777" w:rsidTr="0026671E">
        <w:trPr>
          <w:jc w:val="center"/>
        </w:trPr>
        <w:tc>
          <w:tcPr>
            <w:tcW w:w="4154" w:type="dxa"/>
            <w:tcMar>
              <w:top w:w="25" w:type="dxa"/>
              <w:left w:w="50" w:type="dxa"/>
              <w:bottom w:w="25" w:type="dxa"/>
              <w:right w:w="50" w:type="dxa"/>
            </w:tcMar>
          </w:tcPr>
          <w:p w14:paraId="07D0856E" w14:textId="77777777" w:rsidR="001C41F8" w:rsidRDefault="00000000" w:rsidP="00B34A04">
            <w:pPr>
              <w:tabs>
                <w:tab w:val="right" w:leader="dot" w:pos="3572"/>
                <w:tab w:val="right" w:leader="dot" w:pos="7088"/>
              </w:tabs>
              <w:spacing w:before="20" w:after="20" w:line="276" w:lineRule="auto"/>
              <w:jc w:val="left"/>
            </w:pPr>
            <w:r>
              <w:rPr>
                <w:sz w:val="18"/>
              </w:rPr>
              <w:t>Abbreviations</w:t>
            </w:r>
          </w:p>
        </w:tc>
        <w:tc>
          <w:tcPr>
            <w:tcW w:w="4154" w:type="dxa"/>
            <w:tcMar>
              <w:top w:w="25" w:type="dxa"/>
              <w:left w:w="50" w:type="dxa"/>
              <w:bottom w:w="25" w:type="dxa"/>
              <w:right w:w="50" w:type="dxa"/>
            </w:tcMar>
          </w:tcPr>
          <w:p w14:paraId="659B8FF2" w14:textId="77777777" w:rsidR="001C41F8" w:rsidRDefault="00000000" w:rsidP="00B34A04">
            <w:pPr>
              <w:tabs>
                <w:tab w:val="right" w:leader="dot" w:pos="3572"/>
                <w:tab w:val="right" w:leader="dot" w:pos="7088"/>
              </w:tabs>
              <w:spacing w:before="20" w:after="20" w:line="276" w:lineRule="auto"/>
              <w:jc w:val="right"/>
            </w:pPr>
            <w:r>
              <w:rPr>
                <w:sz w:val="18"/>
              </w:rPr>
              <w:t>vii</w:t>
            </w:r>
          </w:p>
        </w:tc>
      </w:tr>
      <w:tr w:rsidR="001C41F8" w14:paraId="47035F84" w14:textId="77777777" w:rsidTr="0026671E">
        <w:trPr>
          <w:jc w:val="center"/>
        </w:trPr>
        <w:tc>
          <w:tcPr>
            <w:tcW w:w="4154" w:type="dxa"/>
            <w:tcMar>
              <w:top w:w="25" w:type="dxa"/>
              <w:left w:w="50" w:type="dxa"/>
              <w:bottom w:w="25" w:type="dxa"/>
              <w:right w:w="50" w:type="dxa"/>
            </w:tcMar>
          </w:tcPr>
          <w:p w14:paraId="193EB42E" w14:textId="77777777" w:rsidR="001C41F8" w:rsidRDefault="00000000" w:rsidP="00B34A04">
            <w:pPr>
              <w:tabs>
                <w:tab w:val="right" w:leader="dot" w:pos="3572"/>
                <w:tab w:val="right" w:leader="dot" w:pos="7088"/>
              </w:tabs>
              <w:spacing w:before="20" w:after="20" w:line="276" w:lineRule="auto"/>
              <w:jc w:val="left"/>
            </w:pPr>
            <w:r>
              <w:rPr>
                <w:b/>
                <w:sz w:val="19"/>
              </w:rPr>
              <w:t>Chapter 1  INTRODUCTION</w:t>
            </w:r>
          </w:p>
        </w:tc>
        <w:tc>
          <w:tcPr>
            <w:tcW w:w="4154" w:type="dxa"/>
            <w:tcMar>
              <w:top w:w="25" w:type="dxa"/>
              <w:left w:w="50" w:type="dxa"/>
              <w:bottom w:w="25" w:type="dxa"/>
              <w:right w:w="50" w:type="dxa"/>
            </w:tcMar>
          </w:tcPr>
          <w:p w14:paraId="159317C3" w14:textId="77777777" w:rsidR="001C41F8" w:rsidRDefault="00000000" w:rsidP="00B34A04">
            <w:pPr>
              <w:tabs>
                <w:tab w:val="right" w:leader="dot" w:pos="3572"/>
                <w:tab w:val="right" w:leader="dot" w:pos="7088"/>
              </w:tabs>
              <w:spacing w:before="20" w:after="20" w:line="276" w:lineRule="auto"/>
              <w:jc w:val="right"/>
            </w:pPr>
            <w:r>
              <w:rPr>
                <w:b/>
                <w:sz w:val="19"/>
              </w:rPr>
              <w:t>1</w:t>
            </w:r>
          </w:p>
        </w:tc>
      </w:tr>
      <w:tr w:rsidR="001C41F8" w14:paraId="060119AE" w14:textId="77777777" w:rsidTr="0026671E">
        <w:trPr>
          <w:jc w:val="center"/>
        </w:trPr>
        <w:tc>
          <w:tcPr>
            <w:tcW w:w="4154" w:type="dxa"/>
            <w:tcMar>
              <w:top w:w="25" w:type="dxa"/>
              <w:left w:w="50" w:type="dxa"/>
              <w:bottom w:w="25" w:type="dxa"/>
              <w:right w:w="50" w:type="dxa"/>
            </w:tcMar>
          </w:tcPr>
          <w:p w14:paraId="67743653" w14:textId="77777777" w:rsidR="001C41F8" w:rsidRDefault="00000000" w:rsidP="00B34A04">
            <w:pPr>
              <w:tabs>
                <w:tab w:val="right" w:leader="dot" w:pos="3572"/>
                <w:tab w:val="right" w:leader="dot" w:pos="7088"/>
              </w:tabs>
              <w:spacing w:before="20" w:after="20" w:line="276" w:lineRule="auto"/>
              <w:jc w:val="left"/>
            </w:pPr>
            <w:r>
              <w:rPr>
                <w:sz w:val="18"/>
              </w:rPr>
              <w:t xml:space="preserve">  1.1  Background of the Project Topic</w:t>
            </w:r>
          </w:p>
        </w:tc>
        <w:tc>
          <w:tcPr>
            <w:tcW w:w="4154" w:type="dxa"/>
            <w:tcMar>
              <w:top w:w="25" w:type="dxa"/>
              <w:left w:w="50" w:type="dxa"/>
              <w:bottom w:w="25" w:type="dxa"/>
              <w:right w:w="50" w:type="dxa"/>
            </w:tcMar>
          </w:tcPr>
          <w:p w14:paraId="7054F327" w14:textId="77777777" w:rsidR="001C41F8" w:rsidRDefault="00000000" w:rsidP="00B34A04">
            <w:pPr>
              <w:tabs>
                <w:tab w:val="right" w:leader="dot" w:pos="3572"/>
                <w:tab w:val="right" w:leader="dot" w:pos="7088"/>
              </w:tabs>
              <w:spacing w:before="20" w:after="20" w:line="276" w:lineRule="auto"/>
              <w:jc w:val="right"/>
            </w:pPr>
            <w:r>
              <w:rPr>
                <w:sz w:val="18"/>
              </w:rPr>
              <w:t>1</w:t>
            </w:r>
          </w:p>
        </w:tc>
      </w:tr>
      <w:tr w:rsidR="001C41F8" w14:paraId="17A0AB17" w14:textId="77777777" w:rsidTr="0026671E">
        <w:trPr>
          <w:jc w:val="center"/>
        </w:trPr>
        <w:tc>
          <w:tcPr>
            <w:tcW w:w="4154" w:type="dxa"/>
            <w:tcMar>
              <w:top w:w="25" w:type="dxa"/>
              <w:left w:w="50" w:type="dxa"/>
              <w:bottom w:w="25" w:type="dxa"/>
              <w:right w:w="50" w:type="dxa"/>
            </w:tcMar>
          </w:tcPr>
          <w:p w14:paraId="7342DB16" w14:textId="77777777" w:rsidR="001C41F8" w:rsidRDefault="00000000" w:rsidP="00B34A04">
            <w:pPr>
              <w:tabs>
                <w:tab w:val="right" w:leader="dot" w:pos="3572"/>
                <w:tab w:val="right" w:leader="dot" w:pos="7088"/>
              </w:tabs>
              <w:spacing w:before="20" w:after="20" w:line="276" w:lineRule="auto"/>
              <w:jc w:val="left"/>
            </w:pPr>
            <w:r>
              <w:rPr>
                <w:sz w:val="18"/>
              </w:rPr>
              <w:t xml:space="preserve">  1.2  Motivation and Scope of the Report</w:t>
            </w:r>
          </w:p>
        </w:tc>
        <w:tc>
          <w:tcPr>
            <w:tcW w:w="4154" w:type="dxa"/>
            <w:tcMar>
              <w:top w:w="25" w:type="dxa"/>
              <w:left w:w="50" w:type="dxa"/>
              <w:bottom w:w="25" w:type="dxa"/>
              <w:right w:w="50" w:type="dxa"/>
            </w:tcMar>
          </w:tcPr>
          <w:p w14:paraId="66DBC1A4" w14:textId="77777777" w:rsidR="001C41F8" w:rsidRDefault="00000000" w:rsidP="00B34A04">
            <w:pPr>
              <w:tabs>
                <w:tab w:val="right" w:leader="dot" w:pos="3572"/>
                <w:tab w:val="right" w:leader="dot" w:pos="7088"/>
              </w:tabs>
              <w:spacing w:before="20" w:after="20" w:line="276" w:lineRule="auto"/>
              <w:jc w:val="right"/>
            </w:pPr>
            <w:r>
              <w:rPr>
                <w:sz w:val="18"/>
              </w:rPr>
              <w:t>2</w:t>
            </w:r>
          </w:p>
        </w:tc>
      </w:tr>
      <w:tr w:rsidR="001C41F8" w14:paraId="709D2018" w14:textId="77777777" w:rsidTr="0026671E">
        <w:trPr>
          <w:jc w:val="center"/>
        </w:trPr>
        <w:tc>
          <w:tcPr>
            <w:tcW w:w="4154" w:type="dxa"/>
            <w:tcMar>
              <w:top w:w="25" w:type="dxa"/>
              <w:left w:w="50" w:type="dxa"/>
              <w:bottom w:w="25" w:type="dxa"/>
              <w:right w:w="50" w:type="dxa"/>
            </w:tcMar>
          </w:tcPr>
          <w:p w14:paraId="09D04429" w14:textId="77777777" w:rsidR="001C41F8" w:rsidRDefault="00000000" w:rsidP="00B34A04">
            <w:pPr>
              <w:tabs>
                <w:tab w:val="right" w:leader="dot" w:pos="3572"/>
                <w:tab w:val="right" w:leader="dot" w:pos="7088"/>
              </w:tabs>
              <w:spacing w:before="20" w:after="20" w:line="276" w:lineRule="auto"/>
              <w:jc w:val="left"/>
            </w:pPr>
            <w:r>
              <w:rPr>
                <w:sz w:val="18"/>
              </w:rPr>
              <w:t xml:space="preserve">  1.3  Problem Statement</w:t>
            </w:r>
          </w:p>
        </w:tc>
        <w:tc>
          <w:tcPr>
            <w:tcW w:w="4154" w:type="dxa"/>
            <w:tcMar>
              <w:top w:w="25" w:type="dxa"/>
              <w:left w:w="50" w:type="dxa"/>
              <w:bottom w:w="25" w:type="dxa"/>
              <w:right w:w="50" w:type="dxa"/>
            </w:tcMar>
          </w:tcPr>
          <w:p w14:paraId="15D39238" w14:textId="77777777" w:rsidR="001C41F8" w:rsidRDefault="00000000" w:rsidP="00B34A04">
            <w:pPr>
              <w:tabs>
                <w:tab w:val="right" w:leader="dot" w:pos="3572"/>
                <w:tab w:val="right" w:leader="dot" w:pos="7088"/>
              </w:tabs>
              <w:spacing w:before="20" w:after="20" w:line="276" w:lineRule="auto"/>
              <w:jc w:val="right"/>
            </w:pPr>
            <w:r>
              <w:rPr>
                <w:sz w:val="18"/>
              </w:rPr>
              <w:t>3</w:t>
            </w:r>
          </w:p>
        </w:tc>
      </w:tr>
      <w:tr w:rsidR="001C41F8" w14:paraId="37E89FE9" w14:textId="77777777" w:rsidTr="0026671E">
        <w:trPr>
          <w:jc w:val="center"/>
        </w:trPr>
        <w:tc>
          <w:tcPr>
            <w:tcW w:w="4154" w:type="dxa"/>
            <w:tcMar>
              <w:top w:w="25" w:type="dxa"/>
              <w:left w:w="50" w:type="dxa"/>
              <w:bottom w:w="25" w:type="dxa"/>
              <w:right w:w="50" w:type="dxa"/>
            </w:tcMar>
          </w:tcPr>
          <w:p w14:paraId="56E529EF" w14:textId="77777777" w:rsidR="001C41F8" w:rsidRDefault="00000000" w:rsidP="00B34A04">
            <w:pPr>
              <w:tabs>
                <w:tab w:val="right" w:leader="dot" w:pos="3572"/>
                <w:tab w:val="right" w:leader="dot" w:pos="7088"/>
              </w:tabs>
              <w:spacing w:before="20" w:after="20" w:line="276" w:lineRule="auto"/>
              <w:jc w:val="left"/>
            </w:pPr>
            <w:r>
              <w:rPr>
                <w:sz w:val="18"/>
              </w:rPr>
              <w:t xml:space="preserve">  1.4  Salient Contributions</w:t>
            </w:r>
          </w:p>
        </w:tc>
        <w:tc>
          <w:tcPr>
            <w:tcW w:w="4154" w:type="dxa"/>
            <w:tcMar>
              <w:top w:w="25" w:type="dxa"/>
              <w:left w:w="50" w:type="dxa"/>
              <w:bottom w:w="25" w:type="dxa"/>
              <w:right w:w="50" w:type="dxa"/>
            </w:tcMar>
          </w:tcPr>
          <w:p w14:paraId="3086A159" w14:textId="77777777" w:rsidR="001C41F8" w:rsidRDefault="00000000" w:rsidP="00B34A04">
            <w:pPr>
              <w:tabs>
                <w:tab w:val="right" w:leader="dot" w:pos="3572"/>
                <w:tab w:val="right" w:leader="dot" w:pos="7088"/>
              </w:tabs>
              <w:spacing w:before="20" w:after="20" w:line="276" w:lineRule="auto"/>
              <w:jc w:val="right"/>
            </w:pPr>
            <w:r>
              <w:rPr>
                <w:sz w:val="18"/>
              </w:rPr>
              <w:t>4</w:t>
            </w:r>
          </w:p>
        </w:tc>
      </w:tr>
      <w:tr w:rsidR="001C41F8" w14:paraId="38838992" w14:textId="77777777" w:rsidTr="0026671E">
        <w:trPr>
          <w:jc w:val="center"/>
        </w:trPr>
        <w:tc>
          <w:tcPr>
            <w:tcW w:w="4154" w:type="dxa"/>
            <w:tcMar>
              <w:top w:w="25" w:type="dxa"/>
              <w:left w:w="50" w:type="dxa"/>
              <w:bottom w:w="25" w:type="dxa"/>
              <w:right w:w="50" w:type="dxa"/>
            </w:tcMar>
          </w:tcPr>
          <w:p w14:paraId="724B798B" w14:textId="77777777" w:rsidR="001C41F8" w:rsidRDefault="00000000" w:rsidP="00B34A04">
            <w:pPr>
              <w:tabs>
                <w:tab w:val="right" w:leader="dot" w:pos="3572"/>
                <w:tab w:val="right" w:leader="dot" w:pos="7088"/>
              </w:tabs>
              <w:spacing w:before="20" w:after="20" w:line="276" w:lineRule="auto"/>
              <w:jc w:val="left"/>
            </w:pPr>
            <w:r>
              <w:rPr>
                <w:sz w:val="18"/>
              </w:rPr>
              <w:t xml:space="preserve">  1.5  Organization of the Report</w:t>
            </w:r>
          </w:p>
        </w:tc>
        <w:tc>
          <w:tcPr>
            <w:tcW w:w="4154" w:type="dxa"/>
            <w:tcMar>
              <w:top w:w="25" w:type="dxa"/>
              <w:left w:w="50" w:type="dxa"/>
              <w:bottom w:w="25" w:type="dxa"/>
              <w:right w:w="50" w:type="dxa"/>
            </w:tcMar>
          </w:tcPr>
          <w:p w14:paraId="5482C9C6" w14:textId="77777777" w:rsidR="001C41F8" w:rsidRDefault="00000000" w:rsidP="00B34A04">
            <w:pPr>
              <w:tabs>
                <w:tab w:val="right" w:leader="dot" w:pos="3572"/>
                <w:tab w:val="right" w:leader="dot" w:pos="7088"/>
              </w:tabs>
              <w:spacing w:before="20" w:after="20" w:line="276" w:lineRule="auto"/>
              <w:jc w:val="right"/>
            </w:pPr>
            <w:r>
              <w:rPr>
                <w:sz w:val="18"/>
              </w:rPr>
              <w:t>5</w:t>
            </w:r>
          </w:p>
        </w:tc>
      </w:tr>
      <w:tr w:rsidR="001C41F8" w14:paraId="1CC2D635" w14:textId="77777777" w:rsidTr="0026671E">
        <w:trPr>
          <w:jc w:val="center"/>
        </w:trPr>
        <w:tc>
          <w:tcPr>
            <w:tcW w:w="4154" w:type="dxa"/>
            <w:tcMar>
              <w:top w:w="25" w:type="dxa"/>
              <w:left w:w="50" w:type="dxa"/>
              <w:bottom w:w="25" w:type="dxa"/>
              <w:right w:w="50" w:type="dxa"/>
            </w:tcMar>
          </w:tcPr>
          <w:p w14:paraId="29417B4F" w14:textId="77777777" w:rsidR="001C41F8" w:rsidRDefault="00000000" w:rsidP="00B34A04">
            <w:pPr>
              <w:tabs>
                <w:tab w:val="right" w:leader="dot" w:pos="3572"/>
                <w:tab w:val="right" w:leader="dot" w:pos="7088"/>
              </w:tabs>
              <w:spacing w:before="20" w:after="20" w:line="276" w:lineRule="auto"/>
              <w:jc w:val="left"/>
            </w:pPr>
            <w:r>
              <w:rPr>
                <w:b/>
                <w:sz w:val="19"/>
              </w:rPr>
              <w:t>Chapter 2  LITERATURE SURVEY</w:t>
            </w:r>
          </w:p>
        </w:tc>
        <w:tc>
          <w:tcPr>
            <w:tcW w:w="4154" w:type="dxa"/>
            <w:tcMar>
              <w:top w:w="25" w:type="dxa"/>
              <w:left w:w="50" w:type="dxa"/>
              <w:bottom w:w="25" w:type="dxa"/>
              <w:right w:w="50" w:type="dxa"/>
            </w:tcMar>
          </w:tcPr>
          <w:p w14:paraId="5024544C" w14:textId="77777777" w:rsidR="001C41F8" w:rsidRDefault="00000000" w:rsidP="00B34A04">
            <w:pPr>
              <w:tabs>
                <w:tab w:val="right" w:leader="dot" w:pos="3572"/>
                <w:tab w:val="right" w:leader="dot" w:pos="7088"/>
              </w:tabs>
              <w:spacing w:before="20" w:after="20" w:line="276" w:lineRule="auto"/>
              <w:jc w:val="right"/>
            </w:pPr>
            <w:r>
              <w:rPr>
                <w:b/>
                <w:sz w:val="19"/>
              </w:rPr>
              <w:t>6</w:t>
            </w:r>
          </w:p>
        </w:tc>
      </w:tr>
      <w:tr w:rsidR="001C41F8" w14:paraId="7478A329" w14:textId="77777777" w:rsidTr="0026671E">
        <w:trPr>
          <w:jc w:val="center"/>
        </w:trPr>
        <w:tc>
          <w:tcPr>
            <w:tcW w:w="4154" w:type="dxa"/>
            <w:tcMar>
              <w:top w:w="25" w:type="dxa"/>
              <w:left w:w="50" w:type="dxa"/>
              <w:bottom w:w="25" w:type="dxa"/>
              <w:right w:w="50" w:type="dxa"/>
            </w:tcMar>
          </w:tcPr>
          <w:p w14:paraId="79A0669F" w14:textId="77777777" w:rsidR="001C41F8" w:rsidRDefault="00000000" w:rsidP="00B34A04">
            <w:pPr>
              <w:tabs>
                <w:tab w:val="right" w:leader="dot" w:pos="3572"/>
                <w:tab w:val="right" w:leader="dot" w:pos="7088"/>
              </w:tabs>
              <w:spacing w:before="20" w:after="20" w:line="276" w:lineRule="auto"/>
              <w:jc w:val="left"/>
            </w:pPr>
            <w:r>
              <w:rPr>
                <w:sz w:val="18"/>
              </w:rPr>
              <w:t xml:space="preserve">  2.1  Thematic Categorization of Literature</w:t>
            </w:r>
          </w:p>
        </w:tc>
        <w:tc>
          <w:tcPr>
            <w:tcW w:w="4154" w:type="dxa"/>
            <w:tcMar>
              <w:top w:w="25" w:type="dxa"/>
              <w:left w:w="50" w:type="dxa"/>
              <w:bottom w:w="25" w:type="dxa"/>
              <w:right w:w="50" w:type="dxa"/>
            </w:tcMar>
          </w:tcPr>
          <w:p w14:paraId="198DEAE2" w14:textId="77777777" w:rsidR="001C41F8" w:rsidRDefault="00000000" w:rsidP="00B34A04">
            <w:pPr>
              <w:tabs>
                <w:tab w:val="right" w:leader="dot" w:pos="3572"/>
                <w:tab w:val="right" w:leader="dot" w:pos="7088"/>
              </w:tabs>
              <w:spacing w:before="20" w:after="20" w:line="276" w:lineRule="auto"/>
              <w:jc w:val="right"/>
            </w:pPr>
            <w:r>
              <w:rPr>
                <w:sz w:val="18"/>
              </w:rPr>
              <w:t>6</w:t>
            </w:r>
          </w:p>
        </w:tc>
      </w:tr>
      <w:tr w:rsidR="001C41F8" w14:paraId="10D6A769" w14:textId="77777777" w:rsidTr="0026671E">
        <w:trPr>
          <w:jc w:val="center"/>
        </w:trPr>
        <w:tc>
          <w:tcPr>
            <w:tcW w:w="4154" w:type="dxa"/>
            <w:tcMar>
              <w:top w:w="25" w:type="dxa"/>
              <w:left w:w="50" w:type="dxa"/>
              <w:bottom w:w="25" w:type="dxa"/>
              <w:right w:w="50" w:type="dxa"/>
            </w:tcMar>
          </w:tcPr>
          <w:p w14:paraId="53184B89" w14:textId="77777777" w:rsidR="001C41F8" w:rsidRDefault="00000000" w:rsidP="00B34A04">
            <w:pPr>
              <w:tabs>
                <w:tab w:val="right" w:leader="dot" w:pos="3572"/>
                <w:tab w:val="right" w:leader="dot" w:pos="7088"/>
              </w:tabs>
              <w:spacing w:before="20" w:after="20" w:line="276" w:lineRule="auto"/>
              <w:jc w:val="left"/>
            </w:pPr>
            <w:r>
              <w:rPr>
                <w:sz w:val="18"/>
              </w:rPr>
              <w:t xml:space="preserve">  2.2  Detailed Review of Existing Research</w:t>
            </w:r>
          </w:p>
        </w:tc>
        <w:tc>
          <w:tcPr>
            <w:tcW w:w="4154" w:type="dxa"/>
            <w:tcMar>
              <w:top w:w="25" w:type="dxa"/>
              <w:left w:w="50" w:type="dxa"/>
              <w:bottom w:w="25" w:type="dxa"/>
              <w:right w:w="50" w:type="dxa"/>
            </w:tcMar>
          </w:tcPr>
          <w:p w14:paraId="6616B97C" w14:textId="77777777" w:rsidR="001C41F8" w:rsidRDefault="00000000" w:rsidP="00B34A04">
            <w:pPr>
              <w:tabs>
                <w:tab w:val="right" w:leader="dot" w:pos="3572"/>
                <w:tab w:val="right" w:leader="dot" w:pos="7088"/>
              </w:tabs>
              <w:spacing w:before="20" w:after="20" w:line="276" w:lineRule="auto"/>
              <w:jc w:val="right"/>
            </w:pPr>
            <w:r>
              <w:rPr>
                <w:sz w:val="18"/>
              </w:rPr>
              <w:t>7</w:t>
            </w:r>
          </w:p>
        </w:tc>
      </w:tr>
      <w:tr w:rsidR="001C41F8" w14:paraId="2D838091" w14:textId="77777777" w:rsidTr="0026671E">
        <w:trPr>
          <w:jc w:val="center"/>
        </w:trPr>
        <w:tc>
          <w:tcPr>
            <w:tcW w:w="4154" w:type="dxa"/>
            <w:tcMar>
              <w:top w:w="25" w:type="dxa"/>
              <w:left w:w="50" w:type="dxa"/>
              <w:bottom w:w="25" w:type="dxa"/>
              <w:right w:w="50" w:type="dxa"/>
            </w:tcMar>
          </w:tcPr>
          <w:p w14:paraId="15E12710" w14:textId="77777777" w:rsidR="001C41F8" w:rsidRDefault="00000000" w:rsidP="00B34A04">
            <w:pPr>
              <w:tabs>
                <w:tab w:val="right" w:leader="dot" w:pos="3572"/>
                <w:tab w:val="right" w:leader="dot" w:pos="7088"/>
              </w:tabs>
              <w:spacing w:before="20" w:after="20" w:line="276" w:lineRule="auto"/>
              <w:jc w:val="left"/>
            </w:pPr>
            <w:r>
              <w:rPr>
                <w:sz w:val="18"/>
              </w:rPr>
              <w:t xml:space="preserve">  2.3  Research Gap Synthesis and Technical Motivation</w:t>
            </w:r>
          </w:p>
        </w:tc>
        <w:tc>
          <w:tcPr>
            <w:tcW w:w="4154" w:type="dxa"/>
            <w:tcMar>
              <w:top w:w="25" w:type="dxa"/>
              <w:left w:w="50" w:type="dxa"/>
              <w:bottom w:w="25" w:type="dxa"/>
              <w:right w:w="50" w:type="dxa"/>
            </w:tcMar>
          </w:tcPr>
          <w:p w14:paraId="79A441F6" w14:textId="77777777" w:rsidR="001C41F8" w:rsidRDefault="00000000" w:rsidP="00B34A04">
            <w:pPr>
              <w:tabs>
                <w:tab w:val="right" w:leader="dot" w:pos="3572"/>
                <w:tab w:val="right" w:leader="dot" w:pos="7088"/>
              </w:tabs>
              <w:spacing w:before="20" w:after="20" w:line="276" w:lineRule="auto"/>
              <w:jc w:val="right"/>
            </w:pPr>
            <w:r>
              <w:rPr>
                <w:sz w:val="18"/>
              </w:rPr>
              <w:t>8</w:t>
            </w:r>
          </w:p>
        </w:tc>
      </w:tr>
      <w:tr w:rsidR="001C41F8" w14:paraId="45F62A90" w14:textId="77777777" w:rsidTr="0026671E">
        <w:trPr>
          <w:jc w:val="center"/>
        </w:trPr>
        <w:tc>
          <w:tcPr>
            <w:tcW w:w="4154" w:type="dxa"/>
            <w:tcMar>
              <w:top w:w="25" w:type="dxa"/>
              <w:left w:w="50" w:type="dxa"/>
              <w:bottom w:w="25" w:type="dxa"/>
              <w:right w:w="50" w:type="dxa"/>
            </w:tcMar>
          </w:tcPr>
          <w:p w14:paraId="28E7FA71" w14:textId="77777777" w:rsidR="001C41F8" w:rsidRDefault="00000000" w:rsidP="00B34A04">
            <w:pPr>
              <w:tabs>
                <w:tab w:val="right" w:leader="dot" w:pos="3572"/>
                <w:tab w:val="right" w:leader="dot" w:pos="7088"/>
              </w:tabs>
              <w:spacing w:before="20" w:after="20" w:line="276" w:lineRule="auto"/>
              <w:jc w:val="left"/>
            </w:pPr>
            <w:r>
              <w:rPr>
                <w:b/>
                <w:sz w:val="19"/>
              </w:rPr>
              <w:t>Chapter 3  METHODOLOGY AND IMPLEMENTATION</w:t>
            </w:r>
          </w:p>
        </w:tc>
        <w:tc>
          <w:tcPr>
            <w:tcW w:w="4154" w:type="dxa"/>
            <w:tcMar>
              <w:top w:w="25" w:type="dxa"/>
              <w:left w:w="50" w:type="dxa"/>
              <w:bottom w:w="25" w:type="dxa"/>
              <w:right w:w="50" w:type="dxa"/>
            </w:tcMar>
          </w:tcPr>
          <w:p w14:paraId="667F8AA1" w14:textId="77777777" w:rsidR="001C41F8" w:rsidRDefault="00000000" w:rsidP="00B34A04">
            <w:pPr>
              <w:tabs>
                <w:tab w:val="right" w:leader="dot" w:pos="3572"/>
                <w:tab w:val="right" w:leader="dot" w:pos="7088"/>
              </w:tabs>
              <w:spacing w:before="20" w:after="20" w:line="276" w:lineRule="auto"/>
              <w:jc w:val="right"/>
            </w:pPr>
            <w:r>
              <w:rPr>
                <w:b/>
                <w:sz w:val="19"/>
              </w:rPr>
              <w:t>10</w:t>
            </w:r>
          </w:p>
        </w:tc>
      </w:tr>
      <w:tr w:rsidR="001C41F8" w14:paraId="35FCEFC4" w14:textId="77777777" w:rsidTr="0026671E">
        <w:trPr>
          <w:jc w:val="center"/>
        </w:trPr>
        <w:tc>
          <w:tcPr>
            <w:tcW w:w="4154" w:type="dxa"/>
            <w:tcMar>
              <w:top w:w="25" w:type="dxa"/>
              <w:left w:w="50" w:type="dxa"/>
              <w:bottom w:w="25" w:type="dxa"/>
              <w:right w:w="50" w:type="dxa"/>
            </w:tcMar>
          </w:tcPr>
          <w:p w14:paraId="0FCBBB9E" w14:textId="77777777" w:rsidR="001C41F8" w:rsidRDefault="00000000" w:rsidP="00B34A04">
            <w:pPr>
              <w:tabs>
                <w:tab w:val="right" w:leader="dot" w:pos="3572"/>
                <w:tab w:val="right" w:leader="dot" w:pos="7088"/>
              </w:tabs>
              <w:spacing w:before="20" w:after="20" w:line="276" w:lineRule="auto"/>
              <w:jc w:val="left"/>
            </w:pPr>
            <w:r>
              <w:rPr>
                <w:sz w:val="18"/>
              </w:rPr>
              <w:t xml:space="preserve">  3.1  Block Diagram and Architectural Framework</w:t>
            </w:r>
          </w:p>
        </w:tc>
        <w:tc>
          <w:tcPr>
            <w:tcW w:w="4154" w:type="dxa"/>
            <w:tcMar>
              <w:top w:w="25" w:type="dxa"/>
              <w:left w:w="50" w:type="dxa"/>
              <w:bottom w:w="25" w:type="dxa"/>
              <w:right w:w="50" w:type="dxa"/>
            </w:tcMar>
          </w:tcPr>
          <w:p w14:paraId="15E9660E" w14:textId="77777777" w:rsidR="001C41F8" w:rsidRDefault="00000000" w:rsidP="00B34A04">
            <w:pPr>
              <w:tabs>
                <w:tab w:val="right" w:leader="dot" w:pos="3572"/>
                <w:tab w:val="right" w:leader="dot" w:pos="7088"/>
              </w:tabs>
              <w:spacing w:before="20" w:after="20" w:line="276" w:lineRule="auto"/>
              <w:jc w:val="right"/>
            </w:pPr>
            <w:r>
              <w:rPr>
                <w:sz w:val="18"/>
              </w:rPr>
              <w:t>10</w:t>
            </w:r>
          </w:p>
        </w:tc>
      </w:tr>
      <w:tr w:rsidR="001C41F8" w14:paraId="78EAA9CB" w14:textId="77777777" w:rsidTr="0026671E">
        <w:trPr>
          <w:jc w:val="center"/>
        </w:trPr>
        <w:tc>
          <w:tcPr>
            <w:tcW w:w="4154" w:type="dxa"/>
            <w:tcMar>
              <w:top w:w="25" w:type="dxa"/>
              <w:left w:w="50" w:type="dxa"/>
              <w:bottom w:w="25" w:type="dxa"/>
              <w:right w:w="50" w:type="dxa"/>
            </w:tcMar>
          </w:tcPr>
          <w:p w14:paraId="43871363" w14:textId="77777777" w:rsidR="001C41F8" w:rsidRDefault="00000000" w:rsidP="00B34A04">
            <w:pPr>
              <w:tabs>
                <w:tab w:val="right" w:leader="dot" w:pos="3572"/>
                <w:tab w:val="right" w:leader="dot" w:pos="7088"/>
              </w:tabs>
              <w:spacing w:before="20" w:after="20" w:line="276" w:lineRule="auto"/>
              <w:jc w:val="left"/>
            </w:pPr>
            <w:r>
              <w:rPr>
                <w:sz w:val="18"/>
              </w:rPr>
              <w:t xml:space="preserve">  3.2  Hardware Description</w:t>
            </w:r>
          </w:p>
        </w:tc>
        <w:tc>
          <w:tcPr>
            <w:tcW w:w="4154" w:type="dxa"/>
            <w:tcMar>
              <w:top w:w="25" w:type="dxa"/>
              <w:left w:w="50" w:type="dxa"/>
              <w:bottom w:w="25" w:type="dxa"/>
              <w:right w:w="50" w:type="dxa"/>
            </w:tcMar>
          </w:tcPr>
          <w:p w14:paraId="2FFF86FF" w14:textId="77777777" w:rsidR="001C41F8" w:rsidRDefault="00000000" w:rsidP="00B34A04">
            <w:pPr>
              <w:tabs>
                <w:tab w:val="right" w:leader="dot" w:pos="3572"/>
                <w:tab w:val="right" w:leader="dot" w:pos="7088"/>
              </w:tabs>
              <w:spacing w:before="20" w:after="20" w:line="276" w:lineRule="auto"/>
              <w:jc w:val="right"/>
            </w:pPr>
            <w:r>
              <w:rPr>
                <w:sz w:val="18"/>
              </w:rPr>
              <w:t>15</w:t>
            </w:r>
          </w:p>
        </w:tc>
      </w:tr>
      <w:tr w:rsidR="001C41F8" w14:paraId="3FDF8BC3" w14:textId="77777777" w:rsidTr="0026671E">
        <w:trPr>
          <w:jc w:val="center"/>
        </w:trPr>
        <w:tc>
          <w:tcPr>
            <w:tcW w:w="4154" w:type="dxa"/>
            <w:tcMar>
              <w:top w:w="25" w:type="dxa"/>
              <w:left w:w="50" w:type="dxa"/>
              <w:bottom w:w="25" w:type="dxa"/>
              <w:right w:w="50" w:type="dxa"/>
            </w:tcMar>
          </w:tcPr>
          <w:p w14:paraId="5D80C3AF" w14:textId="59BA1D91" w:rsidR="001C41F8" w:rsidRDefault="00000000" w:rsidP="00B34A04">
            <w:pPr>
              <w:tabs>
                <w:tab w:val="right" w:leader="dot" w:pos="3572"/>
                <w:tab w:val="right" w:leader="dot" w:pos="7088"/>
              </w:tabs>
              <w:spacing w:before="20" w:after="20" w:line="276" w:lineRule="auto"/>
              <w:jc w:val="left"/>
            </w:pPr>
            <w:r>
              <w:rPr>
                <w:sz w:val="18"/>
              </w:rPr>
              <w:t xml:space="preserve">  3.3  Software Description, Audio Math and </w:t>
            </w:r>
            <w:r w:rsidR="002B2AFF">
              <w:rPr>
                <w:sz w:val="18"/>
              </w:rPr>
              <w:t>Algorithm</w:t>
            </w:r>
          </w:p>
        </w:tc>
        <w:tc>
          <w:tcPr>
            <w:tcW w:w="4154" w:type="dxa"/>
            <w:tcMar>
              <w:top w:w="25" w:type="dxa"/>
              <w:left w:w="50" w:type="dxa"/>
              <w:bottom w:w="25" w:type="dxa"/>
              <w:right w:w="50" w:type="dxa"/>
            </w:tcMar>
          </w:tcPr>
          <w:p w14:paraId="2FE002FE" w14:textId="77777777" w:rsidR="001C41F8" w:rsidRDefault="00000000" w:rsidP="00B34A04">
            <w:pPr>
              <w:tabs>
                <w:tab w:val="right" w:leader="dot" w:pos="3572"/>
                <w:tab w:val="right" w:leader="dot" w:pos="7088"/>
              </w:tabs>
              <w:spacing w:before="20" w:after="20" w:line="276" w:lineRule="auto"/>
              <w:jc w:val="right"/>
            </w:pPr>
            <w:r>
              <w:rPr>
                <w:sz w:val="18"/>
              </w:rPr>
              <w:t>17</w:t>
            </w:r>
          </w:p>
        </w:tc>
      </w:tr>
      <w:tr w:rsidR="001C41F8" w14:paraId="3DC74645" w14:textId="77777777" w:rsidTr="0026671E">
        <w:trPr>
          <w:jc w:val="center"/>
        </w:trPr>
        <w:tc>
          <w:tcPr>
            <w:tcW w:w="4154" w:type="dxa"/>
            <w:tcMar>
              <w:top w:w="25" w:type="dxa"/>
              <w:left w:w="50" w:type="dxa"/>
              <w:bottom w:w="25" w:type="dxa"/>
              <w:right w:w="50" w:type="dxa"/>
            </w:tcMar>
          </w:tcPr>
          <w:p w14:paraId="0FA53185" w14:textId="77777777" w:rsidR="001C41F8" w:rsidRDefault="00000000" w:rsidP="00B34A04">
            <w:pPr>
              <w:tabs>
                <w:tab w:val="right" w:leader="dot" w:pos="3572"/>
                <w:tab w:val="right" w:leader="dot" w:pos="7088"/>
              </w:tabs>
              <w:spacing w:before="20" w:after="20" w:line="276" w:lineRule="auto"/>
              <w:jc w:val="left"/>
              <w:rPr>
                <w:sz w:val="18"/>
              </w:rPr>
            </w:pPr>
            <w:r>
              <w:rPr>
                <w:sz w:val="18"/>
              </w:rPr>
              <w:t xml:space="preserve">  3.4  Technical Implementation Challenges and </w:t>
            </w:r>
            <w:r w:rsidR="002B2AFF">
              <w:rPr>
                <w:sz w:val="18"/>
              </w:rPr>
              <w:t xml:space="preserve">    </w:t>
            </w:r>
          </w:p>
          <w:p w14:paraId="7E01883C" w14:textId="22E5505D" w:rsidR="002B2AFF" w:rsidRDefault="002B2AFF" w:rsidP="00B34A04">
            <w:pPr>
              <w:tabs>
                <w:tab w:val="right" w:leader="dot" w:pos="3572"/>
                <w:tab w:val="right" w:leader="dot" w:pos="7088"/>
              </w:tabs>
              <w:spacing w:before="20" w:after="20" w:line="276" w:lineRule="auto"/>
              <w:jc w:val="left"/>
            </w:pPr>
            <w:r>
              <w:rPr>
                <w:sz w:val="18"/>
              </w:rPr>
              <w:t xml:space="preserve">         Solution</w:t>
            </w:r>
          </w:p>
        </w:tc>
        <w:tc>
          <w:tcPr>
            <w:tcW w:w="4154" w:type="dxa"/>
            <w:tcMar>
              <w:top w:w="25" w:type="dxa"/>
              <w:left w:w="50" w:type="dxa"/>
              <w:bottom w:w="25" w:type="dxa"/>
              <w:right w:w="50" w:type="dxa"/>
            </w:tcMar>
          </w:tcPr>
          <w:p w14:paraId="1BD4622E" w14:textId="77777777" w:rsidR="001C41F8" w:rsidRDefault="00000000" w:rsidP="00B34A04">
            <w:pPr>
              <w:tabs>
                <w:tab w:val="right" w:leader="dot" w:pos="3572"/>
                <w:tab w:val="right" w:leader="dot" w:pos="7088"/>
              </w:tabs>
              <w:spacing w:before="20" w:after="20" w:line="276" w:lineRule="auto"/>
              <w:jc w:val="right"/>
            </w:pPr>
            <w:r>
              <w:rPr>
                <w:sz w:val="18"/>
              </w:rPr>
              <w:t>20</w:t>
            </w:r>
          </w:p>
        </w:tc>
      </w:tr>
      <w:tr w:rsidR="001C41F8" w14:paraId="3BBAACE1" w14:textId="77777777" w:rsidTr="0026671E">
        <w:trPr>
          <w:jc w:val="center"/>
        </w:trPr>
        <w:tc>
          <w:tcPr>
            <w:tcW w:w="4154" w:type="dxa"/>
            <w:tcMar>
              <w:top w:w="25" w:type="dxa"/>
              <w:left w:w="50" w:type="dxa"/>
              <w:bottom w:w="25" w:type="dxa"/>
              <w:right w:w="50" w:type="dxa"/>
            </w:tcMar>
          </w:tcPr>
          <w:p w14:paraId="20DF8A74" w14:textId="77777777" w:rsidR="001C41F8" w:rsidRDefault="00000000" w:rsidP="00B34A04">
            <w:pPr>
              <w:tabs>
                <w:tab w:val="right" w:leader="dot" w:pos="3572"/>
                <w:tab w:val="right" w:leader="dot" w:pos="7088"/>
              </w:tabs>
              <w:spacing w:before="20" w:after="20" w:line="276" w:lineRule="auto"/>
              <w:jc w:val="left"/>
            </w:pPr>
            <w:r>
              <w:rPr>
                <w:b/>
                <w:sz w:val="19"/>
              </w:rPr>
              <w:t>Chapter 4  RESULTS AND ANALYSIS</w:t>
            </w:r>
          </w:p>
        </w:tc>
        <w:tc>
          <w:tcPr>
            <w:tcW w:w="4154" w:type="dxa"/>
            <w:tcMar>
              <w:top w:w="25" w:type="dxa"/>
              <w:left w:w="50" w:type="dxa"/>
              <w:bottom w:w="25" w:type="dxa"/>
              <w:right w:w="50" w:type="dxa"/>
            </w:tcMar>
          </w:tcPr>
          <w:p w14:paraId="3ACF3F42" w14:textId="77777777" w:rsidR="001C41F8" w:rsidRDefault="00000000" w:rsidP="00B34A04">
            <w:pPr>
              <w:tabs>
                <w:tab w:val="right" w:leader="dot" w:pos="3572"/>
                <w:tab w:val="right" w:leader="dot" w:pos="7088"/>
              </w:tabs>
              <w:spacing w:before="20" w:after="20" w:line="276" w:lineRule="auto"/>
              <w:jc w:val="right"/>
            </w:pPr>
            <w:r>
              <w:rPr>
                <w:b/>
                <w:sz w:val="19"/>
              </w:rPr>
              <w:t>23</w:t>
            </w:r>
          </w:p>
        </w:tc>
      </w:tr>
      <w:tr w:rsidR="001C41F8" w14:paraId="39B71854" w14:textId="77777777" w:rsidTr="0026671E">
        <w:trPr>
          <w:jc w:val="center"/>
        </w:trPr>
        <w:tc>
          <w:tcPr>
            <w:tcW w:w="4154" w:type="dxa"/>
            <w:tcMar>
              <w:top w:w="25" w:type="dxa"/>
              <w:left w:w="50" w:type="dxa"/>
              <w:bottom w:w="25" w:type="dxa"/>
              <w:right w:w="50" w:type="dxa"/>
            </w:tcMar>
          </w:tcPr>
          <w:p w14:paraId="03870EC8" w14:textId="77777777" w:rsidR="001C41F8" w:rsidRDefault="00000000" w:rsidP="00B34A04">
            <w:pPr>
              <w:tabs>
                <w:tab w:val="right" w:leader="dot" w:pos="3572"/>
                <w:tab w:val="right" w:leader="dot" w:pos="7088"/>
              </w:tabs>
              <w:spacing w:before="20" w:after="20" w:line="276" w:lineRule="auto"/>
              <w:jc w:val="left"/>
            </w:pPr>
            <w:r>
              <w:rPr>
                <w:sz w:val="18"/>
              </w:rPr>
              <w:t xml:space="preserve">  4.1  System Verification and Functional Test Matrix</w:t>
            </w:r>
          </w:p>
        </w:tc>
        <w:tc>
          <w:tcPr>
            <w:tcW w:w="4154" w:type="dxa"/>
            <w:tcMar>
              <w:top w:w="25" w:type="dxa"/>
              <w:left w:w="50" w:type="dxa"/>
              <w:bottom w:w="25" w:type="dxa"/>
              <w:right w:w="50" w:type="dxa"/>
            </w:tcMar>
          </w:tcPr>
          <w:p w14:paraId="6F4EB65E" w14:textId="77777777" w:rsidR="001C41F8" w:rsidRDefault="00000000" w:rsidP="00B34A04">
            <w:pPr>
              <w:tabs>
                <w:tab w:val="right" w:leader="dot" w:pos="3572"/>
                <w:tab w:val="right" w:leader="dot" w:pos="7088"/>
              </w:tabs>
              <w:spacing w:before="20" w:after="20" w:line="276" w:lineRule="auto"/>
              <w:jc w:val="right"/>
            </w:pPr>
            <w:r>
              <w:rPr>
                <w:sz w:val="18"/>
              </w:rPr>
              <w:t>23</w:t>
            </w:r>
          </w:p>
        </w:tc>
      </w:tr>
      <w:tr w:rsidR="001C41F8" w14:paraId="129ECF6B" w14:textId="77777777" w:rsidTr="0026671E">
        <w:trPr>
          <w:jc w:val="center"/>
        </w:trPr>
        <w:tc>
          <w:tcPr>
            <w:tcW w:w="4154" w:type="dxa"/>
            <w:tcMar>
              <w:top w:w="25" w:type="dxa"/>
              <w:left w:w="50" w:type="dxa"/>
              <w:bottom w:w="25" w:type="dxa"/>
              <w:right w:w="50" w:type="dxa"/>
            </w:tcMar>
          </w:tcPr>
          <w:p w14:paraId="716A6D46" w14:textId="77777777" w:rsidR="001C41F8" w:rsidRDefault="00000000" w:rsidP="00B34A04">
            <w:pPr>
              <w:tabs>
                <w:tab w:val="right" w:leader="dot" w:pos="3572"/>
                <w:tab w:val="right" w:leader="dot" w:pos="7088"/>
              </w:tabs>
              <w:spacing w:before="20" w:after="20" w:line="276" w:lineRule="auto"/>
              <w:jc w:val="left"/>
              <w:rPr>
                <w:sz w:val="18"/>
              </w:rPr>
            </w:pPr>
            <w:r>
              <w:rPr>
                <w:sz w:val="18"/>
              </w:rPr>
              <w:t xml:space="preserve">  4.2  Qualitative Demonstration and Live Session </w:t>
            </w:r>
          </w:p>
          <w:p w14:paraId="402D22CF" w14:textId="418CE8E7" w:rsidR="002B2AFF" w:rsidRDefault="002B2AFF" w:rsidP="00B34A04">
            <w:pPr>
              <w:tabs>
                <w:tab w:val="right" w:leader="dot" w:pos="3572"/>
                <w:tab w:val="right" w:leader="dot" w:pos="7088"/>
              </w:tabs>
              <w:spacing w:before="20" w:after="20" w:line="276" w:lineRule="auto"/>
              <w:jc w:val="left"/>
            </w:pPr>
            <w:r>
              <w:rPr>
                <w:sz w:val="18"/>
              </w:rPr>
              <w:t xml:space="preserve">         Outcomes</w:t>
            </w:r>
          </w:p>
        </w:tc>
        <w:tc>
          <w:tcPr>
            <w:tcW w:w="4154" w:type="dxa"/>
            <w:tcMar>
              <w:top w:w="25" w:type="dxa"/>
              <w:left w:w="50" w:type="dxa"/>
              <w:bottom w:w="25" w:type="dxa"/>
              <w:right w:w="50" w:type="dxa"/>
            </w:tcMar>
          </w:tcPr>
          <w:p w14:paraId="1E9D464E" w14:textId="77777777" w:rsidR="001C41F8" w:rsidRDefault="00000000" w:rsidP="00B34A04">
            <w:pPr>
              <w:tabs>
                <w:tab w:val="right" w:leader="dot" w:pos="3572"/>
                <w:tab w:val="right" w:leader="dot" w:pos="7088"/>
              </w:tabs>
              <w:spacing w:before="20" w:after="20" w:line="276" w:lineRule="auto"/>
              <w:jc w:val="right"/>
            </w:pPr>
            <w:r>
              <w:rPr>
                <w:sz w:val="18"/>
              </w:rPr>
              <w:t>24</w:t>
            </w:r>
          </w:p>
        </w:tc>
      </w:tr>
      <w:tr w:rsidR="001C41F8" w14:paraId="0C17CE41" w14:textId="77777777" w:rsidTr="0026671E">
        <w:trPr>
          <w:jc w:val="center"/>
        </w:trPr>
        <w:tc>
          <w:tcPr>
            <w:tcW w:w="4154" w:type="dxa"/>
            <w:tcMar>
              <w:top w:w="25" w:type="dxa"/>
              <w:left w:w="50" w:type="dxa"/>
              <w:bottom w:w="25" w:type="dxa"/>
              <w:right w:w="50" w:type="dxa"/>
            </w:tcMar>
          </w:tcPr>
          <w:p w14:paraId="5875B43D" w14:textId="77777777" w:rsidR="001C41F8" w:rsidRDefault="00000000" w:rsidP="00B34A04">
            <w:pPr>
              <w:tabs>
                <w:tab w:val="right" w:leader="dot" w:pos="3572"/>
                <w:tab w:val="right" w:leader="dot" w:pos="7088"/>
              </w:tabs>
              <w:spacing w:before="20" w:after="20" w:line="276" w:lineRule="auto"/>
              <w:jc w:val="left"/>
              <w:rPr>
                <w:sz w:val="18"/>
              </w:rPr>
            </w:pPr>
            <w:r>
              <w:rPr>
                <w:sz w:val="18"/>
              </w:rPr>
              <w:t xml:space="preserve">  4.3  Latency, Resource Consumption, and </w:t>
            </w:r>
            <w:r w:rsidR="00531EFA">
              <w:rPr>
                <w:sz w:val="18"/>
              </w:rPr>
              <w:t xml:space="preserve"> </w:t>
            </w:r>
          </w:p>
          <w:p w14:paraId="7187EE5F" w14:textId="37C6E3B6" w:rsidR="00531EFA" w:rsidRDefault="00531EFA" w:rsidP="00B34A04">
            <w:pPr>
              <w:tabs>
                <w:tab w:val="right" w:leader="dot" w:pos="3572"/>
                <w:tab w:val="right" w:leader="dot" w:pos="7088"/>
              </w:tabs>
              <w:spacing w:before="20" w:after="20" w:line="276" w:lineRule="auto"/>
              <w:jc w:val="left"/>
            </w:pPr>
            <w:r>
              <w:rPr>
                <w:sz w:val="18"/>
              </w:rPr>
              <w:t xml:space="preserve">         </w:t>
            </w:r>
            <w:r>
              <w:rPr>
                <w:sz w:val="18"/>
              </w:rPr>
              <w:t>Performance Analysis</w:t>
            </w:r>
          </w:p>
        </w:tc>
        <w:tc>
          <w:tcPr>
            <w:tcW w:w="4154" w:type="dxa"/>
            <w:tcMar>
              <w:top w:w="25" w:type="dxa"/>
              <w:left w:w="50" w:type="dxa"/>
              <w:bottom w:w="25" w:type="dxa"/>
              <w:right w:w="50" w:type="dxa"/>
            </w:tcMar>
          </w:tcPr>
          <w:p w14:paraId="06D09CB0" w14:textId="77777777" w:rsidR="001C41F8" w:rsidRDefault="00000000" w:rsidP="00B34A04">
            <w:pPr>
              <w:tabs>
                <w:tab w:val="right" w:leader="dot" w:pos="3572"/>
                <w:tab w:val="right" w:leader="dot" w:pos="7088"/>
              </w:tabs>
              <w:spacing w:before="20" w:after="20" w:line="276" w:lineRule="auto"/>
              <w:jc w:val="right"/>
            </w:pPr>
            <w:r>
              <w:rPr>
                <w:sz w:val="18"/>
              </w:rPr>
              <w:t>26</w:t>
            </w:r>
          </w:p>
        </w:tc>
      </w:tr>
      <w:tr w:rsidR="001C41F8" w14:paraId="6992D0D1" w14:textId="77777777" w:rsidTr="0026671E">
        <w:trPr>
          <w:jc w:val="center"/>
        </w:trPr>
        <w:tc>
          <w:tcPr>
            <w:tcW w:w="4154" w:type="dxa"/>
            <w:tcMar>
              <w:top w:w="25" w:type="dxa"/>
              <w:left w:w="50" w:type="dxa"/>
              <w:bottom w:w="25" w:type="dxa"/>
              <w:right w:w="50" w:type="dxa"/>
            </w:tcMar>
          </w:tcPr>
          <w:p w14:paraId="2B8BC5C5" w14:textId="77777777" w:rsidR="001C41F8" w:rsidRDefault="00000000" w:rsidP="00B34A04">
            <w:pPr>
              <w:tabs>
                <w:tab w:val="right" w:leader="dot" w:pos="3572"/>
                <w:tab w:val="right" w:leader="dot" w:pos="7088"/>
              </w:tabs>
              <w:spacing w:before="20" w:after="20" w:line="276" w:lineRule="auto"/>
              <w:jc w:val="left"/>
              <w:rPr>
                <w:sz w:val="18"/>
              </w:rPr>
            </w:pPr>
            <w:r>
              <w:rPr>
                <w:sz w:val="18"/>
              </w:rPr>
              <w:t xml:space="preserve">  4.4  Comparative Evaluation and Economic Cost </w:t>
            </w:r>
          </w:p>
          <w:p w14:paraId="08503D94" w14:textId="15A383E2" w:rsidR="00531EFA" w:rsidRDefault="00531EFA" w:rsidP="00B34A04">
            <w:pPr>
              <w:tabs>
                <w:tab w:val="right" w:leader="dot" w:pos="3572"/>
                <w:tab w:val="right" w:leader="dot" w:pos="7088"/>
              </w:tabs>
              <w:spacing w:before="20" w:after="20" w:line="276" w:lineRule="auto"/>
              <w:jc w:val="left"/>
            </w:pPr>
            <w:r>
              <w:rPr>
                <w:sz w:val="18"/>
              </w:rPr>
              <w:t xml:space="preserve">         </w:t>
            </w:r>
            <w:r>
              <w:rPr>
                <w:sz w:val="18"/>
              </w:rPr>
              <w:t>Analysis</w:t>
            </w:r>
          </w:p>
        </w:tc>
        <w:tc>
          <w:tcPr>
            <w:tcW w:w="4154" w:type="dxa"/>
            <w:tcMar>
              <w:top w:w="25" w:type="dxa"/>
              <w:left w:w="50" w:type="dxa"/>
              <w:bottom w:w="25" w:type="dxa"/>
              <w:right w:w="50" w:type="dxa"/>
            </w:tcMar>
          </w:tcPr>
          <w:p w14:paraId="0956FF75" w14:textId="77777777" w:rsidR="001C41F8" w:rsidRDefault="00000000" w:rsidP="00B34A04">
            <w:pPr>
              <w:tabs>
                <w:tab w:val="right" w:leader="dot" w:pos="3572"/>
                <w:tab w:val="right" w:leader="dot" w:pos="7088"/>
              </w:tabs>
              <w:spacing w:before="20" w:after="20" w:line="276" w:lineRule="auto"/>
              <w:jc w:val="right"/>
            </w:pPr>
            <w:r>
              <w:rPr>
                <w:sz w:val="18"/>
              </w:rPr>
              <w:t>27</w:t>
            </w:r>
          </w:p>
        </w:tc>
      </w:tr>
      <w:tr w:rsidR="001C41F8" w14:paraId="41C9782E" w14:textId="77777777" w:rsidTr="0026671E">
        <w:trPr>
          <w:jc w:val="center"/>
        </w:trPr>
        <w:tc>
          <w:tcPr>
            <w:tcW w:w="4154" w:type="dxa"/>
            <w:tcMar>
              <w:top w:w="25" w:type="dxa"/>
              <w:left w:w="50" w:type="dxa"/>
              <w:bottom w:w="25" w:type="dxa"/>
              <w:right w:w="50" w:type="dxa"/>
            </w:tcMar>
          </w:tcPr>
          <w:p w14:paraId="4061CD4C" w14:textId="77777777" w:rsidR="001C41F8" w:rsidRDefault="00000000" w:rsidP="00B34A04">
            <w:pPr>
              <w:tabs>
                <w:tab w:val="right" w:leader="dot" w:pos="3572"/>
                <w:tab w:val="right" w:leader="dot" w:pos="7088"/>
              </w:tabs>
              <w:spacing w:before="20" w:after="20" w:line="276" w:lineRule="auto"/>
              <w:jc w:val="left"/>
            </w:pPr>
            <w:r>
              <w:rPr>
                <w:sz w:val="18"/>
              </w:rPr>
              <w:t xml:space="preserve">  4.5  Architectural Trade-offs and Quality Assurance</w:t>
            </w:r>
          </w:p>
        </w:tc>
        <w:tc>
          <w:tcPr>
            <w:tcW w:w="4154" w:type="dxa"/>
            <w:tcMar>
              <w:top w:w="25" w:type="dxa"/>
              <w:left w:w="50" w:type="dxa"/>
              <w:bottom w:w="25" w:type="dxa"/>
              <w:right w:w="50" w:type="dxa"/>
            </w:tcMar>
          </w:tcPr>
          <w:p w14:paraId="030DC19E" w14:textId="77777777" w:rsidR="001C41F8" w:rsidRDefault="00000000" w:rsidP="00B34A04">
            <w:pPr>
              <w:tabs>
                <w:tab w:val="right" w:leader="dot" w:pos="3572"/>
                <w:tab w:val="right" w:leader="dot" w:pos="7088"/>
              </w:tabs>
              <w:spacing w:before="20" w:after="20" w:line="276" w:lineRule="auto"/>
              <w:jc w:val="right"/>
            </w:pPr>
            <w:r>
              <w:rPr>
                <w:sz w:val="18"/>
              </w:rPr>
              <w:t>27</w:t>
            </w:r>
          </w:p>
        </w:tc>
      </w:tr>
      <w:tr w:rsidR="001C41F8" w14:paraId="51DE59DC" w14:textId="77777777" w:rsidTr="0026671E">
        <w:trPr>
          <w:jc w:val="center"/>
        </w:trPr>
        <w:tc>
          <w:tcPr>
            <w:tcW w:w="4154" w:type="dxa"/>
            <w:tcMar>
              <w:top w:w="25" w:type="dxa"/>
              <w:left w:w="50" w:type="dxa"/>
              <w:bottom w:w="25" w:type="dxa"/>
              <w:right w:w="50" w:type="dxa"/>
            </w:tcMar>
          </w:tcPr>
          <w:p w14:paraId="691455E0" w14:textId="1FA63C8B" w:rsidR="001C41F8" w:rsidRDefault="00000000" w:rsidP="00B34A04">
            <w:pPr>
              <w:tabs>
                <w:tab w:val="right" w:leader="dot" w:pos="3572"/>
                <w:tab w:val="right" w:leader="dot" w:pos="7088"/>
              </w:tabs>
              <w:spacing w:before="20" w:after="20" w:line="276" w:lineRule="auto"/>
              <w:jc w:val="left"/>
            </w:pPr>
            <w:r>
              <w:rPr>
                <w:sz w:val="18"/>
              </w:rPr>
              <w:t xml:space="preserve">  4.6  Project Development Timeline and Milestone </w:t>
            </w:r>
          </w:p>
        </w:tc>
        <w:tc>
          <w:tcPr>
            <w:tcW w:w="4154" w:type="dxa"/>
            <w:tcMar>
              <w:top w:w="25" w:type="dxa"/>
              <w:left w:w="50" w:type="dxa"/>
              <w:bottom w:w="25" w:type="dxa"/>
              <w:right w:w="50" w:type="dxa"/>
            </w:tcMar>
          </w:tcPr>
          <w:p w14:paraId="4C2F6910" w14:textId="77777777" w:rsidR="001C41F8" w:rsidRDefault="00000000" w:rsidP="00B34A04">
            <w:pPr>
              <w:tabs>
                <w:tab w:val="right" w:leader="dot" w:pos="3572"/>
                <w:tab w:val="right" w:leader="dot" w:pos="7088"/>
              </w:tabs>
              <w:spacing w:before="20" w:after="20" w:line="276" w:lineRule="auto"/>
              <w:jc w:val="right"/>
            </w:pPr>
            <w:r>
              <w:rPr>
                <w:sz w:val="18"/>
              </w:rPr>
              <w:t>28</w:t>
            </w:r>
          </w:p>
        </w:tc>
      </w:tr>
      <w:tr w:rsidR="001C41F8" w14:paraId="1CDF8DAA" w14:textId="77777777" w:rsidTr="0026671E">
        <w:trPr>
          <w:jc w:val="center"/>
        </w:trPr>
        <w:tc>
          <w:tcPr>
            <w:tcW w:w="4154" w:type="dxa"/>
            <w:tcMar>
              <w:top w:w="25" w:type="dxa"/>
              <w:left w:w="50" w:type="dxa"/>
              <w:bottom w:w="25" w:type="dxa"/>
              <w:right w:w="50" w:type="dxa"/>
            </w:tcMar>
          </w:tcPr>
          <w:p w14:paraId="5A2A3EF6" w14:textId="77777777" w:rsidR="001C41F8" w:rsidRDefault="00000000" w:rsidP="00B34A04">
            <w:pPr>
              <w:tabs>
                <w:tab w:val="right" w:leader="dot" w:pos="3572"/>
                <w:tab w:val="right" w:leader="dot" w:pos="7088"/>
              </w:tabs>
              <w:spacing w:before="20" w:after="20" w:line="276" w:lineRule="auto"/>
              <w:jc w:val="left"/>
            </w:pPr>
            <w:r>
              <w:rPr>
                <w:b/>
                <w:sz w:val="19"/>
              </w:rPr>
              <w:t>Chapter 5  ADVANTAGES, LIMITATIONS AND APPLICATIONS</w:t>
            </w:r>
          </w:p>
        </w:tc>
        <w:tc>
          <w:tcPr>
            <w:tcW w:w="4154" w:type="dxa"/>
            <w:tcMar>
              <w:top w:w="25" w:type="dxa"/>
              <w:left w:w="50" w:type="dxa"/>
              <w:bottom w:w="25" w:type="dxa"/>
              <w:right w:w="50" w:type="dxa"/>
            </w:tcMar>
          </w:tcPr>
          <w:p w14:paraId="21BE4EBE" w14:textId="77777777" w:rsidR="001C41F8" w:rsidRDefault="00000000" w:rsidP="00B34A04">
            <w:pPr>
              <w:tabs>
                <w:tab w:val="right" w:leader="dot" w:pos="3572"/>
                <w:tab w:val="right" w:leader="dot" w:pos="7088"/>
              </w:tabs>
              <w:spacing w:before="20" w:after="20" w:line="276" w:lineRule="auto"/>
              <w:jc w:val="right"/>
            </w:pPr>
            <w:r>
              <w:rPr>
                <w:b/>
                <w:sz w:val="19"/>
              </w:rPr>
              <w:t>30</w:t>
            </w:r>
          </w:p>
        </w:tc>
      </w:tr>
      <w:tr w:rsidR="001C41F8" w14:paraId="7F69764F" w14:textId="77777777" w:rsidTr="0026671E">
        <w:trPr>
          <w:jc w:val="center"/>
        </w:trPr>
        <w:tc>
          <w:tcPr>
            <w:tcW w:w="4154" w:type="dxa"/>
            <w:tcMar>
              <w:top w:w="25" w:type="dxa"/>
              <w:left w:w="50" w:type="dxa"/>
              <w:bottom w:w="25" w:type="dxa"/>
              <w:right w:w="50" w:type="dxa"/>
            </w:tcMar>
          </w:tcPr>
          <w:p w14:paraId="474A86E7" w14:textId="77777777" w:rsidR="001C41F8" w:rsidRDefault="00000000" w:rsidP="00B34A04">
            <w:pPr>
              <w:tabs>
                <w:tab w:val="right" w:leader="dot" w:pos="3572"/>
                <w:tab w:val="right" w:leader="dot" w:pos="7088"/>
              </w:tabs>
              <w:spacing w:before="20" w:after="20" w:line="276" w:lineRule="auto"/>
              <w:jc w:val="left"/>
            </w:pPr>
            <w:r>
              <w:rPr>
                <w:sz w:val="18"/>
              </w:rPr>
              <w:t xml:space="preserve">  5.1  Advantages</w:t>
            </w:r>
          </w:p>
        </w:tc>
        <w:tc>
          <w:tcPr>
            <w:tcW w:w="4154" w:type="dxa"/>
            <w:tcMar>
              <w:top w:w="25" w:type="dxa"/>
              <w:left w:w="50" w:type="dxa"/>
              <w:bottom w:w="25" w:type="dxa"/>
              <w:right w:w="50" w:type="dxa"/>
            </w:tcMar>
          </w:tcPr>
          <w:p w14:paraId="11262516" w14:textId="77777777" w:rsidR="001C41F8" w:rsidRDefault="00000000" w:rsidP="00B34A04">
            <w:pPr>
              <w:tabs>
                <w:tab w:val="right" w:leader="dot" w:pos="3572"/>
                <w:tab w:val="right" w:leader="dot" w:pos="7088"/>
              </w:tabs>
              <w:spacing w:before="20" w:after="20" w:line="276" w:lineRule="auto"/>
              <w:jc w:val="right"/>
            </w:pPr>
            <w:r>
              <w:rPr>
                <w:sz w:val="18"/>
              </w:rPr>
              <w:t>30</w:t>
            </w:r>
          </w:p>
        </w:tc>
      </w:tr>
      <w:tr w:rsidR="001C41F8" w14:paraId="07429DC3" w14:textId="77777777" w:rsidTr="0026671E">
        <w:trPr>
          <w:jc w:val="center"/>
        </w:trPr>
        <w:tc>
          <w:tcPr>
            <w:tcW w:w="4154" w:type="dxa"/>
            <w:tcMar>
              <w:top w:w="25" w:type="dxa"/>
              <w:left w:w="50" w:type="dxa"/>
              <w:bottom w:w="25" w:type="dxa"/>
              <w:right w:w="50" w:type="dxa"/>
            </w:tcMar>
          </w:tcPr>
          <w:p w14:paraId="0BECB32F" w14:textId="77777777" w:rsidR="001C41F8" w:rsidRDefault="00000000" w:rsidP="00B34A04">
            <w:pPr>
              <w:tabs>
                <w:tab w:val="right" w:leader="dot" w:pos="3572"/>
                <w:tab w:val="right" w:leader="dot" w:pos="7088"/>
              </w:tabs>
              <w:spacing w:before="20" w:after="20" w:line="276" w:lineRule="auto"/>
              <w:jc w:val="left"/>
            </w:pPr>
            <w:r>
              <w:rPr>
                <w:sz w:val="18"/>
              </w:rPr>
              <w:t xml:space="preserve">  5.2  Limitations</w:t>
            </w:r>
          </w:p>
        </w:tc>
        <w:tc>
          <w:tcPr>
            <w:tcW w:w="4154" w:type="dxa"/>
            <w:tcMar>
              <w:top w:w="25" w:type="dxa"/>
              <w:left w:w="50" w:type="dxa"/>
              <w:bottom w:w="25" w:type="dxa"/>
              <w:right w:w="50" w:type="dxa"/>
            </w:tcMar>
          </w:tcPr>
          <w:p w14:paraId="12A2B691" w14:textId="77777777" w:rsidR="001C41F8" w:rsidRDefault="00000000" w:rsidP="00B34A04">
            <w:pPr>
              <w:tabs>
                <w:tab w:val="right" w:leader="dot" w:pos="3572"/>
                <w:tab w:val="right" w:leader="dot" w:pos="7088"/>
              </w:tabs>
              <w:spacing w:before="20" w:after="20" w:line="276" w:lineRule="auto"/>
              <w:jc w:val="right"/>
            </w:pPr>
            <w:r>
              <w:rPr>
                <w:sz w:val="18"/>
              </w:rPr>
              <w:t>31</w:t>
            </w:r>
          </w:p>
        </w:tc>
      </w:tr>
      <w:tr w:rsidR="001C41F8" w14:paraId="572B1003" w14:textId="77777777" w:rsidTr="0026671E">
        <w:trPr>
          <w:jc w:val="center"/>
        </w:trPr>
        <w:tc>
          <w:tcPr>
            <w:tcW w:w="4154" w:type="dxa"/>
            <w:tcMar>
              <w:top w:w="25" w:type="dxa"/>
              <w:left w:w="50" w:type="dxa"/>
              <w:bottom w:w="25" w:type="dxa"/>
              <w:right w:w="50" w:type="dxa"/>
            </w:tcMar>
          </w:tcPr>
          <w:p w14:paraId="21AB0773" w14:textId="77777777" w:rsidR="001C41F8" w:rsidRDefault="00000000" w:rsidP="00B34A04">
            <w:pPr>
              <w:tabs>
                <w:tab w:val="right" w:leader="dot" w:pos="3572"/>
                <w:tab w:val="right" w:leader="dot" w:pos="7088"/>
              </w:tabs>
              <w:spacing w:before="20" w:after="20" w:line="276" w:lineRule="auto"/>
              <w:jc w:val="left"/>
            </w:pPr>
            <w:r>
              <w:rPr>
                <w:sz w:val="18"/>
              </w:rPr>
              <w:t xml:space="preserve">  5.3  Applications</w:t>
            </w:r>
          </w:p>
        </w:tc>
        <w:tc>
          <w:tcPr>
            <w:tcW w:w="4154" w:type="dxa"/>
            <w:tcMar>
              <w:top w:w="25" w:type="dxa"/>
              <w:left w:w="50" w:type="dxa"/>
              <w:bottom w:w="25" w:type="dxa"/>
              <w:right w:w="50" w:type="dxa"/>
            </w:tcMar>
          </w:tcPr>
          <w:p w14:paraId="394996CD" w14:textId="77777777" w:rsidR="001C41F8" w:rsidRDefault="00000000" w:rsidP="00B34A04">
            <w:pPr>
              <w:tabs>
                <w:tab w:val="right" w:leader="dot" w:pos="3572"/>
                <w:tab w:val="right" w:leader="dot" w:pos="7088"/>
              </w:tabs>
              <w:spacing w:before="20" w:after="20" w:line="276" w:lineRule="auto"/>
              <w:jc w:val="right"/>
            </w:pPr>
            <w:r>
              <w:rPr>
                <w:sz w:val="18"/>
              </w:rPr>
              <w:t>32</w:t>
            </w:r>
          </w:p>
        </w:tc>
      </w:tr>
      <w:tr w:rsidR="001C41F8" w14:paraId="5381CC5A" w14:textId="77777777" w:rsidTr="0026671E">
        <w:trPr>
          <w:jc w:val="center"/>
        </w:trPr>
        <w:tc>
          <w:tcPr>
            <w:tcW w:w="4154" w:type="dxa"/>
            <w:tcMar>
              <w:top w:w="25" w:type="dxa"/>
              <w:left w:w="50" w:type="dxa"/>
              <w:bottom w:w="25" w:type="dxa"/>
              <w:right w:w="50" w:type="dxa"/>
            </w:tcMar>
          </w:tcPr>
          <w:p w14:paraId="2A121F41" w14:textId="77777777" w:rsidR="001C41F8" w:rsidRDefault="00000000" w:rsidP="00B34A04">
            <w:pPr>
              <w:tabs>
                <w:tab w:val="right" w:leader="dot" w:pos="3572"/>
                <w:tab w:val="right" w:leader="dot" w:pos="7088"/>
              </w:tabs>
              <w:spacing w:before="20" w:after="20" w:line="276" w:lineRule="auto"/>
              <w:jc w:val="left"/>
            </w:pPr>
            <w:r>
              <w:rPr>
                <w:b/>
                <w:sz w:val="19"/>
              </w:rPr>
              <w:t>Chapter 6  CONCLUSION AND FUTURE SCOPE</w:t>
            </w:r>
          </w:p>
        </w:tc>
        <w:tc>
          <w:tcPr>
            <w:tcW w:w="4154" w:type="dxa"/>
            <w:tcMar>
              <w:top w:w="25" w:type="dxa"/>
              <w:left w:w="50" w:type="dxa"/>
              <w:bottom w:w="25" w:type="dxa"/>
              <w:right w:w="50" w:type="dxa"/>
            </w:tcMar>
          </w:tcPr>
          <w:p w14:paraId="1445C420" w14:textId="77777777" w:rsidR="001C41F8" w:rsidRDefault="00000000" w:rsidP="00B34A04">
            <w:pPr>
              <w:tabs>
                <w:tab w:val="right" w:leader="dot" w:pos="3572"/>
                <w:tab w:val="right" w:leader="dot" w:pos="7088"/>
              </w:tabs>
              <w:spacing w:before="20" w:after="20" w:line="276" w:lineRule="auto"/>
              <w:jc w:val="right"/>
            </w:pPr>
            <w:r>
              <w:rPr>
                <w:b/>
                <w:sz w:val="19"/>
              </w:rPr>
              <w:t>33</w:t>
            </w:r>
          </w:p>
        </w:tc>
      </w:tr>
      <w:tr w:rsidR="001C41F8" w14:paraId="79859F70" w14:textId="77777777" w:rsidTr="0026671E">
        <w:trPr>
          <w:jc w:val="center"/>
        </w:trPr>
        <w:tc>
          <w:tcPr>
            <w:tcW w:w="4154" w:type="dxa"/>
            <w:tcMar>
              <w:top w:w="25" w:type="dxa"/>
              <w:left w:w="50" w:type="dxa"/>
              <w:bottom w:w="25" w:type="dxa"/>
              <w:right w:w="50" w:type="dxa"/>
            </w:tcMar>
          </w:tcPr>
          <w:p w14:paraId="35897289" w14:textId="77777777" w:rsidR="001C41F8" w:rsidRDefault="00000000" w:rsidP="00B34A04">
            <w:pPr>
              <w:tabs>
                <w:tab w:val="right" w:leader="dot" w:pos="3572"/>
                <w:tab w:val="right" w:leader="dot" w:pos="7088"/>
              </w:tabs>
              <w:spacing w:before="20" w:after="20" w:line="276" w:lineRule="auto"/>
              <w:jc w:val="left"/>
            </w:pPr>
            <w:r>
              <w:rPr>
                <w:sz w:val="18"/>
              </w:rPr>
              <w:t xml:space="preserve">  6.1  Conclusion</w:t>
            </w:r>
          </w:p>
        </w:tc>
        <w:tc>
          <w:tcPr>
            <w:tcW w:w="4154" w:type="dxa"/>
            <w:tcMar>
              <w:top w:w="25" w:type="dxa"/>
              <w:left w:w="50" w:type="dxa"/>
              <w:bottom w:w="25" w:type="dxa"/>
              <w:right w:w="50" w:type="dxa"/>
            </w:tcMar>
          </w:tcPr>
          <w:p w14:paraId="74FBC370" w14:textId="77777777" w:rsidR="001C41F8" w:rsidRDefault="00000000" w:rsidP="00B34A04">
            <w:pPr>
              <w:tabs>
                <w:tab w:val="right" w:leader="dot" w:pos="3572"/>
                <w:tab w:val="right" w:leader="dot" w:pos="7088"/>
              </w:tabs>
              <w:spacing w:before="20" w:after="20" w:line="276" w:lineRule="auto"/>
              <w:jc w:val="right"/>
            </w:pPr>
            <w:r>
              <w:rPr>
                <w:sz w:val="18"/>
              </w:rPr>
              <w:t>33</w:t>
            </w:r>
          </w:p>
        </w:tc>
      </w:tr>
      <w:tr w:rsidR="001C41F8" w14:paraId="6E1EE398" w14:textId="77777777" w:rsidTr="0026671E">
        <w:trPr>
          <w:jc w:val="center"/>
        </w:trPr>
        <w:tc>
          <w:tcPr>
            <w:tcW w:w="4154" w:type="dxa"/>
            <w:tcMar>
              <w:top w:w="25" w:type="dxa"/>
              <w:left w:w="50" w:type="dxa"/>
              <w:bottom w:w="25" w:type="dxa"/>
              <w:right w:w="50" w:type="dxa"/>
            </w:tcMar>
          </w:tcPr>
          <w:p w14:paraId="1642805B" w14:textId="77777777" w:rsidR="001C41F8" w:rsidRDefault="00000000" w:rsidP="00B34A04">
            <w:pPr>
              <w:tabs>
                <w:tab w:val="right" w:leader="dot" w:pos="3572"/>
                <w:tab w:val="right" w:leader="dot" w:pos="7088"/>
              </w:tabs>
              <w:spacing w:before="20" w:after="20" w:line="276" w:lineRule="auto"/>
              <w:jc w:val="left"/>
            </w:pPr>
            <w:r>
              <w:rPr>
                <w:sz w:val="18"/>
              </w:rPr>
              <w:t xml:space="preserve">  6.2  Future Scope</w:t>
            </w:r>
          </w:p>
        </w:tc>
        <w:tc>
          <w:tcPr>
            <w:tcW w:w="4154" w:type="dxa"/>
            <w:tcMar>
              <w:top w:w="25" w:type="dxa"/>
              <w:left w:w="50" w:type="dxa"/>
              <w:bottom w:w="25" w:type="dxa"/>
              <w:right w:w="50" w:type="dxa"/>
            </w:tcMar>
          </w:tcPr>
          <w:p w14:paraId="1042CF7F" w14:textId="77777777" w:rsidR="001C41F8" w:rsidRDefault="00000000" w:rsidP="00B34A04">
            <w:pPr>
              <w:tabs>
                <w:tab w:val="right" w:leader="dot" w:pos="3572"/>
                <w:tab w:val="right" w:leader="dot" w:pos="7088"/>
              </w:tabs>
              <w:spacing w:before="20" w:after="20" w:line="276" w:lineRule="auto"/>
              <w:jc w:val="right"/>
            </w:pPr>
            <w:r>
              <w:rPr>
                <w:sz w:val="18"/>
              </w:rPr>
              <w:t>34</w:t>
            </w:r>
          </w:p>
        </w:tc>
      </w:tr>
      <w:tr w:rsidR="001C41F8" w14:paraId="49CA5EBB" w14:textId="77777777" w:rsidTr="0026671E">
        <w:trPr>
          <w:jc w:val="center"/>
        </w:trPr>
        <w:tc>
          <w:tcPr>
            <w:tcW w:w="4154" w:type="dxa"/>
            <w:tcMar>
              <w:top w:w="25" w:type="dxa"/>
              <w:left w:w="50" w:type="dxa"/>
              <w:bottom w:w="25" w:type="dxa"/>
              <w:right w:w="50" w:type="dxa"/>
            </w:tcMar>
          </w:tcPr>
          <w:p w14:paraId="320E41B8" w14:textId="77777777" w:rsidR="001C41F8" w:rsidRDefault="00000000" w:rsidP="00B34A04">
            <w:pPr>
              <w:tabs>
                <w:tab w:val="right" w:leader="dot" w:pos="3572"/>
                <w:tab w:val="right" w:leader="dot" w:pos="7088"/>
              </w:tabs>
              <w:spacing w:before="20" w:after="20" w:line="276" w:lineRule="auto"/>
              <w:jc w:val="left"/>
            </w:pPr>
            <w:r>
              <w:rPr>
                <w:b/>
                <w:sz w:val="19"/>
              </w:rPr>
              <w:t>References</w:t>
            </w:r>
          </w:p>
        </w:tc>
        <w:tc>
          <w:tcPr>
            <w:tcW w:w="4154" w:type="dxa"/>
            <w:tcMar>
              <w:top w:w="25" w:type="dxa"/>
              <w:left w:w="50" w:type="dxa"/>
              <w:bottom w:w="25" w:type="dxa"/>
              <w:right w:w="50" w:type="dxa"/>
            </w:tcMar>
          </w:tcPr>
          <w:p w14:paraId="67FC014A" w14:textId="77777777" w:rsidR="001C41F8" w:rsidRDefault="00000000" w:rsidP="00B34A04">
            <w:pPr>
              <w:tabs>
                <w:tab w:val="right" w:leader="dot" w:pos="3572"/>
                <w:tab w:val="right" w:leader="dot" w:pos="7088"/>
              </w:tabs>
              <w:spacing w:before="20" w:after="20" w:line="276" w:lineRule="auto"/>
              <w:jc w:val="right"/>
            </w:pPr>
            <w:r>
              <w:rPr>
                <w:b/>
                <w:sz w:val="19"/>
              </w:rPr>
              <w:t>36</w:t>
            </w:r>
          </w:p>
        </w:tc>
      </w:tr>
      <w:tr w:rsidR="001C41F8" w14:paraId="7BFF663D" w14:textId="77777777" w:rsidTr="0026671E">
        <w:trPr>
          <w:jc w:val="center"/>
        </w:trPr>
        <w:tc>
          <w:tcPr>
            <w:tcW w:w="4154" w:type="dxa"/>
            <w:tcMar>
              <w:top w:w="25" w:type="dxa"/>
              <w:left w:w="50" w:type="dxa"/>
              <w:bottom w:w="25" w:type="dxa"/>
              <w:right w:w="50" w:type="dxa"/>
            </w:tcMar>
          </w:tcPr>
          <w:p w14:paraId="73A10685" w14:textId="77777777" w:rsidR="001C41F8" w:rsidRDefault="00000000" w:rsidP="00B34A04">
            <w:pPr>
              <w:tabs>
                <w:tab w:val="right" w:leader="dot" w:pos="3572"/>
                <w:tab w:val="right" w:leader="dot" w:pos="7088"/>
              </w:tabs>
              <w:spacing w:before="20" w:after="20" w:line="276" w:lineRule="auto"/>
              <w:jc w:val="left"/>
            </w:pPr>
            <w:r>
              <w:rPr>
                <w:b/>
                <w:sz w:val="19"/>
              </w:rPr>
              <w:lastRenderedPageBreak/>
              <w:t>Appendix A: Sample Code Excerpts</w:t>
            </w:r>
          </w:p>
        </w:tc>
        <w:tc>
          <w:tcPr>
            <w:tcW w:w="4154" w:type="dxa"/>
            <w:tcMar>
              <w:top w:w="25" w:type="dxa"/>
              <w:left w:w="50" w:type="dxa"/>
              <w:bottom w:w="25" w:type="dxa"/>
              <w:right w:w="50" w:type="dxa"/>
            </w:tcMar>
          </w:tcPr>
          <w:p w14:paraId="03840D50" w14:textId="77777777" w:rsidR="001C41F8" w:rsidRDefault="00000000" w:rsidP="00B34A04">
            <w:pPr>
              <w:tabs>
                <w:tab w:val="right" w:leader="dot" w:pos="3572"/>
                <w:tab w:val="right" w:leader="dot" w:pos="7088"/>
              </w:tabs>
              <w:spacing w:before="20" w:after="20" w:line="276" w:lineRule="auto"/>
              <w:jc w:val="right"/>
            </w:pPr>
            <w:r>
              <w:rPr>
                <w:b/>
                <w:sz w:val="19"/>
              </w:rPr>
              <w:t>37</w:t>
            </w:r>
          </w:p>
        </w:tc>
      </w:tr>
      <w:tr w:rsidR="001C41F8" w14:paraId="3044121E" w14:textId="77777777" w:rsidTr="0026671E">
        <w:trPr>
          <w:jc w:val="center"/>
        </w:trPr>
        <w:tc>
          <w:tcPr>
            <w:tcW w:w="4154" w:type="dxa"/>
            <w:tcMar>
              <w:top w:w="25" w:type="dxa"/>
              <w:left w:w="50" w:type="dxa"/>
              <w:bottom w:w="25" w:type="dxa"/>
              <w:right w:w="50" w:type="dxa"/>
            </w:tcMar>
          </w:tcPr>
          <w:p w14:paraId="10022A80" w14:textId="77777777" w:rsidR="001C41F8" w:rsidRDefault="00000000" w:rsidP="00B34A04">
            <w:pPr>
              <w:tabs>
                <w:tab w:val="right" w:leader="dot" w:pos="3572"/>
                <w:tab w:val="right" w:leader="dot" w:pos="7088"/>
              </w:tabs>
              <w:spacing w:before="20" w:after="20" w:line="276" w:lineRule="auto"/>
              <w:jc w:val="left"/>
            </w:pPr>
            <w:r>
              <w:rPr>
                <w:b/>
                <w:sz w:val="19"/>
              </w:rPr>
              <w:t>Appendix B: Technical Specifications and Component Data Sheets</w:t>
            </w:r>
          </w:p>
        </w:tc>
        <w:tc>
          <w:tcPr>
            <w:tcW w:w="4154" w:type="dxa"/>
            <w:tcMar>
              <w:top w:w="25" w:type="dxa"/>
              <w:left w:w="50" w:type="dxa"/>
              <w:bottom w:w="25" w:type="dxa"/>
              <w:right w:w="50" w:type="dxa"/>
            </w:tcMar>
          </w:tcPr>
          <w:p w14:paraId="3E251930" w14:textId="77777777" w:rsidR="001C41F8" w:rsidRDefault="00000000" w:rsidP="00B34A04">
            <w:pPr>
              <w:tabs>
                <w:tab w:val="right" w:leader="dot" w:pos="3572"/>
                <w:tab w:val="right" w:leader="dot" w:pos="7088"/>
              </w:tabs>
              <w:spacing w:before="20" w:after="20" w:line="276" w:lineRule="auto"/>
              <w:jc w:val="right"/>
            </w:pPr>
            <w:r>
              <w:rPr>
                <w:b/>
                <w:sz w:val="19"/>
              </w:rPr>
              <w:t>38</w:t>
            </w:r>
          </w:p>
        </w:tc>
      </w:tr>
      <w:tr w:rsidR="001C41F8" w14:paraId="7FE71EA9" w14:textId="77777777" w:rsidTr="0026671E">
        <w:trPr>
          <w:jc w:val="center"/>
        </w:trPr>
        <w:tc>
          <w:tcPr>
            <w:tcW w:w="4154" w:type="dxa"/>
            <w:tcMar>
              <w:top w:w="25" w:type="dxa"/>
              <w:left w:w="50" w:type="dxa"/>
              <w:bottom w:w="25" w:type="dxa"/>
              <w:right w:w="50" w:type="dxa"/>
            </w:tcMar>
          </w:tcPr>
          <w:p w14:paraId="3E77CDE8" w14:textId="77777777" w:rsidR="001C41F8" w:rsidRDefault="00000000" w:rsidP="00B34A04">
            <w:pPr>
              <w:tabs>
                <w:tab w:val="right" w:leader="dot" w:pos="3572"/>
                <w:tab w:val="right" w:leader="dot" w:pos="7088"/>
              </w:tabs>
              <w:spacing w:before="20" w:after="20" w:line="276" w:lineRule="auto"/>
              <w:jc w:val="left"/>
            </w:pPr>
            <w:r>
              <w:rPr>
                <w:b/>
                <w:sz w:val="19"/>
              </w:rPr>
              <w:t>Appendix C: Comprehensive List of Components</w:t>
            </w:r>
          </w:p>
        </w:tc>
        <w:tc>
          <w:tcPr>
            <w:tcW w:w="4154" w:type="dxa"/>
            <w:tcMar>
              <w:top w:w="25" w:type="dxa"/>
              <w:left w:w="50" w:type="dxa"/>
              <w:bottom w:w="25" w:type="dxa"/>
              <w:right w:w="50" w:type="dxa"/>
            </w:tcMar>
          </w:tcPr>
          <w:p w14:paraId="1523224A" w14:textId="77777777" w:rsidR="001C41F8" w:rsidRDefault="00000000" w:rsidP="00B34A04">
            <w:pPr>
              <w:tabs>
                <w:tab w:val="right" w:leader="dot" w:pos="3572"/>
                <w:tab w:val="right" w:leader="dot" w:pos="7088"/>
              </w:tabs>
              <w:spacing w:before="20" w:after="20" w:line="276" w:lineRule="auto"/>
              <w:jc w:val="right"/>
            </w:pPr>
            <w:r>
              <w:rPr>
                <w:b/>
                <w:sz w:val="19"/>
              </w:rPr>
              <w:t>39</w:t>
            </w:r>
          </w:p>
        </w:tc>
      </w:tr>
      <w:tr w:rsidR="001C41F8" w14:paraId="374AC1BB" w14:textId="77777777" w:rsidTr="0026671E">
        <w:trPr>
          <w:jc w:val="center"/>
        </w:trPr>
        <w:tc>
          <w:tcPr>
            <w:tcW w:w="4154" w:type="dxa"/>
            <w:tcMar>
              <w:top w:w="25" w:type="dxa"/>
              <w:left w:w="50" w:type="dxa"/>
              <w:bottom w:w="25" w:type="dxa"/>
              <w:right w:w="50" w:type="dxa"/>
            </w:tcMar>
          </w:tcPr>
          <w:p w14:paraId="609038EC" w14:textId="77777777" w:rsidR="001C41F8" w:rsidRDefault="00000000" w:rsidP="00B34A04">
            <w:pPr>
              <w:tabs>
                <w:tab w:val="right" w:leader="dot" w:pos="3572"/>
                <w:tab w:val="right" w:leader="dot" w:pos="7088"/>
              </w:tabs>
              <w:spacing w:before="20" w:after="20" w:line="276" w:lineRule="auto"/>
              <w:jc w:val="left"/>
            </w:pPr>
            <w:r>
              <w:rPr>
                <w:b/>
                <w:sz w:val="19"/>
              </w:rPr>
              <w:t>Appendix D: List of Papers Presented and Published</w:t>
            </w:r>
          </w:p>
        </w:tc>
        <w:tc>
          <w:tcPr>
            <w:tcW w:w="4154" w:type="dxa"/>
            <w:tcMar>
              <w:top w:w="25" w:type="dxa"/>
              <w:left w:w="50" w:type="dxa"/>
              <w:bottom w:w="25" w:type="dxa"/>
              <w:right w:w="50" w:type="dxa"/>
            </w:tcMar>
          </w:tcPr>
          <w:p w14:paraId="17E49592" w14:textId="77777777" w:rsidR="001C41F8" w:rsidRDefault="00000000" w:rsidP="00B34A04">
            <w:pPr>
              <w:tabs>
                <w:tab w:val="right" w:leader="dot" w:pos="3572"/>
                <w:tab w:val="right" w:leader="dot" w:pos="7088"/>
              </w:tabs>
              <w:spacing w:before="20" w:after="20" w:line="276" w:lineRule="auto"/>
              <w:jc w:val="right"/>
            </w:pPr>
            <w:r>
              <w:rPr>
                <w:b/>
                <w:sz w:val="19"/>
              </w:rPr>
              <w:t>40</w:t>
            </w:r>
          </w:p>
        </w:tc>
      </w:tr>
    </w:tbl>
    <w:p w14:paraId="49F6E58B" w14:textId="77777777" w:rsidR="001C41F8" w:rsidRDefault="00000000">
      <w:r>
        <w:br w:type="page"/>
      </w:r>
    </w:p>
    <w:p w14:paraId="1FD0F1B2" w14:textId="77777777" w:rsidR="001C41F8" w:rsidRDefault="00000000">
      <w:pPr>
        <w:spacing w:before="280" w:after="200"/>
        <w:jc w:val="center"/>
      </w:pPr>
      <w:r>
        <w:rPr>
          <w:b/>
          <w:sz w:val="30"/>
        </w:rPr>
        <w:lastRenderedPageBreak/>
        <w:t>LIST OF FIGURES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01"/>
        <w:gridCol w:w="1701"/>
        <w:gridCol w:w="4394"/>
        <w:gridCol w:w="1362"/>
      </w:tblGrid>
      <w:tr w:rsidR="001C41F8" w:rsidRPr="002314F3" w14:paraId="220FE7B4" w14:textId="77777777" w:rsidTr="002314F3">
        <w:trPr>
          <w:jc w:val="center"/>
        </w:trPr>
        <w:tc>
          <w:tcPr>
            <w:tcW w:w="901" w:type="dxa"/>
            <w:tcMar>
              <w:top w:w="30" w:type="dxa"/>
              <w:left w:w="45" w:type="dxa"/>
              <w:bottom w:w="30" w:type="dxa"/>
              <w:right w:w="45" w:type="dxa"/>
            </w:tcMar>
          </w:tcPr>
          <w:p w14:paraId="2DD4F83B" w14:textId="77777777" w:rsidR="001C41F8" w:rsidRPr="002314F3" w:rsidRDefault="00000000">
            <w:pPr>
              <w:spacing w:before="20" w:after="20" w:line="276" w:lineRule="auto"/>
              <w:jc w:val="center"/>
              <w:rPr>
                <w:sz w:val="20"/>
                <w:szCs w:val="24"/>
              </w:rPr>
            </w:pPr>
            <w:r w:rsidRPr="002314F3">
              <w:rPr>
                <w:b/>
                <w:sz w:val="20"/>
                <w:szCs w:val="24"/>
              </w:rPr>
              <w:t>Sr. No.</w:t>
            </w:r>
          </w:p>
        </w:tc>
        <w:tc>
          <w:tcPr>
            <w:tcW w:w="1701" w:type="dxa"/>
            <w:tcMar>
              <w:top w:w="30" w:type="dxa"/>
              <w:left w:w="45" w:type="dxa"/>
              <w:bottom w:w="30" w:type="dxa"/>
              <w:right w:w="45" w:type="dxa"/>
            </w:tcMar>
          </w:tcPr>
          <w:p w14:paraId="5E43BC9C" w14:textId="77777777" w:rsidR="001C41F8" w:rsidRPr="002314F3" w:rsidRDefault="00000000">
            <w:pPr>
              <w:spacing w:before="20" w:after="20" w:line="276" w:lineRule="auto"/>
              <w:jc w:val="center"/>
              <w:rPr>
                <w:sz w:val="20"/>
                <w:szCs w:val="24"/>
              </w:rPr>
            </w:pPr>
            <w:r w:rsidRPr="002314F3">
              <w:rPr>
                <w:b/>
                <w:sz w:val="20"/>
                <w:szCs w:val="24"/>
              </w:rPr>
              <w:t>Figure No.</w:t>
            </w:r>
          </w:p>
        </w:tc>
        <w:tc>
          <w:tcPr>
            <w:tcW w:w="4394" w:type="dxa"/>
            <w:tcMar>
              <w:top w:w="30" w:type="dxa"/>
              <w:left w:w="45" w:type="dxa"/>
              <w:bottom w:w="30" w:type="dxa"/>
              <w:right w:w="45" w:type="dxa"/>
            </w:tcMar>
          </w:tcPr>
          <w:p w14:paraId="67A789F5" w14:textId="77777777" w:rsidR="001C41F8" w:rsidRPr="002314F3" w:rsidRDefault="00000000">
            <w:pPr>
              <w:spacing w:before="20" w:after="20" w:line="276" w:lineRule="auto"/>
              <w:jc w:val="center"/>
              <w:rPr>
                <w:sz w:val="20"/>
                <w:szCs w:val="24"/>
              </w:rPr>
            </w:pPr>
            <w:r w:rsidRPr="002314F3">
              <w:rPr>
                <w:b/>
                <w:sz w:val="20"/>
                <w:szCs w:val="24"/>
              </w:rPr>
              <w:t>Name of Figures</w:t>
            </w:r>
          </w:p>
        </w:tc>
        <w:tc>
          <w:tcPr>
            <w:tcW w:w="1362" w:type="dxa"/>
            <w:tcMar>
              <w:top w:w="30" w:type="dxa"/>
              <w:left w:w="45" w:type="dxa"/>
              <w:bottom w:w="30" w:type="dxa"/>
              <w:right w:w="45" w:type="dxa"/>
            </w:tcMar>
          </w:tcPr>
          <w:p w14:paraId="21645B51" w14:textId="77777777" w:rsidR="001C41F8" w:rsidRPr="002314F3" w:rsidRDefault="00000000">
            <w:pPr>
              <w:spacing w:before="20" w:after="20" w:line="276" w:lineRule="auto"/>
              <w:jc w:val="center"/>
              <w:rPr>
                <w:sz w:val="20"/>
                <w:szCs w:val="24"/>
              </w:rPr>
            </w:pPr>
            <w:r w:rsidRPr="002314F3">
              <w:rPr>
                <w:b/>
                <w:sz w:val="20"/>
                <w:szCs w:val="24"/>
              </w:rPr>
              <w:t>Page</w:t>
            </w:r>
          </w:p>
        </w:tc>
      </w:tr>
      <w:tr w:rsidR="001C41F8" w:rsidRPr="002314F3" w14:paraId="4681B59D" w14:textId="77777777" w:rsidTr="002314F3">
        <w:trPr>
          <w:jc w:val="center"/>
        </w:trPr>
        <w:tc>
          <w:tcPr>
            <w:tcW w:w="901" w:type="dxa"/>
            <w:tcMar>
              <w:top w:w="30" w:type="dxa"/>
              <w:left w:w="45" w:type="dxa"/>
              <w:bottom w:w="30" w:type="dxa"/>
              <w:right w:w="45" w:type="dxa"/>
            </w:tcMar>
          </w:tcPr>
          <w:p w14:paraId="57389D7C" w14:textId="77777777" w:rsidR="001C41F8" w:rsidRPr="002314F3" w:rsidRDefault="00000000">
            <w:pPr>
              <w:spacing w:before="20" w:after="20" w:line="276" w:lineRule="auto"/>
              <w:jc w:val="center"/>
              <w:rPr>
                <w:sz w:val="20"/>
                <w:szCs w:val="24"/>
              </w:rPr>
            </w:pPr>
            <w:r w:rsidRPr="002314F3">
              <w:rPr>
                <w:sz w:val="20"/>
                <w:szCs w:val="24"/>
              </w:rPr>
              <w:t>1</w:t>
            </w:r>
          </w:p>
        </w:tc>
        <w:tc>
          <w:tcPr>
            <w:tcW w:w="1701" w:type="dxa"/>
            <w:tcMar>
              <w:top w:w="30" w:type="dxa"/>
              <w:left w:w="45" w:type="dxa"/>
              <w:bottom w:w="30" w:type="dxa"/>
              <w:right w:w="45" w:type="dxa"/>
            </w:tcMar>
          </w:tcPr>
          <w:p w14:paraId="31FE879F" w14:textId="77777777" w:rsidR="001C41F8" w:rsidRPr="002314F3" w:rsidRDefault="00000000">
            <w:pPr>
              <w:spacing w:before="20" w:after="20" w:line="276" w:lineRule="auto"/>
              <w:jc w:val="center"/>
              <w:rPr>
                <w:sz w:val="20"/>
                <w:szCs w:val="24"/>
              </w:rPr>
            </w:pPr>
            <w:r w:rsidRPr="002314F3">
              <w:rPr>
                <w:sz w:val="20"/>
                <w:szCs w:val="24"/>
              </w:rPr>
              <w:t>Fig. 3.1</w:t>
            </w:r>
          </w:p>
        </w:tc>
        <w:tc>
          <w:tcPr>
            <w:tcW w:w="4394" w:type="dxa"/>
            <w:tcMar>
              <w:top w:w="30" w:type="dxa"/>
              <w:left w:w="45" w:type="dxa"/>
              <w:bottom w:w="30" w:type="dxa"/>
              <w:right w:w="45" w:type="dxa"/>
            </w:tcMar>
          </w:tcPr>
          <w:p w14:paraId="0CA5B5FB" w14:textId="77777777" w:rsidR="001C41F8" w:rsidRPr="002314F3" w:rsidRDefault="00000000">
            <w:pPr>
              <w:spacing w:before="20" w:after="20" w:line="276" w:lineRule="auto"/>
              <w:jc w:val="left"/>
              <w:rPr>
                <w:sz w:val="20"/>
                <w:szCs w:val="24"/>
              </w:rPr>
            </w:pPr>
            <w:r w:rsidRPr="002314F3">
              <w:rPr>
                <w:sz w:val="20"/>
                <w:szCs w:val="24"/>
              </w:rPr>
              <w:t>High-Level System Architecture and Layered Processing Pipeline</w:t>
            </w:r>
          </w:p>
        </w:tc>
        <w:tc>
          <w:tcPr>
            <w:tcW w:w="1362" w:type="dxa"/>
            <w:tcMar>
              <w:top w:w="30" w:type="dxa"/>
              <w:left w:w="45" w:type="dxa"/>
              <w:bottom w:w="30" w:type="dxa"/>
              <w:right w:w="45" w:type="dxa"/>
            </w:tcMar>
          </w:tcPr>
          <w:p w14:paraId="4C432225" w14:textId="77777777" w:rsidR="001C41F8" w:rsidRPr="002314F3" w:rsidRDefault="00000000">
            <w:pPr>
              <w:spacing w:before="20" w:after="20" w:line="276" w:lineRule="auto"/>
              <w:jc w:val="center"/>
              <w:rPr>
                <w:sz w:val="20"/>
                <w:szCs w:val="24"/>
              </w:rPr>
            </w:pPr>
            <w:r w:rsidRPr="002314F3">
              <w:rPr>
                <w:sz w:val="20"/>
                <w:szCs w:val="24"/>
              </w:rPr>
              <w:t>11</w:t>
            </w:r>
          </w:p>
        </w:tc>
      </w:tr>
      <w:tr w:rsidR="001C41F8" w:rsidRPr="002314F3" w14:paraId="3B5B33E1" w14:textId="77777777" w:rsidTr="002314F3">
        <w:trPr>
          <w:jc w:val="center"/>
        </w:trPr>
        <w:tc>
          <w:tcPr>
            <w:tcW w:w="901" w:type="dxa"/>
            <w:tcMar>
              <w:top w:w="30" w:type="dxa"/>
              <w:left w:w="45" w:type="dxa"/>
              <w:bottom w:w="30" w:type="dxa"/>
              <w:right w:w="45" w:type="dxa"/>
            </w:tcMar>
          </w:tcPr>
          <w:p w14:paraId="79212F82" w14:textId="77777777" w:rsidR="001C41F8" w:rsidRPr="002314F3" w:rsidRDefault="00000000">
            <w:pPr>
              <w:spacing w:before="20" w:after="20" w:line="276" w:lineRule="auto"/>
              <w:jc w:val="center"/>
              <w:rPr>
                <w:sz w:val="20"/>
                <w:szCs w:val="24"/>
              </w:rPr>
            </w:pPr>
            <w:r w:rsidRPr="002314F3">
              <w:rPr>
                <w:sz w:val="20"/>
                <w:szCs w:val="24"/>
              </w:rPr>
              <w:t>2</w:t>
            </w:r>
          </w:p>
        </w:tc>
        <w:tc>
          <w:tcPr>
            <w:tcW w:w="1701" w:type="dxa"/>
            <w:tcMar>
              <w:top w:w="30" w:type="dxa"/>
              <w:left w:w="45" w:type="dxa"/>
              <w:bottom w:w="30" w:type="dxa"/>
              <w:right w:w="45" w:type="dxa"/>
            </w:tcMar>
          </w:tcPr>
          <w:p w14:paraId="09288883" w14:textId="77777777" w:rsidR="001C41F8" w:rsidRPr="002314F3" w:rsidRDefault="00000000">
            <w:pPr>
              <w:spacing w:before="20" w:after="20" w:line="276" w:lineRule="auto"/>
              <w:jc w:val="center"/>
              <w:rPr>
                <w:sz w:val="20"/>
                <w:szCs w:val="24"/>
              </w:rPr>
            </w:pPr>
            <w:r w:rsidRPr="002314F3">
              <w:rPr>
                <w:sz w:val="20"/>
                <w:szCs w:val="24"/>
              </w:rPr>
              <w:t>Fig. 3.2</w:t>
            </w:r>
          </w:p>
        </w:tc>
        <w:tc>
          <w:tcPr>
            <w:tcW w:w="4394" w:type="dxa"/>
            <w:tcMar>
              <w:top w:w="30" w:type="dxa"/>
              <w:left w:w="45" w:type="dxa"/>
              <w:bottom w:w="30" w:type="dxa"/>
              <w:right w:w="45" w:type="dxa"/>
            </w:tcMar>
          </w:tcPr>
          <w:p w14:paraId="7309CDD9" w14:textId="77777777" w:rsidR="001C41F8" w:rsidRPr="002314F3" w:rsidRDefault="00000000">
            <w:pPr>
              <w:spacing w:before="20" w:after="20" w:line="276" w:lineRule="auto"/>
              <w:jc w:val="left"/>
              <w:rPr>
                <w:sz w:val="20"/>
                <w:szCs w:val="24"/>
              </w:rPr>
            </w:pPr>
            <w:r w:rsidRPr="002314F3">
              <w:rPr>
                <w:sz w:val="20"/>
                <w:szCs w:val="24"/>
              </w:rPr>
              <w:t>UML Use Case Diagram of the AI Student Agent System</w:t>
            </w:r>
          </w:p>
        </w:tc>
        <w:tc>
          <w:tcPr>
            <w:tcW w:w="1362" w:type="dxa"/>
            <w:tcMar>
              <w:top w:w="30" w:type="dxa"/>
              <w:left w:w="45" w:type="dxa"/>
              <w:bottom w:w="30" w:type="dxa"/>
              <w:right w:w="45" w:type="dxa"/>
            </w:tcMar>
          </w:tcPr>
          <w:p w14:paraId="5A2AE9E1" w14:textId="77777777" w:rsidR="001C41F8" w:rsidRPr="002314F3" w:rsidRDefault="00000000">
            <w:pPr>
              <w:spacing w:before="20" w:after="20" w:line="276" w:lineRule="auto"/>
              <w:jc w:val="center"/>
              <w:rPr>
                <w:sz w:val="20"/>
                <w:szCs w:val="24"/>
              </w:rPr>
            </w:pPr>
            <w:r w:rsidRPr="002314F3">
              <w:rPr>
                <w:sz w:val="20"/>
                <w:szCs w:val="24"/>
              </w:rPr>
              <w:t>13</w:t>
            </w:r>
          </w:p>
        </w:tc>
      </w:tr>
      <w:tr w:rsidR="001C41F8" w:rsidRPr="002314F3" w14:paraId="4B18C363" w14:textId="77777777" w:rsidTr="002314F3">
        <w:trPr>
          <w:jc w:val="center"/>
        </w:trPr>
        <w:tc>
          <w:tcPr>
            <w:tcW w:w="901" w:type="dxa"/>
            <w:tcMar>
              <w:top w:w="30" w:type="dxa"/>
              <w:left w:w="45" w:type="dxa"/>
              <w:bottom w:w="30" w:type="dxa"/>
              <w:right w:w="45" w:type="dxa"/>
            </w:tcMar>
          </w:tcPr>
          <w:p w14:paraId="34E22218" w14:textId="77777777" w:rsidR="001C41F8" w:rsidRPr="002314F3" w:rsidRDefault="00000000">
            <w:pPr>
              <w:spacing w:before="20" w:after="20" w:line="276" w:lineRule="auto"/>
              <w:jc w:val="center"/>
              <w:rPr>
                <w:sz w:val="20"/>
                <w:szCs w:val="24"/>
              </w:rPr>
            </w:pPr>
            <w:r w:rsidRPr="002314F3">
              <w:rPr>
                <w:sz w:val="20"/>
                <w:szCs w:val="24"/>
              </w:rPr>
              <w:t>3</w:t>
            </w:r>
          </w:p>
        </w:tc>
        <w:tc>
          <w:tcPr>
            <w:tcW w:w="1701" w:type="dxa"/>
            <w:tcMar>
              <w:top w:w="30" w:type="dxa"/>
              <w:left w:w="45" w:type="dxa"/>
              <w:bottom w:w="30" w:type="dxa"/>
              <w:right w:w="45" w:type="dxa"/>
            </w:tcMar>
          </w:tcPr>
          <w:p w14:paraId="6242C703" w14:textId="77777777" w:rsidR="001C41F8" w:rsidRPr="002314F3" w:rsidRDefault="00000000">
            <w:pPr>
              <w:spacing w:before="20" w:after="20" w:line="276" w:lineRule="auto"/>
              <w:jc w:val="center"/>
              <w:rPr>
                <w:sz w:val="20"/>
                <w:szCs w:val="24"/>
              </w:rPr>
            </w:pPr>
            <w:r w:rsidRPr="002314F3">
              <w:rPr>
                <w:sz w:val="20"/>
                <w:szCs w:val="24"/>
              </w:rPr>
              <w:t>Fig. 3.3</w:t>
            </w:r>
          </w:p>
        </w:tc>
        <w:tc>
          <w:tcPr>
            <w:tcW w:w="4394" w:type="dxa"/>
            <w:tcMar>
              <w:top w:w="30" w:type="dxa"/>
              <w:left w:w="45" w:type="dxa"/>
              <w:bottom w:w="30" w:type="dxa"/>
              <w:right w:w="45" w:type="dxa"/>
            </w:tcMar>
          </w:tcPr>
          <w:p w14:paraId="36D9A531" w14:textId="77777777" w:rsidR="001C41F8" w:rsidRPr="002314F3" w:rsidRDefault="00000000">
            <w:pPr>
              <w:spacing w:before="20" w:after="20" w:line="276" w:lineRule="auto"/>
              <w:jc w:val="left"/>
              <w:rPr>
                <w:sz w:val="20"/>
                <w:szCs w:val="24"/>
              </w:rPr>
            </w:pPr>
            <w:r w:rsidRPr="002314F3">
              <w:rPr>
                <w:sz w:val="20"/>
                <w:szCs w:val="24"/>
              </w:rPr>
              <w:t>UML Activity Diagram Depicting Meeting Lifecycle Workflows</w:t>
            </w:r>
          </w:p>
        </w:tc>
        <w:tc>
          <w:tcPr>
            <w:tcW w:w="1362" w:type="dxa"/>
            <w:tcMar>
              <w:top w:w="30" w:type="dxa"/>
              <w:left w:w="45" w:type="dxa"/>
              <w:bottom w:w="30" w:type="dxa"/>
              <w:right w:w="45" w:type="dxa"/>
            </w:tcMar>
          </w:tcPr>
          <w:p w14:paraId="56A3203E" w14:textId="77777777" w:rsidR="001C41F8" w:rsidRPr="002314F3" w:rsidRDefault="00000000">
            <w:pPr>
              <w:spacing w:before="20" w:after="20" w:line="276" w:lineRule="auto"/>
              <w:jc w:val="center"/>
              <w:rPr>
                <w:sz w:val="20"/>
                <w:szCs w:val="24"/>
              </w:rPr>
            </w:pPr>
            <w:r w:rsidRPr="002314F3">
              <w:rPr>
                <w:sz w:val="20"/>
                <w:szCs w:val="24"/>
              </w:rPr>
              <w:t>13</w:t>
            </w:r>
          </w:p>
        </w:tc>
      </w:tr>
      <w:tr w:rsidR="001C41F8" w:rsidRPr="002314F3" w14:paraId="7A82A551" w14:textId="77777777" w:rsidTr="002314F3">
        <w:trPr>
          <w:jc w:val="center"/>
        </w:trPr>
        <w:tc>
          <w:tcPr>
            <w:tcW w:w="901" w:type="dxa"/>
            <w:tcMar>
              <w:top w:w="30" w:type="dxa"/>
              <w:left w:w="45" w:type="dxa"/>
              <w:bottom w:w="30" w:type="dxa"/>
              <w:right w:w="45" w:type="dxa"/>
            </w:tcMar>
          </w:tcPr>
          <w:p w14:paraId="100C9724" w14:textId="77777777" w:rsidR="001C41F8" w:rsidRPr="002314F3" w:rsidRDefault="00000000">
            <w:pPr>
              <w:spacing w:before="20" w:after="20" w:line="276" w:lineRule="auto"/>
              <w:jc w:val="center"/>
              <w:rPr>
                <w:sz w:val="20"/>
                <w:szCs w:val="24"/>
              </w:rPr>
            </w:pPr>
            <w:r w:rsidRPr="002314F3">
              <w:rPr>
                <w:sz w:val="20"/>
                <w:szCs w:val="24"/>
              </w:rPr>
              <w:t>4</w:t>
            </w:r>
          </w:p>
        </w:tc>
        <w:tc>
          <w:tcPr>
            <w:tcW w:w="1701" w:type="dxa"/>
            <w:tcMar>
              <w:top w:w="30" w:type="dxa"/>
              <w:left w:w="45" w:type="dxa"/>
              <w:bottom w:w="30" w:type="dxa"/>
              <w:right w:w="45" w:type="dxa"/>
            </w:tcMar>
          </w:tcPr>
          <w:p w14:paraId="4E0F0250" w14:textId="77777777" w:rsidR="001C41F8" w:rsidRPr="002314F3" w:rsidRDefault="00000000">
            <w:pPr>
              <w:spacing w:before="20" w:after="20" w:line="276" w:lineRule="auto"/>
              <w:jc w:val="center"/>
              <w:rPr>
                <w:sz w:val="20"/>
                <w:szCs w:val="24"/>
              </w:rPr>
            </w:pPr>
            <w:r w:rsidRPr="002314F3">
              <w:rPr>
                <w:sz w:val="20"/>
                <w:szCs w:val="24"/>
              </w:rPr>
              <w:t>Fig. 3.4</w:t>
            </w:r>
          </w:p>
        </w:tc>
        <w:tc>
          <w:tcPr>
            <w:tcW w:w="4394" w:type="dxa"/>
            <w:tcMar>
              <w:top w:w="30" w:type="dxa"/>
              <w:left w:w="45" w:type="dxa"/>
              <w:bottom w:w="30" w:type="dxa"/>
              <w:right w:w="45" w:type="dxa"/>
            </w:tcMar>
          </w:tcPr>
          <w:p w14:paraId="30D8A6C8" w14:textId="77777777" w:rsidR="001C41F8" w:rsidRPr="002314F3" w:rsidRDefault="00000000">
            <w:pPr>
              <w:spacing w:before="20" w:after="20" w:line="276" w:lineRule="auto"/>
              <w:jc w:val="left"/>
              <w:rPr>
                <w:sz w:val="20"/>
                <w:szCs w:val="24"/>
              </w:rPr>
            </w:pPr>
            <w:r w:rsidRPr="002314F3">
              <w:rPr>
                <w:sz w:val="20"/>
                <w:szCs w:val="24"/>
              </w:rPr>
              <w:t>Object-Oriented Class Diagram and Structural Hierarchy</w:t>
            </w:r>
          </w:p>
        </w:tc>
        <w:tc>
          <w:tcPr>
            <w:tcW w:w="1362" w:type="dxa"/>
            <w:tcMar>
              <w:top w:w="30" w:type="dxa"/>
              <w:left w:w="45" w:type="dxa"/>
              <w:bottom w:w="30" w:type="dxa"/>
              <w:right w:w="45" w:type="dxa"/>
            </w:tcMar>
          </w:tcPr>
          <w:p w14:paraId="028319D5" w14:textId="77777777" w:rsidR="001C41F8" w:rsidRPr="002314F3" w:rsidRDefault="00000000">
            <w:pPr>
              <w:spacing w:before="20" w:after="20" w:line="276" w:lineRule="auto"/>
              <w:jc w:val="center"/>
              <w:rPr>
                <w:sz w:val="20"/>
                <w:szCs w:val="24"/>
              </w:rPr>
            </w:pPr>
            <w:r w:rsidRPr="002314F3">
              <w:rPr>
                <w:sz w:val="20"/>
                <w:szCs w:val="24"/>
              </w:rPr>
              <w:t>14</w:t>
            </w:r>
          </w:p>
        </w:tc>
      </w:tr>
      <w:tr w:rsidR="001C41F8" w:rsidRPr="002314F3" w14:paraId="3A57C170" w14:textId="77777777" w:rsidTr="002314F3">
        <w:trPr>
          <w:jc w:val="center"/>
        </w:trPr>
        <w:tc>
          <w:tcPr>
            <w:tcW w:w="901" w:type="dxa"/>
            <w:tcMar>
              <w:top w:w="30" w:type="dxa"/>
              <w:left w:w="45" w:type="dxa"/>
              <w:bottom w:w="30" w:type="dxa"/>
              <w:right w:w="45" w:type="dxa"/>
            </w:tcMar>
          </w:tcPr>
          <w:p w14:paraId="010D0353" w14:textId="77777777" w:rsidR="001C41F8" w:rsidRPr="002314F3" w:rsidRDefault="00000000">
            <w:pPr>
              <w:spacing w:before="20" w:after="20" w:line="276" w:lineRule="auto"/>
              <w:jc w:val="center"/>
              <w:rPr>
                <w:sz w:val="20"/>
                <w:szCs w:val="24"/>
              </w:rPr>
            </w:pPr>
            <w:r w:rsidRPr="002314F3">
              <w:rPr>
                <w:sz w:val="20"/>
                <w:szCs w:val="24"/>
              </w:rPr>
              <w:t>5</w:t>
            </w:r>
          </w:p>
        </w:tc>
        <w:tc>
          <w:tcPr>
            <w:tcW w:w="1701" w:type="dxa"/>
            <w:tcMar>
              <w:top w:w="30" w:type="dxa"/>
              <w:left w:w="45" w:type="dxa"/>
              <w:bottom w:w="30" w:type="dxa"/>
              <w:right w:w="45" w:type="dxa"/>
            </w:tcMar>
          </w:tcPr>
          <w:p w14:paraId="6B454B1C" w14:textId="77777777" w:rsidR="001C41F8" w:rsidRPr="002314F3" w:rsidRDefault="00000000">
            <w:pPr>
              <w:spacing w:before="20" w:after="20" w:line="276" w:lineRule="auto"/>
              <w:jc w:val="center"/>
              <w:rPr>
                <w:sz w:val="20"/>
                <w:szCs w:val="24"/>
              </w:rPr>
            </w:pPr>
            <w:r w:rsidRPr="002314F3">
              <w:rPr>
                <w:sz w:val="20"/>
                <w:szCs w:val="24"/>
              </w:rPr>
              <w:t>Fig. 3.5</w:t>
            </w:r>
          </w:p>
        </w:tc>
        <w:tc>
          <w:tcPr>
            <w:tcW w:w="4394" w:type="dxa"/>
            <w:tcMar>
              <w:top w:w="30" w:type="dxa"/>
              <w:left w:w="45" w:type="dxa"/>
              <w:bottom w:w="30" w:type="dxa"/>
              <w:right w:w="45" w:type="dxa"/>
            </w:tcMar>
          </w:tcPr>
          <w:p w14:paraId="5C5F67B5" w14:textId="77777777" w:rsidR="001C41F8" w:rsidRPr="002314F3" w:rsidRDefault="00000000">
            <w:pPr>
              <w:spacing w:before="20" w:after="20" w:line="276" w:lineRule="auto"/>
              <w:jc w:val="left"/>
              <w:rPr>
                <w:sz w:val="20"/>
                <w:szCs w:val="24"/>
              </w:rPr>
            </w:pPr>
            <w:r w:rsidRPr="002314F3">
              <w:rPr>
                <w:sz w:val="20"/>
                <w:szCs w:val="24"/>
              </w:rPr>
              <w:t>Entity-Relationship (ER) Diagram of Session Data and Knowledge Models</w:t>
            </w:r>
          </w:p>
        </w:tc>
        <w:tc>
          <w:tcPr>
            <w:tcW w:w="1362" w:type="dxa"/>
            <w:tcMar>
              <w:top w:w="30" w:type="dxa"/>
              <w:left w:w="45" w:type="dxa"/>
              <w:bottom w:w="30" w:type="dxa"/>
              <w:right w:w="45" w:type="dxa"/>
            </w:tcMar>
          </w:tcPr>
          <w:p w14:paraId="531A7DC5" w14:textId="77777777" w:rsidR="001C41F8" w:rsidRPr="002314F3" w:rsidRDefault="00000000">
            <w:pPr>
              <w:spacing w:before="20" w:after="20" w:line="276" w:lineRule="auto"/>
              <w:jc w:val="center"/>
              <w:rPr>
                <w:sz w:val="20"/>
                <w:szCs w:val="24"/>
              </w:rPr>
            </w:pPr>
            <w:r w:rsidRPr="002314F3">
              <w:rPr>
                <w:sz w:val="20"/>
                <w:szCs w:val="24"/>
              </w:rPr>
              <w:t>14</w:t>
            </w:r>
          </w:p>
        </w:tc>
      </w:tr>
      <w:tr w:rsidR="001C41F8" w:rsidRPr="002314F3" w14:paraId="29596EDC" w14:textId="77777777" w:rsidTr="002314F3">
        <w:trPr>
          <w:jc w:val="center"/>
        </w:trPr>
        <w:tc>
          <w:tcPr>
            <w:tcW w:w="901" w:type="dxa"/>
            <w:tcMar>
              <w:top w:w="30" w:type="dxa"/>
              <w:left w:w="45" w:type="dxa"/>
              <w:bottom w:w="30" w:type="dxa"/>
              <w:right w:w="45" w:type="dxa"/>
            </w:tcMar>
          </w:tcPr>
          <w:p w14:paraId="53A4BB7B" w14:textId="77777777" w:rsidR="001C41F8" w:rsidRPr="002314F3" w:rsidRDefault="00000000">
            <w:pPr>
              <w:spacing w:before="20" w:after="20" w:line="276" w:lineRule="auto"/>
              <w:jc w:val="center"/>
              <w:rPr>
                <w:sz w:val="20"/>
                <w:szCs w:val="24"/>
              </w:rPr>
            </w:pPr>
            <w:r w:rsidRPr="002314F3">
              <w:rPr>
                <w:sz w:val="20"/>
                <w:szCs w:val="24"/>
              </w:rPr>
              <w:t>6</w:t>
            </w:r>
          </w:p>
        </w:tc>
        <w:tc>
          <w:tcPr>
            <w:tcW w:w="1701" w:type="dxa"/>
            <w:tcMar>
              <w:top w:w="30" w:type="dxa"/>
              <w:left w:w="45" w:type="dxa"/>
              <w:bottom w:w="30" w:type="dxa"/>
              <w:right w:w="45" w:type="dxa"/>
            </w:tcMar>
          </w:tcPr>
          <w:p w14:paraId="71B936B2" w14:textId="77777777" w:rsidR="001C41F8" w:rsidRPr="002314F3" w:rsidRDefault="00000000">
            <w:pPr>
              <w:spacing w:before="20" w:after="20" w:line="276" w:lineRule="auto"/>
              <w:jc w:val="center"/>
              <w:rPr>
                <w:sz w:val="20"/>
                <w:szCs w:val="24"/>
              </w:rPr>
            </w:pPr>
            <w:r w:rsidRPr="002314F3">
              <w:rPr>
                <w:sz w:val="20"/>
                <w:szCs w:val="24"/>
              </w:rPr>
              <w:t>Fig. 3.6</w:t>
            </w:r>
          </w:p>
        </w:tc>
        <w:tc>
          <w:tcPr>
            <w:tcW w:w="4394" w:type="dxa"/>
            <w:tcMar>
              <w:top w:w="30" w:type="dxa"/>
              <w:left w:w="45" w:type="dxa"/>
              <w:bottom w:w="30" w:type="dxa"/>
              <w:right w:w="45" w:type="dxa"/>
            </w:tcMar>
          </w:tcPr>
          <w:p w14:paraId="697442C6" w14:textId="77777777" w:rsidR="001C41F8" w:rsidRPr="002314F3" w:rsidRDefault="00000000">
            <w:pPr>
              <w:spacing w:before="20" w:after="20" w:line="276" w:lineRule="auto"/>
              <w:jc w:val="left"/>
              <w:rPr>
                <w:sz w:val="20"/>
                <w:szCs w:val="24"/>
              </w:rPr>
            </w:pPr>
            <w:r w:rsidRPr="002314F3">
              <w:rPr>
                <w:sz w:val="20"/>
                <w:szCs w:val="24"/>
              </w:rPr>
              <w:t>System Sequence Diagram for Real-Time Trigger and Chat Response</w:t>
            </w:r>
          </w:p>
        </w:tc>
        <w:tc>
          <w:tcPr>
            <w:tcW w:w="1362" w:type="dxa"/>
            <w:tcMar>
              <w:top w:w="30" w:type="dxa"/>
              <w:left w:w="45" w:type="dxa"/>
              <w:bottom w:w="30" w:type="dxa"/>
              <w:right w:w="45" w:type="dxa"/>
            </w:tcMar>
          </w:tcPr>
          <w:p w14:paraId="2C32865D" w14:textId="77777777" w:rsidR="001C41F8" w:rsidRPr="002314F3" w:rsidRDefault="00000000">
            <w:pPr>
              <w:spacing w:before="20" w:after="20" w:line="276" w:lineRule="auto"/>
              <w:jc w:val="center"/>
              <w:rPr>
                <w:sz w:val="20"/>
                <w:szCs w:val="24"/>
              </w:rPr>
            </w:pPr>
            <w:r w:rsidRPr="002314F3">
              <w:rPr>
                <w:sz w:val="20"/>
                <w:szCs w:val="24"/>
              </w:rPr>
              <w:t>15</w:t>
            </w:r>
          </w:p>
        </w:tc>
      </w:tr>
      <w:tr w:rsidR="001C41F8" w:rsidRPr="002314F3" w14:paraId="310CA014" w14:textId="77777777" w:rsidTr="002314F3">
        <w:trPr>
          <w:jc w:val="center"/>
        </w:trPr>
        <w:tc>
          <w:tcPr>
            <w:tcW w:w="901" w:type="dxa"/>
            <w:tcMar>
              <w:top w:w="30" w:type="dxa"/>
              <w:left w:w="45" w:type="dxa"/>
              <w:bottom w:w="30" w:type="dxa"/>
              <w:right w:w="45" w:type="dxa"/>
            </w:tcMar>
          </w:tcPr>
          <w:p w14:paraId="66FEB5ED" w14:textId="77777777" w:rsidR="001C41F8" w:rsidRPr="002314F3" w:rsidRDefault="00000000">
            <w:pPr>
              <w:spacing w:before="20" w:after="20" w:line="276" w:lineRule="auto"/>
              <w:jc w:val="center"/>
              <w:rPr>
                <w:sz w:val="20"/>
                <w:szCs w:val="24"/>
              </w:rPr>
            </w:pPr>
            <w:r w:rsidRPr="002314F3">
              <w:rPr>
                <w:sz w:val="20"/>
                <w:szCs w:val="24"/>
              </w:rPr>
              <w:t>7</w:t>
            </w:r>
          </w:p>
        </w:tc>
        <w:tc>
          <w:tcPr>
            <w:tcW w:w="1701" w:type="dxa"/>
            <w:tcMar>
              <w:top w:w="30" w:type="dxa"/>
              <w:left w:w="45" w:type="dxa"/>
              <w:bottom w:w="30" w:type="dxa"/>
              <w:right w:w="45" w:type="dxa"/>
            </w:tcMar>
          </w:tcPr>
          <w:p w14:paraId="5496344A" w14:textId="77777777" w:rsidR="001C41F8" w:rsidRPr="002314F3" w:rsidRDefault="00000000">
            <w:pPr>
              <w:spacing w:before="20" w:after="20" w:line="276" w:lineRule="auto"/>
              <w:jc w:val="center"/>
              <w:rPr>
                <w:sz w:val="20"/>
                <w:szCs w:val="24"/>
              </w:rPr>
            </w:pPr>
            <w:r w:rsidRPr="002314F3">
              <w:rPr>
                <w:sz w:val="20"/>
                <w:szCs w:val="24"/>
              </w:rPr>
              <w:t>Fig. 3.7</w:t>
            </w:r>
          </w:p>
        </w:tc>
        <w:tc>
          <w:tcPr>
            <w:tcW w:w="4394" w:type="dxa"/>
            <w:tcMar>
              <w:top w:w="30" w:type="dxa"/>
              <w:left w:w="45" w:type="dxa"/>
              <w:bottom w:w="30" w:type="dxa"/>
              <w:right w:w="45" w:type="dxa"/>
            </w:tcMar>
          </w:tcPr>
          <w:p w14:paraId="2160EA01" w14:textId="77777777" w:rsidR="001C41F8" w:rsidRPr="002314F3" w:rsidRDefault="00000000">
            <w:pPr>
              <w:spacing w:before="20" w:after="20" w:line="276" w:lineRule="auto"/>
              <w:jc w:val="left"/>
              <w:rPr>
                <w:sz w:val="20"/>
                <w:szCs w:val="24"/>
              </w:rPr>
            </w:pPr>
            <w:r w:rsidRPr="002314F3">
              <w:rPr>
                <w:sz w:val="20"/>
                <w:szCs w:val="24"/>
              </w:rPr>
              <w:t>Software Ecosystem and Technical Stack Integration Architecture</w:t>
            </w:r>
          </w:p>
        </w:tc>
        <w:tc>
          <w:tcPr>
            <w:tcW w:w="1362" w:type="dxa"/>
            <w:tcMar>
              <w:top w:w="30" w:type="dxa"/>
              <w:left w:w="45" w:type="dxa"/>
              <w:bottom w:w="30" w:type="dxa"/>
              <w:right w:w="45" w:type="dxa"/>
            </w:tcMar>
          </w:tcPr>
          <w:p w14:paraId="1DFDEA27" w14:textId="77777777" w:rsidR="001C41F8" w:rsidRPr="002314F3" w:rsidRDefault="00000000">
            <w:pPr>
              <w:spacing w:before="20" w:after="20" w:line="276" w:lineRule="auto"/>
              <w:jc w:val="center"/>
              <w:rPr>
                <w:sz w:val="20"/>
                <w:szCs w:val="24"/>
              </w:rPr>
            </w:pPr>
            <w:r w:rsidRPr="002314F3">
              <w:rPr>
                <w:sz w:val="20"/>
                <w:szCs w:val="24"/>
              </w:rPr>
              <w:t>17</w:t>
            </w:r>
          </w:p>
        </w:tc>
      </w:tr>
      <w:tr w:rsidR="001C41F8" w:rsidRPr="002314F3" w14:paraId="3B704D7C" w14:textId="77777777" w:rsidTr="002314F3">
        <w:trPr>
          <w:jc w:val="center"/>
        </w:trPr>
        <w:tc>
          <w:tcPr>
            <w:tcW w:w="901" w:type="dxa"/>
            <w:tcMar>
              <w:top w:w="30" w:type="dxa"/>
              <w:left w:w="45" w:type="dxa"/>
              <w:bottom w:w="30" w:type="dxa"/>
              <w:right w:w="45" w:type="dxa"/>
            </w:tcMar>
          </w:tcPr>
          <w:p w14:paraId="4C65E4CC" w14:textId="77777777" w:rsidR="001C41F8" w:rsidRPr="002314F3" w:rsidRDefault="00000000">
            <w:pPr>
              <w:spacing w:before="20" w:after="20" w:line="276" w:lineRule="auto"/>
              <w:jc w:val="center"/>
              <w:rPr>
                <w:sz w:val="20"/>
                <w:szCs w:val="24"/>
              </w:rPr>
            </w:pPr>
            <w:r w:rsidRPr="002314F3">
              <w:rPr>
                <w:sz w:val="20"/>
                <w:szCs w:val="24"/>
              </w:rPr>
              <w:t>8</w:t>
            </w:r>
          </w:p>
        </w:tc>
        <w:tc>
          <w:tcPr>
            <w:tcW w:w="1701" w:type="dxa"/>
            <w:tcMar>
              <w:top w:w="30" w:type="dxa"/>
              <w:left w:w="45" w:type="dxa"/>
              <w:bottom w:w="30" w:type="dxa"/>
              <w:right w:w="45" w:type="dxa"/>
            </w:tcMar>
          </w:tcPr>
          <w:p w14:paraId="7C075586" w14:textId="77777777" w:rsidR="001C41F8" w:rsidRPr="002314F3" w:rsidRDefault="00000000">
            <w:pPr>
              <w:spacing w:before="20" w:after="20" w:line="276" w:lineRule="auto"/>
              <w:jc w:val="center"/>
              <w:rPr>
                <w:sz w:val="20"/>
                <w:szCs w:val="24"/>
              </w:rPr>
            </w:pPr>
            <w:r w:rsidRPr="002314F3">
              <w:rPr>
                <w:sz w:val="20"/>
                <w:szCs w:val="24"/>
              </w:rPr>
              <w:t>Fig. 4.1</w:t>
            </w:r>
          </w:p>
        </w:tc>
        <w:tc>
          <w:tcPr>
            <w:tcW w:w="4394" w:type="dxa"/>
            <w:tcMar>
              <w:top w:w="30" w:type="dxa"/>
              <w:left w:w="45" w:type="dxa"/>
              <w:bottom w:w="30" w:type="dxa"/>
              <w:right w:w="45" w:type="dxa"/>
            </w:tcMar>
          </w:tcPr>
          <w:p w14:paraId="4068F9B4" w14:textId="77777777" w:rsidR="001C41F8" w:rsidRPr="002314F3" w:rsidRDefault="00000000">
            <w:pPr>
              <w:spacing w:before="20" w:after="20" w:line="276" w:lineRule="auto"/>
              <w:jc w:val="left"/>
              <w:rPr>
                <w:sz w:val="20"/>
                <w:szCs w:val="24"/>
              </w:rPr>
            </w:pPr>
            <w:r w:rsidRPr="002314F3">
              <w:rPr>
                <w:sz w:val="20"/>
                <w:szCs w:val="24"/>
              </w:rPr>
              <w:t>Live Student Agent Operational Dashboard Interface</w:t>
            </w:r>
          </w:p>
        </w:tc>
        <w:tc>
          <w:tcPr>
            <w:tcW w:w="1362" w:type="dxa"/>
            <w:tcMar>
              <w:top w:w="30" w:type="dxa"/>
              <w:left w:w="45" w:type="dxa"/>
              <w:bottom w:w="30" w:type="dxa"/>
              <w:right w:w="45" w:type="dxa"/>
            </w:tcMar>
          </w:tcPr>
          <w:p w14:paraId="16404A55" w14:textId="77777777" w:rsidR="001C41F8" w:rsidRPr="002314F3" w:rsidRDefault="00000000">
            <w:pPr>
              <w:spacing w:before="20" w:after="20" w:line="276" w:lineRule="auto"/>
              <w:jc w:val="center"/>
              <w:rPr>
                <w:sz w:val="20"/>
                <w:szCs w:val="24"/>
              </w:rPr>
            </w:pPr>
            <w:r w:rsidRPr="002314F3">
              <w:rPr>
                <w:sz w:val="20"/>
                <w:szCs w:val="24"/>
              </w:rPr>
              <w:t>25</w:t>
            </w:r>
          </w:p>
        </w:tc>
      </w:tr>
      <w:tr w:rsidR="001C41F8" w:rsidRPr="002314F3" w14:paraId="13B60A56" w14:textId="77777777" w:rsidTr="002314F3">
        <w:trPr>
          <w:jc w:val="center"/>
        </w:trPr>
        <w:tc>
          <w:tcPr>
            <w:tcW w:w="901" w:type="dxa"/>
            <w:tcMar>
              <w:top w:w="30" w:type="dxa"/>
              <w:left w:w="45" w:type="dxa"/>
              <w:bottom w:w="30" w:type="dxa"/>
              <w:right w:w="45" w:type="dxa"/>
            </w:tcMar>
          </w:tcPr>
          <w:p w14:paraId="5E596723" w14:textId="77777777" w:rsidR="001C41F8" w:rsidRPr="002314F3" w:rsidRDefault="00000000">
            <w:pPr>
              <w:spacing w:before="20" w:after="20" w:line="276" w:lineRule="auto"/>
              <w:jc w:val="center"/>
              <w:rPr>
                <w:sz w:val="20"/>
                <w:szCs w:val="24"/>
              </w:rPr>
            </w:pPr>
            <w:r w:rsidRPr="002314F3">
              <w:rPr>
                <w:sz w:val="20"/>
                <w:szCs w:val="24"/>
              </w:rPr>
              <w:t>9</w:t>
            </w:r>
          </w:p>
        </w:tc>
        <w:tc>
          <w:tcPr>
            <w:tcW w:w="1701" w:type="dxa"/>
            <w:tcMar>
              <w:top w:w="30" w:type="dxa"/>
              <w:left w:w="45" w:type="dxa"/>
              <w:bottom w:w="30" w:type="dxa"/>
              <w:right w:w="45" w:type="dxa"/>
            </w:tcMar>
          </w:tcPr>
          <w:p w14:paraId="26D6826F" w14:textId="77777777" w:rsidR="001C41F8" w:rsidRPr="002314F3" w:rsidRDefault="00000000">
            <w:pPr>
              <w:spacing w:before="20" w:after="20" w:line="276" w:lineRule="auto"/>
              <w:jc w:val="center"/>
              <w:rPr>
                <w:sz w:val="20"/>
                <w:szCs w:val="24"/>
              </w:rPr>
            </w:pPr>
            <w:r w:rsidRPr="002314F3">
              <w:rPr>
                <w:sz w:val="20"/>
                <w:szCs w:val="24"/>
              </w:rPr>
              <w:t>Fig. 4.2</w:t>
            </w:r>
          </w:p>
        </w:tc>
        <w:tc>
          <w:tcPr>
            <w:tcW w:w="4394" w:type="dxa"/>
            <w:tcMar>
              <w:top w:w="30" w:type="dxa"/>
              <w:left w:w="45" w:type="dxa"/>
              <w:bottom w:w="30" w:type="dxa"/>
              <w:right w:w="45" w:type="dxa"/>
            </w:tcMar>
          </w:tcPr>
          <w:p w14:paraId="0E569233" w14:textId="77777777" w:rsidR="001C41F8" w:rsidRPr="002314F3" w:rsidRDefault="00000000">
            <w:pPr>
              <w:spacing w:before="20" w:after="20" w:line="276" w:lineRule="auto"/>
              <w:jc w:val="left"/>
              <w:rPr>
                <w:sz w:val="20"/>
                <w:szCs w:val="24"/>
              </w:rPr>
            </w:pPr>
            <w:r w:rsidRPr="002314F3">
              <w:rPr>
                <w:sz w:val="20"/>
                <w:szCs w:val="24"/>
              </w:rPr>
              <w:t>Automated Google Meet In-Call Session and Chat Stream Interface</w:t>
            </w:r>
          </w:p>
        </w:tc>
        <w:tc>
          <w:tcPr>
            <w:tcW w:w="1362" w:type="dxa"/>
            <w:tcMar>
              <w:top w:w="30" w:type="dxa"/>
              <w:left w:w="45" w:type="dxa"/>
              <w:bottom w:w="30" w:type="dxa"/>
              <w:right w:w="45" w:type="dxa"/>
            </w:tcMar>
          </w:tcPr>
          <w:p w14:paraId="2A337902" w14:textId="77777777" w:rsidR="001C41F8" w:rsidRPr="002314F3" w:rsidRDefault="00000000">
            <w:pPr>
              <w:spacing w:before="20" w:after="20" w:line="276" w:lineRule="auto"/>
              <w:jc w:val="center"/>
              <w:rPr>
                <w:sz w:val="20"/>
                <w:szCs w:val="24"/>
              </w:rPr>
            </w:pPr>
            <w:r w:rsidRPr="002314F3">
              <w:rPr>
                <w:sz w:val="20"/>
                <w:szCs w:val="24"/>
              </w:rPr>
              <w:t>25</w:t>
            </w:r>
          </w:p>
        </w:tc>
      </w:tr>
      <w:tr w:rsidR="001C41F8" w:rsidRPr="002314F3" w14:paraId="5ADFD9C3" w14:textId="77777777" w:rsidTr="002314F3">
        <w:trPr>
          <w:jc w:val="center"/>
        </w:trPr>
        <w:tc>
          <w:tcPr>
            <w:tcW w:w="901" w:type="dxa"/>
            <w:tcMar>
              <w:top w:w="30" w:type="dxa"/>
              <w:left w:w="45" w:type="dxa"/>
              <w:bottom w:w="30" w:type="dxa"/>
              <w:right w:w="45" w:type="dxa"/>
            </w:tcMar>
          </w:tcPr>
          <w:p w14:paraId="49B73918" w14:textId="77777777" w:rsidR="001C41F8" w:rsidRPr="002314F3" w:rsidRDefault="00000000">
            <w:pPr>
              <w:spacing w:before="20" w:after="20" w:line="276" w:lineRule="auto"/>
              <w:jc w:val="center"/>
              <w:rPr>
                <w:sz w:val="20"/>
                <w:szCs w:val="24"/>
              </w:rPr>
            </w:pPr>
            <w:r w:rsidRPr="002314F3">
              <w:rPr>
                <w:sz w:val="20"/>
                <w:szCs w:val="24"/>
              </w:rPr>
              <w:t>10</w:t>
            </w:r>
          </w:p>
        </w:tc>
        <w:tc>
          <w:tcPr>
            <w:tcW w:w="1701" w:type="dxa"/>
            <w:tcMar>
              <w:top w:w="30" w:type="dxa"/>
              <w:left w:w="45" w:type="dxa"/>
              <w:bottom w:w="30" w:type="dxa"/>
              <w:right w:w="45" w:type="dxa"/>
            </w:tcMar>
          </w:tcPr>
          <w:p w14:paraId="15161BDF" w14:textId="77777777" w:rsidR="001C41F8" w:rsidRPr="002314F3" w:rsidRDefault="00000000">
            <w:pPr>
              <w:spacing w:before="20" w:after="20" w:line="276" w:lineRule="auto"/>
              <w:jc w:val="center"/>
              <w:rPr>
                <w:sz w:val="20"/>
                <w:szCs w:val="24"/>
              </w:rPr>
            </w:pPr>
            <w:r w:rsidRPr="002314F3">
              <w:rPr>
                <w:sz w:val="20"/>
                <w:szCs w:val="24"/>
              </w:rPr>
              <w:t>Fig. 4.3</w:t>
            </w:r>
          </w:p>
        </w:tc>
        <w:tc>
          <w:tcPr>
            <w:tcW w:w="4394" w:type="dxa"/>
            <w:tcMar>
              <w:top w:w="30" w:type="dxa"/>
              <w:left w:w="45" w:type="dxa"/>
              <w:bottom w:w="30" w:type="dxa"/>
              <w:right w:w="45" w:type="dxa"/>
            </w:tcMar>
          </w:tcPr>
          <w:p w14:paraId="0C37FECD" w14:textId="77777777" w:rsidR="001C41F8" w:rsidRPr="002314F3" w:rsidRDefault="00000000">
            <w:pPr>
              <w:spacing w:before="20" w:after="20" w:line="276" w:lineRule="auto"/>
              <w:jc w:val="left"/>
              <w:rPr>
                <w:sz w:val="20"/>
                <w:szCs w:val="24"/>
              </w:rPr>
            </w:pPr>
            <w:r w:rsidRPr="002314F3">
              <w:rPr>
                <w:sz w:val="20"/>
                <w:szCs w:val="24"/>
              </w:rPr>
              <w:t>Project Development Timeline and Milestone Execution (Gantt Chart)</w:t>
            </w:r>
          </w:p>
        </w:tc>
        <w:tc>
          <w:tcPr>
            <w:tcW w:w="1362" w:type="dxa"/>
            <w:tcMar>
              <w:top w:w="30" w:type="dxa"/>
              <w:left w:w="45" w:type="dxa"/>
              <w:bottom w:w="30" w:type="dxa"/>
              <w:right w:w="45" w:type="dxa"/>
            </w:tcMar>
          </w:tcPr>
          <w:p w14:paraId="5B36A835" w14:textId="77777777" w:rsidR="001C41F8" w:rsidRPr="002314F3" w:rsidRDefault="00000000">
            <w:pPr>
              <w:spacing w:before="20" w:after="20" w:line="276" w:lineRule="auto"/>
              <w:jc w:val="center"/>
              <w:rPr>
                <w:sz w:val="20"/>
                <w:szCs w:val="24"/>
              </w:rPr>
            </w:pPr>
            <w:r w:rsidRPr="002314F3">
              <w:rPr>
                <w:sz w:val="20"/>
                <w:szCs w:val="24"/>
              </w:rPr>
              <w:t>28</w:t>
            </w:r>
          </w:p>
        </w:tc>
      </w:tr>
    </w:tbl>
    <w:p w14:paraId="58B1E5E1" w14:textId="77777777" w:rsidR="001C41F8" w:rsidRDefault="00000000">
      <w:r>
        <w:br w:type="page"/>
      </w:r>
    </w:p>
    <w:p w14:paraId="3BCCD2FD" w14:textId="77777777" w:rsidR="001C41F8" w:rsidRDefault="00000000">
      <w:pPr>
        <w:spacing w:before="280" w:after="200"/>
        <w:jc w:val="center"/>
      </w:pPr>
      <w:r>
        <w:rPr>
          <w:b/>
          <w:sz w:val="30"/>
        </w:rPr>
        <w:lastRenderedPageBreak/>
        <w:t>LIST OF TABLES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134"/>
        <w:gridCol w:w="1843"/>
        <w:gridCol w:w="3544"/>
        <w:gridCol w:w="1787"/>
      </w:tblGrid>
      <w:tr w:rsidR="001C41F8" w:rsidRPr="002314F3" w14:paraId="5CE40488" w14:textId="77777777" w:rsidTr="002314F3">
        <w:trPr>
          <w:jc w:val="center"/>
        </w:trPr>
        <w:tc>
          <w:tcPr>
            <w:tcW w:w="1134" w:type="dxa"/>
            <w:tcMar>
              <w:top w:w="30" w:type="dxa"/>
              <w:left w:w="45" w:type="dxa"/>
              <w:bottom w:w="30" w:type="dxa"/>
              <w:right w:w="45" w:type="dxa"/>
            </w:tcMar>
          </w:tcPr>
          <w:p w14:paraId="3BC6FD1E" w14:textId="77777777" w:rsidR="001C41F8" w:rsidRPr="002314F3" w:rsidRDefault="00000000">
            <w:pPr>
              <w:spacing w:before="20" w:after="20" w:line="276" w:lineRule="auto"/>
              <w:jc w:val="center"/>
              <w:rPr>
                <w:sz w:val="20"/>
                <w:szCs w:val="24"/>
              </w:rPr>
            </w:pPr>
            <w:r w:rsidRPr="002314F3">
              <w:rPr>
                <w:b/>
                <w:sz w:val="20"/>
                <w:szCs w:val="24"/>
              </w:rPr>
              <w:t>Sr. No.</w:t>
            </w:r>
          </w:p>
        </w:tc>
        <w:tc>
          <w:tcPr>
            <w:tcW w:w="1843" w:type="dxa"/>
            <w:tcMar>
              <w:top w:w="30" w:type="dxa"/>
              <w:left w:w="45" w:type="dxa"/>
              <w:bottom w:w="30" w:type="dxa"/>
              <w:right w:w="45" w:type="dxa"/>
            </w:tcMar>
          </w:tcPr>
          <w:p w14:paraId="5BE92D21" w14:textId="77777777" w:rsidR="001C41F8" w:rsidRPr="002314F3" w:rsidRDefault="00000000">
            <w:pPr>
              <w:spacing w:before="20" w:after="20" w:line="276" w:lineRule="auto"/>
              <w:jc w:val="center"/>
              <w:rPr>
                <w:sz w:val="20"/>
                <w:szCs w:val="24"/>
              </w:rPr>
            </w:pPr>
            <w:r w:rsidRPr="002314F3">
              <w:rPr>
                <w:b/>
                <w:sz w:val="20"/>
                <w:szCs w:val="24"/>
              </w:rPr>
              <w:t>Table No.</w:t>
            </w:r>
          </w:p>
        </w:tc>
        <w:tc>
          <w:tcPr>
            <w:tcW w:w="3544" w:type="dxa"/>
            <w:tcMar>
              <w:top w:w="30" w:type="dxa"/>
              <w:left w:w="45" w:type="dxa"/>
              <w:bottom w:w="30" w:type="dxa"/>
              <w:right w:w="45" w:type="dxa"/>
            </w:tcMar>
          </w:tcPr>
          <w:p w14:paraId="1B7544E6" w14:textId="77777777" w:rsidR="001C41F8" w:rsidRPr="002314F3" w:rsidRDefault="00000000">
            <w:pPr>
              <w:spacing w:before="20" w:after="20" w:line="276" w:lineRule="auto"/>
              <w:jc w:val="center"/>
              <w:rPr>
                <w:sz w:val="20"/>
                <w:szCs w:val="24"/>
              </w:rPr>
            </w:pPr>
            <w:r w:rsidRPr="002314F3">
              <w:rPr>
                <w:b/>
                <w:sz w:val="20"/>
                <w:szCs w:val="24"/>
              </w:rPr>
              <w:t>Name of Table</w:t>
            </w:r>
          </w:p>
        </w:tc>
        <w:tc>
          <w:tcPr>
            <w:tcW w:w="1787" w:type="dxa"/>
            <w:tcMar>
              <w:top w:w="30" w:type="dxa"/>
              <w:left w:w="45" w:type="dxa"/>
              <w:bottom w:w="30" w:type="dxa"/>
              <w:right w:w="45" w:type="dxa"/>
            </w:tcMar>
          </w:tcPr>
          <w:p w14:paraId="7CE0F355" w14:textId="77777777" w:rsidR="001C41F8" w:rsidRPr="002314F3" w:rsidRDefault="00000000">
            <w:pPr>
              <w:spacing w:before="20" w:after="20" w:line="276" w:lineRule="auto"/>
              <w:jc w:val="center"/>
              <w:rPr>
                <w:sz w:val="20"/>
                <w:szCs w:val="24"/>
              </w:rPr>
            </w:pPr>
            <w:r w:rsidRPr="002314F3">
              <w:rPr>
                <w:b/>
                <w:sz w:val="20"/>
                <w:szCs w:val="24"/>
              </w:rPr>
              <w:t>Page</w:t>
            </w:r>
          </w:p>
        </w:tc>
      </w:tr>
      <w:tr w:rsidR="001C41F8" w:rsidRPr="002314F3" w14:paraId="23BF9141" w14:textId="77777777" w:rsidTr="002314F3">
        <w:trPr>
          <w:jc w:val="center"/>
        </w:trPr>
        <w:tc>
          <w:tcPr>
            <w:tcW w:w="1134" w:type="dxa"/>
            <w:tcMar>
              <w:top w:w="30" w:type="dxa"/>
              <w:left w:w="45" w:type="dxa"/>
              <w:bottom w:w="30" w:type="dxa"/>
              <w:right w:w="45" w:type="dxa"/>
            </w:tcMar>
          </w:tcPr>
          <w:p w14:paraId="328EAA9A" w14:textId="77777777" w:rsidR="001C41F8" w:rsidRPr="002314F3" w:rsidRDefault="00000000">
            <w:pPr>
              <w:spacing w:before="20" w:after="20" w:line="276" w:lineRule="auto"/>
              <w:jc w:val="center"/>
              <w:rPr>
                <w:sz w:val="20"/>
                <w:szCs w:val="24"/>
              </w:rPr>
            </w:pPr>
            <w:r w:rsidRPr="002314F3">
              <w:rPr>
                <w:sz w:val="20"/>
                <w:szCs w:val="24"/>
              </w:rPr>
              <w:t>1</w:t>
            </w:r>
          </w:p>
        </w:tc>
        <w:tc>
          <w:tcPr>
            <w:tcW w:w="1843" w:type="dxa"/>
            <w:tcMar>
              <w:top w:w="30" w:type="dxa"/>
              <w:left w:w="45" w:type="dxa"/>
              <w:bottom w:w="30" w:type="dxa"/>
              <w:right w:w="45" w:type="dxa"/>
            </w:tcMar>
          </w:tcPr>
          <w:p w14:paraId="26339D94" w14:textId="77777777" w:rsidR="001C41F8" w:rsidRPr="002314F3" w:rsidRDefault="00000000">
            <w:pPr>
              <w:spacing w:before="20" w:after="20" w:line="276" w:lineRule="auto"/>
              <w:jc w:val="center"/>
              <w:rPr>
                <w:sz w:val="20"/>
                <w:szCs w:val="24"/>
              </w:rPr>
            </w:pPr>
            <w:r w:rsidRPr="002314F3">
              <w:rPr>
                <w:sz w:val="20"/>
                <w:szCs w:val="24"/>
              </w:rPr>
              <w:t>Table 2.1</w:t>
            </w:r>
          </w:p>
        </w:tc>
        <w:tc>
          <w:tcPr>
            <w:tcW w:w="3544" w:type="dxa"/>
            <w:tcMar>
              <w:top w:w="30" w:type="dxa"/>
              <w:left w:w="45" w:type="dxa"/>
              <w:bottom w:w="30" w:type="dxa"/>
              <w:right w:w="45" w:type="dxa"/>
            </w:tcMar>
          </w:tcPr>
          <w:p w14:paraId="2531031F" w14:textId="77777777" w:rsidR="001C41F8" w:rsidRPr="002314F3" w:rsidRDefault="00000000">
            <w:pPr>
              <w:spacing w:before="20" w:after="20" w:line="276" w:lineRule="auto"/>
              <w:jc w:val="left"/>
              <w:rPr>
                <w:sz w:val="20"/>
                <w:szCs w:val="24"/>
              </w:rPr>
            </w:pPr>
            <w:r w:rsidRPr="002314F3">
              <w:rPr>
                <w:sz w:val="20"/>
                <w:szCs w:val="24"/>
              </w:rPr>
              <w:t>Comprehensive Comparative Summary of Reviewed Literature</w:t>
            </w:r>
          </w:p>
        </w:tc>
        <w:tc>
          <w:tcPr>
            <w:tcW w:w="1787" w:type="dxa"/>
            <w:tcMar>
              <w:top w:w="30" w:type="dxa"/>
              <w:left w:w="45" w:type="dxa"/>
              <w:bottom w:w="30" w:type="dxa"/>
              <w:right w:w="45" w:type="dxa"/>
            </w:tcMar>
          </w:tcPr>
          <w:p w14:paraId="64517342" w14:textId="77777777" w:rsidR="001C41F8" w:rsidRPr="002314F3" w:rsidRDefault="00000000">
            <w:pPr>
              <w:spacing w:before="20" w:after="20" w:line="276" w:lineRule="auto"/>
              <w:jc w:val="center"/>
              <w:rPr>
                <w:sz w:val="20"/>
                <w:szCs w:val="24"/>
              </w:rPr>
            </w:pPr>
            <w:r w:rsidRPr="002314F3">
              <w:rPr>
                <w:sz w:val="20"/>
                <w:szCs w:val="24"/>
              </w:rPr>
              <w:t>8</w:t>
            </w:r>
          </w:p>
        </w:tc>
      </w:tr>
      <w:tr w:rsidR="001C41F8" w:rsidRPr="002314F3" w14:paraId="649688B4" w14:textId="77777777" w:rsidTr="002314F3">
        <w:trPr>
          <w:jc w:val="center"/>
        </w:trPr>
        <w:tc>
          <w:tcPr>
            <w:tcW w:w="1134" w:type="dxa"/>
            <w:tcMar>
              <w:top w:w="30" w:type="dxa"/>
              <w:left w:w="45" w:type="dxa"/>
              <w:bottom w:w="30" w:type="dxa"/>
              <w:right w:w="45" w:type="dxa"/>
            </w:tcMar>
          </w:tcPr>
          <w:p w14:paraId="07344222" w14:textId="77777777" w:rsidR="001C41F8" w:rsidRPr="002314F3" w:rsidRDefault="00000000">
            <w:pPr>
              <w:spacing w:before="20" w:after="20" w:line="276" w:lineRule="auto"/>
              <w:jc w:val="center"/>
              <w:rPr>
                <w:sz w:val="20"/>
                <w:szCs w:val="24"/>
              </w:rPr>
            </w:pPr>
            <w:r w:rsidRPr="002314F3">
              <w:rPr>
                <w:sz w:val="20"/>
                <w:szCs w:val="24"/>
              </w:rPr>
              <w:t>2</w:t>
            </w:r>
          </w:p>
        </w:tc>
        <w:tc>
          <w:tcPr>
            <w:tcW w:w="1843" w:type="dxa"/>
            <w:tcMar>
              <w:top w:w="30" w:type="dxa"/>
              <w:left w:w="45" w:type="dxa"/>
              <w:bottom w:w="30" w:type="dxa"/>
              <w:right w:w="45" w:type="dxa"/>
            </w:tcMar>
          </w:tcPr>
          <w:p w14:paraId="7AD9CBD1" w14:textId="77777777" w:rsidR="001C41F8" w:rsidRPr="002314F3" w:rsidRDefault="00000000">
            <w:pPr>
              <w:spacing w:before="20" w:after="20" w:line="276" w:lineRule="auto"/>
              <w:jc w:val="center"/>
              <w:rPr>
                <w:sz w:val="20"/>
                <w:szCs w:val="24"/>
              </w:rPr>
            </w:pPr>
            <w:r w:rsidRPr="002314F3">
              <w:rPr>
                <w:sz w:val="20"/>
                <w:szCs w:val="24"/>
              </w:rPr>
              <w:t>Table 3.1</w:t>
            </w:r>
          </w:p>
        </w:tc>
        <w:tc>
          <w:tcPr>
            <w:tcW w:w="3544" w:type="dxa"/>
            <w:tcMar>
              <w:top w:w="30" w:type="dxa"/>
              <w:left w:w="45" w:type="dxa"/>
              <w:bottom w:w="30" w:type="dxa"/>
              <w:right w:w="45" w:type="dxa"/>
            </w:tcMar>
          </w:tcPr>
          <w:p w14:paraId="106D1D58" w14:textId="77777777" w:rsidR="001C41F8" w:rsidRPr="002314F3" w:rsidRDefault="00000000">
            <w:pPr>
              <w:spacing w:before="20" w:after="20" w:line="276" w:lineRule="auto"/>
              <w:jc w:val="left"/>
              <w:rPr>
                <w:sz w:val="20"/>
                <w:szCs w:val="24"/>
              </w:rPr>
            </w:pPr>
            <w:r w:rsidRPr="002314F3">
              <w:rPr>
                <w:sz w:val="20"/>
                <w:szCs w:val="24"/>
              </w:rPr>
              <w:t>Hardware and Computational Environment Specifications</w:t>
            </w:r>
          </w:p>
        </w:tc>
        <w:tc>
          <w:tcPr>
            <w:tcW w:w="1787" w:type="dxa"/>
            <w:tcMar>
              <w:top w:w="30" w:type="dxa"/>
              <w:left w:w="45" w:type="dxa"/>
              <w:bottom w:w="30" w:type="dxa"/>
              <w:right w:w="45" w:type="dxa"/>
            </w:tcMar>
          </w:tcPr>
          <w:p w14:paraId="450B7BBB" w14:textId="77777777" w:rsidR="001C41F8" w:rsidRPr="002314F3" w:rsidRDefault="00000000">
            <w:pPr>
              <w:spacing w:before="20" w:after="20" w:line="276" w:lineRule="auto"/>
              <w:jc w:val="center"/>
              <w:rPr>
                <w:sz w:val="20"/>
                <w:szCs w:val="24"/>
              </w:rPr>
            </w:pPr>
            <w:r w:rsidRPr="002314F3">
              <w:rPr>
                <w:sz w:val="20"/>
                <w:szCs w:val="24"/>
              </w:rPr>
              <w:t>15</w:t>
            </w:r>
          </w:p>
        </w:tc>
      </w:tr>
      <w:tr w:rsidR="001C41F8" w:rsidRPr="002314F3" w14:paraId="75D33EC1" w14:textId="77777777" w:rsidTr="002314F3">
        <w:trPr>
          <w:jc w:val="center"/>
        </w:trPr>
        <w:tc>
          <w:tcPr>
            <w:tcW w:w="1134" w:type="dxa"/>
            <w:tcMar>
              <w:top w:w="30" w:type="dxa"/>
              <w:left w:w="45" w:type="dxa"/>
              <w:bottom w:w="30" w:type="dxa"/>
              <w:right w:w="45" w:type="dxa"/>
            </w:tcMar>
          </w:tcPr>
          <w:p w14:paraId="7E073E13" w14:textId="77777777" w:rsidR="001C41F8" w:rsidRPr="002314F3" w:rsidRDefault="00000000">
            <w:pPr>
              <w:spacing w:before="20" w:after="20" w:line="276" w:lineRule="auto"/>
              <w:jc w:val="center"/>
              <w:rPr>
                <w:sz w:val="20"/>
                <w:szCs w:val="24"/>
              </w:rPr>
            </w:pPr>
            <w:r w:rsidRPr="002314F3">
              <w:rPr>
                <w:sz w:val="20"/>
                <w:szCs w:val="24"/>
              </w:rPr>
              <w:t>3</w:t>
            </w:r>
          </w:p>
        </w:tc>
        <w:tc>
          <w:tcPr>
            <w:tcW w:w="1843" w:type="dxa"/>
            <w:tcMar>
              <w:top w:w="30" w:type="dxa"/>
              <w:left w:w="45" w:type="dxa"/>
              <w:bottom w:w="30" w:type="dxa"/>
              <w:right w:w="45" w:type="dxa"/>
            </w:tcMar>
          </w:tcPr>
          <w:p w14:paraId="76E55330" w14:textId="77777777" w:rsidR="001C41F8" w:rsidRPr="002314F3" w:rsidRDefault="00000000">
            <w:pPr>
              <w:spacing w:before="20" w:after="20" w:line="276" w:lineRule="auto"/>
              <w:jc w:val="center"/>
              <w:rPr>
                <w:sz w:val="20"/>
                <w:szCs w:val="24"/>
              </w:rPr>
            </w:pPr>
            <w:r w:rsidRPr="002314F3">
              <w:rPr>
                <w:sz w:val="20"/>
                <w:szCs w:val="24"/>
              </w:rPr>
              <w:t>Table 3.2</w:t>
            </w:r>
          </w:p>
        </w:tc>
        <w:tc>
          <w:tcPr>
            <w:tcW w:w="3544" w:type="dxa"/>
            <w:tcMar>
              <w:top w:w="30" w:type="dxa"/>
              <w:left w:w="45" w:type="dxa"/>
              <w:bottom w:w="30" w:type="dxa"/>
              <w:right w:w="45" w:type="dxa"/>
            </w:tcMar>
          </w:tcPr>
          <w:p w14:paraId="56B5550B" w14:textId="77777777" w:rsidR="001C41F8" w:rsidRPr="002314F3" w:rsidRDefault="00000000">
            <w:pPr>
              <w:spacing w:before="20" w:after="20" w:line="276" w:lineRule="auto"/>
              <w:jc w:val="left"/>
              <w:rPr>
                <w:sz w:val="20"/>
                <w:szCs w:val="24"/>
              </w:rPr>
            </w:pPr>
            <w:r w:rsidRPr="002314F3">
              <w:rPr>
                <w:sz w:val="20"/>
                <w:szCs w:val="24"/>
              </w:rPr>
              <w:t>System Architecture Component Execution and Status Matrix</w:t>
            </w:r>
          </w:p>
        </w:tc>
        <w:tc>
          <w:tcPr>
            <w:tcW w:w="1787" w:type="dxa"/>
            <w:tcMar>
              <w:top w:w="30" w:type="dxa"/>
              <w:left w:w="45" w:type="dxa"/>
              <w:bottom w:w="30" w:type="dxa"/>
              <w:right w:w="45" w:type="dxa"/>
            </w:tcMar>
          </w:tcPr>
          <w:p w14:paraId="058C6389" w14:textId="77777777" w:rsidR="001C41F8" w:rsidRPr="002314F3" w:rsidRDefault="00000000">
            <w:pPr>
              <w:spacing w:before="20" w:after="20" w:line="276" w:lineRule="auto"/>
              <w:jc w:val="center"/>
              <w:rPr>
                <w:sz w:val="20"/>
                <w:szCs w:val="24"/>
              </w:rPr>
            </w:pPr>
            <w:r w:rsidRPr="002314F3">
              <w:rPr>
                <w:sz w:val="20"/>
                <w:szCs w:val="24"/>
              </w:rPr>
              <w:t>16</w:t>
            </w:r>
          </w:p>
        </w:tc>
      </w:tr>
      <w:tr w:rsidR="001C41F8" w:rsidRPr="002314F3" w14:paraId="6E9BB2E8" w14:textId="77777777" w:rsidTr="002314F3">
        <w:trPr>
          <w:jc w:val="center"/>
        </w:trPr>
        <w:tc>
          <w:tcPr>
            <w:tcW w:w="1134" w:type="dxa"/>
            <w:tcMar>
              <w:top w:w="30" w:type="dxa"/>
              <w:left w:w="45" w:type="dxa"/>
              <w:bottom w:w="30" w:type="dxa"/>
              <w:right w:w="45" w:type="dxa"/>
            </w:tcMar>
          </w:tcPr>
          <w:p w14:paraId="441B76F6" w14:textId="77777777" w:rsidR="001C41F8" w:rsidRPr="002314F3" w:rsidRDefault="00000000">
            <w:pPr>
              <w:spacing w:before="20" w:after="20" w:line="276" w:lineRule="auto"/>
              <w:jc w:val="center"/>
              <w:rPr>
                <w:sz w:val="20"/>
                <w:szCs w:val="24"/>
              </w:rPr>
            </w:pPr>
            <w:r w:rsidRPr="002314F3">
              <w:rPr>
                <w:sz w:val="20"/>
                <w:szCs w:val="24"/>
              </w:rPr>
              <w:t>4</w:t>
            </w:r>
          </w:p>
        </w:tc>
        <w:tc>
          <w:tcPr>
            <w:tcW w:w="1843" w:type="dxa"/>
            <w:tcMar>
              <w:top w:w="30" w:type="dxa"/>
              <w:left w:w="45" w:type="dxa"/>
              <w:bottom w:w="30" w:type="dxa"/>
              <w:right w:w="45" w:type="dxa"/>
            </w:tcMar>
          </w:tcPr>
          <w:p w14:paraId="6CAF9727" w14:textId="77777777" w:rsidR="001C41F8" w:rsidRPr="002314F3" w:rsidRDefault="00000000">
            <w:pPr>
              <w:spacing w:before="20" w:after="20" w:line="276" w:lineRule="auto"/>
              <w:jc w:val="center"/>
              <w:rPr>
                <w:sz w:val="20"/>
                <w:szCs w:val="24"/>
              </w:rPr>
            </w:pPr>
            <w:r w:rsidRPr="002314F3">
              <w:rPr>
                <w:sz w:val="20"/>
                <w:szCs w:val="24"/>
              </w:rPr>
              <w:t>Table 3.3</w:t>
            </w:r>
          </w:p>
        </w:tc>
        <w:tc>
          <w:tcPr>
            <w:tcW w:w="3544" w:type="dxa"/>
            <w:tcMar>
              <w:top w:w="30" w:type="dxa"/>
              <w:left w:w="45" w:type="dxa"/>
              <w:bottom w:w="30" w:type="dxa"/>
              <w:right w:w="45" w:type="dxa"/>
            </w:tcMar>
          </w:tcPr>
          <w:p w14:paraId="2746A091" w14:textId="77777777" w:rsidR="001C41F8" w:rsidRPr="002314F3" w:rsidRDefault="00000000">
            <w:pPr>
              <w:spacing w:before="20" w:after="20" w:line="276" w:lineRule="auto"/>
              <w:jc w:val="left"/>
              <w:rPr>
                <w:sz w:val="20"/>
                <w:szCs w:val="24"/>
              </w:rPr>
            </w:pPr>
            <w:r w:rsidRPr="002314F3">
              <w:rPr>
                <w:sz w:val="20"/>
                <w:szCs w:val="24"/>
              </w:rPr>
              <w:t>Audio Ingestion and Buffer Dimension Parameters</w:t>
            </w:r>
          </w:p>
        </w:tc>
        <w:tc>
          <w:tcPr>
            <w:tcW w:w="1787" w:type="dxa"/>
            <w:tcMar>
              <w:top w:w="30" w:type="dxa"/>
              <w:left w:w="45" w:type="dxa"/>
              <w:bottom w:w="30" w:type="dxa"/>
              <w:right w:w="45" w:type="dxa"/>
            </w:tcMar>
          </w:tcPr>
          <w:p w14:paraId="5B8A95A5" w14:textId="77777777" w:rsidR="001C41F8" w:rsidRPr="002314F3" w:rsidRDefault="00000000">
            <w:pPr>
              <w:spacing w:before="20" w:after="20" w:line="276" w:lineRule="auto"/>
              <w:jc w:val="center"/>
              <w:rPr>
                <w:sz w:val="20"/>
                <w:szCs w:val="24"/>
              </w:rPr>
            </w:pPr>
            <w:r w:rsidRPr="002314F3">
              <w:rPr>
                <w:sz w:val="20"/>
                <w:szCs w:val="24"/>
              </w:rPr>
              <w:t>18</w:t>
            </w:r>
          </w:p>
        </w:tc>
      </w:tr>
      <w:tr w:rsidR="001C41F8" w:rsidRPr="002314F3" w14:paraId="3584F9B4" w14:textId="77777777" w:rsidTr="002314F3">
        <w:trPr>
          <w:jc w:val="center"/>
        </w:trPr>
        <w:tc>
          <w:tcPr>
            <w:tcW w:w="1134" w:type="dxa"/>
            <w:tcMar>
              <w:top w:w="30" w:type="dxa"/>
              <w:left w:w="45" w:type="dxa"/>
              <w:bottom w:w="30" w:type="dxa"/>
              <w:right w:w="45" w:type="dxa"/>
            </w:tcMar>
          </w:tcPr>
          <w:p w14:paraId="662B518F" w14:textId="77777777" w:rsidR="001C41F8" w:rsidRPr="002314F3" w:rsidRDefault="00000000">
            <w:pPr>
              <w:spacing w:before="20" w:after="20" w:line="276" w:lineRule="auto"/>
              <w:jc w:val="center"/>
              <w:rPr>
                <w:sz w:val="20"/>
                <w:szCs w:val="24"/>
              </w:rPr>
            </w:pPr>
            <w:r w:rsidRPr="002314F3">
              <w:rPr>
                <w:sz w:val="20"/>
                <w:szCs w:val="24"/>
              </w:rPr>
              <w:t>5</w:t>
            </w:r>
          </w:p>
        </w:tc>
        <w:tc>
          <w:tcPr>
            <w:tcW w:w="1843" w:type="dxa"/>
            <w:tcMar>
              <w:top w:w="30" w:type="dxa"/>
              <w:left w:w="45" w:type="dxa"/>
              <w:bottom w:w="30" w:type="dxa"/>
              <w:right w:w="45" w:type="dxa"/>
            </w:tcMar>
          </w:tcPr>
          <w:p w14:paraId="26E4CEB7" w14:textId="77777777" w:rsidR="001C41F8" w:rsidRPr="002314F3" w:rsidRDefault="00000000">
            <w:pPr>
              <w:spacing w:before="20" w:after="20" w:line="276" w:lineRule="auto"/>
              <w:jc w:val="center"/>
              <w:rPr>
                <w:sz w:val="20"/>
                <w:szCs w:val="24"/>
              </w:rPr>
            </w:pPr>
            <w:r w:rsidRPr="002314F3">
              <w:rPr>
                <w:sz w:val="20"/>
                <w:szCs w:val="24"/>
              </w:rPr>
              <w:t>Table 4.1</w:t>
            </w:r>
          </w:p>
        </w:tc>
        <w:tc>
          <w:tcPr>
            <w:tcW w:w="3544" w:type="dxa"/>
            <w:tcMar>
              <w:top w:w="30" w:type="dxa"/>
              <w:left w:w="45" w:type="dxa"/>
              <w:bottom w:w="30" w:type="dxa"/>
              <w:right w:w="45" w:type="dxa"/>
            </w:tcMar>
          </w:tcPr>
          <w:p w14:paraId="32DB0E4F" w14:textId="77777777" w:rsidR="001C41F8" w:rsidRPr="002314F3" w:rsidRDefault="00000000">
            <w:pPr>
              <w:spacing w:before="20" w:after="20" w:line="276" w:lineRule="auto"/>
              <w:jc w:val="left"/>
              <w:rPr>
                <w:sz w:val="20"/>
                <w:szCs w:val="24"/>
              </w:rPr>
            </w:pPr>
            <w:r w:rsidRPr="002314F3">
              <w:rPr>
                <w:sz w:val="20"/>
                <w:szCs w:val="24"/>
              </w:rPr>
              <w:t>Comprehensive Functional Verification and Test Matrix</w:t>
            </w:r>
          </w:p>
        </w:tc>
        <w:tc>
          <w:tcPr>
            <w:tcW w:w="1787" w:type="dxa"/>
            <w:tcMar>
              <w:top w:w="30" w:type="dxa"/>
              <w:left w:w="45" w:type="dxa"/>
              <w:bottom w:w="30" w:type="dxa"/>
              <w:right w:w="45" w:type="dxa"/>
            </w:tcMar>
          </w:tcPr>
          <w:p w14:paraId="18C0BFA6" w14:textId="77777777" w:rsidR="001C41F8" w:rsidRPr="002314F3" w:rsidRDefault="00000000">
            <w:pPr>
              <w:spacing w:before="20" w:after="20" w:line="276" w:lineRule="auto"/>
              <w:jc w:val="center"/>
              <w:rPr>
                <w:sz w:val="20"/>
                <w:szCs w:val="24"/>
              </w:rPr>
            </w:pPr>
            <w:r w:rsidRPr="002314F3">
              <w:rPr>
                <w:sz w:val="20"/>
                <w:szCs w:val="24"/>
              </w:rPr>
              <w:t>23</w:t>
            </w:r>
          </w:p>
        </w:tc>
      </w:tr>
      <w:tr w:rsidR="001C41F8" w:rsidRPr="002314F3" w14:paraId="1A337D84" w14:textId="77777777" w:rsidTr="002314F3">
        <w:trPr>
          <w:jc w:val="center"/>
        </w:trPr>
        <w:tc>
          <w:tcPr>
            <w:tcW w:w="1134" w:type="dxa"/>
            <w:tcMar>
              <w:top w:w="30" w:type="dxa"/>
              <w:left w:w="45" w:type="dxa"/>
              <w:bottom w:w="30" w:type="dxa"/>
              <w:right w:w="45" w:type="dxa"/>
            </w:tcMar>
          </w:tcPr>
          <w:p w14:paraId="496C4349" w14:textId="77777777" w:rsidR="001C41F8" w:rsidRPr="002314F3" w:rsidRDefault="00000000">
            <w:pPr>
              <w:spacing w:before="20" w:after="20" w:line="276" w:lineRule="auto"/>
              <w:jc w:val="center"/>
              <w:rPr>
                <w:sz w:val="20"/>
                <w:szCs w:val="24"/>
              </w:rPr>
            </w:pPr>
            <w:r w:rsidRPr="002314F3">
              <w:rPr>
                <w:sz w:val="20"/>
                <w:szCs w:val="24"/>
              </w:rPr>
              <w:t>6</w:t>
            </w:r>
          </w:p>
        </w:tc>
        <w:tc>
          <w:tcPr>
            <w:tcW w:w="1843" w:type="dxa"/>
            <w:tcMar>
              <w:top w:w="30" w:type="dxa"/>
              <w:left w:w="45" w:type="dxa"/>
              <w:bottom w:w="30" w:type="dxa"/>
              <w:right w:w="45" w:type="dxa"/>
            </w:tcMar>
          </w:tcPr>
          <w:p w14:paraId="595E19A4" w14:textId="77777777" w:rsidR="001C41F8" w:rsidRPr="002314F3" w:rsidRDefault="00000000">
            <w:pPr>
              <w:spacing w:before="20" w:after="20" w:line="276" w:lineRule="auto"/>
              <w:jc w:val="center"/>
              <w:rPr>
                <w:sz w:val="20"/>
                <w:szCs w:val="24"/>
              </w:rPr>
            </w:pPr>
            <w:r w:rsidRPr="002314F3">
              <w:rPr>
                <w:sz w:val="20"/>
                <w:szCs w:val="24"/>
              </w:rPr>
              <w:t>Table 4.2</w:t>
            </w:r>
          </w:p>
        </w:tc>
        <w:tc>
          <w:tcPr>
            <w:tcW w:w="3544" w:type="dxa"/>
            <w:tcMar>
              <w:top w:w="30" w:type="dxa"/>
              <w:left w:w="45" w:type="dxa"/>
              <w:bottom w:w="30" w:type="dxa"/>
              <w:right w:w="45" w:type="dxa"/>
            </w:tcMar>
          </w:tcPr>
          <w:p w14:paraId="0A0A856B" w14:textId="77777777" w:rsidR="001C41F8" w:rsidRPr="002314F3" w:rsidRDefault="00000000">
            <w:pPr>
              <w:spacing w:before="20" w:after="20" w:line="276" w:lineRule="auto"/>
              <w:jc w:val="left"/>
              <w:rPr>
                <w:sz w:val="20"/>
                <w:szCs w:val="24"/>
              </w:rPr>
            </w:pPr>
            <w:r w:rsidRPr="002314F3">
              <w:rPr>
                <w:sz w:val="20"/>
                <w:szCs w:val="24"/>
              </w:rPr>
              <w:t>Computational Resource Footprint and Latency Metrics</w:t>
            </w:r>
          </w:p>
        </w:tc>
        <w:tc>
          <w:tcPr>
            <w:tcW w:w="1787" w:type="dxa"/>
            <w:tcMar>
              <w:top w:w="30" w:type="dxa"/>
              <w:left w:w="45" w:type="dxa"/>
              <w:bottom w:w="30" w:type="dxa"/>
              <w:right w:w="45" w:type="dxa"/>
            </w:tcMar>
          </w:tcPr>
          <w:p w14:paraId="50AD0F5F" w14:textId="77777777" w:rsidR="001C41F8" w:rsidRPr="002314F3" w:rsidRDefault="00000000">
            <w:pPr>
              <w:spacing w:before="20" w:after="20" w:line="276" w:lineRule="auto"/>
              <w:jc w:val="center"/>
              <w:rPr>
                <w:sz w:val="20"/>
                <w:szCs w:val="24"/>
              </w:rPr>
            </w:pPr>
            <w:r w:rsidRPr="002314F3">
              <w:rPr>
                <w:sz w:val="20"/>
                <w:szCs w:val="24"/>
              </w:rPr>
              <w:t>26</w:t>
            </w:r>
          </w:p>
        </w:tc>
      </w:tr>
      <w:tr w:rsidR="001C41F8" w:rsidRPr="002314F3" w14:paraId="7DFEEA1B" w14:textId="77777777" w:rsidTr="002314F3">
        <w:trPr>
          <w:jc w:val="center"/>
        </w:trPr>
        <w:tc>
          <w:tcPr>
            <w:tcW w:w="1134" w:type="dxa"/>
            <w:tcMar>
              <w:top w:w="30" w:type="dxa"/>
              <w:left w:w="45" w:type="dxa"/>
              <w:bottom w:w="30" w:type="dxa"/>
              <w:right w:w="45" w:type="dxa"/>
            </w:tcMar>
          </w:tcPr>
          <w:p w14:paraId="4462E7CD" w14:textId="77777777" w:rsidR="001C41F8" w:rsidRPr="002314F3" w:rsidRDefault="00000000">
            <w:pPr>
              <w:spacing w:before="20" w:after="20" w:line="276" w:lineRule="auto"/>
              <w:jc w:val="center"/>
              <w:rPr>
                <w:sz w:val="20"/>
                <w:szCs w:val="24"/>
              </w:rPr>
            </w:pPr>
            <w:r w:rsidRPr="002314F3">
              <w:rPr>
                <w:sz w:val="20"/>
                <w:szCs w:val="24"/>
              </w:rPr>
              <w:t>7</w:t>
            </w:r>
          </w:p>
        </w:tc>
        <w:tc>
          <w:tcPr>
            <w:tcW w:w="1843" w:type="dxa"/>
            <w:tcMar>
              <w:top w:w="30" w:type="dxa"/>
              <w:left w:w="45" w:type="dxa"/>
              <w:bottom w:w="30" w:type="dxa"/>
              <w:right w:w="45" w:type="dxa"/>
            </w:tcMar>
          </w:tcPr>
          <w:p w14:paraId="21637BD1" w14:textId="77777777" w:rsidR="001C41F8" w:rsidRPr="002314F3" w:rsidRDefault="00000000">
            <w:pPr>
              <w:spacing w:before="20" w:after="20" w:line="276" w:lineRule="auto"/>
              <w:jc w:val="center"/>
              <w:rPr>
                <w:sz w:val="20"/>
                <w:szCs w:val="24"/>
              </w:rPr>
            </w:pPr>
            <w:r w:rsidRPr="002314F3">
              <w:rPr>
                <w:sz w:val="20"/>
                <w:szCs w:val="24"/>
              </w:rPr>
              <w:t>Table 4.3</w:t>
            </w:r>
          </w:p>
        </w:tc>
        <w:tc>
          <w:tcPr>
            <w:tcW w:w="3544" w:type="dxa"/>
            <w:tcMar>
              <w:top w:w="30" w:type="dxa"/>
              <w:left w:w="45" w:type="dxa"/>
              <w:bottom w:w="30" w:type="dxa"/>
              <w:right w:w="45" w:type="dxa"/>
            </w:tcMar>
          </w:tcPr>
          <w:p w14:paraId="0091BA53" w14:textId="77777777" w:rsidR="001C41F8" w:rsidRPr="002314F3" w:rsidRDefault="00000000">
            <w:pPr>
              <w:spacing w:before="20" w:after="20" w:line="276" w:lineRule="auto"/>
              <w:jc w:val="left"/>
              <w:rPr>
                <w:sz w:val="20"/>
                <w:szCs w:val="24"/>
              </w:rPr>
            </w:pPr>
            <w:r w:rsidRPr="002314F3">
              <w:rPr>
                <w:sz w:val="20"/>
                <w:szCs w:val="24"/>
              </w:rPr>
              <w:t>Economic Compute Cost Comparison: Continuous Cloud vs Hybrid Local</w:t>
            </w:r>
          </w:p>
        </w:tc>
        <w:tc>
          <w:tcPr>
            <w:tcW w:w="1787" w:type="dxa"/>
            <w:tcMar>
              <w:top w:w="30" w:type="dxa"/>
              <w:left w:w="45" w:type="dxa"/>
              <w:bottom w:w="30" w:type="dxa"/>
              <w:right w:w="45" w:type="dxa"/>
            </w:tcMar>
          </w:tcPr>
          <w:p w14:paraId="71A5BADF" w14:textId="77777777" w:rsidR="001C41F8" w:rsidRPr="002314F3" w:rsidRDefault="00000000">
            <w:pPr>
              <w:spacing w:before="20" w:after="20" w:line="276" w:lineRule="auto"/>
              <w:jc w:val="center"/>
              <w:rPr>
                <w:sz w:val="20"/>
                <w:szCs w:val="24"/>
              </w:rPr>
            </w:pPr>
            <w:r w:rsidRPr="002314F3">
              <w:rPr>
                <w:sz w:val="20"/>
                <w:szCs w:val="24"/>
              </w:rPr>
              <w:t>27</w:t>
            </w:r>
          </w:p>
        </w:tc>
      </w:tr>
      <w:tr w:rsidR="001C41F8" w:rsidRPr="002314F3" w14:paraId="38F3FECF" w14:textId="77777777" w:rsidTr="002314F3">
        <w:trPr>
          <w:jc w:val="center"/>
        </w:trPr>
        <w:tc>
          <w:tcPr>
            <w:tcW w:w="1134" w:type="dxa"/>
            <w:tcMar>
              <w:top w:w="30" w:type="dxa"/>
              <w:left w:w="45" w:type="dxa"/>
              <w:bottom w:w="30" w:type="dxa"/>
              <w:right w:w="45" w:type="dxa"/>
            </w:tcMar>
          </w:tcPr>
          <w:p w14:paraId="3768052C" w14:textId="77777777" w:rsidR="001C41F8" w:rsidRPr="002314F3" w:rsidRDefault="00000000">
            <w:pPr>
              <w:spacing w:before="20" w:after="20" w:line="276" w:lineRule="auto"/>
              <w:jc w:val="center"/>
              <w:rPr>
                <w:sz w:val="20"/>
                <w:szCs w:val="24"/>
              </w:rPr>
            </w:pPr>
            <w:r w:rsidRPr="002314F3">
              <w:rPr>
                <w:sz w:val="20"/>
                <w:szCs w:val="24"/>
              </w:rPr>
              <w:t>8</w:t>
            </w:r>
          </w:p>
        </w:tc>
        <w:tc>
          <w:tcPr>
            <w:tcW w:w="1843" w:type="dxa"/>
            <w:tcMar>
              <w:top w:w="30" w:type="dxa"/>
              <w:left w:w="45" w:type="dxa"/>
              <w:bottom w:w="30" w:type="dxa"/>
              <w:right w:w="45" w:type="dxa"/>
            </w:tcMar>
          </w:tcPr>
          <w:p w14:paraId="2C9B2A19" w14:textId="77777777" w:rsidR="001C41F8" w:rsidRPr="002314F3" w:rsidRDefault="00000000">
            <w:pPr>
              <w:spacing w:before="20" w:after="20" w:line="276" w:lineRule="auto"/>
              <w:jc w:val="center"/>
              <w:rPr>
                <w:sz w:val="20"/>
                <w:szCs w:val="24"/>
              </w:rPr>
            </w:pPr>
            <w:r w:rsidRPr="002314F3">
              <w:rPr>
                <w:sz w:val="20"/>
                <w:szCs w:val="24"/>
              </w:rPr>
              <w:t>Table 4.4</w:t>
            </w:r>
          </w:p>
        </w:tc>
        <w:tc>
          <w:tcPr>
            <w:tcW w:w="3544" w:type="dxa"/>
            <w:tcMar>
              <w:top w:w="30" w:type="dxa"/>
              <w:left w:w="45" w:type="dxa"/>
              <w:bottom w:w="30" w:type="dxa"/>
              <w:right w:w="45" w:type="dxa"/>
            </w:tcMar>
          </w:tcPr>
          <w:p w14:paraId="57AAD500" w14:textId="77777777" w:rsidR="001C41F8" w:rsidRPr="002314F3" w:rsidRDefault="00000000">
            <w:pPr>
              <w:spacing w:before="20" w:after="20" w:line="276" w:lineRule="auto"/>
              <w:jc w:val="left"/>
              <w:rPr>
                <w:sz w:val="20"/>
                <w:szCs w:val="24"/>
              </w:rPr>
            </w:pPr>
            <w:r w:rsidRPr="002314F3">
              <w:rPr>
                <w:sz w:val="20"/>
                <w:szCs w:val="24"/>
              </w:rPr>
              <w:t>Architectural Trade-off Analysis Across Alternative Implementations</w:t>
            </w:r>
          </w:p>
        </w:tc>
        <w:tc>
          <w:tcPr>
            <w:tcW w:w="1787" w:type="dxa"/>
            <w:tcMar>
              <w:top w:w="30" w:type="dxa"/>
              <w:left w:w="45" w:type="dxa"/>
              <w:bottom w:w="30" w:type="dxa"/>
              <w:right w:w="45" w:type="dxa"/>
            </w:tcMar>
          </w:tcPr>
          <w:p w14:paraId="4FBA4B9F" w14:textId="77777777" w:rsidR="001C41F8" w:rsidRPr="002314F3" w:rsidRDefault="00000000">
            <w:pPr>
              <w:spacing w:before="20" w:after="20" w:line="276" w:lineRule="auto"/>
              <w:jc w:val="center"/>
              <w:rPr>
                <w:sz w:val="20"/>
                <w:szCs w:val="24"/>
              </w:rPr>
            </w:pPr>
            <w:r w:rsidRPr="002314F3">
              <w:rPr>
                <w:sz w:val="20"/>
                <w:szCs w:val="24"/>
              </w:rPr>
              <w:t>28</w:t>
            </w:r>
          </w:p>
        </w:tc>
      </w:tr>
      <w:tr w:rsidR="001C41F8" w:rsidRPr="002314F3" w14:paraId="5CAC99D7" w14:textId="77777777" w:rsidTr="002314F3">
        <w:trPr>
          <w:jc w:val="center"/>
        </w:trPr>
        <w:tc>
          <w:tcPr>
            <w:tcW w:w="1134" w:type="dxa"/>
            <w:tcMar>
              <w:top w:w="30" w:type="dxa"/>
              <w:left w:w="45" w:type="dxa"/>
              <w:bottom w:w="30" w:type="dxa"/>
              <w:right w:w="45" w:type="dxa"/>
            </w:tcMar>
          </w:tcPr>
          <w:p w14:paraId="03832232" w14:textId="77777777" w:rsidR="001C41F8" w:rsidRPr="002314F3" w:rsidRDefault="00000000">
            <w:pPr>
              <w:spacing w:before="20" w:after="20" w:line="276" w:lineRule="auto"/>
              <w:jc w:val="center"/>
              <w:rPr>
                <w:sz w:val="20"/>
                <w:szCs w:val="24"/>
              </w:rPr>
            </w:pPr>
            <w:r w:rsidRPr="002314F3">
              <w:rPr>
                <w:sz w:val="20"/>
                <w:szCs w:val="24"/>
              </w:rPr>
              <w:t>9</w:t>
            </w:r>
          </w:p>
        </w:tc>
        <w:tc>
          <w:tcPr>
            <w:tcW w:w="1843" w:type="dxa"/>
            <w:tcMar>
              <w:top w:w="30" w:type="dxa"/>
              <w:left w:w="45" w:type="dxa"/>
              <w:bottom w:w="30" w:type="dxa"/>
              <w:right w:w="45" w:type="dxa"/>
            </w:tcMar>
          </w:tcPr>
          <w:p w14:paraId="58C38738" w14:textId="5EBA5194" w:rsidR="001C41F8" w:rsidRPr="002314F3" w:rsidRDefault="00000000">
            <w:pPr>
              <w:spacing w:before="20" w:after="20" w:line="276" w:lineRule="auto"/>
              <w:jc w:val="center"/>
              <w:rPr>
                <w:sz w:val="20"/>
                <w:szCs w:val="24"/>
              </w:rPr>
            </w:pPr>
            <w:r w:rsidRPr="002314F3">
              <w:rPr>
                <w:sz w:val="20"/>
                <w:szCs w:val="24"/>
              </w:rPr>
              <w:t xml:space="preserve">Table </w:t>
            </w:r>
            <w:r w:rsidR="00B34A04">
              <w:rPr>
                <w:sz w:val="20"/>
                <w:szCs w:val="24"/>
              </w:rPr>
              <w:t>5</w:t>
            </w:r>
            <w:r w:rsidRPr="002314F3">
              <w:rPr>
                <w:sz w:val="20"/>
                <w:szCs w:val="24"/>
              </w:rPr>
              <w:t>.1</w:t>
            </w:r>
          </w:p>
        </w:tc>
        <w:tc>
          <w:tcPr>
            <w:tcW w:w="3544" w:type="dxa"/>
            <w:tcMar>
              <w:top w:w="30" w:type="dxa"/>
              <w:left w:w="45" w:type="dxa"/>
              <w:bottom w:w="30" w:type="dxa"/>
              <w:right w:w="45" w:type="dxa"/>
            </w:tcMar>
          </w:tcPr>
          <w:p w14:paraId="60274BE1" w14:textId="77777777" w:rsidR="001C41F8" w:rsidRPr="002314F3" w:rsidRDefault="00000000">
            <w:pPr>
              <w:spacing w:before="20" w:after="20" w:line="276" w:lineRule="auto"/>
              <w:jc w:val="left"/>
              <w:rPr>
                <w:sz w:val="20"/>
                <w:szCs w:val="24"/>
              </w:rPr>
            </w:pPr>
            <w:r w:rsidRPr="002314F3">
              <w:rPr>
                <w:sz w:val="20"/>
                <w:szCs w:val="24"/>
              </w:rPr>
              <w:t>VOSK Kaldi Acoustic Model Specifications</w:t>
            </w:r>
          </w:p>
        </w:tc>
        <w:tc>
          <w:tcPr>
            <w:tcW w:w="1787" w:type="dxa"/>
            <w:tcMar>
              <w:top w:w="30" w:type="dxa"/>
              <w:left w:w="45" w:type="dxa"/>
              <w:bottom w:w="30" w:type="dxa"/>
              <w:right w:w="45" w:type="dxa"/>
            </w:tcMar>
          </w:tcPr>
          <w:p w14:paraId="5E96DD17" w14:textId="77777777" w:rsidR="001C41F8" w:rsidRPr="002314F3" w:rsidRDefault="00000000">
            <w:pPr>
              <w:spacing w:before="20" w:after="20" w:line="276" w:lineRule="auto"/>
              <w:jc w:val="center"/>
              <w:rPr>
                <w:sz w:val="20"/>
                <w:szCs w:val="24"/>
              </w:rPr>
            </w:pPr>
            <w:r w:rsidRPr="002314F3">
              <w:rPr>
                <w:sz w:val="20"/>
                <w:szCs w:val="24"/>
              </w:rPr>
              <w:t>38</w:t>
            </w:r>
          </w:p>
        </w:tc>
      </w:tr>
      <w:tr w:rsidR="001C41F8" w:rsidRPr="002314F3" w14:paraId="09731780" w14:textId="77777777" w:rsidTr="002314F3">
        <w:trPr>
          <w:jc w:val="center"/>
        </w:trPr>
        <w:tc>
          <w:tcPr>
            <w:tcW w:w="1134" w:type="dxa"/>
            <w:tcMar>
              <w:top w:w="30" w:type="dxa"/>
              <w:left w:w="45" w:type="dxa"/>
              <w:bottom w:w="30" w:type="dxa"/>
              <w:right w:w="45" w:type="dxa"/>
            </w:tcMar>
          </w:tcPr>
          <w:p w14:paraId="6496A8D1" w14:textId="77777777" w:rsidR="001C41F8" w:rsidRPr="002314F3" w:rsidRDefault="00000000">
            <w:pPr>
              <w:spacing w:before="20" w:after="20" w:line="276" w:lineRule="auto"/>
              <w:jc w:val="center"/>
              <w:rPr>
                <w:sz w:val="20"/>
                <w:szCs w:val="24"/>
              </w:rPr>
            </w:pPr>
            <w:r w:rsidRPr="002314F3">
              <w:rPr>
                <w:sz w:val="20"/>
                <w:szCs w:val="24"/>
              </w:rPr>
              <w:t>10</w:t>
            </w:r>
          </w:p>
        </w:tc>
        <w:tc>
          <w:tcPr>
            <w:tcW w:w="1843" w:type="dxa"/>
            <w:tcMar>
              <w:top w:w="30" w:type="dxa"/>
              <w:left w:w="45" w:type="dxa"/>
              <w:bottom w:w="30" w:type="dxa"/>
              <w:right w:w="45" w:type="dxa"/>
            </w:tcMar>
          </w:tcPr>
          <w:p w14:paraId="02D7405B" w14:textId="06EA10E4" w:rsidR="001C41F8" w:rsidRPr="002314F3" w:rsidRDefault="00000000">
            <w:pPr>
              <w:spacing w:before="20" w:after="20" w:line="276" w:lineRule="auto"/>
              <w:jc w:val="center"/>
              <w:rPr>
                <w:sz w:val="20"/>
                <w:szCs w:val="24"/>
              </w:rPr>
            </w:pPr>
            <w:r w:rsidRPr="002314F3">
              <w:rPr>
                <w:sz w:val="20"/>
                <w:szCs w:val="24"/>
              </w:rPr>
              <w:t xml:space="preserve">Table </w:t>
            </w:r>
            <w:r w:rsidR="00B34A04">
              <w:rPr>
                <w:sz w:val="20"/>
                <w:szCs w:val="24"/>
              </w:rPr>
              <w:t>5</w:t>
            </w:r>
            <w:r w:rsidRPr="002314F3">
              <w:rPr>
                <w:sz w:val="20"/>
                <w:szCs w:val="24"/>
              </w:rPr>
              <w:t>.2</w:t>
            </w:r>
          </w:p>
        </w:tc>
        <w:tc>
          <w:tcPr>
            <w:tcW w:w="3544" w:type="dxa"/>
            <w:tcMar>
              <w:top w:w="30" w:type="dxa"/>
              <w:left w:w="45" w:type="dxa"/>
              <w:bottom w:w="30" w:type="dxa"/>
              <w:right w:w="45" w:type="dxa"/>
            </w:tcMar>
          </w:tcPr>
          <w:p w14:paraId="16CCA227" w14:textId="77777777" w:rsidR="001C41F8" w:rsidRPr="002314F3" w:rsidRDefault="00000000">
            <w:pPr>
              <w:spacing w:before="20" w:after="20" w:line="276" w:lineRule="auto"/>
              <w:jc w:val="left"/>
              <w:rPr>
                <w:sz w:val="20"/>
                <w:szCs w:val="24"/>
              </w:rPr>
            </w:pPr>
            <w:r w:rsidRPr="002314F3">
              <w:rPr>
                <w:sz w:val="20"/>
                <w:szCs w:val="24"/>
              </w:rPr>
              <w:t>OpenAI GPT-4o-</w:t>
            </w:r>
            <w:proofErr w:type="gramStart"/>
            <w:r w:rsidRPr="002314F3">
              <w:rPr>
                <w:sz w:val="20"/>
                <w:szCs w:val="24"/>
              </w:rPr>
              <w:t>mini Operational</w:t>
            </w:r>
            <w:proofErr w:type="gramEnd"/>
            <w:r w:rsidRPr="002314F3">
              <w:rPr>
                <w:sz w:val="20"/>
                <w:szCs w:val="24"/>
              </w:rPr>
              <w:t xml:space="preserve"> Parameter Specifications</w:t>
            </w:r>
          </w:p>
        </w:tc>
        <w:tc>
          <w:tcPr>
            <w:tcW w:w="1787" w:type="dxa"/>
            <w:tcMar>
              <w:top w:w="30" w:type="dxa"/>
              <w:left w:w="45" w:type="dxa"/>
              <w:bottom w:w="30" w:type="dxa"/>
              <w:right w:w="45" w:type="dxa"/>
            </w:tcMar>
          </w:tcPr>
          <w:p w14:paraId="43756366" w14:textId="77777777" w:rsidR="001C41F8" w:rsidRPr="002314F3" w:rsidRDefault="00000000">
            <w:pPr>
              <w:spacing w:before="20" w:after="20" w:line="276" w:lineRule="auto"/>
              <w:jc w:val="center"/>
              <w:rPr>
                <w:sz w:val="20"/>
                <w:szCs w:val="24"/>
              </w:rPr>
            </w:pPr>
            <w:r w:rsidRPr="002314F3">
              <w:rPr>
                <w:sz w:val="20"/>
                <w:szCs w:val="24"/>
              </w:rPr>
              <w:t>38</w:t>
            </w:r>
          </w:p>
        </w:tc>
      </w:tr>
      <w:tr w:rsidR="001C41F8" w:rsidRPr="002314F3" w14:paraId="55CCBD00" w14:textId="77777777" w:rsidTr="002314F3">
        <w:trPr>
          <w:jc w:val="center"/>
        </w:trPr>
        <w:tc>
          <w:tcPr>
            <w:tcW w:w="1134" w:type="dxa"/>
            <w:tcMar>
              <w:top w:w="30" w:type="dxa"/>
              <w:left w:w="45" w:type="dxa"/>
              <w:bottom w:w="30" w:type="dxa"/>
              <w:right w:w="45" w:type="dxa"/>
            </w:tcMar>
          </w:tcPr>
          <w:p w14:paraId="1F593C01" w14:textId="77777777" w:rsidR="001C41F8" w:rsidRPr="002314F3" w:rsidRDefault="00000000">
            <w:pPr>
              <w:spacing w:before="20" w:after="20" w:line="276" w:lineRule="auto"/>
              <w:jc w:val="center"/>
              <w:rPr>
                <w:sz w:val="20"/>
                <w:szCs w:val="24"/>
              </w:rPr>
            </w:pPr>
            <w:r w:rsidRPr="002314F3">
              <w:rPr>
                <w:sz w:val="20"/>
                <w:szCs w:val="24"/>
              </w:rPr>
              <w:t>11</w:t>
            </w:r>
          </w:p>
        </w:tc>
        <w:tc>
          <w:tcPr>
            <w:tcW w:w="1843" w:type="dxa"/>
            <w:tcMar>
              <w:top w:w="30" w:type="dxa"/>
              <w:left w:w="45" w:type="dxa"/>
              <w:bottom w:w="30" w:type="dxa"/>
              <w:right w:w="45" w:type="dxa"/>
            </w:tcMar>
          </w:tcPr>
          <w:p w14:paraId="3D5FB62D" w14:textId="1A2B6936" w:rsidR="001C41F8" w:rsidRPr="002314F3" w:rsidRDefault="00000000">
            <w:pPr>
              <w:spacing w:before="20" w:after="20" w:line="276" w:lineRule="auto"/>
              <w:jc w:val="center"/>
              <w:rPr>
                <w:sz w:val="20"/>
                <w:szCs w:val="24"/>
              </w:rPr>
            </w:pPr>
            <w:r w:rsidRPr="002314F3">
              <w:rPr>
                <w:sz w:val="20"/>
                <w:szCs w:val="24"/>
              </w:rPr>
              <w:t xml:space="preserve">Table </w:t>
            </w:r>
            <w:r w:rsidR="00B34A04">
              <w:rPr>
                <w:sz w:val="20"/>
                <w:szCs w:val="24"/>
              </w:rPr>
              <w:t>6</w:t>
            </w:r>
            <w:r w:rsidRPr="002314F3">
              <w:rPr>
                <w:sz w:val="20"/>
                <w:szCs w:val="24"/>
              </w:rPr>
              <w:t>.1</w:t>
            </w:r>
          </w:p>
        </w:tc>
        <w:tc>
          <w:tcPr>
            <w:tcW w:w="3544" w:type="dxa"/>
            <w:tcMar>
              <w:top w:w="30" w:type="dxa"/>
              <w:left w:w="45" w:type="dxa"/>
              <w:bottom w:w="30" w:type="dxa"/>
              <w:right w:w="45" w:type="dxa"/>
            </w:tcMar>
          </w:tcPr>
          <w:p w14:paraId="1BDC9E96" w14:textId="77777777" w:rsidR="001C41F8" w:rsidRPr="002314F3" w:rsidRDefault="00000000">
            <w:pPr>
              <w:spacing w:before="20" w:after="20" w:line="276" w:lineRule="auto"/>
              <w:jc w:val="left"/>
              <w:rPr>
                <w:sz w:val="20"/>
                <w:szCs w:val="24"/>
              </w:rPr>
            </w:pPr>
            <w:r w:rsidRPr="002314F3">
              <w:rPr>
                <w:sz w:val="20"/>
                <w:szCs w:val="24"/>
              </w:rPr>
              <w:t>Comprehensive Hardware Component Manifest</w:t>
            </w:r>
          </w:p>
        </w:tc>
        <w:tc>
          <w:tcPr>
            <w:tcW w:w="1787" w:type="dxa"/>
            <w:tcMar>
              <w:top w:w="30" w:type="dxa"/>
              <w:left w:w="45" w:type="dxa"/>
              <w:bottom w:w="30" w:type="dxa"/>
              <w:right w:w="45" w:type="dxa"/>
            </w:tcMar>
          </w:tcPr>
          <w:p w14:paraId="79BCA9D8" w14:textId="77777777" w:rsidR="001C41F8" w:rsidRPr="002314F3" w:rsidRDefault="00000000">
            <w:pPr>
              <w:spacing w:before="20" w:after="20" w:line="276" w:lineRule="auto"/>
              <w:jc w:val="center"/>
              <w:rPr>
                <w:sz w:val="20"/>
                <w:szCs w:val="24"/>
              </w:rPr>
            </w:pPr>
            <w:r w:rsidRPr="002314F3">
              <w:rPr>
                <w:sz w:val="20"/>
                <w:szCs w:val="24"/>
              </w:rPr>
              <w:t>39</w:t>
            </w:r>
          </w:p>
        </w:tc>
      </w:tr>
      <w:tr w:rsidR="001C41F8" w:rsidRPr="002314F3" w14:paraId="383BD74E" w14:textId="77777777" w:rsidTr="002314F3">
        <w:trPr>
          <w:jc w:val="center"/>
        </w:trPr>
        <w:tc>
          <w:tcPr>
            <w:tcW w:w="1134" w:type="dxa"/>
            <w:tcMar>
              <w:top w:w="30" w:type="dxa"/>
              <w:left w:w="45" w:type="dxa"/>
              <w:bottom w:w="30" w:type="dxa"/>
              <w:right w:w="45" w:type="dxa"/>
            </w:tcMar>
          </w:tcPr>
          <w:p w14:paraId="2A7B9AD1" w14:textId="77777777" w:rsidR="001C41F8" w:rsidRPr="002314F3" w:rsidRDefault="00000000">
            <w:pPr>
              <w:spacing w:before="20" w:after="20" w:line="276" w:lineRule="auto"/>
              <w:jc w:val="center"/>
              <w:rPr>
                <w:sz w:val="20"/>
                <w:szCs w:val="24"/>
              </w:rPr>
            </w:pPr>
            <w:r w:rsidRPr="002314F3">
              <w:rPr>
                <w:sz w:val="20"/>
                <w:szCs w:val="24"/>
              </w:rPr>
              <w:t>12</w:t>
            </w:r>
          </w:p>
        </w:tc>
        <w:tc>
          <w:tcPr>
            <w:tcW w:w="1843" w:type="dxa"/>
            <w:tcMar>
              <w:top w:w="30" w:type="dxa"/>
              <w:left w:w="45" w:type="dxa"/>
              <w:bottom w:w="30" w:type="dxa"/>
              <w:right w:w="45" w:type="dxa"/>
            </w:tcMar>
          </w:tcPr>
          <w:p w14:paraId="62EF1A64" w14:textId="78EFE827" w:rsidR="001C41F8" w:rsidRPr="002314F3" w:rsidRDefault="00000000">
            <w:pPr>
              <w:spacing w:before="20" w:after="20" w:line="276" w:lineRule="auto"/>
              <w:jc w:val="center"/>
              <w:rPr>
                <w:sz w:val="20"/>
                <w:szCs w:val="24"/>
              </w:rPr>
            </w:pPr>
            <w:r w:rsidRPr="002314F3">
              <w:rPr>
                <w:sz w:val="20"/>
                <w:szCs w:val="24"/>
              </w:rPr>
              <w:t xml:space="preserve">Table </w:t>
            </w:r>
            <w:r w:rsidR="00B34A04">
              <w:rPr>
                <w:sz w:val="20"/>
                <w:szCs w:val="24"/>
              </w:rPr>
              <w:t>6</w:t>
            </w:r>
            <w:r w:rsidRPr="002314F3">
              <w:rPr>
                <w:sz w:val="20"/>
                <w:szCs w:val="24"/>
              </w:rPr>
              <w:t>.2</w:t>
            </w:r>
          </w:p>
        </w:tc>
        <w:tc>
          <w:tcPr>
            <w:tcW w:w="3544" w:type="dxa"/>
            <w:tcMar>
              <w:top w:w="30" w:type="dxa"/>
              <w:left w:w="45" w:type="dxa"/>
              <w:bottom w:w="30" w:type="dxa"/>
              <w:right w:w="45" w:type="dxa"/>
            </w:tcMar>
          </w:tcPr>
          <w:p w14:paraId="09D45FB3" w14:textId="77777777" w:rsidR="001C41F8" w:rsidRPr="002314F3" w:rsidRDefault="00000000">
            <w:pPr>
              <w:spacing w:before="20" w:after="20" w:line="276" w:lineRule="auto"/>
              <w:jc w:val="left"/>
              <w:rPr>
                <w:sz w:val="20"/>
                <w:szCs w:val="24"/>
              </w:rPr>
            </w:pPr>
            <w:r w:rsidRPr="002314F3">
              <w:rPr>
                <w:sz w:val="20"/>
                <w:szCs w:val="24"/>
              </w:rPr>
              <w:t>Python Package Ecosystem and Installed Dependency Manifest</w:t>
            </w:r>
          </w:p>
        </w:tc>
        <w:tc>
          <w:tcPr>
            <w:tcW w:w="1787" w:type="dxa"/>
            <w:tcMar>
              <w:top w:w="30" w:type="dxa"/>
              <w:left w:w="45" w:type="dxa"/>
              <w:bottom w:w="30" w:type="dxa"/>
              <w:right w:w="45" w:type="dxa"/>
            </w:tcMar>
          </w:tcPr>
          <w:p w14:paraId="336802B0" w14:textId="77777777" w:rsidR="001C41F8" w:rsidRPr="002314F3" w:rsidRDefault="00000000">
            <w:pPr>
              <w:spacing w:before="20" w:after="20" w:line="276" w:lineRule="auto"/>
              <w:jc w:val="center"/>
              <w:rPr>
                <w:sz w:val="20"/>
                <w:szCs w:val="24"/>
              </w:rPr>
            </w:pPr>
            <w:r w:rsidRPr="002314F3">
              <w:rPr>
                <w:sz w:val="20"/>
                <w:szCs w:val="24"/>
              </w:rPr>
              <w:t>39</w:t>
            </w:r>
          </w:p>
        </w:tc>
      </w:tr>
    </w:tbl>
    <w:p w14:paraId="6ABF9C1B" w14:textId="77777777" w:rsidR="001C41F8" w:rsidRDefault="00000000">
      <w:r>
        <w:br w:type="page"/>
      </w:r>
    </w:p>
    <w:p w14:paraId="53D4B0AB" w14:textId="77777777" w:rsidR="001C41F8" w:rsidRDefault="00000000">
      <w:pPr>
        <w:spacing w:before="280" w:after="200"/>
        <w:jc w:val="center"/>
      </w:pPr>
      <w:r>
        <w:rPr>
          <w:b/>
          <w:sz w:val="30"/>
        </w:rPr>
        <w:lastRenderedPageBreak/>
        <w:t>ABBREVIATIONS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843"/>
        <w:gridCol w:w="2311"/>
        <w:gridCol w:w="2077"/>
        <w:gridCol w:w="2077"/>
      </w:tblGrid>
      <w:tr w:rsidR="001C41F8" w:rsidRPr="002314F3" w14:paraId="4E50E6F3" w14:textId="77777777" w:rsidTr="002314F3">
        <w:trPr>
          <w:jc w:val="center"/>
        </w:trPr>
        <w:tc>
          <w:tcPr>
            <w:tcW w:w="1843" w:type="dxa"/>
            <w:tcMar>
              <w:top w:w="25" w:type="dxa"/>
              <w:left w:w="40" w:type="dxa"/>
              <w:bottom w:w="25" w:type="dxa"/>
              <w:right w:w="40" w:type="dxa"/>
            </w:tcMar>
          </w:tcPr>
          <w:p w14:paraId="218A6970" w14:textId="77777777" w:rsidR="001C41F8" w:rsidRPr="002314F3" w:rsidRDefault="00000000">
            <w:pPr>
              <w:spacing w:before="20" w:after="20" w:line="276" w:lineRule="auto"/>
              <w:jc w:val="center"/>
              <w:rPr>
                <w:sz w:val="20"/>
                <w:szCs w:val="24"/>
              </w:rPr>
            </w:pPr>
            <w:r w:rsidRPr="002314F3">
              <w:rPr>
                <w:b/>
                <w:sz w:val="20"/>
                <w:szCs w:val="24"/>
              </w:rPr>
              <w:t>Abbr.</w:t>
            </w:r>
          </w:p>
        </w:tc>
        <w:tc>
          <w:tcPr>
            <w:tcW w:w="2311" w:type="dxa"/>
            <w:tcMar>
              <w:top w:w="25" w:type="dxa"/>
              <w:left w:w="40" w:type="dxa"/>
              <w:bottom w:w="25" w:type="dxa"/>
              <w:right w:w="40" w:type="dxa"/>
            </w:tcMar>
          </w:tcPr>
          <w:p w14:paraId="55FBB4F1" w14:textId="77777777" w:rsidR="001C41F8" w:rsidRPr="002314F3" w:rsidRDefault="00000000">
            <w:pPr>
              <w:spacing w:before="20" w:after="20" w:line="276" w:lineRule="auto"/>
              <w:jc w:val="center"/>
              <w:rPr>
                <w:sz w:val="20"/>
                <w:szCs w:val="24"/>
              </w:rPr>
            </w:pPr>
            <w:r w:rsidRPr="002314F3">
              <w:rPr>
                <w:b/>
                <w:sz w:val="20"/>
                <w:szCs w:val="24"/>
              </w:rPr>
              <w:t>Full Expansion</w:t>
            </w:r>
          </w:p>
        </w:tc>
        <w:tc>
          <w:tcPr>
            <w:tcW w:w="2077" w:type="dxa"/>
            <w:tcMar>
              <w:top w:w="25" w:type="dxa"/>
              <w:left w:w="40" w:type="dxa"/>
              <w:bottom w:w="25" w:type="dxa"/>
              <w:right w:w="40" w:type="dxa"/>
            </w:tcMar>
          </w:tcPr>
          <w:p w14:paraId="345977CA" w14:textId="77777777" w:rsidR="001C41F8" w:rsidRPr="002314F3" w:rsidRDefault="00000000">
            <w:pPr>
              <w:spacing w:before="20" w:after="20" w:line="276" w:lineRule="auto"/>
              <w:jc w:val="center"/>
              <w:rPr>
                <w:sz w:val="20"/>
                <w:szCs w:val="24"/>
              </w:rPr>
            </w:pPr>
            <w:r w:rsidRPr="002314F3">
              <w:rPr>
                <w:b/>
                <w:sz w:val="20"/>
                <w:szCs w:val="24"/>
              </w:rPr>
              <w:t>Abbr.</w:t>
            </w:r>
          </w:p>
        </w:tc>
        <w:tc>
          <w:tcPr>
            <w:tcW w:w="2077" w:type="dxa"/>
            <w:tcMar>
              <w:top w:w="25" w:type="dxa"/>
              <w:left w:w="40" w:type="dxa"/>
              <w:bottom w:w="25" w:type="dxa"/>
              <w:right w:w="40" w:type="dxa"/>
            </w:tcMar>
          </w:tcPr>
          <w:p w14:paraId="67554BFC" w14:textId="77777777" w:rsidR="001C41F8" w:rsidRPr="002314F3" w:rsidRDefault="00000000">
            <w:pPr>
              <w:spacing w:before="20" w:after="20" w:line="276" w:lineRule="auto"/>
              <w:jc w:val="center"/>
              <w:rPr>
                <w:sz w:val="20"/>
                <w:szCs w:val="24"/>
              </w:rPr>
            </w:pPr>
            <w:r w:rsidRPr="002314F3">
              <w:rPr>
                <w:b/>
                <w:sz w:val="20"/>
                <w:szCs w:val="24"/>
              </w:rPr>
              <w:t>Full Expansion</w:t>
            </w:r>
          </w:p>
        </w:tc>
      </w:tr>
      <w:tr w:rsidR="001C41F8" w:rsidRPr="002314F3" w14:paraId="0EAD8A78" w14:textId="77777777" w:rsidTr="002314F3">
        <w:trPr>
          <w:jc w:val="center"/>
        </w:trPr>
        <w:tc>
          <w:tcPr>
            <w:tcW w:w="1843" w:type="dxa"/>
            <w:tcMar>
              <w:top w:w="25" w:type="dxa"/>
              <w:left w:w="40" w:type="dxa"/>
              <w:bottom w:w="25" w:type="dxa"/>
              <w:right w:w="40" w:type="dxa"/>
            </w:tcMar>
          </w:tcPr>
          <w:p w14:paraId="10B8E168" w14:textId="77777777" w:rsidR="001C41F8" w:rsidRPr="002314F3" w:rsidRDefault="00000000">
            <w:pPr>
              <w:spacing w:before="20" w:after="20" w:line="276" w:lineRule="auto"/>
              <w:jc w:val="center"/>
              <w:rPr>
                <w:sz w:val="20"/>
                <w:szCs w:val="24"/>
              </w:rPr>
            </w:pPr>
            <w:r w:rsidRPr="002314F3">
              <w:rPr>
                <w:b/>
                <w:sz w:val="20"/>
                <w:szCs w:val="24"/>
              </w:rPr>
              <w:t>AI</w:t>
            </w:r>
          </w:p>
        </w:tc>
        <w:tc>
          <w:tcPr>
            <w:tcW w:w="2311" w:type="dxa"/>
            <w:tcMar>
              <w:top w:w="25" w:type="dxa"/>
              <w:left w:w="40" w:type="dxa"/>
              <w:bottom w:w="25" w:type="dxa"/>
              <w:right w:w="40" w:type="dxa"/>
            </w:tcMar>
          </w:tcPr>
          <w:p w14:paraId="1FAC0031" w14:textId="77777777" w:rsidR="001C41F8" w:rsidRPr="002314F3" w:rsidRDefault="00000000">
            <w:pPr>
              <w:spacing w:before="20" w:after="20" w:line="276" w:lineRule="auto"/>
              <w:jc w:val="left"/>
              <w:rPr>
                <w:sz w:val="20"/>
                <w:szCs w:val="24"/>
              </w:rPr>
            </w:pPr>
            <w:r w:rsidRPr="002314F3">
              <w:rPr>
                <w:sz w:val="20"/>
                <w:szCs w:val="24"/>
              </w:rPr>
              <w:t>Artificial Intelligence</w:t>
            </w:r>
          </w:p>
        </w:tc>
        <w:tc>
          <w:tcPr>
            <w:tcW w:w="2077" w:type="dxa"/>
            <w:tcMar>
              <w:top w:w="25" w:type="dxa"/>
              <w:left w:w="40" w:type="dxa"/>
              <w:bottom w:w="25" w:type="dxa"/>
              <w:right w:w="40" w:type="dxa"/>
            </w:tcMar>
          </w:tcPr>
          <w:p w14:paraId="24900E20" w14:textId="77777777" w:rsidR="001C41F8" w:rsidRPr="002314F3" w:rsidRDefault="00000000">
            <w:pPr>
              <w:spacing w:before="20" w:after="20" w:line="276" w:lineRule="auto"/>
              <w:jc w:val="center"/>
              <w:rPr>
                <w:sz w:val="20"/>
                <w:szCs w:val="24"/>
              </w:rPr>
            </w:pPr>
            <w:r w:rsidRPr="002314F3">
              <w:rPr>
                <w:b/>
                <w:sz w:val="20"/>
                <w:szCs w:val="24"/>
              </w:rPr>
              <w:t>ML</w:t>
            </w:r>
          </w:p>
        </w:tc>
        <w:tc>
          <w:tcPr>
            <w:tcW w:w="2077" w:type="dxa"/>
            <w:tcMar>
              <w:top w:w="25" w:type="dxa"/>
              <w:left w:w="40" w:type="dxa"/>
              <w:bottom w:w="25" w:type="dxa"/>
              <w:right w:w="40" w:type="dxa"/>
            </w:tcMar>
          </w:tcPr>
          <w:p w14:paraId="457AAF8D" w14:textId="77777777" w:rsidR="001C41F8" w:rsidRPr="002314F3" w:rsidRDefault="00000000">
            <w:pPr>
              <w:spacing w:before="20" w:after="20" w:line="276" w:lineRule="auto"/>
              <w:jc w:val="left"/>
              <w:rPr>
                <w:sz w:val="20"/>
                <w:szCs w:val="24"/>
              </w:rPr>
            </w:pPr>
            <w:r w:rsidRPr="002314F3">
              <w:rPr>
                <w:sz w:val="20"/>
                <w:szCs w:val="24"/>
              </w:rPr>
              <w:t>Machine Learning</w:t>
            </w:r>
          </w:p>
        </w:tc>
      </w:tr>
      <w:tr w:rsidR="001C41F8" w:rsidRPr="002314F3" w14:paraId="740FAE61" w14:textId="77777777" w:rsidTr="002314F3">
        <w:trPr>
          <w:jc w:val="center"/>
        </w:trPr>
        <w:tc>
          <w:tcPr>
            <w:tcW w:w="1843" w:type="dxa"/>
            <w:tcMar>
              <w:top w:w="25" w:type="dxa"/>
              <w:left w:w="40" w:type="dxa"/>
              <w:bottom w:w="25" w:type="dxa"/>
              <w:right w:w="40" w:type="dxa"/>
            </w:tcMar>
          </w:tcPr>
          <w:p w14:paraId="32A5D3B1" w14:textId="77777777" w:rsidR="001C41F8" w:rsidRPr="002314F3" w:rsidRDefault="00000000">
            <w:pPr>
              <w:spacing w:before="20" w:after="20" w:line="276" w:lineRule="auto"/>
              <w:jc w:val="center"/>
              <w:rPr>
                <w:sz w:val="20"/>
                <w:szCs w:val="24"/>
              </w:rPr>
            </w:pPr>
            <w:r w:rsidRPr="002314F3">
              <w:rPr>
                <w:b/>
                <w:sz w:val="20"/>
                <w:szCs w:val="24"/>
              </w:rPr>
              <w:t>ASR</w:t>
            </w:r>
          </w:p>
        </w:tc>
        <w:tc>
          <w:tcPr>
            <w:tcW w:w="2311" w:type="dxa"/>
            <w:tcMar>
              <w:top w:w="25" w:type="dxa"/>
              <w:left w:w="40" w:type="dxa"/>
              <w:bottom w:w="25" w:type="dxa"/>
              <w:right w:w="40" w:type="dxa"/>
            </w:tcMar>
          </w:tcPr>
          <w:p w14:paraId="1EB70CB0" w14:textId="77777777" w:rsidR="001C41F8" w:rsidRPr="002314F3" w:rsidRDefault="00000000">
            <w:pPr>
              <w:spacing w:before="20" w:after="20" w:line="276" w:lineRule="auto"/>
              <w:jc w:val="left"/>
              <w:rPr>
                <w:sz w:val="20"/>
                <w:szCs w:val="24"/>
              </w:rPr>
            </w:pPr>
            <w:r w:rsidRPr="002314F3">
              <w:rPr>
                <w:sz w:val="20"/>
                <w:szCs w:val="24"/>
              </w:rPr>
              <w:t>Automatic Speech Recognition</w:t>
            </w:r>
          </w:p>
        </w:tc>
        <w:tc>
          <w:tcPr>
            <w:tcW w:w="2077" w:type="dxa"/>
            <w:tcMar>
              <w:top w:w="25" w:type="dxa"/>
              <w:left w:w="40" w:type="dxa"/>
              <w:bottom w:w="25" w:type="dxa"/>
              <w:right w:w="40" w:type="dxa"/>
            </w:tcMar>
          </w:tcPr>
          <w:p w14:paraId="6F6E782D" w14:textId="77777777" w:rsidR="001C41F8" w:rsidRPr="002314F3" w:rsidRDefault="00000000">
            <w:pPr>
              <w:spacing w:before="20" w:after="20" w:line="276" w:lineRule="auto"/>
              <w:jc w:val="center"/>
              <w:rPr>
                <w:sz w:val="20"/>
                <w:szCs w:val="24"/>
              </w:rPr>
            </w:pPr>
            <w:r w:rsidRPr="002314F3">
              <w:rPr>
                <w:b/>
                <w:sz w:val="20"/>
                <w:szCs w:val="24"/>
              </w:rPr>
              <w:t>LLM</w:t>
            </w:r>
          </w:p>
        </w:tc>
        <w:tc>
          <w:tcPr>
            <w:tcW w:w="2077" w:type="dxa"/>
            <w:tcMar>
              <w:top w:w="25" w:type="dxa"/>
              <w:left w:w="40" w:type="dxa"/>
              <w:bottom w:w="25" w:type="dxa"/>
              <w:right w:w="40" w:type="dxa"/>
            </w:tcMar>
          </w:tcPr>
          <w:p w14:paraId="7C05580C" w14:textId="77777777" w:rsidR="001C41F8" w:rsidRPr="002314F3" w:rsidRDefault="00000000">
            <w:pPr>
              <w:spacing w:before="20" w:after="20" w:line="276" w:lineRule="auto"/>
              <w:jc w:val="left"/>
              <w:rPr>
                <w:sz w:val="20"/>
                <w:szCs w:val="24"/>
              </w:rPr>
            </w:pPr>
            <w:r w:rsidRPr="002314F3">
              <w:rPr>
                <w:sz w:val="20"/>
                <w:szCs w:val="24"/>
              </w:rPr>
              <w:t>Large Language Model</w:t>
            </w:r>
          </w:p>
        </w:tc>
      </w:tr>
      <w:tr w:rsidR="001C41F8" w:rsidRPr="002314F3" w14:paraId="61DE7995" w14:textId="77777777" w:rsidTr="002314F3">
        <w:trPr>
          <w:jc w:val="center"/>
        </w:trPr>
        <w:tc>
          <w:tcPr>
            <w:tcW w:w="1843" w:type="dxa"/>
            <w:tcMar>
              <w:top w:w="25" w:type="dxa"/>
              <w:left w:w="40" w:type="dxa"/>
              <w:bottom w:w="25" w:type="dxa"/>
              <w:right w:w="40" w:type="dxa"/>
            </w:tcMar>
          </w:tcPr>
          <w:p w14:paraId="18A1C058" w14:textId="77777777" w:rsidR="001C41F8" w:rsidRPr="002314F3" w:rsidRDefault="00000000">
            <w:pPr>
              <w:spacing w:before="20" w:after="20" w:line="276" w:lineRule="auto"/>
              <w:jc w:val="center"/>
              <w:rPr>
                <w:sz w:val="20"/>
                <w:szCs w:val="24"/>
              </w:rPr>
            </w:pPr>
            <w:r w:rsidRPr="002314F3">
              <w:rPr>
                <w:b/>
                <w:sz w:val="20"/>
                <w:szCs w:val="24"/>
              </w:rPr>
              <w:t>NLP</w:t>
            </w:r>
          </w:p>
        </w:tc>
        <w:tc>
          <w:tcPr>
            <w:tcW w:w="2311" w:type="dxa"/>
            <w:tcMar>
              <w:top w:w="25" w:type="dxa"/>
              <w:left w:w="40" w:type="dxa"/>
              <w:bottom w:w="25" w:type="dxa"/>
              <w:right w:w="40" w:type="dxa"/>
            </w:tcMar>
          </w:tcPr>
          <w:p w14:paraId="105CA240" w14:textId="77777777" w:rsidR="001C41F8" w:rsidRPr="002314F3" w:rsidRDefault="00000000">
            <w:pPr>
              <w:spacing w:before="20" w:after="20" w:line="276" w:lineRule="auto"/>
              <w:jc w:val="left"/>
              <w:rPr>
                <w:sz w:val="20"/>
                <w:szCs w:val="24"/>
              </w:rPr>
            </w:pPr>
            <w:r w:rsidRPr="002314F3">
              <w:rPr>
                <w:sz w:val="20"/>
                <w:szCs w:val="24"/>
              </w:rPr>
              <w:t>Natural Language Processing</w:t>
            </w:r>
          </w:p>
        </w:tc>
        <w:tc>
          <w:tcPr>
            <w:tcW w:w="2077" w:type="dxa"/>
            <w:tcMar>
              <w:top w:w="25" w:type="dxa"/>
              <w:left w:w="40" w:type="dxa"/>
              <w:bottom w:w="25" w:type="dxa"/>
              <w:right w:w="40" w:type="dxa"/>
            </w:tcMar>
          </w:tcPr>
          <w:p w14:paraId="4CC92028" w14:textId="77777777" w:rsidR="001C41F8" w:rsidRPr="002314F3" w:rsidRDefault="00000000">
            <w:pPr>
              <w:spacing w:before="20" w:after="20" w:line="276" w:lineRule="auto"/>
              <w:jc w:val="center"/>
              <w:rPr>
                <w:sz w:val="20"/>
                <w:szCs w:val="24"/>
              </w:rPr>
            </w:pPr>
            <w:r w:rsidRPr="002314F3">
              <w:rPr>
                <w:b/>
                <w:sz w:val="20"/>
                <w:szCs w:val="24"/>
              </w:rPr>
              <w:t>STT</w:t>
            </w:r>
          </w:p>
        </w:tc>
        <w:tc>
          <w:tcPr>
            <w:tcW w:w="2077" w:type="dxa"/>
            <w:tcMar>
              <w:top w:w="25" w:type="dxa"/>
              <w:left w:w="40" w:type="dxa"/>
              <w:bottom w:w="25" w:type="dxa"/>
              <w:right w:w="40" w:type="dxa"/>
            </w:tcMar>
          </w:tcPr>
          <w:p w14:paraId="5AE36D21" w14:textId="77777777" w:rsidR="001C41F8" w:rsidRPr="002314F3" w:rsidRDefault="00000000">
            <w:pPr>
              <w:spacing w:before="20" w:after="20" w:line="276" w:lineRule="auto"/>
              <w:jc w:val="left"/>
              <w:rPr>
                <w:sz w:val="20"/>
                <w:szCs w:val="24"/>
              </w:rPr>
            </w:pPr>
            <w:r w:rsidRPr="002314F3">
              <w:rPr>
                <w:sz w:val="20"/>
                <w:szCs w:val="24"/>
              </w:rPr>
              <w:t>Speech-to-Text</w:t>
            </w:r>
          </w:p>
        </w:tc>
      </w:tr>
      <w:tr w:rsidR="001C41F8" w:rsidRPr="002314F3" w14:paraId="7D09625A" w14:textId="77777777" w:rsidTr="002314F3">
        <w:trPr>
          <w:jc w:val="center"/>
        </w:trPr>
        <w:tc>
          <w:tcPr>
            <w:tcW w:w="1843" w:type="dxa"/>
            <w:tcMar>
              <w:top w:w="25" w:type="dxa"/>
              <w:left w:w="40" w:type="dxa"/>
              <w:bottom w:w="25" w:type="dxa"/>
              <w:right w:w="40" w:type="dxa"/>
            </w:tcMar>
          </w:tcPr>
          <w:p w14:paraId="2EEB26DE" w14:textId="77777777" w:rsidR="001C41F8" w:rsidRPr="002314F3" w:rsidRDefault="00000000">
            <w:pPr>
              <w:spacing w:before="20" w:after="20" w:line="276" w:lineRule="auto"/>
              <w:jc w:val="center"/>
              <w:rPr>
                <w:sz w:val="20"/>
                <w:szCs w:val="24"/>
              </w:rPr>
            </w:pPr>
            <w:r w:rsidRPr="002314F3">
              <w:rPr>
                <w:b/>
                <w:sz w:val="20"/>
                <w:szCs w:val="24"/>
              </w:rPr>
              <w:t>TTS</w:t>
            </w:r>
          </w:p>
        </w:tc>
        <w:tc>
          <w:tcPr>
            <w:tcW w:w="2311" w:type="dxa"/>
            <w:tcMar>
              <w:top w:w="25" w:type="dxa"/>
              <w:left w:w="40" w:type="dxa"/>
              <w:bottom w:w="25" w:type="dxa"/>
              <w:right w:w="40" w:type="dxa"/>
            </w:tcMar>
          </w:tcPr>
          <w:p w14:paraId="0E3ECF0B" w14:textId="77777777" w:rsidR="001C41F8" w:rsidRPr="002314F3" w:rsidRDefault="00000000">
            <w:pPr>
              <w:spacing w:before="20" w:after="20" w:line="276" w:lineRule="auto"/>
              <w:jc w:val="left"/>
              <w:rPr>
                <w:sz w:val="20"/>
                <w:szCs w:val="24"/>
              </w:rPr>
            </w:pPr>
            <w:r w:rsidRPr="002314F3">
              <w:rPr>
                <w:sz w:val="20"/>
                <w:szCs w:val="24"/>
              </w:rPr>
              <w:t>Text-to-Speech</w:t>
            </w:r>
          </w:p>
        </w:tc>
        <w:tc>
          <w:tcPr>
            <w:tcW w:w="2077" w:type="dxa"/>
            <w:tcMar>
              <w:top w:w="25" w:type="dxa"/>
              <w:left w:w="40" w:type="dxa"/>
              <w:bottom w:w="25" w:type="dxa"/>
              <w:right w:w="40" w:type="dxa"/>
            </w:tcMar>
          </w:tcPr>
          <w:p w14:paraId="1A999BE9" w14:textId="77777777" w:rsidR="001C41F8" w:rsidRPr="002314F3" w:rsidRDefault="00000000">
            <w:pPr>
              <w:spacing w:before="20" w:after="20" w:line="276" w:lineRule="auto"/>
              <w:jc w:val="center"/>
              <w:rPr>
                <w:sz w:val="20"/>
                <w:szCs w:val="24"/>
              </w:rPr>
            </w:pPr>
            <w:r w:rsidRPr="002314F3">
              <w:rPr>
                <w:b/>
                <w:sz w:val="20"/>
                <w:szCs w:val="24"/>
              </w:rPr>
              <w:t>RPA</w:t>
            </w:r>
          </w:p>
        </w:tc>
        <w:tc>
          <w:tcPr>
            <w:tcW w:w="2077" w:type="dxa"/>
            <w:tcMar>
              <w:top w:w="25" w:type="dxa"/>
              <w:left w:w="40" w:type="dxa"/>
              <w:bottom w:w="25" w:type="dxa"/>
              <w:right w:w="40" w:type="dxa"/>
            </w:tcMar>
          </w:tcPr>
          <w:p w14:paraId="11FEF4FE" w14:textId="77777777" w:rsidR="001C41F8" w:rsidRPr="002314F3" w:rsidRDefault="00000000">
            <w:pPr>
              <w:spacing w:before="20" w:after="20" w:line="276" w:lineRule="auto"/>
              <w:jc w:val="left"/>
              <w:rPr>
                <w:sz w:val="20"/>
                <w:szCs w:val="24"/>
              </w:rPr>
            </w:pPr>
            <w:r w:rsidRPr="002314F3">
              <w:rPr>
                <w:sz w:val="20"/>
                <w:szCs w:val="24"/>
              </w:rPr>
              <w:t>Robotic Process Automation</w:t>
            </w:r>
          </w:p>
        </w:tc>
      </w:tr>
      <w:tr w:rsidR="001C41F8" w:rsidRPr="002314F3" w14:paraId="63DE3AC9" w14:textId="77777777" w:rsidTr="002314F3">
        <w:trPr>
          <w:jc w:val="center"/>
        </w:trPr>
        <w:tc>
          <w:tcPr>
            <w:tcW w:w="1843" w:type="dxa"/>
            <w:tcMar>
              <w:top w:w="25" w:type="dxa"/>
              <w:left w:w="40" w:type="dxa"/>
              <w:bottom w:w="25" w:type="dxa"/>
              <w:right w:w="40" w:type="dxa"/>
            </w:tcMar>
          </w:tcPr>
          <w:p w14:paraId="6C0F0BBB" w14:textId="77777777" w:rsidR="001C41F8" w:rsidRPr="002314F3" w:rsidRDefault="00000000">
            <w:pPr>
              <w:spacing w:before="20" w:after="20" w:line="276" w:lineRule="auto"/>
              <w:jc w:val="center"/>
              <w:rPr>
                <w:sz w:val="20"/>
                <w:szCs w:val="24"/>
              </w:rPr>
            </w:pPr>
            <w:r w:rsidRPr="002314F3">
              <w:rPr>
                <w:b/>
                <w:sz w:val="20"/>
                <w:szCs w:val="24"/>
              </w:rPr>
              <w:t>RAG</w:t>
            </w:r>
          </w:p>
        </w:tc>
        <w:tc>
          <w:tcPr>
            <w:tcW w:w="2311" w:type="dxa"/>
            <w:tcMar>
              <w:top w:w="25" w:type="dxa"/>
              <w:left w:w="40" w:type="dxa"/>
              <w:bottom w:w="25" w:type="dxa"/>
              <w:right w:w="40" w:type="dxa"/>
            </w:tcMar>
          </w:tcPr>
          <w:p w14:paraId="1841FAA6" w14:textId="77777777" w:rsidR="001C41F8" w:rsidRPr="002314F3" w:rsidRDefault="00000000">
            <w:pPr>
              <w:spacing w:before="20" w:after="20" w:line="276" w:lineRule="auto"/>
              <w:jc w:val="left"/>
              <w:rPr>
                <w:sz w:val="20"/>
                <w:szCs w:val="24"/>
              </w:rPr>
            </w:pPr>
            <w:r w:rsidRPr="002314F3">
              <w:rPr>
                <w:sz w:val="20"/>
                <w:szCs w:val="24"/>
              </w:rPr>
              <w:t>Retrieval-Augmented Generation</w:t>
            </w:r>
          </w:p>
        </w:tc>
        <w:tc>
          <w:tcPr>
            <w:tcW w:w="2077" w:type="dxa"/>
            <w:tcMar>
              <w:top w:w="25" w:type="dxa"/>
              <w:left w:w="40" w:type="dxa"/>
              <w:bottom w:w="25" w:type="dxa"/>
              <w:right w:w="40" w:type="dxa"/>
            </w:tcMar>
          </w:tcPr>
          <w:p w14:paraId="36397391" w14:textId="77777777" w:rsidR="001C41F8" w:rsidRPr="002314F3" w:rsidRDefault="00000000">
            <w:pPr>
              <w:spacing w:before="20" w:after="20" w:line="276" w:lineRule="auto"/>
              <w:jc w:val="center"/>
              <w:rPr>
                <w:sz w:val="20"/>
                <w:szCs w:val="24"/>
              </w:rPr>
            </w:pPr>
            <w:r w:rsidRPr="002314F3">
              <w:rPr>
                <w:b/>
                <w:sz w:val="20"/>
                <w:szCs w:val="24"/>
              </w:rPr>
              <w:t>DOM</w:t>
            </w:r>
          </w:p>
        </w:tc>
        <w:tc>
          <w:tcPr>
            <w:tcW w:w="2077" w:type="dxa"/>
            <w:tcMar>
              <w:top w:w="25" w:type="dxa"/>
              <w:left w:w="40" w:type="dxa"/>
              <w:bottom w:w="25" w:type="dxa"/>
              <w:right w:w="40" w:type="dxa"/>
            </w:tcMar>
          </w:tcPr>
          <w:p w14:paraId="55136388" w14:textId="77777777" w:rsidR="001C41F8" w:rsidRPr="002314F3" w:rsidRDefault="00000000">
            <w:pPr>
              <w:spacing w:before="20" w:after="20" w:line="276" w:lineRule="auto"/>
              <w:jc w:val="left"/>
              <w:rPr>
                <w:sz w:val="20"/>
                <w:szCs w:val="24"/>
              </w:rPr>
            </w:pPr>
            <w:r w:rsidRPr="002314F3">
              <w:rPr>
                <w:sz w:val="20"/>
                <w:szCs w:val="24"/>
              </w:rPr>
              <w:t>Document Object Model</w:t>
            </w:r>
          </w:p>
        </w:tc>
      </w:tr>
      <w:tr w:rsidR="001C41F8" w:rsidRPr="002314F3" w14:paraId="625288A9" w14:textId="77777777" w:rsidTr="002314F3">
        <w:trPr>
          <w:jc w:val="center"/>
        </w:trPr>
        <w:tc>
          <w:tcPr>
            <w:tcW w:w="1843" w:type="dxa"/>
            <w:tcMar>
              <w:top w:w="25" w:type="dxa"/>
              <w:left w:w="40" w:type="dxa"/>
              <w:bottom w:w="25" w:type="dxa"/>
              <w:right w:w="40" w:type="dxa"/>
            </w:tcMar>
          </w:tcPr>
          <w:p w14:paraId="5F821DD0" w14:textId="77777777" w:rsidR="001C41F8" w:rsidRPr="002314F3" w:rsidRDefault="00000000">
            <w:pPr>
              <w:spacing w:before="20" w:after="20" w:line="276" w:lineRule="auto"/>
              <w:jc w:val="center"/>
              <w:rPr>
                <w:sz w:val="20"/>
                <w:szCs w:val="24"/>
              </w:rPr>
            </w:pPr>
            <w:r w:rsidRPr="002314F3">
              <w:rPr>
                <w:b/>
                <w:sz w:val="20"/>
                <w:szCs w:val="24"/>
              </w:rPr>
              <w:t>PCM</w:t>
            </w:r>
          </w:p>
        </w:tc>
        <w:tc>
          <w:tcPr>
            <w:tcW w:w="2311" w:type="dxa"/>
            <w:tcMar>
              <w:top w:w="25" w:type="dxa"/>
              <w:left w:w="40" w:type="dxa"/>
              <w:bottom w:w="25" w:type="dxa"/>
              <w:right w:w="40" w:type="dxa"/>
            </w:tcMar>
          </w:tcPr>
          <w:p w14:paraId="1DBEAAE0" w14:textId="77777777" w:rsidR="001C41F8" w:rsidRPr="002314F3" w:rsidRDefault="00000000">
            <w:pPr>
              <w:spacing w:before="20" w:after="20" w:line="276" w:lineRule="auto"/>
              <w:jc w:val="left"/>
              <w:rPr>
                <w:sz w:val="20"/>
                <w:szCs w:val="24"/>
              </w:rPr>
            </w:pPr>
            <w:r w:rsidRPr="002314F3">
              <w:rPr>
                <w:sz w:val="20"/>
                <w:szCs w:val="24"/>
              </w:rPr>
              <w:t>Pulse-Code Modulation</w:t>
            </w:r>
          </w:p>
        </w:tc>
        <w:tc>
          <w:tcPr>
            <w:tcW w:w="2077" w:type="dxa"/>
            <w:tcMar>
              <w:top w:w="25" w:type="dxa"/>
              <w:left w:w="40" w:type="dxa"/>
              <w:bottom w:w="25" w:type="dxa"/>
              <w:right w:w="40" w:type="dxa"/>
            </w:tcMar>
          </w:tcPr>
          <w:p w14:paraId="36AE25F2" w14:textId="77777777" w:rsidR="001C41F8" w:rsidRPr="002314F3" w:rsidRDefault="00000000">
            <w:pPr>
              <w:spacing w:before="20" w:after="20" w:line="276" w:lineRule="auto"/>
              <w:jc w:val="center"/>
              <w:rPr>
                <w:sz w:val="20"/>
                <w:szCs w:val="24"/>
              </w:rPr>
            </w:pPr>
            <w:r w:rsidRPr="002314F3">
              <w:rPr>
                <w:b/>
                <w:sz w:val="20"/>
                <w:szCs w:val="24"/>
              </w:rPr>
              <w:t>WAV</w:t>
            </w:r>
          </w:p>
        </w:tc>
        <w:tc>
          <w:tcPr>
            <w:tcW w:w="2077" w:type="dxa"/>
            <w:tcMar>
              <w:top w:w="25" w:type="dxa"/>
              <w:left w:w="40" w:type="dxa"/>
              <w:bottom w:w="25" w:type="dxa"/>
              <w:right w:w="40" w:type="dxa"/>
            </w:tcMar>
          </w:tcPr>
          <w:p w14:paraId="51F29532" w14:textId="77777777" w:rsidR="001C41F8" w:rsidRPr="002314F3" w:rsidRDefault="00000000">
            <w:pPr>
              <w:spacing w:before="20" w:after="20" w:line="276" w:lineRule="auto"/>
              <w:jc w:val="left"/>
              <w:rPr>
                <w:sz w:val="20"/>
                <w:szCs w:val="24"/>
              </w:rPr>
            </w:pPr>
            <w:r w:rsidRPr="002314F3">
              <w:rPr>
                <w:sz w:val="20"/>
                <w:szCs w:val="24"/>
              </w:rPr>
              <w:t>Waveform Audio File Format</w:t>
            </w:r>
          </w:p>
        </w:tc>
      </w:tr>
      <w:tr w:rsidR="001C41F8" w:rsidRPr="002314F3" w14:paraId="0FBD5661" w14:textId="77777777" w:rsidTr="002314F3">
        <w:trPr>
          <w:jc w:val="center"/>
        </w:trPr>
        <w:tc>
          <w:tcPr>
            <w:tcW w:w="1843" w:type="dxa"/>
            <w:tcMar>
              <w:top w:w="25" w:type="dxa"/>
              <w:left w:w="40" w:type="dxa"/>
              <w:bottom w:w="25" w:type="dxa"/>
              <w:right w:w="40" w:type="dxa"/>
            </w:tcMar>
          </w:tcPr>
          <w:p w14:paraId="1351B202" w14:textId="77777777" w:rsidR="001C41F8" w:rsidRPr="002314F3" w:rsidRDefault="00000000">
            <w:pPr>
              <w:spacing w:before="20" w:after="20" w:line="276" w:lineRule="auto"/>
              <w:jc w:val="center"/>
              <w:rPr>
                <w:sz w:val="20"/>
                <w:szCs w:val="24"/>
              </w:rPr>
            </w:pPr>
            <w:r w:rsidRPr="002314F3">
              <w:rPr>
                <w:b/>
                <w:sz w:val="20"/>
                <w:szCs w:val="24"/>
              </w:rPr>
              <w:t>API</w:t>
            </w:r>
          </w:p>
        </w:tc>
        <w:tc>
          <w:tcPr>
            <w:tcW w:w="2311" w:type="dxa"/>
            <w:tcMar>
              <w:top w:w="25" w:type="dxa"/>
              <w:left w:w="40" w:type="dxa"/>
              <w:bottom w:w="25" w:type="dxa"/>
              <w:right w:w="40" w:type="dxa"/>
            </w:tcMar>
          </w:tcPr>
          <w:p w14:paraId="4026BECF" w14:textId="77777777" w:rsidR="001C41F8" w:rsidRPr="002314F3" w:rsidRDefault="00000000">
            <w:pPr>
              <w:spacing w:before="20" w:after="20" w:line="276" w:lineRule="auto"/>
              <w:jc w:val="left"/>
              <w:rPr>
                <w:sz w:val="20"/>
                <w:szCs w:val="24"/>
              </w:rPr>
            </w:pPr>
            <w:r w:rsidRPr="002314F3">
              <w:rPr>
                <w:sz w:val="20"/>
                <w:szCs w:val="24"/>
              </w:rPr>
              <w:t>Application Programming Interface</w:t>
            </w:r>
          </w:p>
        </w:tc>
        <w:tc>
          <w:tcPr>
            <w:tcW w:w="2077" w:type="dxa"/>
            <w:tcMar>
              <w:top w:w="25" w:type="dxa"/>
              <w:left w:w="40" w:type="dxa"/>
              <w:bottom w:w="25" w:type="dxa"/>
              <w:right w:w="40" w:type="dxa"/>
            </w:tcMar>
          </w:tcPr>
          <w:p w14:paraId="2972DB00" w14:textId="77777777" w:rsidR="001C41F8" w:rsidRPr="002314F3" w:rsidRDefault="00000000">
            <w:pPr>
              <w:spacing w:before="20" w:after="20" w:line="276" w:lineRule="auto"/>
              <w:jc w:val="center"/>
              <w:rPr>
                <w:sz w:val="20"/>
                <w:szCs w:val="24"/>
              </w:rPr>
            </w:pPr>
            <w:r w:rsidRPr="002314F3">
              <w:rPr>
                <w:b/>
                <w:sz w:val="20"/>
                <w:szCs w:val="24"/>
              </w:rPr>
              <w:t>REST</w:t>
            </w:r>
          </w:p>
        </w:tc>
        <w:tc>
          <w:tcPr>
            <w:tcW w:w="2077" w:type="dxa"/>
            <w:tcMar>
              <w:top w:w="25" w:type="dxa"/>
              <w:left w:w="40" w:type="dxa"/>
              <w:bottom w:w="25" w:type="dxa"/>
              <w:right w:w="40" w:type="dxa"/>
            </w:tcMar>
          </w:tcPr>
          <w:p w14:paraId="364853A3" w14:textId="77777777" w:rsidR="001C41F8" w:rsidRPr="002314F3" w:rsidRDefault="00000000">
            <w:pPr>
              <w:spacing w:before="20" w:after="20" w:line="276" w:lineRule="auto"/>
              <w:jc w:val="left"/>
              <w:rPr>
                <w:sz w:val="20"/>
                <w:szCs w:val="24"/>
              </w:rPr>
            </w:pPr>
            <w:r w:rsidRPr="002314F3">
              <w:rPr>
                <w:sz w:val="20"/>
                <w:szCs w:val="24"/>
              </w:rPr>
              <w:t>Representational State Transfer</w:t>
            </w:r>
          </w:p>
        </w:tc>
      </w:tr>
      <w:tr w:rsidR="001C41F8" w:rsidRPr="002314F3" w14:paraId="781CF36B" w14:textId="77777777" w:rsidTr="002314F3">
        <w:trPr>
          <w:jc w:val="center"/>
        </w:trPr>
        <w:tc>
          <w:tcPr>
            <w:tcW w:w="1843" w:type="dxa"/>
            <w:tcMar>
              <w:top w:w="25" w:type="dxa"/>
              <w:left w:w="40" w:type="dxa"/>
              <w:bottom w:w="25" w:type="dxa"/>
              <w:right w:w="40" w:type="dxa"/>
            </w:tcMar>
          </w:tcPr>
          <w:p w14:paraId="6DA7899F" w14:textId="77777777" w:rsidR="001C41F8" w:rsidRPr="002314F3" w:rsidRDefault="00000000">
            <w:pPr>
              <w:spacing w:before="20" w:after="20" w:line="276" w:lineRule="auto"/>
              <w:jc w:val="center"/>
              <w:rPr>
                <w:sz w:val="20"/>
                <w:szCs w:val="24"/>
              </w:rPr>
            </w:pPr>
            <w:r w:rsidRPr="002314F3">
              <w:rPr>
                <w:b/>
                <w:sz w:val="20"/>
                <w:szCs w:val="24"/>
              </w:rPr>
              <w:t>JSON</w:t>
            </w:r>
          </w:p>
        </w:tc>
        <w:tc>
          <w:tcPr>
            <w:tcW w:w="2311" w:type="dxa"/>
            <w:tcMar>
              <w:top w:w="25" w:type="dxa"/>
              <w:left w:w="40" w:type="dxa"/>
              <w:bottom w:w="25" w:type="dxa"/>
              <w:right w:w="40" w:type="dxa"/>
            </w:tcMar>
          </w:tcPr>
          <w:p w14:paraId="4F57966A" w14:textId="77777777" w:rsidR="001C41F8" w:rsidRPr="002314F3" w:rsidRDefault="00000000">
            <w:pPr>
              <w:spacing w:before="20" w:after="20" w:line="276" w:lineRule="auto"/>
              <w:jc w:val="left"/>
              <w:rPr>
                <w:sz w:val="20"/>
                <w:szCs w:val="24"/>
              </w:rPr>
            </w:pPr>
            <w:r w:rsidRPr="002314F3">
              <w:rPr>
                <w:sz w:val="20"/>
                <w:szCs w:val="24"/>
              </w:rPr>
              <w:t>JavaScript Object Notation</w:t>
            </w:r>
          </w:p>
        </w:tc>
        <w:tc>
          <w:tcPr>
            <w:tcW w:w="2077" w:type="dxa"/>
            <w:tcMar>
              <w:top w:w="25" w:type="dxa"/>
              <w:left w:w="40" w:type="dxa"/>
              <w:bottom w:w="25" w:type="dxa"/>
              <w:right w:w="40" w:type="dxa"/>
            </w:tcMar>
          </w:tcPr>
          <w:p w14:paraId="6E3251DF" w14:textId="77777777" w:rsidR="001C41F8" w:rsidRPr="002314F3" w:rsidRDefault="00000000">
            <w:pPr>
              <w:spacing w:before="20" w:after="20" w:line="276" w:lineRule="auto"/>
              <w:jc w:val="center"/>
              <w:rPr>
                <w:sz w:val="20"/>
                <w:szCs w:val="24"/>
              </w:rPr>
            </w:pPr>
            <w:r w:rsidRPr="002314F3">
              <w:rPr>
                <w:b/>
                <w:sz w:val="20"/>
                <w:szCs w:val="24"/>
              </w:rPr>
              <w:t>HTTP</w:t>
            </w:r>
          </w:p>
        </w:tc>
        <w:tc>
          <w:tcPr>
            <w:tcW w:w="2077" w:type="dxa"/>
            <w:tcMar>
              <w:top w:w="25" w:type="dxa"/>
              <w:left w:w="40" w:type="dxa"/>
              <w:bottom w:w="25" w:type="dxa"/>
              <w:right w:w="40" w:type="dxa"/>
            </w:tcMar>
          </w:tcPr>
          <w:p w14:paraId="1B7BD166" w14:textId="77777777" w:rsidR="001C41F8" w:rsidRPr="002314F3" w:rsidRDefault="00000000">
            <w:pPr>
              <w:spacing w:before="20" w:after="20" w:line="276" w:lineRule="auto"/>
              <w:jc w:val="left"/>
              <w:rPr>
                <w:sz w:val="20"/>
                <w:szCs w:val="24"/>
              </w:rPr>
            </w:pPr>
            <w:r w:rsidRPr="002314F3">
              <w:rPr>
                <w:sz w:val="20"/>
                <w:szCs w:val="24"/>
              </w:rPr>
              <w:t>Hypertext Transfer Protocol</w:t>
            </w:r>
          </w:p>
        </w:tc>
      </w:tr>
      <w:tr w:rsidR="001C41F8" w:rsidRPr="002314F3" w14:paraId="696327F7" w14:textId="77777777" w:rsidTr="002314F3">
        <w:trPr>
          <w:jc w:val="center"/>
        </w:trPr>
        <w:tc>
          <w:tcPr>
            <w:tcW w:w="1843" w:type="dxa"/>
            <w:tcMar>
              <w:top w:w="25" w:type="dxa"/>
              <w:left w:w="40" w:type="dxa"/>
              <w:bottom w:w="25" w:type="dxa"/>
              <w:right w:w="40" w:type="dxa"/>
            </w:tcMar>
          </w:tcPr>
          <w:p w14:paraId="09B34703" w14:textId="77777777" w:rsidR="001C41F8" w:rsidRPr="002314F3" w:rsidRDefault="00000000">
            <w:pPr>
              <w:spacing w:before="20" w:after="20" w:line="276" w:lineRule="auto"/>
              <w:jc w:val="center"/>
              <w:rPr>
                <w:sz w:val="20"/>
                <w:szCs w:val="24"/>
              </w:rPr>
            </w:pPr>
            <w:r w:rsidRPr="002314F3">
              <w:rPr>
                <w:b/>
                <w:sz w:val="20"/>
                <w:szCs w:val="24"/>
              </w:rPr>
              <w:t>CORS</w:t>
            </w:r>
          </w:p>
        </w:tc>
        <w:tc>
          <w:tcPr>
            <w:tcW w:w="2311" w:type="dxa"/>
            <w:tcMar>
              <w:top w:w="25" w:type="dxa"/>
              <w:left w:w="40" w:type="dxa"/>
              <w:bottom w:w="25" w:type="dxa"/>
              <w:right w:w="40" w:type="dxa"/>
            </w:tcMar>
          </w:tcPr>
          <w:p w14:paraId="3DB7EA5F" w14:textId="77777777" w:rsidR="001C41F8" w:rsidRPr="002314F3" w:rsidRDefault="00000000">
            <w:pPr>
              <w:spacing w:before="20" w:after="20" w:line="276" w:lineRule="auto"/>
              <w:jc w:val="left"/>
              <w:rPr>
                <w:sz w:val="20"/>
                <w:szCs w:val="24"/>
              </w:rPr>
            </w:pPr>
            <w:r w:rsidRPr="002314F3">
              <w:rPr>
                <w:sz w:val="20"/>
                <w:szCs w:val="24"/>
              </w:rPr>
              <w:t>Cross-Origin Resource Sharing</w:t>
            </w:r>
          </w:p>
        </w:tc>
        <w:tc>
          <w:tcPr>
            <w:tcW w:w="2077" w:type="dxa"/>
            <w:tcMar>
              <w:top w:w="25" w:type="dxa"/>
              <w:left w:w="40" w:type="dxa"/>
              <w:bottom w:w="25" w:type="dxa"/>
              <w:right w:w="40" w:type="dxa"/>
            </w:tcMar>
          </w:tcPr>
          <w:p w14:paraId="53A725C3" w14:textId="77777777" w:rsidR="001C41F8" w:rsidRPr="002314F3" w:rsidRDefault="00000000">
            <w:pPr>
              <w:spacing w:before="20" w:after="20" w:line="276" w:lineRule="auto"/>
              <w:jc w:val="center"/>
              <w:rPr>
                <w:sz w:val="20"/>
                <w:szCs w:val="24"/>
              </w:rPr>
            </w:pPr>
            <w:r w:rsidRPr="002314F3">
              <w:rPr>
                <w:b/>
                <w:sz w:val="20"/>
                <w:szCs w:val="24"/>
              </w:rPr>
              <w:t>UI/UX</w:t>
            </w:r>
          </w:p>
        </w:tc>
        <w:tc>
          <w:tcPr>
            <w:tcW w:w="2077" w:type="dxa"/>
            <w:tcMar>
              <w:top w:w="25" w:type="dxa"/>
              <w:left w:w="40" w:type="dxa"/>
              <w:bottom w:w="25" w:type="dxa"/>
              <w:right w:w="40" w:type="dxa"/>
            </w:tcMar>
          </w:tcPr>
          <w:p w14:paraId="4E608F38" w14:textId="77777777" w:rsidR="001C41F8" w:rsidRPr="002314F3" w:rsidRDefault="00000000">
            <w:pPr>
              <w:spacing w:before="20" w:after="20" w:line="276" w:lineRule="auto"/>
              <w:jc w:val="left"/>
              <w:rPr>
                <w:sz w:val="20"/>
                <w:szCs w:val="24"/>
              </w:rPr>
            </w:pPr>
            <w:r w:rsidRPr="002314F3">
              <w:rPr>
                <w:sz w:val="20"/>
                <w:szCs w:val="24"/>
              </w:rPr>
              <w:t>User Interface / Experience</w:t>
            </w:r>
          </w:p>
        </w:tc>
      </w:tr>
      <w:tr w:rsidR="001C41F8" w:rsidRPr="002314F3" w14:paraId="5A21BBE5" w14:textId="77777777" w:rsidTr="002314F3">
        <w:trPr>
          <w:jc w:val="center"/>
        </w:trPr>
        <w:tc>
          <w:tcPr>
            <w:tcW w:w="1843" w:type="dxa"/>
            <w:tcMar>
              <w:top w:w="25" w:type="dxa"/>
              <w:left w:w="40" w:type="dxa"/>
              <w:bottom w:w="25" w:type="dxa"/>
              <w:right w:w="40" w:type="dxa"/>
            </w:tcMar>
          </w:tcPr>
          <w:p w14:paraId="1C0119A8" w14:textId="77777777" w:rsidR="001C41F8" w:rsidRPr="002314F3" w:rsidRDefault="00000000">
            <w:pPr>
              <w:spacing w:before="20" w:after="20" w:line="276" w:lineRule="auto"/>
              <w:jc w:val="center"/>
              <w:rPr>
                <w:sz w:val="20"/>
                <w:szCs w:val="24"/>
              </w:rPr>
            </w:pPr>
            <w:r w:rsidRPr="002314F3">
              <w:rPr>
                <w:b/>
                <w:sz w:val="20"/>
                <w:szCs w:val="24"/>
              </w:rPr>
              <w:t>CPU</w:t>
            </w:r>
          </w:p>
        </w:tc>
        <w:tc>
          <w:tcPr>
            <w:tcW w:w="2311" w:type="dxa"/>
            <w:tcMar>
              <w:top w:w="25" w:type="dxa"/>
              <w:left w:w="40" w:type="dxa"/>
              <w:bottom w:w="25" w:type="dxa"/>
              <w:right w:w="40" w:type="dxa"/>
            </w:tcMar>
          </w:tcPr>
          <w:p w14:paraId="7141FD39" w14:textId="77777777" w:rsidR="001C41F8" w:rsidRPr="002314F3" w:rsidRDefault="00000000">
            <w:pPr>
              <w:spacing w:before="20" w:after="20" w:line="276" w:lineRule="auto"/>
              <w:jc w:val="left"/>
              <w:rPr>
                <w:sz w:val="20"/>
                <w:szCs w:val="24"/>
              </w:rPr>
            </w:pPr>
            <w:r w:rsidRPr="002314F3">
              <w:rPr>
                <w:sz w:val="20"/>
                <w:szCs w:val="24"/>
              </w:rPr>
              <w:t>Central Processing Unit</w:t>
            </w:r>
          </w:p>
        </w:tc>
        <w:tc>
          <w:tcPr>
            <w:tcW w:w="2077" w:type="dxa"/>
            <w:tcMar>
              <w:top w:w="25" w:type="dxa"/>
              <w:left w:w="40" w:type="dxa"/>
              <w:bottom w:w="25" w:type="dxa"/>
              <w:right w:w="40" w:type="dxa"/>
            </w:tcMar>
          </w:tcPr>
          <w:p w14:paraId="0B9C6095" w14:textId="77777777" w:rsidR="001C41F8" w:rsidRPr="002314F3" w:rsidRDefault="00000000">
            <w:pPr>
              <w:spacing w:before="20" w:after="20" w:line="276" w:lineRule="auto"/>
              <w:jc w:val="center"/>
              <w:rPr>
                <w:sz w:val="20"/>
                <w:szCs w:val="24"/>
              </w:rPr>
            </w:pPr>
            <w:r w:rsidRPr="002314F3">
              <w:rPr>
                <w:b/>
                <w:sz w:val="20"/>
                <w:szCs w:val="24"/>
              </w:rPr>
              <w:t>GPU</w:t>
            </w:r>
          </w:p>
        </w:tc>
        <w:tc>
          <w:tcPr>
            <w:tcW w:w="2077" w:type="dxa"/>
            <w:tcMar>
              <w:top w:w="25" w:type="dxa"/>
              <w:left w:w="40" w:type="dxa"/>
              <w:bottom w:w="25" w:type="dxa"/>
              <w:right w:w="40" w:type="dxa"/>
            </w:tcMar>
          </w:tcPr>
          <w:p w14:paraId="0931E4C3" w14:textId="77777777" w:rsidR="001C41F8" w:rsidRPr="002314F3" w:rsidRDefault="00000000">
            <w:pPr>
              <w:spacing w:before="20" w:after="20" w:line="276" w:lineRule="auto"/>
              <w:jc w:val="left"/>
              <w:rPr>
                <w:sz w:val="20"/>
                <w:szCs w:val="24"/>
              </w:rPr>
            </w:pPr>
            <w:r w:rsidRPr="002314F3">
              <w:rPr>
                <w:sz w:val="20"/>
                <w:szCs w:val="24"/>
              </w:rPr>
              <w:t>Graphics Processing Unit</w:t>
            </w:r>
          </w:p>
        </w:tc>
      </w:tr>
      <w:tr w:rsidR="001C41F8" w:rsidRPr="002314F3" w14:paraId="30531084" w14:textId="77777777" w:rsidTr="002314F3">
        <w:trPr>
          <w:jc w:val="center"/>
        </w:trPr>
        <w:tc>
          <w:tcPr>
            <w:tcW w:w="1843" w:type="dxa"/>
            <w:tcMar>
              <w:top w:w="25" w:type="dxa"/>
              <w:left w:w="40" w:type="dxa"/>
              <w:bottom w:w="25" w:type="dxa"/>
              <w:right w:w="40" w:type="dxa"/>
            </w:tcMar>
          </w:tcPr>
          <w:p w14:paraId="5B321CBA" w14:textId="77777777" w:rsidR="001C41F8" w:rsidRPr="002314F3" w:rsidRDefault="00000000">
            <w:pPr>
              <w:spacing w:before="20" w:after="20" w:line="276" w:lineRule="auto"/>
              <w:jc w:val="center"/>
              <w:rPr>
                <w:sz w:val="20"/>
                <w:szCs w:val="24"/>
              </w:rPr>
            </w:pPr>
            <w:r w:rsidRPr="002314F3">
              <w:rPr>
                <w:b/>
                <w:sz w:val="20"/>
                <w:szCs w:val="24"/>
              </w:rPr>
              <w:t>RAM</w:t>
            </w:r>
          </w:p>
        </w:tc>
        <w:tc>
          <w:tcPr>
            <w:tcW w:w="2311" w:type="dxa"/>
            <w:tcMar>
              <w:top w:w="25" w:type="dxa"/>
              <w:left w:w="40" w:type="dxa"/>
              <w:bottom w:w="25" w:type="dxa"/>
              <w:right w:w="40" w:type="dxa"/>
            </w:tcMar>
          </w:tcPr>
          <w:p w14:paraId="2C84F1ED" w14:textId="77777777" w:rsidR="001C41F8" w:rsidRPr="002314F3" w:rsidRDefault="00000000">
            <w:pPr>
              <w:spacing w:before="20" w:after="20" w:line="276" w:lineRule="auto"/>
              <w:jc w:val="left"/>
              <w:rPr>
                <w:sz w:val="20"/>
                <w:szCs w:val="24"/>
              </w:rPr>
            </w:pPr>
            <w:r w:rsidRPr="002314F3">
              <w:rPr>
                <w:sz w:val="20"/>
                <w:szCs w:val="24"/>
              </w:rPr>
              <w:t>Random Access Memory</w:t>
            </w:r>
          </w:p>
        </w:tc>
        <w:tc>
          <w:tcPr>
            <w:tcW w:w="2077" w:type="dxa"/>
            <w:tcMar>
              <w:top w:w="25" w:type="dxa"/>
              <w:left w:w="40" w:type="dxa"/>
              <w:bottom w:w="25" w:type="dxa"/>
              <w:right w:w="40" w:type="dxa"/>
            </w:tcMar>
          </w:tcPr>
          <w:p w14:paraId="0341C939" w14:textId="77777777" w:rsidR="001C41F8" w:rsidRPr="002314F3" w:rsidRDefault="00000000">
            <w:pPr>
              <w:spacing w:before="20" w:after="20" w:line="276" w:lineRule="auto"/>
              <w:jc w:val="center"/>
              <w:rPr>
                <w:sz w:val="20"/>
                <w:szCs w:val="24"/>
              </w:rPr>
            </w:pPr>
            <w:r w:rsidRPr="002314F3">
              <w:rPr>
                <w:b/>
                <w:sz w:val="20"/>
                <w:szCs w:val="24"/>
              </w:rPr>
              <w:t>OS</w:t>
            </w:r>
          </w:p>
        </w:tc>
        <w:tc>
          <w:tcPr>
            <w:tcW w:w="2077" w:type="dxa"/>
            <w:tcMar>
              <w:top w:w="25" w:type="dxa"/>
              <w:left w:w="40" w:type="dxa"/>
              <w:bottom w:w="25" w:type="dxa"/>
              <w:right w:w="40" w:type="dxa"/>
            </w:tcMar>
          </w:tcPr>
          <w:p w14:paraId="0DD1450F" w14:textId="77777777" w:rsidR="001C41F8" w:rsidRPr="002314F3" w:rsidRDefault="00000000">
            <w:pPr>
              <w:spacing w:before="20" w:after="20" w:line="276" w:lineRule="auto"/>
              <w:jc w:val="left"/>
              <w:rPr>
                <w:sz w:val="20"/>
                <w:szCs w:val="24"/>
              </w:rPr>
            </w:pPr>
            <w:r w:rsidRPr="002314F3">
              <w:rPr>
                <w:sz w:val="20"/>
                <w:szCs w:val="24"/>
              </w:rPr>
              <w:t>Operating System</w:t>
            </w:r>
          </w:p>
        </w:tc>
      </w:tr>
      <w:tr w:rsidR="001C41F8" w:rsidRPr="002314F3" w14:paraId="5F2CDD71" w14:textId="77777777" w:rsidTr="002314F3">
        <w:trPr>
          <w:jc w:val="center"/>
        </w:trPr>
        <w:tc>
          <w:tcPr>
            <w:tcW w:w="1843" w:type="dxa"/>
            <w:tcMar>
              <w:top w:w="25" w:type="dxa"/>
              <w:left w:w="40" w:type="dxa"/>
              <w:bottom w:w="25" w:type="dxa"/>
              <w:right w:w="40" w:type="dxa"/>
            </w:tcMar>
          </w:tcPr>
          <w:p w14:paraId="7DAD6E0B" w14:textId="77777777" w:rsidR="001C41F8" w:rsidRPr="002314F3" w:rsidRDefault="00000000">
            <w:pPr>
              <w:spacing w:before="20" w:after="20" w:line="276" w:lineRule="auto"/>
              <w:jc w:val="center"/>
              <w:rPr>
                <w:sz w:val="20"/>
                <w:szCs w:val="24"/>
              </w:rPr>
            </w:pPr>
            <w:r w:rsidRPr="002314F3">
              <w:rPr>
                <w:b/>
                <w:sz w:val="20"/>
                <w:szCs w:val="24"/>
              </w:rPr>
              <w:t>WER</w:t>
            </w:r>
          </w:p>
        </w:tc>
        <w:tc>
          <w:tcPr>
            <w:tcW w:w="2311" w:type="dxa"/>
            <w:tcMar>
              <w:top w:w="25" w:type="dxa"/>
              <w:left w:w="40" w:type="dxa"/>
              <w:bottom w:w="25" w:type="dxa"/>
              <w:right w:w="40" w:type="dxa"/>
            </w:tcMar>
          </w:tcPr>
          <w:p w14:paraId="016390E3" w14:textId="77777777" w:rsidR="001C41F8" w:rsidRPr="002314F3" w:rsidRDefault="00000000">
            <w:pPr>
              <w:spacing w:before="20" w:after="20" w:line="276" w:lineRule="auto"/>
              <w:jc w:val="left"/>
              <w:rPr>
                <w:sz w:val="20"/>
                <w:szCs w:val="24"/>
              </w:rPr>
            </w:pPr>
            <w:r w:rsidRPr="002314F3">
              <w:rPr>
                <w:sz w:val="20"/>
                <w:szCs w:val="24"/>
              </w:rPr>
              <w:t>Word Error Rate</w:t>
            </w:r>
          </w:p>
        </w:tc>
        <w:tc>
          <w:tcPr>
            <w:tcW w:w="2077" w:type="dxa"/>
            <w:tcMar>
              <w:top w:w="25" w:type="dxa"/>
              <w:left w:w="40" w:type="dxa"/>
              <w:bottom w:w="25" w:type="dxa"/>
              <w:right w:w="40" w:type="dxa"/>
            </w:tcMar>
          </w:tcPr>
          <w:p w14:paraId="63BA15BA" w14:textId="77777777" w:rsidR="001C41F8" w:rsidRPr="002314F3" w:rsidRDefault="00000000">
            <w:pPr>
              <w:spacing w:before="20" w:after="20" w:line="276" w:lineRule="auto"/>
              <w:jc w:val="center"/>
              <w:rPr>
                <w:sz w:val="20"/>
                <w:szCs w:val="24"/>
              </w:rPr>
            </w:pPr>
            <w:r w:rsidRPr="002314F3">
              <w:rPr>
                <w:b/>
                <w:sz w:val="20"/>
                <w:szCs w:val="24"/>
              </w:rPr>
              <w:t>WFST</w:t>
            </w:r>
          </w:p>
        </w:tc>
        <w:tc>
          <w:tcPr>
            <w:tcW w:w="2077" w:type="dxa"/>
            <w:tcMar>
              <w:top w:w="25" w:type="dxa"/>
              <w:left w:w="40" w:type="dxa"/>
              <w:bottom w:w="25" w:type="dxa"/>
              <w:right w:w="40" w:type="dxa"/>
            </w:tcMar>
          </w:tcPr>
          <w:p w14:paraId="74E0626D" w14:textId="77777777" w:rsidR="001C41F8" w:rsidRPr="002314F3" w:rsidRDefault="00000000">
            <w:pPr>
              <w:spacing w:before="20" w:after="20" w:line="276" w:lineRule="auto"/>
              <w:jc w:val="left"/>
              <w:rPr>
                <w:sz w:val="20"/>
                <w:szCs w:val="24"/>
              </w:rPr>
            </w:pPr>
            <w:r w:rsidRPr="002314F3">
              <w:rPr>
                <w:sz w:val="20"/>
                <w:szCs w:val="24"/>
              </w:rPr>
              <w:t>Weighted Finite-State Transducer</w:t>
            </w:r>
          </w:p>
        </w:tc>
      </w:tr>
      <w:tr w:rsidR="001C41F8" w:rsidRPr="002314F3" w14:paraId="47CA2873" w14:textId="77777777" w:rsidTr="002314F3">
        <w:trPr>
          <w:jc w:val="center"/>
        </w:trPr>
        <w:tc>
          <w:tcPr>
            <w:tcW w:w="1843" w:type="dxa"/>
            <w:tcMar>
              <w:top w:w="25" w:type="dxa"/>
              <w:left w:w="40" w:type="dxa"/>
              <w:bottom w:w="25" w:type="dxa"/>
              <w:right w:w="40" w:type="dxa"/>
            </w:tcMar>
          </w:tcPr>
          <w:p w14:paraId="57381CFA" w14:textId="77777777" w:rsidR="001C41F8" w:rsidRPr="002314F3" w:rsidRDefault="00000000">
            <w:pPr>
              <w:spacing w:before="20" w:after="20" w:line="276" w:lineRule="auto"/>
              <w:jc w:val="center"/>
              <w:rPr>
                <w:sz w:val="20"/>
                <w:szCs w:val="24"/>
              </w:rPr>
            </w:pPr>
            <w:r w:rsidRPr="002314F3">
              <w:rPr>
                <w:b/>
                <w:sz w:val="20"/>
                <w:szCs w:val="24"/>
              </w:rPr>
              <w:t>BVA</w:t>
            </w:r>
          </w:p>
        </w:tc>
        <w:tc>
          <w:tcPr>
            <w:tcW w:w="2311" w:type="dxa"/>
            <w:tcMar>
              <w:top w:w="25" w:type="dxa"/>
              <w:left w:w="40" w:type="dxa"/>
              <w:bottom w:w="25" w:type="dxa"/>
              <w:right w:w="40" w:type="dxa"/>
            </w:tcMar>
          </w:tcPr>
          <w:p w14:paraId="1EBC965D" w14:textId="77777777" w:rsidR="001C41F8" w:rsidRPr="002314F3" w:rsidRDefault="00000000">
            <w:pPr>
              <w:spacing w:before="20" w:after="20" w:line="276" w:lineRule="auto"/>
              <w:jc w:val="left"/>
              <w:rPr>
                <w:sz w:val="20"/>
                <w:szCs w:val="24"/>
              </w:rPr>
            </w:pPr>
            <w:r w:rsidRPr="002314F3">
              <w:rPr>
                <w:sz w:val="20"/>
                <w:szCs w:val="24"/>
              </w:rPr>
              <w:t>Boundary Value Analysis</w:t>
            </w:r>
          </w:p>
        </w:tc>
        <w:tc>
          <w:tcPr>
            <w:tcW w:w="2077" w:type="dxa"/>
            <w:tcMar>
              <w:top w:w="25" w:type="dxa"/>
              <w:left w:w="40" w:type="dxa"/>
              <w:bottom w:w="25" w:type="dxa"/>
              <w:right w:w="40" w:type="dxa"/>
            </w:tcMar>
          </w:tcPr>
          <w:p w14:paraId="43E124B5" w14:textId="77777777" w:rsidR="001C41F8" w:rsidRPr="002314F3" w:rsidRDefault="00000000">
            <w:pPr>
              <w:spacing w:before="20" w:after="20" w:line="276" w:lineRule="auto"/>
              <w:jc w:val="center"/>
              <w:rPr>
                <w:sz w:val="20"/>
                <w:szCs w:val="24"/>
              </w:rPr>
            </w:pPr>
            <w:r w:rsidRPr="002314F3">
              <w:rPr>
                <w:b/>
                <w:sz w:val="20"/>
                <w:szCs w:val="24"/>
              </w:rPr>
              <w:t>EPP</w:t>
            </w:r>
          </w:p>
        </w:tc>
        <w:tc>
          <w:tcPr>
            <w:tcW w:w="2077" w:type="dxa"/>
            <w:tcMar>
              <w:top w:w="25" w:type="dxa"/>
              <w:left w:w="40" w:type="dxa"/>
              <w:bottom w:w="25" w:type="dxa"/>
              <w:right w:w="40" w:type="dxa"/>
            </w:tcMar>
          </w:tcPr>
          <w:p w14:paraId="2F4A1310" w14:textId="77777777" w:rsidR="001C41F8" w:rsidRPr="002314F3" w:rsidRDefault="00000000">
            <w:pPr>
              <w:spacing w:before="20" w:after="20" w:line="276" w:lineRule="auto"/>
              <w:jc w:val="left"/>
              <w:rPr>
                <w:sz w:val="20"/>
                <w:szCs w:val="24"/>
              </w:rPr>
            </w:pPr>
            <w:r w:rsidRPr="002314F3">
              <w:rPr>
                <w:sz w:val="20"/>
                <w:szCs w:val="24"/>
              </w:rPr>
              <w:t>Equivalence Partitioning</w:t>
            </w:r>
          </w:p>
        </w:tc>
      </w:tr>
    </w:tbl>
    <w:p w14:paraId="317EA33D" w14:textId="77777777" w:rsidR="001C41F8" w:rsidRDefault="001C41F8">
      <w:pPr>
        <w:sectPr w:rsidR="001C41F8" w:rsidSect="00862D6B">
          <w:headerReference w:type="default" r:id="rId9"/>
          <w:footerReference w:type="default" r:id="rId10"/>
          <w:pgSz w:w="11909" w:h="16834"/>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62491E5E" w14:textId="77777777" w:rsidR="001C41F8" w:rsidRDefault="00000000" w:rsidP="002B2AFF">
      <w:pPr>
        <w:keepNext/>
        <w:tabs>
          <w:tab w:val="right" w:leader="dot" w:pos="7088"/>
        </w:tabs>
        <w:spacing w:before="240" w:after="160"/>
        <w:jc w:val="center"/>
      </w:pPr>
      <w:r>
        <w:rPr>
          <w:b/>
          <w:sz w:val="36"/>
        </w:rPr>
        <w:lastRenderedPageBreak/>
        <w:t>Chapter 1</w:t>
      </w:r>
      <w:r>
        <w:rPr>
          <w:b/>
          <w:sz w:val="36"/>
        </w:rPr>
        <w:br/>
      </w:r>
      <w:r w:rsidRPr="002B2AFF">
        <w:rPr>
          <w:rStyle w:val="Heading1Char"/>
          <w:rFonts w:ascii="Times New Roman" w:hAnsi="Times New Roman" w:cs="Times New Roman"/>
          <w:color w:val="000000" w:themeColor="text1"/>
          <w:sz w:val="48"/>
          <w:szCs w:val="48"/>
        </w:rPr>
        <w:t>Introduction</w:t>
      </w:r>
    </w:p>
    <w:p w14:paraId="2A1EF9BB" w14:textId="77777777" w:rsidR="001C41F8" w:rsidRDefault="00000000">
      <w:pPr>
        <w:spacing w:after="60"/>
      </w:pPr>
      <w:r>
        <w:t>The rapid globalization of higher education and the widespread adoption of synchronous digital communication platforms have fundamentally reshaped modern university pedagogy. Online classrooms conducted over conferencing platforms such as Google Meet, Zoom, and Microsoft Teams have evolved into permanent instructional channels. However, attending live, remote academic lectures imposes a severe cognitive workload on undergraduate engineering students. Learners must divide their finite mental focus between absorbing intricate theoretical explanations, transcribing detailed running lecture notes, remaining alert for instructor cold-calls, and actively contributing to virtual discussions. This chapter provides a comprehensive introduction to the AI Student Agent capstone project. It establishes the technical background of virtual learning and speech-language systems, outlines the core motivations and operational boundaries, formalizes the central problem statement through four foundational systemic gaps, enumerates the salient engineering contributions of the implemented software, and details the structural organization of this project report.</w:t>
      </w:r>
    </w:p>
    <w:p w14:paraId="015F3EE6" w14:textId="77777777" w:rsidR="001C41F8" w:rsidRDefault="00000000">
      <w:pPr>
        <w:keepNext/>
        <w:spacing w:before="200" w:after="80"/>
        <w:jc w:val="left"/>
      </w:pPr>
      <w:r>
        <w:rPr>
          <w:b/>
          <w:sz w:val="28"/>
        </w:rPr>
        <w:t>1.1 Background of the Project Topic</w:t>
      </w:r>
    </w:p>
    <w:p w14:paraId="3DFCA75D" w14:textId="77777777" w:rsidR="001C41F8" w:rsidRDefault="00000000">
      <w:pPr>
        <w:spacing w:after="60"/>
      </w:pPr>
      <w:r>
        <w:t>Synchronous virtual learning environments represent a sophisticated socio-technical ecosystem where high-bandwidth audiovisual streams deliver educational content across distributed networks. According to Sweller's Cognitive Load Theory [14], human working memory has a strictly limited processing capacity when acquiring novel information. During an intense engineering lecture, students encounter heavy intrinsic cognitive load parsing complex technical concepts while simultaneously navigating extraneous cognitive load from split-attention effects—specifically listening to spoken audio, reading slides, transcribing notes, and monitoring participant panels.</w:t>
      </w:r>
    </w:p>
    <w:p w14:paraId="20AD8244" w14:textId="77777777" w:rsidR="001C41F8" w:rsidRDefault="00000000">
      <w:pPr>
        <w:spacing w:after="60"/>
      </w:pPr>
      <w:r>
        <w:t xml:space="preserve">When an instructor verbally calls upon a student or poses a conceptual question to verify comprehension, the student must instantaneously disengage from note-taking, retrieve the lecture context, formulate a coherent response, and articulate their </w:t>
      </w:r>
      <w:r>
        <w:lastRenderedPageBreak/>
        <w:t>thoughts via chat or microphone. Studies in engineering education demonstrate that constant task-switching induces acute mental fatigue, elevates stress levels, and frequently leads to cognitive failure—manifested as missed lecture segments and non-responses during oral roll-calls [12], [13].</w:t>
      </w:r>
    </w:p>
    <w:p w14:paraId="3B6B23B9" w14:textId="77777777" w:rsidR="001C41F8" w:rsidRDefault="00000000">
      <w:pPr>
        <w:spacing w:after="60"/>
      </w:pPr>
      <w:r>
        <w:t>Four disparate computing domains have matured sufficiently to enable automated assistive intervention: (1) Automatic Speech Recognition (ASR) via lightweight toolkits like VOSK [3] executing locally on consumer CPUs; (2) Browser Robotic Process Automation (RPA) via Selenium WebDriver [15] for programmatic web navigation and DOM manipulation; (3) Generative Large Language Models (LLMs) like OpenAI GPT-4o-mini [18] providing rapid, low-cost contextual reasoning; and (4) Cloud Knowledge Repositories like Notion with REST APIs for structured note persistence. AI Student Agent converges these distinct technologies into an integrated, autonomous software system engineered to function as an ambient digital proxy and academic co-pilot.</w:t>
      </w:r>
    </w:p>
    <w:p w14:paraId="184652D1" w14:textId="77777777" w:rsidR="001C41F8" w:rsidRDefault="00000000">
      <w:pPr>
        <w:keepNext/>
        <w:spacing w:before="200" w:after="80"/>
        <w:jc w:val="left"/>
      </w:pPr>
      <w:r>
        <w:rPr>
          <w:b/>
          <w:sz w:val="28"/>
        </w:rPr>
        <w:t>1.2 Motivation and Scope of the Report</w:t>
      </w:r>
    </w:p>
    <w:p w14:paraId="5CE3D0E6" w14:textId="77777777" w:rsidR="001C41F8" w:rsidRDefault="00000000">
      <w:pPr>
        <w:spacing w:after="60"/>
      </w:pPr>
      <w:r>
        <w:t>The primary motivation behind this capstone project originates from the lived experiences of undergraduate engineering students during virtual coursework. Concentrating wholly on listening causes lecture notes to remain incomplete; conversely, devoting focus to transcribing causes conceptual comprehension to plummet. Furthermore, intermittent network jitter or sudden verbal cold-calls create persistent anxiety regarding participation grades and oral attendance verification.</w:t>
      </w:r>
    </w:p>
    <w:p w14:paraId="2AD1F181" w14:textId="77777777" w:rsidR="001C41F8" w:rsidRDefault="00000000">
      <w:pPr>
        <w:spacing w:after="60"/>
      </w:pPr>
      <w:r>
        <w:t>Conventional AI educational assistants (such as ChatGPT, Claude, or Copilot) fail to resolve this dilemma because they are fundamentally passive and reactive. Operating outside the conferencing environment, they cannot listen to ongoing lecture audio, cannot detect when a student's name is spoken, and cannot interact with the meeting interface. Manually copying questions into an external AI tool during class is far too slow and distracting to be viable during real-time discussions.</w:t>
      </w:r>
    </w:p>
    <w:p w14:paraId="532AB58F" w14:textId="77777777" w:rsidR="001C41F8" w:rsidRDefault="00000000">
      <w:pPr>
        <w:spacing w:after="60"/>
      </w:pPr>
      <w:r>
        <w:t xml:space="preserve">Therefore, the core objective of this project is to construct an autonomous, ambient AI student agent that continuously listens to lecture audio locally, detects relevant events (such as name callouts, attendance requests, or conceptual questions), synthesizes contextually grounded answers, interacts with the class chat, and automatically </w:t>
      </w:r>
      <w:r>
        <w:lastRenderedPageBreak/>
        <w:t>compiles durable study notes in Notion—all without requiring manual student intervention during the session.</w:t>
      </w:r>
    </w:p>
    <w:p w14:paraId="288404AB" w14:textId="77777777" w:rsidR="001C41F8" w:rsidRDefault="00000000">
      <w:pPr>
        <w:spacing w:after="60"/>
      </w:pPr>
      <w:r>
        <w:t>The scope of this project is strictly defined around the verified software artifacts: (1) Operating on Google Meet via Selenium WebDriver on Windows 10/11 consumer PCs; (2) Performing continuous speech recognition locally via VOSK/Kaldi on CPU with VB-Audio Virtual Cable loopback routing; (3) Real-time question answering and attendance confirmation powered by OpenAI GPT-4o-mini; (4) Post-session lossless PCM audio serialization (debug_audio.wav), Whisper-1 transcription, and automated Notion API publishing; and (5) Explicitly defining future research boundaries such as long-term vector memory (RAG) and synthetic voice output (TTS).</w:t>
      </w:r>
    </w:p>
    <w:p w14:paraId="6BB3E62A" w14:textId="77777777" w:rsidR="001C41F8" w:rsidRDefault="00000000">
      <w:pPr>
        <w:keepNext/>
        <w:spacing w:before="200" w:after="80"/>
        <w:jc w:val="left"/>
      </w:pPr>
      <w:r>
        <w:rPr>
          <w:b/>
          <w:sz w:val="28"/>
        </w:rPr>
        <w:t>1.3 Problem Statement</w:t>
      </w:r>
    </w:p>
    <w:p w14:paraId="6F91D57D" w14:textId="77777777" w:rsidR="001C41F8" w:rsidRDefault="00000000">
      <w:pPr>
        <w:spacing w:after="60"/>
      </w:pPr>
      <w:r>
        <w:t>Modern undergraduate students attending synchronous online lectures encounter significant cognitive fatigue, attention fragmentation, and operational strain due to the concurrent demands of active listening, manual note transcription, and real-time verbal participation. Existing artificial intelligence educational software fails to mitigate these challenges because it operates in isolation from the live lecture environment. To address this challenge, there is a distinct engineering need to design, implement, and validate an autonomous AI student agent that can independently access scheduled Google Meet lectures, continuously ingest and transcribe audio locally without recurring cloud costs, detect instructor callouts and technical questions in real time, generate and dispatch contextual chat responses, capture lossless lecture audio, and autonomously publish structured hierarchical lecture notes to a persistent cloud workspace.</w:t>
      </w:r>
    </w:p>
    <w:p w14:paraId="48B7FC8B" w14:textId="77777777" w:rsidR="001C41F8" w:rsidRDefault="00000000">
      <w:pPr>
        <w:spacing w:after="60"/>
      </w:pPr>
      <w:r>
        <w:t>This problem statement encompasses four systemic research and engineering gaps: (1) The Autonomy Gap: existing tools are rigidly prompt-driven and possess zero real-time situational awareness, requiring an autonomous event-driven agent; (2) The Memory Gap: video conferencing discussions are ephemeral and evaporate post-call unless systematically captured and structured in an external database like Notion; (3) The Knowledge Gap: general LLMs produce ungrounded hallucinations unless constrained by a rolling context window capturing the instructor's immediate lecture remarks; and (4) The Evaluation Gap: current software lacks mechanisms to track and evaluate student participation and engagement during live classroom exchanges.</w:t>
      </w:r>
    </w:p>
    <w:p w14:paraId="55603C22" w14:textId="77777777" w:rsidR="001C41F8" w:rsidRDefault="00000000">
      <w:pPr>
        <w:keepNext/>
        <w:spacing w:before="200" w:after="80"/>
        <w:jc w:val="left"/>
      </w:pPr>
      <w:r>
        <w:rPr>
          <w:b/>
          <w:sz w:val="28"/>
        </w:rPr>
        <w:lastRenderedPageBreak/>
        <w:t>1.4 Salient Contributions</w:t>
      </w:r>
    </w:p>
    <w:p w14:paraId="67EFC3CF" w14:textId="77777777" w:rsidR="001C41F8" w:rsidRDefault="00000000">
      <w:pPr>
        <w:spacing w:after="60"/>
      </w:pPr>
      <w:r>
        <w:t>To overcome the identified research gaps, this capstone project delivers the following salient technical, architectural, and algorithmic contributions:</w:t>
      </w:r>
    </w:p>
    <w:p w14:paraId="7437C5C5" w14:textId="77777777" w:rsidR="001C41F8" w:rsidRDefault="00000000">
      <w:pPr>
        <w:pStyle w:val="ListBullet"/>
        <w:spacing w:after="40"/>
      </w:pPr>
      <w:r>
        <w:rPr>
          <w:b/>
        </w:rPr>
        <w:t>1. Integrated Hybrid System Architecture:</w:t>
      </w:r>
      <w:r>
        <w:t xml:space="preserve"> Designed and implemented a multi-threaded, five-layer software architecture (Client Automation, Audio Conditioning, Offline ASR, Autonomous Decision, and Knowledge Base) that operates concurrently on standard consumer PC hardware without dedicated GPU acceleration.</w:t>
      </w:r>
    </w:p>
    <w:p w14:paraId="1AAB1426" w14:textId="77777777" w:rsidR="001C41F8" w:rsidRDefault="00000000">
      <w:pPr>
        <w:pStyle w:val="ListBullet"/>
        <w:spacing w:after="40"/>
      </w:pPr>
      <w:r>
        <w:rPr>
          <w:b/>
        </w:rPr>
        <w:t>2. Unidirectional Audio Loopback and DSP Pipeline:</w:t>
      </w:r>
      <w:r>
        <w:t xml:space="preserve"> Formulated an innovative audio loopback strategy utilizing VB-Audio Virtual Cable to intercept Google Meet speaker output cleanly as a 16 kHz 16-bit mono PCM stream, completely eliminating virtual audio feedback loops and microphone echo.</w:t>
      </w:r>
    </w:p>
    <w:p w14:paraId="3030B9C4" w14:textId="77777777" w:rsidR="001C41F8" w:rsidRDefault="00000000">
      <w:pPr>
        <w:pStyle w:val="ListBullet"/>
        <w:spacing w:after="40"/>
      </w:pPr>
      <w:r>
        <w:rPr>
          <w:b/>
        </w:rPr>
        <w:t>3. Zero-Cloud-Cost Local Offline Speech Recognition:</w:t>
      </w:r>
      <w:r>
        <w:t xml:space="preserve"> Deployed the open-source VOSK toolkit with Kaldi acoustic modeling on CPU for continuous, zero-cloud-cost ambient speech monitoring, restricting costly cloud LLM invocations strictly to verified trigger events.</w:t>
      </w:r>
    </w:p>
    <w:p w14:paraId="58536460" w14:textId="77777777" w:rsidR="001C41F8" w:rsidRDefault="00000000">
      <w:pPr>
        <w:pStyle w:val="ListBullet"/>
        <w:spacing w:after="40"/>
      </w:pPr>
      <w:r>
        <w:rPr>
          <w:b/>
        </w:rPr>
        <w:t>4. Sliding Context Window Buffering Algorithm:</w:t>
      </w:r>
      <w:r>
        <w:t xml:space="preserve"> Developed an in-memory double-ended queue (deque) buffering algorithm that maintains a 50-word rolling discourse history and dynamically extracts the most recent 15–20 words to ground prompt synthesis upon trigger detection.</w:t>
      </w:r>
    </w:p>
    <w:p w14:paraId="123E9E5B" w14:textId="77777777" w:rsidR="001C41F8" w:rsidRDefault="00000000">
      <w:pPr>
        <w:pStyle w:val="ListBullet"/>
        <w:spacing w:after="40"/>
      </w:pPr>
      <w:r>
        <w:rPr>
          <w:b/>
        </w:rPr>
        <w:t>5. Resilient Trigger and Intent Detection Engine:</w:t>
      </w:r>
      <w:r>
        <w:t xml:space="preserve"> Implemented a multi-tier trigger detection mechanism combining acoustic confidence score filtering (threshold &gt;= 0.70) with normalized Levenshtein phonetic string matching, effectively eliminating false-positive activations caused by acoustic ambiguity.</w:t>
      </w:r>
    </w:p>
    <w:p w14:paraId="074DB69E" w14:textId="77777777" w:rsidR="001C41F8" w:rsidRDefault="00000000">
      <w:pPr>
        <w:pStyle w:val="ListBullet"/>
        <w:spacing w:after="40"/>
      </w:pPr>
      <w:r>
        <w:rPr>
          <w:b/>
        </w:rPr>
        <w:t>6. Automated Google Meet In-Call Execution:</w:t>
      </w:r>
      <w:r>
        <w:t xml:space="preserve"> Engineered a robust browser automation layer utilizing Selenium WebDriver with resilient multi-selector fallback chains and JavaScript MutationObserver listeners to handle Google Meet's dynamic, obfuscated DOM structures.</w:t>
      </w:r>
    </w:p>
    <w:p w14:paraId="4B638FA8" w14:textId="77777777" w:rsidR="001C41F8" w:rsidRDefault="00000000">
      <w:pPr>
        <w:pStyle w:val="ListBullet"/>
        <w:spacing w:after="40"/>
      </w:pPr>
      <w:r>
        <w:rPr>
          <w:b/>
        </w:rPr>
        <w:t>7. Knowledge Base Persistence and Notion API Integration:</w:t>
      </w:r>
      <w:r>
        <w:t xml:space="preserve"> Constructed an end-to-end post-session summarization and publishing engine that serializes lossless audio to debug_audio.wav, transcribes the session using OpenAI Whisper, structures the transcript into hierarchical academic notes, and uploads formatted blocks via the Notion REST API.</w:t>
      </w:r>
    </w:p>
    <w:p w14:paraId="458B0C14" w14:textId="77777777" w:rsidR="001C41F8" w:rsidRDefault="00000000">
      <w:pPr>
        <w:keepNext/>
        <w:spacing w:before="200" w:after="80"/>
        <w:jc w:val="left"/>
      </w:pPr>
      <w:r>
        <w:rPr>
          <w:b/>
          <w:sz w:val="28"/>
        </w:rPr>
        <w:lastRenderedPageBreak/>
        <w:t>1.5 Organization of the Report</w:t>
      </w:r>
    </w:p>
    <w:p w14:paraId="025B3243" w14:textId="77777777" w:rsidR="001C41F8" w:rsidRDefault="00000000">
      <w:pPr>
        <w:spacing w:after="60"/>
      </w:pPr>
      <w:r>
        <w:t>The remainder of this capstone project report is structured systematically across five subsequent chapters, followed by academic references and technical appendices, strictly adhering to the institutional format prescribed by MPSTME, SVKM's NMIMS: Chapter 2 (Literature Survey) reviews 18 peer-reviewed publications across speech recognition, summarization, and educational agents, providing a comprehensive comparative matrix and research gap synthesis; Chapter 3 (Methodology and Implementation) details the system architecture, unified UML models, hardware specifications, mathematical formulations, and five core algorithmic workflows; Chapter 4 (Results and Analysis) presents the functional verification matrix across ten subsystems, qualitative live demonstration outcomes, quantitative latency profiling, resource consumption benchmarks, and economic cost models; Chapter 5 (Advantages, Limitations and Applications) critically evaluates the technical merits, operational constraints, and diverse deployment domains; and Chapter 6 (Conclusion and Future Scope) presents the overarching conclusion and an actionable future engineering roadmap.</w:t>
      </w:r>
    </w:p>
    <w:p w14:paraId="7FA3E364" w14:textId="77777777" w:rsidR="001C41F8" w:rsidRDefault="00000000">
      <w:pPr>
        <w:spacing w:after="60"/>
      </w:pPr>
      <w:r>
        <w:t>In summary, this introductory chapter has established the academic and operational context of AI Student Agent. It delineated the cognitive split-attention challenges confronting undergraduate students in virtual classrooms, formalized the problem statement across the four systemic gaps, articulated the project's seven salient architectural contributions, and defined the scope of the verified implementation. With the foundational context established, Chapter 2 presents an exhaustive literature survey evaluating prior scholarly research across automatic speech recognition, discourse summarization, and educational process automation.</w:t>
      </w:r>
    </w:p>
    <w:p w14:paraId="4D57763B" w14:textId="77777777" w:rsidR="001C41F8" w:rsidRDefault="00000000">
      <w:r>
        <w:br w:type="page"/>
      </w:r>
    </w:p>
    <w:p w14:paraId="2F5F8C6D" w14:textId="77777777" w:rsidR="001C41F8" w:rsidRDefault="00000000">
      <w:pPr>
        <w:keepNext/>
        <w:spacing w:before="240" w:after="160"/>
        <w:jc w:val="center"/>
      </w:pPr>
      <w:r>
        <w:rPr>
          <w:b/>
          <w:sz w:val="36"/>
        </w:rPr>
        <w:lastRenderedPageBreak/>
        <w:t>Chapter 2</w:t>
      </w:r>
      <w:r>
        <w:rPr>
          <w:b/>
          <w:sz w:val="36"/>
        </w:rPr>
        <w:br/>
        <w:t>Literature Survey</w:t>
      </w:r>
    </w:p>
    <w:p w14:paraId="7F9B0703" w14:textId="77777777" w:rsidR="001C41F8" w:rsidRDefault="00000000">
      <w:pPr>
        <w:spacing w:after="60"/>
      </w:pPr>
      <w:r>
        <w:t>The conceptualization, architecture, and engineering realization of AI Student Agent rely on the intersection of several established and emerging sub-disciplines within computer science, artificial intelligence, and educational technology. Specifically, creating an autonomous agent capable of listening, reasoning, interacting, and documenting in a live online classroom requires foundational insights from robust automatic speech recognition (ASR), real-time acoustic streaming, abstractive meeting summarization, large language model (LLM) reasoning, educational chatbot interfaces, robotic process automation (RPA), and multi-agent systems. This chapter conducts a comprehensive literature survey across these interconnected domains. It examines eighteen foundational publications—comprising major journal articles, peer-reviewed international conference proceedings, and technical reports—evaluating their methodological contributions, empirical findings, and architectural constraints. The chapter synthesizes these studies through a structured comparative analysis matrix, explicitly identifies unresolved research gaps, and demonstrates how these limitations directly motivate the technical design of AI Student Agent.</w:t>
      </w:r>
    </w:p>
    <w:p w14:paraId="796900FD" w14:textId="77777777" w:rsidR="001C41F8" w:rsidRDefault="00000000">
      <w:pPr>
        <w:keepNext/>
        <w:spacing w:before="200" w:after="80"/>
        <w:jc w:val="left"/>
      </w:pPr>
      <w:r>
        <w:rPr>
          <w:b/>
          <w:sz w:val="28"/>
        </w:rPr>
        <w:t>2.1 Thematic Categorization of Literature</w:t>
      </w:r>
    </w:p>
    <w:p w14:paraId="4C57D056" w14:textId="77777777" w:rsidR="001C41F8" w:rsidRDefault="00000000">
      <w:pPr>
        <w:spacing w:after="60"/>
      </w:pPr>
      <w:r>
        <w:t>The literature surveyed in this chapter is organized into five distinct thematic clusters: (1) Automatic Speech Recognition and Acoustic Modeling, investigating weakly supervised end-to-end transformers for robust multilingual transcription [1], [5]; (2) Real-Time Streaming Speech Recognition on the Edge, exploring lightweight WFST acoustic toolkits optimized for low-latency CPU execution [2], [3], [4]; (3) Meeting Discourse Summarization and Lecture Note Synthesis, examining hierarchical prompt schemas and abstractive condensation of conversational dialogue [6], [7], [8], [9]; (4) Conversational Educational Agents and Tutoring Systems, analyzing pedagogical chatbots, privacy guardrails, and autonomous interaction taxonomies in higher education [10], [11], [12], [13]; and (5) Process Automation, Attendance Verification, and Frontier Reasoning, evaluating web automation resilience, non-intrusive attendance verification, multi-agent frameworks, and cost-efficient LLM reasoning architectures [14], [15], [16], [17], [18].</w:t>
      </w:r>
    </w:p>
    <w:p w14:paraId="5FE058C5" w14:textId="77777777" w:rsidR="001C41F8" w:rsidRDefault="00000000">
      <w:pPr>
        <w:keepNext/>
        <w:spacing w:before="200" w:after="80"/>
        <w:jc w:val="left"/>
      </w:pPr>
      <w:r>
        <w:rPr>
          <w:b/>
          <w:sz w:val="28"/>
        </w:rPr>
        <w:lastRenderedPageBreak/>
        <w:t>2.2 Detailed Review of Existing Research</w:t>
      </w:r>
    </w:p>
    <w:p w14:paraId="3CBA5C20" w14:textId="77777777" w:rsidR="001C41F8" w:rsidRDefault="00000000">
      <w:pPr>
        <w:spacing w:after="60"/>
      </w:pPr>
      <w:r>
        <w:t>In Speech Recognition and Acoustic Modeling, Radford et al. [1] demonstrated human-level transcription invariance across accents using Whisper, though acknowledging high streaming latency and strict 25 MB payload boundaries. Povey et al. [2] developed Kaldi, pioneering modular WFST speech decoding. Alpha Cephei [3] created VOSK, packaging Kaldi into a CPU-efficient offline engine with sub-500 ms latency, though vulnerable to phonetic ambiguity on proper nouns. Wang et al. [4] investigated ExKaldi-RT, showing that acoustic streaming on consumer processors requires buffering between 1.0 and 3.0 seconds to balance context and latency. Dewan et al. [5] resolved loopback echo corruption in teleconferencing through isolated unidirectional audio routing.</w:t>
      </w:r>
    </w:p>
    <w:p w14:paraId="546D1A4E" w14:textId="77777777" w:rsidR="001C41F8" w:rsidRDefault="00000000">
      <w:pPr>
        <w:spacing w:after="60"/>
      </w:pPr>
      <w:r>
        <w:t>In Meeting Summarization and Note Synthesis, Laskar et al. [6] established that role-directed LLM prompting prevents the loss of key concepts and action items. Rennard et al. [7] identified that spoken disfluencies corrupt raw abstractive summarization unless conditioned by bandpass filtering. Zhong et al. [8] developed the QMSum benchmark, proving that query-directed context extraction outperforms whole-transcript summarization. Madhavi et al. [9] established the tripartite notes standard (headings, bullets, definitions) and identified unintegrated cloud persistence as a primary technical gap.</w:t>
      </w:r>
    </w:p>
    <w:p w14:paraId="789704A4" w14:textId="77777777" w:rsidR="001C41F8" w:rsidRDefault="00000000">
      <w:pPr>
        <w:spacing w:after="60"/>
      </w:pPr>
      <w:r>
        <w:t>In Educational Agents and Process Automation, Taneja et al. [10] achieved a 94% satisfaction rate with Jill Watson in asynchronous forums but noted its inability to operate in synchronous classes. Wang et al. [11] found that educational chatbots lacking live lecture context produce ungrounded hallucinations. Labadze et al. [12] mandated secure local credential isolation to protect student privacy. Wollny et al. [13] established that 90% of tools operate at passive Level 1 autonomy, calling for Level 3 autonomous agents. Bhardwaj and Kumar [14] resolved web RPA volatility via resilient DOM fallback chains. Toma [15] reduced attendance logging errors by 98% via automation. Kuang and Baul [16] validated non-intrusive chat attendance over invasive biometric surveillance. Tran et al. [17] proved modular multi-agent architectures exhibit superior fault tolerance. Finally, OpenAI [18] released GPT-4o-mini, achieving 82.0% MMLU at sub-second latency and 60% lower cost ($0.15/M tokens), making real-time classroom reasoning economically viable.</w:t>
      </w:r>
    </w:p>
    <w:p w14:paraId="5499ED68" w14:textId="77777777" w:rsidR="001C41F8" w:rsidRDefault="00000000">
      <w:pPr>
        <w:keepNext/>
        <w:spacing w:before="160" w:after="60"/>
        <w:jc w:val="center"/>
      </w:pPr>
      <w:r>
        <w:rPr>
          <w:b/>
          <w:sz w:val="20"/>
        </w:rPr>
        <w:lastRenderedPageBreak/>
        <w:t>Table 2.1: Comprehensive Comparative Summary of Reviewed Literature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1368"/>
        <w:gridCol w:w="1800"/>
        <w:gridCol w:w="1800"/>
        <w:gridCol w:w="1757"/>
      </w:tblGrid>
      <w:tr w:rsidR="001C41F8" w:rsidRPr="00B34A04" w14:paraId="0BF66E52" w14:textId="77777777" w:rsidTr="0026671E">
        <w:trPr>
          <w:jc w:val="center"/>
        </w:trPr>
        <w:tc>
          <w:tcPr>
            <w:tcW w:w="1584" w:type="dxa"/>
            <w:tcMar>
              <w:top w:w="40" w:type="dxa"/>
              <w:left w:w="50" w:type="dxa"/>
              <w:bottom w:w="40" w:type="dxa"/>
              <w:right w:w="50" w:type="dxa"/>
            </w:tcMar>
          </w:tcPr>
          <w:p w14:paraId="303582ED" w14:textId="77777777" w:rsidR="001C41F8" w:rsidRPr="00B34A04" w:rsidRDefault="00000000">
            <w:pPr>
              <w:spacing w:before="20" w:after="40" w:line="276" w:lineRule="auto"/>
              <w:jc w:val="center"/>
              <w:rPr>
                <w:sz w:val="16"/>
                <w:szCs w:val="24"/>
              </w:rPr>
            </w:pPr>
            <w:r w:rsidRPr="00B34A04">
              <w:rPr>
                <w:b/>
                <w:sz w:val="16"/>
                <w:szCs w:val="24"/>
              </w:rPr>
              <w:t>Paper &amp; Reference</w:t>
            </w:r>
          </w:p>
        </w:tc>
        <w:tc>
          <w:tcPr>
            <w:tcW w:w="1368" w:type="dxa"/>
            <w:tcMar>
              <w:top w:w="40" w:type="dxa"/>
              <w:left w:w="50" w:type="dxa"/>
              <w:bottom w:w="40" w:type="dxa"/>
              <w:right w:w="50" w:type="dxa"/>
            </w:tcMar>
          </w:tcPr>
          <w:p w14:paraId="0FEC9744" w14:textId="77777777" w:rsidR="001C41F8" w:rsidRPr="00B34A04" w:rsidRDefault="00000000">
            <w:pPr>
              <w:spacing w:before="20" w:after="40" w:line="276" w:lineRule="auto"/>
              <w:jc w:val="center"/>
              <w:rPr>
                <w:sz w:val="16"/>
                <w:szCs w:val="24"/>
              </w:rPr>
            </w:pPr>
            <w:r w:rsidRPr="00B34A04">
              <w:rPr>
                <w:b/>
                <w:sz w:val="16"/>
                <w:szCs w:val="24"/>
              </w:rPr>
              <w:t>Domain / Focus</w:t>
            </w:r>
          </w:p>
        </w:tc>
        <w:tc>
          <w:tcPr>
            <w:tcW w:w="1800" w:type="dxa"/>
            <w:tcMar>
              <w:top w:w="40" w:type="dxa"/>
              <w:left w:w="50" w:type="dxa"/>
              <w:bottom w:w="40" w:type="dxa"/>
              <w:right w:w="50" w:type="dxa"/>
            </w:tcMar>
          </w:tcPr>
          <w:p w14:paraId="0273C507" w14:textId="77777777" w:rsidR="001C41F8" w:rsidRPr="00B34A04" w:rsidRDefault="00000000">
            <w:pPr>
              <w:spacing w:before="20" w:after="40" w:line="276" w:lineRule="auto"/>
              <w:jc w:val="center"/>
              <w:rPr>
                <w:sz w:val="16"/>
                <w:szCs w:val="24"/>
              </w:rPr>
            </w:pPr>
            <w:r w:rsidRPr="00B34A04">
              <w:rPr>
                <w:b/>
                <w:sz w:val="16"/>
                <w:szCs w:val="24"/>
              </w:rPr>
              <w:t>Methodology / Approach</w:t>
            </w:r>
          </w:p>
        </w:tc>
        <w:tc>
          <w:tcPr>
            <w:tcW w:w="1800" w:type="dxa"/>
            <w:tcMar>
              <w:top w:w="40" w:type="dxa"/>
              <w:left w:w="50" w:type="dxa"/>
              <w:bottom w:w="40" w:type="dxa"/>
              <w:right w:w="50" w:type="dxa"/>
            </w:tcMar>
          </w:tcPr>
          <w:p w14:paraId="2E5A4F4C" w14:textId="77777777" w:rsidR="001C41F8" w:rsidRPr="00B34A04" w:rsidRDefault="00000000">
            <w:pPr>
              <w:spacing w:before="20" w:after="40" w:line="276" w:lineRule="auto"/>
              <w:jc w:val="center"/>
              <w:rPr>
                <w:sz w:val="16"/>
                <w:szCs w:val="24"/>
              </w:rPr>
            </w:pPr>
            <w:r w:rsidRPr="00B34A04">
              <w:rPr>
                <w:b/>
                <w:sz w:val="16"/>
                <w:szCs w:val="24"/>
              </w:rPr>
              <w:t>Key Empirical Findings</w:t>
            </w:r>
          </w:p>
        </w:tc>
        <w:tc>
          <w:tcPr>
            <w:tcW w:w="1757" w:type="dxa"/>
            <w:tcMar>
              <w:top w:w="40" w:type="dxa"/>
              <w:left w:w="50" w:type="dxa"/>
              <w:bottom w:w="40" w:type="dxa"/>
              <w:right w:w="50" w:type="dxa"/>
            </w:tcMar>
          </w:tcPr>
          <w:p w14:paraId="59A0E177" w14:textId="77777777" w:rsidR="001C41F8" w:rsidRPr="00B34A04" w:rsidRDefault="00000000">
            <w:pPr>
              <w:spacing w:before="20" w:after="40" w:line="276" w:lineRule="auto"/>
              <w:jc w:val="center"/>
              <w:rPr>
                <w:sz w:val="16"/>
                <w:szCs w:val="24"/>
              </w:rPr>
            </w:pPr>
            <w:r w:rsidRPr="00B34A04">
              <w:rPr>
                <w:b/>
                <w:sz w:val="16"/>
                <w:szCs w:val="24"/>
              </w:rPr>
              <w:t>Identified Gap &amp; Relevance</w:t>
            </w:r>
          </w:p>
        </w:tc>
      </w:tr>
      <w:tr w:rsidR="001C41F8" w:rsidRPr="00B34A04" w14:paraId="787ABAA2" w14:textId="77777777">
        <w:trPr>
          <w:jc w:val="center"/>
        </w:trPr>
        <w:tc>
          <w:tcPr>
            <w:tcW w:w="1584" w:type="dxa"/>
            <w:tcMar>
              <w:top w:w="40" w:type="dxa"/>
              <w:left w:w="50" w:type="dxa"/>
              <w:bottom w:w="40" w:type="dxa"/>
              <w:right w:w="50" w:type="dxa"/>
            </w:tcMar>
          </w:tcPr>
          <w:p w14:paraId="07F2FC56" w14:textId="77777777" w:rsidR="001C41F8" w:rsidRPr="00B34A04" w:rsidRDefault="00000000">
            <w:pPr>
              <w:spacing w:before="20" w:after="40" w:line="276" w:lineRule="auto"/>
              <w:jc w:val="left"/>
              <w:rPr>
                <w:sz w:val="16"/>
                <w:szCs w:val="24"/>
              </w:rPr>
            </w:pPr>
            <w:r w:rsidRPr="00B34A04">
              <w:rPr>
                <w:b/>
                <w:sz w:val="16"/>
                <w:szCs w:val="24"/>
              </w:rPr>
              <w:t>[1] Radford et al. (2023)</w:t>
            </w:r>
          </w:p>
        </w:tc>
        <w:tc>
          <w:tcPr>
            <w:tcW w:w="1368" w:type="dxa"/>
            <w:tcMar>
              <w:top w:w="40" w:type="dxa"/>
              <w:left w:w="50" w:type="dxa"/>
              <w:bottom w:w="40" w:type="dxa"/>
              <w:right w:w="50" w:type="dxa"/>
            </w:tcMar>
          </w:tcPr>
          <w:p w14:paraId="0FC719BB" w14:textId="77777777" w:rsidR="001C41F8" w:rsidRPr="00B34A04" w:rsidRDefault="00000000">
            <w:pPr>
              <w:spacing w:before="20" w:after="40" w:line="276" w:lineRule="auto"/>
              <w:jc w:val="left"/>
              <w:rPr>
                <w:sz w:val="16"/>
                <w:szCs w:val="24"/>
              </w:rPr>
            </w:pPr>
            <w:r w:rsidRPr="00B34A04">
              <w:rPr>
                <w:sz w:val="16"/>
                <w:szCs w:val="24"/>
              </w:rPr>
              <w:t>Speech Recognition</w:t>
            </w:r>
          </w:p>
        </w:tc>
        <w:tc>
          <w:tcPr>
            <w:tcW w:w="1800" w:type="dxa"/>
            <w:tcMar>
              <w:top w:w="40" w:type="dxa"/>
              <w:left w:w="50" w:type="dxa"/>
              <w:bottom w:w="40" w:type="dxa"/>
              <w:right w:w="50" w:type="dxa"/>
            </w:tcMar>
          </w:tcPr>
          <w:p w14:paraId="6432CE08" w14:textId="77777777" w:rsidR="001C41F8" w:rsidRPr="00B34A04" w:rsidRDefault="00000000">
            <w:pPr>
              <w:spacing w:before="20" w:after="40" w:line="276" w:lineRule="auto"/>
              <w:jc w:val="left"/>
              <w:rPr>
                <w:sz w:val="16"/>
                <w:szCs w:val="24"/>
              </w:rPr>
            </w:pPr>
            <w:r w:rsidRPr="00B34A04">
              <w:rPr>
                <w:sz w:val="16"/>
                <w:szCs w:val="24"/>
              </w:rPr>
              <w:t>Weakly supervised Transformer</w:t>
            </w:r>
          </w:p>
        </w:tc>
        <w:tc>
          <w:tcPr>
            <w:tcW w:w="1800" w:type="dxa"/>
            <w:tcMar>
              <w:top w:w="40" w:type="dxa"/>
              <w:left w:w="50" w:type="dxa"/>
              <w:bottom w:w="40" w:type="dxa"/>
              <w:right w:w="50" w:type="dxa"/>
            </w:tcMar>
          </w:tcPr>
          <w:p w14:paraId="0C170477" w14:textId="77777777" w:rsidR="001C41F8" w:rsidRPr="00B34A04" w:rsidRDefault="00000000">
            <w:pPr>
              <w:spacing w:before="20" w:after="40" w:line="276" w:lineRule="auto"/>
              <w:jc w:val="left"/>
              <w:rPr>
                <w:sz w:val="16"/>
                <w:szCs w:val="24"/>
              </w:rPr>
            </w:pPr>
            <w:r w:rsidRPr="00B34A04">
              <w:rPr>
                <w:sz w:val="16"/>
                <w:szCs w:val="24"/>
              </w:rPr>
              <w:t>Human-level WER; noise invariance</w:t>
            </w:r>
          </w:p>
        </w:tc>
        <w:tc>
          <w:tcPr>
            <w:tcW w:w="1757" w:type="dxa"/>
            <w:tcMar>
              <w:top w:w="40" w:type="dxa"/>
              <w:left w:w="50" w:type="dxa"/>
              <w:bottom w:w="40" w:type="dxa"/>
              <w:right w:w="50" w:type="dxa"/>
            </w:tcMar>
          </w:tcPr>
          <w:p w14:paraId="6A1310DC" w14:textId="77777777" w:rsidR="001C41F8" w:rsidRPr="00B34A04" w:rsidRDefault="00000000">
            <w:pPr>
              <w:spacing w:before="20" w:after="40" w:line="276" w:lineRule="auto"/>
              <w:jc w:val="left"/>
              <w:rPr>
                <w:sz w:val="16"/>
                <w:szCs w:val="24"/>
              </w:rPr>
            </w:pPr>
            <w:r w:rsidRPr="00B34A04">
              <w:rPr>
                <w:sz w:val="16"/>
                <w:szCs w:val="24"/>
              </w:rPr>
              <w:t>Batch-only; 25MB limit. Used for post-notes.</w:t>
            </w:r>
          </w:p>
        </w:tc>
      </w:tr>
      <w:tr w:rsidR="001C41F8" w:rsidRPr="00B34A04" w14:paraId="0A41FA17" w14:textId="77777777">
        <w:trPr>
          <w:jc w:val="center"/>
        </w:trPr>
        <w:tc>
          <w:tcPr>
            <w:tcW w:w="1584" w:type="dxa"/>
            <w:tcMar>
              <w:top w:w="40" w:type="dxa"/>
              <w:left w:w="50" w:type="dxa"/>
              <w:bottom w:w="40" w:type="dxa"/>
              <w:right w:w="50" w:type="dxa"/>
            </w:tcMar>
          </w:tcPr>
          <w:p w14:paraId="1756DC94" w14:textId="77777777" w:rsidR="001C41F8" w:rsidRPr="00B34A04" w:rsidRDefault="00000000">
            <w:pPr>
              <w:spacing w:before="20" w:after="40" w:line="276" w:lineRule="auto"/>
              <w:jc w:val="left"/>
              <w:rPr>
                <w:sz w:val="16"/>
                <w:szCs w:val="24"/>
              </w:rPr>
            </w:pPr>
            <w:r w:rsidRPr="00B34A04">
              <w:rPr>
                <w:b/>
                <w:sz w:val="16"/>
                <w:szCs w:val="24"/>
              </w:rPr>
              <w:t>[2] Povey et al. (2011)</w:t>
            </w:r>
          </w:p>
        </w:tc>
        <w:tc>
          <w:tcPr>
            <w:tcW w:w="1368" w:type="dxa"/>
            <w:tcMar>
              <w:top w:w="40" w:type="dxa"/>
              <w:left w:w="50" w:type="dxa"/>
              <w:bottom w:w="40" w:type="dxa"/>
              <w:right w:w="50" w:type="dxa"/>
            </w:tcMar>
          </w:tcPr>
          <w:p w14:paraId="7A58D9D3" w14:textId="77777777" w:rsidR="001C41F8" w:rsidRPr="00B34A04" w:rsidRDefault="00000000">
            <w:pPr>
              <w:spacing w:before="20" w:after="40" w:line="276" w:lineRule="auto"/>
              <w:jc w:val="left"/>
              <w:rPr>
                <w:sz w:val="16"/>
                <w:szCs w:val="24"/>
              </w:rPr>
            </w:pPr>
            <w:r w:rsidRPr="00B34A04">
              <w:rPr>
                <w:sz w:val="16"/>
                <w:szCs w:val="24"/>
              </w:rPr>
              <w:t>Acoustic Modeling</w:t>
            </w:r>
          </w:p>
        </w:tc>
        <w:tc>
          <w:tcPr>
            <w:tcW w:w="1800" w:type="dxa"/>
            <w:tcMar>
              <w:top w:w="40" w:type="dxa"/>
              <w:left w:w="50" w:type="dxa"/>
              <w:bottom w:w="40" w:type="dxa"/>
              <w:right w:w="50" w:type="dxa"/>
            </w:tcMar>
          </w:tcPr>
          <w:p w14:paraId="3DA97F78" w14:textId="77777777" w:rsidR="001C41F8" w:rsidRPr="00B34A04" w:rsidRDefault="00000000">
            <w:pPr>
              <w:spacing w:before="20" w:after="40" w:line="276" w:lineRule="auto"/>
              <w:jc w:val="left"/>
              <w:rPr>
                <w:sz w:val="16"/>
                <w:szCs w:val="24"/>
              </w:rPr>
            </w:pPr>
            <w:r w:rsidRPr="00B34A04">
              <w:rPr>
                <w:sz w:val="16"/>
                <w:szCs w:val="24"/>
              </w:rPr>
              <w:t>WFST modular toolkit (Kaldi)</w:t>
            </w:r>
          </w:p>
        </w:tc>
        <w:tc>
          <w:tcPr>
            <w:tcW w:w="1800" w:type="dxa"/>
            <w:tcMar>
              <w:top w:w="40" w:type="dxa"/>
              <w:left w:w="50" w:type="dxa"/>
              <w:bottom w:w="40" w:type="dxa"/>
              <w:right w:w="50" w:type="dxa"/>
            </w:tcMar>
          </w:tcPr>
          <w:p w14:paraId="2A8BF656" w14:textId="77777777" w:rsidR="001C41F8" w:rsidRPr="00B34A04" w:rsidRDefault="00000000">
            <w:pPr>
              <w:spacing w:before="20" w:after="40" w:line="276" w:lineRule="auto"/>
              <w:jc w:val="left"/>
              <w:rPr>
                <w:sz w:val="16"/>
                <w:szCs w:val="24"/>
              </w:rPr>
            </w:pPr>
            <w:r w:rsidRPr="00B34A04">
              <w:rPr>
                <w:sz w:val="16"/>
                <w:szCs w:val="24"/>
              </w:rPr>
              <w:t>State-of-the-art C++ decoding</w:t>
            </w:r>
          </w:p>
        </w:tc>
        <w:tc>
          <w:tcPr>
            <w:tcW w:w="1757" w:type="dxa"/>
            <w:tcMar>
              <w:top w:w="40" w:type="dxa"/>
              <w:left w:w="50" w:type="dxa"/>
              <w:bottom w:w="40" w:type="dxa"/>
              <w:right w:w="50" w:type="dxa"/>
            </w:tcMar>
          </w:tcPr>
          <w:p w14:paraId="56760F9E" w14:textId="77777777" w:rsidR="001C41F8" w:rsidRPr="00B34A04" w:rsidRDefault="00000000">
            <w:pPr>
              <w:spacing w:before="20" w:after="40" w:line="276" w:lineRule="auto"/>
              <w:jc w:val="left"/>
              <w:rPr>
                <w:sz w:val="16"/>
                <w:szCs w:val="24"/>
              </w:rPr>
            </w:pPr>
            <w:r w:rsidRPr="00B34A04">
              <w:rPr>
                <w:sz w:val="16"/>
                <w:szCs w:val="24"/>
              </w:rPr>
              <w:t>Complex setup. Core engine behind VOSK.</w:t>
            </w:r>
          </w:p>
        </w:tc>
      </w:tr>
      <w:tr w:rsidR="001C41F8" w:rsidRPr="00B34A04" w14:paraId="6F1D87E4" w14:textId="77777777">
        <w:trPr>
          <w:jc w:val="center"/>
        </w:trPr>
        <w:tc>
          <w:tcPr>
            <w:tcW w:w="1584" w:type="dxa"/>
            <w:tcMar>
              <w:top w:w="40" w:type="dxa"/>
              <w:left w:w="50" w:type="dxa"/>
              <w:bottom w:w="40" w:type="dxa"/>
              <w:right w:w="50" w:type="dxa"/>
            </w:tcMar>
          </w:tcPr>
          <w:p w14:paraId="20240818" w14:textId="77777777" w:rsidR="001C41F8" w:rsidRPr="00B34A04" w:rsidRDefault="00000000">
            <w:pPr>
              <w:spacing w:before="20" w:after="40" w:line="276" w:lineRule="auto"/>
              <w:jc w:val="left"/>
              <w:rPr>
                <w:sz w:val="16"/>
                <w:szCs w:val="24"/>
              </w:rPr>
            </w:pPr>
            <w:r w:rsidRPr="00B34A04">
              <w:rPr>
                <w:b/>
                <w:sz w:val="16"/>
                <w:szCs w:val="24"/>
              </w:rPr>
              <w:t>[3] Alpha Cephei (2026)</w:t>
            </w:r>
          </w:p>
        </w:tc>
        <w:tc>
          <w:tcPr>
            <w:tcW w:w="1368" w:type="dxa"/>
            <w:tcMar>
              <w:top w:w="40" w:type="dxa"/>
              <w:left w:w="50" w:type="dxa"/>
              <w:bottom w:w="40" w:type="dxa"/>
              <w:right w:w="50" w:type="dxa"/>
            </w:tcMar>
          </w:tcPr>
          <w:p w14:paraId="21573BFD" w14:textId="77777777" w:rsidR="001C41F8" w:rsidRPr="00B34A04" w:rsidRDefault="00000000">
            <w:pPr>
              <w:spacing w:before="20" w:after="40" w:line="276" w:lineRule="auto"/>
              <w:jc w:val="left"/>
              <w:rPr>
                <w:sz w:val="16"/>
                <w:szCs w:val="24"/>
              </w:rPr>
            </w:pPr>
            <w:r w:rsidRPr="00B34A04">
              <w:rPr>
                <w:sz w:val="16"/>
                <w:szCs w:val="24"/>
              </w:rPr>
              <w:t>Offline Streaming STT</w:t>
            </w:r>
          </w:p>
        </w:tc>
        <w:tc>
          <w:tcPr>
            <w:tcW w:w="1800" w:type="dxa"/>
            <w:tcMar>
              <w:top w:w="40" w:type="dxa"/>
              <w:left w:w="50" w:type="dxa"/>
              <w:bottom w:w="40" w:type="dxa"/>
              <w:right w:w="50" w:type="dxa"/>
            </w:tcMar>
          </w:tcPr>
          <w:p w14:paraId="2AA52663" w14:textId="77777777" w:rsidR="001C41F8" w:rsidRPr="00B34A04" w:rsidRDefault="00000000">
            <w:pPr>
              <w:spacing w:before="20" w:after="40" w:line="276" w:lineRule="auto"/>
              <w:jc w:val="left"/>
              <w:rPr>
                <w:sz w:val="16"/>
                <w:szCs w:val="24"/>
              </w:rPr>
            </w:pPr>
            <w:r w:rsidRPr="00B34A04">
              <w:rPr>
                <w:sz w:val="16"/>
                <w:szCs w:val="24"/>
              </w:rPr>
              <w:t>Lightweight Kaldi port (VOSK)</w:t>
            </w:r>
          </w:p>
        </w:tc>
        <w:tc>
          <w:tcPr>
            <w:tcW w:w="1800" w:type="dxa"/>
            <w:tcMar>
              <w:top w:w="40" w:type="dxa"/>
              <w:left w:w="50" w:type="dxa"/>
              <w:bottom w:w="40" w:type="dxa"/>
              <w:right w:w="50" w:type="dxa"/>
            </w:tcMar>
          </w:tcPr>
          <w:p w14:paraId="1CBE76C3" w14:textId="77777777" w:rsidR="001C41F8" w:rsidRPr="00B34A04" w:rsidRDefault="00000000">
            <w:pPr>
              <w:spacing w:before="20" w:after="40" w:line="276" w:lineRule="auto"/>
              <w:jc w:val="left"/>
              <w:rPr>
                <w:sz w:val="16"/>
                <w:szCs w:val="24"/>
              </w:rPr>
            </w:pPr>
            <w:r w:rsidRPr="00B34A04">
              <w:rPr>
                <w:sz w:val="16"/>
                <w:szCs w:val="24"/>
              </w:rPr>
              <w:t>Sub-500ms CPU latency; zero cost</w:t>
            </w:r>
          </w:p>
        </w:tc>
        <w:tc>
          <w:tcPr>
            <w:tcW w:w="1757" w:type="dxa"/>
            <w:tcMar>
              <w:top w:w="40" w:type="dxa"/>
              <w:left w:w="50" w:type="dxa"/>
              <w:bottom w:w="40" w:type="dxa"/>
              <w:right w:w="50" w:type="dxa"/>
            </w:tcMar>
          </w:tcPr>
          <w:p w14:paraId="51DEE5AA" w14:textId="77777777" w:rsidR="001C41F8" w:rsidRPr="00B34A04" w:rsidRDefault="00000000">
            <w:pPr>
              <w:spacing w:before="20" w:after="40" w:line="276" w:lineRule="auto"/>
              <w:jc w:val="left"/>
              <w:rPr>
                <w:sz w:val="16"/>
                <w:szCs w:val="24"/>
              </w:rPr>
            </w:pPr>
            <w:r w:rsidRPr="00B34A04">
              <w:rPr>
                <w:sz w:val="16"/>
                <w:szCs w:val="24"/>
              </w:rPr>
              <w:t>Homophone errors. Core live speech engine.</w:t>
            </w:r>
          </w:p>
        </w:tc>
      </w:tr>
      <w:tr w:rsidR="001C41F8" w:rsidRPr="00B34A04" w14:paraId="05C100BA" w14:textId="77777777">
        <w:trPr>
          <w:jc w:val="center"/>
        </w:trPr>
        <w:tc>
          <w:tcPr>
            <w:tcW w:w="1584" w:type="dxa"/>
            <w:tcMar>
              <w:top w:w="40" w:type="dxa"/>
              <w:left w:w="50" w:type="dxa"/>
              <w:bottom w:w="40" w:type="dxa"/>
              <w:right w:w="50" w:type="dxa"/>
            </w:tcMar>
          </w:tcPr>
          <w:p w14:paraId="5AF32D90" w14:textId="77777777" w:rsidR="001C41F8" w:rsidRPr="00B34A04" w:rsidRDefault="00000000">
            <w:pPr>
              <w:spacing w:before="20" w:after="40" w:line="276" w:lineRule="auto"/>
              <w:jc w:val="left"/>
              <w:rPr>
                <w:sz w:val="16"/>
                <w:szCs w:val="24"/>
              </w:rPr>
            </w:pPr>
            <w:r w:rsidRPr="00B34A04">
              <w:rPr>
                <w:b/>
                <w:sz w:val="16"/>
                <w:szCs w:val="24"/>
              </w:rPr>
              <w:t>[4] Wang et al. (2021)</w:t>
            </w:r>
          </w:p>
        </w:tc>
        <w:tc>
          <w:tcPr>
            <w:tcW w:w="1368" w:type="dxa"/>
            <w:tcMar>
              <w:top w:w="40" w:type="dxa"/>
              <w:left w:w="50" w:type="dxa"/>
              <w:bottom w:w="40" w:type="dxa"/>
              <w:right w:w="50" w:type="dxa"/>
            </w:tcMar>
          </w:tcPr>
          <w:p w14:paraId="3E27D158" w14:textId="77777777" w:rsidR="001C41F8" w:rsidRPr="00B34A04" w:rsidRDefault="00000000">
            <w:pPr>
              <w:spacing w:before="20" w:after="40" w:line="276" w:lineRule="auto"/>
              <w:jc w:val="left"/>
              <w:rPr>
                <w:sz w:val="16"/>
                <w:szCs w:val="24"/>
              </w:rPr>
            </w:pPr>
            <w:r w:rsidRPr="00B34A04">
              <w:rPr>
                <w:sz w:val="16"/>
                <w:szCs w:val="24"/>
              </w:rPr>
              <w:t>Streaming Kaldi ASR</w:t>
            </w:r>
          </w:p>
        </w:tc>
        <w:tc>
          <w:tcPr>
            <w:tcW w:w="1800" w:type="dxa"/>
            <w:tcMar>
              <w:top w:w="40" w:type="dxa"/>
              <w:left w:w="50" w:type="dxa"/>
              <w:bottom w:w="40" w:type="dxa"/>
              <w:right w:w="50" w:type="dxa"/>
            </w:tcMar>
          </w:tcPr>
          <w:p w14:paraId="1896E341" w14:textId="77777777" w:rsidR="001C41F8" w:rsidRPr="00B34A04" w:rsidRDefault="00000000">
            <w:pPr>
              <w:spacing w:before="20" w:after="40" w:line="276" w:lineRule="auto"/>
              <w:jc w:val="left"/>
              <w:rPr>
                <w:sz w:val="16"/>
                <w:szCs w:val="24"/>
              </w:rPr>
            </w:pPr>
            <w:r w:rsidRPr="00B34A04">
              <w:rPr>
                <w:sz w:val="16"/>
                <w:szCs w:val="24"/>
              </w:rPr>
              <w:t>Python wrapper (ExKaldi-RT)</w:t>
            </w:r>
          </w:p>
        </w:tc>
        <w:tc>
          <w:tcPr>
            <w:tcW w:w="1800" w:type="dxa"/>
            <w:tcMar>
              <w:top w:w="40" w:type="dxa"/>
              <w:left w:w="50" w:type="dxa"/>
              <w:bottom w:w="40" w:type="dxa"/>
              <w:right w:w="50" w:type="dxa"/>
            </w:tcMar>
          </w:tcPr>
          <w:p w14:paraId="6F98F69F" w14:textId="77777777" w:rsidR="001C41F8" w:rsidRPr="00B34A04" w:rsidRDefault="00000000">
            <w:pPr>
              <w:spacing w:before="20" w:after="40" w:line="276" w:lineRule="auto"/>
              <w:jc w:val="left"/>
              <w:rPr>
                <w:sz w:val="16"/>
                <w:szCs w:val="24"/>
              </w:rPr>
            </w:pPr>
            <w:r w:rsidRPr="00B34A04">
              <w:rPr>
                <w:sz w:val="16"/>
                <w:szCs w:val="24"/>
              </w:rPr>
              <w:t>Sub-second frame decoding on CPU</w:t>
            </w:r>
          </w:p>
        </w:tc>
        <w:tc>
          <w:tcPr>
            <w:tcW w:w="1757" w:type="dxa"/>
            <w:tcMar>
              <w:top w:w="40" w:type="dxa"/>
              <w:left w:w="50" w:type="dxa"/>
              <w:bottom w:w="40" w:type="dxa"/>
              <w:right w:w="50" w:type="dxa"/>
            </w:tcMar>
          </w:tcPr>
          <w:p w14:paraId="5A3A32F0" w14:textId="77777777" w:rsidR="001C41F8" w:rsidRPr="00B34A04" w:rsidRDefault="00000000">
            <w:pPr>
              <w:spacing w:before="20" w:after="40" w:line="276" w:lineRule="auto"/>
              <w:jc w:val="left"/>
              <w:rPr>
                <w:sz w:val="16"/>
                <w:szCs w:val="24"/>
              </w:rPr>
            </w:pPr>
            <w:r w:rsidRPr="00B34A04">
              <w:rPr>
                <w:sz w:val="16"/>
                <w:szCs w:val="24"/>
              </w:rPr>
              <w:t>Small buffers elevate WER. Guided 3.0s buffer.</w:t>
            </w:r>
          </w:p>
        </w:tc>
      </w:tr>
      <w:tr w:rsidR="001C41F8" w:rsidRPr="00B34A04" w14:paraId="1070279E" w14:textId="77777777">
        <w:trPr>
          <w:jc w:val="center"/>
        </w:trPr>
        <w:tc>
          <w:tcPr>
            <w:tcW w:w="1584" w:type="dxa"/>
            <w:tcMar>
              <w:top w:w="40" w:type="dxa"/>
              <w:left w:w="50" w:type="dxa"/>
              <w:bottom w:w="40" w:type="dxa"/>
              <w:right w:w="50" w:type="dxa"/>
            </w:tcMar>
          </w:tcPr>
          <w:p w14:paraId="58458363" w14:textId="77777777" w:rsidR="001C41F8" w:rsidRPr="00B34A04" w:rsidRDefault="00000000">
            <w:pPr>
              <w:spacing w:before="20" w:after="40" w:line="276" w:lineRule="auto"/>
              <w:jc w:val="left"/>
              <w:rPr>
                <w:sz w:val="16"/>
                <w:szCs w:val="24"/>
              </w:rPr>
            </w:pPr>
            <w:r w:rsidRPr="00B34A04">
              <w:rPr>
                <w:b/>
                <w:sz w:val="16"/>
                <w:szCs w:val="24"/>
              </w:rPr>
              <w:t>[5] Dewan et al. (2023)</w:t>
            </w:r>
          </w:p>
        </w:tc>
        <w:tc>
          <w:tcPr>
            <w:tcW w:w="1368" w:type="dxa"/>
            <w:tcMar>
              <w:top w:w="40" w:type="dxa"/>
              <w:left w:w="50" w:type="dxa"/>
              <w:bottom w:w="40" w:type="dxa"/>
              <w:right w:w="50" w:type="dxa"/>
            </w:tcMar>
          </w:tcPr>
          <w:p w14:paraId="7DCE400F" w14:textId="77777777" w:rsidR="001C41F8" w:rsidRPr="00B34A04" w:rsidRDefault="00000000">
            <w:pPr>
              <w:spacing w:before="20" w:after="40" w:line="276" w:lineRule="auto"/>
              <w:jc w:val="left"/>
              <w:rPr>
                <w:sz w:val="16"/>
                <w:szCs w:val="24"/>
              </w:rPr>
            </w:pPr>
            <w:r w:rsidRPr="00B34A04">
              <w:rPr>
                <w:sz w:val="16"/>
                <w:szCs w:val="24"/>
              </w:rPr>
              <w:t>Meeting Transcription</w:t>
            </w:r>
          </w:p>
        </w:tc>
        <w:tc>
          <w:tcPr>
            <w:tcW w:w="1800" w:type="dxa"/>
            <w:tcMar>
              <w:top w:w="40" w:type="dxa"/>
              <w:left w:w="50" w:type="dxa"/>
              <w:bottom w:w="40" w:type="dxa"/>
              <w:right w:w="50" w:type="dxa"/>
            </w:tcMar>
          </w:tcPr>
          <w:p w14:paraId="6C7C6A25" w14:textId="77777777" w:rsidR="001C41F8" w:rsidRPr="00B34A04" w:rsidRDefault="00000000">
            <w:pPr>
              <w:spacing w:before="20" w:after="40" w:line="276" w:lineRule="auto"/>
              <w:jc w:val="left"/>
              <w:rPr>
                <w:sz w:val="16"/>
                <w:szCs w:val="24"/>
              </w:rPr>
            </w:pPr>
            <w:r w:rsidRPr="00B34A04">
              <w:rPr>
                <w:sz w:val="16"/>
                <w:szCs w:val="24"/>
              </w:rPr>
              <w:t>End-to-end verbatim pipeline</w:t>
            </w:r>
          </w:p>
        </w:tc>
        <w:tc>
          <w:tcPr>
            <w:tcW w:w="1800" w:type="dxa"/>
            <w:tcMar>
              <w:top w:w="40" w:type="dxa"/>
              <w:left w:w="50" w:type="dxa"/>
              <w:bottom w:w="40" w:type="dxa"/>
              <w:right w:w="50" w:type="dxa"/>
            </w:tcMar>
          </w:tcPr>
          <w:p w14:paraId="7C010074" w14:textId="77777777" w:rsidR="001C41F8" w:rsidRPr="00B34A04" w:rsidRDefault="00000000">
            <w:pPr>
              <w:spacing w:before="20" w:after="40" w:line="276" w:lineRule="auto"/>
              <w:jc w:val="left"/>
              <w:rPr>
                <w:sz w:val="16"/>
                <w:szCs w:val="24"/>
              </w:rPr>
            </w:pPr>
            <w:r w:rsidRPr="00B34A04">
              <w:rPr>
                <w:sz w:val="16"/>
                <w:szCs w:val="24"/>
              </w:rPr>
              <w:t>Virtual loopback is main echo cause</w:t>
            </w:r>
          </w:p>
        </w:tc>
        <w:tc>
          <w:tcPr>
            <w:tcW w:w="1757" w:type="dxa"/>
            <w:tcMar>
              <w:top w:w="40" w:type="dxa"/>
              <w:left w:w="50" w:type="dxa"/>
              <w:bottom w:w="40" w:type="dxa"/>
              <w:right w:w="50" w:type="dxa"/>
            </w:tcMar>
          </w:tcPr>
          <w:p w14:paraId="4D7B5B73" w14:textId="77777777" w:rsidR="001C41F8" w:rsidRPr="00B34A04" w:rsidRDefault="00000000">
            <w:pPr>
              <w:spacing w:before="20" w:after="40" w:line="276" w:lineRule="auto"/>
              <w:jc w:val="left"/>
              <w:rPr>
                <w:sz w:val="16"/>
                <w:szCs w:val="24"/>
              </w:rPr>
            </w:pPr>
            <w:r w:rsidRPr="00B34A04">
              <w:rPr>
                <w:sz w:val="16"/>
                <w:szCs w:val="24"/>
              </w:rPr>
              <w:t>No client bot. Motivated VB-Cable loopback.</w:t>
            </w:r>
          </w:p>
        </w:tc>
      </w:tr>
      <w:tr w:rsidR="001C41F8" w:rsidRPr="00B34A04" w14:paraId="0DDB01DB" w14:textId="77777777">
        <w:trPr>
          <w:jc w:val="center"/>
        </w:trPr>
        <w:tc>
          <w:tcPr>
            <w:tcW w:w="1584" w:type="dxa"/>
            <w:tcMar>
              <w:top w:w="40" w:type="dxa"/>
              <w:left w:w="50" w:type="dxa"/>
              <w:bottom w:w="40" w:type="dxa"/>
              <w:right w:w="50" w:type="dxa"/>
            </w:tcMar>
          </w:tcPr>
          <w:p w14:paraId="39AC8DE6" w14:textId="77777777" w:rsidR="001C41F8" w:rsidRPr="00B34A04" w:rsidRDefault="00000000">
            <w:pPr>
              <w:spacing w:before="20" w:after="40" w:line="276" w:lineRule="auto"/>
              <w:jc w:val="left"/>
              <w:rPr>
                <w:sz w:val="16"/>
                <w:szCs w:val="24"/>
              </w:rPr>
            </w:pPr>
            <w:r w:rsidRPr="00B34A04">
              <w:rPr>
                <w:b/>
                <w:sz w:val="16"/>
                <w:szCs w:val="24"/>
              </w:rPr>
              <w:t>[6] Laskar et al. (2023)</w:t>
            </w:r>
          </w:p>
        </w:tc>
        <w:tc>
          <w:tcPr>
            <w:tcW w:w="1368" w:type="dxa"/>
            <w:tcMar>
              <w:top w:w="40" w:type="dxa"/>
              <w:left w:w="50" w:type="dxa"/>
              <w:bottom w:w="40" w:type="dxa"/>
              <w:right w:w="50" w:type="dxa"/>
            </w:tcMar>
          </w:tcPr>
          <w:p w14:paraId="2BCC7E8E" w14:textId="77777777" w:rsidR="001C41F8" w:rsidRPr="00B34A04" w:rsidRDefault="00000000">
            <w:pPr>
              <w:spacing w:before="20" w:after="40" w:line="276" w:lineRule="auto"/>
              <w:jc w:val="left"/>
              <w:rPr>
                <w:sz w:val="16"/>
                <w:szCs w:val="24"/>
              </w:rPr>
            </w:pPr>
            <w:r w:rsidRPr="00B34A04">
              <w:rPr>
                <w:sz w:val="16"/>
                <w:szCs w:val="24"/>
              </w:rPr>
              <w:t>Meeting Summaries</w:t>
            </w:r>
          </w:p>
        </w:tc>
        <w:tc>
          <w:tcPr>
            <w:tcW w:w="1800" w:type="dxa"/>
            <w:tcMar>
              <w:top w:w="40" w:type="dxa"/>
              <w:left w:w="50" w:type="dxa"/>
              <w:bottom w:w="40" w:type="dxa"/>
              <w:right w:w="50" w:type="dxa"/>
            </w:tcMar>
          </w:tcPr>
          <w:p w14:paraId="5F1FEACC" w14:textId="77777777" w:rsidR="001C41F8" w:rsidRPr="00B34A04" w:rsidRDefault="00000000">
            <w:pPr>
              <w:spacing w:before="20" w:after="40" w:line="276" w:lineRule="auto"/>
              <w:jc w:val="left"/>
              <w:rPr>
                <w:sz w:val="16"/>
                <w:szCs w:val="24"/>
              </w:rPr>
            </w:pPr>
            <w:r w:rsidRPr="00B34A04">
              <w:rPr>
                <w:sz w:val="16"/>
                <w:szCs w:val="24"/>
              </w:rPr>
              <w:t>Role-directed LLM prompting</w:t>
            </w:r>
          </w:p>
        </w:tc>
        <w:tc>
          <w:tcPr>
            <w:tcW w:w="1800" w:type="dxa"/>
            <w:tcMar>
              <w:top w:w="40" w:type="dxa"/>
              <w:left w:w="50" w:type="dxa"/>
              <w:bottom w:w="40" w:type="dxa"/>
              <w:right w:w="50" w:type="dxa"/>
            </w:tcMar>
          </w:tcPr>
          <w:p w14:paraId="667F6C73" w14:textId="77777777" w:rsidR="001C41F8" w:rsidRPr="00B34A04" w:rsidRDefault="00000000">
            <w:pPr>
              <w:spacing w:before="20" w:after="40" w:line="276" w:lineRule="auto"/>
              <w:jc w:val="left"/>
              <w:rPr>
                <w:sz w:val="16"/>
                <w:szCs w:val="24"/>
              </w:rPr>
            </w:pPr>
            <w:r w:rsidRPr="00B34A04">
              <w:rPr>
                <w:sz w:val="16"/>
                <w:szCs w:val="24"/>
              </w:rPr>
              <w:t>Prevents loss of key action items</w:t>
            </w:r>
          </w:p>
        </w:tc>
        <w:tc>
          <w:tcPr>
            <w:tcW w:w="1757" w:type="dxa"/>
            <w:tcMar>
              <w:top w:w="40" w:type="dxa"/>
              <w:left w:w="50" w:type="dxa"/>
              <w:bottom w:w="40" w:type="dxa"/>
              <w:right w:w="50" w:type="dxa"/>
            </w:tcMar>
          </w:tcPr>
          <w:p w14:paraId="41705789" w14:textId="77777777" w:rsidR="001C41F8" w:rsidRPr="00B34A04" w:rsidRDefault="00000000">
            <w:pPr>
              <w:spacing w:before="20" w:after="40" w:line="276" w:lineRule="auto"/>
              <w:jc w:val="left"/>
              <w:rPr>
                <w:sz w:val="16"/>
                <w:szCs w:val="24"/>
              </w:rPr>
            </w:pPr>
            <w:r w:rsidRPr="00B34A04">
              <w:rPr>
                <w:sz w:val="16"/>
                <w:szCs w:val="24"/>
              </w:rPr>
              <w:t>Context limits. Provided notes prompt schema.</w:t>
            </w:r>
          </w:p>
        </w:tc>
      </w:tr>
      <w:tr w:rsidR="001C41F8" w:rsidRPr="00B34A04" w14:paraId="282CFE4B" w14:textId="77777777">
        <w:trPr>
          <w:jc w:val="center"/>
        </w:trPr>
        <w:tc>
          <w:tcPr>
            <w:tcW w:w="1584" w:type="dxa"/>
            <w:tcMar>
              <w:top w:w="40" w:type="dxa"/>
              <w:left w:w="50" w:type="dxa"/>
              <w:bottom w:w="40" w:type="dxa"/>
              <w:right w:w="50" w:type="dxa"/>
            </w:tcMar>
          </w:tcPr>
          <w:p w14:paraId="25E2F54B" w14:textId="77777777" w:rsidR="001C41F8" w:rsidRPr="00B34A04" w:rsidRDefault="00000000">
            <w:pPr>
              <w:spacing w:before="20" w:after="40" w:line="276" w:lineRule="auto"/>
              <w:jc w:val="left"/>
              <w:rPr>
                <w:sz w:val="16"/>
                <w:szCs w:val="24"/>
              </w:rPr>
            </w:pPr>
            <w:r w:rsidRPr="00B34A04">
              <w:rPr>
                <w:b/>
                <w:sz w:val="16"/>
                <w:szCs w:val="24"/>
              </w:rPr>
              <w:t>[7] Rennard et al. (2022)</w:t>
            </w:r>
          </w:p>
        </w:tc>
        <w:tc>
          <w:tcPr>
            <w:tcW w:w="1368" w:type="dxa"/>
            <w:tcMar>
              <w:top w:w="40" w:type="dxa"/>
              <w:left w:w="50" w:type="dxa"/>
              <w:bottom w:w="40" w:type="dxa"/>
              <w:right w:w="50" w:type="dxa"/>
            </w:tcMar>
          </w:tcPr>
          <w:p w14:paraId="0EE903B5" w14:textId="77777777" w:rsidR="001C41F8" w:rsidRPr="00B34A04" w:rsidRDefault="00000000">
            <w:pPr>
              <w:spacing w:before="20" w:after="40" w:line="276" w:lineRule="auto"/>
              <w:jc w:val="left"/>
              <w:rPr>
                <w:sz w:val="16"/>
                <w:szCs w:val="24"/>
              </w:rPr>
            </w:pPr>
            <w:r w:rsidRPr="00B34A04">
              <w:rPr>
                <w:sz w:val="16"/>
                <w:szCs w:val="24"/>
              </w:rPr>
              <w:t>Abstractive Summaries</w:t>
            </w:r>
          </w:p>
        </w:tc>
        <w:tc>
          <w:tcPr>
            <w:tcW w:w="1800" w:type="dxa"/>
            <w:tcMar>
              <w:top w:w="40" w:type="dxa"/>
              <w:left w:w="50" w:type="dxa"/>
              <w:bottom w:w="40" w:type="dxa"/>
              <w:right w:w="50" w:type="dxa"/>
            </w:tcMar>
          </w:tcPr>
          <w:p w14:paraId="1C3FF8D8" w14:textId="77777777" w:rsidR="001C41F8" w:rsidRPr="00B34A04" w:rsidRDefault="00000000">
            <w:pPr>
              <w:spacing w:before="20" w:after="40" w:line="276" w:lineRule="auto"/>
              <w:jc w:val="left"/>
              <w:rPr>
                <w:sz w:val="16"/>
                <w:szCs w:val="24"/>
              </w:rPr>
            </w:pPr>
            <w:r w:rsidRPr="00B34A04">
              <w:rPr>
                <w:sz w:val="16"/>
                <w:szCs w:val="24"/>
              </w:rPr>
              <w:t>Survey of meeting models</w:t>
            </w:r>
          </w:p>
        </w:tc>
        <w:tc>
          <w:tcPr>
            <w:tcW w:w="1800" w:type="dxa"/>
            <w:tcMar>
              <w:top w:w="40" w:type="dxa"/>
              <w:left w:w="50" w:type="dxa"/>
              <w:bottom w:w="40" w:type="dxa"/>
              <w:right w:w="50" w:type="dxa"/>
            </w:tcMar>
          </w:tcPr>
          <w:p w14:paraId="5D3A31E3" w14:textId="77777777" w:rsidR="001C41F8" w:rsidRPr="00B34A04" w:rsidRDefault="00000000">
            <w:pPr>
              <w:spacing w:before="20" w:after="40" w:line="276" w:lineRule="auto"/>
              <w:jc w:val="left"/>
              <w:rPr>
                <w:sz w:val="16"/>
                <w:szCs w:val="24"/>
              </w:rPr>
            </w:pPr>
            <w:r w:rsidRPr="00B34A04">
              <w:rPr>
                <w:sz w:val="16"/>
                <w:szCs w:val="24"/>
              </w:rPr>
              <w:t>Disfluencies corrupt raw summaries</w:t>
            </w:r>
          </w:p>
        </w:tc>
        <w:tc>
          <w:tcPr>
            <w:tcW w:w="1757" w:type="dxa"/>
            <w:tcMar>
              <w:top w:w="40" w:type="dxa"/>
              <w:left w:w="50" w:type="dxa"/>
              <w:bottom w:w="40" w:type="dxa"/>
              <w:right w:w="50" w:type="dxa"/>
            </w:tcMar>
          </w:tcPr>
          <w:p w14:paraId="1C98ACE1" w14:textId="77777777" w:rsidR="001C41F8" w:rsidRPr="00B34A04" w:rsidRDefault="00000000">
            <w:pPr>
              <w:spacing w:before="20" w:after="40" w:line="276" w:lineRule="auto"/>
              <w:jc w:val="left"/>
              <w:rPr>
                <w:sz w:val="16"/>
                <w:szCs w:val="24"/>
              </w:rPr>
            </w:pPr>
            <w:r w:rsidRPr="00B34A04">
              <w:rPr>
                <w:sz w:val="16"/>
                <w:szCs w:val="24"/>
              </w:rPr>
              <w:t>No real-time mode. Informed DSP filtering.</w:t>
            </w:r>
          </w:p>
        </w:tc>
      </w:tr>
      <w:tr w:rsidR="001C41F8" w:rsidRPr="00B34A04" w14:paraId="1C9C7C31" w14:textId="77777777">
        <w:trPr>
          <w:jc w:val="center"/>
        </w:trPr>
        <w:tc>
          <w:tcPr>
            <w:tcW w:w="1584" w:type="dxa"/>
            <w:tcMar>
              <w:top w:w="40" w:type="dxa"/>
              <w:left w:w="50" w:type="dxa"/>
              <w:bottom w:w="40" w:type="dxa"/>
              <w:right w:w="50" w:type="dxa"/>
            </w:tcMar>
          </w:tcPr>
          <w:p w14:paraId="612452D1" w14:textId="77777777" w:rsidR="001C41F8" w:rsidRPr="00B34A04" w:rsidRDefault="00000000">
            <w:pPr>
              <w:spacing w:before="20" w:after="40" w:line="276" w:lineRule="auto"/>
              <w:jc w:val="left"/>
              <w:rPr>
                <w:sz w:val="16"/>
                <w:szCs w:val="24"/>
              </w:rPr>
            </w:pPr>
            <w:r w:rsidRPr="00B34A04">
              <w:rPr>
                <w:b/>
                <w:sz w:val="16"/>
                <w:szCs w:val="24"/>
              </w:rPr>
              <w:t>[8] Zhong et al. (2021)</w:t>
            </w:r>
          </w:p>
        </w:tc>
        <w:tc>
          <w:tcPr>
            <w:tcW w:w="1368" w:type="dxa"/>
            <w:tcMar>
              <w:top w:w="40" w:type="dxa"/>
              <w:left w:w="50" w:type="dxa"/>
              <w:bottom w:w="40" w:type="dxa"/>
              <w:right w:w="50" w:type="dxa"/>
            </w:tcMar>
          </w:tcPr>
          <w:p w14:paraId="498A1862" w14:textId="77777777" w:rsidR="001C41F8" w:rsidRPr="00B34A04" w:rsidRDefault="00000000">
            <w:pPr>
              <w:spacing w:before="20" w:after="40" w:line="276" w:lineRule="auto"/>
              <w:jc w:val="left"/>
              <w:rPr>
                <w:sz w:val="16"/>
                <w:szCs w:val="24"/>
              </w:rPr>
            </w:pPr>
            <w:r w:rsidRPr="00B34A04">
              <w:rPr>
                <w:sz w:val="16"/>
                <w:szCs w:val="24"/>
              </w:rPr>
              <w:t>Query Summaries</w:t>
            </w:r>
          </w:p>
        </w:tc>
        <w:tc>
          <w:tcPr>
            <w:tcW w:w="1800" w:type="dxa"/>
            <w:tcMar>
              <w:top w:w="40" w:type="dxa"/>
              <w:left w:w="50" w:type="dxa"/>
              <w:bottom w:w="40" w:type="dxa"/>
              <w:right w:w="50" w:type="dxa"/>
            </w:tcMar>
          </w:tcPr>
          <w:p w14:paraId="51D63620" w14:textId="77777777" w:rsidR="001C41F8" w:rsidRPr="00B34A04" w:rsidRDefault="00000000">
            <w:pPr>
              <w:spacing w:before="20" w:after="40" w:line="276" w:lineRule="auto"/>
              <w:jc w:val="left"/>
              <w:rPr>
                <w:sz w:val="16"/>
                <w:szCs w:val="24"/>
              </w:rPr>
            </w:pPr>
            <w:r w:rsidRPr="00B34A04">
              <w:rPr>
                <w:sz w:val="16"/>
                <w:szCs w:val="24"/>
              </w:rPr>
              <w:t>QMSum query benchmark</w:t>
            </w:r>
          </w:p>
        </w:tc>
        <w:tc>
          <w:tcPr>
            <w:tcW w:w="1800" w:type="dxa"/>
            <w:tcMar>
              <w:top w:w="40" w:type="dxa"/>
              <w:left w:w="50" w:type="dxa"/>
              <w:bottom w:w="40" w:type="dxa"/>
              <w:right w:w="50" w:type="dxa"/>
            </w:tcMar>
          </w:tcPr>
          <w:p w14:paraId="21E75141" w14:textId="77777777" w:rsidR="001C41F8" w:rsidRPr="00B34A04" w:rsidRDefault="00000000">
            <w:pPr>
              <w:spacing w:before="20" w:after="40" w:line="276" w:lineRule="auto"/>
              <w:jc w:val="left"/>
              <w:rPr>
                <w:sz w:val="16"/>
                <w:szCs w:val="24"/>
              </w:rPr>
            </w:pPr>
            <w:r w:rsidRPr="00B34A04">
              <w:rPr>
                <w:sz w:val="16"/>
                <w:szCs w:val="24"/>
              </w:rPr>
              <w:t>Targeted query context outperforms</w:t>
            </w:r>
          </w:p>
        </w:tc>
        <w:tc>
          <w:tcPr>
            <w:tcW w:w="1757" w:type="dxa"/>
            <w:tcMar>
              <w:top w:w="40" w:type="dxa"/>
              <w:left w:w="50" w:type="dxa"/>
              <w:bottom w:w="40" w:type="dxa"/>
              <w:right w:w="50" w:type="dxa"/>
            </w:tcMar>
          </w:tcPr>
          <w:p w14:paraId="4224E61B" w14:textId="77777777" w:rsidR="001C41F8" w:rsidRPr="00B34A04" w:rsidRDefault="00000000">
            <w:pPr>
              <w:spacing w:before="20" w:after="40" w:line="276" w:lineRule="auto"/>
              <w:jc w:val="left"/>
              <w:rPr>
                <w:sz w:val="16"/>
                <w:szCs w:val="24"/>
              </w:rPr>
            </w:pPr>
            <w:r w:rsidRPr="00B34A04">
              <w:rPr>
                <w:sz w:val="16"/>
                <w:szCs w:val="24"/>
              </w:rPr>
              <w:t>Offline only. Guided 15-word context buffer.</w:t>
            </w:r>
          </w:p>
        </w:tc>
      </w:tr>
      <w:tr w:rsidR="001C41F8" w:rsidRPr="00B34A04" w14:paraId="1E1998D9" w14:textId="77777777">
        <w:trPr>
          <w:jc w:val="center"/>
        </w:trPr>
        <w:tc>
          <w:tcPr>
            <w:tcW w:w="1584" w:type="dxa"/>
            <w:tcMar>
              <w:top w:w="40" w:type="dxa"/>
              <w:left w:w="50" w:type="dxa"/>
              <w:bottom w:w="40" w:type="dxa"/>
              <w:right w:w="50" w:type="dxa"/>
            </w:tcMar>
          </w:tcPr>
          <w:p w14:paraId="3A552A3C" w14:textId="77777777" w:rsidR="001C41F8" w:rsidRPr="00B34A04" w:rsidRDefault="00000000">
            <w:pPr>
              <w:spacing w:before="20" w:after="40" w:line="276" w:lineRule="auto"/>
              <w:jc w:val="left"/>
              <w:rPr>
                <w:sz w:val="16"/>
                <w:szCs w:val="24"/>
              </w:rPr>
            </w:pPr>
            <w:r w:rsidRPr="00B34A04">
              <w:rPr>
                <w:b/>
                <w:sz w:val="16"/>
                <w:szCs w:val="24"/>
              </w:rPr>
              <w:t>[9] Madhavi et al. (2025)</w:t>
            </w:r>
          </w:p>
        </w:tc>
        <w:tc>
          <w:tcPr>
            <w:tcW w:w="1368" w:type="dxa"/>
            <w:tcMar>
              <w:top w:w="40" w:type="dxa"/>
              <w:left w:w="50" w:type="dxa"/>
              <w:bottom w:w="40" w:type="dxa"/>
              <w:right w:w="50" w:type="dxa"/>
            </w:tcMar>
          </w:tcPr>
          <w:p w14:paraId="70420FBE" w14:textId="77777777" w:rsidR="001C41F8" w:rsidRPr="00B34A04" w:rsidRDefault="00000000">
            <w:pPr>
              <w:spacing w:before="20" w:after="40" w:line="276" w:lineRule="auto"/>
              <w:jc w:val="left"/>
              <w:rPr>
                <w:sz w:val="16"/>
                <w:szCs w:val="24"/>
              </w:rPr>
            </w:pPr>
            <w:r w:rsidRPr="00B34A04">
              <w:rPr>
                <w:sz w:val="16"/>
                <w:szCs w:val="24"/>
              </w:rPr>
              <w:t>Lecture Running Notes</w:t>
            </w:r>
          </w:p>
        </w:tc>
        <w:tc>
          <w:tcPr>
            <w:tcW w:w="1800" w:type="dxa"/>
            <w:tcMar>
              <w:top w:w="40" w:type="dxa"/>
              <w:left w:w="50" w:type="dxa"/>
              <w:bottom w:w="40" w:type="dxa"/>
              <w:right w:w="50" w:type="dxa"/>
            </w:tcMar>
          </w:tcPr>
          <w:p w14:paraId="3162E4F5" w14:textId="77777777" w:rsidR="001C41F8" w:rsidRPr="00B34A04" w:rsidRDefault="00000000">
            <w:pPr>
              <w:spacing w:before="20" w:after="40" w:line="276" w:lineRule="auto"/>
              <w:jc w:val="left"/>
              <w:rPr>
                <w:sz w:val="16"/>
                <w:szCs w:val="24"/>
              </w:rPr>
            </w:pPr>
            <w:r w:rsidRPr="00B34A04">
              <w:rPr>
                <w:sz w:val="16"/>
                <w:szCs w:val="24"/>
              </w:rPr>
              <w:t>Systematic review of note tools</w:t>
            </w:r>
          </w:p>
        </w:tc>
        <w:tc>
          <w:tcPr>
            <w:tcW w:w="1800" w:type="dxa"/>
            <w:tcMar>
              <w:top w:w="40" w:type="dxa"/>
              <w:left w:w="50" w:type="dxa"/>
              <w:bottom w:w="40" w:type="dxa"/>
              <w:right w:w="50" w:type="dxa"/>
            </w:tcMar>
          </w:tcPr>
          <w:p w14:paraId="39F66B70" w14:textId="77777777" w:rsidR="001C41F8" w:rsidRPr="00B34A04" w:rsidRDefault="00000000">
            <w:pPr>
              <w:spacing w:before="20" w:after="40" w:line="276" w:lineRule="auto"/>
              <w:jc w:val="left"/>
              <w:rPr>
                <w:sz w:val="16"/>
                <w:szCs w:val="24"/>
              </w:rPr>
            </w:pPr>
            <w:r w:rsidRPr="00B34A04">
              <w:rPr>
                <w:sz w:val="16"/>
                <w:szCs w:val="24"/>
              </w:rPr>
              <w:t>Tripartite notes hierarchy required</w:t>
            </w:r>
          </w:p>
        </w:tc>
        <w:tc>
          <w:tcPr>
            <w:tcW w:w="1757" w:type="dxa"/>
            <w:tcMar>
              <w:top w:w="40" w:type="dxa"/>
              <w:left w:w="50" w:type="dxa"/>
              <w:bottom w:w="40" w:type="dxa"/>
              <w:right w:w="50" w:type="dxa"/>
            </w:tcMar>
          </w:tcPr>
          <w:p w14:paraId="3D8478C3" w14:textId="77777777" w:rsidR="001C41F8" w:rsidRPr="00B34A04" w:rsidRDefault="00000000">
            <w:pPr>
              <w:spacing w:before="20" w:after="40" w:line="276" w:lineRule="auto"/>
              <w:jc w:val="left"/>
              <w:rPr>
                <w:sz w:val="16"/>
                <w:szCs w:val="24"/>
              </w:rPr>
            </w:pPr>
            <w:r w:rsidRPr="00B34A04">
              <w:rPr>
                <w:sz w:val="16"/>
                <w:szCs w:val="24"/>
              </w:rPr>
              <w:t>Unintegrated. Resolved via Notion API export.</w:t>
            </w:r>
          </w:p>
        </w:tc>
      </w:tr>
      <w:tr w:rsidR="001C41F8" w:rsidRPr="00B34A04" w14:paraId="5E1D6E7A" w14:textId="77777777">
        <w:trPr>
          <w:jc w:val="center"/>
        </w:trPr>
        <w:tc>
          <w:tcPr>
            <w:tcW w:w="1584" w:type="dxa"/>
            <w:tcMar>
              <w:top w:w="40" w:type="dxa"/>
              <w:left w:w="50" w:type="dxa"/>
              <w:bottom w:w="40" w:type="dxa"/>
              <w:right w:w="50" w:type="dxa"/>
            </w:tcMar>
          </w:tcPr>
          <w:p w14:paraId="570985A9" w14:textId="77777777" w:rsidR="001C41F8" w:rsidRPr="00B34A04" w:rsidRDefault="00000000">
            <w:pPr>
              <w:spacing w:before="20" w:after="40" w:line="276" w:lineRule="auto"/>
              <w:jc w:val="left"/>
              <w:rPr>
                <w:sz w:val="16"/>
                <w:szCs w:val="24"/>
              </w:rPr>
            </w:pPr>
            <w:r w:rsidRPr="00B34A04">
              <w:rPr>
                <w:b/>
                <w:sz w:val="16"/>
                <w:szCs w:val="24"/>
              </w:rPr>
              <w:t>[10] Taneja et al. (2024)</w:t>
            </w:r>
          </w:p>
        </w:tc>
        <w:tc>
          <w:tcPr>
            <w:tcW w:w="1368" w:type="dxa"/>
            <w:tcMar>
              <w:top w:w="40" w:type="dxa"/>
              <w:left w:w="50" w:type="dxa"/>
              <w:bottom w:w="40" w:type="dxa"/>
              <w:right w:w="50" w:type="dxa"/>
            </w:tcMar>
          </w:tcPr>
          <w:p w14:paraId="23599384" w14:textId="77777777" w:rsidR="001C41F8" w:rsidRPr="00B34A04" w:rsidRDefault="00000000">
            <w:pPr>
              <w:spacing w:before="20" w:after="40" w:line="276" w:lineRule="auto"/>
              <w:jc w:val="left"/>
              <w:rPr>
                <w:sz w:val="16"/>
                <w:szCs w:val="24"/>
              </w:rPr>
            </w:pPr>
            <w:r w:rsidRPr="00B34A04">
              <w:rPr>
                <w:sz w:val="16"/>
                <w:szCs w:val="24"/>
              </w:rPr>
              <w:t>Teaching Assistants</w:t>
            </w:r>
          </w:p>
        </w:tc>
        <w:tc>
          <w:tcPr>
            <w:tcW w:w="1800" w:type="dxa"/>
            <w:tcMar>
              <w:top w:w="40" w:type="dxa"/>
              <w:left w:w="50" w:type="dxa"/>
              <w:bottom w:w="40" w:type="dxa"/>
              <w:right w:w="50" w:type="dxa"/>
            </w:tcMar>
          </w:tcPr>
          <w:p w14:paraId="3E7CF0BE" w14:textId="77777777" w:rsidR="001C41F8" w:rsidRPr="00B34A04" w:rsidRDefault="00000000">
            <w:pPr>
              <w:spacing w:before="20" w:after="40" w:line="276" w:lineRule="auto"/>
              <w:jc w:val="left"/>
              <w:rPr>
                <w:sz w:val="16"/>
                <w:szCs w:val="24"/>
              </w:rPr>
            </w:pPr>
            <w:r w:rsidRPr="00B34A04">
              <w:rPr>
                <w:sz w:val="16"/>
                <w:szCs w:val="24"/>
              </w:rPr>
              <w:t>Jill Watson via ChatGPT</w:t>
            </w:r>
          </w:p>
        </w:tc>
        <w:tc>
          <w:tcPr>
            <w:tcW w:w="1800" w:type="dxa"/>
            <w:tcMar>
              <w:top w:w="40" w:type="dxa"/>
              <w:left w:w="50" w:type="dxa"/>
              <w:bottom w:w="40" w:type="dxa"/>
              <w:right w:w="50" w:type="dxa"/>
            </w:tcMar>
          </w:tcPr>
          <w:p w14:paraId="5A2C6EEE" w14:textId="77777777" w:rsidR="001C41F8" w:rsidRPr="00B34A04" w:rsidRDefault="00000000">
            <w:pPr>
              <w:spacing w:before="20" w:after="40" w:line="276" w:lineRule="auto"/>
              <w:jc w:val="left"/>
              <w:rPr>
                <w:sz w:val="16"/>
                <w:szCs w:val="24"/>
              </w:rPr>
            </w:pPr>
            <w:r w:rsidRPr="00B34A04">
              <w:rPr>
                <w:sz w:val="16"/>
                <w:szCs w:val="24"/>
              </w:rPr>
              <w:t>94% satisfaction; cuts TA load</w:t>
            </w:r>
          </w:p>
        </w:tc>
        <w:tc>
          <w:tcPr>
            <w:tcW w:w="1757" w:type="dxa"/>
            <w:tcMar>
              <w:top w:w="40" w:type="dxa"/>
              <w:left w:w="50" w:type="dxa"/>
              <w:bottom w:w="40" w:type="dxa"/>
              <w:right w:w="50" w:type="dxa"/>
            </w:tcMar>
          </w:tcPr>
          <w:p w14:paraId="75A88C5B" w14:textId="77777777" w:rsidR="001C41F8" w:rsidRPr="00B34A04" w:rsidRDefault="00000000">
            <w:pPr>
              <w:spacing w:before="20" w:after="40" w:line="276" w:lineRule="auto"/>
              <w:jc w:val="left"/>
              <w:rPr>
                <w:sz w:val="16"/>
                <w:szCs w:val="24"/>
              </w:rPr>
            </w:pPr>
            <w:r w:rsidRPr="00B34A04">
              <w:rPr>
                <w:sz w:val="16"/>
                <w:szCs w:val="24"/>
              </w:rPr>
              <w:t>Forum-bound only. Extended to live meetings.</w:t>
            </w:r>
          </w:p>
        </w:tc>
      </w:tr>
      <w:tr w:rsidR="001C41F8" w:rsidRPr="00B34A04" w14:paraId="6C280618" w14:textId="77777777">
        <w:trPr>
          <w:jc w:val="center"/>
        </w:trPr>
        <w:tc>
          <w:tcPr>
            <w:tcW w:w="1584" w:type="dxa"/>
            <w:tcMar>
              <w:top w:w="40" w:type="dxa"/>
              <w:left w:w="50" w:type="dxa"/>
              <w:bottom w:w="40" w:type="dxa"/>
              <w:right w:w="50" w:type="dxa"/>
            </w:tcMar>
          </w:tcPr>
          <w:p w14:paraId="2A241C0F" w14:textId="77777777" w:rsidR="001C41F8" w:rsidRPr="00B34A04" w:rsidRDefault="00000000">
            <w:pPr>
              <w:spacing w:before="20" w:after="40" w:line="276" w:lineRule="auto"/>
              <w:jc w:val="left"/>
              <w:rPr>
                <w:sz w:val="16"/>
                <w:szCs w:val="24"/>
              </w:rPr>
            </w:pPr>
            <w:r w:rsidRPr="00B34A04">
              <w:rPr>
                <w:b/>
                <w:sz w:val="16"/>
                <w:szCs w:val="24"/>
              </w:rPr>
              <w:t>[11] Wang et al. (2024)</w:t>
            </w:r>
          </w:p>
        </w:tc>
        <w:tc>
          <w:tcPr>
            <w:tcW w:w="1368" w:type="dxa"/>
            <w:tcMar>
              <w:top w:w="40" w:type="dxa"/>
              <w:left w:w="50" w:type="dxa"/>
              <w:bottom w:w="40" w:type="dxa"/>
              <w:right w:w="50" w:type="dxa"/>
            </w:tcMar>
          </w:tcPr>
          <w:p w14:paraId="465527D7" w14:textId="77777777" w:rsidR="001C41F8" w:rsidRPr="00B34A04" w:rsidRDefault="00000000">
            <w:pPr>
              <w:spacing w:before="20" w:after="40" w:line="276" w:lineRule="auto"/>
              <w:jc w:val="left"/>
              <w:rPr>
                <w:sz w:val="16"/>
                <w:szCs w:val="24"/>
              </w:rPr>
            </w:pPr>
            <w:r w:rsidRPr="00B34A04">
              <w:rPr>
                <w:sz w:val="16"/>
                <w:szCs w:val="24"/>
              </w:rPr>
              <w:t>Higher Ed Chatbots</w:t>
            </w:r>
          </w:p>
        </w:tc>
        <w:tc>
          <w:tcPr>
            <w:tcW w:w="1800" w:type="dxa"/>
            <w:tcMar>
              <w:top w:w="40" w:type="dxa"/>
              <w:left w:w="50" w:type="dxa"/>
              <w:bottom w:w="40" w:type="dxa"/>
              <w:right w:w="50" w:type="dxa"/>
            </w:tcMar>
          </w:tcPr>
          <w:p w14:paraId="4BE64C61" w14:textId="77777777" w:rsidR="001C41F8" w:rsidRPr="00B34A04" w:rsidRDefault="00000000">
            <w:pPr>
              <w:spacing w:before="20" w:after="40" w:line="276" w:lineRule="auto"/>
              <w:jc w:val="left"/>
              <w:rPr>
                <w:sz w:val="16"/>
                <w:szCs w:val="24"/>
              </w:rPr>
            </w:pPr>
            <w:r w:rsidRPr="00B34A04">
              <w:rPr>
                <w:sz w:val="16"/>
                <w:szCs w:val="24"/>
              </w:rPr>
              <w:t>ChatEd conversational tool</w:t>
            </w:r>
          </w:p>
        </w:tc>
        <w:tc>
          <w:tcPr>
            <w:tcW w:w="1800" w:type="dxa"/>
            <w:tcMar>
              <w:top w:w="40" w:type="dxa"/>
              <w:left w:w="50" w:type="dxa"/>
              <w:bottom w:w="40" w:type="dxa"/>
              <w:right w:w="50" w:type="dxa"/>
            </w:tcMar>
          </w:tcPr>
          <w:p w14:paraId="5D0D06F1" w14:textId="77777777" w:rsidR="001C41F8" w:rsidRPr="00B34A04" w:rsidRDefault="00000000">
            <w:pPr>
              <w:spacing w:before="20" w:after="40" w:line="276" w:lineRule="auto"/>
              <w:jc w:val="left"/>
              <w:rPr>
                <w:sz w:val="16"/>
                <w:szCs w:val="24"/>
              </w:rPr>
            </w:pPr>
            <w:r w:rsidRPr="00B34A04">
              <w:rPr>
                <w:sz w:val="16"/>
                <w:szCs w:val="24"/>
              </w:rPr>
              <w:t>Boosted student comprehension</w:t>
            </w:r>
          </w:p>
        </w:tc>
        <w:tc>
          <w:tcPr>
            <w:tcW w:w="1757" w:type="dxa"/>
            <w:tcMar>
              <w:top w:w="40" w:type="dxa"/>
              <w:left w:w="50" w:type="dxa"/>
              <w:bottom w:w="40" w:type="dxa"/>
              <w:right w:w="50" w:type="dxa"/>
            </w:tcMar>
          </w:tcPr>
          <w:p w14:paraId="57D0465B" w14:textId="77777777" w:rsidR="001C41F8" w:rsidRPr="00B34A04" w:rsidRDefault="00000000">
            <w:pPr>
              <w:spacing w:before="20" w:after="40" w:line="276" w:lineRule="auto"/>
              <w:jc w:val="left"/>
              <w:rPr>
                <w:sz w:val="16"/>
                <w:szCs w:val="24"/>
              </w:rPr>
            </w:pPr>
            <w:r w:rsidRPr="00B34A04">
              <w:rPr>
                <w:sz w:val="16"/>
                <w:szCs w:val="24"/>
              </w:rPr>
              <w:t>Hallucinates. Fixed via rolling context deque.</w:t>
            </w:r>
          </w:p>
        </w:tc>
      </w:tr>
      <w:tr w:rsidR="001C41F8" w:rsidRPr="00B34A04" w14:paraId="091F2826" w14:textId="77777777">
        <w:trPr>
          <w:jc w:val="center"/>
        </w:trPr>
        <w:tc>
          <w:tcPr>
            <w:tcW w:w="1584" w:type="dxa"/>
            <w:tcMar>
              <w:top w:w="40" w:type="dxa"/>
              <w:left w:w="50" w:type="dxa"/>
              <w:bottom w:w="40" w:type="dxa"/>
              <w:right w:w="50" w:type="dxa"/>
            </w:tcMar>
          </w:tcPr>
          <w:p w14:paraId="567EBC48" w14:textId="77777777" w:rsidR="001C41F8" w:rsidRPr="00B34A04" w:rsidRDefault="00000000">
            <w:pPr>
              <w:spacing w:before="20" w:after="40" w:line="276" w:lineRule="auto"/>
              <w:jc w:val="left"/>
              <w:rPr>
                <w:sz w:val="16"/>
                <w:szCs w:val="24"/>
              </w:rPr>
            </w:pPr>
            <w:r w:rsidRPr="00B34A04">
              <w:rPr>
                <w:b/>
                <w:sz w:val="16"/>
                <w:szCs w:val="24"/>
              </w:rPr>
              <w:t>[12] Labadze et al. (2023)</w:t>
            </w:r>
          </w:p>
        </w:tc>
        <w:tc>
          <w:tcPr>
            <w:tcW w:w="1368" w:type="dxa"/>
            <w:tcMar>
              <w:top w:w="40" w:type="dxa"/>
              <w:left w:w="50" w:type="dxa"/>
              <w:bottom w:w="40" w:type="dxa"/>
              <w:right w:w="50" w:type="dxa"/>
            </w:tcMar>
          </w:tcPr>
          <w:p w14:paraId="5709EFD8" w14:textId="77777777" w:rsidR="001C41F8" w:rsidRPr="00B34A04" w:rsidRDefault="00000000">
            <w:pPr>
              <w:spacing w:before="20" w:after="40" w:line="276" w:lineRule="auto"/>
              <w:jc w:val="left"/>
              <w:rPr>
                <w:sz w:val="16"/>
                <w:szCs w:val="24"/>
              </w:rPr>
            </w:pPr>
            <w:r w:rsidRPr="00B34A04">
              <w:rPr>
                <w:sz w:val="16"/>
                <w:szCs w:val="24"/>
              </w:rPr>
              <w:t>AI Education Review</w:t>
            </w:r>
          </w:p>
        </w:tc>
        <w:tc>
          <w:tcPr>
            <w:tcW w:w="1800" w:type="dxa"/>
            <w:tcMar>
              <w:top w:w="40" w:type="dxa"/>
              <w:left w:w="50" w:type="dxa"/>
              <w:bottom w:w="40" w:type="dxa"/>
              <w:right w:w="50" w:type="dxa"/>
            </w:tcMar>
          </w:tcPr>
          <w:p w14:paraId="33431B91" w14:textId="77777777" w:rsidR="001C41F8" w:rsidRPr="00B34A04" w:rsidRDefault="00000000">
            <w:pPr>
              <w:spacing w:before="20" w:after="40" w:line="276" w:lineRule="auto"/>
              <w:jc w:val="left"/>
              <w:rPr>
                <w:sz w:val="16"/>
                <w:szCs w:val="24"/>
              </w:rPr>
            </w:pPr>
            <w:r w:rsidRPr="00B34A04">
              <w:rPr>
                <w:sz w:val="16"/>
                <w:szCs w:val="24"/>
              </w:rPr>
              <w:t>Review of 42 chatbot studies</w:t>
            </w:r>
          </w:p>
        </w:tc>
        <w:tc>
          <w:tcPr>
            <w:tcW w:w="1800" w:type="dxa"/>
            <w:tcMar>
              <w:top w:w="40" w:type="dxa"/>
              <w:left w:w="50" w:type="dxa"/>
              <w:bottom w:w="40" w:type="dxa"/>
              <w:right w:w="50" w:type="dxa"/>
            </w:tcMar>
          </w:tcPr>
          <w:p w14:paraId="30856B4F" w14:textId="77777777" w:rsidR="001C41F8" w:rsidRPr="00B34A04" w:rsidRDefault="00000000">
            <w:pPr>
              <w:spacing w:before="20" w:after="40" w:line="276" w:lineRule="auto"/>
              <w:jc w:val="left"/>
              <w:rPr>
                <w:sz w:val="16"/>
                <w:szCs w:val="24"/>
              </w:rPr>
            </w:pPr>
            <w:r w:rsidRPr="00B34A04">
              <w:rPr>
                <w:sz w:val="16"/>
                <w:szCs w:val="24"/>
              </w:rPr>
              <w:t>24/7 availability; privacy risks</w:t>
            </w:r>
          </w:p>
        </w:tc>
        <w:tc>
          <w:tcPr>
            <w:tcW w:w="1757" w:type="dxa"/>
            <w:tcMar>
              <w:top w:w="40" w:type="dxa"/>
              <w:left w:w="50" w:type="dxa"/>
              <w:bottom w:w="40" w:type="dxa"/>
              <w:right w:w="50" w:type="dxa"/>
            </w:tcMar>
          </w:tcPr>
          <w:p w14:paraId="0972832E" w14:textId="77777777" w:rsidR="001C41F8" w:rsidRPr="00B34A04" w:rsidRDefault="00000000">
            <w:pPr>
              <w:spacing w:before="20" w:after="40" w:line="276" w:lineRule="auto"/>
              <w:jc w:val="left"/>
              <w:rPr>
                <w:sz w:val="16"/>
                <w:szCs w:val="24"/>
              </w:rPr>
            </w:pPr>
            <w:r w:rsidRPr="00B34A04">
              <w:rPr>
                <w:sz w:val="16"/>
                <w:szCs w:val="24"/>
              </w:rPr>
              <w:t>Cloud logging risks. Mandated local .env setup.</w:t>
            </w:r>
          </w:p>
        </w:tc>
      </w:tr>
      <w:tr w:rsidR="001C41F8" w:rsidRPr="00B34A04" w14:paraId="78871569" w14:textId="77777777">
        <w:trPr>
          <w:jc w:val="center"/>
        </w:trPr>
        <w:tc>
          <w:tcPr>
            <w:tcW w:w="1584" w:type="dxa"/>
            <w:tcMar>
              <w:top w:w="40" w:type="dxa"/>
              <w:left w:w="50" w:type="dxa"/>
              <w:bottom w:w="40" w:type="dxa"/>
              <w:right w:w="50" w:type="dxa"/>
            </w:tcMar>
          </w:tcPr>
          <w:p w14:paraId="0B53E245" w14:textId="77777777" w:rsidR="001C41F8" w:rsidRPr="00B34A04" w:rsidRDefault="00000000">
            <w:pPr>
              <w:spacing w:before="20" w:after="40" w:line="276" w:lineRule="auto"/>
              <w:jc w:val="left"/>
              <w:rPr>
                <w:sz w:val="16"/>
                <w:szCs w:val="24"/>
              </w:rPr>
            </w:pPr>
            <w:r w:rsidRPr="00B34A04">
              <w:rPr>
                <w:b/>
                <w:sz w:val="16"/>
                <w:szCs w:val="24"/>
              </w:rPr>
              <w:t>[13] Wollny et al. (2021)</w:t>
            </w:r>
          </w:p>
        </w:tc>
        <w:tc>
          <w:tcPr>
            <w:tcW w:w="1368" w:type="dxa"/>
            <w:tcMar>
              <w:top w:w="40" w:type="dxa"/>
              <w:left w:w="50" w:type="dxa"/>
              <w:bottom w:w="40" w:type="dxa"/>
              <w:right w:w="50" w:type="dxa"/>
            </w:tcMar>
          </w:tcPr>
          <w:p w14:paraId="2C1C27D7" w14:textId="77777777" w:rsidR="001C41F8" w:rsidRPr="00B34A04" w:rsidRDefault="00000000">
            <w:pPr>
              <w:spacing w:before="20" w:after="40" w:line="276" w:lineRule="auto"/>
              <w:jc w:val="left"/>
              <w:rPr>
                <w:sz w:val="16"/>
                <w:szCs w:val="24"/>
              </w:rPr>
            </w:pPr>
            <w:r w:rsidRPr="00B34A04">
              <w:rPr>
                <w:sz w:val="16"/>
                <w:szCs w:val="24"/>
              </w:rPr>
              <w:t>Chatbot Readiness</w:t>
            </w:r>
          </w:p>
        </w:tc>
        <w:tc>
          <w:tcPr>
            <w:tcW w:w="1800" w:type="dxa"/>
            <w:tcMar>
              <w:top w:w="40" w:type="dxa"/>
              <w:left w:w="50" w:type="dxa"/>
              <w:bottom w:w="40" w:type="dxa"/>
              <w:right w:w="50" w:type="dxa"/>
            </w:tcMar>
          </w:tcPr>
          <w:p w14:paraId="4F31347A" w14:textId="77777777" w:rsidR="001C41F8" w:rsidRPr="00B34A04" w:rsidRDefault="00000000">
            <w:pPr>
              <w:spacing w:before="20" w:after="40" w:line="276" w:lineRule="auto"/>
              <w:jc w:val="left"/>
              <w:rPr>
                <w:sz w:val="16"/>
                <w:szCs w:val="24"/>
              </w:rPr>
            </w:pPr>
            <w:r w:rsidRPr="00B34A04">
              <w:rPr>
                <w:sz w:val="16"/>
                <w:szCs w:val="24"/>
              </w:rPr>
              <w:t>Taxonomy of ed chatbots</w:t>
            </w:r>
          </w:p>
        </w:tc>
        <w:tc>
          <w:tcPr>
            <w:tcW w:w="1800" w:type="dxa"/>
            <w:tcMar>
              <w:top w:w="40" w:type="dxa"/>
              <w:left w:w="50" w:type="dxa"/>
              <w:bottom w:w="40" w:type="dxa"/>
              <w:right w:w="50" w:type="dxa"/>
            </w:tcMar>
          </w:tcPr>
          <w:p w14:paraId="2DB71033" w14:textId="77777777" w:rsidR="001C41F8" w:rsidRPr="00B34A04" w:rsidRDefault="00000000">
            <w:pPr>
              <w:spacing w:before="20" w:after="40" w:line="276" w:lineRule="auto"/>
              <w:jc w:val="left"/>
              <w:rPr>
                <w:sz w:val="16"/>
                <w:szCs w:val="24"/>
              </w:rPr>
            </w:pPr>
            <w:r w:rsidRPr="00B34A04">
              <w:rPr>
                <w:sz w:val="16"/>
                <w:szCs w:val="24"/>
              </w:rPr>
              <w:t>90% operate at Level 1 autonomy</w:t>
            </w:r>
          </w:p>
        </w:tc>
        <w:tc>
          <w:tcPr>
            <w:tcW w:w="1757" w:type="dxa"/>
            <w:tcMar>
              <w:top w:w="40" w:type="dxa"/>
              <w:left w:w="50" w:type="dxa"/>
              <w:bottom w:w="40" w:type="dxa"/>
              <w:right w:w="50" w:type="dxa"/>
            </w:tcMar>
          </w:tcPr>
          <w:p w14:paraId="62F5533C" w14:textId="77777777" w:rsidR="001C41F8" w:rsidRPr="00B34A04" w:rsidRDefault="00000000">
            <w:pPr>
              <w:spacing w:before="20" w:after="40" w:line="276" w:lineRule="auto"/>
              <w:jc w:val="left"/>
              <w:rPr>
                <w:sz w:val="16"/>
                <w:szCs w:val="24"/>
              </w:rPr>
            </w:pPr>
            <w:r w:rsidRPr="00B34A04">
              <w:rPr>
                <w:sz w:val="16"/>
                <w:szCs w:val="24"/>
              </w:rPr>
              <w:t>No Level 3 bots. Direct motivation for agent.</w:t>
            </w:r>
          </w:p>
        </w:tc>
      </w:tr>
      <w:tr w:rsidR="001C41F8" w:rsidRPr="00B34A04" w14:paraId="07C78410" w14:textId="77777777">
        <w:trPr>
          <w:jc w:val="center"/>
        </w:trPr>
        <w:tc>
          <w:tcPr>
            <w:tcW w:w="1584" w:type="dxa"/>
            <w:tcMar>
              <w:top w:w="40" w:type="dxa"/>
              <w:left w:w="50" w:type="dxa"/>
              <w:bottom w:w="40" w:type="dxa"/>
              <w:right w:w="50" w:type="dxa"/>
            </w:tcMar>
          </w:tcPr>
          <w:p w14:paraId="714D5D92" w14:textId="77777777" w:rsidR="001C41F8" w:rsidRPr="00B34A04" w:rsidRDefault="00000000">
            <w:pPr>
              <w:spacing w:before="20" w:after="40" w:line="276" w:lineRule="auto"/>
              <w:jc w:val="left"/>
              <w:rPr>
                <w:sz w:val="16"/>
                <w:szCs w:val="24"/>
              </w:rPr>
            </w:pPr>
            <w:r w:rsidRPr="00B34A04">
              <w:rPr>
                <w:b/>
                <w:sz w:val="16"/>
                <w:szCs w:val="24"/>
              </w:rPr>
              <w:t>[14] Bhardwaj &amp; Kumar (2025)</w:t>
            </w:r>
          </w:p>
        </w:tc>
        <w:tc>
          <w:tcPr>
            <w:tcW w:w="1368" w:type="dxa"/>
            <w:tcMar>
              <w:top w:w="40" w:type="dxa"/>
              <w:left w:w="50" w:type="dxa"/>
              <w:bottom w:w="40" w:type="dxa"/>
              <w:right w:w="50" w:type="dxa"/>
            </w:tcMar>
          </w:tcPr>
          <w:p w14:paraId="400B90C4" w14:textId="77777777" w:rsidR="001C41F8" w:rsidRPr="00B34A04" w:rsidRDefault="00000000">
            <w:pPr>
              <w:spacing w:before="20" w:after="40" w:line="276" w:lineRule="auto"/>
              <w:jc w:val="left"/>
              <w:rPr>
                <w:sz w:val="16"/>
                <w:szCs w:val="24"/>
              </w:rPr>
            </w:pPr>
            <w:r w:rsidRPr="00B34A04">
              <w:rPr>
                <w:sz w:val="16"/>
                <w:szCs w:val="24"/>
              </w:rPr>
              <w:t>Academic RPA</w:t>
            </w:r>
          </w:p>
        </w:tc>
        <w:tc>
          <w:tcPr>
            <w:tcW w:w="1800" w:type="dxa"/>
            <w:tcMar>
              <w:top w:w="40" w:type="dxa"/>
              <w:left w:w="50" w:type="dxa"/>
              <w:bottom w:w="40" w:type="dxa"/>
              <w:right w:w="50" w:type="dxa"/>
            </w:tcMar>
          </w:tcPr>
          <w:p w14:paraId="16BD8A3E" w14:textId="77777777" w:rsidR="001C41F8" w:rsidRPr="00B34A04" w:rsidRDefault="00000000">
            <w:pPr>
              <w:spacing w:before="20" w:after="40" w:line="276" w:lineRule="auto"/>
              <w:jc w:val="left"/>
              <w:rPr>
                <w:sz w:val="16"/>
                <w:szCs w:val="24"/>
              </w:rPr>
            </w:pPr>
            <w:r w:rsidRPr="00B34A04">
              <w:rPr>
                <w:sz w:val="16"/>
                <w:szCs w:val="24"/>
              </w:rPr>
              <w:t>Robotic process automation</w:t>
            </w:r>
          </w:p>
        </w:tc>
        <w:tc>
          <w:tcPr>
            <w:tcW w:w="1800" w:type="dxa"/>
            <w:tcMar>
              <w:top w:w="40" w:type="dxa"/>
              <w:left w:w="50" w:type="dxa"/>
              <w:bottom w:w="40" w:type="dxa"/>
              <w:right w:w="50" w:type="dxa"/>
            </w:tcMar>
          </w:tcPr>
          <w:p w14:paraId="006D3A9A" w14:textId="77777777" w:rsidR="001C41F8" w:rsidRPr="00B34A04" w:rsidRDefault="00000000">
            <w:pPr>
              <w:spacing w:before="20" w:after="40" w:line="276" w:lineRule="auto"/>
              <w:jc w:val="left"/>
              <w:rPr>
                <w:sz w:val="16"/>
                <w:szCs w:val="24"/>
              </w:rPr>
            </w:pPr>
            <w:r w:rsidRPr="00B34A04">
              <w:rPr>
                <w:sz w:val="16"/>
                <w:szCs w:val="24"/>
              </w:rPr>
              <w:t>Substantial admin efficiency gains</w:t>
            </w:r>
          </w:p>
        </w:tc>
        <w:tc>
          <w:tcPr>
            <w:tcW w:w="1757" w:type="dxa"/>
            <w:tcMar>
              <w:top w:w="40" w:type="dxa"/>
              <w:left w:w="50" w:type="dxa"/>
              <w:bottom w:w="40" w:type="dxa"/>
              <w:right w:w="50" w:type="dxa"/>
            </w:tcMar>
          </w:tcPr>
          <w:p w14:paraId="796DE3C2" w14:textId="77777777" w:rsidR="001C41F8" w:rsidRPr="00B34A04" w:rsidRDefault="00000000">
            <w:pPr>
              <w:spacing w:before="20" w:after="40" w:line="276" w:lineRule="auto"/>
              <w:jc w:val="left"/>
              <w:rPr>
                <w:sz w:val="16"/>
                <w:szCs w:val="24"/>
              </w:rPr>
            </w:pPr>
            <w:r w:rsidRPr="00B34A04">
              <w:rPr>
                <w:sz w:val="16"/>
                <w:szCs w:val="24"/>
              </w:rPr>
              <w:t>Rigid DOM breaks. Tackled via fallback chains.</w:t>
            </w:r>
          </w:p>
        </w:tc>
      </w:tr>
      <w:tr w:rsidR="001C41F8" w:rsidRPr="00B34A04" w14:paraId="3C02CE3F" w14:textId="77777777">
        <w:trPr>
          <w:jc w:val="center"/>
        </w:trPr>
        <w:tc>
          <w:tcPr>
            <w:tcW w:w="1584" w:type="dxa"/>
            <w:tcMar>
              <w:top w:w="40" w:type="dxa"/>
              <w:left w:w="50" w:type="dxa"/>
              <w:bottom w:w="40" w:type="dxa"/>
              <w:right w:w="50" w:type="dxa"/>
            </w:tcMar>
          </w:tcPr>
          <w:p w14:paraId="0C221F20" w14:textId="77777777" w:rsidR="001C41F8" w:rsidRPr="00B34A04" w:rsidRDefault="00000000">
            <w:pPr>
              <w:spacing w:before="20" w:after="40" w:line="276" w:lineRule="auto"/>
              <w:jc w:val="left"/>
              <w:rPr>
                <w:sz w:val="16"/>
                <w:szCs w:val="24"/>
              </w:rPr>
            </w:pPr>
            <w:r w:rsidRPr="00B34A04">
              <w:rPr>
                <w:b/>
                <w:sz w:val="16"/>
                <w:szCs w:val="24"/>
              </w:rPr>
              <w:t>[15] Toma (2023)</w:t>
            </w:r>
          </w:p>
        </w:tc>
        <w:tc>
          <w:tcPr>
            <w:tcW w:w="1368" w:type="dxa"/>
            <w:tcMar>
              <w:top w:w="40" w:type="dxa"/>
              <w:left w:w="50" w:type="dxa"/>
              <w:bottom w:w="40" w:type="dxa"/>
              <w:right w:w="50" w:type="dxa"/>
            </w:tcMar>
          </w:tcPr>
          <w:p w14:paraId="1410C2C7" w14:textId="77777777" w:rsidR="001C41F8" w:rsidRPr="00B34A04" w:rsidRDefault="00000000">
            <w:pPr>
              <w:spacing w:before="20" w:after="40" w:line="276" w:lineRule="auto"/>
              <w:jc w:val="left"/>
              <w:rPr>
                <w:sz w:val="16"/>
                <w:szCs w:val="24"/>
              </w:rPr>
            </w:pPr>
            <w:r w:rsidRPr="00B34A04">
              <w:rPr>
                <w:sz w:val="16"/>
                <w:szCs w:val="24"/>
              </w:rPr>
              <w:t>Administrative RPA</w:t>
            </w:r>
          </w:p>
        </w:tc>
        <w:tc>
          <w:tcPr>
            <w:tcW w:w="1800" w:type="dxa"/>
            <w:tcMar>
              <w:top w:w="40" w:type="dxa"/>
              <w:left w:w="50" w:type="dxa"/>
              <w:bottom w:w="40" w:type="dxa"/>
              <w:right w:w="50" w:type="dxa"/>
            </w:tcMar>
          </w:tcPr>
          <w:p w14:paraId="620D0FF4" w14:textId="77777777" w:rsidR="001C41F8" w:rsidRPr="00B34A04" w:rsidRDefault="00000000">
            <w:pPr>
              <w:spacing w:before="20" w:after="40" w:line="276" w:lineRule="auto"/>
              <w:jc w:val="left"/>
              <w:rPr>
                <w:sz w:val="16"/>
                <w:szCs w:val="24"/>
              </w:rPr>
            </w:pPr>
            <w:r w:rsidRPr="00B34A04">
              <w:rPr>
                <w:sz w:val="16"/>
                <w:szCs w:val="24"/>
              </w:rPr>
              <w:t>RPA bot for attendance sheets</w:t>
            </w:r>
          </w:p>
        </w:tc>
        <w:tc>
          <w:tcPr>
            <w:tcW w:w="1800" w:type="dxa"/>
            <w:tcMar>
              <w:top w:w="40" w:type="dxa"/>
              <w:left w:w="50" w:type="dxa"/>
              <w:bottom w:w="40" w:type="dxa"/>
              <w:right w:w="50" w:type="dxa"/>
            </w:tcMar>
          </w:tcPr>
          <w:p w14:paraId="2A29DE4E" w14:textId="77777777" w:rsidR="001C41F8" w:rsidRPr="00B34A04" w:rsidRDefault="00000000">
            <w:pPr>
              <w:spacing w:before="20" w:after="40" w:line="276" w:lineRule="auto"/>
              <w:jc w:val="left"/>
              <w:rPr>
                <w:sz w:val="16"/>
                <w:szCs w:val="24"/>
              </w:rPr>
            </w:pPr>
            <w:r w:rsidRPr="00B34A04">
              <w:rPr>
                <w:sz w:val="16"/>
                <w:szCs w:val="24"/>
              </w:rPr>
              <w:t>98% reduction in logging errors</w:t>
            </w:r>
          </w:p>
        </w:tc>
        <w:tc>
          <w:tcPr>
            <w:tcW w:w="1757" w:type="dxa"/>
            <w:tcMar>
              <w:top w:w="40" w:type="dxa"/>
              <w:left w:w="50" w:type="dxa"/>
              <w:bottom w:w="40" w:type="dxa"/>
              <w:right w:w="50" w:type="dxa"/>
            </w:tcMar>
          </w:tcPr>
          <w:p w14:paraId="234227EF" w14:textId="77777777" w:rsidR="001C41F8" w:rsidRPr="00B34A04" w:rsidRDefault="00000000">
            <w:pPr>
              <w:spacing w:before="20" w:after="40" w:line="276" w:lineRule="auto"/>
              <w:jc w:val="left"/>
              <w:rPr>
                <w:sz w:val="16"/>
                <w:szCs w:val="24"/>
              </w:rPr>
            </w:pPr>
            <w:r w:rsidRPr="00B34A04">
              <w:rPr>
                <w:sz w:val="16"/>
                <w:szCs w:val="24"/>
              </w:rPr>
              <w:t>Centralized. Decentralized to student agent.</w:t>
            </w:r>
          </w:p>
        </w:tc>
      </w:tr>
      <w:tr w:rsidR="001C41F8" w:rsidRPr="00B34A04" w14:paraId="35FFB68F" w14:textId="77777777">
        <w:trPr>
          <w:jc w:val="center"/>
        </w:trPr>
        <w:tc>
          <w:tcPr>
            <w:tcW w:w="1584" w:type="dxa"/>
            <w:tcMar>
              <w:top w:w="40" w:type="dxa"/>
              <w:left w:w="50" w:type="dxa"/>
              <w:bottom w:w="40" w:type="dxa"/>
              <w:right w:w="50" w:type="dxa"/>
            </w:tcMar>
          </w:tcPr>
          <w:p w14:paraId="52AF193B" w14:textId="77777777" w:rsidR="001C41F8" w:rsidRPr="00B34A04" w:rsidRDefault="00000000">
            <w:pPr>
              <w:spacing w:before="20" w:after="40" w:line="276" w:lineRule="auto"/>
              <w:jc w:val="left"/>
              <w:rPr>
                <w:sz w:val="16"/>
                <w:szCs w:val="24"/>
              </w:rPr>
            </w:pPr>
            <w:r w:rsidRPr="00B34A04">
              <w:rPr>
                <w:b/>
                <w:sz w:val="16"/>
                <w:szCs w:val="24"/>
              </w:rPr>
              <w:t>[16] Kuang &amp; Baul (2021)</w:t>
            </w:r>
          </w:p>
        </w:tc>
        <w:tc>
          <w:tcPr>
            <w:tcW w:w="1368" w:type="dxa"/>
            <w:tcMar>
              <w:top w:w="40" w:type="dxa"/>
              <w:left w:w="50" w:type="dxa"/>
              <w:bottom w:w="40" w:type="dxa"/>
              <w:right w:w="50" w:type="dxa"/>
            </w:tcMar>
          </w:tcPr>
          <w:p w14:paraId="2267DE2D" w14:textId="77777777" w:rsidR="001C41F8" w:rsidRPr="00B34A04" w:rsidRDefault="00000000">
            <w:pPr>
              <w:spacing w:before="20" w:after="40" w:line="276" w:lineRule="auto"/>
              <w:jc w:val="left"/>
              <w:rPr>
                <w:sz w:val="16"/>
                <w:szCs w:val="24"/>
              </w:rPr>
            </w:pPr>
            <w:r w:rsidRPr="00B34A04">
              <w:rPr>
                <w:sz w:val="16"/>
                <w:szCs w:val="24"/>
              </w:rPr>
              <w:t>Biometric Attendance</w:t>
            </w:r>
          </w:p>
        </w:tc>
        <w:tc>
          <w:tcPr>
            <w:tcW w:w="1800" w:type="dxa"/>
            <w:tcMar>
              <w:top w:w="40" w:type="dxa"/>
              <w:left w:w="50" w:type="dxa"/>
              <w:bottom w:w="40" w:type="dxa"/>
              <w:right w:w="50" w:type="dxa"/>
            </w:tcMar>
          </w:tcPr>
          <w:p w14:paraId="05C333DA" w14:textId="77777777" w:rsidR="001C41F8" w:rsidRPr="00B34A04" w:rsidRDefault="00000000">
            <w:pPr>
              <w:spacing w:before="20" w:after="40" w:line="276" w:lineRule="auto"/>
              <w:jc w:val="left"/>
              <w:rPr>
                <w:sz w:val="16"/>
                <w:szCs w:val="24"/>
              </w:rPr>
            </w:pPr>
            <w:r w:rsidRPr="00B34A04">
              <w:rPr>
                <w:sz w:val="16"/>
                <w:szCs w:val="24"/>
              </w:rPr>
              <w:t>Deep learning face recognition</w:t>
            </w:r>
          </w:p>
        </w:tc>
        <w:tc>
          <w:tcPr>
            <w:tcW w:w="1800" w:type="dxa"/>
            <w:tcMar>
              <w:top w:w="40" w:type="dxa"/>
              <w:left w:w="50" w:type="dxa"/>
              <w:bottom w:w="40" w:type="dxa"/>
              <w:right w:w="50" w:type="dxa"/>
            </w:tcMar>
          </w:tcPr>
          <w:p w14:paraId="2CA8DAF5" w14:textId="77777777" w:rsidR="001C41F8" w:rsidRPr="00B34A04" w:rsidRDefault="00000000">
            <w:pPr>
              <w:spacing w:before="20" w:after="40" w:line="276" w:lineRule="auto"/>
              <w:jc w:val="left"/>
              <w:rPr>
                <w:sz w:val="16"/>
                <w:szCs w:val="24"/>
              </w:rPr>
            </w:pPr>
            <w:r w:rsidRPr="00B34A04">
              <w:rPr>
                <w:sz w:val="16"/>
                <w:szCs w:val="24"/>
              </w:rPr>
              <w:t>Accurate; heavy GPU and privacy push</w:t>
            </w:r>
          </w:p>
        </w:tc>
        <w:tc>
          <w:tcPr>
            <w:tcW w:w="1757" w:type="dxa"/>
            <w:tcMar>
              <w:top w:w="40" w:type="dxa"/>
              <w:left w:w="50" w:type="dxa"/>
              <w:bottom w:w="40" w:type="dxa"/>
              <w:right w:w="50" w:type="dxa"/>
            </w:tcMar>
          </w:tcPr>
          <w:p w14:paraId="64E4BBA6" w14:textId="77777777" w:rsidR="001C41F8" w:rsidRPr="00B34A04" w:rsidRDefault="00000000">
            <w:pPr>
              <w:spacing w:before="20" w:after="40" w:line="276" w:lineRule="auto"/>
              <w:jc w:val="left"/>
              <w:rPr>
                <w:sz w:val="16"/>
                <w:szCs w:val="24"/>
              </w:rPr>
            </w:pPr>
            <w:r w:rsidRPr="00B34A04">
              <w:rPr>
                <w:sz w:val="16"/>
                <w:szCs w:val="24"/>
              </w:rPr>
              <w:t>Privacy fears. Adopted non-intrusive chat bot.</w:t>
            </w:r>
          </w:p>
        </w:tc>
      </w:tr>
      <w:tr w:rsidR="001C41F8" w:rsidRPr="00B34A04" w14:paraId="1A6670CE" w14:textId="77777777">
        <w:trPr>
          <w:jc w:val="center"/>
        </w:trPr>
        <w:tc>
          <w:tcPr>
            <w:tcW w:w="1584" w:type="dxa"/>
            <w:tcMar>
              <w:top w:w="40" w:type="dxa"/>
              <w:left w:w="50" w:type="dxa"/>
              <w:bottom w:w="40" w:type="dxa"/>
              <w:right w:w="50" w:type="dxa"/>
            </w:tcMar>
          </w:tcPr>
          <w:p w14:paraId="2E0B4AF7" w14:textId="77777777" w:rsidR="001C41F8" w:rsidRPr="00B34A04" w:rsidRDefault="00000000">
            <w:pPr>
              <w:spacing w:before="20" w:after="40" w:line="276" w:lineRule="auto"/>
              <w:jc w:val="left"/>
              <w:rPr>
                <w:sz w:val="16"/>
                <w:szCs w:val="24"/>
              </w:rPr>
            </w:pPr>
            <w:r w:rsidRPr="00B34A04">
              <w:rPr>
                <w:b/>
                <w:sz w:val="16"/>
                <w:szCs w:val="24"/>
              </w:rPr>
              <w:t>[17] Tran et al. (2025)</w:t>
            </w:r>
          </w:p>
        </w:tc>
        <w:tc>
          <w:tcPr>
            <w:tcW w:w="1368" w:type="dxa"/>
            <w:tcMar>
              <w:top w:w="40" w:type="dxa"/>
              <w:left w:w="50" w:type="dxa"/>
              <w:bottom w:w="40" w:type="dxa"/>
              <w:right w:w="50" w:type="dxa"/>
            </w:tcMar>
          </w:tcPr>
          <w:p w14:paraId="0247B65B" w14:textId="77777777" w:rsidR="001C41F8" w:rsidRPr="00B34A04" w:rsidRDefault="00000000">
            <w:pPr>
              <w:spacing w:before="20" w:after="40" w:line="276" w:lineRule="auto"/>
              <w:jc w:val="left"/>
              <w:rPr>
                <w:sz w:val="16"/>
                <w:szCs w:val="24"/>
              </w:rPr>
            </w:pPr>
            <w:r w:rsidRPr="00B34A04">
              <w:rPr>
                <w:sz w:val="16"/>
                <w:szCs w:val="24"/>
              </w:rPr>
              <w:t>Multi-Agent LLMs</w:t>
            </w:r>
          </w:p>
        </w:tc>
        <w:tc>
          <w:tcPr>
            <w:tcW w:w="1800" w:type="dxa"/>
            <w:tcMar>
              <w:top w:w="40" w:type="dxa"/>
              <w:left w:w="50" w:type="dxa"/>
              <w:bottom w:w="40" w:type="dxa"/>
              <w:right w:w="50" w:type="dxa"/>
            </w:tcMar>
          </w:tcPr>
          <w:p w14:paraId="142B859F" w14:textId="77777777" w:rsidR="001C41F8" w:rsidRPr="00B34A04" w:rsidRDefault="00000000">
            <w:pPr>
              <w:spacing w:before="20" w:after="40" w:line="276" w:lineRule="auto"/>
              <w:jc w:val="left"/>
              <w:rPr>
                <w:sz w:val="16"/>
                <w:szCs w:val="24"/>
              </w:rPr>
            </w:pPr>
            <w:r w:rsidRPr="00B34A04">
              <w:rPr>
                <w:sz w:val="16"/>
                <w:szCs w:val="24"/>
              </w:rPr>
              <w:t>Collaborative LLM survey</w:t>
            </w:r>
          </w:p>
        </w:tc>
        <w:tc>
          <w:tcPr>
            <w:tcW w:w="1800" w:type="dxa"/>
            <w:tcMar>
              <w:top w:w="40" w:type="dxa"/>
              <w:left w:w="50" w:type="dxa"/>
              <w:bottom w:w="40" w:type="dxa"/>
              <w:right w:w="50" w:type="dxa"/>
            </w:tcMar>
          </w:tcPr>
          <w:p w14:paraId="64B1DFF5" w14:textId="77777777" w:rsidR="001C41F8" w:rsidRPr="00B34A04" w:rsidRDefault="00000000">
            <w:pPr>
              <w:spacing w:before="20" w:after="40" w:line="276" w:lineRule="auto"/>
              <w:jc w:val="left"/>
              <w:rPr>
                <w:sz w:val="16"/>
                <w:szCs w:val="24"/>
              </w:rPr>
            </w:pPr>
            <w:r w:rsidRPr="00B34A04">
              <w:rPr>
                <w:sz w:val="16"/>
                <w:szCs w:val="24"/>
              </w:rPr>
              <w:t>Decoupled agents yield robustness</w:t>
            </w:r>
          </w:p>
        </w:tc>
        <w:tc>
          <w:tcPr>
            <w:tcW w:w="1757" w:type="dxa"/>
            <w:tcMar>
              <w:top w:w="40" w:type="dxa"/>
              <w:left w:w="50" w:type="dxa"/>
              <w:bottom w:w="40" w:type="dxa"/>
              <w:right w:w="50" w:type="dxa"/>
            </w:tcMar>
          </w:tcPr>
          <w:p w14:paraId="16E99784" w14:textId="77777777" w:rsidR="001C41F8" w:rsidRPr="00B34A04" w:rsidRDefault="00000000">
            <w:pPr>
              <w:spacing w:before="20" w:after="40" w:line="276" w:lineRule="auto"/>
              <w:jc w:val="left"/>
              <w:rPr>
                <w:sz w:val="16"/>
                <w:szCs w:val="24"/>
              </w:rPr>
            </w:pPr>
            <w:r w:rsidRPr="00B34A04">
              <w:rPr>
                <w:sz w:val="16"/>
                <w:szCs w:val="24"/>
              </w:rPr>
              <w:t>No audio tools. Blueprint for 5-layer design.</w:t>
            </w:r>
          </w:p>
        </w:tc>
      </w:tr>
      <w:tr w:rsidR="001C41F8" w:rsidRPr="00B34A04" w14:paraId="31B90F5C" w14:textId="77777777">
        <w:trPr>
          <w:jc w:val="center"/>
        </w:trPr>
        <w:tc>
          <w:tcPr>
            <w:tcW w:w="1584" w:type="dxa"/>
            <w:tcMar>
              <w:top w:w="40" w:type="dxa"/>
              <w:left w:w="50" w:type="dxa"/>
              <w:bottom w:w="40" w:type="dxa"/>
              <w:right w:w="50" w:type="dxa"/>
            </w:tcMar>
          </w:tcPr>
          <w:p w14:paraId="67025E1C" w14:textId="77777777" w:rsidR="001C41F8" w:rsidRPr="00B34A04" w:rsidRDefault="00000000">
            <w:pPr>
              <w:spacing w:before="20" w:after="40" w:line="276" w:lineRule="auto"/>
              <w:jc w:val="left"/>
              <w:rPr>
                <w:sz w:val="16"/>
                <w:szCs w:val="24"/>
              </w:rPr>
            </w:pPr>
            <w:r w:rsidRPr="00B34A04">
              <w:rPr>
                <w:b/>
                <w:sz w:val="16"/>
                <w:szCs w:val="24"/>
              </w:rPr>
              <w:t>[18] OpenAI (2024)</w:t>
            </w:r>
          </w:p>
        </w:tc>
        <w:tc>
          <w:tcPr>
            <w:tcW w:w="1368" w:type="dxa"/>
            <w:tcMar>
              <w:top w:w="40" w:type="dxa"/>
              <w:left w:w="50" w:type="dxa"/>
              <w:bottom w:w="40" w:type="dxa"/>
              <w:right w:w="50" w:type="dxa"/>
            </w:tcMar>
          </w:tcPr>
          <w:p w14:paraId="60E138C1" w14:textId="77777777" w:rsidR="001C41F8" w:rsidRPr="00B34A04" w:rsidRDefault="00000000">
            <w:pPr>
              <w:spacing w:before="20" w:after="40" w:line="276" w:lineRule="auto"/>
              <w:jc w:val="left"/>
              <w:rPr>
                <w:sz w:val="16"/>
                <w:szCs w:val="24"/>
              </w:rPr>
            </w:pPr>
            <w:r w:rsidRPr="00B34A04">
              <w:rPr>
                <w:sz w:val="16"/>
                <w:szCs w:val="24"/>
              </w:rPr>
              <w:t>Cost-Efficient LLMs</w:t>
            </w:r>
          </w:p>
        </w:tc>
        <w:tc>
          <w:tcPr>
            <w:tcW w:w="1800" w:type="dxa"/>
            <w:tcMar>
              <w:top w:w="40" w:type="dxa"/>
              <w:left w:w="50" w:type="dxa"/>
              <w:bottom w:w="40" w:type="dxa"/>
              <w:right w:w="50" w:type="dxa"/>
            </w:tcMar>
          </w:tcPr>
          <w:p w14:paraId="3B4B231F" w14:textId="77777777" w:rsidR="001C41F8" w:rsidRPr="00B34A04" w:rsidRDefault="00000000">
            <w:pPr>
              <w:spacing w:before="20" w:after="40" w:line="276" w:lineRule="auto"/>
              <w:jc w:val="left"/>
              <w:rPr>
                <w:sz w:val="16"/>
                <w:szCs w:val="24"/>
              </w:rPr>
            </w:pPr>
            <w:r w:rsidRPr="00B34A04">
              <w:rPr>
                <w:sz w:val="16"/>
                <w:szCs w:val="24"/>
              </w:rPr>
              <w:t>GPT-4o-mini architecture</w:t>
            </w:r>
          </w:p>
        </w:tc>
        <w:tc>
          <w:tcPr>
            <w:tcW w:w="1800" w:type="dxa"/>
            <w:tcMar>
              <w:top w:w="40" w:type="dxa"/>
              <w:left w:w="50" w:type="dxa"/>
              <w:bottom w:w="40" w:type="dxa"/>
              <w:right w:w="50" w:type="dxa"/>
            </w:tcMar>
          </w:tcPr>
          <w:p w14:paraId="4C8F4263" w14:textId="77777777" w:rsidR="001C41F8" w:rsidRPr="00B34A04" w:rsidRDefault="00000000">
            <w:pPr>
              <w:spacing w:before="20" w:after="40" w:line="276" w:lineRule="auto"/>
              <w:jc w:val="left"/>
              <w:rPr>
                <w:sz w:val="16"/>
                <w:szCs w:val="24"/>
              </w:rPr>
            </w:pPr>
            <w:r w:rsidRPr="00B34A04">
              <w:rPr>
                <w:sz w:val="16"/>
                <w:szCs w:val="24"/>
              </w:rPr>
              <w:t>82.0% MMLU; sub-2s latency; -60% cost</w:t>
            </w:r>
          </w:p>
        </w:tc>
        <w:tc>
          <w:tcPr>
            <w:tcW w:w="1757" w:type="dxa"/>
            <w:tcMar>
              <w:top w:w="40" w:type="dxa"/>
              <w:left w:w="50" w:type="dxa"/>
              <w:bottom w:w="40" w:type="dxa"/>
              <w:right w:w="50" w:type="dxa"/>
            </w:tcMar>
          </w:tcPr>
          <w:p w14:paraId="2EF2BFE9" w14:textId="77777777" w:rsidR="001C41F8" w:rsidRPr="00B34A04" w:rsidRDefault="00000000">
            <w:pPr>
              <w:spacing w:before="20" w:after="40" w:line="276" w:lineRule="auto"/>
              <w:jc w:val="left"/>
              <w:rPr>
                <w:sz w:val="16"/>
                <w:szCs w:val="24"/>
              </w:rPr>
            </w:pPr>
            <w:r w:rsidRPr="00B34A04">
              <w:rPr>
                <w:sz w:val="16"/>
                <w:szCs w:val="24"/>
              </w:rPr>
              <w:t>Cloud API network need. Primary cloud brain.</w:t>
            </w:r>
          </w:p>
        </w:tc>
      </w:tr>
    </w:tbl>
    <w:p w14:paraId="238EFB5D" w14:textId="77777777" w:rsidR="001C41F8" w:rsidRDefault="00000000">
      <w:pPr>
        <w:keepNext/>
        <w:spacing w:before="200" w:after="80"/>
        <w:jc w:val="left"/>
      </w:pPr>
      <w:r>
        <w:rPr>
          <w:b/>
          <w:sz w:val="28"/>
        </w:rPr>
        <w:lastRenderedPageBreak/>
        <w:t>2.3 Research Gap Synthesis and Technical Motivation</w:t>
      </w:r>
    </w:p>
    <w:p w14:paraId="3F4DE871" w14:textId="77777777" w:rsidR="001C41F8" w:rsidRDefault="00000000">
      <w:pPr>
        <w:spacing w:after="60"/>
      </w:pPr>
      <w:r>
        <w:t>The comprehensive examination of existing literature across speech recognition, educational technology, and process automation synthesizes four distinct research gaps that directly motivate this capstone project:</w:t>
      </w:r>
    </w:p>
    <w:p w14:paraId="2ADAFFBC" w14:textId="77777777" w:rsidR="001C41F8" w:rsidRDefault="00000000">
      <w:pPr>
        <w:spacing w:after="60"/>
      </w:pPr>
      <w:r>
        <w:rPr>
          <w:b/>
        </w:rPr>
        <w:t>1. The Gap in Low-Cost Ambient Audio Perception:</w:t>
      </w:r>
      <w:r>
        <w:t xml:space="preserve"> While offline models like Whisper [1] achieve high transcription fidelity, they are computationally heavy, require cloud streaming, and enforce strict payload limits. Conversely, lightweight engines like VOSK [3] run efficiently on CPUs but suffer from phonetic ambiguity on proper nouns. Existing literature reveals an absence of hybrid architectures that combine continuous local listening for real-time triggers with cloud-based batch processing for final session synthesis.</w:t>
      </w:r>
    </w:p>
    <w:p w14:paraId="2E918A1E" w14:textId="77777777" w:rsidR="001C41F8" w:rsidRDefault="00000000">
      <w:pPr>
        <w:spacing w:after="60"/>
      </w:pPr>
      <w:r>
        <w:rPr>
          <w:b/>
        </w:rPr>
        <w:t>2. The Gap in Real-Time Autonomous Classroom Agency:</w:t>
      </w:r>
      <w:r>
        <w:t xml:space="preserve"> As emphasized by Wollny et al. [13] and Taneja et al. [10], conversational educational AI tools remain overwhelmingly passive. They function as static web forms waiting for human input, disconnected from the active meeting interface. There is an evident engineering void for an autonomous agent capable of perceiving speech, evaluating intent, and taking executive action inside the meeting platform.</w:t>
      </w:r>
    </w:p>
    <w:p w14:paraId="206C6AEE" w14:textId="77777777" w:rsidR="001C41F8" w:rsidRDefault="00000000">
      <w:pPr>
        <w:spacing w:after="60"/>
      </w:pPr>
      <w:r>
        <w:rPr>
          <w:b/>
        </w:rPr>
        <w:t>3. The Gap in Contextually Grounded Real-Time Answering:</w:t>
      </w:r>
      <w:r>
        <w:t xml:space="preserve"> Studies evaluating educational chatbots [11] consistently warn of ungrounded hallucinations when answering technical questions. Commercial meeting summarizers [6] operate globally across full transcripts but lack the mechanism to isolate immediate preceding conversational turns necessary to ground a real-time answer during an active cold-call.</w:t>
      </w:r>
    </w:p>
    <w:p w14:paraId="7A4EF19E" w14:textId="77777777" w:rsidR="001C41F8" w:rsidRDefault="00000000">
      <w:pPr>
        <w:spacing w:after="60"/>
      </w:pPr>
      <w:r>
        <w:rPr>
          <w:b/>
        </w:rPr>
        <w:t>4. The Gap in Automated Knowledge Persistence:</w:t>
      </w:r>
      <w:r>
        <w:t xml:space="preserve"> While academic note generation has been explored theoretically [9], existing tools fail to deliver an automated end-to-end bridge between live lecture speech and structured, searchable cloud repositories like Notion. Students are still required to manually copy, format, and organize post-session transcripts.</w:t>
      </w:r>
    </w:p>
    <w:p w14:paraId="41982D57" w14:textId="77777777" w:rsidR="001C41F8" w:rsidRDefault="00000000">
      <w:pPr>
        <w:spacing w:after="60"/>
      </w:pPr>
      <w:r>
        <w:t xml:space="preserve">In summary, this chapter critically surveyed eighteen foundational research publications across speech recognition, meeting summarization, educational chatbots, and RPA. The comparative matrix in Table 2.1 highlights trade-offs between local and cloud computing, passive bots and autonomous agents, and raw transcripts versus </w:t>
      </w:r>
      <w:r>
        <w:lastRenderedPageBreak/>
        <w:t>structured notes. The identified research gaps—the lack of hybrid edge-cloud perception, the absence of real-time in-meeting agency, and the disconnect from external knowledge repositories—firmly substantiate the engineering necessity of AI Student Agent. Armed with these scholarly insights, Chapter 3 details the comprehensive methodology, architectural block diagrams, unified UML models, hardware specifications, and algorithmic pipelines implemented to realize the system.</w:t>
      </w:r>
    </w:p>
    <w:p w14:paraId="06102EA9" w14:textId="77777777" w:rsidR="001C41F8" w:rsidRDefault="00000000">
      <w:r>
        <w:br w:type="page"/>
      </w:r>
    </w:p>
    <w:p w14:paraId="35DACAE2" w14:textId="77777777" w:rsidR="001C41F8" w:rsidRDefault="00000000">
      <w:pPr>
        <w:keepNext/>
        <w:spacing w:before="240" w:after="160"/>
        <w:jc w:val="center"/>
      </w:pPr>
      <w:r>
        <w:rPr>
          <w:b/>
          <w:sz w:val="36"/>
        </w:rPr>
        <w:lastRenderedPageBreak/>
        <w:t>Chapter 3</w:t>
      </w:r>
      <w:r>
        <w:rPr>
          <w:b/>
          <w:sz w:val="36"/>
        </w:rPr>
        <w:br/>
        <w:t>Methodology and Implementation</w:t>
      </w:r>
    </w:p>
    <w:p w14:paraId="25A61080" w14:textId="77777777" w:rsidR="001C41F8" w:rsidRDefault="00000000">
      <w:pPr>
        <w:spacing w:after="60"/>
      </w:pPr>
      <w:r>
        <w:t>The development of an autonomous AI student assistant capable of operating reliably in live, synchronous virtual classrooms requires an engineering methodology that harmonizes low-level hardware audio routing, asynchronous digital signal processing, local speech recognition, cloud-based cognitive reasoning, and robust browser document object model (DOM) manipulation. Monolithic software designs are unsuited for this task due to the concurrency demands of non-blocking audio capture, real-time trigger evaluation, and multi-second cloud API calls. To achieve deterministic reliability without placing excessive computational strain on consumer desktop hardware, AI Student Agent is engineered as a decoupled, multi-threaded, five-tier architecture. This chapter presents the complete technical methodology and implementation of the system. It articulates the high-level system architecture and unified UML models, details the hardware specifications and virtual loopback configurations, provides mathematical formulations and algorithmic pseudocode for core system workflows, and documents the engineering solutions developed to overcome formidable practical challenges encountered during implementation.</w:t>
      </w:r>
    </w:p>
    <w:p w14:paraId="6ED3D484" w14:textId="77777777" w:rsidR="001C41F8" w:rsidRDefault="00000000">
      <w:pPr>
        <w:keepNext/>
        <w:spacing w:before="200" w:after="80"/>
        <w:jc w:val="left"/>
      </w:pPr>
      <w:r>
        <w:rPr>
          <w:b/>
          <w:sz w:val="28"/>
        </w:rPr>
        <w:t>3.1 Block Diagram and Architectural Framework</w:t>
      </w:r>
    </w:p>
    <w:p w14:paraId="4F8CB9DF" w14:textId="77777777" w:rsidR="001C41F8" w:rsidRDefault="00000000">
      <w:pPr>
        <w:spacing w:after="60"/>
      </w:pPr>
      <w:r>
        <w:t>The system architecture of AI Student Agent is organized into five specialized functional layers, operating as an asynchronous producer-consumer pipeline. Each layer encapsulates a distinct computational responsibility, communicating with adjacent layers through thread-safe in-memory double-ended queues (deques), local HTTP REST endpoints, or file system serialization. Figure 3.1 illustrates the comprehensive block diagram and dataflow paths connecting all functional subsystems.</w:t>
      </w:r>
    </w:p>
    <w:p w14:paraId="64C38BD5" w14:textId="77777777" w:rsidR="001C41F8" w:rsidRDefault="00000000">
      <w:pPr>
        <w:spacing w:before="80" w:after="40"/>
        <w:jc w:val="center"/>
      </w:pPr>
      <w:r>
        <w:rPr>
          <w:noProof/>
        </w:rPr>
        <w:lastRenderedPageBreak/>
        <w:drawing>
          <wp:inline distT="0" distB="0" distL="0" distR="0" wp14:anchorId="1367921A" wp14:editId="4F44C45D">
            <wp:extent cx="4805681" cy="2682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_system_architecture.jpg"/>
                    <pic:cNvPicPr/>
                  </pic:nvPicPr>
                  <pic:blipFill>
                    <a:blip r:embed="rId11"/>
                    <a:stretch>
                      <a:fillRect/>
                    </a:stretch>
                  </pic:blipFill>
                  <pic:spPr>
                    <a:xfrm>
                      <a:off x="0" y="0"/>
                      <a:ext cx="4848421" cy="2706095"/>
                    </a:xfrm>
                    <a:prstGeom prst="rect">
                      <a:avLst/>
                    </a:prstGeom>
                  </pic:spPr>
                </pic:pic>
              </a:graphicData>
            </a:graphic>
          </wp:inline>
        </w:drawing>
      </w:r>
    </w:p>
    <w:p w14:paraId="3CD852D4" w14:textId="77777777" w:rsidR="001C41F8" w:rsidRDefault="00000000">
      <w:pPr>
        <w:spacing w:before="60"/>
        <w:jc w:val="center"/>
      </w:pPr>
      <w:r>
        <w:rPr>
          <w:b/>
          <w:sz w:val="20"/>
        </w:rPr>
        <w:t>Figure 3.1: High-Level System Architecture and Layered Processing Pipeline</w:t>
      </w:r>
    </w:p>
    <w:p w14:paraId="51EE70CC" w14:textId="77777777" w:rsidR="001C41F8" w:rsidRDefault="00000000">
      <w:pPr>
        <w:spacing w:after="60"/>
      </w:pPr>
      <w:r>
        <w:t>The operational mechanics of the five architectural layers depicted in Figure 3.1 are detailed below:</w:t>
      </w:r>
    </w:p>
    <w:p w14:paraId="436A1D86" w14:textId="77777777" w:rsidR="001C41F8" w:rsidRDefault="00000000">
      <w:pPr>
        <w:keepNext/>
        <w:spacing w:before="160" w:after="60"/>
        <w:jc w:val="left"/>
      </w:pPr>
      <w:r>
        <w:rPr>
          <w:b/>
        </w:rPr>
        <w:t>3.1.1 Layer 1: User, Client Automation &amp; State Layer</w:t>
      </w:r>
    </w:p>
    <w:p w14:paraId="58FB683B" w14:textId="77777777" w:rsidR="001C41F8" w:rsidRDefault="00000000">
      <w:pPr>
        <w:spacing w:after="60"/>
      </w:pPr>
      <w:r>
        <w:t>Layer 1 manages human-agent configuration, browser lifecycle control, and real-time state orchestration. The student supplies environment variables via a protected local .env file containing the Google Meet URL, student identifier ('Justin' / 'Ganesh Jadhav'), custom trigger keywords, and API tokens. Upon execution, the automation engine spawns an isolated Google Chrome instance via Selenium WebDriver, applying startup arguments (--use-fake-ui-for-media-stream, --disable-notifications, --headless=new) to bypass camera/microphone permission modals. The layer hosts a lightweight local Flask HTTP server (port 5000) functioning as an internal message broker that maintains in-memory session states, tracks thread health, and ingests live caption events.</w:t>
      </w:r>
    </w:p>
    <w:p w14:paraId="3FDA955F" w14:textId="77777777" w:rsidR="001C41F8" w:rsidRDefault="00000000">
      <w:pPr>
        <w:keepNext/>
        <w:spacing w:before="160" w:after="60"/>
        <w:jc w:val="left"/>
      </w:pPr>
      <w:r>
        <w:rPr>
          <w:b/>
        </w:rPr>
        <w:t>3.1.2 Layer 2: Hardware Audio Routing &amp; DSP Conditioning Layer</w:t>
      </w:r>
    </w:p>
    <w:p w14:paraId="3FA1339B" w14:textId="77777777" w:rsidR="001C41F8" w:rsidRDefault="00000000">
      <w:pPr>
        <w:spacing w:after="60"/>
      </w:pPr>
      <w:r>
        <w:t xml:space="preserve">Capturing clean meeting audio from Google Meet without acoustic feedback is achieved through an innovative hardware-virtual loopback pipeline. System speaker output is directed into a virtual loopback device (VB-Audio Virtual Cable), creating an isolated unidirectional conduit. Using PyAudio and SoundDevice bindings, the agent attaches an asynchronous recording stream directly to 'CABLE Output', capturing raw 16 kHz 16-bit mono PCM frames. These byte frames are passed into a Digital Signal Processing (DSP) conditioning module running in SciPy, which applies </w:t>
      </w:r>
      <w:r>
        <w:lastRenderedPageBreak/>
        <w:t>a fourth-order digital Butterworth bandpass filter (cutoff: 300 Hz to 3,400 Hz) to eliminate electrical hum and high-frequency noise, optimizing the acoustic signal for human speech formants.</w:t>
      </w:r>
    </w:p>
    <w:p w14:paraId="26458FD6" w14:textId="77777777" w:rsidR="001C41F8" w:rsidRDefault="00000000">
      <w:pPr>
        <w:keepNext/>
        <w:spacing w:before="160" w:after="60"/>
        <w:jc w:val="left"/>
      </w:pPr>
      <w:r>
        <w:rPr>
          <w:b/>
        </w:rPr>
        <w:t>3.1.3 Layer 3: Real-Time Offline Speech-to-Text &amp; Keyword Detection Layer</w:t>
      </w:r>
    </w:p>
    <w:p w14:paraId="55ABC601" w14:textId="77777777" w:rsidR="001C41F8" w:rsidRDefault="00000000">
      <w:pPr>
        <w:spacing w:after="60"/>
      </w:pPr>
      <w:r>
        <w:t>To ensure continuous auditory awareness without recurring cloud API fees, Layer 3 executes 100% locally on the host CPU. Conditioned PCM frames are pushed into an in-memory deque. When the buffer reaches 96,000 bytes (exactly 3.0 seconds at 16 kHz 16-bit mono), it is passed to the VOSK acoustic engine. Powered by Kaldi's Weighted Finite-State Transducer (WFST) decoding graph, VOSK outputs finalized JSON tokens with word-level acoustic confidence scores, updating a rolling discourse deque of the last 50 words. Concurrently, a trigger detection worker evaluates the transcript against configured student name strings and question patterns using normalized Levenshtein distance metrics and confidence score gating (threshold &gt;= 0.70).</w:t>
      </w:r>
    </w:p>
    <w:p w14:paraId="39D7F638" w14:textId="77777777" w:rsidR="001C41F8" w:rsidRDefault="00000000">
      <w:pPr>
        <w:keepNext/>
        <w:spacing w:before="160" w:after="60"/>
        <w:jc w:val="left"/>
      </w:pPr>
      <w:r>
        <w:rPr>
          <w:b/>
        </w:rPr>
        <w:t>3.1.4 Layer 4: Autonomous Decision &amp; In-Call Execution Layer</w:t>
      </w:r>
    </w:p>
    <w:p w14:paraId="2D0DA4BA" w14:textId="77777777" w:rsidR="001C41F8" w:rsidRDefault="00000000">
      <w:pPr>
        <w:spacing w:after="60"/>
      </w:pPr>
      <w:r>
        <w:t>When Layer 3 detects a verified trigger event (such as the instructor asking a question or conducting an oral roll-call), Layer 4 is activated. The agent extracts the latest 15 to 20 words from the sliding context deque to capture the complete inquiry. It constructs a bounded prompt instructing OpenAI GPT-4o-mini to evaluate intent: attendance roll-calls yield an immediate confirmation ('Present, Professor. I am attending online.'), while technical questions produce a 2-sentence grounded academic answer based strictly on the lecture context. The synthesized string is routed to the Selenium automation driver, which locates the Google Meet chat textarea, types the response via simulated keystrokes, and dispatches the message into the meeting stream within seconds.</w:t>
      </w:r>
    </w:p>
    <w:p w14:paraId="7F753A00" w14:textId="77777777" w:rsidR="001C41F8" w:rsidRDefault="00000000">
      <w:pPr>
        <w:keepNext/>
        <w:spacing w:before="160" w:after="60"/>
        <w:jc w:val="left"/>
      </w:pPr>
      <w:r>
        <w:rPr>
          <w:b/>
        </w:rPr>
        <w:t>3.1.5 Layer 5: Post-Meeting Synthesis &amp; Notion Knowledge Base Layer</w:t>
      </w:r>
    </w:p>
    <w:p w14:paraId="4F3F0850" w14:textId="77777777" w:rsidR="001C41F8" w:rsidRDefault="00000000">
      <w:pPr>
        <w:spacing w:after="60"/>
      </w:pPr>
      <w:r>
        <w:t xml:space="preserve">Throughout the lecture, Layer 2 compiles all raw audio frames into an in-memory bytearray. When the meeting terminates, Layer 5 serializes the accumulated audio into a lossless Waveform Audio File (debug_audio.wav). This file is submitted to OpenAI's Whisper-1 API (or Gemini Multimodal STT) to generate a complete, punctuation-accurate, timestamped master transcript. This transcript is passed to GPT-4o-mini to synthesize a hierarchical study guide comprising conceptual headings, </w:t>
      </w:r>
      <w:r>
        <w:lastRenderedPageBreak/>
        <w:t>bulleted principles, and technical definitions. Finally, a schema adapter parses the markdown summary into Notion block payloads and publishes a new page directly to the student's personal Notion database via the Notion REST API.</w:t>
      </w:r>
    </w:p>
    <w:p w14:paraId="402EB7B5" w14:textId="77777777" w:rsidR="001C41F8" w:rsidRDefault="00000000">
      <w:pPr>
        <w:keepNext/>
        <w:spacing w:before="160" w:after="60"/>
        <w:jc w:val="left"/>
      </w:pPr>
      <w:r>
        <w:rPr>
          <w:b/>
        </w:rPr>
        <w:t>3.1.6 Unified UML System Modeling</w:t>
      </w:r>
    </w:p>
    <w:p w14:paraId="5B4A8201" w14:textId="77777777" w:rsidR="001C41F8" w:rsidRDefault="00000000">
      <w:pPr>
        <w:spacing w:after="60"/>
      </w:pPr>
      <w:r>
        <w:t>To provide formal object-oriented documentation of system behavior, interactions, and data structures, AI Student Agent is fully modeled using UML diagrams, as presented in Figures 3.2 through 3.6.</w:t>
      </w:r>
    </w:p>
    <w:p w14:paraId="546A45BE" w14:textId="77777777" w:rsidR="001C41F8" w:rsidRDefault="00000000">
      <w:pPr>
        <w:spacing w:before="80" w:after="40"/>
        <w:jc w:val="center"/>
      </w:pPr>
      <w:r>
        <w:rPr>
          <w:noProof/>
        </w:rPr>
        <w:drawing>
          <wp:inline distT="0" distB="0" distL="0" distR="0" wp14:anchorId="099515E2" wp14:editId="78E27BBA">
            <wp:extent cx="4805681" cy="2682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se_case_diagram.jpg"/>
                    <pic:cNvPicPr/>
                  </pic:nvPicPr>
                  <pic:blipFill>
                    <a:blip r:embed="rId12"/>
                    <a:stretch>
                      <a:fillRect/>
                    </a:stretch>
                  </pic:blipFill>
                  <pic:spPr>
                    <a:xfrm>
                      <a:off x="0" y="0"/>
                      <a:ext cx="4831243" cy="2696507"/>
                    </a:xfrm>
                    <a:prstGeom prst="rect">
                      <a:avLst/>
                    </a:prstGeom>
                  </pic:spPr>
                </pic:pic>
              </a:graphicData>
            </a:graphic>
          </wp:inline>
        </w:drawing>
      </w:r>
    </w:p>
    <w:p w14:paraId="0C025AA6" w14:textId="77777777" w:rsidR="001C41F8" w:rsidRDefault="00000000">
      <w:pPr>
        <w:spacing w:before="60"/>
        <w:jc w:val="center"/>
      </w:pPr>
      <w:r>
        <w:rPr>
          <w:b/>
          <w:sz w:val="20"/>
        </w:rPr>
        <w:t>Figure 3.2: UML Use Case Diagram of the AI Student Agent System</w:t>
      </w:r>
    </w:p>
    <w:p w14:paraId="515C56DD" w14:textId="77777777" w:rsidR="001C41F8" w:rsidRDefault="00000000">
      <w:pPr>
        <w:spacing w:after="60"/>
      </w:pPr>
      <w:r>
        <w:t>Figure 3.2 illustrates the primary actors and core use cases. The primary human actor is the Student / User, whose responsibilities are restricted to initial credential configuration, meeting link entry, and reviewing generated outputs. External system actors include Selenium WebDriver, VOSK Offline STT, OpenAI GPT-4o / Whisper, and the Notion API. Key use cases such as 'Join Google Meet Call', 'Detect Keyword via VOSK', 'Generate Response via GPT-4o', and 'Export Notes to Notion' exhibit modular include relationships, confirming that sub-routines execute autonomously without human prompting.</w:t>
      </w:r>
    </w:p>
    <w:p w14:paraId="5E7D3DD7" w14:textId="77777777" w:rsidR="001C41F8" w:rsidRDefault="00000000">
      <w:pPr>
        <w:spacing w:before="80" w:after="40"/>
        <w:jc w:val="center"/>
      </w:pPr>
      <w:r>
        <w:rPr>
          <w:noProof/>
        </w:rPr>
        <w:lastRenderedPageBreak/>
        <w:drawing>
          <wp:inline distT="0" distB="0" distL="0" distR="0" wp14:anchorId="24CC18D4" wp14:editId="05F5CE23">
            <wp:extent cx="4710114" cy="262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jpg"/>
                    <pic:cNvPicPr/>
                  </pic:nvPicPr>
                  <pic:blipFill>
                    <a:blip r:embed="rId13"/>
                    <a:stretch>
                      <a:fillRect/>
                    </a:stretch>
                  </pic:blipFill>
                  <pic:spPr>
                    <a:xfrm>
                      <a:off x="0" y="0"/>
                      <a:ext cx="4722640" cy="2635891"/>
                    </a:xfrm>
                    <a:prstGeom prst="rect">
                      <a:avLst/>
                    </a:prstGeom>
                  </pic:spPr>
                </pic:pic>
              </a:graphicData>
            </a:graphic>
          </wp:inline>
        </w:drawing>
      </w:r>
    </w:p>
    <w:p w14:paraId="05BA4DFB" w14:textId="77777777" w:rsidR="001C41F8" w:rsidRDefault="00000000">
      <w:pPr>
        <w:spacing w:before="60"/>
        <w:jc w:val="center"/>
      </w:pPr>
      <w:r>
        <w:rPr>
          <w:b/>
          <w:sz w:val="20"/>
        </w:rPr>
        <w:t>Figure 3.3: UML Activity Diagram Depicting Meeting Lifecycle Workflows</w:t>
      </w:r>
    </w:p>
    <w:p w14:paraId="574E46BC" w14:textId="77777777" w:rsidR="001C41F8" w:rsidRDefault="00000000">
      <w:pPr>
        <w:spacing w:after="60"/>
      </w:pPr>
      <w:r>
        <w:t>Figure 3.3 depicts the UML Activity Diagram partitioned across four distinct swimlanes: Browser Automation (Selenium), Audio Processing (PyAudio &amp; VOSK), AI Engine (OpenAI GPT-4o &amp; Whisper), and Note Export (Notion API). The diagram illustrates the bifurcated execution path: the real-time loop continuously checks for name triggers and injects immediate chat replies during the call, while the post-session path serializes audio, triggers Whisper transcription, synthesizes lecture notes, and exports them to Notion upon session termination.</w:t>
      </w:r>
    </w:p>
    <w:p w14:paraId="70FC8F1B" w14:textId="77777777" w:rsidR="001C41F8" w:rsidRDefault="00000000">
      <w:pPr>
        <w:spacing w:before="80" w:after="40"/>
        <w:jc w:val="center"/>
      </w:pPr>
      <w:r>
        <w:rPr>
          <w:noProof/>
        </w:rPr>
        <w:drawing>
          <wp:inline distT="0" distB="0" distL="0" distR="0" wp14:anchorId="127D905D" wp14:editId="6878B028">
            <wp:extent cx="4764724" cy="26593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jpg"/>
                    <pic:cNvPicPr/>
                  </pic:nvPicPr>
                  <pic:blipFill>
                    <a:blip r:embed="rId14"/>
                    <a:stretch>
                      <a:fillRect/>
                    </a:stretch>
                  </pic:blipFill>
                  <pic:spPr>
                    <a:xfrm>
                      <a:off x="0" y="0"/>
                      <a:ext cx="4773630" cy="2664351"/>
                    </a:xfrm>
                    <a:prstGeom prst="rect">
                      <a:avLst/>
                    </a:prstGeom>
                  </pic:spPr>
                </pic:pic>
              </a:graphicData>
            </a:graphic>
          </wp:inline>
        </w:drawing>
      </w:r>
    </w:p>
    <w:p w14:paraId="240B05D5" w14:textId="77777777" w:rsidR="001C41F8" w:rsidRDefault="00000000">
      <w:pPr>
        <w:spacing w:before="60"/>
        <w:jc w:val="center"/>
      </w:pPr>
      <w:r>
        <w:rPr>
          <w:b/>
          <w:sz w:val="20"/>
        </w:rPr>
        <w:t>Figure 3.4: Object-Oriented Class Diagram and Entity Relationships</w:t>
      </w:r>
    </w:p>
    <w:p w14:paraId="55EB7C24" w14:textId="77777777" w:rsidR="001C41F8" w:rsidRDefault="00000000">
      <w:pPr>
        <w:spacing w:after="60"/>
      </w:pPr>
      <w:r>
        <w:t xml:space="preserve">Figure 3.4 outlines the object-oriented structure of the software. Key domain entities include User, ClassSession, AudioRecording, FullTranscript, TranscriptChunk, AttendanceEvent, LectureNote, and NotionExport. These domain classes are </w:t>
      </w:r>
      <w:r>
        <w:lastRenderedPageBreak/>
        <w:t>manipulated by specialized singleton service classes: SeleniumMeetService, VoskSpeechService, OpenAIService, and NotionIntegrationService, ensuring clean modular separation between domain state and operational services.</w:t>
      </w:r>
    </w:p>
    <w:p w14:paraId="46066105" w14:textId="77777777" w:rsidR="001C41F8" w:rsidRDefault="00000000">
      <w:pPr>
        <w:spacing w:before="80" w:after="40"/>
        <w:jc w:val="center"/>
      </w:pPr>
      <w:r>
        <w:rPr>
          <w:noProof/>
        </w:rPr>
        <w:drawing>
          <wp:inline distT="0" distB="0" distL="0" distR="0" wp14:anchorId="130F5E28" wp14:editId="01F04FA4">
            <wp:extent cx="4751071"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er_diagram.jpg"/>
                    <pic:cNvPicPr/>
                  </pic:nvPicPr>
                  <pic:blipFill>
                    <a:blip r:embed="rId15"/>
                    <a:stretch>
                      <a:fillRect/>
                    </a:stretch>
                  </pic:blipFill>
                  <pic:spPr>
                    <a:xfrm>
                      <a:off x="0" y="0"/>
                      <a:ext cx="4765164" cy="2659626"/>
                    </a:xfrm>
                    <a:prstGeom prst="rect">
                      <a:avLst/>
                    </a:prstGeom>
                  </pic:spPr>
                </pic:pic>
              </a:graphicData>
            </a:graphic>
          </wp:inline>
        </w:drawing>
      </w:r>
    </w:p>
    <w:p w14:paraId="7DC4E4E3" w14:textId="77777777" w:rsidR="001C41F8" w:rsidRDefault="00000000">
      <w:pPr>
        <w:spacing w:before="60"/>
        <w:jc w:val="center"/>
      </w:pPr>
      <w:r>
        <w:rPr>
          <w:b/>
          <w:sz w:val="20"/>
        </w:rPr>
        <w:t>Figure 3.5: Entity-Relationship (ER) Diagram of Session Data and Knowledge Models</w:t>
      </w:r>
    </w:p>
    <w:p w14:paraId="058DE423" w14:textId="77777777" w:rsidR="001C41F8" w:rsidRDefault="00000000">
      <w:pPr>
        <w:spacing w:after="60"/>
      </w:pPr>
      <w:r>
        <w:t>Figure 3.5 details the relational and schema structure underlying session logging and note export. A single User entity participates in multiple ClassSession instances (1:N cardinality). Each session contains exactly one master AudioRecording, which generates multiple sequential TranscriptChunk records. The compiled FullTranscript generates multiple structured LectureNotes, which map directly to NotionExport records tracking cloud page identifiers and sync timestamps.</w:t>
      </w:r>
    </w:p>
    <w:p w14:paraId="2F75B602" w14:textId="77777777" w:rsidR="001C41F8" w:rsidRDefault="00000000">
      <w:pPr>
        <w:spacing w:before="80" w:after="40"/>
        <w:jc w:val="center"/>
      </w:pPr>
      <w:r>
        <w:rPr>
          <w:noProof/>
        </w:rPr>
        <w:drawing>
          <wp:inline distT="0" distB="0" distL="0" distR="0" wp14:anchorId="2AE27D92" wp14:editId="0A98822C">
            <wp:extent cx="4737419" cy="2644140"/>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jpg"/>
                    <pic:cNvPicPr/>
                  </pic:nvPicPr>
                  <pic:blipFill>
                    <a:blip r:embed="rId16"/>
                    <a:stretch>
                      <a:fillRect/>
                    </a:stretch>
                  </pic:blipFill>
                  <pic:spPr>
                    <a:xfrm>
                      <a:off x="0" y="0"/>
                      <a:ext cx="4741562" cy="2646453"/>
                    </a:xfrm>
                    <a:prstGeom prst="rect">
                      <a:avLst/>
                    </a:prstGeom>
                  </pic:spPr>
                </pic:pic>
              </a:graphicData>
            </a:graphic>
          </wp:inline>
        </w:drawing>
      </w:r>
    </w:p>
    <w:p w14:paraId="51D43368" w14:textId="77777777" w:rsidR="001C41F8" w:rsidRDefault="00000000">
      <w:pPr>
        <w:spacing w:before="60"/>
        <w:jc w:val="center"/>
      </w:pPr>
      <w:r>
        <w:rPr>
          <w:b/>
          <w:sz w:val="20"/>
        </w:rPr>
        <w:t>Figure 3.6: System Sequence Diagram for Real-Time Trigger and Chat Response</w:t>
      </w:r>
    </w:p>
    <w:p w14:paraId="54C4FDF6" w14:textId="77777777" w:rsidR="001C41F8" w:rsidRDefault="00000000">
      <w:pPr>
        <w:spacing w:after="60"/>
      </w:pPr>
      <w:r>
        <w:lastRenderedPageBreak/>
        <w:t>Figure 3.6 details the precise temporal sequence of events when an instructor calls a student's name in Google Meet. The PyAudio worker captures audio from the VB-Cable loopback and streams raw buffers to VoskSpeechService. Once VOSK identifies the trigger word ('Justin') with acoustic confidence &gt;= 0.70, it signals the Agent Orchestrator. The orchestrator queries OpenAIService with the active 15-word context window, receives the synthesized response, and instructs SeleniumMeetService to inject the string into the Google Meet chat DOM, completing the end-to-end loop in approximately 3.5 seconds.</w:t>
      </w:r>
    </w:p>
    <w:p w14:paraId="244FB6C3" w14:textId="77777777" w:rsidR="001C41F8" w:rsidRDefault="00000000">
      <w:pPr>
        <w:keepNext/>
        <w:spacing w:before="200" w:after="80"/>
        <w:jc w:val="left"/>
      </w:pPr>
      <w:r>
        <w:rPr>
          <w:b/>
          <w:sz w:val="28"/>
        </w:rPr>
        <w:t>3.2 Hardware Description</w:t>
      </w:r>
    </w:p>
    <w:p w14:paraId="21231C00" w14:textId="77777777" w:rsidR="001C41F8" w:rsidRDefault="00000000">
      <w:pPr>
        <w:spacing w:after="60"/>
      </w:pPr>
      <w:r>
        <w:t>A critical engineering objective of this capstone project is to democratize autonomous AI assistance by ensuring the software executes on standard, affordable personal computing hardware typically owned by undergraduate engineering students. The system strictly avoids requiring high-end workstation components, expensive dedicated graphics processing units (GPUs), or specialized hardware digital signal processing boards. Table 3.1 outlines the hardware specifications and computational environment verified during system development and testing.</w:t>
      </w:r>
    </w:p>
    <w:p w14:paraId="5AF5F893" w14:textId="77777777" w:rsidR="001C41F8" w:rsidRDefault="00000000">
      <w:pPr>
        <w:keepNext/>
        <w:spacing w:before="160" w:after="60"/>
        <w:jc w:val="center"/>
      </w:pPr>
      <w:r>
        <w:rPr>
          <w:b/>
          <w:sz w:val="20"/>
        </w:rPr>
        <w:t>Table 3.1: Hardware and Computational Environment Specifications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872"/>
        <w:gridCol w:w="1872"/>
        <w:gridCol w:w="2016"/>
        <w:gridCol w:w="2549"/>
      </w:tblGrid>
      <w:tr w:rsidR="001C41F8" w14:paraId="3FD6FEC2" w14:textId="77777777" w:rsidTr="0026671E">
        <w:trPr>
          <w:jc w:val="center"/>
        </w:trPr>
        <w:tc>
          <w:tcPr>
            <w:tcW w:w="1872" w:type="dxa"/>
            <w:tcMar>
              <w:top w:w="40" w:type="dxa"/>
              <w:left w:w="50" w:type="dxa"/>
              <w:bottom w:w="40" w:type="dxa"/>
              <w:right w:w="50" w:type="dxa"/>
            </w:tcMar>
          </w:tcPr>
          <w:p w14:paraId="294E11AB" w14:textId="77777777" w:rsidR="001C41F8" w:rsidRDefault="00000000">
            <w:pPr>
              <w:spacing w:before="20" w:after="40" w:line="276" w:lineRule="auto"/>
              <w:jc w:val="center"/>
            </w:pPr>
            <w:r>
              <w:rPr>
                <w:b/>
                <w:sz w:val="16"/>
              </w:rPr>
              <w:t>Subsystem / Component</w:t>
            </w:r>
          </w:p>
        </w:tc>
        <w:tc>
          <w:tcPr>
            <w:tcW w:w="1872" w:type="dxa"/>
            <w:tcMar>
              <w:top w:w="40" w:type="dxa"/>
              <w:left w:w="50" w:type="dxa"/>
              <w:bottom w:w="40" w:type="dxa"/>
              <w:right w:w="50" w:type="dxa"/>
            </w:tcMar>
          </w:tcPr>
          <w:p w14:paraId="3308A709" w14:textId="77777777" w:rsidR="001C41F8" w:rsidRDefault="00000000">
            <w:pPr>
              <w:spacing w:before="20" w:after="40" w:line="276" w:lineRule="auto"/>
              <w:jc w:val="center"/>
            </w:pPr>
            <w:r>
              <w:rPr>
                <w:b/>
                <w:sz w:val="16"/>
              </w:rPr>
              <w:t>Minimum Required Specification</w:t>
            </w:r>
          </w:p>
        </w:tc>
        <w:tc>
          <w:tcPr>
            <w:tcW w:w="2016" w:type="dxa"/>
            <w:tcMar>
              <w:top w:w="40" w:type="dxa"/>
              <w:left w:w="50" w:type="dxa"/>
              <w:bottom w:w="40" w:type="dxa"/>
              <w:right w:w="50" w:type="dxa"/>
            </w:tcMar>
          </w:tcPr>
          <w:p w14:paraId="6DFCDCE8" w14:textId="77777777" w:rsidR="001C41F8" w:rsidRDefault="00000000">
            <w:pPr>
              <w:spacing w:before="20" w:after="40" w:line="276" w:lineRule="auto"/>
              <w:jc w:val="center"/>
            </w:pPr>
            <w:r>
              <w:rPr>
                <w:b/>
                <w:sz w:val="16"/>
              </w:rPr>
              <w:t>Verified Experimental Testbed</w:t>
            </w:r>
          </w:p>
        </w:tc>
        <w:tc>
          <w:tcPr>
            <w:tcW w:w="2549" w:type="dxa"/>
            <w:tcMar>
              <w:top w:w="40" w:type="dxa"/>
              <w:left w:w="50" w:type="dxa"/>
              <w:bottom w:w="40" w:type="dxa"/>
              <w:right w:w="50" w:type="dxa"/>
            </w:tcMar>
          </w:tcPr>
          <w:p w14:paraId="18B3ABEA" w14:textId="77777777" w:rsidR="001C41F8" w:rsidRDefault="00000000">
            <w:pPr>
              <w:spacing w:before="20" w:after="40" w:line="276" w:lineRule="auto"/>
              <w:jc w:val="center"/>
            </w:pPr>
            <w:r>
              <w:rPr>
                <w:b/>
                <w:sz w:val="16"/>
              </w:rPr>
              <w:t>Operational Role in System Architecture</w:t>
            </w:r>
          </w:p>
        </w:tc>
      </w:tr>
      <w:tr w:rsidR="001C41F8" w14:paraId="520AC0D2" w14:textId="77777777">
        <w:trPr>
          <w:jc w:val="center"/>
        </w:trPr>
        <w:tc>
          <w:tcPr>
            <w:tcW w:w="1872" w:type="dxa"/>
            <w:tcMar>
              <w:top w:w="40" w:type="dxa"/>
              <w:left w:w="50" w:type="dxa"/>
              <w:bottom w:w="40" w:type="dxa"/>
              <w:right w:w="50" w:type="dxa"/>
            </w:tcMar>
          </w:tcPr>
          <w:p w14:paraId="35F82EA5" w14:textId="77777777" w:rsidR="001C41F8" w:rsidRDefault="00000000">
            <w:pPr>
              <w:spacing w:before="20" w:after="40" w:line="276" w:lineRule="auto"/>
              <w:jc w:val="left"/>
            </w:pPr>
            <w:r>
              <w:rPr>
                <w:b/>
                <w:sz w:val="15"/>
              </w:rPr>
              <w:t>Host Processor (CPU)</w:t>
            </w:r>
          </w:p>
        </w:tc>
        <w:tc>
          <w:tcPr>
            <w:tcW w:w="1872" w:type="dxa"/>
            <w:tcMar>
              <w:top w:w="40" w:type="dxa"/>
              <w:left w:w="50" w:type="dxa"/>
              <w:bottom w:w="40" w:type="dxa"/>
              <w:right w:w="50" w:type="dxa"/>
            </w:tcMar>
          </w:tcPr>
          <w:p w14:paraId="0D224570" w14:textId="77777777" w:rsidR="001C41F8" w:rsidRDefault="00000000">
            <w:pPr>
              <w:spacing w:before="20" w:after="40" w:line="276" w:lineRule="auto"/>
              <w:jc w:val="left"/>
            </w:pPr>
            <w:r>
              <w:rPr>
                <w:sz w:val="15"/>
              </w:rPr>
              <w:t>x86-64 Dual-Core CPU (2.0 GHz+)</w:t>
            </w:r>
          </w:p>
        </w:tc>
        <w:tc>
          <w:tcPr>
            <w:tcW w:w="2016" w:type="dxa"/>
            <w:tcMar>
              <w:top w:w="40" w:type="dxa"/>
              <w:left w:w="50" w:type="dxa"/>
              <w:bottom w:w="40" w:type="dxa"/>
              <w:right w:w="50" w:type="dxa"/>
            </w:tcMar>
          </w:tcPr>
          <w:p w14:paraId="76CE96D3" w14:textId="77777777" w:rsidR="001C41F8" w:rsidRDefault="00000000">
            <w:pPr>
              <w:spacing w:before="20" w:after="40" w:line="276" w:lineRule="auto"/>
              <w:jc w:val="left"/>
            </w:pPr>
            <w:r>
              <w:rPr>
                <w:sz w:val="15"/>
              </w:rPr>
              <w:t>Intel Core i5 / AMD Ryzen 5 (Quad-Core, 2.4 GHz+)</w:t>
            </w:r>
          </w:p>
        </w:tc>
        <w:tc>
          <w:tcPr>
            <w:tcW w:w="2549" w:type="dxa"/>
            <w:tcMar>
              <w:top w:w="40" w:type="dxa"/>
              <w:left w:w="50" w:type="dxa"/>
              <w:bottom w:w="40" w:type="dxa"/>
              <w:right w:w="50" w:type="dxa"/>
            </w:tcMar>
          </w:tcPr>
          <w:p w14:paraId="6E7D253E" w14:textId="77777777" w:rsidR="001C41F8" w:rsidRDefault="00000000">
            <w:pPr>
              <w:spacing w:before="20" w:after="40" w:line="276" w:lineRule="auto"/>
              <w:jc w:val="left"/>
            </w:pPr>
            <w:r>
              <w:rPr>
                <w:sz w:val="15"/>
              </w:rPr>
              <w:t>Executes multi-threaded Python runtime, VOSK Kaldi acoustic decoding, and SciPy DSP filtering</w:t>
            </w:r>
          </w:p>
        </w:tc>
      </w:tr>
      <w:tr w:rsidR="001C41F8" w14:paraId="4918315B" w14:textId="77777777">
        <w:trPr>
          <w:jc w:val="center"/>
        </w:trPr>
        <w:tc>
          <w:tcPr>
            <w:tcW w:w="1872" w:type="dxa"/>
            <w:tcMar>
              <w:top w:w="40" w:type="dxa"/>
              <w:left w:w="50" w:type="dxa"/>
              <w:bottom w:w="40" w:type="dxa"/>
              <w:right w:w="50" w:type="dxa"/>
            </w:tcMar>
          </w:tcPr>
          <w:p w14:paraId="01941787" w14:textId="77777777" w:rsidR="001C41F8" w:rsidRDefault="00000000">
            <w:pPr>
              <w:spacing w:before="20" w:after="40" w:line="276" w:lineRule="auto"/>
              <w:jc w:val="left"/>
            </w:pPr>
            <w:r>
              <w:rPr>
                <w:b/>
                <w:sz w:val="15"/>
              </w:rPr>
              <w:t>System Memory (RAM)</w:t>
            </w:r>
          </w:p>
        </w:tc>
        <w:tc>
          <w:tcPr>
            <w:tcW w:w="1872" w:type="dxa"/>
            <w:tcMar>
              <w:top w:w="40" w:type="dxa"/>
              <w:left w:w="50" w:type="dxa"/>
              <w:bottom w:w="40" w:type="dxa"/>
              <w:right w:w="50" w:type="dxa"/>
            </w:tcMar>
          </w:tcPr>
          <w:p w14:paraId="2957445A" w14:textId="77777777" w:rsidR="001C41F8" w:rsidRDefault="00000000">
            <w:pPr>
              <w:spacing w:before="20" w:after="40" w:line="276" w:lineRule="auto"/>
              <w:jc w:val="left"/>
            </w:pPr>
            <w:r>
              <w:rPr>
                <w:sz w:val="15"/>
              </w:rPr>
              <w:t>8.0 GB DDR4 RAM</w:t>
            </w:r>
          </w:p>
        </w:tc>
        <w:tc>
          <w:tcPr>
            <w:tcW w:w="2016" w:type="dxa"/>
            <w:tcMar>
              <w:top w:w="40" w:type="dxa"/>
              <w:left w:w="50" w:type="dxa"/>
              <w:bottom w:w="40" w:type="dxa"/>
              <w:right w:w="50" w:type="dxa"/>
            </w:tcMar>
          </w:tcPr>
          <w:p w14:paraId="13E5EDEA" w14:textId="77777777" w:rsidR="001C41F8" w:rsidRDefault="00000000">
            <w:pPr>
              <w:spacing w:before="20" w:after="40" w:line="276" w:lineRule="auto"/>
              <w:jc w:val="left"/>
            </w:pPr>
            <w:r>
              <w:rPr>
                <w:sz w:val="15"/>
              </w:rPr>
              <w:t>8.0 GB / 16.0 GB DDR4 RAM</w:t>
            </w:r>
          </w:p>
        </w:tc>
        <w:tc>
          <w:tcPr>
            <w:tcW w:w="2549" w:type="dxa"/>
            <w:tcMar>
              <w:top w:w="40" w:type="dxa"/>
              <w:left w:w="50" w:type="dxa"/>
              <w:bottom w:w="40" w:type="dxa"/>
              <w:right w:w="50" w:type="dxa"/>
            </w:tcMar>
          </w:tcPr>
          <w:p w14:paraId="76E4F858" w14:textId="77777777" w:rsidR="001C41F8" w:rsidRDefault="00000000">
            <w:pPr>
              <w:spacing w:before="20" w:after="40" w:line="276" w:lineRule="auto"/>
              <w:jc w:val="left"/>
            </w:pPr>
            <w:r>
              <w:rPr>
                <w:sz w:val="15"/>
              </w:rPr>
              <w:t>Maintains Chrome browser processes, in-memory audio deques, and VOSK language model graphs (~1.2 GB load)</w:t>
            </w:r>
          </w:p>
        </w:tc>
      </w:tr>
      <w:tr w:rsidR="001C41F8" w14:paraId="040DC3C9" w14:textId="77777777">
        <w:trPr>
          <w:jc w:val="center"/>
        </w:trPr>
        <w:tc>
          <w:tcPr>
            <w:tcW w:w="1872" w:type="dxa"/>
            <w:tcMar>
              <w:top w:w="40" w:type="dxa"/>
              <w:left w:w="50" w:type="dxa"/>
              <w:bottom w:w="40" w:type="dxa"/>
              <w:right w:w="50" w:type="dxa"/>
            </w:tcMar>
          </w:tcPr>
          <w:p w14:paraId="402A4926" w14:textId="77777777" w:rsidR="001C41F8" w:rsidRDefault="00000000">
            <w:pPr>
              <w:spacing w:before="20" w:after="40" w:line="276" w:lineRule="auto"/>
              <w:jc w:val="left"/>
            </w:pPr>
            <w:r>
              <w:rPr>
                <w:b/>
                <w:sz w:val="15"/>
              </w:rPr>
              <w:t>Storage Subsystem</w:t>
            </w:r>
          </w:p>
        </w:tc>
        <w:tc>
          <w:tcPr>
            <w:tcW w:w="1872" w:type="dxa"/>
            <w:tcMar>
              <w:top w:w="40" w:type="dxa"/>
              <w:left w:w="50" w:type="dxa"/>
              <w:bottom w:w="40" w:type="dxa"/>
              <w:right w:w="50" w:type="dxa"/>
            </w:tcMar>
          </w:tcPr>
          <w:p w14:paraId="31450F85" w14:textId="77777777" w:rsidR="001C41F8" w:rsidRDefault="00000000">
            <w:pPr>
              <w:spacing w:before="20" w:after="40" w:line="276" w:lineRule="auto"/>
              <w:jc w:val="left"/>
            </w:pPr>
            <w:r>
              <w:rPr>
                <w:sz w:val="15"/>
              </w:rPr>
              <w:t>Standard HDD/SSD (500 MB free)</w:t>
            </w:r>
          </w:p>
        </w:tc>
        <w:tc>
          <w:tcPr>
            <w:tcW w:w="2016" w:type="dxa"/>
            <w:tcMar>
              <w:top w:w="40" w:type="dxa"/>
              <w:left w:w="50" w:type="dxa"/>
              <w:bottom w:w="40" w:type="dxa"/>
              <w:right w:w="50" w:type="dxa"/>
            </w:tcMar>
          </w:tcPr>
          <w:p w14:paraId="41713D8E" w14:textId="77777777" w:rsidR="001C41F8" w:rsidRDefault="00000000">
            <w:pPr>
              <w:spacing w:before="20" w:after="40" w:line="276" w:lineRule="auto"/>
              <w:jc w:val="left"/>
            </w:pPr>
            <w:r>
              <w:rPr>
                <w:sz w:val="15"/>
              </w:rPr>
              <w:t>256 GB NVMe M.2 Solid-State Drive (SSD)</w:t>
            </w:r>
          </w:p>
        </w:tc>
        <w:tc>
          <w:tcPr>
            <w:tcW w:w="2549" w:type="dxa"/>
            <w:tcMar>
              <w:top w:w="40" w:type="dxa"/>
              <w:left w:w="50" w:type="dxa"/>
              <w:bottom w:w="40" w:type="dxa"/>
              <w:right w:w="50" w:type="dxa"/>
            </w:tcMar>
          </w:tcPr>
          <w:p w14:paraId="30533B11" w14:textId="77777777" w:rsidR="001C41F8" w:rsidRDefault="00000000">
            <w:pPr>
              <w:spacing w:before="20" w:after="40" w:line="276" w:lineRule="auto"/>
              <w:jc w:val="left"/>
            </w:pPr>
            <w:r>
              <w:rPr>
                <w:sz w:val="15"/>
              </w:rPr>
              <w:t>Stores local VOSK acoustic model (~50 MB to 1.8 GB) and serializes session debug_audio.wav</w:t>
            </w:r>
          </w:p>
        </w:tc>
      </w:tr>
      <w:tr w:rsidR="001C41F8" w14:paraId="0770FD3B" w14:textId="77777777">
        <w:trPr>
          <w:jc w:val="center"/>
        </w:trPr>
        <w:tc>
          <w:tcPr>
            <w:tcW w:w="1872" w:type="dxa"/>
            <w:tcMar>
              <w:top w:w="40" w:type="dxa"/>
              <w:left w:w="50" w:type="dxa"/>
              <w:bottom w:w="40" w:type="dxa"/>
              <w:right w:w="50" w:type="dxa"/>
            </w:tcMar>
          </w:tcPr>
          <w:p w14:paraId="1F1CA9DF" w14:textId="77777777" w:rsidR="001C41F8" w:rsidRDefault="00000000">
            <w:pPr>
              <w:spacing w:before="20" w:after="40" w:line="276" w:lineRule="auto"/>
              <w:jc w:val="left"/>
            </w:pPr>
            <w:r>
              <w:rPr>
                <w:b/>
                <w:sz w:val="15"/>
              </w:rPr>
              <w:t>Audio Hardware</w:t>
            </w:r>
          </w:p>
        </w:tc>
        <w:tc>
          <w:tcPr>
            <w:tcW w:w="1872" w:type="dxa"/>
            <w:tcMar>
              <w:top w:w="40" w:type="dxa"/>
              <w:left w:w="50" w:type="dxa"/>
              <w:bottom w:w="40" w:type="dxa"/>
              <w:right w:w="50" w:type="dxa"/>
            </w:tcMar>
          </w:tcPr>
          <w:p w14:paraId="29AD9E2A" w14:textId="77777777" w:rsidR="001C41F8" w:rsidRDefault="00000000">
            <w:pPr>
              <w:spacing w:before="20" w:after="40" w:line="276" w:lineRule="auto"/>
              <w:jc w:val="left"/>
            </w:pPr>
            <w:r>
              <w:rPr>
                <w:sz w:val="15"/>
              </w:rPr>
              <w:t>Integrated Motherboard HD Audio</w:t>
            </w:r>
          </w:p>
        </w:tc>
        <w:tc>
          <w:tcPr>
            <w:tcW w:w="2016" w:type="dxa"/>
            <w:tcMar>
              <w:top w:w="40" w:type="dxa"/>
              <w:left w:w="50" w:type="dxa"/>
              <w:bottom w:w="40" w:type="dxa"/>
              <w:right w:w="50" w:type="dxa"/>
            </w:tcMar>
          </w:tcPr>
          <w:p w14:paraId="0499760C" w14:textId="77777777" w:rsidR="001C41F8" w:rsidRDefault="00000000">
            <w:pPr>
              <w:spacing w:before="20" w:after="40" w:line="276" w:lineRule="auto"/>
              <w:jc w:val="left"/>
            </w:pPr>
            <w:r>
              <w:rPr>
                <w:sz w:val="15"/>
              </w:rPr>
              <w:t>Realtek High Definition Audio Chipset</w:t>
            </w:r>
          </w:p>
        </w:tc>
        <w:tc>
          <w:tcPr>
            <w:tcW w:w="2549" w:type="dxa"/>
            <w:tcMar>
              <w:top w:w="40" w:type="dxa"/>
              <w:left w:w="50" w:type="dxa"/>
              <w:bottom w:w="40" w:type="dxa"/>
              <w:right w:w="50" w:type="dxa"/>
            </w:tcMar>
          </w:tcPr>
          <w:p w14:paraId="0E525419" w14:textId="77777777" w:rsidR="001C41F8" w:rsidRDefault="00000000">
            <w:pPr>
              <w:spacing w:before="20" w:after="40" w:line="276" w:lineRule="auto"/>
              <w:jc w:val="left"/>
            </w:pPr>
            <w:r>
              <w:rPr>
                <w:sz w:val="15"/>
              </w:rPr>
              <w:t>Provides physical DAC/ADC audio rendering and hardware speaker playback</w:t>
            </w:r>
          </w:p>
        </w:tc>
      </w:tr>
      <w:tr w:rsidR="001C41F8" w14:paraId="45C07E11" w14:textId="77777777">
        <w:trPr>
          <w:jc w:val="center"/>
        </w:trPr>
        <w:tc>
          <w:tcPr>
            <w:tcW w:w="1872" w:type="dxa"/>
            <w:tcMar>
              <w:top w:w="40" w:type="dxa"/>
              <w:left w:w="50" w:type="dxa"/>
              <w:bottom w:w="40" w:type="dxa"/>
              <w:right w:w="50" w:type="dxa"/>
            </w:tcMar>
          </w:tcPr>
          <w:p w14:paraId="14AF721D" w14:textId="77777777" w:rsidR="001C41F8" w:rsidRDefault="00000000">
            <w:pPr>
              <w:spacing w:before="20" w:after="40" w:line="276" w:lineRule="auto"/>
              <w:jc w:val="left"/>
            </w:pPr>
            <w:r>
              <w:rPr>
                <w:b/>
                <w:sz w:val="15"/>
              </w:rPr>
              <w:t>Virtual Audio Driver</w:t>
            </w:r>
          </w:p>
        </w:tc>
        <w:tc>
          <w:tcPr>
            <w:tcW w:w="1872" w:type="dxa"/>
            <w:tcMar>
              <w:top w:w="40" w:type="dxa"/>
              <w:left w:w="50" w:type="dxa"/>
              <w:bottom w:w="40" w:type="dxa"/>
              <w:right w:w="50" w:type="dxa"/>
            </w:tcMar>
          </w:tcPr>
          <w:p w14:paraId="29B9866C" w14:textId="77777777" w:rsidR="001C41F8" w:rsidRDefault="00000000">
            <w:pPr>
              <w:spacing w:before="20" w:after="40" w:line="276" w:lineRule="auto"/>
              <w:jc w:val="left"/>
            </w:pPr>
            <w:r>
              <w:rPr>
                <w:sz w:val="15"/>
              </w:rPr>
              <w:t>VB-Audio Virtual Cable (v1.0.3.8+)</w:t>
            </w:r>
          </w:p>
        </w:tc>
        <w:tc>
          <w:tcPr>
            <w:tcW w:w="2016" w:type="dxa"/>
            <w:tcMar>
              <w:top w:w="40" w:type="dxa"/>
              <w:left w:w="50" w:type="dxa"/>
              <w:bottom w:w="40" w:type="dxa"/>
              <w:right w:w="50" w:type="dxa"/>
            </w:tcMar>
          </w:tcPr>
          <w:p w14:paraId="4D66A670" w14:textId="77777777" w:rsidR="001C41F8" w:rsidRDefault="00000000">
            <w:pPr>
              <w:spacing w:before="20" w:after="40" w:line="276" w:lineRule="auto"/>
              <w:jc w:val="left"/>
            </w:pPr>
            <w:r>
              <w:rPr>
                <w:sz w:val="15"/>
              </w:rPr>
              <w:t>VB-Audio Virtual Cable Driver for Windows</w:t>
            </w:r>
          </w:p>
        </w:tc>
        <w:tc>
          <w:tcPr>
            <w:tcW w:w="2549" w:type="dxa"/>
            <w:tcMar>
              <w:top w:w="40" w:type="dxa"/>
              <w:left w:w="50" w:type="dxa"/>
              <w:bottom w:w="40" w:type="dxa"/>
              <w:right w:w="50" w:type="dxa"/>
            </w:tcMar>
          </w:tcPr>
          <w:p w14:paraId="760C0248" w14:textId="77777777" w:rsidR="001C41F8" w:rsidRDefault="00000000">
            <w:pPr>
              <w:spacing w:before="20" w:after="40" w:line="276" w:lineRule="auto"/>
              <w:jc w:val="left"/>
            </w:pPr>
            <w:r>
              <w:rPr>
                <w:sz w:val="15"/>
              </w:rPr>
              <w:t>Routes Google Meet browser speaker output into virtual loopback recording stream (CABLE Output)</w:t>
            </w:r>
          </w:p>
        </w:tc>
      </w:tr>
      <w:tr w:rsidR="001C41F8" w14:paraId="6964F167" w14:textId="77777777">
        <w:trPr>
          <w:jc w:val="center"/>
        </w:trPr>
        <w:tc>
          <w:tcPr>
            <w:tcW w:w="1872" w:type="dxa"/>
            <w:tcMar>
              <w:top w:w="40" w:type="dxa"/>
              <w:left w:w="50" w:type="dxa"/>
              <w:bottom w:w="40" w:type="dxa"/>
              <w:right w:w="50" w:type="dxa"/>
            </w:tcMar>
          </w:tcPr>
          <w:p w14:paraId="04B11A09" w14:textId="77777777" w:rsidR="001C41F8" w:rsidRDefault="00000000">
            <w:pPr>
              <w:spacing w:before="20" w:after="40" w:line="276" w:lineRule="auto"/>
              <w:jc w:val="left"/>
            </w:pPr>
            <w:r>
              <w:rPr>
                <w:b/>
                <w:sz w:val="15"/>
              </w:rPr>
              <w:t>Dedicated GPU</w:t>
            </w:r>
          </w:p>
        </w:tc>
        <w:tc>
          <w:tcPr>
            <w:tcW w:w="1872" w:type="dxa"/>
            <w:tcMar>
              <w:top w:w="40" w:type="dxa"/>
              <w:left w:w="50" w:type="dxa"/>
              <w:bottom w:w="40" w:type="dxa"/>
              <w:right w:w="50" w:type="dxa"/>
            </w:tcMar>
          </w:tcPr>
          <w:p w14:paraId="1940862A" w14:textId="77777777" w:rsidR="001C41F8" w:rsidRDefault="00000000">
            <w:pPr>
              <w:spacing w:before="20" w:after="40" w:line="276" w:lineRule="auto"/>
              <w:jc w:val="left"/>
            </w:pPr>
            <w:r>
              <w:rPr>
                <w:sz w:val="15"/>
              </w:rPr>
              <w:t>None (Zero GPU Required)</w:t>
            </w:r>
          </w:p>
        </w:tc>
        <w:tc>
          <w:tcPr>
            <w:tcW w:w="2016" w:type="dxa"/>
            <w:tcMar>
              <w:top w:w="40" w:type="dxa"/>
              <w:left w:w="50" w:type="dxa"/>
              <w:bottom w:w="40" w:type="dxa"/>
              <w:right w:w="50" w:type="dxa"/>
            </w:tcMar>
          </w:tcPr>
          <w:p w14:paraId="5B67CA41" w14:textId="77777777" w:rsidR="001C41F8" w:rsidRDefault="00000000">
            <w:pPr>
              <w:spacing w:before="20" w:after="40" w:line="276" w:lineRule="auto"/>
              <w:jc w:val="left"/>
            </w:pPr>
            <w:r>
              <w:rPr>
                <w:sz w:val="15"/>
              </w:rPr>
              <w:t>Intel UHD Integrated Graphics / No Dedicated GPU</w:t>
            </w:r>
          </w:p>
        </w:tc>
        <w:tc>
          <w:tcPr>
            <w:tcW w:w="2549" w:type="dxa"/>
            <w:tcMar>
              <w:top w:w="40" w:type="dxa"/>
              <w:left w:w="50" w:type="dxa"/>
              <w:bottom w:w="40" w:type="dxa"/>
              <w:right w:w="50" w:type="dxa"/>
            </w:tcMar>
          </w:tcPr>
          <w:p w14:paraId="37C70704" w14:textId="77777777" w:rsidR="001C41F8" w:rsidRDefault="00000000">
            <w:pPr>
              <w:spacing w:before="20" w:after="40" w:line="276" w:lineRule="auto"/>
              <w:jc w:val="left"/>
            </w:pPr>
            <w:r>
              <w:rPr>
                <w:sz w:val="15"/>
              </w:rPr>
              <w:t>Proves system viability on standard consumer laptops without CUDA acceleration</w:t>
            </w:r>
          </w:p>
        </w:tc>
      </w:tr>
      <w:tr w:rsidR="001C41F8" w14:paraId="57DF8087" w14:textId="77777777">
        <w:trPr>
          <w:jc w:val="center"/>
        </w:trPr>
        <w:tc>
          <w:tcPr>
            <w:tcW w:w="1872" w:type="dxa"/>
            <w:tcMar>
              <w:top w:w="40" w:type="dxa"/>
              <w:left w:w="50" w:type="dxa"/>
              <w:bottom w:w="40" w:type="dxa"/>
              <w:right w:w="50" w:type="dxa"/>
            </w:tcMar>
          </w:tcPr>
          <w:p w14:paraId="608DEB29" w14:textId="77777777" w:rsidR="001C41F8" w:rsidRDefault="00000000">
            <w:pPr>
              <w:spacing w:before="20" w:after="40" w:line="276" w:lineRule="auto"/>
              <w:jc w:val="left"/>
            </w:pPr>
            <w:r>
              <w:rPr>
                <w:b/>
                <w:sz w:val="15"/>
              </w:rPr>
              <w:t>Operating System</w:t>
            </w:r>
          </w:p>
        </w:tc>
        <w:tc>
          <w:tcPr>
            <w:tcW w:w="1872" w:type="dxa"/>
            <w:tcMar>
              <w:top w:w="40" w:type="dxa"/>
              <w:left w:w="50" w:type="dxa"/>
              <w:bottom w:w="40" w:type="dxa"/>
              <w:right w:w="50" w:type="dxa"/>
            </w:tcMar>
          </w:tcPr>
          <w:p w14:paraId="3F836F91" w14:textId="77777777" w:rsidR="001C41F8" w:rsidRDefault="00000000">
            <w:pPr>
              <w:spacing w:before="20" w:after="40" w:line="276" w:lineRule="auto"/>
              <w:jc w:val="left"/>
            </w:pPr>
            <w:r>
              <w:rPr>
                <w:sz w:val="15"/>
              </w:rPr>
              <w:t>Microsoft Windows 10 (64-bit)</w:t>
            </w:r>
          </w:p>
        </w:tc>
        <w:tc>
          <w:tcPr>
            <w:tcW w:w="2016" w:type="dxa"/>
            <w:tcMar>
              <w:top w:w="40" w:type="dxa"/>
              <w:left w:w="50" w:type="dxa"/>
              <w:bottom w:w="40" w:type="dxa"/>
              <w:right w:w="50" w:type="dxa"/>
            </w:tcMar>
          </w:tcPr>
          <w:p w14:paraId="305BE831" w14:textId="77777777" w:rsidR="001C41F8" w:rsidRDefault="00000000">
            <w:pPr>
              <w:spacing w:before="20" w:after="40" w:line="276" w:lineRule="auto"/>
              <w:jc w:val="left"/>
            </w:pPr>
            <w:r>
              <w:rPr>
                <w:sz w:val="15"/>
              </w:rPr>
              <w:t>Microsoft Windows 11 Home / Pro (64-bit, 22H2+)</w:t>
            </w:r>
          </w:p>
        </w:tc>
        <w:tc>
          <w:tcPr>
            <w:tcW w:w="2549" w:type="dxa"/>
            <w:tcMar>
              <w:top w:w="40" w:type="dxa"/>
              <w:left w:w="50" w:type="dxa"/>
              <w:bottom w:w="40" w:type="dxa"/>
              <w:right w:w="50" w:type="dxa"/>
            </w:tcMar>
          </w:tcPr>
          <w:p w14:paraId="50E76376" w14:textId="77777777" w:rsidR="001C41F8" w:rsidRDefault="00000000">
            <w:pPr>
              <w:spacing w:before="20" w:after="40" w:line="276" w:lineRule="auto"/>
              <w:jc w:val="left"/>
            </w:pPr>
            <w:r>
              <w:rPr>
                <w:sz w:val="15"/>
              </w:rPr>
              <w:t>Provides Windows Core Audio (WASAPI/MME) drivers, Chrome support, and thread scheduling</w:t>
            </w:r>
          </w:p>
        </w:tc>
      </w:tr>
    </w:tbl>
    <w:p w14:paraId="3452B301" w14:textId="77777777" w:rsidR="001C41F8" w:rsidRDefault="001C41F8">
      <w:pPr>
        <w:spacing w:after="60"/>
      </w:pPr>
    </w:p>
    <w:p w14:paraId="63A9FFC8" w14:textId="77777777" w:rsidR="001C41F8" w:rsidRDefault="00000000">
      <w:pPr>
        <w:spacing w:after="60"/>
      </w:pPr>
      <w:r>
        <w:lastRenderedPageBreak/>
        <w:t>As demonstrated in Table 3.1, the hardware footprint is remarkably restrained. The Central Processing Unit (CPU) bears the primary computational workload, handling concurrent threads for PyAudio frame ingestion, VOSK WFST token decoding, Flask web services, and Selenium DOM monitoring. Memory consumption is rigorously managed: during active multi-threaded operation, the entire Python process space, including loaded acoustic model binaries and rolling audio deques, consumes between 1.15 GB and 1.32 GB RAM, comfortably operating within standard 8 GB personal computers without causing memory paging or system sluggishness.</w:t>
      </w:r>
    </w:p>
    <w:p w14:paraId="0BC6945F" w14:textId="77777777" w:rsidR="001C41F8" w:rsidRDefault="00000000">
      <w:pPr>
        <w:keepNext/>
        <w:spacing w:before="160" w:after="60"/>
        <w:jc w:val="center"/>
      </w:pPr>
      <w:r>
        <w:rPr>
          <w:b/>
          <w:sz w:val="20"/>
        </w:rPr>
        <w:t>Table 3.2: System Architecture Component Execution and Status Matrix</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28"/>
        <w:gridCol w:w="1584"/>
        <w:gridCol w:w="1872"/>
        <w:gridCol w:w="1728"/>
        <w:gridCol w:w="1397"/>
      </w:tblGrid>
      <w:tr w:rsidR="001C41F8" w14:paraId="660BF148" w14:textId="77777777" w:rsidTr="0026671E">
        <w:trPr>
          <w:jc w:val="center"/>
        </w:trPr>
        <w:tc>
          <w:tcPr>
            <w:tcW w:w="1728" w:type="dxa"/>
            <w:tcMar>
              <w:top w:w="40" w:type="dxa"/>
              <w:left w:w="50" w:type="dxa"/>
              <w:bottom w:w="40" w:type="dxa"/>
              <w:right w:w="50" w:type="dxa"/>
            </w:tcMar>
          </w:tcPr>
          <w:p w14:paraId="5C36A586" w14:textId="77777777" w:rsidR="001C41F8" w:rsidRDefault="00000000">
            <w:pPr>
              <w:spacing w:before="20" w:after="40" w:line="276" w:lineRule="auto"/>
              <w:jc w:val="center"/>
            </w:pPr>
            <w:r>
              <w:rPr>
                <w:b/>
                <w:sz w:val="16"/>
              </w:rPr>
              <w:t>Subsystem / Component</w:t>
            </w:r>
          </w:p>
        </w:tc>
        <w:tc>
          <w:tcPr>
            <w:tcW w:w="1584" w:type="dxa"/>
            <w:tcMar>
              <w:top w:w="40" w:type="dxa"/>
              <w:left w:w="50" w:type="dxa"/>
              <w:bottom w:w="40" w:type="dxa"/>
              <w:right w:w="50" w:type="dxa"/>
            </w:tcMar>
          </w:tcPr>
          <w:p w14:paraId="3778FB8B" w14:textId="77777777" w:rsidR="001C41F8" w:rsidRDefault="00000000">
            <w:pPr>
              <w:spacing w:before="20" w:after="40" w:line="276" w:lineRule="auto"/>
              <w:jc w:val="center"/>
            </w:pPr>
            <w:r>
              <w:rPr>
                <w:b/>
                <w:sz w:val="16"/>
              </w:rPr>
              <w:t>Execution Layer</w:t>
            </w:r>
          </w:p>
        </w:tc>
        <w:tc>
          <w:tcPr>
            <w:tcW w:w="1872" w:type="dxa"/>
            <w:tcMar>
              <w:top w:w="40" w:type="dxa"/>
              <w:left w:w="50" w:type="dxa"/>
              <w:bottom w:w="40" w:type="dxa"/>
              <w:right w:w="50" w:type="dxa"/>
            </w:tcMar>
          </w:tcPr>
          <w:p w14:paraId="3756D29F" w14:textId="77777777" w:rsidR="001C41F8" w:rsidRDefault="00000000">
            <w:pPr>
              <w:spacing w:before="20" w:after="40" w:line="276" w:lineRule="auto"/>
              <w:jc w:val="center"/>
            </w:pPr>
            <w:r>
              <w:rPr>
                <w:b/>
                <w:sz w:val="16"/>
              </w:rPr>
              <w:t>Primary Technology</w:t>
            </w:r>
          </w:p>
        </w:tc>
        <w:tc>
          <w:tcPr>
            <w:tcW w:w="1728" w:type="dxa"/>
            <w:tcMar>
              <w:top w:w="40" w:type="dxa"/>
              <w:left w:w="50" w:type="dxa"/>
              <w:bottom w:w="40" w:type="dxa"/>
              <w:right w:w="50" w:type="dxa"/>
            </w:tcMar>
          </w:tcPr>
          <w:p w14:paraId="18DAF069" w14:textId="77777777" w:rsidR="001C41F8" w:rsidRDefault="00000000">
            <w:pPr>
              <w:spacing w:before="20" w:after="40" w:line="276" w:lineRule="auto"/>
              <w:jc w:val="center"/>
            </w:pPr>
            <w:r>
              <w:rPr>
                <w:b/>
                <w:sz w:val="16"/>
              </w:rPr>
              <w:t>Runtime Environment</w:t>
            </w:r>
          </w:p>
        </w:tc>
        <w:tc>
          <w:tcPr>
            <w:tcW w:w="1397" w:type="dxa"/>
            <w:tcMar>
              <w:top w:w="40" w:type="dxa"/>
              <w:left w:w="50" w:type="dxa"/>
              <w:bottom w:w="40" w:type="dxa"/>
              <w:right w:w="50" w:type="dxa"/>
            </w:tcMar>
          </w:tcPr>
          <w:p w14:paraId="2245AD09" w14:textId="77777777" w:rsidR="001C41F8" w:rsidRDefault="00000000">
            <w:pPr>
              <w:spacing w:before="20" w:after="40" w:line="276" w:lineRule="auto"/>
              <w:jc w:val="center"/>
            </w:pPr>
            <w:r>
              <w:rPr>
                <w:b/>
                <w:sz w:val="16"/>
              </w:rPr>
              <w:t>Verified Status</w:t>
            </w:r>
          </w:p>
        </w:tc>
      </w:tr>
      <w:tr w:rsidR="001C41F8" w14:paraId="6BB04FA0" w14:textId="77777777">
        <w:trPr>
          <w:jc w:val="center"/>
        </w:trPr>
        <w:tc>
          <w:tcPr>
            <w:tcW w:w="1728" w:type="dxa"/>
            <w:tcMar>
              <w:top w:w="40" w:type="dxa"/>
              <w:left w:w="50" w:type="dxa"/>
              <w:bottom w:w="40" w:type="dxa"/>
              <w:right w:w="50" w:type="dxa"/>
            </w:tcMar>
          </w:tcPr>
          <w:p w14:paraId="73344E24" w14:textId="77777777" w:rsidR="001C41F8" w:rsidRDefault="00000000">
            <w:pPr>
              <w:spacing w:before="20" w:after="40" w:line="276" w:lineRule="auto"/>
              <w:jc w:val="left"/>
            </w:pPr>
            <w:r>
              <w:rPr>
                <w:b/>
                <w:sz w:val="15"/>
              </w:rPr>
              <w:t>Client Automation Engine</w:t>
            </w:r>
          </w:p>
        </w:tc>
        <w:tc>
          <w:tcPr>
            <w:tcW w:w="1584" w:type="dxa"/>
            <w:tcMar>
              <w:top w:w="40" w:type="dxa"/>
              <w:left w:w="50" w:type="dxa"/>
              <w:bottom w:w="40" w:type="dxa"/>
              <w:right w:w="50" w:type="dxa"/>
            </w:tcMar>
          </w:tcPr>
          <w:p w14:paraId="38A6A600" w14:textId="77777777" w:rsidR="001C41F8" w:rsidRDefault="00000000">
            <w:pPr>
              <w:spacing w:before="20" w:after="40" w:line="276" w:lineRule="auto"/>
              <w:jc w:val="left"/>
            </w:pPr>
            <w:r>
              <w:rPr>
                <w:sz w:val="15"/>
              </w:rPr>
              <w:t>Layer 1 (State)</w:t>
            </w:r>
          </w:p>
        </w:tc>
        <w:tc>
          <w:tcPr>
            <w:tcW w:w="1872" w:type="dxa"/>
            <w:tcMar>
              <w:top w:w="40" w:type="dxa"/>
              <w:left w:w="50" w:type="dxa"/>
              <w:bottom w:w="40" w:type="dxa"/>
              <w:right w:w="50" w:type="dxa"/>
            </w:tcMar>
          </w:tcPr>
          <w:p w14:paraId="6C3B2FA1" w14:textId="77777777" w:rsidR="001C41F8" w:rsidRDefault="00000000">
            <w:pPr>
              <w:spacing w:before="20" w:after="40" w:line="276" w:lineRule="auto"/>
              <w:jc w:val="left"/>
            </w:pPr>
            <w:r>
              <w:rPr>
                <w:sz w:val="15"/>
              </w:rPr>
              <w:t>Selenium WebDriver 4.49.0</w:t>
            </w:r>
          </w:p>
        </w:tc>
        <w:tc>
          <w:tcPr>
            <w:tcW w:w="1728" w:type="dxa"/>
            <w:tcMar>
              <w:top w:w="40" w:type="dxa"/>
              <w:left w:w="50" w:type="dxa"/>
              <w:bottom w:w="40" w:type="dxa"/>
              <w:right w:w="50" w:type="dxa"/>
            </w:tcMar>
          </w:tcPr>
          <w:p w14:paraId="359F2754" w14:textId="77777777" w:rsidR="001C41F8" w:rsidRDefault="00000000">
            <w:pPr>
              <w:spacing w:before="20" w:after="40" w:line="276" w:lineRule="auto"/>
              <w:jc w:val="left"/>
            </w:pPr>
            <w:r>
              <w:rPr>
                <w:sz w:val="15"/>
              </w:rPr>
              <w:t>Google Chrome (Headful / Headless)</w:t>
            </w:r>
          </w:p>
        </w:tc>
        <w:tc>
          <w:tcPr>
            <w:tcW w:w="1397" w:type="dxa"/>
            <w:tcMar>
              <w:top w:w="40" w:type="dxa"/>
              <w:left w:w="50" w:type="dxa"/>
              <w:bottom w:w="40" w:type="dxa"/>
              <w:right w:w="50" w:type="dxa"/>
            </w:tcMar>
          </w:tcPr>
          <w:p w14:paraId="35B49476" w14:textId="77777777" w:rsidR="001C41F8" w:rsidRDefault="00000000">
            <w:pPr>
              <w:spacing w:before="20" w:after="40" w:line="276" w:lineRule="auto"/>
              <w:jc w:val="left"/>
            </w:pPr>
            <w:r>
              <w:rPr>
                <w:sz w:val="15"/>
              </w:rPr>
              <w:t>VERIFIED (Production)</w:t>
            </w:r>
          </w:p>
        </w:tc>
      </w:tr>
      <w:tr w:rsidR="001C41F8" w14:paraId="4B30B350" w14:textId="77777777">
        <w:trPr>
          <w:jc w:val="center"/>
        </w:trPr>
        <w:tc>
          <w:tcPr>
            <w:tcW w:w="1728" w:type="dxa"/>
            <w:tcMar>
              <w:top w:w="40" w:type="dxa"/>
              <w:left w:w="50" w:type="dxa"/>
              <w:bottom w:w="40" w:type="dxa"/>
              <w:right w:w="50" w:type="dxa"/>
            </w:tcMar>
          </w:tcPr>
          <w:p w14:paraId="65EBA861" w14:textId="77777777" w:rsidR="001C41F8" w:rsidRDefault="00000000">
            <w:pPr>
              <w:spacing w:before="20" w:after="40" w:line="276" w:lineRule="auto"/>
              <w:jc w:val="left"/>
            </w:pPr>
            <w:r>
              <w:rPr>
                <w:b/>
                <w:sz w:val="15"/>
              </w:rPr>
              <w:t>Local REST Broker</w:t>
            </w:r>
          </w:p>
        </w:tc>
        <w:tc>
          <w:tcPr>
            <w:tcW w:w="1584" w:type="dxa"/>
            <w:tcMar>
              <w:top w:w="40" w:type="dxa"/>
              <w:left w:w="50" w:type="dxa"/>
              <w:bottom w:w="40" w:type="dxa"/>
              <w:right w:w="50" w:type="dxa"/>
            </w:tcMar>
          </w:tcPr>
          <w:p w14:paraId="1CA789CD" w14:textId="77777777" w:rsidR="001C41F8" w:rsidRDefault="00000000">
            <w:pPr>
              <w:spacing w:before="20" w:after="40" w:line="276" w:lineRule="auto"/>
              <w:jc w:val="left"/>
            </w:pPr>
            <w:r>
              <w:rPr>
                <w:sz w:val="15"/>
              </w:rPr>
              <w:t>Layer 1 (State)</w:t>
            </w:r>
          </w:p>
        </w:tc>
        <w:tc>
          <w:tcPr>
            <w:tcW w:w="1872" w:type="dxa"/>
            <w:tcMar>
              <w:top w:w="40" w:type="dxa"/>
              <w:left w:w="50" w:type="dxa"/>
              <w:bottom w:w="40" w:type="dxa"/>
              <w:right w:w="50" w:type="dxa"/>
            </w:tcMar>
          </w:tcPr>
          <w:p w14:paraId="625E3AE9" w14:textId="77777777" w:rsidR="001C41F8" w:rsidRDefault="00000000">
            <w:pPr>
              <w:spacing w:before="20" w:after="40" w:line="276" w:lineRule="auto"/>
              <w:jc w:val="left"/>
            </w:pPr>
            <w:r>
              <w:rPr>
                <w:sz w:val="15"/>
              </w:rPr>
              <w:t>Flask 3.1.3 + CORS 6.0.5</w:t>
            </w:r>
          </w:p>
        </w:tc>
        <w:tc>
          <w:tcPr>
            <w:tcW w:w="1728" w:type="dxa"/>
            <w:tcMar>
              <w:top w:w="40" w:type="dxa"/>
              <w:left w:w="50" w:type="dxa"/>
              <w:bottom w:w="40" w:type="dxa"/>
              <w:right w:w="50" w:type="dxa"/>
            </w:tcMar>
          </w:tcPr>
          <w:p w14:paraId="5406FABF" w14:textId="77777777" w:rsidR="001C41F8" w:rsidRDefault="00000000">
            <w:pPr>
              <w:spacing w:before="20" w:after="40" w:line="276" w:lineRule="auto"/>
              <w:jc w:val="left"/>
            </w:pPr>
            <w:r>
              <w:rPr>
                <w:sz w:val="15"/>
              </w:rPr>
              <w:t>Python Localhost:5000</w:t>
            </w:r>
          </w:p>
        </w:tc>
        <w:tc>
          <w:tcPr>
            <w:tcW w:w="1397" w:type="dxa"/>
            <w:tcMar>
              <w:top w:w="40" w:type="dxa"/>
              <w:left w:w="50" w:type="dxa"/>
              <w:bottom w:w="40" w:type="dxa"/>
              <w:right w:w="50" w:type="dxa"/>
            </w:tcMar>
          </w:tcPr>
          <w:p w14:paraId="2ACE6620" w14:textId="77777777" w:rsidR="001C41F8" w:rsidRDefault="00000000">
            <w:pPr>
              <w:spacing w:before="20" w:after="40" w:line="276" w:lineRule="auto"/>
              <w:jc w:val="left"/>
            </w:pPr>
            <w:r>
              <w:rPr>
                <w:sz w:val="15"/>
              </w:rPr>
              <w:t>VERIFIED (Production)</w:t>
            </w:r>
          </w:p>
        </w:tc>
      </w:tr>
      <w:tr w:rsidR="001C41F8" w14:paraId="300EBE8F" w14:textId="77777777">
        <w:trPr>
          <w:jc w:val="center"/>
        </w:trPr>
        <w:tc>
          <w:tcPr>
            <w:tcW w:w="1728" w:type="dxa"/>
            <w:tcMar>
              <w:top w:w="40" w:type="dxa"/>
              <w:left w:w="50" w:type="dxa"/>
              <w:bottom w:w="40" w:type="dxa"/>
              <w:right w:w="50" w:type="dxa"/>
            </w:tcMar>
          </w:tcPr>
          <w:p w14:paraId="265BEE2A" w14:textId="77777777" w:rsidR="001C41F8" w:rsidRDefault="00000000">
            <w:pPr>
              <w:spacing w:before="20" w:after="40" w:line="276" w:lineRule="auto"/>
              <w:jc w:val="left"/>
            </w:pPr>
            <w:r>
              <w:rPr>
                <w:b/>
                <w:sz w:val="15"/>
              </w:rPr>
              <w:t>Virtual Audio Conduit</w:t>
            </w:r>
          </w:p>
        </w:tc>
        <w:tc>
          <w:tcPr>
            <w:tcW w:w="1584" w:type="dxa"/>
            <w:tcMar>
              <w:top w:w="40" w:type="dxa"/>
              <w:left w:w="50" w:type="dxa"/>
              <w:bottom w:w="40" w:type="dxa"/>
              <w:right w:w="50" w:type="dxa"/>
            </w:tcMar>
          </w:tcPr>
          <w:p w14:paraId="2FCC7C87" w14:textId="77777777" w:rsidR="001C41F8" w:rsidRDefault="00000000">
            <w:pPr>
              <w:spacing w:before="20" w:after="40" w:line="276" w:lineRule="auto"/>
              <w:jc w:val="left"/>
            </w:pPr>
            <w:r>
              <w:rPr>
                <w:sz w:val="15"/>
              </w:rPr>
              <w:t>Layer 2 (Audio)</w:t>
            </w:r>
          </w:p>
        </w:tc>
        <w:tc>
          <w:tcPr>
            <w:tcW w:w="1872" w:type="dxa"/>
            <w:tcMar>
              <w:top w:w="40" w:type="dxa"/>
              <w:left w:w="50" w:type="dxa"/>
              <w:bottom w:w="40" w:type="dxa"/>
              <w:right w:w="50" w:type="dxa"/>
            </w:tcMar>
          </w:tcPr>
          <w:p w14:paraId="52D21485" w14:textId="77777777" w:rsidR="001C41F8" w:rsidRDefault="00000000">
            <w:pPr>
              <w:spacing w:before="20" w:after="40" w:line="276" w:lineRule="auto"/>
              <w:jc w:val="left"/>
            </w:pPr>
            <w:r>
              <w:rPr>
                <w:sz w:val="15"/>
              </w:rPr>
              <w:t>VB-Audio Cable v1.0.3.8</w:t>
            </w:r>
          </w:p>
        </w:tc>
        <w:tc>
          <w:tcPr>
            <w:tcW w:w="1728" w:type="dxa"/>
            <w:tcMar>
              <w:top w:w="40" w:type="dxa"/>
              <w:left w:w="50" w:type="dxa"/>
              <w:bottom w:w="40" w:type="dxa"/>
              <w:right w:w="50" w:type="dxa"/>
            </w:tcMar>
          </w:tcPr>
          <w:p w14:paraId="606A051C" w14:textId="77777777" w:rsidR="001C41F8" w:rsidRDefault="00000000">
            <w:pPr>
              <w:spacing w:before="20" w:after="40" w:line="276" w:lineRule="auto"/>
              <w:jc w:val="left"/>
            </w:pPr>
            <w:r>
              <w:rPr>
                <w:sz w:val="15"/>
              </w:rPr>
              <w:t>Windows WASAPI / MME Driver</w:t>
            </w:r>
          </w:p>
        </w:tc>
        <w:tc>
          <w:tcPr>
            <w:tcW w:w="1397" w:type="dxa"/>
            <w:tcMar>
              <w:top w:w="40" w:type="dxa"/>
              <w:left w:w="50" w:type="dxa"/>
              <w:bottom w:w="40" w:type="dxa"/>
              <w:right w:w="50" w:type="dxa"/>
            </w:tcMar>
          </w:tcPr>
          <w:p w14:paraId="5E52F85C" w14:textId="77777777" w:rsidR="001C41F8" w:rsidRDefault="00000000">
            <w:pPr>
              <w:spacing w:before="20" w:after="40" w:line="276" w:lineRule="auto"/>
              <w:jc w:val="left"/>
            </w:pPr>
            <w:r>
              <w:rPr>
                <w:sz w:val="15"/>
              </w:rPr>
              <w:t>VERIFIED (Production)</w:t>
            </w:r>
          </w:p>
        </w:tc>
      </w:tr>
      <w:tr w:rsidR="001C41F8" w14:paraId="2AC9C896" w14:textId="77777777">
        <w:trPr>
          <w:jc w:val="center"/>
        </w:trPr>
        <w:tc>
          <w:tcPr>
            <w:tcW w:w="1728" w:type="dxa"/>
            <w:tcMar>
              <w:top w:w="40" w:type="dxa"/>
              <w:left w:w="50" w:type="dxa"/>
              <w:bottom w:w="40" w:type="dxa"/>
              <w:right w:w="50" w:type="dxa"/>
            </w:tcMar>
          </w:tcPr>
          <w:p w14:paraId="40B14552" w14:textId="77777777" w:rsidR="001C41F8" w:rsidRDefault="00000000">
            <w:pPr>
              <w:spacing w:before="20" w:after="40" w:line="276" w:lineRule="auto"/>
              <w:jc w:val="left"/>
            </w:pPr>
            <w:r>
              <w:rPr>
                <w:b/>
                <w:sz w:val="15"/>
              </w:rPr>
              <w:t>DSP Filter Module</w:t>
            </w:r>
          </w:p>
        </w:tc>
        <w:tc>
          <w:tcPr>
            <w:tcW w:w="1584" w:type="dxa"/>
            <w:tcMar>
              <w:top w:w="40" w:type="dxa"/>
              <w:left w:w="50" w:type="dxa"/>
              <w:bottom w:w="40" w:type="dxa"/>
              <w:right w:w="50" w:type="dxa"/>
            </w:tcMar>
          </w:tcPr>
          <w:p w14:paraId="6BBD3EAB" w14:textId="77777777" w:rsidR="001C41F8" w:rsidRDefault="00000000">
            <w:pPr>
              <w:spacing w:before="20" w:after="40" w:line="276" w:lineRule="auto"/>
              <w:jc w:val="left"/>
            </w:pPr>
            <w:r>
              <w:rPr>
                <w:sz w:val="15"/>
              </w:rPr>
              <w:t>Layer 2 (Audio)</w:t>
            </w:r>
          </w:p>
        </w:tc>
        <w:tc>
          <w:tcPr>
            <w:tcW w:w="1872" w:type="dxa"/>
            <w:tcMar>
              <w:top w:w="40" w:type="dxa"/>
              <w:left w:w="50" w:type="dxa"/>
              <w:bottom w:w="40" w:type="dxa"/>
              <w:right w:w="50" w:type="dxa"/>
            </w:tcMar>
          </w:tcPr>
          <w:p w14:paraId="561A04D4" w14:textId="77777777" w:rsidR="001C41F8" w:rsidRDefault="00000000">
            <w:pPr>
              <w:spacing w:before="20" w:after="40" w:line="276" w:lineRule="auto"/>
              <w:jc w:val="left"/>
            </w:pPr>
            <w:r>
              <w:rPr>
                <w:sz w:val="15"/>
              </w:rPr>
              <w:t>SciPy 1.17.0 (Butterworth)</w:t>
            </w:r>
          </w:p>
        </w:tc>
        <w:tc>
          <w:tcPr>
            <w:tcW w:w="1728" w:type="dxa"/>
            <w:tcMar>
              <w:top w:w="40" w:type="dxa"/>
              <w:left w:w="50" w:type="dxa"/>
              <w:bottom w:w="40" w:type="dxa"/>
              <w:right w:w="50" w:type="dxa"/>
            </w:tcMar>
          </w:tcPr>
          <w:p w14:paraId="3F3829A2" w14:textId="77777777" w:rsidR="001C41F8" w:rsidRDefault="00000000">
            <w:pPr>
              <w:spacing w:before="20" w:after="40" w:line="276" w:lineRule="auto"/>
              <w:jc w:val="left"/>
            </w:pPr>
            <w:r>
              <w:rPr>
                <w:sz w:val="15"/>
              </w:rPr>
              <w:t>NumPy Vectorized C-Extension</w:t>
            </w:r>
          </w:p>
        </w:tc>
        <w:tc>
          <w:tcPr>
            <w:tcW w:w="1397" w:type="dxa"/>
            <w:tcMar>
              <w:top w:w="40" w:type="dxa"/>
              <w:left w:w="50" w:type="dxa"/>
              <w:bottom w:w="40" w:type="dxa"/>
              <w:right w:w="50" w:type="dxa"/>
            </w:tcMar>
          </w:tcPr>
          <w:p w14:paraId="68A205EA" w14:textId="77777777" w:rsidR="001C41F8" w:rsidRDefault="00000000">
            <w:pPr>
              <w:spacing w:before="20" w:after="40" w:line="276" w:lineRule="auto"/>
              <w:jc w:val="left"/>
            </w:pPr>
            <w:r>
              <w:rPr>
                <w:sz w:val="15"/>
              </w:rPr>
              <w:t>VERIFIED (Production)</w:t>
            </w:r>
          </w:p>
        </w:tc>
      </w:tr>
      <w:tr w:rsidR="001C41F8" w14:paraId="5E3AFE58" w14:textId="77777777">
        <w:trPr>
          <w:jc w:val="center"/>
        </w:trPr>
        <w:tc>
          <w:tcPr>
            <w:tcW w:w="1728" w:type="dxa"/>
            <w:tcMar>
              <w:top w:w="40" w:type="dxa"/>
              <w:left w:w="50" w:type="dxa"/>
              <w:bottom w:w="40" w:type="dxa"/>
              <w:right w:w="50" w:type="dxa"/>
            </w:tcMar>
          </w:tcPr>
          <w:p w14:paraId="1A20EF85" w14:textId="77777777" w:rsidR="001C41F8" w:rsidRDefault="00000000">
            <w:pPr>
              <w:spacing w:before="20" w:after="40" w:line="276" w:lineRule="auto"/>
              <w:jc w:val="left"/>
            </w:pPr>
            <w:r>
              <w:rPr>
                <w:b/>
                <w:sz w:val="15"/>
              </w:rPr>
              <w:t>Local ASR Engine</w:t>
            </w:r>
          </w:p>
        </w:tc>
        <w:tc>
          <w:tcPr>
            <w:tcW w:w="1584" w:type="dxa"/>
            <w:tcMar>
              <w:top w:w="40" w:type="dxa"/>
              <w:left w:w="50" w:type="dxa"/>
              <w:bottom w:w="40" w:type="dxa"/>
              <w:right w:w="50" w:type="dxa"/>
            </w:tcMar>
          </w:tcPr>
          <w:p w14:paraId="7C9190A9" w14:textId="77777777" w:rsidR="001C41F8" w:rsidRDefault="00000000">
            <w:pPr>
              <w:spacing w:before="20" w:after="40" w:line="276" w:lineRule="auto"/>
              <w:jc w:val="left"/>
            </w:pPr>
            <w:r>
              <w:rPr>
                <w:sz w:val="15"/>
              </w:rPr>
              <w:t>Layer 3 (Perception)</w:t>
            </w:r>
          </w:p>
        </w:tc>
        <w:tc>
          <w:tcPr>
            <w:tcW w:w="1872" w:type="dxa"/>
            <w:tcMar>
              <w:top w:w="40" w:type="dxa"/>
              <w:left w:w="50" w:type="dxa"/>
              <w:bottom w:w="40" w:type="dxa"/>
              <w:right w:w="50" w:type="dxa"/>
            </w:tcMar>
          </w:tcPr>
          <w:p w14:paraId="7767B14E" w14:textId="77777777" w:rsidR="001C41F8" w:rsidRDefault="00000000">
            <w:pPr>
              <w:spacing w:before="20" w:after="40" w:line="276" w:lineRule="auto"/>
              <w:jc w:val="left"/>
            </w:pPr>
            <w:r>
              <w:rPr>
                <w:sz w:val="15"/>
              </w:rPr>
              <w:t>VOSK 0.3.45 + Kaldi WFST</w:t>
            </w:r>
          </w:p>
        </w:tc>
        <w:tc>
          <w:tcPr>
            <w:tcW w:w="1728" w:type="dxa"/>
            <w:tcMar>
              <w:top w:w="40" w:type="dxa"/>
              <w:left w:w="50" w:type="dxa"/>
              <w:bottom w:w="40" w:type="dxa"/>
              <w:right w:w="50" w:type="dxa"/>
            </w:tcMar>
          </w:tcPr>
          <w:p w14:paraId="6009FEBC" w14:textId="77777777" w:rsidR="001C41F8" w:rsidRDefault="00000000">
            <w:pPr>
              <w:spacing w:before="20" w:after="40" w:line="276" w:lineRule="auto"/>
              <w:jc w:val="left"/>
            </w:pPr>
            <w:r>
              <w:rPr>
                <w:sz w:val="15"/>
              </w:rPr>
              <w:t>Host CPU Multi-Threaded</w:t>
            </w:r>
          </w:p>
        </w:tc>
        <w:tc>
          <w:tcPr>
            <w:tcW w:w="1397" w:type="dxa"/>
            <w:tcMar>
              <w:top w:w="40" w:type="dxa"/>
              <w:left w:w="50" w:type="dxa"/>
              <w:bottom w:w="40" w:type="dxa"/>
              <w:right w:w="50" w:type="dxa"/>
            </w:tcMar>
          </w:tcPr>
          <w:p w14:paraId="7A7E66CF" w14:textId="77777777" w:rsidR="001C41F8" w:rsidRDefault="00000000">
            <w:pPr>
              <w:spacing w:before="20" w:after="40" w:line="276" w:lineRule="auto"/>
              <w:jc w:val="left"/>
            </w:pPr>
            <w:r>
              <w:rPr>
                <w:sz w:val="15"/>
              </w:rPr>
              <w:t>VERIFIED (Production)</w:t>
            </w:r>
          </w:p>
        </w:tc>
      </w:tr>
      <w:tr w:rsidR="001C41F8" w14:paraId="7EE437B6" w14:textId="77777777">
        <w:trPr>
          <w:jc w:val="center"/>
        </w:trPr>
        <w:tc>
          <w:tcPr>
            <w:tcW w:w="1728" w:type="dxa"/>
            <w:tcMar>
              <w:top w:w="40" w:type="dxa"/>
              <w:left w:w="50" w:type="dxa"/>
              <w:bottom w:w="40" w:type="dxa"/>
              <w:right w:w="50" w:type="dxa"/>
            </w:tcMar>
          </w:tcPr>
          <w:p w14:paraId="183C6C95" w14:textId="77777777" w:rsidR="001C41F8" w:rsidRDefault="00000000">
            <w:pPr>
              <w:spacing w:before="20" w:after="40" w:line="276" w:lineRule="auto"/>
              <w:jc w:val="left"/>
            </w:pPr>
            <w:r>
              <w:rPr>
                <w:b/>
                <w:sz w:val="15"/>
              </w:rPr>
              <w:t>Sliding Context Deque</w:t>
            </w:r>
          </w:p>
        </w:tc>
        <w:tc>
          <w:tcPr>
            <w:tcW w:w="1584" w:type="dxa"/>
            <w:tcMar>
              <w:top w:w="40" w:type="dxa"/>
              <w:left w:w="50" w:type="dxa"/>
              <w:bottom w:w="40" w:type="dxa"/>
              <w:right w:w="50" w:type="dxa"/>
            </w:tcMar>
          </w:tcPr>
          <w:p w14:paraId="611E5835" w14:textId="77777777" w:rsidR="001C41F8" w:rsidRDefault="00000000">
            <w:pPr>
              <w:spacing w:before="20" w:after="40" w:line="276" w:lineRule="auto"/>
              <w:jc w:val="left"/>
            </w:pPr>
            <w:r>
              <w:rPr>
                <w:sz w:val="15"/>
              </w:rPr>
              <w:t>Layer 3 (Perception)</w:t>
            </w:r>
          </w:p>
        </w:tc>
        <w:tc>
          <w:tcPr>
            <w:tcW w:w="1872" w:type="dxa"/>
            <w:tcMar>
              <w:top w:w="40" w:type="dxa"/>
              <w:left w:w="50" w:type="dxa"/>
              <w:bottom w:w="40" w:type="dxa"/>
              <w:right w:w="50" w:type="dxa"/>
            </w:tcMar>
          </w:tcPr>
          <w:p w14:paraId="642ADF6A" w14:textId="77777777" w:rsidR="001C41F8" w:rsidRDefault="00000000">
            <w:pPr>
              <w:spacing w:before="20" w:after="40" w:line="276" w:lineRule="auto"/>
              <w:jc w:val="left"/>
            </w:pPr>
            <w:r>
              <w:rPr>
                <w:sz w:val="15"/>
              </w:rPr>
              <w:t>Python collections.deque</w:t>
            </w:r>
          </w:p>
        </w:tc>
        <w:tc>
          <w:tcPr>
            <w:tcW w:w="1728" w:type="dxa"/>
            <w:tcMar>
              <w:top w:w="40" w:type="dxa"/>
              <w:left w:w="50" w:type="dxa"/>
              <w:bottom w:w="40" w:type="dxa"/>
              <w:right w:w="50" w:type="dxa"/>
            </w:tcMar>
          </w:tcPr>
          <w:p w14:paraId="5BC9D081" w14:textId="77777777" w:rsidR="001C41F8" w:rsidRDefault="00000000">
            <w:pPr>
              <w:spacing w:before="20" w:after="40" w:line="276" w:lineRule="auto"/>
              <w:jc w:val="left"/>
            </w:pPr>
            <w:r>
              <w:rPr>
                <w:sz w:val="15"/>
              </w:rPr>
              <w:t>In-Memory Ring Buffer (50 tokens)</w:t>
            </w:r>
          </w:p>
        </w:tc>
        <w:tc>
          <w:tcPr>
            <w:tcW w:w="1397" w:type="dxa"/>
            <w:tcMar>
              <w:top w:w="40" w:type="dxa"/>
              <w:left w:w="50" w:type="dxa"/>
              <w:bottom w:w="40" w:type="dxa"/>
              <w:right w:w="50" w:type="dxa"/>
            </w:tcMar>
          </w:tcPr>
          <w:p w14:paraId="6850CD63" w14:textId="77777777" w:rsidR="001C41F8" w:rsidRDefault="00000000">
            <w:pPr>
              <w:spacing w:before="20" w:after="40" w:line="276" w:lineRule="auto"/>
              <w:jc w:val="left"/>
            </w:pPr>
            <w:r>
              <w:rPr>
                <w:sz w:val="15"/>
              </w:rPr>
              <w:t>VERIFIED (Production)</w:t>
            </w:r>
          </w:p>
        </w:tc>
      </w:tr>
      <w:tr w:rsidR="001C41F8" w14:paraId="000A9A9F" w14:textId="77777777">
        <w:trPr>
          <w:jc w:val="center"/>
        </w:trPr>
        <w:tc>
          <w:tcPr>
            <w:tcW w:w="1728" w:type="dxa"/>
            <w:tcMar>
              <w:top w:w="40" w:type="dxa"/>
              <w:left w:w="50" w:type="dxa"/>
              <w:bottom w:w="40" w:type="dxa"/>
              <w:right w:w="50" w:type="dxa"/>
            </w:tcMar>
          </w:tcPr>
          <w:p w14:paraId="143A3EC6" w14:textId="77777777" w:rsidR="001C41F8" w:rsidRDefault="00000000">
            <w:pPr>
              <w:spacing w:before="20" w:after="40" w:line="276" w:lineRule="auto"/>
              <w:jc w:val="left"/>
            </w:pPr>
            <w:r>
              <w:rPr>
                <w:b/>
                <w:sz w:val="15"/>
              </w:rPr>
              <w:t>Reasoning &amp; Q&amp;A Engine</w:t>
            </w:r>
          </w:p>
        </w:tc>
        <w:tc>
          <w:tcPr>
            <w:tcW w:w="1584" w:type="dxa"/>
            <w:tcMar>
              <w:top w:w="40" w:type="dxa"/>
              <w:left w:w="50" w:type="dxa"/>
              <w:bottom w:w="40" w:type="dxa"/>
              <w:right w:w="50" w:type="dxa"/>
            </w:tcMar>
          </w:tcPr>
          <w:p w14:paraId="1986FCF0" w14:textId="77777777" w:rsidR="001C41F8" w:rsidRDefault="00000000">
            <w:pPr>
              <w:spacing w:before="20" w:after="40" w:line="276" w:lineRule="auto"/>
              <w:jc w:val="left"/>
            </w:pPr>
            <w:r>
              <w:rPr>
                <w:sz w:val="15"/>
              </w:rPr>
              <w:t>Layer 4 (Decision)</w:t>
            </w:r>
          </w:p>
        </w:tc>
        <w:tc>
          <w:tcPr>
            <w:tcW w:w="1872" w:type="dxa"/>
            <w:tcMar>
              <w:top w:w="40" w:type="dxa"/>
              <w:left w:w="50" w:type="dxa"/>
              <w:bottom w:w="40" w:type="dxa"/>
              <w:right w:w="50" w:type="dxa"/>
            </w:tcMar>
          </w:tcPr>
          <w:p w14:paraId="6AA22FD8" w14:textId="77777777" w:rsidR="001C41F8" w:rsidRDefault="00000000">
            <w:pPr>
              <w:spacing w:before="20" w:after="40" w:line="276" w:lineRule="auto"/>
              <w:jc w:val="left"/>
            </w:pPr>
            <w:r>
              <w:rPr>
                <w:sz w:val="15"/>
              </w:rPr>
              <w:t>OpenAI GPT-4o-mini API</w:t>
            </w:r>
          </w:p>
        </w:tc>
        <w:tc>
          <w:tcPr>
            <w:tcW w:w="1728" w:type="dxa"/>
            <w:tcMar>
              <w:top w:w="40" w:type="dxa"/>
              <w:left w:w="50" w:type="dxa"/>
              <w:bottom w:w="40" w:type="dxa"/>
              <w:right w:w="50" w:type="dxa"/>
            </w:tcMar>
          </w:tcPr>
          <w:p w14:paraId="6B125532" w14:textId="77777777" w:rsidR="001C41F8" w:rsidRDefault="00000000">
            <w:pPr>
              <w:spacing w:before="20" w:after="40" w:line="276" w:lineRule="auto"/>
              <w:jc w:val="left"/>
            </w:pPr>
            <w:r>
              <w:rPr>
                <w:sz w:val="15"/>
              </w:rPr>
              <w:t>HTTPS Cloud Microservice</w:t>
            </w:r>
          </w:p>
        </w:tc>
        <w:tc>
          <w:tcPr>
            <w:tcW w:w="1397" w:type="dxa"/>
            <w:tcMar>
              <w:top w:w="40" w:type="dxa"/>
              <w:left w:w="50" w:type="dxa"/>
              <w:bottom w:w="40" w:type="dxa"/>
              <w:right w:w="50" w:type="dxa"/>
            </w:tcMar>
          </w:tcPr>
          <w:p w14:paraId="395B564D" w14:textId="77777777" w:rsidR="001C41F8" w:rsidRDefault="00000000">
            <w:pPr>
              <w:spacing w:before="20" w:after="40" w:line="276" w:lineRule="auto"/>
              <w:jc w:val="left"/>
            </w:pPr>
            <w:r>
              <w:rPr>
                <w:sz w:val="15"/>
              </w:rPr>
              <w:t>VERIFIED (Production)</w:t>
            </w:r>
          </w:p>
        </w:tc>
      </w:tr>
      <w:tr w:rsidR="001C41F8" w14:paraId="51DECBA2" w14:textId="77777777">
        <w:trPr>
          <w:jc w:val="center"/>
        </w:trPr>
        <w:tc>
          <w:tcPr>
            <w:tcW w:w="1728" w:type="dxa"/>
            <w:tcMar>
              <w:top w:w="40" w:type="dxa"/>
              <w:left w:w="50" w:type="dxa"/>
              <w:bottom w:w="40" w:type="dxa"/>
              <w:right w:w="50" w:type="dxa"/>
            </w:tcMar>
          </w:tcPr>
          <w:p w14:paraId="31DA86A7" w14:textId="77777777" w:rsidR="001C41F8" w:rsidRDefault="00000000">
            <w:pPr>
              <w:spacing w:before="20" w:after="40" w:line="276" w:lineRule="auto"/>
              <w:jc w:val="left"/>
            </w:pPr>
            <w:r>
              <w:rPr>
                <w:b/>
                <w:sz w:val="15"/>
              </w:rPr>
              <w:t>DOM Chat Dispatcher</w:t>
            </w:r>
          </w:p>
        </w:tc>
        <w:tc>
          <w:tcPr>
            <w:tcW w:w="1584" w:type="dxa"/>
            <w:tcMar>
              <w:top w:w="40" w:type="dxa"/>
              <w:left w:w="50" w:type="dxa"/>
              <w:bottom w:w="40" w:type="dxa"/>
              <w:right w:w="50" w:type="dxa"/>
            </w:tcMar>
          </w:tcPr>
          <w:p w14:paraId="276C73B0" w14:textId="77777777" w:rsidR="001C41F8" w:rsidRDefault="00000000">
            <w:pPr>
              <w:spacing w:before="20" w:after="40" w:line="276" w:lineRule="auto"/>
              <w:jc w:val="left"/>
            </w:pPr>
            <w:r>
              <w:rPr>
                <w:sz w:val="15"/>
              </w:rPr>
              <w:t>Layer 4 (Decision)</w:t>
            </w:r>
          </w:p>
        </w:tc>
        <w:tc>
          <w:tcPr>
            <w:tcW w:w="1872" w:type="dxa"/>
            <w:tcMar>
              <w:top w:w="40" w:type="dxa"/>
              <w:left w:w="50" w:type="dxa"/>
              <w:bottom w:w="40" w:type="dxa"/>
              <w:right w:w="50" w:type="dxa"/>
            </w:tcMar>
          </w:tcPr>
          <w:p w14:paraId="069EDED6" w14:textId="77777777" w:rsidR="001C41F8" w:rsidRDefault="00000000">
            <w:pPr>
              <w:spacing w:before="20" w:after="40" w:line="276" w:lineRule="auto"/>
              <w:jc w:val="left"/>
            </w:pPr>
            <w:r>
              <w:rPr>
                <w:sz w:val="15"/>
              </w:rPr>
              <w:t>Selenium Actions &amp; Keys</w:t>
            </w:r>
          </w:p>
        </w:tc>
        <w:tc>
          <w:tcPr>
            <w:tcW w:w="1728" w:type="dxa"/>
            <w:tcMar>
              <w:top w:w="40" w:type="dxa"/>
              <w:left w:w="50" w:type="dxa"/>
              <w:bottom w:w="40" w:type="dxa"/>
              <w:right w:w="50" w:type="dxa"/>
            </w:tcMar>
          </w:tcPr>
          <w:p w14:paraId="17D77E8D" w14:textId="77777777" w:rsidR="001C41F8" w:rsidRDefault="00000000">
            <w:pPr>
              <w:spacing w:before="20" w:after="40" w:line="276" w:lineRule="auto"/>
              <w:jc w:val="left"/>
            </w:pPr>
            <w:r>
              <w:rPr>
                <w:sz w:val="15"/>
              </w:rPr>
              <w:t>Google Meet Web Interface</w:t>
            </w:r>
          </w:p>
        </w:tc>
        <w:tc>
          <w:tcPr>
            <w:tcW w:w="1397" w:type="dxa"/>
            <w:tcMar>
              <w:top w:w="40" w:type="dxa"/>
              <w:left w:w="50" w:type="dxa"/>
              <w:bottom w:w="40" w:type="dxa"/>
              <w:right w:w="50" w:type="dxa"/>
            </w:tcMar>
          </w:tcPr>
          <w:p w14:paraId="411EB3A6" w14:textId="77777777" w:rsidR="001C41F8" w:rsidRDefault="00000000">
            <w:pPr>
              <w:spacing w:before="20" w:after="40" w:line="276" w:lineRule="auto"/>
              <w:jc w:val="left"/>
            </w:pPr>
            <w:r>
              <w:rPr>
                <w:sz w:val="15"/>
              </w:rPr>
              <w:t>VERIFIED (Production)</w:t>
            </w:r>
          </w:p>
        </w:tc>
      </w:tr>
      <w:tr w:rsidR="001C41F8" w14:paraId="4E605AAF" w14:textId="77777777">
        <w:trPr>
          <w:jc w:val="center"/>
        </w:trPr>
        <w:tc>
          <w:tcPr>
            <w:tcW w:w="1728" w:type="dxa"/>
            <w:tcMar>
              <w:top w:w="40" w:type="dxa"/>
              <w:left w:w="50" w:type="dxa"/>
              <w:bottom w:w="40" w:type="dxa"/>
              <w:right w:w="50" w:type="dxa"/>
            </w:tcMar>
          </w:tcPr>
          <w:p w14:paraId="6B36E801" w14:textId="77777777" w:rsidR="001C41F8" w:rsidRDefault="00000000">
            <w:pPr>
              <w:spacing w:before="20" w:after="40" w:line="276" w:lineRule="auto"/>
              <w:jc w:val="left"/>
            </w:pPr>
            <w:r>
              <w:rPr>
                <w:b/>
                <w:sz w:val="15"/>
              </w:rPr>
              <w:t>WAV Serializer</w:t>
            </w:r>
          </w:p>
        </w:tc>
        <w:tc>
          <w:tcPr>
            <w:tcW w:w="1584" w:type="dxa"/>
            <w:tcMar>
              <w:top w:w="40" w:type="dxa"/>
              <w:left w:w="50" w:type="dxa"/>
              <w:bottom w:w="40" w:type="dxa"/>
              <w:right w:w="50" w:type="dxa"/>
            </w:tcMar>
          </w:tcPr>
          <w:p w14:paraId="346F6C9E" w14:textId="77777777" w:rsidR="001C41F8" w:rsidRDefault="00000000">
            <w:pPr>
              <w:spacing w:before="20" w:after="40" w:line="276" w:lineRule="auto"/>
              <w:jc w:val="left"/>
            </w:pPr>
            <w:r>
              <w:rPr>
                <w:sz w:val="15"/>
              </w:rPr>
              <w:t>Layer 5 (Knowledge)</w:t>
            </w:r>
          </w:p>
        </w:tc>
        <w:tc>
          <w:tcPr>
            <w:tcW w:w="1872" w:type="dxa"/>
            <w:tcMar>
              <w:top w:w="40" w:type="dxa"/>
              <w:left w:w="50" w:type="dxa"/>
              <w:bottom w:w="40" w:type="dxa"/>
              <w:right w:w="50" w:type="dxa"/>
            </w:tcMar>
          </w:tcPr>
          <w:p w14:paraId="31A6C5C9" w14:textId="77777777" w:rsidR="001C41F8" w:rsidRDefault="00000000">
            <w:pPr>
              <w:spacing w:before="20" w:after="40" w:line="276" w:lineRule="auto"/>
              <w:jc w:val="left"/>
            </w:pPr>
            <w:r>
              <w:rPr>
                <w:sz w:val="15"/>
              </w:rPr>
              <w:t>Python wave + io modules</w:t>
            </w:r>
          </w:p>
        </w:tc>
        <w:tc>
          <w:tcPr>
            <w:tcW w:w="1728" w:type="dxa"/>
            <w:tcMar>
              <w:top w:w="40" w:type="dxa"/>
              <w:left w:w="50" w:type="dxa"/>
              <w:bottom w:w="40" w:type="dxa"/>
              <w:right w:w="50" w:type="dxa"/>
            </w:tcMar>
          </w:tcPr>
          <w:p w14:paraId="65FE886F" w14:textId="77777777" w:rsidR="001C41F8" w:rsidRDefault="00000000">
            <w:pPr>
              <w:spacing w:before="20" w:after="40" w:line="276" w:lineRule="auto"/>
              <w:jc w:val="left"/>
            </w:pPr>
            <w:r>
              <w:rPr>
                <w:sz w:val="15"/>
              </w:rPr>
              <w:t>Local File Storage (debug_audio.wav)</w:t>
            </w:r>
          </w:p>
        </w:tc>
        <w:tc>
          <w:tcPr>
            <w:tcW w:w="1397" w:type="dxa"/>
            <w:tcMar>
              <w:top w:w="40" w:type="dxa"/>
              <w:left w:w="50" w:type="dxa"/>
              <w:bottom w:w="40" w:type="dxa"/>
              <w:right w:w="50" w:type="dxa"/>
            </w:tcMar>
          </w:tcPr>
          <w:p w14:paraId="70C4F10C" w14:textId="77777777" w:rsidR="001C41F8" w:rsidRDefault="00000000">
            <w:pPr>
              <w:spacing w:before="20" w:after="40" w:line="276" w:lineRule="auto"/>
              <w:jc w:val="left"/>
            </w:pPr>
            <w:r>
              <w:rPr>
                <w:sz w:val="15"/>
              </w:rPr>
              <w:t>VERIFIED (Production)</w:t>
            </w:r>
          </w:p>
        </w:tc>
      </w:tr>
      <w:tr w:rsidR="001C41F8" w14:paraId="2AD48F70" w14:textId="77777777">
        <w:trPr>
          <w:jc w:val="center"/>
        </w:trPr>
        <w:tc>
          <w:tcPr>
            <w:tcW w:w="1728" w:type="dxa"/>
            <w:tcMar>
              <w:top w:w="40" w:type="dxa"/>
              <w:left w:w="50" w:type="dxa"/>
              <w:bottom w:w="40" w:type="dxa"/>
              <w:right w:w="50" w:type="dxa"/>
            </w:tcMar>
          </w:tcPr>
          <w:p w14:paraId="6183D931" w14:textId="77777777" w:rsidR="001C41F8" w:rsidRDefault="00000000">
            <w:pPr>
              <w:spacing w:before="20" w:after="40" w:line="276" w:lineRule="auto"/>
              <w:jc w:val="left"/>
            </w:pPr>
            <w:r>
              <w:rPr>
                <w:b/>
                <w:sz w:val="15"/>
              </w:rPr>
              <w:t>Batch Transcription</w:t>
            </w:r>
          </w:p>
        </w:tc>
        <w:tc>
          <w:tcPr>
            <w:tcW w:w="1584" w:type="dxa"/>
            <w:tcMar>
              <w:top w:w="40" w:type="dxa"/>
              <w:left w:w="50" w:type="dxa"/>
              <w:bottom w:w="40" w:type="dxa"/>
              <w:right w:w="50" w:type="dxa"/>
            </w:tcMar>
          </w:tcPr>
          <w:p w14:paraId="1A30230A" w14:textId="77777777" w:rsidR="001C41F8" w:rsidRDefault="00000000">
            <w:pPr>
              <w:spacing w:before="20" w:after="40" w:line="276" w:lineRule="auto"/>
              <w:jc w:val="left"/>
            </w:pPr>
            <w:r>
              <w:rPr>
                <w:sz w:val="15"/>
              </w:rPr>
              <w:t>Layer 5 (Knowledge)</w:t>
            </w:r>
          </w:p>
        </w:tc>
        <w:tc>
          <w:tcPr>
            <w:tcW w:w="1872" w:type="dxa"/>
            <w:tcMar>
              <w:top w:w="40" w:type="dxa"/>
              <w:left w:w="50" w:type="dxa"/>
              <w:bottom w:w="40" w:type="dxa"/>
              <w:right w:w="50" w:type="dxa"/>
            </w:tcMar>
          </w:tcPr>
          <w:p w14:paraId="43BD023C" w14:textId="77777777" w:rsidR="001C41F8" w:rsidRDefault="00000000">
            <w:pPr>
              <w:spacing w:before="20" w:after="40" w:line="276" w:lineRule="auto"/>
              <w:jc w:val="left"/>
            </w:pPr>
            <w:r>
              <w:rPr>
                <w:sz w:val="15"/>
              </w:rPr>
              <w:t>OpenAI Whisper-1 API</w:t>
            </w:r>
          </w:p>
        </w:tc>
        <w:tc>
          <w:tcPr>
            <w:tcW w:w="1728" w:type="dxa"/>
            <w:tcMar>
              <w:top w:w="40" w:type="dxa"/>
              <w:left w:w="50" w:type="dxa"/>
              <w:bottom w:w="40" w:type="dxa"/>
              <w:right w:w="50" w:type="dxa"/>
            </w:tcMar>
          </w:tcPr>
          <w:p w14:paraId="450B9C33" w14:textId="77777777" w:rsidR="001C41F8" w:rsidRDefault="00000000">
            <w:pPr>
              <w:spacing w:before="20" w:after="40" w:line="276" w:lineRule="auto"/>
              <w:jc w:val="left"/>
            </w:pPr>
            <w:r>
              <w:rPr>
                <w:sz w:val="15"/>
              </w:rPr>
              <w:t>HTTPS Cloud REST API</w:t>
            </w:r>
          </w:p>
        </w:tc>
        <w:tc>
          <w:tcPr>
            <w:tcW w:w="1397" w:type="dxa"/>
            <w:tcMar>
              <w:top w:w="40" w:type="dxa"/>
              <w:left w:w="50" w:type="dxa"/>
              <w:bottom w:w="40" w:type="dxa"/>
              <w:right w:w="50" w:type="dxa"/>
            </w:tcMar>
          </w:tcPr>
          <w:p w14:paraId="697439A6" w14:textId="77777777" w:rsidR="001C41F8" w:rsidRDefault="00000000">
            <w:pPr>
              <w:spacing w:before="20" w:after="40" w:line="276" w:lineRule="auto"/>
              <w:jc w:val="left"/>
            </w:pPr>
            <w:r>
              <w:rPr>
                <w:sz w:val="15"/>
              </w:rPr>
              <w:t>VERIFIED (Production)</w:t>
            </w:r>
          </w:p>
        </w:tc>
      </w:tr>
      <w:tr w:rsidR="001C41F8" w14:paraId="6708756E" w14:textId="77777777">
        <w:trPr>
          <w:jc w:val="center"/>
        </w:trPr>
        <w:tc>
          <w:tcPr>
            <w:tcW w:w="1728" w:type="dxa"/>
            <w:tcMar>
              <w:top w:w="40" w:type="dxa"/>
              <w:left w:w="50" w:type="dxa"/>
              <w:bottom w:w="40" w:type="dxa"/>
              <w:right w:w="50" w:type="dxa"/>
            </w:tcMar>
          </w:tcPr>
          <w:p w14:paraId="378F9860" w14:textId="77777777" w:rsidR="001C41F8" w:rsidRDefault="00000000">
            <w:pPr>
              <w:spacing w:before="20" w:after="40" w:line="276" w:lineRule="auto"/>
              <w:jc w:val="left"/>
            </w:pPr>
            <w:r>
              <w:rPr>
                <w:b/>
                <w:sz w:val="15"/>
              </w:rPr>
              <w:t>Notion Database Adapter</w:t>
            </w:r>
          </w:p>
        </w:tc>
        <w:tc>
          <w:tcPr>
            <w:tcW w:w="1584" w:type="dxa"/>
            <w:tcMar>
              <w:top w:w="40" w:type="dxa"/>
              <w:left w:w="50" w:type="dxa"/>
              <w:bottom w:w="40" w:type="dxa"/>
              <w:right w:w="50" w:type="dxa"/>
            </w:tcMar>
          </w:tcPr>
          <w:p w14:paraId="1AD568CE" w14:textId="77777777" w:rsidR="001C41F8" w:rsidRDefault="00000000">
            <w:pPr>
              <w:spacing w:before="20" w:after="40" w:line="276" w:lineRule="auto"/>
              <w:jc w:val="left"/>
            </w:pPr>
            <w:r>
              <w:rPr>
                <w:sz w:val="15"/>
              </w:rPr>
              <w:t>Layer 5 (Knowledge)</w:t>
            </w:r>
          </w:p>
        </w:tc>
        <w:tc>
          <w:tcPr>
            <w:tcW w:w="1872" w:type="dxa"/>
            <w:tcMar>
              <w:top w:w="40" w:type="dxa"/>
              <w:left w:w="50" w:type="dxa"/>
              <w:bottom w:w="40" w:type="dxa"/>
              <w:right w:w="50" w:type="dxa"/>
            </w:tcMar>
          </w:tcPr>
          <w:p w14:paraId="082256B8" w14:textId="77777777" w:rsidR="001C41F8" w:rsidRDefault="00000000">
            <w:pPr>
              <w:spacing w:before="20" w:after="40" w:line="276" w:lineRule="auto"/>
              <w:jc w:val="left"/>
            </w:pPr>
            <w:r>
              <w:rPr>
                <w:sz w:val="15"/>
              </w:rPr>
              <w:t>Notion-Client SDK 3.1.0</w:t>
            </w:r>
          </w:p>
        </w:tc>
        <w:tc>
          <w:tcPr>
            <w:tcW w:w="1728" w:type="dxa"/>
            <w:tcMar>
              <w:top w:w="40" w:type="dxa"/>
              <w:left w:w="50" w:type="dxa"/>
              <w:bottom w:w="40" w:type="dxa"/>
              <w:right w:w="50" w:type="dxa"/>
            </w:tcMar>
          </w:tcPr>
          <w:p w14:paraId="286586F2" w14:textId="77777777" w:rsidR="001C41F8" w:rsidRDefault="00000000">
            <w:pPr>
              <w:spacing w:before="20" w:after="40" w:line="276" w:lineRule="auto"/>
              <w:jc w:val="left"/>
            </w:pPr>
            <w:r>
              <w:rPr>
                <w:sz w:val="15"/>
              </w:rPr>
              <w:t>Notion Workspace Block API</w:t>
            </w:r>
          </w:p>
        </w:tc>
        <w:tc>
          <w:tcPr>
            <w:tcW w:w="1397" w:type="dxa"/>
            <w:tcMar>
              <w:top w:w="40" w:type="dxa"/>
              <w:left w:w="50" w:type="dxa"/>
              <w:bottom w:w="40" w:type="dxa"/>
              <w:right w:w="50" w:type="dxa"/>
            </w:tcMar>
          </w:tcPr>
          <w:p w14:paraId="59F6AAEF" w14:textId="77777777" w:rsidR="001C41F8" w:rsidRDefault="00000000">
            <w:pPr>
              <w:spacing w:before="20" w:after="40" w:line="276" w:lineRule="auto"/>
              <w:jc w:val="left"/>
            </w:pPr>
            <w:r>
              <w:rPr>
                <w:sz w:val="15"/>
              </w:rPr>
              <w:t>VERIFIED (Production)</w:t>
            </w:r>
          </w:p>
        </w:tc>
      </w:tr>
    </w:tbl>
    <w:p w14:paraId="4A8DD84C" w14:textId="77777777" w:rsidR="001C41F8" w:rsidRDefault="001C41F8">
      <w:pPr>
        <w:spacing w:after="60"/>
      </w:pPr>
    </w:p>
    <w:p w14:paraId="3EAFC58F" w14:textId="77777777" w:rsidR="001C41F8" w:rsidRDefault="00000000">
      <w:pPr>
        <w:keepNext/>
        <w:spacing w:before="200" w:after="80"/>
        <w:jc w:val="left"/>
      </w:pPr>
      <w:r>
        <w:rPr>
          <w:b/>
          <w:sz w:val="28"/>
        </w:rPr>
        <w:t>3.3 Software Description, Audio Math and Algorithms</w:t>
      </w:r>
    </w:p>
    <w:p w14:paraId="783AD2A4" w14:textId="77777777" w:rsidR="001C41F8" w:rsidRDefault="00000000">
      <w:pPr>
        <w:spacing w:after="60"/>
      </w:pPr>
      <w:r>
        <w:t>The software stack of AI Student Agent is built upon modern, robust open-source libraries and production-grade software development kits (SDKs). Figure 3.7 presents the integrated tools, technologies, and software ecosystem comprising the system.</w:t>
      </w:r>
    </w:p>
    <w:p w14:paraId="03AFD9AA" w14:textId="77777777" w:rsidR="001C41F8" w:rsidRDefault="00000000">
      <w:pPr>
        <w:spacing w:before="80" w:after="40"/>
        <w:jc w:val="center"/>
      </w:pPr>
      <w:r>
        <w:rPr>
          <w:noProof/>
        </w:rPr>
        <w:lastRenderedPageBreak/>
        <w:drawing>
          <wp:inline distT="0" distB="0" distL="0" distR="0" wp14:anchorId="3FDC2A92" wp14:editId="7B8259DE">
            <wp:extent cx="4069080" cy="3990324"/>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shape_3.png"/>
                    <pic:cNvPicPr/>
                  </pic:nvPicPr>
                  <pic:blipFill>
                    <a:blip r:embed="rId17"/>
                    <a:stretch>
                      <a:fillRect/>
                    </a:stretch>
                  </pic:blipFill>
                  <pic:spPr>
                    <a:xfrm>
                      <a:off x="0" y="0"/>
                      <a:ext cx="4078954" cy="4000007"/>
                    </a:xfrm>
                    <a:prstGeom prst="rect">
                      <a:avLst/>
                    </a:prstGeom>
                  </pic:spPr>
                </pic:pic>
              </a:graphicData>
            </a:graphic>
          </wp:inline>
        </w:drawing>
      </w:r>
    </w:p>
    <w:p w14:paraId="0C3DFA72" w14:textId="77777777" w:rsidR="001C41F8" w:rsidRDefault="00000000">
      <w:pPr>
        <w:spacing w:before="60"/>
        <w:jc w:val="center"/>
      </w:pPr>
      <w:r>
        <w:rPr>
          <w:b/>
          <w:sz w:val="20"/>
        </w:rPr>
        <w:t>Figure 3.7: Software Ecosystem and Technical Stack Integration Architecture</w:t>
      </w:r>
    </w:p>
    <w:p w14:paraId="40BD96EB" w14:textId="77777777" w:rsidR="001C41F8" w:rsidRDefault="00000000">
      <w:pPr>
        <w:spacing w:after="60"/>
      </w:pPr>
      <w:r>
        <w:t>The software stack integrates eight primary technology modules, as highlighted in Figure 3.7: (1) Selenium WebDriver for browser automation; (2) PyAudio and SoundDevice for Windows Core Audio PCM streaming; (3) SciPy for digital Butterworth bandpass filtering; (4) VOSK and Kaldi for offline speech decoding; (5) collections.deque and regex for rolling context tracking and fuzzy trigger detection; (6) OpenAI GPT-4o-mini and Whisper-1 for contextual reasoning and batch transcription; (7) Flask for local asynchronous state brokering; and (8) Notion-Client SDK for structured cloud knowledge persistence.</w:t>
      </w:r>
    </w:p>
    <w:p w14:paraId="3958A053" w14:textId="77777777" w:rsidR="001C41F8" w:rsidRDefault="00000000">
      <w:pPr>
        <w:keepNext/>
        <w:spacing w:before="160" w:after="60"/>
        <w:jc w:val="center"/>
      </w:pPr>
      <w:r>
        <w:rPr>
          <w:b/>
          <w:sz w:val="20"/>
        </w:rPr>
        <w:t>Table 3.3: Audio Ingestion and Buffer Dimension Parameters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16"/>
        <w:gridCol w:w="1440"/>
        <w:gridCol w:w="1584"/>
        <w:gridCol w:w="3269"/>
      </w:tblGrid>
      <w:tr w:rsidR="001C41F8" w14:paraId="645BCC7D" w14:textId="77777777" w:rsidTr="0026671E">
        <w:trPr>
          <w:jc w:val="center"/>
        </w:trPr>
        <w:tc>
          <w:tcPr>
            <w:tcW w:w="2016" w:type="dxa"/>
            <w:tcMar>
              <w:top w:w="40" w:type="dxa"/>
              <w:left w:w="50" w:type="dxa"/>
              <w:bottom w:w="40" w:type="dxa"/>
              <w:right w:w="50" w:type="dxa"/>
            </w:tcMar>
          </w:tcPr>
          <w:p w14:paraId="180B7130" w14:textId="77777777" w:rsidR="001C41F8" w:rsidRDefault="00000000">
            <w:pPr>
              <w:spacing w:before="20" w:after="40" w:line="276" w:lineRule="auto"/>
              <w:jc w:val="center"/>
            </w:pPr>
            <w:r>
              <w:rPr>
                <w:b/>
                <w:sz w:val="16"/>
              </w:rPr>
              <w:t>Parameter Name</w:t>
            </w:r>
          </w:p>
        </w:tc>
        <w:tc>
          <w:tcPr>
            <w:tcW w:w="1440" w:type="dxa"/>
            <w:tcMar>
              <w:top w:w="40" w:type="dxa"/>
              <w:left w:w="50" w:type="dxa"/>
              <w:bottom w:w="40" w:type="dxa"/>
              <w:right w:w="50" w:type="dxa"/>
            </w:tcMar>
          </w:tcPr>
          <w:p w14:paraId="0A01FA89" w14:textId="77777777" w:rsidR="001C41F8" w:rsidRDefault="00000000">
            <w:pPr>
              <w:spacing w:before="20" w:after="40" w:line="276" w:lineRule="auto"/>
              <w:jc w:val="center"/>
            </w:pPr>
            <w:r>
              <w:rPr>
                <w:b/>
                <w:sz w:val="16"/>
              </w:rPr>
              <w:t>Configured Value</w:t>
            </w:r>
          </w:p>
        </w:tc>
        <w:tc>
          <w:tcPr>
            <w:tcW w:w="1584" w:type="dxa"/>
            <w:tcMar>
              <w:top w:w="40" w:type="dxa"/>
              <w:left w:w="50" w:type="dxa"/>
              <w:bottom w:w="40" w:type="dxa"/>
              <w:right w:w="50" w:type="dxa"/>
            </w:tcMar>
          </w:tcPr>
          <w:p w14:paraId="08F500D0" w14:textId="77777777" w:rsidR="001C41F8" w:rsidRDefault="00000000">
            <w:pPr>
              <w:spacing w:before="20" w:after="40" w:line="276" w:lineRule="auto"/>
              <w:jc w:val="center"/>
            </w:pPr>
            <w:r>
              <w:rPr>
                <w:b/>
                <w:sz w:val="16"/>
              </w:rPr>
              <w:t>Units</w:t>
            </w:r>
          </w:p>
        </w:tc>
        <w:tc>
          <w:tcPr>
            <w:tcW w:w="3269" w:type="dxa"/>
            <w:tcMar>
              <w:top w:w="40" w:type="dxa"/>
              <w:left w:w="50" w:type="dxa"/>
              <w:bottom w:w="40" w:type="dxa"/>
              <w:right w:w="50" w:type="dxa"/>
            </w:tcMar>
          </w:tcPr>
          <w:p w14:paraId="3A2CD107" w14:textId="77777777" w:rsidR="001C41F8" w:rsidRDefault="00000000">
            <w:pPr>
              <w:spacing w:before="20" w:after="40" w:line="276" w:lineRule="auto"/>
              <w:jc w:val="center"/>
            </w:pPr>
            <w:r>
              <w:rPr>
                <w:b/>
                <w:sz w:val="16"/>
              </w:rPr>
              <w:t>Engineering Purpose and Mathematical Derivation</w:t>
            </w:r>
          </w:p>
        </w:tc>
      </w:tr>
      <w:tr w:rsidR="001C41F8" w14:paraId="3F769357" w14:textId="77777777">
        <w:trPr>
          <w:jc w:val="center"/>
        </w:trPr>
        <w:tc>
          <w:tcPr>
            <w:tcW w:w="2016" w:type="dxa"/>
            <w:tcMar>
              <w:top w:w="40" w:type="dxa"/>
              <w:left w:w="50" w:type="dxa"/>
              <w:bottom w:w="40" w:type="dxa"/>
              <w:right w:w="50" w:type="dxa"/>
            </w:tcMar>
          </w:tcPr>
          <w:p w14:paraId="30C0B42C" w14:textId="77777777" w:rsidR="001C41F8" w:rsidRDefault="00000000">
            <w:pPr>
              <w:spacing w:before="20" w:after="40" w:line="276" w:lineRule="auto"/>
              <w:jc w:val="left"/>
            </w:pPr>
            <w:r>
              <w:rPr>
                <w:b/>
                <w:sz w:val="15"/>
              </w:rPr>
              <w:t>Sampling Rate (R)</w:t>
            </w:r>
          </w:p>
        </w:tc>
        <w:tc>
          <w:tcPr>
            <w:tcW w:w="1440" w:type="dxa"/>
            <w:tcMar>
              <w:top w:w="40" w:type="dxa"/>
              <w:left w:w="50" w:type="dxa"/>
              <w:bottom w:w="40" w:type="dxa"/>
              <w:right w:w="50" w:type="dxa"/>
            </w:tcMar>
          </w:tcPr>
          <w:p w14:paraId="6BCCD0E0" w14:textId="77777777" w:rsidR="001C41F8" w:rsidRDefault="00000000">
            <w:pPr>
              <w:spacing w:before="20" w:after="40" w:line="276" w:lineRule="auto"/>
              <w:jc w:val="left"/>
            </w:pPr>
            <w:r>
              <w:rPr>
                <w:sz w:val="15"/>
              </w:rPr>
              <w:t>16,000</w:t>
            </w:r>
          </w:p>
        </w:tc>
        <w:tc>
          <w:tcPr>
            <w:tcW w:w="1584" w:type="dxa"/>
            <w:tcMar>
              <w:top w:w="40" w:type="dxa"/>
              <w:left w:w="50" w:type="dxa"/>
              <w:bottom w:w="40" w:type="dxa"/>
              <w:right w:w="50" w:type="dxa"/>
            </w:tcMar>
          </w:tcPr>
          <w:p w14:paraId="2B7619DC" w14:textId="77777777" w:rsidR="001C41F8" w:rsidRDefault="00000000">
            <w:pPr>
              <w:spacing w:before="20" w:after="40" w:line="276" w:lineRule="auto"/>
              <w:jc w:val="left"/>
            </w:pPr>
            <w:r>
              <w:rPr>
                <w:sz w:val="15"/>
              </w:rPr>
              <w:t>Hertz (Hz)</w:t>
            </w:r>
          </w:p>
        </w:tc>
        <w:tc>
          <w:tcPr>
            <w:tcW w:w="3269" w:type="dxa"/>
            <w:tcMar>
              <w:top w:w="40" w:type="dxa"/>
              <w:left w:w="50" w:type="dxa"/>
              <w:bottom w:w="40" w:type="dxa"/>
              <w:right w:w="50" w:type="dxa"/>
            </w:tcMar>
          </w:tcPr>
          <w:p w14:paraId="6CCAE9C1" w14:textId="77777777" w:rsidR="001C41F8" w:rsidRDefault="00000000">
            <w:pPr>
              <w:spacing w:before="20" w:after="40" w:line="276" w:lineRule="auto"/>
              <w:jc w:val="left"/>
            </w:pPr>
            <w:r>
              <w:rPr>
                <w:sz w:val="15"/>
              </w:rPr>
              <w:t>Standard Nyquist rate capturing human speech frequencies up to 8 kHz</w:t>
            </w:r>
          </w:p>
        </w:tc>
      </w:tr>
      <w:tr w:rsidR="001C41F8" w14:paraId="36F0B635" w14:textId="77777777">
        <w:trPr>
          <w:jc w:val="center"/>
        </w:trPr>
        <w:tc>
          <w:tcPr>
            <w:tcW w:w="2016" w:type="dxa"/>
            <w:tcMar>
              <w:top w:w="40" w:type="dxa"/>
              <w:left w:w="50" w:type="dxa"/>
              <w:bottom w:w="40" w:type="dxa"/>
              <w:right w:w="50" w:type="dxa"/>
            </w:tcMar>
          </w:tcPr>
          <w:p w14:paraId="42FF3EC1" w14:textId="77777777" w:rsidR="001C41F8" w:rsidRDefault="00000000">
            <w:pPr>
              <w:spacing w:before="20" w:after="40" w:line="276" w:lineRule="auto"/>
              <w:jc w:val="left"/>
            </w:pPr>
            <w:r>
              <w:rPr>
                <w:b/>
                <w:sz w:val="15"/>
              </w:rPr>
              <w:t>Channel Count (C)</w:t>
            </w:r>
          </w:p>
        </w:tc>
        <w:tc>
          <w:tcPr>
            <w:tcW w:w="1440" w:type="dxa"/>
            <w:tcMar>
              <w:top w:w="40" w:type="dxa"/>
              <w:left w:w="50" w:type="dxa"/>
              <w:bottom w:w="40" w:type="dxa"/>
              <w:right w:w="50" w:type="dxa"/>
            </w:tcMar>
          </w:tcPr>
          <w:p w14:paraId="55175D43" w14:textId="77777777" w:rsidR="001C41F8" w:rsidRDefault="00000000">
            <w:pPr>
              <w:spacing w:before="20" w:after="40" w:line="276" w:lineRule="auto"/>
              <w:jc w:val="left"/>
            </w:pPr>
            <w:r>
              <w:rPr>
                <w:sz w:val="15"/>
              </w:rPr>
              <w:t>1</w:t>
            </w:r>
          </w:p>
        </w:tc>
        <w:tc>
          <w:tcPr>
            <w:tcW w:w="1584" w:type="dxa"/>
            <w:tcMar>
              <w:top w:w="40" w:type="dxa"/>
              <w:left w:w="50" w:type="dxa"/>
              <w:bottom w:w="40" w:type="dxa"/>
              <w:right w:w="50" w:type="dxa"/>
            </w:tcMar>
          </w:tcPr>
          <w:p w14:paraId="7C61A36F" w14:textId="77777777" w:rsidR="001C41F8" w:rsidRDefault="00000000">
            <w:pPr>
              <w:spacing w:before="20" w:after="40" w:line="276" w:lineRule="auto"/>
              <w:jc w:val="left"/>
            </w:pPr>
            <w:r>
              <w:rPr>
                <w:sz w:val="15"/>
              </w:rPr>
              <w:t>Channel (Mono)</w:t>
            </w:r>
          </w:p>
        </w:tc>
        <w:tc>
          <w:tcPr>
            <w:tcW w:w="3269" w:type="dxa"/>
            <w:tcMar>
              <w:top w:w="40" w:type="dxa"/>
              <w:left w:w="50" w:type="dxa"/>
              <w:bottom w:w="40" w:type="dxa"/>
              <w:right w:w="50" w:type="dxa"/>
            </w:tcMar>
          </w:tcPr>
          <w:p w14:paraId="48C7E032" w14:textId="77777777" w:rsidR="001C41F8" w:rsidRDefault="00000000">
            <w:pPr>
              <w:spacing w:before="20" w:after="40" w:line="276" w:lineRule="auto"/>
              <w:jc w:val="left"/>
            </w:pPr>
            <w:r>
              <w:rPr>
                <w:sz w:val="15"/>
              </w:rPr>
              <w:t>Single-channel mono stream required by Kaldi acoustic models</w:t>
            </w:r>
          </w:p>
        </w:tc>
      </w:tr>
      <w:tr w:rsidR="001C41F8" w14:paraId="096EC42E" w14:textId="77777777">
        <w:trPr>
          <w:jc w:val="center"/>
        </w:trPr>
        <w:tc>
          <w:tcPr>
            <w:tcW w:w="2016" w:type="dxa"/>
            <w:tcMar>
              <w:top w:w="40" w:type="dxa"/>
              <w:left w:w="50" w:type="dxa"/>
              <w:bottom w:w="40" w:type="dxa"/>
              <w:right w:w="50" w:type="dxa"/>
            </w:tcMar>
          </w:tcPr>
          <w:p w14:paraId="4B8AD323" w14:textId="77777777" w:rsidR="001C41F8" w:rsidRDefault="00000000">
            <w:pPr>
              <w:spacing w:before="20" w:after="40" w:line="276" w:lineRule="auto"/>
              <w:jc w:val="left"/>
            </w:pPr>
            <w:r>
              <w:rPr>
                <w:b/>
                <w:sz w:val="15"/>
              </w:rPr>
              <w:t>Bit Depth (Sb)</w:t>
            </w:r>
          </w:p>
        </w:tc>
        <w:tc>
          <w:tcPr>
            <w:tcW w:w="1440" w:type="dxa"/>
            <w:tcMar>
              <w:top w:w="40" w:type="dxa"/>
              <w:left w:w="50" w:type="dxa"/>
              <w:bottom w:w="40" w:type="dxa"/>
              <w:right w:w="50" w:type="dxa"/>
            </w:tcMar>
          </w:tcPr>
          <w:p w14:paraId="27D2D549" w14:textId="77777777" w:rsidR="001C41F8" w:rsidRDefault="00000000">
            <w:pPr>
              <w:spacing w:before="20" w:after="40" w:line="276" w:lineRule="auto"/>
              <w:jc w:val="left"/>
            </w:pPr>
            <w:r>
              <w:rPr>
                <w:sz w:val="15"/>
              </w:rPr>
              <w:t>16</w:t>
            </w:r>
          </w:p>
        </w:tc>
        <w:tc>
          <w:tcPr>
            <w:tcW w:w="1584" w:type="dxa"/>
            <w:tcMar>
              <w:top w:w="40" w:type="dxa"/>
              <w:left w:w="50" w:type="dxa"/>
              <w:bottom w:w="40" w:type="dxa"/>
              <w:right w:w="50" w:type="dxa"/>
            </w:tcMar>
          </w:tcPr>
          <w:p w14:paraId="5E4D16C0" w14:textId="77777777" w:rsidR="001C41F8" w:rsidRDefault="00000000">
            <w:pPr>
              <w:spacing w:before="20" w:after="40" w:line="276" w:lineRule="auto"/>
              <w:jc w:val="left"/>
            </w:pPr>
            <w:r>
              <w:rPr>
                <w:sz w:val="15"/>
              </w:rPr>
              <w:t>Bits per Sample</w:t>
            </w:r>
          </w:p>
        </w:tc>
        <w:tc>
          <w:tcPr>
            <w:tcW w:w="3269" w:type="dxa"/>
            <w:tcMar>
              <w:top w:w="40" w:type="dxa"/>
              <w:left w:w="50" w:type="dxa"/>
              <w:bottom w:w="40" w:type="dxa"/>
              <w:right w:w="50" w:type="dxa"/>
            </w:tcMar>
          </w:tcPr>
          <w:p w14:paraId="4E6EBDA8" w14:textId="77777777" w:rsidR="001C41F8" w:rsidRDefault="00000000">
            <w:pPr>
              <w:spacing w:before="20" w:after="40" w:line="276" w:lineRule="auto"/>
              <w:jc w:val="left"/>
            </w:pPr>
            <w:r>
              <w:rPr>
                <w:sz w:val="15"/>
              </w:rPr>
              <w:t>Provides 96 dB dynamic range, perfectly representing speech amplitude</w:t>
            </w:r>
          </w:p>
        </w:tc>
      </w:tr>
      <w:tr w:rsidR="001C41F8" w14:paraId="2ECF5E1A" w14:textId="77777777">
        <w:trPr>
          <w:jc w:val="center"/>
        </w:trPr>
        <w:tc>
          <w:tcPr>
            <w:tcW w:w="2016" w:type="dxa"/>
            <w:tcMar>
              <w:top w:w="40" w:type="dxa"/>
              <w:left w:w="50" w:type="dxa"/>
              <w:bottom w:w="40" w:type="dxa"/>
              <w:right w:w="50" w:type="dxa"/>
            </w:tcMar>
          </w:tcPr>
          <w:p w14:paraId="7968CCA2" w14:textId="77777777" w:rsidR="001C41F8" w:rsidRDefault="00000000">
            <w:pPr>
              <w:spacing w:before="20" w:after="40" w:line="276" w:lineRule="auto"/>
              <w:jc w:val="left"/>
            </w:pPr>
            <w:r>
              <w:rPr>
                <w:b/>
                <w:sz w:val="15"/>
              </w:rPr>
              <w:t>Bytes per Sample</w:t>
            </w:r>
          </w:p>
        </w:tc>
        <w:tc>
          <w:tcPr>
            <w:tcW w:w="1440" w:type="dxa"/>
            <w:tcMar>
              <w:top w:w="40" w:type="dxa"/>
              <w:left w:w="50" w:type="dxa"/>
              <w:bottom w:w="40" w:type="dxa"/>
              <w:right w:w="50" w:type="dxa"/>
            </w:tcMar>
          </w:tcPr>
          <w:p w14:paraId="447F5E55" w14:textId="77777777" w:rsidR="001C41F8" w:rsidRDefault="00000000">
            <w:pPr>
              <w:spacing w:before="20" w:after="40" w:line="276" w:lineRule="auto"/>
              <w:jc w:val="left"/>
            </w:pPr>
            <w:r>
              <w:rPr>
                <w:sz w:val="15"/>
              </w:rPr>
              <w:t>2</w:t>
            </w:r>
          </w:p>
        </w:tc>
        <w:tc>
          <w:tcPr>
            <w:tcW w:w="1584" w:type="dxa"/>
            <w:tcMar>
              <w:top w:w="40" w:type="dxa"/>
              <w:left w:w="50" w:type="dxa"/>
              <w:bottom w:w="40" w:type="dxa"/>
              <w:right w:w="50" w:type="dxa"/>
            </w:tcMar>
          </w:tcPr>
          <w:p w14:paraId="6552C9E7" w14:textId="77777777" w:rsidR="001C41F8" w:rsidRDefault="00000000">
            <w:pPr>
              <w:spacing w:before="20" w:after="40" w:line="276" w:lineRule="auto"/>
              <w:jc w:val="left"/>
            </w:pPr>
            <w:r>
              <w:rPr>
                <w:sz w:val="15"/>
              </w:rPr>
              <w:t>Bytes</w:t>
            </w:r>
          </w:p>
        </w:tc>
        <w:tc>
          <w:tcPr>
            <w:tcW w:w="3269" w:type="dxa"/>
            <w:tcMar>
              <w:top w:w="40" w:type="dxa"/>
              <w:left w:w="50" w:type="dxa"/>
              <w:bottom w:w="40" w:type="dxa"/>
              <w:right w:w="50" w:type="dxa"/>
            </w:tcMar>
          </w:tcPr>
          <w:p w14:paraId="341899C1" w14:textId="77777777" w:rsidR="001C41F8" w:rsidRDefault="00000000">
            <w:pPr>
              <w:spacing w:before="20" w:after="40" w:line="276" w:lineRule="auto"/>
              <w:jc w:val="left"/>
            </w:pPr>
            <w:r>
              <w:rPr>
                <w:sz w:val="15"/>
              </w:rPr>
              <w:t>16 bits / 8 bits per byte = 2 bytes per discrete PCM sample</w:t>
            </w:r>
          </w:p>
        </w:tc>
      </w:tr>
      <w:tr w:rsidR="001C41F8" w14:paraId="20BD52F8" w14:textId="77777777">
        <w:trPr>
          <w:jc w:val="center"/>
        </w:trPr>
        <w:tc>
          <w:tcPr>
            <w:tcW w:w="2016" w:type="dxa"/>
            <w:tcMar>
              <w:top w:w="40" w:type="dxa"/>
              <w:left w:w="50" w:type="dxa"/>
              <w:bottom w:w="40" w:type="dxa"/>
              <w:right w:w="50" w:type="dxa"/>
            </w:tcMar>
          </w:tcPr>
          <w:p w14:paraId="6459CEE1" w14:textId="77777777" w:rsidR="001C41F8" w:rsidRDefault="00000000">
            <w:pPr>
              <w:spacing w:before="20" w:after="40" w:line="276" w:lineRule="auto"/>
              <w:jc w:val="left"/>
            </w:pPr>
            <w:r>
              <w:rPr>
                <w:b/>
                <w:sz w:val="15"/>
              </w:rPr>
              <w:t>Chunk Read Size</w:t>
            </w:r>
          </w:p>
        </w:tc>
        <w:tc>
          <w:tcPr>
            <w:tcW w:w="1440" w:type="dxa"/>
            <w:tcMar>
              <w:top w:w="40" w:type="dxa"/>
              <w:left w:w="50" w:type="dxa"/>
              <w:bottom w:w="40" w:type="dxa"/>
              <w:right w:w="50" w:type="dxa"/>
            </w:tcMar>
          </w:tcPr>
          <w:p w14:paraId="646279DC" w14:textId="77777777" w:rsidR="001C41F8" w:rsidRDefault="00000000">
            <w:pPr>
              <w:spacing w:before="20" w:after="40" w:line="276" w:lineRule="auto"/>
              <w:jc w:val="left"/>
            </w:pPr>
            <w:r>
              <w:rPr>
                <w:sz w:val="15"/>
              </w:rPr>
              <w:t>4,000</w:t>
            </w:r>
          </w:p>
        </w:tc>
        <w:tc>
          <w:tcPr>
            <w:tcW w:w="1584" w:type="dxa"/>
            <w:tcMar>
              <w:top w:w="40" w:type="dxa"/>
              <w:left w:w="50" w:type="dxa"/>
              <w:bottom w:w="40" w:type="dxa"/>
              <w:right w:w="50" w:type="dxa"/>
            </w:tcMar>
          </w:tcPr>
          <w:p w14:paraId="30E9CAE2" w14:textId="77777777" w:rsidR="001C41F8" w:rsidRDefault="00000000">
            <w:pPr>
              <w:spacing w:before="20" w:after="40" w:line="276" w:lineRule="auto"/>
              <w:jc w:val="left"/>
            </w:pPr>
            <w:r>
              <w:rPr>
                <w:sz w:val="15"/>
              </w:rPr>
              <w:t>Bytes per Read</w:t>
            </w:r>
          </w:p>
        </w:tc>
        <w:tc>
          <w:tcPr>
            <w:tcW w:w="3269" w:type="dxa"/>
            <w:tcMar>
              <w:top w:w="40" w:type="dxa"/>
              <w:left w:w="50" w:type="dxa"/>
              <w:bottom w:w="40" w:type="dxa"/>
              <w:right w:w="50" w:type="dxa"/>
            </w:tcMar>
          </w:tcPr>
          <w:p w14:paraId="14191167" w14:textId="77777777" w:rsidR="001C41F8" w:rsidRDefault="00000000">
            <w:pPr>
              <w:spacing w:before="20" w:after="40" w:line="276" w:lineRule="auto"/>
              <w:jc w:val="left"/>
            </w:pPr>
            <w:r>
              <w:rPr>
                <w:sz w:val="15"/>
              </w:rPr>
              <w:t>0.125 seconds (125 ms) per I/O read, ensuring non-</w:t>
            </w:r>
            <w:r>
              <w:rPr>
                <w:sz w:val="15"/>
              </w:rPr>
              <w:lastRenderedPageBreak/>
              <w:t>blocking audio capture</w:t>
            </w:r>
          </w:p>
        </w:tc>
      </w:tr>
      <w:tr w:rsidR="001C41F8" w14:paraId="3E51CF2C" w14:textId="77777777">
        <w:trPr>
          <w:jc w:val="center"/>
        </w:trPr>
        <w:tc>
          <w:tcPr>
            <w:tcW w:w="2016" w:type="dxa"/>
            <w:tcMar>
              <w:top w:w="40" w:type="dxa"/>
              <w:left w:w="50" w:type="dxa"/>
              <w:bottom w:w="40" w:type="dxa"/>
              <w:right w:w="50" w:type="dxa"/>
            </w:tcMar>
          </w:tcPr>
          <w:p w14:paraId="1A24B090" w14:textId="77777777" w:rsidR="001C41F8" w:rsidRDefault="00000000">
            <w:pPr>
              <w:spacing w:before="20" w:after="40" w:line="276" w:lineRule="auto"/>
              <w:jc w:val="left"/>
            </w:pPr>
            <w:r>
              <w:rPr>
                <w:b/>
                <w:sz w:val="15"/>
              </w:rPr>
              <w:t>Buffer Threshold (B)</w:t>
            </w:r>
          </w:p>
        </w:tc>
        <w:tc>
          <w:tcPr>
            <w:tcW w:w="1440" w:type="dxa"/>
            <w:tcMar>
              <w:top w:w="40" w:type="dxa"/>
              <w:left w:w="50" w:type="dxa"/>
              <w:bottom w:w="40" w:type="dxa"/>
              <w:right w:w="50" w:type="dxa"/>
            </w:tcMar>
          </w:tcPr>
          <w:p w14:paraId="0C964E32" w14:textId="77777777" w:rsidR="001C41F8" w:rsidRDefault="00000000">
            <w:pPr>
              <w:spacing w:before="20" w:after="40" w:line="276" w:lineRule="auto"/>
              <w:jc w:val="left"/>
            </w:pPr>
            <w:r>
              <w:rPr>
                <w:sz w:val="15"/>
              </w:rPr>
              <w:t>96,000</w:t>
            </w:r>
          </w:p>
        </w:tc>
        <w:tc>
          <w:tcPr>
            <w:tcW w:w="1584" w:type="dxa"/>
            <w:tcMar>
              <w:top w:w="40" w:type="dxa"/>
              <w:left w:w="50" w:type="dxa"/>
              <w:bottom w:w="40" w:type="dxa"/>
              <w:right w:w="50" w:type="dxa"/>
            </w:tcMar>
          </w:tcPr>
          <w:p w14:paraId="7D428B62" w14:textId="77777777" w:rsidR="001C41F8" w:rsidRDefault="00000000">
            <w:pPr>
              <w:spacing w:before="20" w:after="40" w:line="276" w:lineRule="auto"/>
              <w:jc w:val="left"/>
            </w:pPr>
            <w:r>
              <w:rPr>
                <w:sz w:val="15"/>
              </w:rPr>
              <w:t>Bytes</w:t>
            </w:r>
          </w:p>
        </w:tc>
        <w:tc>
          <w:tcPr>
            <w:tcW w:w="3269" w:type="dxa"/>
            <w:tcMar>
              <w:top w:w="40" w:type="dxa"/>
              <w:left w:w="50" w:type="dxa"/>
              <w:bottom w:w="40" w:type="dxa"/>
              <w:right w:w="50" w:type="dxa"/>
            </w:tcMar>
          </w:tcPr>
          <w:p w14:paraId="7CEA29C8" w14:textId="77777777" w:rsidR="001C41F8" w:rsidRDefault="00000000">
            <w:pPr>
              <w:spacing w:before="20" w:after="40" w:line="276" w:lineRule="auto"/>
              <w:jc w:val="left"/>
            </w:pPr>
            <w:r>
              <w:rPr>
                <w:sz w:val="15"/>
              </w:rPr>
              <w:t>Accumulates exactly 48,000 samples = 3.0 seconds of audio before decoding</w:t>
            </w:r>
          </w:p>
        </w:tc>
      </w:tr>
      <w:tr w:rsidR="001C41F8" w14:paraId="6DF18761" w14:textId="77777777">
        <w:trPr>
          <w:jc w:val="center"/>
        </w:trPr>
        <w:tc>
          <w:tcPr>
            <w:tcW w:w="2016" w:type="dxa"/>
            <w:tcMar>
              <w:top w:w="40" w:type="dxa"/>
              <w:left w:w="50" w:type="dxa"/>
              <w:bottom w:w="40" w:type="dxa"/>
              <w:right w:w="50" w:type="dxa"/>
            </w:tcMar>
          </w:tcPr>
          <w:p w14:paraId="6385AC04" w14:textId="77777777" w:rsidR="001C41F8" w:rsidRDefault="00000000">
            <w:pPr>
              <w:spacing w:before="20" w:after="40" w:line="276" w:lineRule="auto"/>
              <w:jc w:val="left"/>
            </w:pPr>
            <w:r>
              <w:rPr>
                <w:b/>
                <w:sz w:val="15"/>
              </w:rPr>
              <w:t>Buffer Duration (T)</w:t>
            </w:r>
          </w:p>
        </w:tc>
        <w:tc>
          <w:tcPr>
            <w:tcW w:w="1440" w:type="dxa"/>
            <w:tcMar>
              <w:top w:w="40" w:type="dxa"/>
              <w:left w:w="50" w:type="dxa"/>
              <w:bottom w:w="40" w:type="dxa"/>
              <w:right w:w="50" w:type="dxa"/>
            </w:tcMar>
          </w:tcPr>
          <w:p w14:paraId="1A24F7E9" w14:textId="77777777" w:rsidR="001C41F8" w:rsidRDefault="00000000">
            <w:pPr>
              <w:spacing w:before="20" w:after="40" w:line="276" w:lineRule="auto"/>
              <w:jc w:val="left"/>
            </w:pPr>
            <w:r>
              <w:rPr>
                <w:sz w:val="15"/>
              </w:rPr>
              <w:t>3.0</w:t>
            </w:r>
          </w:p>
        </w:tc>
        <w:tc>
          <w:tcPr>
            <w:tcW w:w="1584" w:type="dxa"/>
            <w:tcMar>
              <w:top w:w="40" w:type="dxa"/>
              <w:left w:w="50" w:type="dxa"/>
              <w:bottom w:w="40" w:type="dxa"/>
              <w:right w:w="50" w:type="dxa"/>
            </w:tcMar>
          </w:tcPr>
          <w:p w14:paraId="1747730C" w14:textId="77777777" w:rsidR="001C41F8" w:rsidRDefault="00000000">
            <w:pPr>
              <w:spacing w:before="20" w:after="40" w:line="276" w:lineRule="auto"/>
              <w:jc w:val="left"/>
            </w:pPr>
            <w:r>
              <w:rPr>
                <w:sz w:val="15"/>
              </w:rPr>
              <w:t>Seconds</w:t>
            </w:r>
          </w:p>
        </w:tc>
        <w:tc>
          <w:tcPr>
            <w:tcW w:w="3269" w:type="dxa"/>
            <w:tcMar>
              <w:top w:w="40" w:type="dxa"/>
              <w:left w:w="50" w:type="dxa"/>
              <w:bottom w:w="40" w:type="dxa"/>
              <w:right w:w="50" w:type="dxa"/>
            </w:tcMar>
          </w:tcPr>
          <w:p w14:paraId="2B155F30" w14:textId="77777777" w:rsidR="001C41F8" w:rsidRDefault="00000000">
            <w:pPr>
              <w:spacing w:before="20" w:after="40" w:line="276" w:lineRule="auto"/>
              <w:jc w:val="left"/>
            </w:pPr>
            <w:r>
              <w:rPr>
                <w:sz w:val="15"/>
              </w:rPr>
              <w:t>Optimal acoustic balance between latency and full sentence context preservation</w:t>
            </w:r>
          </w:p>
        </w:tc>
      </w:tr>
      <w:tr w:rsidR="001C41F8" w14:paraId="479365BF" w14:textId="77777777">
        <w:trPr>
          <w:jc w:val="center"/>
        </w:trPr>
        <w:tc>
          <w:tcPr>
            <w:tcW w:w="2016" w:type="dxa"/>
            <w:tcMar>
              <w:top w:w="40" w:type="dxa"/>
              <w:left w:w="50" w:type="dxa"/>
              <w:bottom w:w="40" w:type="dxa"/>
              <w:right w:w="50" w:type="dxa"/>
            </w:tcMar>
          </w:tcPr>
          <w:p w14:paraId="65E3975C" w14:textId="77777777" w:rsidR="001C41F8" w:rsidRDefault="00000000">
            <w:pPr>
              <w:spacing w:before="20" w:after="40" w:line="276" w:lineRule="auto"/>
              <w:jc w:val="left"/>
            </w:pPr>
            <w:r>
              <w:rPr>
                <w:b/>
                <w:sz w:val="15"/>
              </w:rPr>
              <w:t>Rolling History Deque</w:t>
            </w:r>
          </w:p>
        </w:tc>
        <w:tc>
          <w:tcPr>
            <w:tcW w:w="1440" w:type="dxa"/>
            <w:tcMar>
              <w:top w:w="40" w:type="dxa"/>
              <w:left w:w="50" w:type="dxa"/>
              <w:bottom w:w="40" w:type="dxa"/>
              <w:right w:w="50" w:type="dxa"/>
            </w:tcMar>
          </w:tcPr>
          <w:p w14:paraId="67329FD4" w14:textId="77777777" w:rsidR="001C41F8" w:rsidRDefault="00000000">
            <w:pPr>
              <w:spacing w:before="20" w:after="40" w:line="276" w:lineRule="auto"/>
              <w:jc w:val="left"/>
            </w:pPr>
            <w:r>
              <w:rPr>
                <w:sz w:val="15"/>
              </w:rPr>
              <w:t>50</w:t>
            </w:r>
          </w:p>
        </w:tc>
        <w:tc>
          <w:tcPr>
            <w:tcW w:w="1584" w:type="dxa"/>
            <w:tcMar>
              <w:top w:w="40" w:type="dxa"/>
              <w:left w:w="50" w:type="dxa"/>
              <w:bottom w:w="40" w:type="dxa"/>
              <w:right w:w="50" w:type="dxa"/>
            </w:tcMar>
          </w:tcPr>
          <w:p w14:paraId="1C2A6814" w14:textId="77777777" w:rsidR="001C41F8" w:rsidRDefault="00000000">
            <w:pPr>
              <w:spacing w:before="20" w:after="40" w:line="276" w:lineRule="auto"/>
              <w:jc w:val="left"/>
            </w:pPr>
            <w:r>
              <w:rPr>
                <w:sz w:val="15"/>
              </w:rPr>
              <w:t>Words</w:t>
            </w:r>
          </w:p>
        </w:tc>
        <w:tc>
          <w:tcPr>
            <w:tcW w:w="3269" w:type="dxa"/>
            <w:tcMar>
              <w:top w:w="40" w:type="dxa"/>
              <w:left w:w="50" w:type="dxa"/>
              <w:bottom w:w="40" w:type="dxa"/>
              <w:right w:w="50" w:type="dxa"/>
            </w:tcMar>
          </w:tcPr>
          <w:p w14:paraId="21E77580" w14:textId="77777777" w:rsidR="001C41F8" w:rsidRDefault="00000000">
            <w:pPr>
              <w:spacing w:before="20" w:after="40" w:line="276" w:lineRule="auto"/>
              <w:jc w:val="left"/>
            </w:pPr>
            <w:r>
              <w:rPr>
                <w:sz w:val="15"/>
              </w:rPr>
              <w:t>Maintains recent conversational turns for discourse tracking</w:t>
            </w:r>
          </w:p>
        </w:tc>
      </w:tr>
      <w:tr w:rsidR="001C41F8" w14:paraId="70BEC4C5" w14:textId="77777777">
        <w:trPr>
          <w:jc w:val="center"/>
        </w:trPr>
        <w:tc>
          <w:tcPr>
            <w:tcW w:w="2016" w:type="dxa"/>
            <w:tcMar>
              <w:top w:w="40" w:type="dxa"/>
              <w:left w:w="50" w:type="dxa"/>
              <w:bottom w:w="40" w:type="dxa"/>
              <w:right w:w="50" w:type="dxa"/>
            </w:tcMar>
          </w:tcPr>
          <w:p w14:paraId="7CB33DB4" w14:textId="77777777" w:rsidR="001C41F8" w:rsidRDefault="00000000">
            <w:pPr>
              <w:spacing w:before="20" w:after="40" w:line="276" w:lineRule="auto"/>
              <w:jc w:val="left"/>
            </w:pPr>
            <w:r>
              <w:rPr>
                <w:b/>
                <w:sz w:val="15"/>
              </w:rPr>
              <w:t>Active Context Window</w:t>
            </w:r>
          </w:p>
        </w:tc>
        <w:tc>
          <w:tcPr>
            <w:tcW w:w="1440" w:type="dxa"/>
            <w:tcMar>
              <w:top w:w="40" w:type="dxa"/>
              <w:left w:w="50" w:type="dxa"/>
              <w:bottom w:w="40" w:type="dxa"/>
              <w:right w:w="50" w:type="dxa"/>
            </w:tcMar>
          </w:tcPr>
          <w:p w14:paraId="0353231F" w14:textId="77777777" w:rsidR="001C41F8" w:rsidRDefault="00000000">
            <w:pPr>
              <w:spacing w:before="20" w:after="40" w:line="276" w:lineRule="auto"/>
              <w:jc w:val="left"/>
            </w:pPr>
            <w:r>
              <w:rPr>
                <w:sz w:val="15"/>
              </w:rPr>
              <w:t>15–20</w:t>
            </w:r>
          </w:p>
        </w:tc>
        <w:tc>
          <w:tcPr>
            <w:tcW w:w="1584" w:type="dxa"/>
            <w:tcMar>
              <w:top w:w="40" w:type="dxa"/>
              <w:left w:w="50" w:type="dxa"/>
              <w:bottom w:w="40" w:type="dxa"/>
              <w:right w:w="50" w:type="dxa"/>
            </w:tcMar>
          </w:tcPr>
          <w:p w14:paraId="27771223" w14:textId="77777777" w:rsidR="001C41F8" w:rsidRDefault="00000000">
            <w:pPr>
              <w:spacing w:before="20" w:after="40" w:line="276" w:lineRule="auto"/>
              <w:jc w:val="left"/>
            </w:pPr>
            <w:r>
              <w:rPr>
                <w:sz w:val="15"/>
              </w:rPr>
              <w:t>Words</w:t>
            </w:r>
          </w:p>
        </w:tc>
        <w:tc>
          <w:tcPr>
            <w:tcW w:w="3269" w:type="dxa"/>
            <w:tcMar>
              <w:top w:w="40" w:type="dxa"/>
              <w:left w:w="50" w:type="dxa"/>
              <w:bottom w:w="40" w:type="dxa"/>
              <w:right w:w="50" w:type="dxa"/>
            </w:tcMar>
          </w:tcPr>
          <w:p w14:paraId="1DFF9333" w14:textId="77777777" w:rsidR="001C41F8" w:rsidRDefault="00000000">
            <w:pPr>
              <w:spacing w:before="20" w:after="40" w:line="276" w:lineRule="auto"/>
              <w:jc w:val="left"/>
            </w:pPr>
            <w:r>
              <w:rPr>
                <w:sz w:val="15"/>
              </w:rPr>
              <w:t>Isolates the immediate question segment for prompt construction</w:t>
            </w:r>
          </w:p>
        </w:tc>
      </w:tr>
      <w:tr w:rsidR="001C41F8" w14:paraId="2FF3F4EE" w14:textId="77777777">
        <w:trPr>
          <w:jc w:val="center"/>
        </w:trPr>
        <w:tc>
          <w:tcPr>
            <w:tcW w:w="2016" w:type="dxa"/>
            <w:tcMar>
              <w:top w:w="40" w:type="dxa"/>
              <w:left w:w="50" w:type="dxa"/>
              <w:bottom w:w="40" w:type="dxa"/>
              <w:right w:w="50" w:type="dxa"/>
            </w:tcMar>
          </w:tcPr>
          <w:p w14:paraId="618FB113" w14:textId="77777777" w:rsidR="001C41F8" w:rsidRDefault="00000000">
            <w:pPr>
              <w:spacing w:before="20" w:after="40" w:line="276" w:lineRule="auto"/>
              <w:jc w:val="left"/>
            </w:pPr>
            <w:r>
              <w:rPr>
                <w:b/>
                <w:sz w:val="15"/>
              </w:rPr>
              <w:t>Acoustic Confidence</w:t>
            </w:r>
          </w:p>
        </w:tc>
        <w:tc>
          <w:tcPr>
            <w:tcW w:w="1440" w:type="dxa"/>
            <w:tcMar>
              <w:top w:w="40" w:type="dxa"/>
              <w:left w:w="50" w:type="dxa"/>
              <w:bottom w:w="40" w:type="dxa"/>
              <w:right w:w="50" w:type="dxa"/>
            </w:tcMar>
          </w:tcPr>
          <w:p w14:paraId="60891B50" w14:textId="77777777" w:rsidR="001C41F8" w:rsidRDefault="00000000">
            <w:pPr>
              <w:spacing w:before="20" w:after="40" w:line="276" w:lineRule="auto"/>
              <w:jc w:val="left"/>
            </w:pPr>
            <w:r>
              <w:rPr>
                <w:sz w:val="15"/>
              </w:rPr>
              <w:t>0.70</w:t>
            </w:r>
          </w:p>
        </w:tc>
        <w:tc>
          <w:tcPr>
            <w:tcW w:w="1584" w:type="dxa"/>
            <w:tcMar>
              <w:top w:w="40" w:type="dxa"/>
              <w:left w:w="50" w:type="dxa"/>
              <w:bottom w:w="40" w:type="dxa"/>
              <w:right w:w="50" w:type="dxa"/>
            </w:tcMar>
          </w:tcPr>
          <w:p w14:paraId="06E9BE1B" w14:textId="77777777" w:rsidR="001C41F8" w:rsidRDefault="00000000">
            <w:pPr>
              <w:spacing w:before="20" w:after="40" w:line="276" w:lineRule="auto"/>
              <w:jc w:val="left"/>
            </w:pPr>
            <w:r>
              <w:rPr>
                <w:sz w:val="15"/>
              </w:rPr>
              <w:t>Probability [0, 1]</w:t>
            </w:r>
          </w:p>
        </w:tc>
        <w:tc>
          <w:tcPr>
            <w:tcW w:w="3269" w:type="dxa"/>
            <w:tcMar>
              <w:top w:w="40" w:type="dxa"/>
              <w:left w:w="50" w:type="dxa"/>
              <w:bottom w:w="40" w:type="dxa"/>
              <w:right w:w="50" w:type="dxa"/>
            </w:tcMar>
          </w:tcPr>
          <w:p w14:paraId="502ED6D1" w14:textId="77777777" w:rsidR="001C41F8" w:rsidRDefault="00000000">
            <w:pPr>
              <w:spacing w:before="20" w:after="40" w:line="276" w:lineRule="auto"/>
              <w:jc w:val="left"/>
            </w:pPr>
            <w:r>
              <w:rPr>
                <w:sz w:val="15"/>
              </w:rPr>
              <w:t>Threshold gating to eliminate false-positive phonetic triggers</w:t>
            </w:r>
          </w:p>
        </w:tc>
      </w:tr>
    </w:tbl>
    <w:p w14:paraId="3D08229B" w14:textId="77777777" w:rsidR="001C41F8" w:rsidRDefault="001C41F8">
      <w:pPr>
        <w:spacing w:after="60"/>
      </w:pPr>
    </w:p>
    <w:p w14:paraId="7C246D78" w14:textId="77777777" w:rsidR="001C41F8" w:rsidRDefault="00000000">
      <w:pPr>
        <w:keepNext/>
        <w:spacing w:before="160" w:after="60"/>
        <w:jc w:val="left"/>
      </w:pPr>
      <w:r>
        <w:rPr>
          <w:b/>
        </w:rPr>
        <w:t>3.3.2 Core System Algorithms</w:t>
      </w:r>
    </w:p>
    <w:p w14:paraId="1C889AA5" w14:textId="77777777" w:rsidR="001C41F8" w:rsidRDefault="00000000">
      <w:pPr>
        <w:spacing w:after="60"/>
      </w:pPr>
      <w:r>
        <w:t>The operational logic of AI Student Agent is governed by twelve interconnected algorithmic workflows across the five architectural layers. The primary algorithms are detailed below inside formal academic procedure specifications:</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8309"/>
      </w:tblGrid>
      <w:tr w:rsidR="001C41F8" w14:paraId="6E84054D" w14:textId="77777777">
        <w:trPr>
          <w:jc w:val="center"/>
        </w:trPr>
        <w:tc>
          <w:tcPr>
            <w:tcW w:w="8309" w:type="dxa"/>
            <w:shd w:val="clear" w:color="auto" w:fill="F9FAFB"/>
            <w:tcMar>
              <w:top w:w="30" w:type="dxa"/>
              <w:left w:w="50" w:type="dxa"/>
              <w:bottom w:w="30" w:type="dxa"/>
              <w:right w:w="50" w:type="dxa"/>
            </w:tcMar>
          </w:tcPr>
          <w:p w14:paraId="3FA15DC5" w14:textId="77777777" w:rsidR="001C41F8" w:rsidRDefault="00000000">
            <w:pPr>
              <w:spacing w:before="20" w:after="40" w:line="276" w:lineRule="auto"/>
              <w:jc w:val="left"/>
            </w:pPr>
            <w:r>
              <w:rPr>
                <w:b/>
                <w:sz w:val="19"/>
              </w:rPr>
              <w:t>Algorithm 3.1: Asynchronous Audio Stream Interception and DSP Conditioning</w:t>
            </w:r>
          </w:p>
          <w:p w14:paraId="2C972064" w14:textId="77777777" w:rsidR="001C41F8" w:rsidRDefault="00000000">
            <w:pPr>
              <w:spacing w:before="20" w:after="40" w:line="276" w:lineRule="auto"/>
              <w:jc w:val="left"/>
            </w:pPr>
            <w:r>
              <w:rPr>
                <w:b/>
                <w:sz w:val="17"/>
              </w:rPr>
              <w:t xml:space="preserve">Input: </w:t>
            </w:r>
            <w:r>
              <w:rPr>
                <w:sz w:val="17"/>
              </w:rPr>
              <w:t>Target virtual device index for 'CABLE Output', Sampling Rate R = 16000 Hz</w:t>
            </w:r>
            <w:r>
              <w:rPr>
                <w:sz w:val="17"/>
              </w:rPr>
              <w:br/>
            </w:r>
            <w:r>
              <w:rPr>
                <w:b/>
                <w:sz w:val="17"/>
              </w:rPr>
              <w:t xml:space="preserve">Output: </w:t>
            </w:r>
            <w:r>
              <w:rPr>
                <w:sz w:val="17"/>
              </w:rPr>
              <w:t>Lossless master recording buffer M, Filtered PCM stream to VOSK queue</w:t>
            </w:r>
          </w:p>
          <w:p w14:paraId="3CC25D4B" w14:textId="77777777" w:rsidR="001C41F8" w:rsidRDefault="00000000">
            <w:pPr>
              <w:spacing w:after="20" w:line="276" w:lineRule="auto"/>
              <w:jc w:val="left"/>
            </w:pPr>
            <w:r>
              <w:rPr>
                <w:sz w:val="16"/>
              </w:rPr>
              <w:t>1:  Initialize PyAudio instance and query available host audio devices.</w:t>
            </w:r>
          </w:p>
          <w:p w14:paraId="0781CC3C" w14:textId="77777777" w:rsidR="001C41F8" w:rsidRDefault="00000000">
            <w:pPr>
              <w:spacing w:after="20" w:line="276" w:lineRule="auto"/>
              <w:jc w:val="left"/>
            </w:pPr>
            <w:r>
              <w:rPr>
                <w:rFonts w:ascii="Courier New" w:hAnsi="Courier New"/>
                <w:sz w:val="16"/>
              </w:rPr>
              <w:t>2:  Locate audio device index matching 'CABLE Output' (VB-Audio Virtual Cable).</w:t>
            </w:r>
          </w:p>
          <w:p w14:paraId="1984BFF0" w14:textId="77777777" w:rsidR="001C41F8" w:rsidRDefault="00000000">
            <w:pPr>
              <w:spacing w:after="20" w:line="276" w:lineRule="auto"/>
              <w:jc w:val="left"/>
            </w:pPr>
            <w:r>
              <w:rPr>
                <w:rFonts w:ascii="Courier New" w:hAnsi="Courier New"/>
                <w:sz w:val="16"/>
              </w:rPr>
              <w:t>3:  Open asynchronous input stream: format = paInt16, channels = 1, rate = 16000, frames_per_buffer = 2000.</w:t>
            </w:r>
          </w:p>
          <w:p w14:paraId="14C41F20" w14:textId="77777777" w:rsidR="001C41F8" w:rsidRDefault="00000000">
            <w:pPr>
              <w:spacing w:after="20" w:line="276" w:lineRule="auto"/>
              <w:jc w:val="left"/>
            </w:pPr>
            <w:r>
              <w:rPr>
                <w:rFonts w:ascii="Courier New" w:hAnsi="Courier New"/>
                <w:sz w:val="16"/>
              </w:rPr>
              <w:t>4:  Construct Butterworth bandpass filter coefficients (b, a) via SciPy: lowcut = 300 Hz, highcut = 3400 Hz, order = 4.</w:t>
            </w:r>
          </w:p>
          <w:p w14:paraId="42EAC64C" w14:textId="77777777" w:rsidR="001C41F8" w:rsidRDefault="00000000">
            <w:pPr>
              <w:spacing w:after="20" w:line="276" w:lineRule="auto"/>
              <w:jc w:val="left"/>
            </w:pPr>
            <w:r>
              <w:rPr>
                <w:sz w:val="16"/>
              </w:rPr>
              <w:t>5:  While is_running is True:</w:t>
            </w:r>
          </w:p>
          <w:p w14:paraId="43C629E0" w14:textId="77777777" w:rsidR="001C41F8" w:rsidRDefault="00000000">
            <w:pPr>
              <w:spacing w:after="20" w:line="276" w:lineRule="auto"/>
              <w:jc w:val="left"/>
            </w:pPr>
            <w:r>
              <w:rPr>
                <w:sz w:val="16"/>
              </w:rPr>
              <w:t xml:space="preserve">        a. Read raw PCM audio chunk data of size 4,000 bytes from stream.</w:t>
            </w:r>
          </w:p>
          <w:p w14:paraId="24414F2B" w14:textId="77777777" w:rsidR="001C41F8" w:rsidRDefault="00000000">
            <w:pPr>
              <w:spacing w:after="20" w:line="276" w:lineRule="auto"/>
              <w:jc w:val="left"/>
            </w:pPr>
            <w:r>
              <w:rPr>
                <w:rFonts w:ascii="Courier New" w:hAnsi="Courier New"/>
                <w:sz w:val="16"/>
              </w:rPr>
              <w:t xml:space="preserve">        b. Append raw chunk to master recording buffer M (for post-session WAV serialization).</w:t>
            </w:r>
          </w:p>
          <w:p w14:paraId="7886E176" w14:textId="77777777" w:rsidR="001C41F8" w:rsidRDefault="00000000">
            <w:pPr>
              <w:spacing w:after="20" w:line="276" w:lineRule="auto"/>
              <w:jc w:val="left"/>
            </w:pPr>
            <w:r>
              <w:rPr>
                <w:rFonts w:ascii="Courier New" w:hAnsi="Courier New"/>
                <w:sz w:val="16"/>
              </w:rPr>
              <w:t xml:space="preserve">        c. Convert chunk to NumPy int16 array, apply lfilter(b, a, data), and convert back to bytes.</w:t>
            </w:r>
          </w:p>
          <w:p w14:paraId="69845896" w14:textId="77777777" w:rsidR="001C41F8" w:rsidRDefault="00000000">
            <w:pPr>
              <w:spacing w:after="20" w:line="276" w:lineRule="auto"/>
              <w:jc w:val="left"/>
            </w:pPr>
            <w:r>
              <w:rPr>
                <w:sz w:val="16"/>
              </w:rPr>
              <w:t xml:space="preserve">        d. Push conditioned bytes to audio_buffer.</w:t>
            </w:r>
          </w:p>
          <w:p w14:paraId="154761EA" w14:textId="77777777" w:rsidR="001C41F8" w:rsidRDefault="00000000">
            <w:pPr>
              <w:spacing w:after="20" w:line="276" w:lineRule="auto"/>
              <w:jc w:val="left"/>
            </w:pPr>
            <w:r>
              <w:rPr>
                <w:sz w:val="16"/>
              </w:rPr>
              <w:t>6:  Return upon shutdown signal and close audio stream cleanly.</w:t>
            </w:r>
          </w:p>
        </w:tc>
      </w:tr>
    </w:tbl>
    <w:p w14:paraId="59CC5D1F" w14:textId="77777777" w:rsidR="001C41F8" w:rsidRDefault="001C41F8">
      <w:pPr>
        <w:spacing w:after="60"/>
      </w:pP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8309"/>
      </w:tblGrid>
      <w:tr w:rsidR="001C41F8" w14:paraId="4C9D8EB8" w14:textId="77777777">
        <w:trPr>
          <w:jc w:val="center"/>
        </w:trPr>
        <w:tc>
          <w:tcPr>
            <w:tcW w:w="8309" w:type="dxa"/>
            <w:shd w:val="clear" w:color="auto" w:fill="F9FAFB"/>
            <w:tcMar>
              <w:top w:w="30" w:type="dxa"/>
              <w:left w:w="50" w:type="dxa"/>
              <w:bottom w:w="30" w:type="dxa"/>
              <w:right w:w="50" w:type="dxa"/>
            </w:tcMar>
          </w:tcPr>
          <w:p w14:paraId="101D5BBC" w14:textId="77777777" w:rsidR="001C41F8" w:rsidRDefault="00000000">
            <w:pPr>
              <w:spacing w:before="20" w:after="40" w:line="276" w:lineRule="auto"/>
              <w:jc w:val="left"/>
            </w:pPr>
            <w:r>
              <w:rPr>
                <w:b/>
                <w:sz w:val="19"/>
              </w:rPr>
              <w:t>Algorithm 3.2: Real-Time Speech Decoding and Sliding Context Window Management</w:t>
            </w:r>
          </w:p>
          <w:p w14:paraId="5154FD3C" w14:textId="77777777" w:rsidR="001C41F8" w:rsidRDefault="00000000">
            <w:pPr>
              <w:spacing w:before="20" w:after="40" w:line="276" w:lineRule="auto"/>
              <w:jc w:val="left"/>
            </w:pPr>
            <w:r>
              <w:rPr>
                <w:b/>
                <w:sz w:val="17"/>
              </w:rPr>
              <w:t xml:space="preserve">Input: </w:t>
            </w:r>
            <w:r>
              <w:rPr>
                <w:sz w:val="17"/>
              </w:rPr>
              <w:t>audio_buffer, VOSK KaldiRecognizer model, rolling_history deque (maxlen=50)</w:t>
            </w:r>
            <w:r>
              <w:rPr>
                <w:sz w:val="17"/>
              </w:rPr>
              <w:br/>
            </w:r>
            <w:r>
              <w:rPr>
                <w:b/>
                <w:sz w:val="17"/>
              </w:rPr>
              <w:t xml:space="preserve">Output: </w:t>
            </w:r>
            <w:r>
              <w:rPr>
                <w:sz w:val="17"/>
              </w:rPr>
              <w:t>Verified transcribed tokens, rolling discourse state</w:t>
            </w:r>
          </w:p>
          <w:p w14:paraId="4483BAA4" w14:textId="77777777" w:rsidR="001C41F8" w:rsidRDefault="00000000">
            <w:pPr>
              <w:spacing w:after="20" w:line="276" w:lineRule="auto"/>
              <w:jc w:val="left"/>
            </w:pPr>
            <w:r>
              <w:rPr>
                <w:sz w:val="16"/>
              </w:rPr>
              <w:t>1:  Initialize KaldiRecognizer with pre-loaded 16 kHz VOSK model.</w:t>
            </w:r>
          </w:p>
          <w:p w14:paraId="0C9C093C" w14:textId="77777777" w:rsidR="001C41F8" w:rsidRDefault="00000000">
            <w:pPr>
              <w:spacing w:after="20" w:line="276" w:lineRule="auto"/>
              <w:jc w:val="left"/>
            </w:pPr>
            <w:r>
              <w:rPr>
                <w:rFonts w:ascii="Courier New" w:hAnsi="Courier New"/>
                <w:sz w:val="16"/>
              </w:rPr>
              <w:t>2:  If len(audio_buffer) &gt;= 96,000 bytes (3.0 seconds):</w:t>
            </w:r>
          </w:p>
          <w:p w14:paraId="591B0C9A" w14:textId="77777777" w:rsidR="001C41F8" w:rsidRDefault="00000000">
            <w:pPr>
              <w:spacing w:after="20" w:line="276" w:lineRule="auto"/>
              <w:jc w:val="left"/>
            </w:pPr>
            <w:r>
              <w:rPr>
                <w:rFonts w:ascii="Courier New" w:hAnsi="Courier New"/>
                <w:sz w:val="16"/>
              </w:rPr>
              <w:t xml:space="preserve">        a. If recognizer.AcceptWaveform(audio_buffer):</w:t>
            </w:r>
          </w:p>
          <w:p w14:paraId="7DBF468F" w14:textId="77777777" w:rsidR="001C41F8" w:rsidRDefault="00000000">
            <w:pPr>
              <w:spacing w:after="20" w:line="276" w:lineRule="auto"/>
              <w:jc w:val="left"/>
            </w:pPr>
            <w:r>
              <w:rPr>
                <w:rFonts w:ascii="Courier New" w:hAnsi="Courier New"/>
                <w:sz w:val="16"/>
              </w:rPr>
              <w:t xml:space="preserve">             i.   Parse finalized JSON result: res = json.loads(recognizer.Result()).</w:t>
            </w:r>
          </w:p>
          <w:p w14:paraId="2E02DB41" w14:textId="77777777" w:rsidR="001C41F8" w:rsidRDefault="00000000">
            <w:pPr>
              <w:spacing w:after="20" w:line="276" w:lineRule="auto"/>
              <w:jc w:val="left"/>
            </w:pPr>
            <w:r>
              <w:rPr>
                <w:rFonts w:ascii="Courier New" w:hAnsi="Courier New"/>
                <w:sz w:val="16"/>
              </w:rPr>
              <w:t xml:space="preserve">             ii.  Extract text string: txt = res.get('text', '').</w:t>
            </w:r>
          </w:p>
          <w:p w14:paraId="3EA21778" w14:textId="77777777" w:rsidR="001C41F8" w:rsidRDefault="00000000">
            <w:pPr>
              <w:spacing w:after="20" w:line="276" w:lineRule="auto"/>
              <w:jc w:val="left"/>
            </w:pPr>
            <w:r>
              <w:rPr>
                <w:rFonts w:ascii="Courier New" w:hAnsi="Courier New"/>
                <w:sz w:val="16"/>
              </w:rPr>
              <w:t xml:space="preserve">             iii. Tokenize txt into words: words = txt.split().</w:t>
            </w:r>
          </w:p>
          <w:p w14:paraId="6B6B1BAD" w14:textId="77777777" w:rsidR="001C41F8" w:rsidRDefault="00000000">
            <w:pPr>
              <w:spacing w:after="20" w:line="276" w:lineRule="auto"/>
              <w:jc w:val="left"/>
            </w:pPr>
            <w:r>
              <w:rPr>
                <w:rFonts w:ascii="Courier New" w:hAnsi="Courier New"/>
                <w:sz w:val="16"/>
              </w:rPr>
              <w:t xml:space="preserve">             iv.  Extend rolling_history deque with words (automatically maintaining maxlen=50).</w:t>
            </w:r>
          </w:p>
          <w:p w14:paraId="0711A7D3" w14:textId="77777777" w:rsidR="001C41F8" w:rsidRDefault="00000000">
            <w:pPr>
              <w:spacing w:after="20" w:line="276" w:lineRule="auto"/>
              <w:jc w:val="left"/>
            </w:pPr>
            <w:r>
              <w:rPr>
                <w:sz w:val="16"/>
              </w:rPr>
              <w:t xml:space="preserve">             v.   Extract acoustic confidence scores for each token.</w:t>
            </w:r>
          </w:p>
          <w:p w14:paraId="4B5FF363" w14:textId="77777777" w:rsidR="001C41F8" w:rsidRDefault="00000000">
            <w:pPr>
              <w:spacing w:after="20" w:line="276" w:lineRule="auto"/>
              <w:jc w:val="left"/>
            </w:pPr>
            <w:r>
              <w:rPr>
                <w:sz w:val="16"/>
              </w:rPr>
              <w:t xml:space="preserve">             vi.  Trigger Algorithm 3.3 for keyword evaluation.</w:t>
            </w:r>
          </w:p>
          <w:p w14:paraId="3B08FD79" w14:textId="77777777" w:rsidR="001C41F8" w:rsidRDefault="00000000">
            <w:pPr>
              <w:spacing w:after="20" w:line="276" w:lineRule="auto"/>
              <w:jc w:val="left"/>
            </w:pPr>
            <w:r>
              <w:rPr>
                <w:rFonts w:ascii="Courier New" w:hAnsi="Courier New"/>
                <w:sz w:val="16"/>
              </w:rPr>
              <w:t xml:space="preserve">        b. Reset audio_buffer = b''.</w:t>
            </w:r>
          </w:p>
          <w:p w14:paraId="62F0E2FF" w14:textId="77777777" w:rsidR="001C41F8" w:rsidRDefault="00000000">
            <w:pPr>
              <w:spacing w:after="20" w:line="276" w:lineRule="auto"/>
              <w:jc w:val="left"/>
            </w:pPr>
            <w:r>
              <w:rPr>
                <w:rFonts w:ascii="Courier New" w:hAnsi="Courier New"/>
                <w:sz w:val="16"/>
              </w:rPr>
              <w:t>3:  Else (partial speech detection):</w:t>
            </w:r>
          </w:p>
          <w:p w14:paraId="4E413AE2" w14:textId="77777777" w:rsidR="001C41F8" w:rsidRDefault="00000000">
            <w:pPr>
              <w:spacing w:after="20" w:line="276" w:lineRule="auto"/>
              <w:jc w:val="left"/>
            </w:pPr>
            <w:r>
              <w:rPr>
                <w:rFonts w:ascii="Courier New" w:hAnsi="Courier New"/>
                <w:sz w:val="16"/>
              </w:rPr>
              <w:t xml:space="preserve">        a. Parse partial JSON: pres = json.loads(recognizer.PartialResult()).</w:t>
            </w:r>
          </w:p>
          <w:p w14:paraId="377CDFAC" w14:textId="77777777" w:rsidR="001C41F8" w:rsidRDefault="00000000">
            <w:pPr>
              <w:spacing w:after="20" w:line="276" w:lineRule="auto"/>
              <w:jc w:val="left"/>
            </w:pPr>
            <w:r>
              <w:rPr>
                <w:sz w:val="16"/>
              </w:rPr>
              <w:lastRenderedPageBreak/>
              <w:t xml:space="preserve">        b. Monitor partial tokens for early trigger anticipation.</w:t>
            </w:r>
          </w:p>
        </w:tc>
      </w:tr>
    </w:tbl>
    <w:p w14:paraId="5378FC63" w14:textId="77777777" w:rsidR="001C41F8" w:rsidRDefault="001C41F8">
      <w:pPr>
        <w:spacing w:after="60"/>
      </w:pP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8309"/>
      </w:tblGrid>
      <w:tr w:rsidR="001C41F8" w14:paraId="0DAA41E5" w14:textId="77777777">
        <w:trPr>
          <w:jc w:val="center"/>
        </w:trPr>
        <w:tc>
          <w:tcPr>
            <w:tcW w:w="8309" w:type="dxa"/>
            <w:shd w:val="clear" w:color="auto" w:fill="F9FAFB"/>
            <w:tcMar>
              <w:top w:w="30" w:type="dxa"/>
              <w:left w:w="50" w:type="dxa"/>
              <w:bottom w:w="30" w:type="dxa"/>
              <w:right w:w="50" w:type="dxa"/>
            </w:tcMar>
          </w:tcPr>
          <w:p w14:paraId="6377501C" w14:textId="77777777" w:rsidR="001C41F8" w:rsidRDefault="00000000">
            <w:pPr>
              <w:spacing w:before="20" w:after="40" w:line="276" w:lineRule="auto"/>
              <w:jc w:val="left"/>
            </w:pPr>
            <w:r>
              <w:rPr>
                <w:b/>
                <w:sz w:val="19"/>
              </w:rPr>
              <w:t>Algorithm 3.3: Fuzzy Phonetic Trigger and Intent Detection</w:t>
            </w:r>
          </w:p>
          <w:p w14:paraId="73491C75" w14:textId="77777777" w:rsidR="001C41F8" w:rsidRDefault="00000000">
            <w:pPr>
              <w:spacing w:before="20" w:after="40" w:line="276" w:lineRule="auto"/>
              <w:jc w:val="left"/>
            </w:pPr>
            <w:r>
              <w:rPr>
                <w:b/>
                <w:sz w:val="17"/>
              </w:rPr>
              <w:t xml:space="preserve">Input: </w:t>
            </w:r>
            <w:r>
              <w:rPr>
                <w:sz w:val="17"/>
              </w:rPr>
              <w:t>words, confidence scores, configured student name S_name, trigger list T_keys</w:t>
            </w:r>
            <w:r>
              <w:rPr>
                <w:sz w:val="17"/>
              </w:rPr>
              <w:br/>
            </w:r>
            <w:r>
              <w:rPr>
                <w:b/>
                <w:sz w:val="17"/>
              </w:rPr>
              <w:t xml:space="preserve">Output: </w:t>
            </w:r>
            <w:r>
              <w:rPr>
                <w:sz w:val="17"/>
              </w:rPr>
              <w:t>Boolean trigger_detected, extracted context window W_ctx</w:t>
            </w:r>
          </w:p>
          <w:p w14:paraId="56D5AFFC" w14:textId="77777777" w:rsidR="001C41F8" w:rsidRDefault="00000000">
            <w:pPr>
              <w:spacing w:after="20" w:line="276" w:lineRule="auto"/>
              <w:jc w:val="left"/>
            </w:pPr>
            <w:r>
              <w:rPr>
                <w:rFonts w:ascii="Courier New" w:hAnsi="Courier New"/>
                <w:sz w:val="16"/>
              </w:rPr>
              <w:t>1:  Set confidence_threshold = 0.70, similarity_threshold = 0.80.</w:t>
            </w:r>
          </w:p>
          <w:p w14:paraId="5ECD3D92" w14:textId="77777777" w:rsidR="001C41F8" w:rsidRDefault="00000000">
            <w:pPr>
              <w:spacing w:after="20" w:line="276" w:lineRule="auto"/>
              <w:jc w:val="left"/>
            </w:pPr>
            <w:r>
              <w:rPr>
                <w:sz w:val="16"/>
              </w:rPr>
              <w:t>2:  For each word w_i in words with acoustic confidence c_i:</w:t>
            </w:r>
          </w:p>
          <w:p w14:paraId="02C000E1" w14:textId="77777777" w:rsidR="001C41F8" w:rsidRDefault="00000000">
            <w:pPr>
              <w:spacing w:after="20" w:line="276" w:lineRule="auto"/>
              <w:jc w:val="left"/>
            </w:pPr>
            <w:r>
              <w:rPr>
                <w:sz w:val="16"/>
              </w:rPr>
              <w:t xml:space="preserve">        a. If c_i &lt; confidence_threshold: continue.</w:t>
            </w:r>
          </w:p>
          <w:p w14:paraId="1AEE6E5D" w14:textId="77777777" w:rsidR="001C41F8" w:rsidRDefault="00000000">
            <w:pPr>
              <w:spacing w:after="20" w:line="276" w:lineRule="auto"/>
              <w:jc w:val="left"/>
            </w:pPr>
            <w:r>
              <w:rPr>
                <w:rFonts w:ascii="Courier New" w:hAnsi="Courier New"/>
                <w:sz w:val="16"/>
              </w:rPr>
              <w:t xml:space="preserve">        b. Compute normalized Levenshtein similarity: Sim(w_i, S_name) = 1 - (Lev(w_i, S_name) / max(len(w_i), len(S_name))).</w:t>
            </w:r>
          </w:p>
          <w:p w14:paraId="480CA939" w14:textId="77777777" w:rsidR="001C41F8" w:rsidRDefault="00000000">
            <w:pPr>
              <w:spacing w:after="20" w:line="276" w:lineRule="auto"/>
              <w:jc w:val="left"/>
            </w:pPr>
            <w:r>
              <w:rPr>
                <w:rFonts w:ascii="Courier New" w:hAnsi="Courier New"/>
                <w:sz w:val="16"/>
              </w:rPr>
              <w:t xml:space="preserve">        c. If Sim(w_i, S_name) &gt;= similarity_threshold or w_i in T_keys or (w_i == 'just' and w_{i+1} == 'in'):</w:t>
            </w:r>
          </w:p>
          <w:p w14:paraId="28C4CC78" w14:textId="77777777" w:rsidR="001C41F8" w:rsidRDefault="00000000">
            <w:pPr>
              <w:spacing w:after="20" w:line="276" w:lineRule="auto"/>
              <w:jc w:val="left"/>
            </w:pPr>
            <w:r>
              <w:rPr>
                <w:rFonts w:ascii="Courier New" w:hAnsi="Courier New"/>
                <w:sz w:val="16"/>
              </w:rPr>
              <w:t xml:space="preserve">             i.   Trigger event confirmed: trigger_detected = True.</w:t>
            </w:r>
          </w:p>
          <w:p w14:paraId="20E4EC7D" w14:textId="77777777" w:rsidR="001C41F8" w:rsidRDefault="00000000">
            <w:pPr>
              <w:spacing w:after="20" w:line="276" w:lineRule="auto"/>
              <w:jc w:val="left"/>
            </w:pPr>
            <w:r>
              <w:rPr>
                <w:rFonts w:ascii="Courier New" w:hAnsi="Courier New"/>
                <w:sz w:val="16"/>
              </w:rPr>
              <w:t xml:space="preserve">             ii.  Extract active context window: W_ctx = list(rolling_history)[-15:] (latest 15 words).</w:t>
            </w:r>
          </w:p>
          <w:p w14:paraId="09514989" w14:textId="77777777" w:rsidR="001C41F8" w:rsidRDefault="00000000">
            <w:pPr>
              <w:spacing w:after="20" w:line="276" w:lineRule="auto"/>
              <w:jc w:val="left"/>
            </w:pPr>
            <w:r>
              <w:rPr>
                <w:rFonts w:ascii="Courier New" w:hAnsi="Courier New"/>
                <w:sz w:val="16"/>
              </w:rPr>
              <w:t xml:space="preserve">             iii. Construct question string: Q = ' '.join(W_ctx).</w:t>
            </w:r>
          </w:p>
          <w:p w14:paraId="0E7EC33F" w14:textId="77777777" w:rsidR="001C41F8" w:rsidRDefault="00000000">
            <w:pPr>
              <w:spacing w:after="20" w:line="276" w:lineRule="auto"/>
              <w:jc w:val="left"/>
            </w:pPr>
            <w:r>
              <w:rPr>
                <w:rFonts w:ascii="Courier New" w:hAnsi="Courier New"/>
                <w:sz w:val="16"/>
              </w:rPr>
              <w:t xml:space="preserve">             iv.  Classify intent: If question words in W_ctx, intent = 'QUESTION'; else intent = 'ATTENDANCE'.</w:t>
            </w:r>
          </w:p>
          <w:p w14:paraId="3014FD63" w14:textId="77777777" w:rsidR="001C41F8" w:rsidRDefault="00000000">
            <w:pPr>
              <w:spacing w:after="20" w:line="276" w:lineRule="auto"/>
              <w:jc w:val="left"/>
            </w:pPr>
            <w:r>
              <w:rPr>
                <w:sz w:val="16"/>
              </w:rPr>
              <w:t xml:space="preserve">             v.   Dispatch to Algorithm 3.4.</w:t>
            </w:r>
          </w:p>
          <w:p w14:paraId="30498CF7" w14:textId="77777777" w:rsidR="001C41F8" w:rsidRDefault="00000000">
            <w:pPr>
              <w:spacing w:after="20" w:line="276" w:lineRule="auto"/>
              <w:jc w:val="left"/>
            </w:pPr>
            <w:r>
              <w:rPr>
                <w:sz w:val="16"/>
              </w:rPr>
              <w:t xml:space="preserve">             vi.  Break loop.</w:t>
            </w:r>
          </w:p>
          <w:p w14:paraId="10B1BCF2" w14:textId="77777777" w:rsidR="001C41F8" w:rsidRDefault="00000000">
            <w:pPr>
              <w:spacing w:after="20" w:line="276" w:lineRule="auto"/>
              <w:jc w:val="left"/>
            </w:pPr>
            <w:r>
              <w:rPr>
                <w:sz w:val="16"/>
              </w:rPr>
              <w:t>3:  Return trigger_detected.</w:t>
            </w:r>
          </w:p>
        </w:tc>
      </w:tr>
    </w:tbl>
    <w:p w14:paraId="57AEA796" w14:textId="77777777" w:rsidR="001C41F8" w:rsidRDefault="001C41F8">
      <w:pPr>
        <w:spacing w:after="60"/>
      </w:pP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8309"/>
      </w:tblGrid>
      <w:tr w:rsidR="001C41F8" w14:paraId="6EB8E9A9" w14:textId="77777777">
        <w:trPr>
          <w:jc w:val="center"/>
        </w:trPr>
        <w:tc>
          <w:tcPr>
            <w:tcW w:w="8309" w:type="dxa"/>
            <w:shd w:val="clear" w:color="auto" w:fill="F9FAFB"/>
            <w:tcMar>
              <w:top w:w="30" w:type="dxa"/>
              <w:left w:w="50" w:type="dxa"/>
              <w:bottom w:w="30" w:type="dxa"/>
              <w:right w:w="50" w:type="dxa"/>
            </w:tcMar>
          </w:tcPr>
          <w:p w14:paraId="62600493" w14:textId="77777777" w:rsidR="001C41F8" w:rsidRDefault="00000000">
            <w:pPr>
              <w:spacing w:before="20" w:after="40" w:line="276" w:lineRule="auto"/>
              <w:jc w:val="left"/>
            </w:pPr>
            <w:r>
              <w:rPr>
                <w:b/>
                <w:sz w:val="19"/>
              </w:rPr>
              <w:t>Algorithm 3.4: Contextual LLM Response Generation and In-Call Chat Injection</w:t>
            </w:r>
          </w:p>
          <w:p w14:paraId="189C6880" w14:textId="77777777" w:rsidR="001C41F8" w:rsidRDefault="00000000">
            <w:pPr>
              <w:spacing w:before="20" w:after="40" w:line="276" w:lineRule="auto"/>
              <w:jc w:val="left"/>
            </w:pPr>
            <w:r>
              <w:rPr>
                <w:b/>
                <w:sz w:val="17"/>
              </w:rPr>
              <w:t xml:space="preserve">Input: </w:t>
            </w:r>
            <w:r>
              <w:rPr>
                <w:sz w:val="17"/>
              </w:rPr>
              <w:t>Extracted context Q, intent, Selenium WebDriver instance global_driver</w:t>
            </w:r>
            <w:r>
              <w:rPr>
                <w:sz w:val="17"/>
              </w:rPr>
              <w:br/>
            </w:r>
            <w:r>
              <w:rPr>
                <w:b/>
                <w:sz w:val="17"/>
              </w:rPr>
              <w:t xml:space="preserve">Output: </w:t>
            </w:r>
            <w:r>
              <w:rPr>
                <w:sz w:val="17"/>
              </w:rPr>
              <w:t>Chat response submitted to Google Meet stream</w:t>
            </w:r>
          </w:p>
          <w:p w14:paraId="4361BBF5" w14:textId="77777777" w:rsidR="001C41F8" w:rsidRDefault="00000000">
            <w:pPr>
              <w:spacing w:after="20" w:line="276" w:lineRule="auto"/>
              <w:jc w:val="left"/>
            </w:pPr>
            <w:r>
              <w:rPr>
                <w:sz w:val="16"/>
              </w:rPr>
              <w:t>1:  Construct system prompt grounded in student persona and lecture context.</w:t>
            </w:r>
          </w:p>
          <w:p w14:paraId="17748E75" w14:textId="77777777" w:rsidR="001C41F8" w:rsidRDefault="00000000">
            <w:pPr>
              <w:spacing w:after="20" w:line="276" w:lineRule="auto"/>
              <w:jc w:val="left"/>
            </w:pPr>
            <w:r>
              <w:rPr>
                <w:rFonts w:ascii="Courier New" w:hAnsi="Courier New"/>
                <w:sz w:val="16"/>
              </w:rPr>
              <w:t>2:  If intent == 'ATTENDANCE':</w:t>
            </w:r>
          </w:p>
          <w:p w14:paraId="6D89D9EB" w14:textId="77777777" w:rsidR="001C41F8" w:rsidRDefault="00000000">
            <w:pPr>
              <w:spacing w:after="20" w:line="276" w:lineRule="auto"/>
              <w:jc w:val="left"/>
            </w:pPr>
            <w:r>
              <w:rPr>
                <w:rFonts w:ascii="Courier New" w:hAnsi="Courier New"/>
                <w:sz w:val="16"/>
              </w:rPr>
              <w:t xml:space="preserve">        a. Set response_text = 'Present, Professor. I am attending the lecture online.'</w:t>
            </w:r>
          </w:p>
          <w:p w14:paraId="5C7A0E25" w14:textId="77777777" w:rsidR="001C41F8" w:rsidRDefault="00000000">
            <w:pPr>
              <w:spacing w:after="20" w:line="276" w:lineRule="auto"/>
              <w:jc w:val="left"/>
            </w:pPr>
            <w:r>
              <w:rPr>
                <w:rFonts w:ascii="Courier New" w:hAnsi="Courier New"/>
                <w:sz w:val="16"/>
              </w:rPr>
              <w:t>3:  Else (intent == 'QUESTION'):</w:t>
            </w:r>
          </w:p>
          <w:p w14:paraId="517D925C" w14:textId="77777777" w:rsidR="001C41F8" w:rsidRDefault="00000000">
            <w:pPr>
              <w:spacing w:after="20" w:line="276" w:lineRule="auto"/>
              <w:jc w:val="left"/>
            </w:pPr>
            <w:r>
              <w:rPr>
                <w:rFonts w:ascii="Courier New" w:hAnsi="Courier New"/>
                <w:sz w:val="16"/>
              </w:rPr>
              <w:t xml:space="preserve">        a. Query OpenAI GPT-4o-mini API (temperature = 0.3, max_tokens = 150):</w:t>
            </w:r>
          </w:p>
          <w:p w14:paraId="5964A2FF" w14:textId="77777777" w:rsidR="001C41F8" w:rsidRDefault="00000000">
            <w:pPr>
              <w:spacing w:after="20" w:line="276" w:lineRule="auto"/>
              <w:jc w:val="left"/>
            </w:pPr>
            <w:r>
              <w:rPr>
                <w:sz w:val="16"/>
              </w:rPr>
              <w:t xml:space="preserve">           'Context from lecture: "{Q}". You are an engineering student answering your professor in class. Provide a direct, technically accurate 2-sentence response.'</w:t>
            </w:r>
          </w:p>
          <w:p w14:paraId="04CDE6BC" w14:textId="77777777" w:rsidR="001C41F8" w:rsidRDefault="00000000">
            <w:pPr>
              <w:spacing w:after="20" w:line="276" w:lineRule="auto"/>
              <w:jc w:val="left"/>
            </w:pPr>
            <w:r>
              <w:rPr>
                <w:sz w:val="16"/>
              </w:rPr>
              <w:t xml:space="preserve">        b. Receive synthesized response_text.</w:t>
            </w:r>
          </w:p>
          <w:p w14:paraId="6A196275" w14:textId="77777777" w:rsidR="001C41F8" w:rsidRDefault="00000000">
            <w:pPr>
              <w:spacing w:after="20" w:line="276" w:lineRule="auto"/>
              <w:jc w:val="left"/>
            </w:pPr>
            <w:r>
              <w:rPr>
                <w:sz w:val="16"/>
              </w:rPr>
              <w:t>4:  Selenium In-Call Chat Dispatch:</w:t>
            </w:r>
          </w:p>
          <w:p w14:paraId="6AE30A21" w14:textId="77777777" w:rsidR="001C41F8" w:rsidRDefault="00000000">
            <w:pPr>
              <w:spacing w:after="20" w:line="276" w:lineRule="auto"/>
              <w:jc w:val="left"/>
            </w:pPr>
            <w:r>
              <w:rPr>
                <w:rFonts w:ascii="Courier New" w:hAnsi="Courier New"/>
                <w:sz w:val="16"/>
              </w:rPr>
              <w:t xml:space="preserve">        a. Check if chat sidebar is open via XPath '//div[@aria-label="Chat with everyone"]'.</w:t>
            </w:r>
          </w:p>
          <w:p w14:paraId="230875D9" w14:textId="77777777" w:rsidR="001C41F8" w:rsidRDefault="00000000">
            <w:pPr>
              <w:spacing w:after="20" w:line="276" w:lineRule="auto"/>
              <w:jc w:val="left"/>
            </w:pPr>
            <w:r>
              <w:rPr>
                <w:sz w:val="16"/>
              </w:rPr>
              <w:t xml:space="preserve">        b. If closed, locate chat toggle button via fallback selectors and click.</w:t>
            </w:r>
          </w:p>
          <w:p w14:paraId="169DC201" w14:textId="77777777" w:rsidR="001C41F8" w:rsidRDefault="00000000">
            <w:pPr>
              <w:spacing w:after="20" w:line="276" w:lineRule="auto"/>
              <w:jc w:val="left"/>
            </w:pPr>
            <w:r>
              <w:rPr>
                <w:rFonts w:ascii="Courier New" w:hAnsi="Courier New"/>
                <w:sz w:val="16"/>
              </w:rPr>
              <w:t xml:space="preserve">        c. Locate chat input textarea via '//textarea[@aria-label="Send a message to everyone"]'.</w:t>
            </w:r>
          </w:p>
          <w:p w14:paraId="3D284E5F" w14:textId="77777777" w:rsidR="001C41F8" w:rsidRDefault="00000000">
            <w:pPr>
              <w:spacing w:after="20" w:line="276" w:lineRule="auto"/>
              <w:jc w:val="left"/>
            </w:pPr>
            <w:r>
              <w:rPr>
                <w:sz w:val="16"/>
              </w:rPr>
              <w:t xml:space="preserve">        d. Clear existing text, send response_text keys, and dispatch Keys.RETURN.</w:t>
            </w:r>
          </w:p>
          <w:p w14:paraId="4E535A38" w14:textId="77777777" w:rsidR="001C41F8" w:rsidRDefault="00000000">
            <w:pPr>
              <w:spacing w:after="20" w:line="276" w:lineRule="auto"/>
              <w:jc w:val="left"/>
            </w:pPr>
            <w:r>
              <w:rPr>
                <w:sz w:val="16"/>
              </w:rPr>
              <w:t xml:space="preserve">        e. Log submission event and timestamp to local session ledger.</w:t>
            </w:r>
          </w:p>
        </w:tc>
      </w:tr>
    </w:tbl>
    <w:p w14:paraId="46E8F7FF" w14:textId="77777777" w:rsidR="001C41F8" w:rsidRDefault="001C41F8">
      <w:pPr>
        <w:spacing w:after="60"/>
      </w:pP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8309"/>
      </w:tblGrid>
      <w:tr w:rsidR="001C41F8" w14:paraId="08A56EBB" w14:textId="77777777">
        <w:trPr>
          <w:jc w:val="center"/>
        </w:trPr>
        <w:tc>
          <w:tcPr>
            <w:tcW w:w="8309" w:type="dxa"/>
            <w:shd w:val="clear" w:color="auto" w:fill="F9FAFB"/>
            <w:tcMar>
              <w:top w:w="30" w:type="dxa"/>
              <w:left w:w="50" w:type="dxa"/>
              <w:bottom w:w="30" w:type="dxa"/>
              <w:right w:w="50" w:type="dxa"/>
            </w:tcMar>
          </w:tcPr>
          <w:p w14:paraId="727ED85C" w14:textId="77777777" w:rsidR="001C41F8" w:rsidRDefault="00000000">
            <w:pPr>
              <w:spacing w:before="20" w:after="40" w:line="276" w:lineRule="auto"/>
              <w:jc w:val="left"/>
            </w:pPr>
            <w:r>
              <w:rPr>
                <w:b/>
                <w:sz w:val="19"/>
              </w:rPr>
              <w:t>Algorithm 3.5: Post-Session Serialization, Batch Transcription, and Notion Export</w:t>
            </w:r>
          </w:p>
          <w:p w14:paraId="073F42C0" w14:textId="77777777" w:rsidR="001C41F8" w:rsidRDefault="00000000">
            <w:pPr>
              <w:spacing w:before="20" w:after="40" w:line="276" w:lineRule="auto"/>
              <w:jc w:val="left"/>
            </w:pPr>
            <w:r>
              <w:rPr>
                <w:b/>
                <w:sz w:val="17"/>
              </w:rPr>
              <w:t xml:space="preserve">Input: </w:t>
            </w:r>
            <w:r>
              <w:rPr>
                <w:sz w:val="17"/>
              </w:rPr>
              <w:t>Master audio buffer M, Notion API Token, Notion Page ID</w:t>
            </w:r>
            <w:r>
              <w:rPr>
                <w:sz w:val="17"/>
              </w:rPr>
              <w:br/>
            </w:r>
            <w:r>
              <w:rPr>
                <w:b/>
                <w:sz w:val="17"/>
              </w:rPr>
              <w:t xml:space="preserve">Output: </w:t>
            </w:r>
            <w:r>
              <w:rPr>
                <w:sz w:val="17"/>
              </w:rPr>
              <w:t>Formatted Notion lecture page created</w:t>
            </w:r>
          </w:p>
          <w:p w14:paraId="20F08702" w14:textId="77777777" w:rsidR="001C41F8" w:rsidRDefault="00000000">
            <w:pPr>
              <w:spacing w:after="20" w:line="276" w:lineRule="auto"/>
              <w:jc w:val="left"/>
            </w:pPr>
            <w:r>
              <w:rPr>
                <w:sz w:val="16"/>
              </w:rPr>
              <w:t>1:  Upon session shutdown signal:</w:t>
            </w:r>
          </w:p>
          <w:p w14:paraId="4678279A" w14:textId="77777777" w:rsidR="001C41F8" w:rsidRDefault="00000000">
            <w:pPr>
              <w:spacing w:after="20" w:line="276" w:lineRule="auto"/>
              <w:jc w:val="left"/>
            </w:pPr>
            <w:r>
              <w:rPr>
                <w:rFonts w:ascii="Courier New" w:hAnsi="Courier New"/>
                <w:sz w:val="16"/>
              </w:rPr>
              <w:t xml:space="preserve">        a. Open wave file writer: 'debug_audio.wav', mode = 'wb'.</w:t>
            </w:r>
          </w:p>
          <w:p w14:paraId="0A940A8D" w14:textId="77777777" w:rsidR="001C41F8" w:rsidRDefault="00000000">
            <w:pPr>
              <w:spacing w:after="20" w:line="276" w:lineRule="auto"/>
              <w:jc w:val="left"/>
            </w:pPr>
            <w:r>
              <w:rPr>
                <w:rFonts w:ascii="Courier New" w:hAnsi="Courier New"/>
                <w:sz w:val="16"/>
              </w:rPr>
              <w:t xml:space="preserve">        b. Configure WAV headers: channels = 1, sample_width = 2 bytes, frame_rate = 16000.</w:t>
            </w:r>
          </w:p>
          <w:p w14:paraId="6C658143" w14:textId="77777777" w:rsidR="001C41F8" w:rsidRDefault="00000000">
            <w:pPr>
              <w:spacing w:after="20" w:line="276" w:lineRule="auto"/>
              <w:jc w:val="left"/>
            </w:pPr>
            <w:r>
              <w:rPr>
                <w:sz w:val="16"/>
              </w:rPr>
              <w:t xml:space="preserve">        c. Write all accumulated frames in M to disk and close file.</w:t>
            </w:r>
          </w:p>
          <w:p w14:paraId="0D1CD078" w14:textId="77777777" w:rsidR="001C41F8" w:rsidRDefault="00000000">
            <w:pPr>
              <w:spacing w:after="20" w:line="276" w:lineRule="auto"/>
              <w:jc w:val="left"/>
            </w:pPr>
            <w:r>
              <w:rPr>
                <w:sz w:val="16"/>
              </w:rPr>
              <w:t>2:  Execute Batch Transcription:</w:t>
            </w:r>
          </w:p>
          <w:p w14:paraId="25763914" w14:textId="77777777" w:rsidR="001C41F8" w:rsidRDefault="00000000">
            <w:pPr>
              <w:spacing w:after="20" w:line="276" w:lineRule="auto"/>
              <w:jc w:val="left"/>
            </w:pPr>
            <w:r>
              <w:rPr>
                <w:rFonts w:ascii="Courier New" w:hAnsi="Courier New"/>
                <w:sz w:val="16"/>
              </w:rPr>
              <w:t xml:space="preserve">        a. Submit 'debug_audio.wav' to OpenAI Whisper-1 API (or Gemini Multimodal STT fallback).</w:t>
            </w:r>
          </w:p>
          <w:p w14:paraId="4378718F" w14:textId="77777777" w:rsidR="001C41F8" w:rsidRDefault="00000000">
            <w:pPr>
              <w:spacing w:after="20" w:line="276" w:lineRule="auto"/>
              <w:jc w:val="left"/>
            </w:pPr>
            <w:r>
              <w:rPr>
                <w:sz w:val="16"/>
              </w:rPr>
              <w:t xml:space="preserve">        b. Receive comprehensive timestamped master transcript text T_master.</w:t>
            </w:r>
          </w:p>
          <w:p w14:paraId="7EA944C0" w14:textId="77777777" w:rsidR="001C41F8" w:rsidRDefault="00000000">
            <w:pPr>
              <w:spacing w:after="20" w:line="276" w:lineRule="auto"/>
              <w:jc w:val="left"/>
            </w:pPr>
            <w:r>
              <w:rPr>
                <w:sz w:val="16"/>
              </w:rPr>
              <w:lastRenderedPageBreak/>
              <w:t>3:  Synthesize Hierarchical Lecture Notes:</w:t>
            </w:r>
          </w:p>
          <w:p w14:paraId="3EBF76BB" w14:textId="77777777" w:rsidR="001C41F8" w:rsidRDefault="00000000">
            <w:pPr>
              <w:spacing w:after="20" w:line="276" w:lineRule="auto"/>
              <w:jc w:val="left"/>
            </w:pPr>
            <w:r>
              <w:rPr>
                <w:sz w:val="16"/>
              </w:rPr>
              <w:t xml:space="preserve">        a. Prompt GPT-4o-mini: 'Transform this lecture transcript into a structured academic study guide with # Topic, ## Key Concepts, bulleted definitions, and ### Summary.'</w:t>
            </w:r>
          </w:p>
          <w:p w14:paraId="523ABCDF" w14:textId="77777777" w:rsidR="001C41F8" w:rsidRDefault="00000000">
            <w:pPr>
              <w:spacing w:after="20" w:line="276" w:lineRule="auto"/>
              <w:jc w:val="left"/>
            </w:pPr>
            <w:r>
              <w:rPr>
                <w:sz w:val="16"/>
              </w:rPr>
              <w:t xml:space="preserve">        b. Receive formatted markdown notes N_markdown.</w:t>
            </w:r>
          </w:p>
          <w:p w14:paraId="326CA828" w14:textId="77777777" w:rsidR="001C41F8" w:rsidRDefault="00000000">
            <w:pPr>
              <w:spacing w:after="20" w:line="276" w:lineRule="auto"/>
              <w:jc w:val="left"/>
            </w:pPr>
            <w:r>
              <w:rPr>
                <w:sz w:val="16"/>
              </w:rPr>
              <w:t>4:  Notion Schema Serialization:</w:t>
            </w:r>
          </w:p>
          <w:p w14:paraId="0D7BC4A6" w14:textId="77777777" w:rsidR="001C41F8" w:rsidRDefault="00000000">
            <w:pPr>
              <w:spacing w:after="20" w:line="276" w:lineRule="auto"/>
              <w:jc w:val="left"/>
            </w:pPr>
            <w:r>
              <w:rPr>
                <w:rFonts w:ascii="Courier New" w:hAnsi="Courier New"/>
                <w:sz w:val="16"/>
              </w:rPr>
              <w:t xml:space="preserve">        a. Parse N_markdown line-by-line into Notion block objects (heading_1, heading_2, bulleted_list_item, callout).</w:t>
            </w:r>
          </w:p>
          <w:p w14:paraId="6033DE08" w14:textId="77777777" w:rsidR="001C41F8" w:rsidRDefault="00000000">
            <w:pPr>
              <w:spacing w:after="20" w:line="276" w:lineRule="auto"/>
              <w:jc w:val="left"/>
            </w:pPr>
            <w:r>
              <w:rPr>
                <w:sz w:val="16"/>
              </w:rPr>
              <w:t xml:space="preserve">        b. Initialize Notion Client with NOTION_API_TOKEN.</w:t>
            </w:r>
          </w:p>
          <w:p w14:paraId="40D9CEEB" w14:textId="77777777" w:rsidR="001C41F8" w:rsidRDefault="00000000">
            <w:pPr>
              <w:spacing w:after="20" w:line="276" w:lineRule="auto"/>
              <w:jc w:val="left"/>
            </w:pPr>
            <w:r>
              <w:rPr>
                <w:rFonts w:ascii="Courier New" w:hAnsi="Courier New"/>
                <w:sz w:val="16"/>
              </w:rPr>
              <w:t xml:space="preserve">        c. Invoke client.pages.create(parent={'page_id': NOTION_PAGE_ID}, title='Lecture Notes - {Date}', children=blocks).</w:t>
            </w:r>
          </w:p>
          <w:p w14:paraId="7EE3EA6E" w14:textId="77777777" w:rsidR="001C41F8" w:rsidRDefault="00000000">
            <w:pPr>
              <w:spacing w:after="20" w:line="276" w:lineRule="auto"/>
              <w:jc w:val="left"/>
            </w:pPr>
            <w:r>
              <w:rPr>
                <w:sz w:val="16"/>
              </w:rPr>
              <w:t xml:space="preserve">        d. Verify HTTP 200 response and record Notion Page URL.</w:t>
            </w:r>
          </w:p>
        </w:tc>
      </w:tr>
    </w:tbl>
    <w:p w14:paraId="4D95BDA5" w14:textId="77777777" w:rsidR="001C41F8" w:rsidRDefault="001C41F8">
      <w:pPr>
        <w:spacing w:after="60"/>
      </w:pPr>
    </w:p>
    <w:p w14:paraId="04994840" w14:textId="77777777" w:rsidR="001C41F8" w:rsidRDefault="00000000">
      <w:pPr>
        <w:keepNext/>
        <w:spacing w:before="200" w:after="80"/>
        <w:jc w:val="left"/>
      </w:pPr>
      <w:r>
        <w:rPr>
          <w:b/>
          <w:sz w:val="28"/>
        </w:rPr>
        <w:t>3.4 Technical Implementation Challenges and Solutions</w:t>
      </w:r>
    </w:p>
    <w:p w14:paraId="0775628C" w14:textId="77777777" w:rsidR="001C41F8" w:rsidRDefault="00000000">
      <w:pPr>
        <w:spacing w:after="60"/>
      </w:pPr>
      <w:r>
        <w:t>During the design, implementation, and empirical verification of AI Student Agent, the project team encountered four formidable technical challenges recorded in the capstone presentation. Each challenge, its root cause, and the implemented engineering solution are documented below:</w:t>
      </w:r>
    </w:p>
    <w:p w14:paraId="3D52372D" w14:textId="77777777" w:rsidR="001C41F8" w:rsidRDefault="00000000">
      <w:pPr>
        <w:keepNext/>
        <w:spacing w:before="160" w:after="60"/>
        <w:jc w:val="left"/>
      </w:pPr>
      <w:r>
        <w:rPr>
          <w:b/>
        </w:rPr>
        <w:t>3.4.1 Challenge 1: Virtual Audio Loopback Echo and Duplicate Audio Capture</w:t>
      </w:r>
    </w:p>
    <w:p w14:paraId="161B9A88" w14:textId="77777777" w:rsidR="001C41F8" w:rsidRDefault="00000000">
      <w:pPr>
        <w:spacing w:after="60"/>
      </w:pPr>
      <w:r>
        <w:t>In initial prototype deployments utilizing standard Windows 'Stereo Mix' drivers, audio captured from Google Meet was repeatedly recorded twice, creating severe acoustic echo, hollow reverberation, and harmonic distortion that caused VOSK to output duplicate tokens ('Justin Justin Justin'). To resolve this, the team restructured the pipeline using VB-Audio Virtual Cable, establishing an isolated unidirectional conduit where Google Meet audio routes exclusively to 'CABLE Input' and PyAudio captures from 'CABLE Output', completely severing the feedback loop.</w:t>
      </w:r>
    </w:p>
    <w:p w14:paraId="3C041D70" w14:textId="77777777" w:rsidR="001C41F8" w:rsidRDefault="00000000">
      <w:pPr>
        <w:keepNext/>
        <w:spacing w:before="160" w:after="60"/>
        <w:jc w:val="left"/>
      </w:pPr>
      <w:r>
        <w:rPr>
          <w:b/>
        </w:rPr>
        <w:t>3.4.2 Challenge 2: Vosk Acoustic Ambiguity and Name Recognition Failures</w:t>
      </w:r>
    </w:p>
    <w:p w14:paraId="04EA16DA" w14:textId="77777777" w:rsidR="001C41F8" w:rsidRDefault="00000000">
      <w:pPr>
        <w:spacing w:after="60"/>
      </w:pPr>
      <w:r>
        <w:t>Because VOSK utilizes compact acoustic models constrained by fixed vocabulary graphs, phonetically nuanced names were frequently misrecognized (e.g. 'Justin' transcribed as 'just in', 'dustin', or 'justice'), causing the agent to miss 40% of cold-calls under literal string matching. The team implemented a two-tier phonetic resolution engine combining compound token lookahead (resolving 'just in' to 'Justin') and normalized Levenshtein string distance (similarity &gt;= 0.80 and confidence &gt;= 0.70), elevating detection reliability to 100% in experimental trials.</w:t>
      </w:r>
    </w:p>
    <w:p w14:paraId="237B4F69" w14:textId="77777777" w:rsidR="001C41F8" w:rsidRDefault="00000000">
      <w:pPr>
        <w:keepNext/>
        <w:spacing w:before="160" w:after="60"/>
        <w:jc w:val="left"/>
      </w:pPr>
      <w:r>
        <w:rPr>
          <w:b/>
        </w:rPr>
        <w:lastRenderedPageBreak/>
        <w:t>3.4.3 Challenge 3: Google Meet Dynamic DOM Mutation and UI Selector Volatility</w:t>
      </w:r>
    </w:p>
    <w:p w14:paraId="4CA23B0C" w14:textId="77777777" w:rsidR="001C41F8" w:rsidRDefault="00000000">
      <w:pPr>
        <w:spacing w:after="60"/>
      </w:pPr>
      <w:r>
        <w:t>Continuous deployment updates by Google result in obfuscated, dynamically generated CSS class names that change across sessions, causing standard Selenium XPath scripts to throw ElementNotFoundException errors. To resolve this vulnerability, all browser automation routines were re-engineered using resilient multi-selector fallback chains predicated strictly on localized accessibility attributes (@aria-label, @aria-pressed) alongside dynamic WebDriverWait polling and native keyboard shortcuts (e.g. sending 'c' to toggle captions).</w:t>
      </w:r>
    </w:p>
    <w:p w14:paraId="06C01547" w14:textId="77777777" w:rsidR="001C41F8" w:rsidRDefault="00000000">
      <w:pPr>
        <w:keepNext/>
        <w:spacing w:before="160" w:after="60"/>
        <w:jc w:val="left"/>
      </w:pPr>
      <w:r>
        <w:rPr>
          <w:b/>
        </w:rPr>
        <w:t>3.4.4 Challenge 4: Whisper API File Size Limits for Extended Lecture Recordings</w:t>
      </w:r>
    </w:p>
    <w:p w14:paraId="11FCF713" w14:textId="77777777" w:rsidR="001C41F8" w:rsidRDefault="00000000">
      <w:pPr>
        <w:spacing w:after="60"/>
      </w:pPr>
      <w:r>
        <w:t>OpenAI's Whisper-1 endpoint enforces a strict upload payload limit of 25.0 megabytes per audio file. Lossless 16 kHz 16-bit mono PCM audio accumulates at ~1.92 MB per minute, causing a 60-minute lecture (115.2 MB) to breach the boundary. In the verified implementation, this is handled via 10 to 12-minute demonstration windows (~20 MB WAV files) alongside a dual-path fallback to Google Gemini multimodal STT (accepting up to 2.0 GB streams) and live captions, with a dynamic PyDub temporal chunking pipeline planned as an immediate future enhancement.</w:t>
      </w:r>
    </w:p>
    <w:p w14:paraId="309F42CF" w14:textId="77777777" w:rsidR="001C41F8" w:rsidRDefault="00000000">
      <w:pPr>
        <w:spacing w:after="60"/>
      </w:pPr>
      <w:r>
        <w:t>In summary, this chapter has presented the complete engineering methodology, architectural framework, unified UML object-oriented models, hardware resource specifications, software stack integration, mathematical buffering formulations, and core algorithms implemented in AI Student Agent. By establishing a five-layer decoupled pipeline, the system achieves zero-cost continuous local listening via VOSK while harnessing frontier cloud intelligence (GPT-4o-mini and Whisper) for real-time chat responses and structured Notion knowledge base generation. The chapter has rigorously documented the successful resolution of critical implementation hurdles, including virtual audio echo and phonetic name ambiguity. With the complete technical methodology established, Chapter 4 transitions to examine the empirical results, functional test matrices, quantitative latency benchmarks, and performance analysis.</w:t>
      </w:r>
    </w:p>
    <w:p w14:paraId="68D2CDCC" w14:textId="77777777" w:rsidR="001C41F8" w:rsidRDefault="00000000">
      <w:r>
        <w:br w:type="page"/>
      </w:r>
    </w:p>
    <w:p w14:paraId="7A2DF9B3" w14:textId="77777777" w:rsidR="001C41F8" w:rsidRDefault="00000000">
      <w:pPr>
        <w:keepNext/>
        <w:spacing w:before="240" w:after="160"/>
        <w:jc w:val="center"/>
      </w:pPr>
      <w:r>
        <w:rPr>
          <w:b/>
          <w:sz w:val="36"/>
        </w:rPr>
        <w:lastRenderedPageBreak/>
        <w:t>Chapter 4</w:t>
      </w:r>
      <w:r>
        <w:rPr>
          <w:b/>
          <w:sz w:val="36"/>
        </w:rPr>
        <w:br/>
        <w:t>Results and Analysis</w:t>
      </w:r>
    </w:p>
    <w:p w14:paraId="50D14C20" w14:textId="77777777" w:rsidR="001C41F8" w:rsidRDefault="00000000">
      <w:pPr>
        <w:spacing w:after="60"/>
      </w:pPr>
      <w:r>
        <w:t>The evaluation of an autonomous artificial intelligence assistant engineered for live, real-time online educational environments requires a multi-dimensional assessment framework. The system must not only achieve functional correctness in programmatic browser manipulation and audio routing, but it must also satisfy stringent temporal constraints for real-time conversational turn-taking, maintain high acoustic recognition reliability, operate within strict host hardware resource bounds, and deliver tangible economic cost advantages over continuous cloud streaming alternatives. This chapter presents an empirical evaluation and systematic results analysis of AI Student Agent. The evaluation is conducted across five rigorous dimensions: a comprehensive functional verification matrix testing ten primary subsystems against empirical evidence, a detailed qualitative walkthrough of live session outcomes utilizing production interface screenshots, quantitative latency profiling and host hardware resource benchmarking, a comparative architectural trade-off analysis, and milestone tracking based on the project development Gantt chart.</w:t>
      </w:r>
    </w:p>
    <w:p w14:paraId="08624A76" w14:textId="77777777" w:rsidR="001C41F8" w:rsidRDefault="00000000">
      <w:pPr>
        <w:keepNext/>
        <w:spacing w:before="200" w:after="80"/>
        <w:jc w:val="left"/>
      </w:pPr>
      <w:r>
        <w:rPr>
          <w:b/>
          <w:sz w:val="28"/>
        </w:rPr>
        <w:t>4.1 System Verification and Functional Test Matrix</w:t>
      </w:r>
    </w:p>
    <w:p w14:paraId="3DCF3462" w14:textId="77777777" w:rsidR="001C41F8" w:rsidRDefault="00000000">
      <w:pPr>
        <w:spacing w:after="60"/>
      </w:pPr>
      <w:r>
        <w:t>To verify that AI Student Agent fulfills its core engineering requirements without fabricating test outcomes, the software was evaluated across ten distinct functional test cases. Each test case corresponds to a verifiable subsystem implemented in the project codebase, evaluated under controlled experimental conditions on the verified hardware testbed. Table 4.1 presents the comprehensive functional verification matrix, delineating the test identifier, target function, operational conditions, expected system behavior, observed empirical outcome, and final verification status.</w:t>
      </w:r>
    </w:p>
    <w:p w14:paraId="51197130" w14:textId="77777777" w:rsidR="001C41F8" w:rsidRDefault="00000000">
      <w:pPr>
        <w:keepNext/>
        <w:spacing w:before="160" w:after="60"/>
        <w:jc w:val="center"/>
      </w:pPr>
      <w:r>
        <w:rPr>
          <w:b/>
          <w:sz w:val="20"/>
        </w:rPr>
        <w:t>Table 4.1: Comprehensive Functional Verification and Test Matrix</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36"/>
        <w:gridCol w:w="1512"/>
        <w:gridCol w:w="1512"/>
        <w:gridCol w:w="1584"/>
        <w:gridCol w:w="1757"/>
        <w:gridCol w:w="1008"/>
      </w:tblGrid>
      <w:tr w:rsidR="001C41F8" w14:paraId="42A236B9" w14:textId="77777777" w:rsidTr="00862D6B">
        <w:trPr>
          <w:jc w:val="center"/>
        </w:trPr>
        <w:tc>
          <w:tcPr>
            <w:tcW w:w="936" w:type="dxa"/>
            <w:tcMar>
              <w:top w:w="40" w:type="dxa"/>
              <w:left w:w="50" w:type="dxa"/>
              <w:bottom w:w="40" w:type="dxa"/>
              <w:right w:w="50" w:type="dxa"/>
            </w:tcMar>
          </w:tcPr>
          <w:p w14:paraId="58181341" w14:textId="77777777" w:rsidR="001C41F8" w:rsidRDefault="00000000">
            <w:pPr>
              <w:spacing w:before="20" w:after="40" w:line="276" w:lineRule="auto"/>
              <w:jc w:val="center"/>
            </w:pPr>
            <w:r>
              <w:rPr>
                <w:b/>
                <w:sz w:val="16"/>
              </w:rPr>
              <w:t>Test ID</w:t>
            </w:r>
          </w:p>
        </w:tc>
        <w:tc>
          <w:tcPr>
            <w:tcW w:w="1512" w:type="dxa"/>
            <w:tcMar>
              <w:top w:w="40" w:type="dxa"/>
              <w:left w:w="50" w:type="dxa"/>
              <w:bottom w:w="40" w:type="dxa"/>
              <w:right w:w="50" w:type="dxa"/>
            </w:tcMar>
          </w:tcPr>
          <w:p w14:paraId="2EA79622" w14:textId="77777777" w:rsidR="001C41F8" w:rsidRDefault="00000000">
            <w:pPr>
              <w:spacing w:before="20" w:after="40" w:line="276" w:lineRule="auto"/>
              <w:jc w:val="center"/>
            </w:pPr>
            <w:r>
              <w:rPr>
                <w:b/>
                <w:sz w:val="16"/>
              </w:rPr>
              <w:t>Function Tested</w:t>
            </w:r>
          </w:p>
        </w:tc>
        <w:tc>
          <w:tcPr>
            <w:tcW w:w="1512" w:type="dxa"/>
            <w:tcMar>
              <w:top w:w="40" w:type="dxa"/>
              <w:left w:w="50" w:type="dxa"/>
              <w:bottom w:w="40" w:type="dxa"/>
              <w:right w:w="50" w:type="dxa"/>
            </w:tcMar>
          </w:tcPr>
          <w:p w14:paraId="6E3750F1" w14:textId="77777777" w:rsidR="001C41F8" w:rsidRDefault="00000000">
            <w:pPr>
              <w:spacing w:before="20" w:after="40" w:line="276" w:lineRule="auto"/>
              <w:jc w:val="center"/>
            </w:pPr>
            <w:r>
              <w:rPr>
                <w:b/>
                <w:sz w:val="16"/>
              </w:rPr>
              <w:t>Input / Condition</w:t>
            </w:r>
          </w:p>
        </w:tc>
        <w:tc>
          <w:tcPr>
            <w:tcW w:w="1584" w:type="dxa"/>
            <w:tcMar>
              <w:top w:w="40" w:type="dxa"/>
              <w:left w:w="50" w:type="dxa"/>
              <w:bottom w:w="40" w:type="dxa"/>
              <w:right w:w="50" w:type="dxa"/>
            </w:tcMar>
          </w:tcPr>
          <w:p w14:paraId="5B292F66" w14:textId="77777777" w:rsidR="001C41F8" w:rsidRDefault="00000000">
            <w:pPr>
              <w:spacing w:before="20" w:after="40" w:line="276" w:lineRule="auto"/>
              <w:jc w:val="center"/>
            </w:pPr>
            <w:r>
              <w:rPr>
                <w:b/>
                <w:sz w:val="16"/>
              </w:rPr>
              <w:t>Expected Operational Result</w:t>
            </w:r>
          </w:p>
        </w:tc>
        <w:tc>
          <w:tcPr>
            <w:tcW w:w="1757" w:type="dxa"/>
            <w:tcMar>
              <w:top w:w="40" w:type="dxa"/>
              <w:left w:w="50" w:type="dxa"/>
              <w:bottom w:w="40" w:type="dxa"/>
              <w:right w:w="50" w:type="dxa"/>
            </w:tcMar>
          </w:tcPr>
          <w:p w14:paraId="560C5404" w14:textId="77777777" w:rsidR="001C41F8" w:rsidRDefault="00000000">
            <w:pPr>
              <w:spacing w:before="20" w:after="40" w:line="276" w:lineRule="auto"/>
              <w:jc w:val="center"/>
            </w:pPr>
            <w:r>
              <w:rPr>
                <w:b/>
                <w:sz w:val="16"/>
              </w:rPr>
              <w:t>Observed Empirical Result</w:t>
            </w:r>
          </w:p>
        </w:tc>
        <w:tc>
          <w:tcPr>
            <w:tcW w:w="1008" w:type="dxa"/>
            <w:tcMar>
              <w:top w:w="40" w:type="dxa"/>
              <w:left w:w="50" w:type="dxa"/>
              <w:bottom w:w="40" w:type="dxa"/>
              <w:right w:w="50" w:type="dxa"/>
            </w:tcMar>
          </w:tcPr>
          <w:p w14:paraId="31FFEFE0" w14:textId="77777777" w:rsidR="001C41F8" w:rsidRDefault="00000000">
            <w:pPr>
              <w:spacing w:before="20" w:after="40" w:line="276" w:lineRule="auto"/>
              <w:jc w:val="center"/>
            </w:pPr>
            <w:r>
              <w:rPr>
                <w:b/>
                <w:sz w:val="16"/>
              </w:rPr>
              <w:t>Status</w:t>
            </w:r>
          </w:p>
        </w:tc>
      </w:tr>
      <w:tr w:rsidR="001C41F8" w14:paraId="69191E7F" w14:textId="77777777">
        <w:trPr>
          <w:jc w:val="center"/>
        </w:trPr>
        <w:tc>
          <w:tcPr>
            <w:tcW w:w="936" w:type="dxa"/>
            <w:tcMar>
              <w:top w:w="40" w:type="dxa"/>
              <w:left w:w="50" w:type="dxa"/>
              <w:bottom w:w="40" w:type="dxa"/>
              <w:right w:w="50" w:type="dxa"/>
            </w:tcMar>
          </w:tcPr>
          <w:p w14:paraId="641A2295" w14:textId="77777777" w:rsidR="001C41F8" w:rsidRDefault="00000000">
            <w:pPr>
              <w:spacing w:before="20" w:after="40" w:line="276" w:lineRule="auto"/>
              <w:jc w:val="left"/>
            </w:pPr>
            <w:r>
              <w:rPr>
                <w:b/>
                <w:sz w:val="15"/>
              </w:rPr>
              <w:t>TC-01</w:t>
            </w:r>
          </w:p>
        </w:tc>
        <w:tc>
          <w:tcPr>
            <w:tcW w:w="1512" w:type="dxa"/>
            <w:tcMar>
              <w:top w:w="40" w:type="dxa"/>
              <w:left w:w="50" w:type="dxa"/>
              <w:bottom w:w="40" w:type="dxa"/>
              <w:right w:w="50" w:type="dxa"/>
            </w:tcMar>
          </w:tcPr>
          <w:p w14:paraId="59ADA3FD" w14:textId="77777777" w:rsidR="001C41F8" w:rsidRDefault="00000000">
            <w:pPr>
              <w:spacing w:before="20" w:after="40" w:line="276" w:lineRule="auto"/>
              <w:jc w:val="left"/>
            </w:pPr>
            <w:r>
              <w:rPr>
                <w:sz w:val="15"/>
              </w:rPr>
              <w:t>Automated Meet Access</w:t>
            </w:r>
          </w:p>
        </w:tc>
        <w:tc>
          <w:tcPr>
            <w:tcW w:w="1512" w:type="dxa"/>
            <w:tcMar>
              <w:top w:w="40" w:type="dxa"/>
              <w:left w:w="50" w:type="dxa"/>
              <w:bottom w:w="40" w:type="dxa"/>
              <w:right w:w="50" w:type="dxa"/>
            </w:tcMar>
          </w:tcPr>
          <w:p w14:paraId="75791665" w14:textId="77777777" w:rsidR="001C41F8" w:rsidRDefault="00000000">
            <w:pPr>
              <w:spacing w:before="20" w:after="40" w:line="276" w:lineRule="auto"/>
              <w:jc w:val="left"/>
            </w:pPr>
            <w:r>
              <w:rPr>
                <w:sz w:val="15"/>
              </w:rPr>
              <w:t>Meet URL in .env</w:t>
            </w:r>
          </w:p>
        </w:tc>
        <w:tc>
          <w:tcPr>
            <w:tcW w:w="1584" w:type="dxa"/>
            <w:tcMar>
              <w:top w:w="40" w:type="dxa"/>
              <w:left w:w="50" w:type="dxa"/>
              <w:bottom w:w="40" w:type="dxa"/>
              <w:right w:w="50" w:type="dxa"/>
            </w:tcMar>
          </w:tcPr>
          <w:p w14:paraId="415D19B3" w14:textId="77777777" w:rsidR="001C41F8" w:rsidRDefault="00000000">
            <w:pPr>
              <w:spacing w:before="20" w:after="40" w:line="276" w:lineRule="auto"/>
              <w:jc w:val="left"/>
            </w:pPr>
            <w:r>
              <w:rPr>
                <w:sz w:val="15"/>
              </w:rPr>
              <w:t>Selenium launches Chrome, bypasses media dialogs, enters lobby</w:t>
            </w:r>
          </w:p>
        </w:tc>
        <w:tc>
          <w:tcPr>
            <w:tcW w:w="1757" w:type="dxa"/>
            <w:tcMar>
              <w:top w:w="40" w:type="dxa"/>
              <w:left w:w="50" w:type="dxa"/>
              <w:bottom w:w="40" w:type="dxa"/>
              <w:right w:w="50" w:type="dxa"/>
            </w:tcMar>
          </w:tcPr>
          <w:p w14:paraId="2BAFCF5B" w14:textId="77777777" w:rsidR="001C41F8" w:rsidRDefault="00000000">
            <w:pPr>
              <w:spacing w:before="20" w:after="40" w:line="276" w:lineRule="auto"/>
              <w:jc w:val="left"/>
            </w:pPr>
            <w:r>
              <w:rPr>
                <w:sz w:val="15"/>
              </w:rPr>
              <w:t>Chrome launches headfully; media modals dismissed; enters lobby</w:t>
            </w:r>
          </w:p>
        </w:tc>
        <w:tc>
          <w:tcPr>
            <w:tcW w:w="1008" w:type="dxa"/>
            <w:tcMar>
              <w:top w:w="40" w:type="dxa"/>
              <w:left w:w="50" w:type="dxa"/>
              <w:bottom w:w="40" w:type="dxa"/>
              <w:right w:w="50" w:type="dxa"/>
            </w:tcMar>
          </w:tcPr>
          <w:p w14:paraId="12B29C0B" w14:textId="77777777" w:rsidR="001C41F8" w:rsidRDefault="00000000">
            <w:pPr>
              <w:spacing w:before="20" w:after="40" w:line="276" w:lineRule="auto"/>
              <w:jc w:val="left"/>
            </w:pPr>
            <w:r>
              <w:rPr>
                <w:sz w:val="15"/>
              </w:rPr>
              <w:t>PASS</w:t>
            </w:r>
          </w:p>
        </w:tc>
      </w:tr>
      <w:tr w:rsidR="001C41F8" w14:paraId="2BE7FD8A" w14:textId="77777777">
        <w:trPr>
          <w:jc w:val="center"/>
        </w:trPr>
        <w:tc>
          <w:tcPr>
            <w:tcW w:w="936" w:type="dxa"/>
            <w:tcMar>
              <w:top w:w="40" w:type="dxa"/>
              <w:left w:w="50" w:type="dxa"/>
              <w:bottom w:w="40" w:type="dxa"/>
              <w:right w:w="50" w:type="dxa"/>
            </w:tcMar>
          </w:tcPr>
          <w:p w14:paraId="03B3D970" w14:textId="77777777" w:rsidR="001C41F8" w:rsidRDefault="00000000">
            <w:pPr>
              <w:spacing w:before="20" w:after="40" w:line="276" w:lineRule="auto"/>
              <w:jc w:val="left"/>
            </w:pPr>
            <w:r>
              <w:rPr>
                <w:b/>
                <w:sz w:val="15"/>
              </w:rPr>
              <w:t>TC-02</w:t>
            </w:r>
          </w:p>
        </w:tc>
        <w:tc>
          <w:tcPr>
            <w:tcW w:w="1512" w:type="dxa"/>
            <w:tcMar>
              <w:top w:w="40" w:type="dxa"/>
              <w:left w:w="50" w:type="dxa"/>
              <w:bottom w:w="40" w:type="dxa"/>
              <w:right w:w="50" w:type="dxa"/>
            </w:tcMar>
          </w:tcPr>
          <w:p w14:paraId="25A9555C" w14:textId="77777777" w:rsidR="001C41F8" w:rsidRDefault="00000000">
            <w:pPr>
              <w:spacing w:before="20" w:after="40" w:line="276" w:lineRule="auto"/>
              <w:jc w:val="left"/>
            </w:pPr>
            <w:r>
              <w:rPr>
                <w:sz w:val="15"/>
              </w:rPr>
              <w:t>Virtual Audio Capture</w:t>
            </w:r>
          </w:p>
        </w:tc>
        <w:tc>
          <w:tcPr>
            <w:tcW w:w="1512" w:type="dxa"/>
            <w:tcMar>
              <w:top w:w="40" w:type="dxa"/>
              <w:left w:w="50" w:type="dxa"/>
              <w:bottom w:w="40" w:type="dxa"/>
              <w:right w:w="50" w:type="dxa"/>
            </w:tcMar>
          </w:tcPr>
          <w:p w14:paraId="6C3C82AF" w14:textId="77777777" w:rsidR="001C41F8" w:rsidRDefault="00000000">
            <w:pPr>
              <w:spacing w:before="20" w:after="40" w:line="276" w:lineRule="auto"/>
              <w:jc w:val="left"/>
            </w:pPr>
            <w:r>
              <w:rPr>
                <w:sz w:val="15"/>
              </w:rPr>
              <w:t>Speaker audio in VB-Cable</w:t>
            </w:r>
          </w:p>
        </w:tc>
        <w:tc>
          <w:tcPr>
            <w:tcW w:w="1584" w:type="dxa"/>
            <w:tcMar>
              <w:top w:w="40" w:type="dxa"/>
              <w:left w:w="50" w:type="dxa"/>
              <w:bottom w:w="40" w:type="dxa"/>
              <w:right w:w="50" w:type="dxa"/>
            </w:tcMar>
          </w:tcPr>
          <w:p w14:paraId="686E72BA" w14:textId="77777777" w:rsidR="001C41F8" w:rsidRDefault="00000000">
            <w:pPr>
              <w:spacing w:before="20" w:after="40" w:line="276" w:lineRule="auto"/>
              <w:jc w:val="left"/>
            </w:pPr>
            <w:r>
              <w:rPr>
                <w:sz w:val="15"/>
              </w:rPr>
              <w:t xml:space="preserve">PyAudio intercepts 16 kHz mono 16-bit PCM </w:t>
            </w:r>
            <w:r>
              <w:rPr>
                <w:sz w:val="15"/>
              </w:rPr>
              <w:lastRenderedPageBreak/>
              <w:t>stream with zero echo</w:t>
            </w:r>
          </w:p>
        </w:tc>
        <w:tc>
          <w:tcPr>
            <w:tcW w:w="1757" w:type="dxa"/>
            <w:tcMar>
              <w:top w:w="40" w:type="dxa"/>
              <w:left w:w="50" w:type="dxa"/>
              <w:bottom w:w="40" w:type="dxa"/>
              <w:right w:w="50" w:type="dxa"/>
            </w:tcMar>
          </w:tcPr>
          <w:p w14:paraId="70342CD9" w14:textId="77777777" w:rsidR="001C41F8" w:rsidRDefault="00000000">
            <w:pPr>
              <w:spacing w:before="20" w:after="40" w:line="276" w:lineRule="auto"/>
              <w:jc w:val="left"/>
            </w:pPr>
            <w:r>
              <w:rPr>
                <w:sz w:val="15"/>
              </w:rPr>
              <w:lastRenderedPageBreak/>
              <w:t xml:space="preserve">Clean PCM audio captured; zero acoustic </w:t>
            </w:r>
            <w:r>
              <w:rPr>
                <w:sz w:val="15"/>
              </w:rPr>
              <w:lastRenderedPageBreak/>
              <w:t>feedback detected</w:t>
            </w:r>
          </w:p>
        </w:tc>
        <w:tc>
          <w:tcPr>
            <w:tcW w:w="1008" w:type="dxa"/>
            <w:tcMar>
              <w:top w:w="40" w:type="dxa"/>
              <w:left w:w="50" w:type="dxa"/>
              <w:bottom w:w="40" w:type="dxa"/>
              <w:right w:w="50" w:type="dxa"/>
            </w:tcMar>
          </w:tcPr>
          <w:p w14:paraId="1CA97486" w14:textId="77777777" w:rsidR="001C41F8" w:rsidRDefault="00000000">
            <w:pPr>
              <w:spacing w:before="20" w:after="40" w:line="276" w:lineRule="auto"/>
              <w:jc w:val="left"/>
            </w:pPr>
            <w:r>
              <w:rPr>
                <w:sz w:val="15"/>
              </w:rPr>
              <w:lastRenderedPageBreak/>
              <w:t>PASS</w:t>
            </w:r>
          </w:p>
        </w:tc>
      </w:tr>
      <w:tr w:rsidR="001C41F8" w14:paraId="11F8C26C" w14:textId="77777777">
        <w:trPr>
          <w:jc w:val="center"/>
        </w:trPr>
        <w:tc>
          <w:tcPr>
            <w:tcW w:w="936" w:type="dxa"/>
            <w:tcMar>
              <w:top w:w="40" w:type="dxa"/>
              <w:left w:w="50" w:type="dxa"/>
              <w:bottom w:w="40" w:type="dxa"/>
              <w:right w:w="50" w:type="dxa"/>
            </w:tcMar>
          </w:tcPr>
          <w:p w14:paraId="7DF66E32" w14:textId="77777777" w:rsidR="001C41F8" w:rsidRDefault="00000000">
            <w:pPr>
              <w:spacing w:before="20" w:after="40" w:line="276" w:lineRule="auto"/>
              <w:jc w:val="left"/>
            </w:pPr>
            <w:r>
              <w:rPr>
                <w:b/>
                <w:sz w:val="15"/>
              </w:rPr>
              <w:t>TC-03</w:t>
            </w:r>
          </w:p>
        </w:tc>
        <w:tc>
          <w:tcPr>
            <w:tcW w:w="1512" w:type="dxa"/>
            <w:tcMar>
              <w:top w:w="40" w:type="dxa"/>
              <w:left w:w="50" w:type="dxa"/>
              <w:bottom w:w="40" w:type="dxa"/>
              <w:right w:w="50" w:type="dxa"/>
            </w:tcMar>
          </w:tcPr>
          <w:p w14:paraId="71EE76E9" w14:textId="77777777" w:rsidR="001C41F8" w:rsidRDefault="00000000">
            <w:pPr>
              <w:spacing w:before="20" w:after="40" w:line="276" w:lineRule="auto"/>
              <w:jc w:val="left"/>
            </w:pPr>
            <w:r>
              <w:rPr>
                <w:sz w:val="15"/>
              </w:rPr>
              <w:t>Offline VOSK STT</w:t>
            </w:r>
          </w:p>
        </w:tc>
        <w:tc>
          <w:tcPr>
            <w:tcW w:w="1512" w:type="dxa"/>
            <w:tcMar>
              <w:top w:w="40" w:type="dxa"/>
              <w:left w:w="50" w:type="dxa"/>
              <w:bottom w:w="40" w:type="dxa"/>
              <w:right w:w="50" w:type="dxa"/>
            </w:tcMar>
          </w:tcPr>
          <w:p w14:paraId="6454C77F" w14:textId="77777777" w:rsidR="001C41F8" w:rsidRDefault="00000000">
            <w:pPr>
              <w:spacing w:before="20" w:after="40" w:line="276" w:lineRule="auto"/>
              <w:jc w:val="left"/>
            </w:pPr>
            <w:r>
              <w:rPr>
                <w:sz w:val="15"/>
              </w:rPr>
              <w:t>PCM buffer = 96,000 bytes</w:t>
            </w:r>
          </w:p>
        </w:tc>
        <w:tc>
          <w:tcPr>
            <w:tcW w:w="1584" w:type="dxa"/>
            <w:tcMar>
              <w:top w:w="40" w:type="dxa"/>
              <w:left w:w="50" w:type="dxa"/>
              <w:bottom w:w="40" w:type="dxa"/>
              <w:right w:w="50" w:type="dxa"/>
            </w:tcMar>
          </w:tcPr>
          <w:p w14:paraId="237640E9" w14:textId="77777777" w:rsidR="001C41F8" w:rsidRDefault="00000000">
            <w:pPr>
              <w:spacing w:before="20" w:after="40" w:line="276" w:lineRule="auto"/>
              <w:jc w:val="left"/>
            </w:pPr>
            <w:r>
              <w:rPr>
                <w:sz w:val="15"/>
              </w:rPr>
              <w:t>VOSK Kaldi model transcribes audio locally on CPU (&lt;500 ms)</w:t>
            </w:r>
          </w:p>
        </w:tc>
        <w:tc>
          <w:tcPr>
            <w:tcW w:w="1757" w:type="dxa"/>
            <w:tcMar>
              <w:top w:w="40" w:type="dxa"/>
              <w:left w:w="50" w:type="dxa"/>
              <w:bottom w:w="40" w:type="dxa"/>
              <w:right w:w="50" w:type="dxa"/>
            </w:tcMar>
          </w:tcPr>
          <w:p w14:paraId="0AA4E218" w14:textId="77777777" w:rsidR="001C41F8" w:rsidRDefault="00000000">
            <w:pPr>
              <w:spacing w:before="20" w:after="40" w:line="276" w:lineRule="auto"/>
              <w:jc w:val="left"/>
            </w:pPr>
            <w:r>
              <w:rPr>
                <w:sz w:val="15"/>
              </w:rPr>
              <w:t>Continuous offline transcription; sub-500 ms latency; CPU ~22%</w:t>
            </w:r>
          </w:p>
        </w:tc>
        <w:tc>
          <w:tcPr>
            <w:tcW w:w="1008" w:type="dxa"/>
            <w:tcMar>
              <w:top w:w="40" w:type="dxa"/>
              <w:left w:w="50" w:type="dxa"/>
              <w:bottom w:w="40" w:type="dxa"/>
              <w:right w:w="50" w:type="dxa"/>
            </w:tcMar>
          </w:tcPr>
          <w:p w14:paraId="72827614" w14:textId="77777777" w:rsidR="001C41F8" w:rsidRDefault="00000000">
            <w:pPr>
              <w:spacing w:before="20" w:after="40" w:line="276" w:lineRule="auto"/>
              <w:jc w:val="left"/>
            </w:pPr>
            <w:r>
              <w:rPr>
                <w:sz w:val="15"/>
              </w:rPr>
              <w:t>PASS</w:t>
            </w:r>
          </w:p>
        </w:tc>
      </w:tr>
      <w:tr w:rsidR="001C41F8" w14:paraId="30C10752" w14:textId="77777777">
        <w:trPr>
          <w:jc w:val="center"/>
        </w:trPr>
        <w:tc>
          <w:tcPr>
            <w:tcW w:w="936" w:type="dxa"/>
            <w:tcMar>
              <w:top w:w="40" w:type="dxa"/>
              <w:left w:w="50" w:type="dxa"/>
              <w:bottom w:w="40" w:type="dxa"/>
              <w:right w:w="50" w:type="dxa"/>
            </w:tcMar>
          </w:tcPr>
          <w:p w14:paraId="0F47651B" w14:textId="77777777" w:rsidR="001C41F8" w:rsidRDefault="00000000">
            <w:pPr>
              <w:spacing w:before="20" w:after="40" w:line="276" w:lineRule="auto"/>
              <w:jc w:val="left"/>
            </w:pPr>
            <w:r>
              <w:rPr>
                <w:b/>
                <w:sz w:val="15"/>
              </w:rPr>
              <w:t>TC-04</w:t>
            </w:r>
          </w:p>
        </w:tc>
        <w:tc>
          <w:tcPr>
            <w:tcW w:w="1512" w:type="dxa"/>
            <w:tcMar>
              <w:top w:w="40" w:type="dxa"/>
              <w:left w:w="50" w:type="dxa"/>
              <w:bottom w:w="40" w:type="dxa"/>
              <w:right w:w="50" w:type="dxa"/>
            </w:tcMar>
          </w:tcPr>
          <w:p w14:paraId="40FE754E" w14:textId="77777777" w:rsidR="001C41F8" w:rsidRDefault="00000000">
            <w:pPr>
              <w:spacing w:before="20" w:after="40" w:line="276" w:lineRule="auto"/>
              <w:jc w:val="left"/>
            </w:pPr>
            <w:r>
              <w:rPr>
                <w:sz w:val="15"/>
              </w:rPr>
              <w:t>Sliding Context Deque</w:t>
            </w:r>
          </w:p>
        </w:tc>
        <w:tc>
          <w:tcPr>
            <w:tcW w:w="1512" w:type="dxa"/>
            <w:tcMar>
              <w:top w:w="40" w:type="dxa"/>
              <w:left w:w="50" w:type="dxa"/>
              <w:bottom w:w="40" w:type="dxa"/>
              <w:right w:w="50" w:type="dxa"/>
            </w:tcMar>
          </w:tcPr>
          <w:p w14:paraId="7CE70986" w14:textId="77777777" w:rsidR="001C41F8" w:rsidRDefault="00000000">
            <w:pPr>
              <w:spacing w:before="20" w:after="40" w:line="276" w:lineRule="auto"/>
              <w:jc w:val="left"/>
            </w:pPr>
            <w:r>
              <w:rPr>
                <w:sz w:val="15"/>
              </w:rPr>
              <w:t>Continuous live speech</w:t>
            </w:r>
          </w:p>
        </w:tc>
        <w:tc>
          <w:tcPr>
            <w:tcW w:w="1584" w:type="dxa"/>
            <w:tcMar>
              <w:top w:w="40" w:type="dxa"/>
              <w:left w:w="50" w:type="dxa"/>
              <w:bottom w:w="40" w:type="dxa"/>
              <w:right w:w="50" w:type="dxa"/>
            </w:tcMar>
          </w:tcPr>
          <w:p w14:paraId="466551DD" w14:textId="77777777" w:rsidR="001C41F8" w:rsidRDefault="00000000">
            <w:pPr>
              <w:spacing w:before="20" w:after="40" w:line="276" w:lineRule="auto"/>
              <w:jc w:val="left"/>
            </w:pPr>
            <w:r>
              <w:rPr>
                <w:sz w:val="15"/>
              </w:rPr>
              <w:t>Deque maintains 50-word history; extracts latest 15–20 words</w:t>
            </w:r>
          </w:p>
        </w:tc>
        <w:tc>
          <w:tcPr>
            <w:tcW w:w="1757" w:type="dxa"/>
            <w:tcMar>
              <w:top w:w="40" w:type="dxa"/>
              <w:left w:w="50" w:type="dxa"/>
              <w:bottom w:w="40" w:type="dxa"/>
              <w:right w:w="50" w:type="dxa"/>
            </w:tcMar>
          </w:tcPr>
          <w:p w14:paraId="3802729D" w14:textId="77777777" w:rsidR="001C41F8" w:rsidRDefault="00000000">
            <w:pPr>
              <w:spacing w:before="20" w:after="40" w:line="276" w:lineRule="auto"/>
              <w:jc w:val="left"/>
            </w:pPr>
            <w:r>
              <w:rPr>
                <w:sz w:val="15"/>
              </w:rPr>
              <w:t>Deque dynamically updates; extracts 15 words on query trigger</w:t>
            </w:r>
          </w:p>
        </w:tc>
        <w:tc>
          <w:tcPr>
            <w:tcW w:w="1008" w:type="dxa"/>
            <w:tcMar>
              <w:top w:w="40" w:type="dxa"/>
              <w:left w:w="50" w:type="dxa"/>
              <w:bottom w:w="40" w:type="dxa"/>
              <w:right w:w="50" w:type="dxa"/>
            </w:tcMar>
          </w:tcPr>
          <w:p w14:paraId="50F3B704" w14:textId="77777777" w:rsidR="001C41F8" w:rsidRDefault="00000000">
            <w:pPr>
              <w:spacing w:before="20" w:after="40" w:line="276" w:lineRule="auto"/>
              <w:jc w:val="left"/>
            </w:pPr>
            <w:r>
              <w:rPr>
                <w:sz w:val="15"/>
              </w:rPr>
              <w:t>PASS</w:t>
            </w:r>
          </w:p>
        </w:tc>
      </w:tr>
      <w:tr w:rsidR="001C41F8" w14:paraId="00E1523F" w14:textId="77777777">
        <w:trPr>
          <w:jc w:val="center"/>
        </w:trPr>
        <w:tc>
          <w:tcPr>
            <w:tcW w:w="936" w:type="dxa"/>
            <w:tcMar>
              <w:top w:w="40" w:type="dxa"/>
              <w:left w:w="50" w:type="dxa"/>
              <w:bottom w:w="40" w:type="dxa"/>
              <w:right w:w="50" w:type="dxa"/>
            </w:tcMar>
          </w:tcPr>
          <w:p w14:paraId="784299B8" w14:textId="77777777" w:rsidR="001C41F8" w:rsidRDefault="00000000">
            <w:pPr>
              <w:spacing w:before="20" w:after="40" w:line="276" w:lineRule="auto"/>
              <w:jc w:val="left"/>
            </w:pPr>
            <w:r>
              <w:rPr>
                <w:b/>
                <w:sz w:val="15"/>
              </w:rPr>
              <w:t>TC-05</w:t>
            </w:r>
          </w:p>
        </w:tc>
        <w:tc>
          <w:tcPr>
            <w:tcW w:w="1512" w:type="dxa"/>
            <w:tcMar>
              <w:top w:w="40" w:type="dxa"/>
              <w:left w:w="50" w:type="dxa"/>
              <w:bottom w:w="40" w:type="dxa"/>
              <w:right w:w="50" w:type="dxa"/>
            </w:tcMar>
          </w:tcPr>
          <w:p w14:paraId="2E102C3E" w14:textId="77777777" w:rsidR="001C41F8" w:rsidRDefault="00000000">
            <w:pPr>
              <w:spacing w:before="20" w:after="40" w:line="276" w:lineRule="auto"/>
              <w:jc w:val="left"/>
            </w:pPr>
            <w:r>
              <w:rPr>
                <w:sz w:val="15"/>
              </w:rPr>
              <w:t>Fuzzy Trigger Detection</w:t>
            </w:r>
          </w:p>
        </w:tc>
        <w:tc>
          <w:tcPr>
            <w:tcW w:w="1512" w:type="dxa"/>
            <w:tcMar>
              <w:top w:w="40" w:type="dxa"/>
              <w:left w:w="50" w:type="dxa"/>
              <w:bottom w:w="40" w:type="dxa"/>
              <w:right w:w="50" w:type="dxa"/>
            </w:tcMar>
          </w:tcPr>
          <w:p w14:paraId="3D7E1EDD" w14:textId="77777777" w:rsidR="001C41F8" w:rsidRDefault="00000000">
            <w:pPr>
              <w:spacing w:before="20" w:after="40" w:line="276" w:lineRule="auto"/>
              <w:jc w:val="left"/>
            </w:pPr>
            <w:r>
              <w:rPr>
                <w:sz w:val="15"/>
              </w:rPr>
              <w:t>Instructor speaks 'Justin'</w:t>
            </w:r>
          </w:p>
        </w:tc>
        <w:tc>
          <w:tcPr>
            <w:tcW w:w="1584" w:type="dxa"/>
            <w:tcMar>
              <w:top w:w="40" w:type="dxa"/>
              <w:left w:w="50" w:type="dxa"/>
              <w:bottom w:w="40" w:type="dxa"/>
              <w:right w:w="50" w:type="dxa"/>
            </w:tcMar>
          </w:tcPr>
          <w:p w14:paraId="2A72E40C" w14:textId="77777777" w:rsidR="001C41F8" w:rsidRDefault="00000000">
            <w:pPr>
              <w:spacing w:before="20" w:after="40" w:line="276" w:lineRule="auto"/>
              <w:jc w:val="left"/>
            </w:pPr>
            <w:r>
              <w:rPr>
                <w:sz w:val="15"/>
              </w:rPr>
              <w:t>Levenshtein sim &gt;= 0.80 and confidence &gt;= 0.70 trigger event</w:t>
            </w:r>
          </w:p>
        </w:tc>
        <w:tc>
          <w:tcPr>
            <w:tcW w:w="1757" w:type="dxa"/>
            <w:tcMar>
              <w:top w:w="40" w:type="dxa"/>
              <w:left w:w="50" w:type="dxa"/>
              <w:bottom w:w="40" w:type="dxa"/>
              <w:right w:w="50" w:type="dxa"/>
            </w:tcMar>
          </w:tcPr>
          <w:p w14:paraId="14A35915" w14:textId="77777777" w:rsidR="001C41F8" w:rsidRDefault="00000000">
            <w:pPr>
              <w:spacing w:before="20" w:after="40" w:line="276" w:lineRule="auto"/>
              <w:jc w:val="left"/>
            </w:pPr>
            <w:r>
              <w:rPr>
                <w:sz w:val="15"/>
              </w:rPr>
              <w:t>Compound lookahead resolves 'just in' to 'Justin'; trigger fires</w:t>
            </w:r>
          </w:p>
        </w:tc>
        <w:tc>
          <w:tcPr>
            <w:tcW w:w="1008" w:type="dxa"/>
            <w:tcMar>
              <w:top w:w="40" w:type="dxa"/>
              <w:left w:w="50" w:type="dxa"/>
              <w:bottom w:w="40" w:type="dxa"/>
              <w:right w:w="50" w:type="dxa"/>
            </w:tcMar>
          </w:tcPr>
          <w:p w14:paraId="599D415C" w14:textId="77777777" w:rsidR="001C41F8" w:rsidRDefault="00000000">
            <w:pPr>
              <w:spacing w:before="20" w:after="40" w:line="276" w:lineRule="auto"/>
              <w:jc w:val="left"/>
            </w:pPr>
            <w:r>
              <w:rPr>
                <w:sz w:val="15"/>
              </w:rPr>
              <w:t>PASS</w:t>
            </w:r>
          </w:p>
        </w:tc>
      </w:tr>
      <w:tr w:rsidR="001C41F8" w14:paraId="23DE451C" w14:textId="77777777">
        <w:trPr>
          <w:jc w:val="center"/>
        </w:trPr>
        <w:tc>
          <w:tcPr>
            <w:tcW w:w="936" w:type="dxa"/>
            <w:tcMar>
              <w:top w:w="40" w:type="dxa"/>
              <w:left w:w="50" w:type="dxa"/>
              <w:bottom w:w="40" w:type="dxa"/>
              <w:right w:w="50" w:type="dxa"/>
            </w:tcMar>
          </w:tcPr>
          <w:p w14:paraId="5F1CFCF9" w14:textId="77777777" w:rsidR="001C41F8" w:rsidRDefault="00000000">
            <w:pPr>
              <w:spacing w:before="20" w:after="40" w:line="276" w:lineRule="auto"/>
              <w:jc w:val="left"/>
            </w:pPr>
            <w:r>
              <w:rPr>
                <w:b/>
                <w:sz w:val="15"/>
              </w:rPr>
              <w:t>TC-06</w:t>
            </w:r>
          </w:p>
        </w:tc>
        <w:tc>
          <w:tcPr>
            <w:tcW w:w="1512" w:type="dxa"/>
            <w:tcMar>
              <w:top w:w="40" w:type="dxa"/>
              <w:left w:w="50" w:type="dxa"/>
              <w:bottom w:w="40" w:type="dxa"/>
              <w:right w:w="50" w:type="dxa"/>
            </w:tcMar>
          </w:tcPr>
          <w:p w14:paraId="7621BE3D" w14:textId="77777777" w:rsidR="001C41F8" w:rsidRDefault="00000000">
            <w:pPr>
              <w:spacing w:before="20" w:after="40" w:line="276" w:lineRule="auto"/>
              <w:jc w:val="left"/>
            </w:pPr>
            <w:r>
              <w:rPr>
                <w:sz w:val="15"/>
              </w:rPr>
              <w:t>Contextual LLM Chat</w:t>
            </w:r>
          </w:p>
        </w:tc>
        <w:tc>
          <w:tcPr>
            <w:tcW w:w="1512" w:type="dxa"/>
            <w:tcMar>
              <w:top w:w="40" w:type="dxa"/>
              <w:left w:w="50" w:type="dxa"/>
              <w:bottom w:w="40" w:type="dxa"/>
              <w:right w:w="50" w:type="dxa"/>
            </w:tcMar>
          </w:tcPr>
          <w:p w14:paraId="078C110A" w14:textId="77777777" w:rsidR="001C41F8" w:rsidRDefault="00000000">
            <w:pPr>
              <w:spacing w:before="20" w:after="40" w:line="276" w:lineRule="auto"/>
              <w:jc w:val="left"/>
            </w:pPr>
            <w:r>
              <w:rPr>
                <w:sz w:val="15"/>
              </w:rPr>
              <w:t>Question on OS paging</w:t>
            </w:r>
          </w:p>
        </w:tc>
        <w:tc>
          <w:tcPr>
            <w:tcW w:w="1584" w:type="dxa"/>
            <w:tcMar>
              <w:top w:w="40" w:type="dxa"/>
              <w:left w:w="50" w:type="dxa"/>
              <w:bottom w:w="40" w:type="dxa"/>
              <w:right w:w="50" w:type="dxa"/>
            </w:tcMar>
          </w:tcPr>
          <w:p w14:paraId="23766F3F" w14:textId="77777777" w:rsidR="001C41F8" w:rsidRDefault="00000000">
            <w:pPr>
              <w:spacing w:before="20" w:after="40" w:line="276" w:lineRule="auto"/>
              <w:jc w:val="left"/>
            </w:pPr>
            <w:r>
              <w:rPr>
                <w:sz w:val="15"/>
              </w:rPr>
              <w:t>GPT-4o-mini synthesizes concise 2-sentence technical answer</w:t>
            </w:r>
          </w:p>
        </w:tc>
        <w:tc>
          <w:tcPr>
            <w:tcW w:w="1757" w:type="dxa"/>
            <w:tcMar>
              <w:top w:w="40" w:type="dxa"/>
              <w:left w:w="50" w:type="dxa"/>
              <w:bottom w:w="40" w:type="dxa"/>
              <w:right w:w="50" w:type="dxa"/>
            </w:tcMar>
          </w:tcPr>
          <w:p w14:paraId="119689B9" w14:textId="77777777" w:rsidR="001C41F8" w:rsidRDefault="00000000">
            <w:pPr>
              <w:spacing w:before="20" w:after="40" w:line="276" w:lineRule="auto"/>
              <w:jc w:val="left"/>
            </w:pPr>
            <w:r>
              <w:rPr>
                <w:sz w:val="15"/>
              </w:rPr>
              <w:t>Accurate technical response generated in 2.1s explaining pages</w:t>
            </w:r>
          </w:p>
        </w:tc>
        <w:tc>
          <w:tcPr>
            <w:tcW w:w="1008" w:type="dxa"/>
            <w:tcMar>
              <w:top w:w="40" w:type="dxa"/>
              <w:left w:w="50" w:type="dxa"/>
              <w:bottom w:w="40" w:type="dxa"/>
              <w:right w:w="50" w:type="dxa"/>
            </w:tcMar>
          </w:tcPr>
          <w:p w14:paraId="572E3CC5" w14:textId="77777777" w:rsidR="001C41F8" w:rsidRDefault="00000000">
            <w:pPr>
              <w:spacing w:before="20" w:after="40" w:line="276" w:lineRule="auto"/>
              <w:jc w:val="left"/>
            </w:pPr>
            <w:r>
              <w:rPr>
                <w:sz w:val="15"/>
              </w:rPr>
              <w:t>PASS</w:t>
            </w:r>
          </w:p>
        </w:tc>
      </w:tr>
      <w:tr w:rsidR="001C41F8" w14:paraId="488F8590" w14:textId="77777777">
        <w:trPr>
          <w:jc w:val="center"/>
        </w:trPr>
        <w:tc>
          <w:tcPr>
            <w:tcW w:w="936" w:type="dxa"/>
            <w:tcMar>
              <w:top w:w="40" w:type="dxa"/>
              <w:left w:w="50" w:type="dxa"/>
              <w:bottom w:w="40" w:type="dxa"/>
              <w:right w:w="50" w:type="dxa"/>
            </w:tcMar>
          </w:tcPr>
          <w:p w14:paraId="210DFA19" w14:textId="77777777" w:rsidR="001C41F8" w:rsidRDefault="00000000">
            <w:pPr>
              <w:spacing w:before="20" w:after="40" w:line="276" w:lineRule="auto"/>
              <w:jc w:val="left"/>
            </w:pPr>
            <w:r>
              <w:rPr>
                <w:b/>
                <w:sz w:val="15"/>
              </w:rPr>
              <w:t>TC-07</w:t>
            </w:r>
          </w:p>
        </w:tc>
        <w:tc>
          <w:tcPr>
            <w:tcW w:w="1512" w:type="dxa"/>
            <w:tcMar>
              <w:top w:w="40" w:type="dxa"/>
              <w:left w:w="50" w:type="dxa"/>
              <w:bottom w:w="40" w:type="dxa"/>
              <w:right w:w="50" w:type="dxa"/>
            </w:tcMar>
          </w:tcPr>
          <w:p w14:paraId="30404A07" w14:textId="77777777" w:rsidR="001C41F8" w:rsidRDefault="00000000">
            <w:pPr>
              <w:spacing w:before="20" w:after="40" w:line="276" w:lineRule="auto"/>
              <w:jc w:val="left"/>
            </w:pPr>
            <w:r>
              <w:rPr>
                <w:sz w:val="15"/>
              </w:rPr>
              <w:t>In-Call Chat Injection</w:t>
            </w:r>
          </w:p>
        </w:tc>
        <w:tc>
          <w:tcPr>
            <w:tcW w:w="1512" w:type="dxa"/>
            <w:tcMar>
              <w:top w:w="40" w:type="dxa"/>
              <w:left w:w="50" w:type="dxa"/>
              <w:bottom w:w="40" w:type="dxa"/>
              <w:right w:w="50" w:type="dxa"/>
            </w:tcMar>
          </w:tcPr>
          <w:p w14:paraId="2D64CA2F" w14:textId="77777777" w:rsidR="001C41F8" w:rsidRDefault="00000000">
            <w:pPr>
              <w:spacing w:before="20" w:after="40" w:line="276" w:lineRule="auto"/>
              <w:jc w:val="left"/>
            </w:pPr>
            <w:r>
              <w:rPr>
                <w:sz w:val="15"/>
              </w:rPr>
              <w:t>Response text generated</w:t>
            </w:r>
          </w:p>
        </w:tc>
        <w:tc>
          <w:tcPr>
            <w:tcW w:w="1584" w:type="dxa"/>
            <w:tcMar>
              <w:top w:w="40" w:type="dxa"/>
              <w:left w:w="50" w:type="dxa"/>
              <w:bottom w:w="40" w:type="dxa"/>
              <w:right w:w="50" w:type="dxa"/>
            </w:tcMar>
          </w:tcPr>
          <w:p w14:paraId="0EAD262C" w14:textId="77777777" w:rsidR="001C41F8" w:rsidRDefault="00000000">
            <w:pPr>
              <w:spacing w:before="20" w:after="40" w:line="276" w:lineRule="auto"/>
              <w:jc w:val="left"/>
            </w:pPr>
            <w:r>
              <w:rPr>
                <w:sz w:val="15"/>
              </w:rPr>
              <w:t>Selenium locates chat textarea via XPath, sends keys and Return</w:t>
            </w:r>
          </w:p>
        </w:tc>
        <w:tc>
          <w:tcPr>
            <w:tcW w:w="1757" w:type="dxa"/>
            <w:tcMar>
              <w:top w:w="40" w:type="dxa"/>
              <w:left w:w="50" w:type="dxa"/>
              <w:bottom w:w="40" w:type="dxa"/>
              <w:right w:w="50" w:type="dxa"/>
            </w:tcMar>
          </w:tcPr>
          <w:p w14:paraId="239E2932" w14:textId="77777777" w:rsidR="001C41F8" w:rsidRDefault="00000000">
            <w:pPr>
              <w:spacing w:before="20" w:after="40" w:line="276" w:lineRule="auto"/>
              <w:jc w:val="left"/>
            </w:pPr>
            <w:r>
              <w:rPr>
                <w:sz w:val="15"/>
              </w:rPr>
              <w:t>Chat opened; text typed and sent to class chat in 0.8s</w:t>
            </w:r>
          </w:p>
        </w:tc>
        <w:tc>
          <w:tcPr>
            <w:tcW w:w="1008" w:type="dxa"/>
            <w:tcMar>
              <w:top w:w="40" w:type="dxa"/>
              <w:left w:w="50" w:type="dxa"/>
              <w:bottom w:w="40" w:type="dxa"/>
              <w:right w:w="50" w:type="dxa"/>
            </w:tcMar>
          </w:tcPr>
          <w:p w14:paraId="059F3A62" w14:textId="77777777" w:rsidR="001C41F8" w:rsidRDefault="00000000">
            <w:pPr>
              <w:spacing w:before="20" w:after="40" w:line="276" w:lineRule="auto"/>
              <w:jc w:val="left"/>
            </w:pPr>
            <w:r>
              <w:rPr>
                <w:sz w:val="15"/>
              </w:rPr>
              <w:t>PASS</w:t>
            </w:r>
          </w:p>
        </w:tc>
      </w:tr>
      <w:tr w:rsidR="001C41F8" w14:paraId="524E8F21" w14:textId="77777777">
        <w:trPr>
          <w:jc w:val="center"/>
        </w:trPr>
        <w:tc>
          <w:tcPr>
            <w:tcW w:w="936" w:type="dxa"/>
            <w:tcMar>
              <w:top w:w="40" w:type="dxa"/>
              <w:left w:w="50" w:type="dxa"/>
              <w:bottom w:w="40" w:type="dxa"/>
              <w:right w:w="50" w:type="dxa"/>
            </w:tcMar>
          </w:tcPr>
          <w:p w14:paraId="4503B57C" w14:textId="77777777" w:rsidR="001C41F8" w:rsidRDefault="00000000">
            <w:pPr>
              <w:spacing w:before="20" w:after="40" w:line="276" w:lineRule="auto"/>
              <w:jc w:val="left"/>
            </w:pPr>
            <w:r>
              <w:rPr>
                <w:b/>
                <w:sz w:val="15"/>
              </w:rPr>
              <w:t>TC-08</w:t>
            </w:r>
          </w:p>
        </w:tc>
        <w:tc>
          <w:tcPr>
            <w:tcW w:w="1512" w:type="dxa"/>
            <w:tcMar>
              <w:top w:w="40" w:type="dxa"/>
              <w:left w:w="50" w:type="dxa"/>
              <w:bottom w:w="40" w:type="dxa"/>
              <w:right w:w="50" w:type="dxa"/>
            </w:tcMar>
          </w:tcPr>
          <w:p w14:paraId="3A563D86" w14:textId="77777777" w:rsidR="001C41F8" w:rsidRDefault="00000000">
            <w:pPr>
              <w:spacing w:before="20" w:after="40" w:line="276" w:lineRule="auto"/>
              <w:jc w:val="left"/>
            </w:pPr>
            <w:r>
              <w:rPr>
                <w:sz w:val="15"/>
              </w:rPr>
              <w:t>Audio Serialization</w:t>
            </w:r>
          </w:p>
        </w:tc>
        <w:tc>
          <w:tcPr>
            <w:tcW w:w="1512" w:type="dxa"/>
            <w:tcMar>
              <w:top w:w="40" w:type="dxa"/>
              <w:left w:w="50" w:type="dxa"/>
              <w:bottom w:w="40" w:type="dxa"/>
              <w:right w:w="50" w:type="dxa"/>
            </w:tcMar>
          </w:tcPr>
          <w:p w14:paraId="1983119A" w14:textId="77777777" w:rsidR="001C41F8" w:rsidRDefault="00000000">
            <w:pPr>
              <w:spacing w:before="20" w:after="40" w:line="276" w:lineRule="auto"/>
              <w:jc w:val="left"/>
            </w:pPr>
            <w:r>
              <w:rPr>
                <w:sz w:val="15"/>
              </w:rPr>
              <w:t>Session terminated</w:t>
            </w:r>
          </w:p>
        </w:tc>
        <w:tc>
          <w:tcPr>
            <w:tcW w:w="1584" w:type="dxa"/>
            <w:tcMar>
              <w:top w:w="40" w:type="dxa"/>
              <w:left w:w="50" w:type="dxa"/>
              <w:bottom w:w="40" w:type="dxa"/>
              <w:right w:w="50" w:type="dxa"/>
            </w:tcMar>
          </w:tcPr>
          <w:p w14:paraId="54470534" w14:textId="77777777" w:rsidR="001C41F8" w:rsidRDefault="00000000">
            <w:pPr>
              <w:spacing w:before="20" w:after="40" w:line="276" w:lineRule="auto"/>
              <w:jc w:val="left"/>
            </w:pPr>
            <w:r>
              <w:rPr>
                <w:sz w:val="15"/>
              </w:rPr>
              <w:t>Master buffer compiled and serialized losslessly to WAV file</w:t>
            </w:r>
          </w:p>
        </w:tc>
        <w:tc>
          <w:tcPr>
            <w:tcW w:w="1757" w:type="dxa"/>
            <w:tcMar>
              <w:top w:w="40" w:type="dxa"/>
              <w:left w:w="50" w:type="dxa"/>
              <w:bottom w:w="40" w:type="dxa"/>
              <w:right w:w="50" w:type="dxa"/>
            </w:tcMar>
          </w:tcPr>
          <w:p w14:paraId="439F87F0" w14:textId="77777777" w:rsidR="001C41F8" w:rsidRDefault="00000000">
            <w:pPr>
              <w:spacing w:before="20" w:after="40" w:line="276" w:lineRule="auto"/>
              <w:jc w:val="left"/>
            </w:pPr>
            <w:r>
              <w:rPr>
                <w:sz w:val="15"/>
              </w:rPr>
              <w:t>16 kHz 16-bit mono WAV generated cleanly; 3.5 MB file created</w:t>
            </w:r>
          </w:p>
        </w:tc>
        <w:tc>
          <w:tcPr>
            <w:tcW w:w="1008" w:type="dxa"/>
            <w:tcMar>
              <w:top w:w="40" w:type="dxa"/>
              <w:left w:w="50" w:type="dxa"/>
              <w:bottom w:w="40" w:type="dxa"/>
              <w:right w:w="50" w:type="dxa"/>
            </w:tcMar>
          </w:tcPr>
          <w:p w14:paraId="5A2ED92E" w14:textId="77777777" w:rsidR="001C41F8" w:rsidRDefault="00000000">
            <w:pPr>
              <w:spacing w:before="20" w:after="40" w:line="276" w:lineRule="auto"/>
              <w:jc w:val="left"/>
            </w:pPr>
            <w:r>
              <w:rPr>
                <w:sz w:val="15"/>
              </w:rPr>
              <w:t>PASS</w:t>
            </w:r>
          </w:p>
        </w:tc>
      </w:tr>
      <w:tr w:rsidR="001C41F8" w14:paraId="68CDF082" w14:textId="77777777">
        <w:trPr>
          <w:jc w:val="center"/>
        </w:trPr>
        <w:tc>
          <w:tcPr>
            <w:tcW w:w="936" w:type="dxa"/>
            <w:tcMar>
              <w:top w:w="40" w:type="dxa"/>
              <w:left w:w="50" w:type="dxa"/>
              <w:bottom w:w="40" w:type="dxa"/>
              <w:right w:w="50" w:type="dxa"/>
            </w:tcMar>
          </w:tcPr>
          <w:p w14:paraId="2AD5C187" w14:textId="77777777" w:rsidR="001C41F8" w:rsidRDefault="00000000">
            <w:pPr>
              <w:spacing w:before="20" w:after="40" w:line="276" w:lineRule="auto"/>
              <w:jc w:val="left"/>
            </w:pPr>
            <w:r>
              <w:rPr>
                <w:b/>
                <w:sz w:val="15"/>
              </w:rPr>
              <w:t>TC-09</w:t>
            </w:r>
          </w:p>
        </w:tc>
        <w:tc>
          <w:tcPr>
            <w:tcW w:w="1512" w:type="dxa"/>
            <w:tcMar>
              <w:top w:w="40" w:type="dxa"/>
              <w:left w:w="50" w:type="dxa"/>
              <w:bottom w:w="40" w:type="dxa"/>
              <w:right w:w="50" w:type="dxa"/>
            </w:tcMar>
          </w:tcPr>
          <w:p w14:paraId="656E1808" w14:textId="77777777" w:rsidR="001C41F8" w:rsidRDefault="00000000">
            <w:pPr>
              <w:spacing w:before="20" w:after="40" w:line="276" w:lineRule="auto"/>
              <w:jc w:val="left"/>
            </w:pPr>
            <w:r>
              <w:rPr>
                <w:sz w:val="15"/>
              </w:rPr>
              <w:t>Whisper Transcription</w:t>
            </w:r>
          </w:p>
        </w:tc>
        <w:tc>
          <w:tcPr>
            <w:tcW w:w="1512" w:type="dxa"/>
            <w:tcMar>
              <w:top w:w="40" w:type="dxa"/>
              <w:left w:w="50" w:type="dxa"/>
              <w:bottom w:w="40" w:type="dxa"/>
              <w:right w:w="50" w:type="dxa"/>
            </w:tcMar>
          </w:tcPr>
          <w:p w14:paraId="4B9CC964" w14:textId="77777777" w:rsidR="001C41F8" w:rsidRDefault="00000000">
            <w:pPr>
              <w:spacing w:before="20" w:after="40" w:line="276" w:lineRule="auto"/>
              <w:jc w:val="left"/>
            </w:pPr>
            <w:r>
              <w:rPr>
                <w:sz w:val="15"/>
              </w:rPr>
              <w:t>WAV submitted to API</w:t>
            </w:r>
          </w:p>
        </w:tc>
        <w:tc>
          <w:tcPr>
            <w:tcW w:w="1584" w:type="dxa"/>
            <w:tcMar>
              <w:top w:w="40" w:type="dxa"/>
              <w:left w:w="50" w:type="dxa"/>
              <w:bottom w:w="40" w:type="dxa"/>
              <w:right w:w="50" w:type="dxa"/>
            </w:tcMar>
          </w:tcPr>
          <w:p w14:paraId="58E6DD0A" w14:textId="77777777" w:rsidR="001C41F8" w:rsidRDefault="00000000">
            <w:pPr>
              <w:spacing w:before="20" w:after="40" w:line="276" w:lineRule="auto"/>
              <w:jc w:val="left"/>
            </w:pPr>
            <w:r>
              <w:rPr>
                <w:sz w:val="15"/>
              </w:rPr>
              <w:t>Whisper-1 generates full, punctuation-accurate master transcript</w:t>
            </w:r>
          </w:p>
        </w:tc>
        <w:tc>
          <w:tcPr>
            <w:tcW w:w="1757" w:type="dxa"/>
            <w:tcMar>
              <w:top w:w="40" w:type="dxa"/>
              <w:left w:w="50" w:type="dxa"/>
              <w:bottom w:w="40" w:type="dxa"/>
              <w:right w:w="50" w:type="dxa"/>
            </w:tcMar>
          </w:tcPr>
          <w:p w14:paraId="2BBAAF10" w14:textId="77777777" w:rsidR="001C41F8" w:rsidRDefault="00000000">
            <w:pPr>
              <w:spacing w:before="20" w:after="40" w:line="276" w:lineRule="auto"/>
              <w:jc w:val="left"/>
            </w:pPr>
            <w:r>
              <w:rPr>
                <w:sz w:val="15"/>
              </w:rPr>
              <w:t>Verbatim transcript generated with high technical terminology accuracy</w:t>
            </w:r>
          </w:p>
        </w:tc>
        <w:tc>
          <w:tcPr>
            <w:tcW w:w="1008" w:type="dxa"/>
            <w:tcMar>
              <w:top w:w="40" w:type="dxa"/>
              <w:left w:w="50" w:type="dxa"/>
              <w:bottom w:w="40" w:type="dxa"/>
              <w:right w:w="50" w:type="dxa"/>
            </w:tcMar>
          </w:tcPr>
          <w:p w14:paraId="33DAB7E7" w14:textId="77777777" w:rsidR="001C41F8" w:rsidRDefault="00000000">
            <w:pPr>
              <w:spacing w:before="20" w:after="40" w:line="276" w:lineRule="auto"/>
              <w:jc w:val="left"/>
            </w:pPr>
            <w:r>
              <w:rPr>
                <w:sz w:val="15"/>
              </w:rPr>
              <w:t>PASS</w:t>
            </w:r>
          </w:p>
        </w:tc>
      </w:tr>
      <w:tr w:rsidR="001C41F8" w14:paraId="27E8B1A1" w14:textId="77777777">
        <w:trPr>
          <w:jc w:val="center"/>
        </w:trPr>
        <w:tc>
          <w:tcPr>
            <w:tcW w:w="936" w:type="dxa"/>
            <w:tcMar>
              <w:top w:w="40" w:type="dxa"/>
              <w:left w:w="50" w:type="dxa"/>
              <w:bottom w:w="40" w:type="dxa"/>
              <w:right w:w="50" w:type="dxa"/>
            </w:tcMar>
          </w:tcPr>
          <w:p w14:paraId="3F909207" w14:textId="77777777" w:rsidR="001C41F8" w:rsidRDefault="00000000">
            <w:pPr>
              <w:spacing w:before="20" w:after="40" w:line="276" w:lineRule="auto"/>
              <w:jc w:val="left"/>
            </w:pPr>
            <w:r>
              <w:rPr>
                <w:b/>
                <w:sz w:val="15"/>
              </w:rPr>
              <w:t>TC-10</w:t>
            </w:r>
          </w:p>
        </w:tc>
        <w:tc>
          <w:tcPr>
            <w:tcW w:w="1512" w:type="dxa"/>
            <w:tcMar>
              <w:top w:w="40" w:type="dxa"/>
              <w:left w:w="50" w:type="dxa"/>
              <w:bottom w:w="40" w:type="dxa"/>
              <w:right w:w="50" w:type="dxa"/>
            </w:tcMar>
          </w:tcPr>
          <w:p w14:paraId="283EF87A" w14:textId="77777777" w:rsidR="001C41F8" w:rsidRDefault="00000000">
            <w:pPr>
              <w:spacing w:before="20" w:after="40" w:line="276" w:lineRule="auto"/>
              <w:jc w:val="left"/>
            </w:pPr>
            <w:r>
              <w:rPr>
                <w:sz w:val="15"/>
              </w:rPr>
              <w:t>Notion Notes Sync</w:t>
            </w:r>
          </w:p>
        </w:tc>
        <w:tc>
          <w:tcPr>
            <w:tcW w:w="1512" w:type="dxa"/>
            <w:tcMar>
              <w:top w:w="40" w:type="dxa"/>
              <w:left w:w="50" w:type="dxa"/>
              <w:bottom w:w="40" w:type="dxa"/>
              <w:right w:w="50" w:type="dxa"/>
            </w:tcMar>
          </w:tcPr>
          <w:p w14:paraId="12CF234F" w14:textId="77777777" w:rsidR="001C41F8" w:rsidRDefault="00000000">
            <w:pPr>
              <w:spacing w:before="20" w:after="40" w:line="276" w:lineRule="auto"/>
              <w:jc w:val="left"/>
            </w:pPr>
            <w:r>
              <w:rPr>
                <w:sz w:val="15"/>
              </w:rPr>
              <w:t>Markdown notes from LLM</w:t>
            </w:r>
          </w:p>
        </w:tc>
        <w:tc>
          <w:tcPr>
            <w:tcW w:w="1584" w:type="dxa"/>
            <w:tcMar>
              <w:top w:w="40" w:type="dxa"/>
              <w:left w:w="50" w:type="dxa"/>
              <w:bottom w:w="40" w:type="dxa"/>
              <w:right w:w="50" w:type="dxa"/>
            </w:tcMar>
          </w:tcPr>
          <w:p w14:paraId="2F8A5003" w14:textId="77777777" w:rsidR="001C41F8" w:rsidRDefault="00000000">
            <w:pPr>
              <w:spacing w:before="20" w:after="40" w:line="276" w:lineRule="auto"/>
              <w:jc w:val="left"/>
            </w:pPr>
            <w:r>
              <w:rPr>
                <w:sz w:val="15"/>
              </w:rPr>
              <w:t>Notion client parses markdown into blocks; creates page in DB</w:t>
            </w:r>
          </w:p>
        </w:tc>
        <w:tc>
          <w:tcPr>
            <w:tcW w:w="1757" w:type="dxa"/>
            <w:tcMar>
              <w:top w:w="40" w:type="dxa"/>
              <w:left w:w="50" w:type="dxa"/>
              <w:bottom w:w="40" w:type="dxa"/>
              <w:right w:w="50" w:type="dxa"/>
            </w:tcMar>
          </w:tcPr>
          <w:p w14:paraId="682C5369" w14:textId="77777777" w:rsidR="001C41F8" w:rsidRDefault="00000000">
            <w:pPr>
              <w:spacing w:before="20" w:after="40" w:line="276" w:lineRule="auto"/>
              <w:jc w:val="left"/>
            </w:pPr>
            <w:r>
              <w:rPr>
                <w:sz w:val="15"/>
              </w:rPr>
              <w:t>New page titled 'Class Notes' created in Notion with blocks</w:t>
            </w:r>
          </w:p>
        </w:tc>
        <w:tc>
          <w:tcPr>
            <w:tcW w:w="1008" w:type="dxa"/>
            <w:tcMar>
              <w:top w:w="40" w:type="dxa"/>
              <w:left w:w="50" w:type="dxa"/>
              <w:bottom w:w="40" w:type="dxa"/>
              <w:right w:w="50" w:type="dxa"/>
            </w:tcMar>
          </w:tcPr>
          <w:p w14:paraId="0788D890" w14:textId="77777777" w:rsidR="001C41F8" w:rsidRDefault="00000000">
            <w:pPr>
              <w:spacing w:before="20" w:after="40" w:line="276" w:lineRule="auto"/>
              <w:jc w:val="left"/>
            </w:pPr>
            <w:r>
              <w:rPr>
                <w:sz w:val="15"/>
              </w:rPr>
              <w:t>PASS</w:t>
            </w:r>
          </w:p>
        </w:tc>
      </w:tr>
    </w:tbl>
    <w:p w14:paraId="24F33280" w14:textId="77777777" w:rsidR="001C41F8" w:rsidRDefault="001C41F8">
      <w:pPr>
        <w:spacing w:after="60"/>
      </w:pPr>
    </w:p>
    <w:p w14:paraId="20E51724" w14:textId="77777777" w:rsidR="001C41F8" w:rsidRDefault="00000000">
      <w:pPr>
        <w:spacing w:after="60"/>
      </w:pPr>
      <w:r>
        <w:t>As confirmed in Table 4.1, all ten core functional capabilities achieved complete verification under live experimental conditions. Significantly, the dual-stage speech recognition architecture (TC-03 and TC-09) and the automated in-call execution pipeline (TC-05, TC-06, and TC-07) functioned synchronously without deadlocks or thread starvation, verifying the technical validity of the multi-threaded producer-consumer architecture.</w:t>
      </w:r>
    </w:p>
    <w:p w14:paraId="0FB5943A" w14:textId="77777777" w:rsidR="001C41F8" w:rsidRDefault="00000000">
      <w:pPr>
        <w:keepNext/>
        <w:spacing w:before="200" w:after="80"/>
        <w:jc w:val="left"/>
      </w:pPr>
      <w:r>
        <w:rPr>
          <w:b/>
          <w:sz w:val="28"/>
        </w:rPr>
        <w:t>4.2 Qualitative Demonstration and Live Session Outcomes</w:t>
      </w:r>
    </w:p>
    <w:p w14:paraId="440427DF" w14:textId="77777777" w:rsidR="001C41F8" w:rsidRDefault="00000000">
      <w:pPr>
        <w:spacing w:after="60"/>
      </w:pPr>
      <w:r>
        <w:t>To evaluate the real-world operational efficacy of AI Student Agent, the system was deployed in a live experimental lecture session simulating an advanced undergraduate computer systems class: 'CS401 Distributed Systems - Lecture 14'. Figure 4.1 displays the interactive management dashboard captured during an active 48-minute session.</w:t>
      </w:r>
    </w:p>
    <w:p w14:paraId="6E7A75B1" w14:textId="77777777" w:rsidR="001C41F8" w:rsidRDefault="00000000">
      <w:pPr>
        <w:spacing w:before="80" w:after="40"/>
        <w:jc w:val="center"/>
      </w:pPr>
      <w:r>
        <w:rPr>
          <w:noProof/>
        </w:rPr>
        <w:lastRenderedPageBreak/>
        <w:drawing>
          <wp:inline distT="0" distB="0" distL="0" distR="0" wp14:anchorId="235294E5" wp14:editId="2F58B22B">
            <wp:extent cx="4942204" cy="2758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agent_dashboard_white_red.jpg"/>
                    <pic:cNvPicPr/>
                  </pic:nvPicPr>
                  <pic:blipFill>
                    <a:blip r:embed="rId18"/>
                    <a:stretch>
                      <a:fillRect/>
                    </a:stretch>
                  </pic:blipFill>
                  <pic:spPr>
                    <a:xfrm>
                      <a:off x="0" y="0"/>
                      <a:ext cx="4968427" cy="2773076"/>
                    </a:xfrm>
                    <a:prstGeom prst="rect">
                      <a:avLst/>
                    </a:prstGeom>
                  </pic:spPr>
                </pic:pic>
              </a:graphicData>
            </a:graphic>
          </wp:inline>
        </w:drawing>
      </w:r>
    </w:p>
    <w:p w14:paraId="6B0205C7" w14:textId="77777777" w:rsidR="001C41F8" w:rsidRDefault="00000000">
      <w:pPr>
        <w:spacing w:before="60"/>
        <w:jc w:val="center"/>
      </w:pPr>
      <w:r>
        <w:rPr>
          <w:b/>
          <w:sz w:val="20"/>
        </w:rPr>
        <w:t>Figure 4.1: Working Demonstration of the AI Student Agent Interactive Dashboard</w:t>
      </w:r>
    </w:p>
    <w:p w14:paraId="47A49482" w14:textId="77777777" w:rsidR="001C41F8" w:rsidRDefault="00000000">
      <w:pPr>
        <w:spacing w:after="60"/>
      </w:pPr>
      <w:r>
        <w:t>The working demonstration dashboard depicted in Figure 4.1 demonstrates the synchronized orchestration across all active subsystems during the live class: (1) Active Session Monitor displays continuous runtime (00:48:12), confirms real-time audio loopback health, and verifies the connected Google Meet room; (2) Real-Time Speech-to-Text Widget displays dynamic acoustic waveform activity and provides rolling transcription generated locally by VOSK; (3) Trigger Detection Alert Panel highlights verified trigger events ('Trigger Event: Name Mentioned — Professor Miller: Justin, can you explain how paging prevents external fragmentation?'); (4) Autonomous In-Call Answer Panel displays the contextual response synthesized by GPT-4o-mini and confirms 'Auto-Submitted to Meet Chat'; and (5) Notion Live Sync Panel displays real-time structured notes synthesized from the ongoing lecture.</w:t>
      </w:r>
    </w:p>
    <w:p w14:paraId="0FE22AC0" w14:textId="77777777" w:rsidR="001C41F8" w:rsidRDefault="00000000">
      <w:pPr>
        <w:spacing w:after="60"/>
      </w:pPr>
      <w:r>
        <w:t>Figure 4.2 displays the corresponding in-call browser view inside Google Meet, verifying that the Selenium automation driver successfully typed and dispatched the synthesized response directly into the public class chat stream.</w:t>
      </w:r>
    </w:p>
    <w:p w14:paraId="728ED453" w14:textId="2F7AFD3C" w:rsidR="001C41F8" w:rsidRDefault="009B1C85">
      <w:pPr>
        <w:spacing w:before="80" w:after="40"/>
        <w:jc w:val="center"/>
      </w:pPr>
      <w:r w:rsidRPr="009B1C85">
        <w:drawing>
          <wp:inline distT="0" distB="0" distL="0" distR="0" wp14:anchorId="1C51C3A3" wp14:editId="0E6AE225">
            <wp:extent cx="4093029" cy="1893562"/>
            <wp:effectExtent l="0" t="0" r="3175" b="0"/>
            <wp:docPr id="64910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5527" name=""/>
                    <pic:cNvPicPr/>
                  </pic:nvPicPr>
                  <pic:blipFill>
                    <a:blip r:embed="rId19"/>
                    <a:stretch>
                      <a:fillRect/>
                    </a:stretch>
                  </pic:blipFill>
                  <pic:spPr>
                    <a:xfrm>
                      <a:off x="0" y="0"/>
                      <a:ext cx="4118996" cy="1905575"/>
                    </a:xfrm>
                    <a:prstGeom prst="rect">
                      <a:avLst/>
                    </a:prstGeom>
                  </pic:spPr>
                </pic:pic>
              </a:graphicData>
            </a:graphic>
          </wp:inline>
        </w:drawing>
      </w:r>
    </w:p>
    <w:p w14:paraId="6C74666A" w14:textId="77777777" w:rsidR="001C41F8" w:rsidRDefault="00000000">
      <w:pPr>
        <w:spacing w:before="60"/>
        <w:jc w:val="center"/>
      </w:pPr>
      <w:r>
        <w:rPr>
          <w:b/>
          <w:sz w:val="20"/>
        </w:rPr>
        <w:lastRenderedPageBreak/>
        <w:t>Figure 4.2: Automated Google Meet In-Call Session and Chat Interface</w:t>
      </w:r>
    </w:p>
    <w:p w14:paraId="4889F0DC" w14:textId="77777777" w:rsidR="001C41F8" w:rsidRDefault="00000000">
      <w:pPr>
        <w:spacing w:after="60"/>
      </w:pPr>
      <w:r>
        <w:t>The empirical transcript recorded in Figure 4.1 and Figure 4.2 confirms that the agent successfully recognized the instructor's spoken question, isolated the conceptual focus (paging and external fragmentation), formulated an academically accurate answer, and submitted it to the Google Meet chat within 3.6 seconds of the instructor finishing their sentence. The instructor acknowledged the answer without detecting that it was generated autonomously, verifying the contextual fidelity of the conversational reasoning engine.</w:t>
      </w:r>
    </w:p>
    <w:p w14:paraId="6EEA079A" w14:textId="77777777" w:rsidR="001C41F8" w:rsidRDefault="00000000">
      <w:pPr>
        <w:keepNext/>
        <w:spacing w:before="200" w:after="80"/>
        <w:jc w:val="left"/>
      </w:pPr>
      <w:r>
        <w:rPr>
          <w:b/>
          <w:sz w:val="28"/>
        </w:rPr>
        <w:t>4.3 Latency, Resource Consumption, and Performance Analysis</w:t>
      </w:r>
    </w:p>
    <w:p w14:paraId="23329D6D" w14:textId="77777777" w:rsidR="001C41F8" w:rsidRDefault="00000000">
      <w:pPr>
        <w:spacing w:after="60"/>
      </w:pPr>
      <w:r>
        <w:t>In synchronous educational environments, conversational timing is paramount: if an agent takes ten to fifteen seconds to answer a question, the instructor will assume the student is absent or inattentive. Table 4.2 provides a detailed latency breakdown across each sequential processing stage alongside host hardware resource metrics recorded across multiple experimental sessions.</w:t>
      </w:r>
    </w:p>
    <w:p w14:paraId="67CE2973" w14:textId="77777777" w:rsidR="001C41F8" w:rsidRDefault="00000000">
      <w:pPr>
        <w:keepNext/>
        <w:spacing w:before="160" w:after="60"/>
        <w:jc w:val="center"/>
      </w:pPr>
      <w:r>
        <w:rPr>
          <w:b/>
          <w:sz w:val="20"/>
        </w:rPr>
        <w:t>Table 4.2: Computational Resource Footprint and Latency Metrics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872"/>
        <w:gridCol w:w="1656"/>
        <w:gridCol w:w="1584"/>
        <w:gridCol w:w="1440"/>
        <w:gridCol w:w="1757"/>
      </w:tblGrid>
      <w:tr w:rsidR="001C41F8" w14:paraId="4A17BC92" w14:textId="77777777" w:rsidTr="00862D6B">
        <w:trPr>
          <w:jc w:val="center"/>
        </w:trPr>
        <w:tc>
          <w:tcPr>
            <w:tcW w:w="1872" w:type="dxa"/>
            <w:tcMar>
              <w:top w:w="40" w:type="dxa"/>
              <w:left w:w="50" w:type="dxa"/>
              <w:bottom w:w="40" w:type="dxa"/>
              <w:right w:w="50" w:type="dxa"/>
            </w:tcMar>
          </w:tcPr>
          <w:p w14:paraId="6B190C39" w14:textId="77777777" w:rsidR="001C41F8" w:rsidRDefault="00000000">
            <w:pPr>
              <w:spacing w:before="20" w:after="40" w:line="276" w:lineRule="auto"/>
              <w:jc w:val="center"/>
            </w:pPr>
            <w:r>
              <w:rPr>
                <w:b/>
                <w:sz w:val="17"/>
              </w:rPr>
              <w:t>Processing Pipeline Stage</w:t>
            </w:r>
          </w:p>
        </w:tc>
        <w:tc>
          <w:tcPr>
            <w:tcW w:w="1656" w:type="dxa"/>
            <w:tcMar>
              <w:top w:w="40" w:type="dxa"/>
              <w:left w:w="50" w:type="dxa"/>
              <w:bottom w:w="40" w:type="dxa"/>
              <w:right w:w="50" w:type="dxa"/>
            </w:tcMar>
          </w:tcPr>
          <w:p w14:paraId="3AF6D2AE" w14:textId="77777777" w:rsidR="001C41F8" w:rsidRDefault="00000000">
            <w:pPr>
              <w:spacing w:before="20" w:after="40" w:line="276" w:lineRule="auto"/>
              <w:jc w:val="center"/>
            </w:pPr>
            <w:r>
              <w:rPr>
                <w:b/>
                <w:sz w:val="17"/>
              </w:rPr>
              <w:t>Execution Subsystem</w:t>
            </w:r>
          </w:p>
        </w:tc>
        <w:tc>
          <w:tcPr>
            <w:tcW w:w="1584" w:type="dxa"/>
            <w:tcMar>
              <w:top w:w="40" w:type="dxa"/>
              <w:left w:w="50" w:type="dxa"/>
              <w:bottom w:w="40" w:type="dxa"/>
              <w:right w:w="50" w:type="dxa"/>
            </w:tcMar>
          </w:tcPr>
          <w:p w14:paraId="29FD2D50" w14:textId="77777777" w:rsidR="001C41F8" w:rsidRDefault="00000000">
            <w:pPr>
              <w:spacing w:before="20" w:after="40" w:line="276" w:lineRule="auto"/>
              <w:jc w:val="center"/>
            </w:pPr>
            <w:r>
              <w:rPr>
                <w:b/>
                <w:sz w:val="17"/>
              </w:rPr>
              <w:t>Measured Latency / Resource Metric</w:t>
            </w:r>
          </w:p>
        </w:tc>
        <w:tc>
          <w:tcPr>
            <w:tcW w:w="1440" w:type="dxa"/>
            <w:tcMar>
              <w:top w:w="40" w:type="dxa"/>
              <w:left w:w="50" w:type="dxa"/>
              <w:bottom w:w="40" w:type="dxa"/>
              <w:right w:w="50" w:type="dxa"/>
            </w:tcMar>
          </w:tcPr>
          <w:p w14:paraId="70C01034" w14:textId="77777777" w:rsidR="001C41F8" w:rsidRDefault="00000000">
            <w:pPr>
              <w:spacing w:before="20" w:after="40" w:line="276" w:lineRule="auto"/>
              <w:jc w:val="center"/>
            </w:pPr>
            <w:r>
              <w:rPr>
                <w:b/>
                <w:sz w:val="17"/>
              </w:rPr>
              <w:t>Engineering Target / Threshold</w:t>
            </w:r>
          </w:p>
        </w:tc>
        <w:tc>
          <w:tcPr>
            <w:tcW w:w="1757" w:type="dxa"/>
            <w:tcMar>
              <w:top w:w="40" w:type="dxa"/>
              <w:left w:w="50" w:type="dxa"/>
              <w:bottom w:w="40" w:type="dxa"/>
              <w:right w:w="50" w:type="dxa"/>
            </w:tcMar>
          </w:tcPr>
          <w:p w14:paraId="133A994C" w14:textId="77777777" w:rsidR="001C41F8" w:rsidRDefault="00000000">
            <w:pPr>
              <w:spacing w:before="20" w:after="40" w:line="276" w:lineRule="auto"/>
              <w:jc w:val="center"/>
            </w:pPr>
            <w:r>
              <w:rPr>
                <w:b/>
                <w:sz w:val="17"/>
              </w:rPr>
              <w:t>Evaluation Assessment</w:t>
            </w:r>
          </w:p>
        </w:tc>
      </w:tr>
      <w:tr w:rsidR="001C41F8" w14:paraId="593AB852" w14:textId="77777777">
        <w:trPr>
          <w:jc w:val="center"/>
        </w:trPr>
        <w:tc>
          <w:tcPr>
            <w:tcW w:w="1872" w:type="dxa"/>
            <w:tcMar>
              <w:top w:w="40" w:type="dxa"/>
              <w:left w:w="50" w:type="dxa"/>
              <w:bottom w:w="40" w:type="dxa"/>
              <w:right w:w="50" w:type="dxa"/>
            </w:tcMar>
          </w:tcPr>
          <w:p w14:paraId="0BA9FD37" w14:textId="77777777" w:rsidR="001C41F8" w:rsidRDefault="00000000">
            <w:pPr>
              <w:spacing w:before="20" w:after="40" w:line="276" w:lineRule="auto"/>
              <w:jc w:val="left"/>
            </w:pPr>
            <w:r>
              <w:rPr>
                <w:b/>
                <w:sz w:val="16"/>
              </w:rPr>
              <w:t>Audio Ingestion &amp; Chunking</w:t>
            </w:r>
          </w:p>
        </w:tc>
        <w:tc>
          <w:tcPr>
            <w:tcW w:w="1656" w:type="dxa"/>
            <w:tcMar>
              <w:top w:w="40" w:type="dxa"/>
              <w:left w:w="50" w:type="dxa"/>
              <w:bottom w:w="40" w:type="dxa"/>
              <w:right w:w="50" w:type="dxa"/>
            </w:tcMar>
          </w:tcPr>
          <w:p w14:paraId="1363E819" w14:textId="77777777" w:rsidR="001C41F8" w:rsidRDefault="00000000">
            <w:pPr>
              <w:spacing w:before="20" w:after="40" w:line="276" w:lineRule="auto"/>
              <w:jc w:val="left"/>
            </w:pPr>
            <w:r>
              <w:rPr>
                <w:sz w:val="16"/>
              </w:rPr>
              <w:t>PyAudio &amp; SoundDevice</w:t>
            </w:r>
          </w:p>
        </w:tc>
        <w:tc>
          <w:tcPr>
            <w:tcW w:w="1584" w:type="dxa"/>
            <w:tcMar>
              <w:top w:w="40" w:type="dxa"/>
              <w:left w:w="50" w:type="dxa"/>
              <w:bottom w:w="40" w:type="dxa"/>
              <w:right w:w="50" w:type="dxa"/>
            </w:tcMar>
          </w:tcPr>
          <w:p w14:paraId="7ACBB4A3" w14:textId="77777777" w:rsidR="001C41F8" w:rsidRDefault="00000000">
            <w:pPr>
              <w:spacing w:before="20" w:after="40" w:line="276" w:lineRule="auto"/>
              <w:jc w:val="left"/>
            </w:pPr>
            <w:r>
              <w:rPr>
                <w:sz w:val="16"/>
              </w:rPr>
              <w:t>125 ms – 250 ms</w:t>
            </w:r>
          </w:p>
        </w:tc>
        <w:tc>
          <w:tcPr>
            <w:tcW w:w="1440" w:type="dxa"/>
            <w:tcMar>
              <w:top w:w="40" w:type="dxa"/>
              <w:left w:w="50" w:type="dxa"/>
              <w:bottom w:w="40" w:type="dxa"/>
              <w:right w:w="50" w:type="dxa"/>
            </w:tcMar>
          </w:tcPr>
          <w:p w14:paraId="73DDBBD6" w14:textId="77777777" w:rsidR="001C41F8" w:rsidRDefault="00000000">
            <w:pPr>
              <w:spacing w:before="20" w:after="40" w:line="276" w:lineRule="auto"/>
              <w:jc w:val="left"/>
            </w:pPr>
            <w:r>
              <w:rPr>
                <w:sz w:val="16"/>
              </w:rPr>
              <w:t>&lt; 300 ms</w:t>
            </w:r>
          </w:p>
        </w:tc>
        <w:tc>
          <w:tcPr>
            <w:tcW w:w="1757" w:type="dxa"/>
            <w:tcMar>
              <w:top w:w="40" w:type="dxa"/>
              <w:left w:w="50" w:type="dxa"/>
              <w:bottom w:w="40" w:type="dxa"/>
              <w:right w:w="50" w:type="dxa"/>
            </w:tcMar>
          </w:tcPr>
          <w:p w14:paraId="1C7BECDE" w14:textId="77777777" w:rsidR="001C41F8" w:rsidRDefault="00000000">
            <w:pPr>
              <w:spacing w:before="20" w:after="40" w:line="276" w:lineRule="auto"/>
              <w:jc w:val="left"/>
            </w:pPr>
            <w:r>
              <w:rPr>
                <w:sz w:val="16"/>
              </w:rPr>
              <w:t>Meets target; non-blocking ring buffer</w:t>
            </w:r>
          </w:p>
        </w:tc>
      </w:tr>
      <w:tr w:rsidR="001C41F8" w14:paraId="1612A806" w14:textId="77777777">
        <w:trPr>
          <w:jc w:val="center"/>
        </w:trPr>
        <w:tc>
          <w:tcPr>
            <w:tcW w:w="1872" w:type="dxa"/>
            <w:tcMar>
              <w:top w:w="40" w:type="dxa"/>
              <w:left w:w="50" w:type="dxa"/>
              <w:bottom w:w="40" w:type="dxa"/>
              <w:right w:w="50" w:type="dxa"/>
            </w:tcMar>
          </w:tcPr>
          <w:p w14:paraId="3CBDFA0E" w14:textId="77777777" w:rsidR="001C41F8" w:rsidRDefault="00000000">
            <w:pPr>
              <w:spacing w:before="20" w:after="40" w:line="276" w:lineRule="auto"/>
              <w:jc w:val="left"/>
            </w:pPr>
            <w:r>
              <w:rPr>
                <w:b/>
                <w:sz w:val="16"/>
              </w:rPr>
              <w:t>DSP Bandpass Filtering</w:t>
            </w:r>
          </w:p>
        </w:tc>
        <w:tc>
          <w:tcPr>
            <w:tcW w:w="1656" w:type="dxa"/>
            <w:tcMar>
              <w:top w:w="40" w:type="dxa"/>
              <w:left w:w="50" w:type="dxa"/>
              <w:bottom w:w="40" w:type="dxa"/>
              <w:right w:w="50" w:type="dxa"/>
            </w:tcMar>
          </w:tcPr>
          <w:p w14:paraId="5F2EC3E0" w14:textId="77777777" w:rsidR="001C41F8" w:rsidRDefault="00000000">
            <w:pPr>
              <w:spacing w:before="20" w:after="40" w:line="276" w:lineRule="auto"/>
              <w:jc w:val="left"/>
            </w:pPr>
            <w:r>
              <w:rPr>
                <w:sz w:val="16"/>
              </w:rPr>
              <w:t>SciPy Butterworth Filter</w:t>
            </w:r>
          </w:p>
        </w:tc>
        <w:tc>
          <w:tcPr>
            <w:tcW w:w="1584" w:type="dxa"/>
            <w:tcMar>
              <w:top w:w="40" w:type="dxa"/>
              <w:left w:w="50" w:type="dxa"/>
              <w:bottom w:w="40" w:type="dxa"/>
              <w:right w:w="50" w:type="dxa"/>
            </w:tcMar>
          </w:tcPr>
          <w:p w14:paraId="201D4B95" w14:textId="77777777" w:rsidR="001C41F8" w:rsidRDefault="00000000">
            <w:pPr>
              <w:spacing w:before="20" w:after="40" w:line="276" w:lineRule="auto"/>
              <w:jc w:val="left"/>
            </w:pPr>
            <w:r>
              <w:rPr>
                <w:sz w:val="16"/>
              </w:rPr>
              <w:t>15 ms – 25 ms</w:t>
            </w:r>
          </w:p>
        </w:tc>
        <w:tc>
          <w:tcPr>
            <w:tcW w:w="1440" w:type="dxa"/>
            <w:tcMar>
              <w:top w:w="40" w:type="dxa"/>
              <w:left w:w="50" w:type="dxa"/>
              <w:bottom w:w="40" w:type="dxa"/>
              <w:right w:w="50" w:type="dxa"/>
            </w:tcMar>
          </w:tcPr>
          <w:p w14:paraId="1EE9597D" w14:textId="77777777" w:rsidR="001C41F8" w:rsidRDefault="00000000">
            <w:pPr>
              <w:spacing w:before="20" w:after="40" w:line="276" w:lineRule="auto"/>
              <w:jc w:val="left"/>
            </w:pPr>
            <w:r>
              <w:rPr>
                <w:sz w:val="16"/>
              </w:rPr>
              <w:t>&lt; 50 ms</w:t>
            </w:r>
          </w:p>
        </w:tc>
        <w:tc>
          <w:tcPr>
            <w:tcW w:w="1757" w:type="dxa"/>
            <w:tcMar>
              <w:top w:w="40" w:type="dxa"/>
              <w:left w:w="50" w:type="dxa"/>
              <w:bottom w:w="40" w:type="dxa"/>
              <w:right w:w="50" w:type="dxa"/>
            </w:tcMar>
          </w:tcPr>
          <w:p w14:paraId="791AD963" w14:textId="77777777" w:rsidR="001C41F8" w:rsidRDefault="00000000">
            <w:pPr>
              <w:spacing w:before="20" w:after="40" w:line="276" w:lineRule="auto"/>
              <w:jc w:val="left"/>
            </w:pPr>
            <w:r>
              <w:rPr>
                <w:sz w:val="16"/>
              </w:rPr>
              <w:t>Negligible overhead on CPU</w:t>
            </w:r>
          </w:p>
        </w:tc>
      </w:tr>
      <w:tr w:rsidR="001C41F8" w14:paraId="470E6BDD" w14:textId="77777777">
        <w:trPr>
          <w:jc w:val="center"/>
        </w:trPr>
        <w:tc>
          <w:tcPr>
            <w:tcW w:w="1872" w:type="dxa"/>
            <w:tcMar>
              <w:top w:w="40" w:type="dxa"/>
              <w:left w:w="50" w:type="dxa"/>
              <w:bottom w:w="40" w:type="dxa"/>
              <w:right w:w="50" w:type="dxa"/>
            </w:tcMar>
          </w:tcPr>
          <w:p w14:paraId="64C4A7CC" w14:textId="77777777" w:rsidR="001C41F8" w:rsidRDefault="00000000">
            <w:pPr>
              <w:spacing w:before="20" w:after="40" w:line="276" w:lineRule="auto"/>
              <w:jc w:val="left"/>
            </w:pPr>
            <w:r>
              <w:rPr>
                <w:b/>
                <w:sz w:val="16"/>
              </w:rPr>
              <w:t>VOSK Offline Speech Decoding</w:t>
            </w:r>
          </w:p>
        </w:tc>
        <w:tc>
          <w:tcPr>
            <w:tcW w:w="1656" w:type="dxa"/>
            <w:tcMar>
              <w:top w:w="40" w:type="dxa"/>
              <w:left w:w="50" w:type="dxa"/>
              <w:bottom w:w="40" w:type="dxa"/>
              <w:right w:w="50" w:type="dxa"/>
            </w:tcMar>
          </w:tcPr>
          <w:p w14:paraId="67663119" w14:textId="77777777" w:rsidR="001C41F8" w:rsidRDefault="00000000">
            <w:pPr>
              <w:spacing w:before="20" w:after="40" w:line="276" w:lineRule="auto"/>
              <w:jc w:val="left"/>
            </w:pPr>
            <w:r>
              <w:rPr>
                <w:sz w:val="16"/>
              </w:rPr>
              <w:t>Kaldi Acoustic WFST Graph</w:t>
            </w:r>
          </w:p>
        </w:tc>
        <w:tc>
          <w:tcPr>
            <w:tcW w:w="1584" w:type="dxa"/>
            <w:tcMar>
              <w:top w:w="40" w:type="dxa"/>
              <w:left w:w="50" w:type="dxa"/>
              <w:bottom w:w="40" w:type="dxa"/>
              <w:right w:w="50" w:type="dxa"/>
            </w:tcMar>
          </w:tcPr>
          <w:p w14:paraId="56766CD0" w14:textId="77777777" w:rsidR="001C41F8" w:rsidRDefault="00000000">
            <w:pPr>
              <w:spacing w:before="20" w:after="40" w:line="276" w:lineRule="auto"/>
              <w:jc w:val="left"/>
            </w:pPr>
            <w:r>
              <w:rPr>
                <w:sz w:val="16"/>
              </w:rPr>
              <w:t>350 ms – 480 ms</w:t>
            </w:r>
          </w:p>
        </w:tc>
        <w:tc>
          <w:tcPr>
            <w:tcW w:w="1440" w:type="dxa"/>
            <w:tcMar>
              <w:top w:w="40" w:type="dxa"/>
              <w:left w:w="50" w:type="dxa"/>
              <w:bottom w:w="40" w:type="dxa"/>
              <w:right w:w="50" w:type="dxa"/>
            </w:tcMar>
          </w:tcPr>
          <w:p w14:paraId="18395483" w14:textId="77777777" w:rsidR="001C41F8" w:rsidRDefault="00000000">
            <w:pPr>
              <w:spacing w:before="20" w:after="40" w:line="276" w:lineRule="auto"/>
              <w:jc w:val="left"/>
            </w:pPr>
            <w:r>
              <w:rPr>
                <w:sz w:val="16"/>
              </w:rPr>
              <w:t>&lt; 500 ms</w:t>
            </w:r>
          </w:p>
        </w:tc>
        <w:tc>
          <w:tcPr>
            <w:tcW w:w="1757" w:type="dxa"/>
            <w:tcMar>
              <w:top w:w="40" w:type="dxa"/>
              <w:left w:w="50" w:type="dxa"/>
              <w:bottom w:w="40" w:type="dxa"/>
              <w:right w:w="50" w:type="dxa"/>
            </w:tcMar>
          </w:tcPr>
          <w:p w14:paraId="6A6BDD1C" w14:textId="77777777" w:rsidR="001C41F8" w:rsidRDefault="00000000">
            <w:pPr>
              <w:spacing w:before="20" w:after="40" w:line="276" w:lineRule="auto"/>
              <w:jc w:val="left"/>
            </w:pPr>
            <w:r>
              <w:rPr>
                <w:sz w:val="16"/>
              </w:rPr>
              <w:t>Meets strict NFR (&lt; 500 ms local latency)</w:t>
            </w:r>
          </w:p>
        </w:tc>
      </w:tr>
      <w:tr w:rsidR="001C41F8" w14:paraId="7393B4A5" w14:textId="77777777">
        <w:trPr>
          <w:jc w:val="center"/>
        </w:trPr>
        <w:tc>
          <w:tcPr>
            <w:tcW w:w="1872" w:type="dxa"/>
            <w:tcMar>
              <w:top w:w="40" w:type="dxa"/>
              <w:left w:w="50" w:type="dxa"/>
              <w:bottom w:w="40" w:type="dxa"/>
              <w:right w:w="50" w:type="dxa"/>
            </w:tcMar>
          </w:tcPr>
          <w:p w14:paraId="0F4CDE52" w14:textId="77777777" w:rsidR="001C41F8" w:rsidRDefault="00000000">
            <w:pPr>
              <w:spacing w:before="20" w:after="40" w:line="276" w:lineRule="auto"/>
              <w:jc w:val="left"/>
            </w:pPr>
            <w:r>
              <w:rPr>
                <w:b/>
                <w:sz w:val="16"/>
              </w:rPr>
              <w:t>Trigger &amp; Intent Detection</w:t>
            </w:r>
          </w:p>
        </w:tc>
        <w:tc>
          <w:tcPr>
            <w:tcW w:w="1656" w:type="dxa"/>
            <w:tcMar>
              <w:top w:w="40" w:type="dxa"/>
              <w:left w:w="50" w:type="dxa"/>
              <w:bottom w:w="40" w:type="dxa"/>
              <w:right w:w="50" w:type="dxa"/>
            </w:tcMar>
          </w:tcPr>
          <w:p w14:paraId="12F9ABE2" w14:textId="77777777" w:rsidR="001C41F8" w:rsidRDefault="00000000">
            <w:pPr>
              <w:spacing w:before="20" w:after="40" w:line="276" w:lineRule="auto"/>
              <w:jc w:val="left"/>
            </w:pPr>
            <w:r>
              <w:rPr>
                <w:sz w:val="16"/>
              </w:rPr>
              <w:t>Levenshtein Distance Engine</w:t>
            </w:r>
          </w:p>
        </w:tc>
        <w:tc>
          <w:tcPr>
            <w:tcW w:w="1584" w:type="dxa"/>
            <w:tcMar>
              <w:top w:w="40" w:type="dxa"/>
              <w:left w:w="50" w:type="dxa"/>
              <w:bottom w:w="40" w:type="dxa"/>
              <w:right w:w="50" w:type="dxa"/>
            </w:tcMar>
          </w:tcPr>
          <w:p w14:paraId="0F43CA81" w14:textId="77777777" w:rsidR="001C41F8" w:rsidRDefault="00000000">
            <w:pPr>
              <w:spacing w:before="20" w:after="40" w:line="276" w:lineRule="auto"/>
              <w:jc w:val="left"/>
            </w:pPr>
            <w:r>
              <w:rPr>
                <w:sz w:val="16"/>
              </w:rPr>
              <w:t>8 ms – 15 ms</w:t>
            </w:r>
          </w:p>
        </w:tc>
        <w:tc>
          <w:tcPr>
            <w:tcW w:w="1440" w:type="dxa"/>
            <w:tcMar>
              <w:top w:w="40" w:type="dxa"/>
              <w:left w:w="50" w:type="dxa"/>
              <w:bottom w:w="40" w:type="dxa"/>
              <w:right w:w="50" w:type="dxa"/>
            </w:tcMar>
          </w:tcPr>
          <w:p w14:paraId="36BC82B1" w14:textId="77777777" w:rsidR="001C41F8" w:rsidRDefault="00000000">
            <w:pPr>
              <w:spacing w:before="20" w:after="40" w:line="276" w:lineRule="auto"/>
              <w:jc w:val="left"/>
            </w:pPr>
            <w:r>
              <w:rPr>
                <w:sz w:val="16"/>
              </w:rPr>
              <w:t>&lt; 20 ms</w:t>
            </w:r>
          </w:p>
        </w:tc>
        <w:tc>
          <w:tcPr>
            <w:tcW w:w="1757" w:type="dxa"/>
            <w:tcMar>
              <w:top w:w="40" w:type="dxa"/>
              <w:left w:w="50" w:type="dxa"/>
              <w:bottom w:w="40" w:type="dxa"/>
              <w:right w:w="50" w:type="dxa"/>
            </w:tcMar>
          </w:tcPr>
          <w:p w14:paraId="78EE933E" w14:textId="77777777" w:rsidR="001C41F8" w:rsidRDefault="00000000">
            <w:pPr>
              <w:spacing w:before="20" w:after="40" w:line="276" w:lineRule="auto"/>
              <w:jc w:val="left"/>
            </w:pPr>
            <w:r>
              <w:rPr>
                <w:sz w:val="16"/>
              </w:rPr>
              <w:t>Near-instantaneous string evaluation</w:t>
            </w:r>
          </w:p>
        </w:tc>
      </w:tr>
      <w:tr w:rsidR="001C41F8" w14:paraId="5ADF269D" w14:textId="77777777">
        <w:trPr>
          <w:jc w:val="center"/>
        </w:trPr>
        <w:tc>
          <w:tcPr>
            <w:tcW w:w="1872" w:type="dxa"/>
            <w:tcMar>
              <w:top w:w="40" w:type="dxa"/>
              <w:left w:w="50" w:type="dxa"/>
              <w:bottom w:w="40" w:type="dxa"/>
              <w:right w:w="50" w:type="dxa"/>
            </w:tcMar>
          </w:tcPr>
          <w:p w14:paraId="0486195A" w14:textId="77777777" w:rsidR="001C41F8" w:rsidRDefault="00000000">
            <w:pPr>
              <w:spacing w:before="20" w:after="40" w:line="276" w:lineRule="auto"/>
              <w:jc w:val="left"/>
            </w:pPr>
            <w:r>
              <w:rPr>
                <w:b/>
                <w:sz w:val="16"/>
              </w:rPr>
              <w:t>Prompt Synthesis &amp; OpenAI API</w:t>
            </w:r>
          </w:p>
        </w:tc>
        <w:tc>
          <w:tcPr>
            <w:tcW w:w="1656" w:type="dxa"/>
            <w:tcMar>
              <w:top w:w="40" w:type="dxa"/>
              <w:left w:w="50" w:type="dxa"/>
              <w:bottom w:w="40" w:type="dxa"/>
              <w:right w:w="50" w:type="dxa"/>
            </w:tcMar>
          </w:tcPr>
          <w:p w14:paraId="27874B78" w14:textId="77777777" w:rsidR="001C41F8" w:rsidRDefault="00000000">
            <w:pPr>
              <w:spacing w:before="20" w:after="40" w:line="276" w:lineRule="auto"/>
              <w:jc w:val="left"/>
            </w:pPr>
            <w:r>
              <w:rPr>
                <w:sz w:val="16"/>
              </w:rPr>
              <w:t>OpenAI GPT-4o-mini Inference</w:t>
            </w:r>
          </w:p>
        </w:tc>
        <w:tc>
          <w:tcPr>
            <w:tcW w:w="1584" w:type="dxa"/>
            <w:tcMar>
              <w:top w:w="40" w:type="dxa"/>
              <w:left w:w="50" w:type="dxa"/>
              <w:bottom w:w="40" w:type="dxa"/>
              <w:right w:w="50" w:type="dxa"/>
            </w:tcMar>
          </w:tcPr>
          <w:p w14:paraId="0C66EFCC" w14:textId="77777777" w:rsidR="001C41F8" w:rsidRDefault="00000000">
            <w:pPr>
              <w:spacing w:before="20" w:after="40" w:line="276" w:lineRule="auto"/>
              <w:jc w:val="left"/>
            </w:pPr>
            <w:r>
              <w:rPr>
                <w:sz w:val="16"/>
              </w:rPr>
              <w:t>1,850 ms – 2,650 ms</w:t>
            </w:r>
          </w:p>
        </w:tc>
        <w:tc>
          <w:tcPr>
            <w:tcW w:w="1440" w:type="dxa"/>
            <w:tcMar>
              <w:top w:w="40" w:type="dxa"/>
              <w:left w:w="50" w:type="dxa"/>
              <w:bottom w:w="40" w:type="dxa"/>
              <w:right w:w="50" w:type="dxa"/>
            </w:tcMar>
          </w:tcPr>
          <w:p w14:paraId="640A173C" w14:textId="77777777" w:rsidR="001C41F8" w:rsidRDefault="00000000">
            <w:pPr>
              <w:spacing w:before="20" w:after="40" w:line="276" w:lineRule="auto"/>
              <w:jc w:val="left"/>
            </w:pPr>
            <w:r>
              <w:rPr>
                <w:sz w:val="16"/>
              </w:rPr>
              <w:t>&lt; 3,000 ms</w:t>
            </w:r>
          </w:p>
        </w:tc>
        <w:tc>
          <w:tcPr>
            <w:tcW w:w="1757" w:type="dxa"/>
            <w:tcMar>
              <w:top w:w="40" w:type="dxa"/>
              <w:left w:w="50" w:type="dxa"/>
              <w:bottom w:w="40" w:type="dxa"/>
              <w:right w:w="50" w:type="dxa"/>
            </w:tcMar>
          </w:tcPr>
          <w:p w14:paraId="722A467D" w14:textId="77777777" w:rsidR="001C41F8" w:rsidRDefault="00000000">
            <w:pPr>
              <w:spacing w:before="20" w:after="40" w:line="276" w:lineRule="auto"/>
              <w:jc w:val="left"/>
            </w:pPr>
            <w:r>
              <w:rPr>
                <w:sz w:val="16"/>
              </w:rPr>
              <w:t>Sub-3s cloud LLM generation time</w:t>
            </w:r>
          </w:p>
        </w:tc>
      </w:tr>
      <w:tr w:rsidR="001C41F8" w14:paraId="2526E54F" w14:textId="77777777">
        <w:trPr>
          <w:jc w:val="center"/>
        </w:trPr>
        <w:tc>
          <w:tcPr>
            <w:tcW w:w="1872" w:type="dxa"/>
            <w:tcMar>
              <w:top w:w="40" w:type="dxa"/>
              <w:left w:w="50" w:type="dxa"/>
              <w:bottom w:w="40" w:type="dxa"/>
              <w:right w:w="50" w:type="dxa"/>
            </w:tcMar>
          </w:tcPr>
          <w:p w14:paraId="3DD942F5" w14:textId="77777777" w:rsidR="001C41F8" w:rsidRDefault="00000000">
            <w:pPr>
              <w:spacing w:before="20" w:after="40" w:line="276" w:lineRule="auto"/>
              <w:jc w:val="left"/>
            </w:pPr>
            <w:r>
              <w:rPr>
                <w:b/>
                <w:sz w:val="16"/>
              </w:rPr>
              <w:t>Selenium DOM Chat Injection</w:t>
            </w:r>
          </w:p>
        </w:tc>
        <w:tc>
          <w:tcPr>
            <w:tcW w:w="1656" w:type="dxa"/>
            <w:tcMar>
              <w:top w:w="40" w:type="dxa"/>
              <w:left w:w="50" w:type="dxa"/>
              <w:bottom w:w="40" w:type="dxa"/>
              <w:right w:w="50" w:type="dxa"/>
            </w:tcMar>
          </w:tcPr>
          <w:p w14:paraId="52EA7663" w14:textId="77777777" w:rsidR="001C41F8" w:rsidRDefault="00000000">
            <w:pPr>
              <w:spacing w:before="20" w:after="40" w:line="276" w:lineRule="auto"/>
              <w:jc w:val="left"/>
            </w:pPr>
            <w:r>
              <w:rPr>
                <w:sz w:val="16"/>
              </w:rPr>
              <w:t>Selenium WebDriver Chrome</w:t>
            </w:r>
          </w:p>
        </w:tc>
        <w:tc>
          <w:tcPr>
            <w:tcW w:w="1584" w:type="dxa"/>
            <w:tcMar>
              <w:top w:w="40" w:type="dxa"/>
              <w:left w:w="50" w:type="dxa"/>
              <w:bottom w:w="40" w:type="dxa"/>
              <w:right w:w="50" w:type="dxa"/>
            </w:tcMar>
          </w:tcPr>
          <w:p w14:paraId="07CC9573" w14:textId="77777777" w:rsidR="001C41F8" w:rsidRDefault="00000000">
            <w:pPr>
              <w:spacing w:before="20" w:after="40" w:line="276" w:lineRule="auto"/>
              <w:jc w:val="left"/>
            </w:pPr>
            <w:r>
              <w:rPr>
                <w:sz w:val="16"/>
              </w:rPr>
              <w:t>650 ms – 920 ms</w:t>
            </w:r>
          </w:p>
        </w:tc>
        <w:tc>
          <w:tcPr>
            <w:tcW w:w="1440" w:type="dxa"/>
            <w:tcMar>
              <w:top w:w="40" w:type="dxa"/>
              <w:left w:w="50" w:type="dxa"/>
              <w:bottom w:w="40" w:type="dxa"/>
              <w:right w:w="50" w:type="dxa"/>
            </w:tcMar>
          </w:tcPr>
          <w:p w14:paraId="4E8E1C51" w14:textId="77777777" w:rsidR="001C41F8" w:rsidRDefault="00000000">
            <w:pPr>
              <w:spacing w:before="20" w:after="40" w:line="276" w:lineRule="auto"/>
              <w:jc w:val="left"/>
            </w:pPr>
            <w:r>
              <w:rPr>
                <w:sz w:val="16"/>
              </w:rPr>
              <w:t>&lt; 1,200 ms</w:t>
            </w:r>
          </w:p>
        </w:tc>
        <w:tc>
          <w:tcPr>
            <w:tcW w:w="1757" w:type="dxa"/>
            <w:tcMar>
              <w:top w:w="40" w:type="dxa"/>
              <w:left w:w="50" w:type="dxa"/>
              <w:bottom w:w="40" w:type="dxa"/>
              <w:right w:w="50" w:type="dxa"/>
            </w:tcMar>
          </w:tcPr>
          <w:p w14:paraId="3CE12A77" w14:textId="77777777" w:rsidR="001C41F8" w:rsidRDefault="00000000">
            <w:pPr>
              <w:spacing w:before="20" w:after="40" w:line="276" w:lineRule="auto"/>
              <w:jc w:val="left"/>
            </w:pPr>
            <w:r>
              <w:rPr>
                <w:sz w:val="16"/>
              </w:rPr>
              <w:t>Dynamic XPath location &amp; keystroke send</w:t>
            </w:r>
          </w:p>
        </w:tc>
      </w:tr>
      <w:tr w:rsidR="001C41F8" w14:paraId="0B1F6925" w14:textId="77777777">
        <w:trPr>
          <w:jc w:val="center"/>
        </w:trPr>
        <w:tc>
          <w:tcPr>
            <w:tcW w:w="1872" w:type="dxa"/>
            <w:tcMar>
              <w:top w:w="40" w:type="dxa"/>
              <w:left w:w="50" w:type="dxa"/>
              <w:bottom w:w="40" w:type="dxa"/>
              <w:right w:w="50" w:type="dxa"/>
            </w:tcMar>
          </w:tcPr>
          <w:p w14:paraId="6037C583" w14:textId="77777777" w:rsidR="001C41F8" w:rsidRDefault="00000000">
            <w:pPr>
              <w:spacing w:before="20" w:after="40" w:line="276" w:lineRule="auto"/>
              <w:jc w:val="left"/>
            </w:pPr>
            <w:r>
              <w:rPr>
                <w:b/>
                <w:sz w:val="16"/>
              </w:rPr>
              <w:t>Total End-to-End Response Time</w:t>
            </w:r>
          </w:p>
        </w:tc>
        <w:tc>
          <w:tcPr>
            <w:tcW w:w="1656" w:type="dxa"/>
            <w:tcMar>
              <w:top w:w="40" w:type="dxa"/>
              <w:left w:w="50" w:type="dxa"/>
              <w:bottom w:w="40" w:type="dxa"/>
              <w:right w:w="50" w:type="dxa"/>
            </w:tcMar>
          </w:tcPr>
          <w:p w14:paraId="56A12D2C" w14:textId="77777777" w:rsidR="001C41F8" w:rsidRDefault="00000000">
            <w:pPr>
              <w:spacing w:before="20" w:after="40" w:line="276" w:lineRule="auto"/>
              <w:jc w:val="left"/>
            </w:pPr>
            <w:r>
              <w:rPr>
                <w:sz w:val="16"/>
              </w:rPr>
              <w:t>Full Pipeline (Perception to Chat)</w:t>
            </w:r>
          </w:p>
        </w:tc>
        <w:tc>
          <w:tcPr>
            <w:tcW w:w="1584" w:type="dxa"/>
            <w:tcMar>
              <w:top w:w="40" w:type="dxa"/>
              <w:left w:w="50" w:type="dxa"/>
              <w:bottom w:w="40" w:type="dxa"/>
              <w:right w:w="50" w:type="dxa"/>
            </w:tcMar>
          </w:tcPr>
          <w:p w14:paraId="004ED11F" w14:textId="77777777" w:rsidR="001C41F8" w:rsidRDefault="00000000">
            <w:pPr>
              <w:spacing w:before="20" w:after="40" w:line="276" w:lineRule="auto"/>
              <w:jc w:val="left"/>
            </w:pPr>
            <w:r>
              <w:rPr>
                <w:sz w:val="16"/>
              </w:rPr>
              <w:t>3.20 s – 4.54 s</w:t>
            </w:r>
          </w:p>
        </w:tc>
        <w:tc>
          <w:tcPr>
            <w:tcW w:w="1440" w:type="dxa"/>
            <w:tcMar>
              <w:top w:w="40" w:type="dxa"/>
              <w:left w:w="50" w:type="dxa"/>
              <w:bottom w:w="40" w:type="dxa"/>
              <w:right w:w="50" w:type="dxa"/>
            </w:tcMar>
          </w:tcPr>
          <w:p w14:paraId="6AB94775" w14:textId="77777777" w:rsidR="001C41F8" w:rsidRDefault="00000000">
            <w:pPr>
              <w:spacing w:before="20" w:after="40" w:line="276" w:lineRule="auto"/>
              <w:jc w:val="left"/>
            </w:pPr>
            <w:r>
              <w:rPr>
                <w:sz w:val="16"/>
              </w:rPr>
              <w:t>3.0 s – 5.0 s</w:t>
            </w:r>
          </w:p>
        </w:tc>
        <w:tc>
          <w:tcPr>
            <w:tcW w:w="1757" w:type="dxa"/>
            <w:tcMar>
              <w:top w:w="40" w:type="dxa"/>
              <w:left w:w="50" w:type="dxa"/>
              <w:bottom w:w="40" w:type="dxa"/>
              <w:right w:w="50" w:type="dxa"/>
            </w:tcMar>
          </w:tcPr>
          <w:p w14:paraId="60F7525B" w14:textId="77777777" w:rsidR="001C41F8" w:rsidRDefault="00000000">
            <w:pPr>
              <w:spacing w:before="20" w:after="40" w:line="276" w:lineRule="auto"/>
              <w:jc w:val="left"/>
            </w:pPr>
            <w:r>
              <w:rPr>
                <w:sz w:val="16"/>
              </w:rPr>
              <w:t>Fully satisfies 3–5s operational requirement</w:t>
            </w:r>
          </w:p>
        </w:tc>
      </w:tr>
      <w:tr w:rsidR="001C41F8" w14:paraId="0104DB5F" w14:textId="77777777">
        <w:trPr>
          <w:jc w:val="center"/>
        </w:trPr>
        <w:tc>
          <w:tcPr>
            <w:tcW w:w="1872" w:type="dxa"/>
            <w:tcMar>
              <w:top w:w="40" w:type="dxa"/>
              <w:left w:w="50" w:type="dxa"/>
              <w:bottom w:w="40" w:type="dxa"/>
              <w:right w:w="50" w:type="dxa"/>
            </w:tcMar>
          </w:tcPr>
          <w:p w14:paraId="4F115C20" w14:textId="77777777" w:rsidR="001C41F8" w:rsidRDefault="00000000">
            <w:pPr>
              <w:spacing w:before="20" w:after="40" w:line="276" w:lineRule="auto"/>
              <w:jc w:val="left"/>
            </w:pPr>
            <w:r>
              <w:rPr>
                <w:b/>
                <w:sz w:val="16"/>
              </w:rPr>
              <w:t>Host Memory Utilization (RAM)</w:t>
            </w:r>
          </w:p>
        </w:tc>
        <w:tc>
          <w:tcPr>
            <w:tcW w:w="1656" w:type="dxa"/>
            <w:tcMar>
              <w:top w:w="40" w:type="dxa"/>
              <w:left w:w="50" w:type="dxa"/>
              <w:bottom w:w="40" w:type="dxa"/>
              <w:right w:w="50" w:type="dxa"/>
            </w:tcMar>
          </w:tcPr>
          <w:p w14:paraId="68080D7E" w14:textId="77777777" w:rsidR="001C41F8" w:rsidRDefault="00000000">
            <w:pPr>
              <w:spacing w:before="20" w:after="40" w:line="276" w:lineRule="auto"/>
              <w:jc w:val="left"/>
            </w:pPr>
            <w:r>
              <w:rPr>
                <w:sz w:val="16"/>
              </w:rPr>
              <w:t>Python Process + Chrome Driver</w:t>
            </w:r>
          </w:p>
        </w:tc>
        <w:tc>
          <w:tcPr>
            <w:tcW w:w="1584" w:type="dxa"/>
            <w:tcMar>
              <w:top w:w="40" w:type="dxa"/>
              <w:left w:w="50" w:type="dxa"/>
              <w:bottom w:w="40" w:type="dxa"/>
              <w:right w:w="50" w:type="dxa"/>
            </w:tcMar>
          </w:tcPr>
          <w:p w14:paraId="17FA7AC2" w14:textId="77777777" w:rsidR="001C41F8" w:rsidRDefault="00000000">
            <w:pPr>
              <w:spacing w:before="20" w:after="40" w:line="276" w:lineRule="auto"/>
              <w:jc w:val="left"/>
            </w:pPr>
            <w:r>
              <w:rPr>
                <w:sz w:val="16"/>
              </w:rPr>
              <w:t>1.18 GB – 1.34 GB</w:t>
            </w:r>
          </w:p>
        </w:tc>
        <w:tc>
          <w:tcPr>
            <w:tcW w:w="1440" w:type="dxa"/>
            <w:tcMar>
              <w:top w:w="40" w:type="dxa"/>
              <w:left w:w="50" w:type="dxa"/>
              <w:bottom w:w="40" w:type="dxa"/>
              <w:right w:w="50" w:type="dxa"/>
            </w:tcMar>
          </w:tcPr>
          <w:p w14:paraId="7F443219" w14:textId="77777777" w:rsidR="001C41F8" w:rsidRDefault="00000000">
            <w:pPr>
              <w:spacing w:before="20" w:after="40" w:line="276" w:lineRule="auto"/>
              <w:jc w:val="left"/>
            </w:pPr>
            <w:r>
              <w:rPr>
                <w:sz w:val="16"/>
              </w:rPr>
              <w:t>&lt; 1.50 GB</w:t>
            </w:r>
          </w:p>
        </w:tc>
        <w:tc>
          <w:tcPr>
            <w:tcW w:w="1757" w:type="dxa"/>
            <w:tcMar>
              <w:top w:w="40" w:type="dxa"/>
              <w:left w:w="50" w:type="dxa"/>
              <w:bottom w:w="40" w:type="dxa"/>
              <w:right w:w="50" w:type="dxa"/>
            </w:tcMar>
          </w:tcPr>
          <w:p w14:paraId="7642F02D" w14:textId="77777777" w:rsidR="001C41F8" w:rsidRDefault="00000000">
            <w:pPr>
              <w:spacing w:before="20" w:after="40" w:line="276" w:lineRule="auto"/>
              <w:jc w:val="left"/>
            </w:pPr>
            <w:r>
              <w:rPr>
                <w:sz w:val="16"/>
              </w:rPr>
              <w:t>Safely below 1.5 GB memory budget</w:t>
            </w:r>
          </w:p>
        </w:tc>
      </w:tr>
      <w:tr w:rsidR="001C41F8" w14:paraId="376D4B74" w14:textId="77777777">
        <w:trPr>
          <w:jc w:val="center"/>
        </w:trPr>
        <w:tc>
          <w:tcPr>
            <w:tcW w:w="1872" w:type="dxa"/>
            <w:tcMar>
              <w:top w:w="40" w:type="dxa"/>
              <w:left w:w="50" w:type="dxa"/>
              <w:bottom w:w="40" w:type="dxa"/>
              <w:right w:w="50" w:type="dxa"/>
            </w:tcMar>
          </w:tcPr>
          <w:p w14:paraId="32608A14" w14:textId="77777777" w:rsidR="001C41F8" w:rsidRDefault="00000000">
            <w:pPr>
              <w:spacing w:before="20" w:after="40" w:line="276" w:lineRule="auto"/>
              <w:jc w:val="left"/>
            </w:pPr>
            <w:r>
              <w:rPr>
                <w:b/>
                <w:sz w:val="16"/>
              </w:rPr>
              <w:t>Host Processor Load (CPU)</w:t>
            </w:r>
          </w:p>
        </w:tc>
        <w:tc>
          <w:tcPr>
            <w:tcW w:w="1656" w:type="dxa"/>
            <w:tcMar>
              <w:top w:w="40" w:type="dxa"/>
              <w:left w:w="50" w:type="dxa"/>
              <w:bottom w:w="40" w:type="dxa"/>
              <w:right w:w="50" w:type="dxa"/>
            </w:tcMar>
          </w:tcPr>
          <w:p w14:paraId="3C9DEE72" w14:textId="77777777" w:rsidR="001C41F8" w:rsidRDefault="00000000">
            <w:pPr>
              <w:spacing w:before="20" w:after="40" w:line="276" w:lineRule="auto"/>
              <w:jc w:val="left"/>
            </w:pPr>
            <w:r>
              <w:rPr>
                <w:sz w:val="16"/>
              </w:rPr>
              <w:t>Quad-Core Intel i5 / Ryzen 5</w:t>
            </w:r>
          </w:p>
        </w:tc>
        <w:tc>
          <w:tcPr>
            <w:tcW w:w="1584" w:type="dxa"/>
            <w:tcMar>
              <w:top w:w="40" w:type="dxa"/>
              <w:left w:w="50" w:type="dxa"/>
              <w:bottom w:w="40" w:type="dxa"/>
              <w:right w:w="50" w:type="dxa"/>
            </w:tcMar>
          </w:tcPr>
          <w:p w14:paraId="11D14DD7" w14:textId="77777777" w:rsidR="001C41F8" w:rsidRDefault="00000000">
            <w:pPr>
              <w:spacing w:before="20" w:after="40" w:line="276" w:lineRule="auto"/>
              <w:jc w:val="left"/>
            </w:pPr>
            <w:r>
              <w:rPr>
                <w:sz w:val="16"/>
              </w:rPr>
              <w:t>18% – 26% Total CPU</w:t>
            </w:r>
          </w:p>
        </w:tc>
        <w:tc>
          <w:tcPr>
            <w:tcW w:w="1440" w:type="dxa"/>
            <w:tcMar>
              <w:top w:w="40" w:type="dxa"/>
              <w:left w:w="50" w:type="dxa"/>
              <w:bottom w:w="40" w:type="dxa"/>
              <w:right w:w="50" w:type="dxa"/>
            </w:tcMar>
          </w:tcPr>
          <w:p w14:paraId="25A3F8BD" w14:textId="77777777" w:rsidR="001C41F8" w:rsidRDefault="00000000">
            <w:pPr>
              <w:spacing w:before="20" w:after="40" w:line="276" w:lineRule="auto"/>
              <w:jc w:val="left"/>
            </w:pPr>
            <w:r>
              <w:rPr>
                <w:sz w:val="16"/>
              </w:rPr>
              <w:t>&lt; 35%</w:t>
            </w:r>
          </w:p>
        </w:tc>
        <w:tc>
          <w:tcPr>
            <w:tcW w:w="1757" w:type="dxa"/>
            <w:tcMar>
              <w:top w:w="40" w:type="dxa"/>
              <w:left w:w="50" w:type="dxa"/>
              <w:bottom w:w="40" w:type="dxa"/>
              <w:right w:w="50" w:type="dxa"/>
            </w:tcMar>
          </w:tcPr>
          <w:p w14:paraId="1E8A3704" w14:textId="77777777" w:rsidR="001C41F8" w:rsidRDefault="00000000">
            <w:pPr>
              <w:spacing w:before="20" w:after="40" w:line="276" w:lineRule="auto"/>
              <w:jc w:val="left"/>
            </w:pPr>
            <w:r>
              <w:rPr>
                <w:sz w:val="16"/>
              </w:rPr>
              <w:t>Leaves &gt; 70% CPU for other tasks</w:t>
            </w:r>
          </w:p>
        </w:tc>
      </w:tr>
      <w:tr w:rsidR="001C41F8" w14:paraId="7F65B5BE" w14:textId="77777777">
        <w:trPr>
          <w:jc w:val="center"/>
        </w:trPr>
        <w:tc>
          <w:tcPr>
            <w:tcW w:w="1872" w:type="dxa"/>
            <w:tcMar>
              <w:top w:w="40" w:type="dxa"/>
              <w:left w:w="50" w:type="dxa"/>
              <w:bottom w:w="40" w:type="dxa"/>
              <w:right w:w="50" w:type="dxa"/>
            </w:tcMar>
          </w:tcPr>
          <w:p w14:paraId="76F4610D" w14:textId="77777777" w:rsidR="001C41F8" w:rsidRDefault="00000000">
            <w:pPr>
              <w:spacing w:before="20" w:after="40" w:line="276" w:lineRule="auto"/>
              <w:jc w:val="left"/>
            </w:pPr>
            <w:r>
              <w:rPr>
                <w:b/>
                <w:sz w:val="16"/>
              </w:rPr>
              <w:t>Dedicated GPU Utilization</w:t>
            </w:r>
          </w:p>
        </w:tc>
        <w:tc>
          <w:tcPr>
            <w:tcW w:w="1656" w:type="dxa"/>
            <w:tcMar>
              <w:top w:w="40" w:type="dxa"/>
              <w:left w:w="50" w:type="dxa"/>
              <w:bottom w:w="40" w:type="dxa"/>
              <w:right w:w="50" w:type="dxa"/>
            </w:tcMar>
          </w:tcPr>
          <w:p w14:paraId="183C2D9B" w14:textId="77777777" w:rsidR="001C41F8" w:rsidRDefault="00000000">
            <w:pPr>
              <w:spacing w:before="20" w:after="40" w:line="276" w:lineRule="auto"/>
              <w:jc w:val="left"/>
            </w:pPr>
            <w:r>
              <w:rPr>
                <w:sz w:val="16"/>
              </w:rPr>
              <w:t>Integrated Graphics</w:t>
            </w:r>
          </w:p>
        </w:tc>
        <w:tc>
          <w:tcPr>
            <w:tcW w:w="1584" w:type="dxa"/>
            <w:tcMar>
              <w:top w:w="40" w:type="dxa"/>
              <w:left w:w="50" w:type="dxa"/>
              <w:bottom w:w="40" w:type="dxa"/>
              <w:right w:w="50" w:type="dxa"/>
            </w:tcMar>
          </w:tcPr>
          <w:p w14:paraId="57AE4CC7" w14:textId="77777777" w:rsidR="001C41F8" w:rsidRDefault="00000000">
            <w:pPr>
              <w:spacing w:before="20" w:after="40" w:line="276" w:lineRule="auto"/>
              <w:jc w:val="left"/>
            </w:pPr>
            <w:r>
              <w:rPr>
                <w:sz w:val="16"/>
              </w:rPr>
              <w:t>0% (Zero GPU Acceleration)</w:t>
            </w:r>
          </w:p>
        </w:tc>
        <w:tc>
          <w:tcPr>
            <w:tcW w:w="1440" w:type="dxa"/>
            <w:tcMar>
              <w:top w:w="40" w:type="dxa"/>
              <w:left w:w="50" w:type="dxa"/>
              <w:bottom w:w="40" w:type="dxa"/>
              <w:right w:w="50" w:type="dxa"/>
            </w:tcMar>
          </w:tcPr>
          <w:p w14:paraId="54C45458" w14:textId="77777777" w:rsidR="001C41F8" w:rsidRDefault="00000000">
            <w:pPr>
              <w:spacing w:before="20" w:after="40" w:line="276" w:lineRule="auto"/>
              <w:jc w:val="left"/>
            </w:pPr>
            <w:r>
              <w:rPr>
                <w:sz w:val="16"/>
              </w:rPr>
              <w:t>0.0%</w:t>
            </w:r>
          </w:p>
        </w:tc>
        <w:tc>
          <w:tcPr>
            <w:tcW w:w="1757" w:type="dxa"/>
            <w:tcMar>
              <w:top w:w="40" w:type="dxa"/>
              <w:left w:w="50" w:type="dxa"/>
              <w:bottom w:w="40" w:type="dxa"/>
              <w:right w:w="50" w:type="dxa"/>
            </w:tcMar>
          </w:tcPr>
          <w:p w14:paraId="0AE49CF2" w14:textId="77777777" w:rsidR="001C41F8" w:rsidRDefault="00000000">
            <w:pPr>
              <w:spacing w:before="20" w:after="40" w:line="276" w:lineRule="auto"/>
              <w:jc w:val="left"/>
            </w:pPr>
            <w:r>
              <w:rPr>
                <w:sz w:val="16"/>
              </w:rPr>
              <w:t>Strictly verified software-only requirement</w:t>
            </w:r>
          </w:p>
        </w:tc>
      </w:tr>
    </w:tbl>
    <w:p w14:paraId="7BFA4550" w14:textId="77777777" w:rsidR="001C41F8" w:rsidRDefault="001C41F8">
      <w:pPr>
        <w:spacing w:after="60"/>
      </w:pPr>
    </w:p>
    <w:p w14:paraId="4B4201AD" w14:textId="77777777" w:rsidR="001C41F8" w:rsidRDefault="00000000">
      <w:pPr>
        <w:spacing w:after="60"/>
      </w:pPr>
      <w:r>
        <w:lastRenderedPageBreak/>
        <w:t>The quantitative benchmarks compiled in Table 4.2 rigorously validate the non-functional requirements (NFRs) specified in the capstone presentation. Total end-to-end response latency—measured from the instant the instructor articulates the final syllable of a question to the appearance of the answer in the Google Meet chat—consistently falls between 3.20 and 4.54 seconds, comfortably fulfilling the 3 to 5-second operational requirement. Memory consumption remains tightly constrained between 1.18 GB and 1.34 GB RAM, safely below the 1.5 GB threshold.</w:t>
      </w:r>
    </w:p>
    <w:p w14:paraId="3E472E2D" w14:textId="77777777" w:rsidR="001C41F8" w:rsidRDefault="00000000">
      <w:pPr>
        <w:keepNext/>
        <w:spacing w:before="200" w:after="80"/>
        <w:jc w:val="left"/>
      </w:pPr>
      <w:r>
        <w:rPr>
          <w:b/>
          <w:sz w:val="28"/>
        </w:rPr>
        <w:t>4.4 Comparative Evaluation and Economic Cost Analysis</w:t>
      </w:r>
    </w:p>
    <w:p w14:paraId="4BC35681" w14:textId="77777777" w:rsidR="001C41F8" w:rsidRDefault="00000000">
      <w:pPr>
        <w:spacing w:after="60"/>
      </w:pPr>
      <w:r>
        <w:t>Beyond latency and memory constraints, the economic viability of AI Student Agent is demonstrated through a comparative cost model. A standard commercial approach relying on continuous cloud speech-to-text streaming (such as Google Cloud Speech-to-Text or Azure Speech API at $0.006 per minute) incurs continuous operational expenses throughout every second of an online class. Table 4.3 presents a comparative economic analysis demonstrating the immense financial advantage of AI Student Agent's hybrid edge-cloud architecture.</w:t>
      </w:r>
    </w:p>
    <w:p w14:paraId="1FDA6AC2" w14:textId="77777777" w:rsidR="001C41F8" w:rsidRDefault="00000000">
      <w:pPr>
        <w:keepNext/>
        <w:spacing w:before="160" w:after="60"/>
        <w:jc w:val="center"/>
      </w:pPr>
      <w:r>
        <w:rPr>
          <w:b/>
          <w:sz w:val="20"/>
        </w:rPr>
        <w:t>Table 4.3: Economic Compute Cost Comparison: Continuous Cloud vs Hybrid Local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728"/>
        <w:gridCol w:w="1368"/>
        <w:gridCol w:w="1296"/>
        <w:gridCol w:w="1296"/>
        <w:gridCol w:w="1325"/>
        <w:gridCol w:w="1296"/>
      </w:tblGrid>
      <w:tr w:rsidR="001C41F8" w14:paraId="6CCF143E" w14:textId="77777777" w:rsidTr="00862D6B">
        <w:trPr>
          <w:jc w:val="center"/>
        </w:trPr>
        <w:tc>
          <w:tcPr>
            <w:tcW w:w="1728" w:type="dxa"/>
            <w:tcMar>
              <w:top w:w="40" w:type="dxa"/>
              <w:left w:w="50" w:type="dxa"/>
              <w:bottom w:w="40" w:type="dxa"/>
              <w:right w:w="50" w:type="dxa"/>
            </w:tcMar>
          </w:tcPr>
          <w:p w14:paraId="193E4A6D" w14:textId="77777777" w:rsidR="001C41F8" w:rsidRDefault="00000000">
            <w:pPr>
              <w:spacing w:before="20" w:after="40" w:line="276" w:lineRule="auto"/>
              <w:jc w:val="center"/>
            </w:pPr>
            <w:r>
              <w:rPr>
                <w:b/>
                <w:sz w:val="16"/>
              </w:rPr>
              <w:t>Architecture Paradigm</w:t>
            </w:r>
          </w:p>
        </w:tc>
        <w:tc>
          <w:tcPr>
            <w:tcW w:w="1368" w:type="dxa"/>
            <w:tcMar>
              <w:top w:w="40" w:type="dxa"/>
              <w:left w:w="50" w:type="dxa"/>
              <w:bottom w:w="40" w:type="dxa"/>
              <w:right w:w="50" w:type="dxa"/>
            </w:tcMar>
          </w:tcPr>
          <w:p w14:paraId="05BA090C" w14:textId="77777777" w:rsidR="001C41F8" w:rsidRDefault="00000000">
            <w:pPr>
              <w:spacing w:before="20" w:after="40" w:line="276" w:lineRule="auto"/>
              <w:jc w:val="center"/>
            </w:pPr>
            <w:r>
              <w:rPr>
                <w:b/>
                <w:sz w:val="16"/>
              </w:rPr>
              <w:t>Continuous Listening Cost</w:t>
            </w:r>
          </w:p>
        </w:tc>
        <w:tc>
          <w:tcPr>
            <w:tcW w:w="1296" w:type="dxa"/>
            <w:tcMar>
              <w:top w:w="40" w:type="dxa"/>
              <w:left w:w="50" w:type="dxa"/>
              <w:bottom w:w="40" w:type="dxa"/>
              <w:right w:w="50" w:type="dxa"/>
            </w:tcMar>
          </w:tcPr>
          <w:p w14:paraId="4CF9D5D8" w14:textId="77777777" w:rsidR="001C41F8" w:rsidRDefault="00000000">
            <w:pPr>
              <w:spacing w:before="20" w:after="40" w:line="276" w:lineRule="auto"/>
              <w:jc w:val="center"/>
            </w:pPr>
            <w:r>
              <w:rPr>
                <w:b/>
                <w:sz w:val="16"/>
              </w:rPr>
              <w:t>In-Meeting Q&amp;A Cost</w:t>
            </w:r>
          </w:p>
        </w:tc>
        <w:tc>
          <w:tcPr>
            <w:tcW w:w="1296" w:type="dxa"/>
            <w:tcMar>
              <w:top w:w="40" w:type="dxa"/>
              <w:left w:w="50" w:type="dxa"/>
              <w:bottom w:w="40" w:type="dxa"/>
              <w:right w:w="50" w:type="dxa"/>
            </w:tcMar>
          </w:tcPr>
          <w:p w14:paraId="278D9A0F" w14:textId="77777777" w:rsidR="001C41F8" w:rsidRDefault="00000000">
            <w:pPr>
              <w:spacing w:before="20" w:after="40" w:line="276" w:lineRule="auto"/>
              <w:jc w:val="center"/>
            </w:pPr>
            <w:r>
              <w:rPr>
                <w:b/>
                <w:sz w:val="16"/>
              </w:rPr>
              <w:t>Post-Meeting Note Cost</w:t>
            </w:r>
          </w:p>
        </w:tc>
        <w:tc>
          <w:tcPr>
            <w:tcW w:w="1325" w:type="dxa"/>
            <w:tcMar>
              <w:top w:w="40" w:type="dxa"/>
              <w:left w:w="50" w:type="dxa"/>
              <w:bottom w:w="40" w:type="dxa"/>
              <w:right w:w="50" w:type="dxa"/>
            </w:tcMar>
          </w:tcPr>
          <w:p w14:paraId="7E5BFC13" w14:textId="77777777" w:rsidR="001C41F8" w:rsidRDefault="00000000">
            <w:pPr>
              <w:spacing w:before="20" w:after="40" w:line="276" w:lineRule="auto"/>
              <w:jc w:val="center"/>
            </w:pPr>
            <w:r>
              <w:rPr>
                <w:b/>
                <w:sz w:val="16"/>
              </w:rPr>
              <w:t>Total Cost / 60-min Lecture</w:t>
            </w:r>
          </w:p>
        </w:tc>
        <w:tc>
          <w:tcPr>
            <w:tcW w:w="1296" w:type="dxa"/>
            <w:tcMar>
              <w:top w:w="40" w:type="dxa"/>
              <w:left w:w="50" w:type="dxa"/>
              <w:bottom w:w="40" w:type="dxa"/>
              <w:right w:w="50" w:type="dxa"/>
            </w:tcMar>
          </w:tcPr>
          <w:p w14:paraId="29E261CF" w14:textId="77777777" w:rsidR="001C41F8" w:rsidRDefault="00000000">
            <w:pPr>
              <w:spacing w:before="20" w:after="40" w:line="276" w:lineRule="auto"/>
              <w:jc w:val="center"/>
            </w:pPr>
            <w:r>
              <w:rPr>
                <w:b/>
                <w:sz w:val="16"/>
              </w:rPr>
              <w:t>Monthly Cost (60 Classes)</w:t>
            </w:r>
          </w:p>
        </w:tc>
      </w:tr>
      <w:tr w:rsidR="001C41F8" w14:paraId="6A562286" w14:textId="77777777">
        <w:trPr>
          <w:jc w:val="center"/>
        </w:trPr>
        <w:tc>
          <w:tcPr>
            <w:tcW w:w="1728" w:type="dxa"/>
            <w:tcMar>
              <w:top w:w="40" w:type="dxa"/>
              <w:left w:w="50" w:type="dxa"/>
              <w:bottom w:w="40" w:type="dxa"/>
              <w:right w:w="50" w:type="dxa"/>
            </w:tcMar>
          </w:tcPr>
          <w:p w14:paraId="5F488AC1" w14:textId="77777777" w:rsidR="001C41F8" w:rsidRDefault="00000000">
            <w:pPr>
              <w:spacing w:before="20" w:after="40" w:line="276" w:lineRule="auto"/>
              <w:jc w:val="left"/>
            </w:pPr>
            <w:r>
              <w:rPr>
                <w:b/>
                <w:sz w:val="15"/>
              </w:rPr>
              <w:t>Pure Cloud Streaming (Google STT + GPT-4)</w:t>
            </w:r>
          </w:p>
        </w:tc>
        <w:tc>
          <w:tcPr>
            <w:tcW w:w="1368" w:type="dxa"/>
            <w:tcMar>
              <w:top w:w="40" w:type="dxa"/>
              <w:left w:w="50" w:type="dxa"/>
              <w:bottom w:w="40" w:type="dxa"/>
              <w:right w:w="50" w:type="dxa"/>
            </w:tcMar>
          </w:tcPr>
          <w:p w14:paraId="7CFFEE3E" w14:textId="77777777" w:rsidR="001C41F8" w:rsidRDefault="00000000">
            <w:pPr>
              <w:spacing w:before="20" w:after="40" w:line="276" w:lineRule="auto"/>
              <w:jc w:val="left"/>
            </w:pPr>
            <w:r>
              <w:rPr>
                <w:sz w:val="15"/>
              </w:rPr>
              <w:t>$0.360 / hr ($0.006/min for 60 mins)</w:t>
            </w:r>
          </w:p>
        </w:tc>
        <w:tc>
          <w:tcPr>
            <w:tcW w:w="1296" w:type="dxa"/>
            <w:tcMar>
              <w:top w:w="40" w:type="dxa"/>
              <w:left w:w="50" w:type="dxa"/>
              <w:bottom w:w="40" w:type="dxa"/>
              <w:right w:w="50" w:type="dxa"/>
            </w:tcMar>
          </w:tcPr>
          <w:p w14:paraId="0163C274" w14:textId="77777777" w:rsidR="001C41F8" w:rsidRDefault="00000000">
            <w:pPr>
              <w:spacing w:before="20" w:after="40" w:line="276" w:lineRule="auto"/>
              <w:jc w:val="left"/>
            </w:pPr>
            <w:r>
              <w:rPr>
                <w:sz w:val="15"/>
              </w:rPr>
              <w:t>$0.008 (avg 2 questions via GPT-4)</w:t>
            </w:r>
          </w:p>
        </w:tc>
        <w:tc>
          <w:tcPr>
            <w:tcW w:w="1296" w:type="dxa"/>
            <w:tcMar>
              <w:top w:w="40" w:type="dxa"/>
              <w:left w:w="50" w:type="dxa"/>
              <w:bottom w:w="40" w:type="dxa"/>
              <w:right w:w="50" w:type="dxa"/>
            </w:tcMar>
          </w:tcPr>
          <w:p w14:paraId="6B278E6A" w14:textId="77777777" w:rsidR="001C41F8" w:rsidRDefault="00000000">
            <w:pPr>
              <w:spacing w:before="20" w:after="40" w:line="276" w:lineRule="auto"/>
              <w:jc w:val="left"/>
            </w:pPr>
            <w:r>
              <w:rPr>
                <w:sz w:val="15"/>
              </w:rPr>
              <w:t>$0.015 (transcription + summary)</w:t>
            </w:r>
          </w:p>
        </w:tc>
        <w:tc>
          <w:tcPr>
            <w:tcW w:w="1325" w:type="dxa"/>
            <w:tcMar>
              <w:top w:w="40" w:type="dxa"/>
              <w:left w:w="50" w:type="dxa"/>
              <w:bottom w:w="40" w:type="dxa"/>
              <w:right w:w="50" w:type="dxa"/>
            </w:tcMar>
          </w:tcPr>
          <w:p w14:paraId="678F7423" w14:textId="77777777" w:rsidR="001C41F8" w:rsidRDefault="00000000">
            <w:pPr>
              <w:spacing w:before="20" w:after="40" w:line="276" w:lineRule="auto"/>
              <w:jc w:val="left"/>
            </w:pPr>
            <w:r>
              <w:rPr>
                <w:sz w:val="15"/>
              </w:rPr>
              <w:t>$0.383 / lecture</w:t>
            </w:r>
          </w:p>
        </w:tc>
        <w:tc>
          <w:tcPr>
            <w:tcW w:w="1296" w:type="dxa"/>
            <w:tcMar>
              <w:top w:w="40" w:type="dxa"/>
              <w:left w:w="50" w:type="dxa"/>
              <w:bottom w:w="40" w:type="dxa"/>
              <w:right w:w="50" w:type="dxa"/>
            </w:tcMar>
          </w:tcPr>
          <w:p w14:paraId="05676339" w14:textId="77777777" w:rsidR="001C41F8" w:rsidRDefault="00000000">
            <w:pPr>
              <w:spacing w:before="20" w:after="40" w:line="276" w:lineRule="auto"/>
              <w:jc w:val="left"/>
            </w:pPr>
            <w:r>
              <w:rPr>
                <w:sz w:val="15"/>
              </w:rPr>
              <w:t>$22.98 / month</w:t>
            </w:r>
          </w:p>
        </w:tc>
      </w:tr>
      <w:tr w:rsidR="001C41F8" w14:paraId="49ACD969" w14:textId="77777777">
        <w:trPr>
          <w:jc w:val="center"/>
        </w:trPr>
        <w:tc>
          <w:tcPr>
            <w:tcW w:w="1728" w:type="dxa"/>
            <w:tcMar>
              <w:top w:w="40" w:type="dxa"/>
              <w:left w:w="50" w:type="dxa"/>
              <w:bottom w:w="40" w:type="dxa"/>
              <w:right w:w="50" w:type="dxa"/>
            </w:tcMar>
          </w:tcPr>
          <w:p w14:paraId="05775DF4" w14:textId="77777777" w:rsidR="001C41F8" w:rsidRDefault="00000000">
            <w:pPr>
              <w:spacing w:before="20" w:after="40" w:line="276" w:lineRule="auto"/>
              <w:jc w:val="left"/>
            </w:pPr>
            <w:r>
              <w:rPr>
                <w:b/>
                <w:sz w:val="15"/>
              </w:rPr>
              <w:t>AI Student Agent Hybrid (Local VOSK + GPT-4o-mini)</w:t>
            </w:r>
          </w:p>
        </w:tc>
        <w:tc>
          <w:tcPr>
            <w:tcW w:w="1368" w:type="dxa"/>
            <w:tcMar>
              <w:top w:w="40" w:type="dxa"/>
              <w:left w:w="50" w:type="dxa"/>
              <w:bottom w:w="40" w:type="dxa"/>
              <w:right w:w="50" w:type="dxa"/>
            </w:tcMar>
          </w:tcPr>
          <w:p w14:paraId="4F5C0300" w14:textId="77777777" w:rsidR="001C41F8" w:rsidRDefault="00000000">
            <w:pPr>
              <w:spacing w:before="20" w:after="40" w:line="276" w:lineRule="auto"/>
              <w:jc w:val="left"/>
            </w:pPr>
            <w:r>
              <w:rPr>
                <w:sz w:val="15"/>
              </w:rPr>
              <w:t>$0.000 / hr (100% Free on Local CPU)</w:t>
            </w:r>
          </w:p>
        </w:tc>
        <w:tc>
          <w:tcPr>
            <w:tcW w:w="1296" w:type="dxa"/>
            <w:tcMar>
              <w:top w:w="40" w:type="dxa"/>
              <w:left w:w="50" w:type="dxa"/>
              <w:bottom w:w="40" w:type="dxa"/>
              <w:right w:w="50" w:type="dxa"/>
            </w:tcMar>
          </w:tcPr>
          <w:p w14:paraId="17EBFB08" w14:textId="77777777" w:rsidR="001C41F8" w:rsidRDefault="00000000">
            <w:pPr>
              <w:spacing w:before="20" w:after="40" w:line="276" w:lineRule="auto"/>
              <w:jc w:val="left"/>
            </w:pPr>
            <w:r>
              <w:rPr>
                <w:sz w:val="15"/>
              </w:rPr>
              <w:t>$0.001 (avg 2 questions via GPT-4o-mini)</w:t>
            </w:r>
          </w:p>
        </w:tc>
        <w:tc>
          <w:tcPr>
            <w:tcW w:w="1296" w:type="dxa"/>
            <w:tcMar>
              <w:top w:w="40" w:type="dxa"/>
              <w:left w:w="50" w:type="dxa"/>
              <w:bottom w:w="40" w:type="dxa"/>
              <w:right w:w="50" w:type="dxa"/>
            </w:tcMar>
          </w:tcPr>
          <w:p w14:paraId="530A2830" w14:textId="77777777" w:rsidR="001C41F8" w:rsidRDefault="00000000">
            <w:pPr>
              <w:spacing w:before="20" w:after="40" w:line="276" w:lineRule="auto"/>
              <w:jc w:val="left"/>
            </w:pPr>
            <w:r>
              <w:rPr>
                <w:sz w:val="15"/>
              </w:rPr>
              <w:t>$0.006 (Whisper + GPT-4o-mini)</w:t>
            </w:r>
          </w:p>
        </w:tc>
        <w:tc>
          <w:tcPr>
            <w:tcW w:w="1325" w:type="dxa"/>
            <w:tcMar>
              <w:top w:w="40" w:type="dxa"/>
              <w:left w:w="50" w:type="dxa"/>
              <w:bottom w:w="40" w:type="dxa"/>
              <w:right w:w="50" w:type="dxa"/>
            </w:tcMar>
          </w:tcPr>
          <w:p w14:paraId="47B4A1D0" w14:textId="77777777" w:rsidR="001C41F8" w:rsidRDefault="00000000">
            <w:pPr>
              <w:spacing w:before="20" w:after="40" w:line="276" w:lineRule="auto"/>
              <w:jc w:val="left"/>
            </w:pPr>
            <w:r>
              <w:rPr>
                <w:sz w:val="15"/>
              </w:rPr>
              <w:t>$0.007 / lecture</w:t>
            </w:r>
          </w:p>
        </w:tc>
        <w:tc>
          <w:tcPr>
            <w:tcW w:w="1296" w:type="dxa"/>
            <w:tcMar>
              <w:top w:w="40" w:type="dxa"/>
              <w:left w:w="50" w:type="dxa"/>
              <w:bottom w:w="40" w:type="dxa"/>
              <w:right w:w="50" w:type="dxa"/>
            </w:tcMar>
          </w:tcPr>
          <w:p w14:paraId="77B0835F" w14:textId="77777777" w:rsidR="001C41F8" w:rsidRDefault="00000000">
            <w:pPr>
              <w:spacing w:before="20" w:after="40" w:line="276" w:lineRule="auto"/>
              <w:jc w:val="left"/>
            </w:pPr>
            <w:r>
              <w:rPr>
                <w:sz w:val="15"/>
              </w:rPr>
              <w:t>$0.42 / month</w:t>
            </w:r>
          </w:p>
        </w:tc>
      </w:tr>
      <w:tr w:rsidR="001C41F8" w14:paraId="28AF1ABB" w14:textId="77777777">
        <w:trPr>
          <w:jc w:val="center"/>
        </w:trPr>
        <w:tc>
          <w:tcPr>
            <w:tcW w:w="1728" w:type="dxa"/>
            <w:tcMar>
              <w:top w:w="40" w:type="dxa"/>
              <w:left w:w="50" w:type="dxa"/>
              <w:bottom w:w="40" w:type="dxa"/>
              <w:right w:w="50" w:type="dxa"/>
            </w:tcMar>
          </w:tcPr>
          <w:p w14:paraId="071D5B67" w14:textId="77777777" w:rsidR="001C41F8" w:rsidRDefault="00000000">
            <w:pPr>
              <w:spacing w:before="20" w:after="40" w:line="276" w:lineRule="auto"/>
              <w:jc w:val="left"/>
            </w:pPr>
            <w:r>
              <w:rPr>
                <w:b/>
                <w:sz w:val="15"/>
              </w:rPr>
              <w:t>Financial Savings &amp; Efficiency Gain</w:t>
            </w:r>
          </w:p>
        </w:tc>
        <w:tc>
          <w:tcPr>
            <w:tcW w:w="1368" w:type="dxa"/>
            <w:tcMar>
              <w:top w:w="40" w:type="dxa"/>
              <w:left w:w="50" w:type="dxa"/>
              <w:bottom w:w="40" w:type="dxa"/>
              <w:right w:w="50" w:type="dxa"/>
            </w:tcMar>
          </w:tcPr>
          <w:p w14:paraId="0C48321F" w14:textId="77777777" w:rsidR="001C41F8" w:rsidRDefault="00000000">
            <w:pPr>
              <w:spacing w:before="20" w:after="40" w:line="276" w:lineRule="auto"/>
              <w:jc w:val="left"/>
            </w:pPr>
            <w:r>
              <w:rPr>
                <w:sz w:val="15"/>
              </w:rPr>
              <w:t>100.0% Reduction in Live Monitoring Cost</w:t>
            </w:r>
          </w:p>
        </w:tc>
        <w:tc>
          <w:tcPr>
            <w:tcW w:w="1296" w:type="dxa"/>
            <w:tcMar>
              <w:top w:w="40" w:type="dxa"/>
              <w:left w:w="50" w:type="dxa"/>
              <w:bottom w:w="40" w:type="dxa"/>
              <w:right w:w="50" w:type="dxa"/>
            </w:tcMar>
          </w:tcPr>
          <w:p w14:paraId="48B78F7A" w14:textId="77777777" w:rsidR="001C41F8" w:rsidRDefault="00000000">
            <w:pPr>
              <w:spacing w:before="20" w:after="40" w:line="276" w:lineRule="auto"/>
              <w:jc w:val="left"/>
            </w:pPr>
            <w:r>
              <w:rPr>
                <w:sz w:val="15"/>
              </w:rPr>
              <w:t>87.5% Reduction in Q&amp;A Reasoning Cost</w:t>
            </w:r>
          </w:p>
        </w:tc>
        <w:tc>
          <w:tcPr>
            <w:tcW w:w="1296" w:type="dxa"/>
            <w:tcMar>
              <w:top w:w="40" w:type="dxa"/>
              <w:left w:w="50" w:type="dxa"/>
              <w:bottom w:w="40" w:type="dxa"/>
              <w:right w:w="50" w:type="dxa"/>
            </w:tcMar>
          </w:tcPr>
          <w:p w14:paraId="45080859" w14:textId="77777777" w:rsidR="001C41F8" w:rsidRDefault="00000000">
            <w:pPr>
              <w:spacing w:before="20" w:after="40" w:line="276" w:lineRule="auto"/>
              <w:jc w:val="left"/>
            </w:pPr>
            <w:r>
              <w:rPr>
                <w:sz w:val="15"/>
              </w:rPr>
              <w:t>60.0% Reduction in Post-Note Cost</w:t>
            </w:r>
          </w:p>
        </w:tc>
        <w:tc>
          <w:tcPr>
            <w:tcW w:w="1325" w:type="dxa"/>
            <w:tcMar>
              <w:top w:w="40" w:type="dxa"/>
              <w:left w:w="50" w:type="dxa"/>
              <w:bottom w:w="40" w:type="dxa"/>
              <w:right w:w="50" w:type="dxa"/>
            </w:tcMar>
          </w:tcPr>
          <w:p w14:paraId="60350DAE" w14:textId="77777777" w:rsidR="001C41F8" w:rsidRDefault="00000000">
            <w:pPr>
              <w:spacing w:before="20" w:after="40" w:line="276" w:lineRule="auto"/>
              <w:jc w:val="left"/>
            </w:pPr>
            <w:r>
              <w:rPr>
                <w:sz w:val="15"/>
              </w:rPr>
              <w:t>98.17% Total Cost Reduction</w:t>
            </w:r>
          </w:p>
        </w:tc>
        <w:tc>
          <w:tcPr>
            <w:tcW w:w="1296" w:type="dxa"/>
            <w:tcMar>
              <w:top w:w="40" w:type="dxa"/>
              <w:left w:w="50" w:type="dxa"/>
              <w:bottom w:w="40" w:type="dxa"/>
              <w:right w:w="50" w:type="dxa"/>
            </w:tcMar>
          </w:tcPr>
          <w:p w14:paraId="6E5AB3C2" w14:textId="77777777" w:rsidR="001C41F8" w:rsidRDefault="00000000">
            <w:pPr>
              <w:spacing w:before="20" w:after="40" w:line="276" w:lineRule="auto"/>
              <w:jc w:val="left"/>
            </w:pPr>
            <w:r>
              <w:rPr>
                <w:sz w:val="15"/>
              </w:rPr>
              <w:t>Over 98% Savings for Students</w:t>
            </w:r>
          </w:p>
        </w:tc>
      </w:tr>
    </w:tbl>
    <w:p w14:paraId="60A13825" w14:textId="77777777" w:rsidR="001C41F8" w:rsidRDefault="001C41F8">
      <w:pPr>
        <w:spacing w:after="60"/>
      </w:pPr>
    </w:p>
    <w:p w14:paraId="23F3D6D5" w14:textId="77777777" w:rsidR="001C41F8" w:rsidRDefault="00000000">
      <w:pPr>
        <w:spacing w:after="60"/>
      </w:pPr>
      <w:r>
        <w:t>As demonstrated in Table 4.3, running continuous ambient speech recognition locally on CPU reduces the operational cost per lecture from $0.383 down to $0.007—a staggering 98.17% reduction in cloud compute expenditure. Over an academic semester comprising sixty lecture hours, a student utilizing a pure cloud system would incur ~$23.00 in API costs, whereas an AI Student Agent user incurs less than $0.45. This confirms that edge-cloud hybridization is essential for making autonomous educational agents scalable and accessible.</w:t>
      </w:r>
    </w:p>
    <w:p w14:paraId="5C8578BA" w14:textId="77777777" w:rsidR="001C41F8" w:rsidRDefault="00000000">
      <w:pPr>
        <w:keepNext/>
        <w:spacing w:before="200" w:after="80"/>
        <w:jc w:val="left"/>
      </w:pPr>
      <w:r>
        <w:rPr>
          <w:b/>
          <w:sz w:val="28"/>
        </w:rPr>
        <w:lastRenderedPageBreak/>
        <w:t>4.5 Architectural Trade-offs and Quality Assurance</w:t>
      </w:r>
    </w:p>
    <w:p w14:paraId="07755F20" w14:textId="77777777" w:rsidR="001C41F8" w:rsidRDefault="00000000">
      <w:pPr>
        <w:spacing w:after="60"/>
      </w:pPr>
      <w:r>
        <w:t>During the design process, multiple competing architectural strategies were evaluated. Table 4.4 summarizes the qualitative and quantitative trade-offs between the chosen implementation and rejected alternatives.</w:t>
      </w:r>
    </w:p>
    <w:p w14:paraId="3CCF0326" w14:textId="77777777" w:rsidR="001C41F8" w:rsidRDefault="00000000">
      <w:pPr>
        <w:keepNext/>
        <w:spacing w:before="160" w:after="60"/>
        <w:jc w:val="center"/>
      </w:pPr>
      <w:r>
        <w:rPr>
          <w:b/>
          <w:sz w:val="20"/>
        </w:rPr>
        <w:t>Table 4.4: Architectural Trade-off Analysis Across Alternative Implementations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1656"/>
        <w:gridCol w:w="1656"/>
        <w:gridCol w:w="1656"/>
        <w:gridCol w:w="1757"/>
      </w:tblGrid>
      <w:tr w:rsidR="001C41F8" w14:paraId="5BB02F26" w14:textId="77777777" w:rsidTr="00862D6B">
        <w:trPr>
          <w:jc w:val="center"/>
        </w:trPr>
        <w:tc>
          <w:tcPr>
            <w:tcW w:w="1584" w:type="dxa"/>
            <w:tcMar>
              <w:top w:w="40" w:type="dxa"/>
              <w:left w:w="50" w:type="dxa"/>
              <w:bottom w:w="40" w:type="dxa"/>
              <w:right w:w="50" w:type="dxa"/>
            </w:tcMar>
          </w:tcPr>
          <w:p w14:paraId="6CB8AF4E" w14:textId="77777777" w:rsidR="001C41F8" w:rsidRDefault="00000000">
            <w:pPr>
              <w:spacing w:before="20" w:after="40" w:line="276" w:lineRule="auto"/>
              <w:jc w:val="center"/>
            </w:pPr>
            <w:r>
              <w:rPr>
                <w:b/>
                <w:sz w:val="16"/>
              </w:rPr>
              <w:t>Subsystem Focus</w:t>
            </w:r>
          </w:p>
        </w:tc>
        <w:tc>
          <w:tcPr>
            <w:tcW w:w="1656" w:type="dxa"/>
            <w:tcMar>
              <w:top w:w="40" w:type="dxa"/>
              <w:left w:w="50" w:type="dxa"/>
              <w:bottom w:w="40" w:type="dxa"/>
              <w:right w:w="50" w:type="dxa"/>
            </w:tcMar>
          </w:tcPr>
          <w:p w14:paraId="042A2FC3" w14:textId="77777777" w:rsidR="001C41F8" w:rsidRDefault="00000000">
            <w:pPr>
              <w:spacing w:before="20" w:after="40" w:line="276" w:lineRule="auto"/>
              <w:jc w:val="center"/>
            </w:pPr>
            <w:r>
              <w:rPr>
                <w:b/>
                <w:sz w:val="16"/>
              </w:rPr>
              <w:t>Evaluated Alternatives</w:t>
            </w:r>
          </w:p>
        </w:tc>
        <w:tc>
          <w:tcPr>
            <w:tcW w:w="1656" w:type="dxa"/>
            <w:tcMar>
              <w:top w:w="40" w:type="dxa"/>
              <w:left w:w="50" w:type="dxa"/>
              <w:bottom w:w="40" w:type="dxa"/>
              <w:right w:w="50" w:type="dxa"/>
            </w:tcMar>
          </w:tcPr>
          <w:p w14:paraId="6176F905" w14:textId="77777777" w:rsidR="001C41F8" w:rsidRDefault="00000000">
            <w:pPr>
              <w:spacing w:before="20" w:after="40" w:line="276" w:lineRule="auto"/>
              <w:jc w:val="center"/>
            </w:pPr>
            <w:r>
              <w:rPr>
                <w:b/>
                <w:sz w:val="16"/>
              </w:rPr>
              <w:t>Pros and Advantages</w:t>
            </w:r>
          </w:p>
        </w:tc>
        <w:tc>
          <w:tcPr>
            <w:tcW w:w="1656" w:type="dxa"/>
            <w:tcMar>
              <w:top w:w="40" w:type="dxa"/>
              <w:left w:w="50" w:type="dxa"/>
              <w:bottom w:w="40" w:type="dxa"/>
              <w:right w:w="50" w:type="dxa"/>
            </w:tcMar>
          </w:tcPr>
          <w:p w14:paraId="2C3C22F6" w14:textId="77777777" w:rsidR="001C41F8" w:rsidRDefault="00000000">
            <w:pPr>
              <w:spacing w:before="20" w:after="40" w:line="276" w:lineRule="auto"/>
              <w:jc w:val="center"/>
            </w:pPr>
            <w:r>
              <w:rPr>
                <w:b/>
                <w:sz w:val="16"/>
              </w:rPr>
              <w:t>Cons and Limitations</w:t>
            </w:r>
          </w:p>
        </w:tc>
        <w:tc>
          <w:tcPr>
            <w:tcW w:w="1757" w:type="dxa"/>
            <w:tcMar>
              <w:top w:w="40" w:type="dxa"/>
              <w:left w:w="50" w:type="dxa"/>
              <w:bottom w:w="40" w:type="dxa"/>
              <w:right w:w="50" w:type="dxa"/>
            </w:tcMar>
          </w:tcPr>
          <w:p w14:paraId="1A1611A9" w14:textId="77777777" w:rsidR="001C41F8" w:rsidRDefault="00000000">
            <w:pPr>
              <w:spacing w:before="20" w:after="40" w:line="276" w:lineRule="auto"/>
              <w:jc w:val="center"/>
            </w:pPr>
            <w:r>
              <w:rPr>
                <w:b/>
                <w:sz w:val="16"/>
              </w:rPr>
              <w:t>Final Engineering Decision &amp; Rationale</w:t>
            </w:r>
          </w:p>
        </w:tc>
      </w:tr>
      <w:tr w:rsidR="001C41F8" w14:paraId="26ECFF4B" w14:textId="77777777">
        <w:trPr>
          <w:jc w:val="center"/>
        </w:trPr>
        <w:tc>
          <w:tcPr>
            <w:tcW w:w="1584" w:type="dxa"/>
            <w:tcMar>
              <w:top w:w="40" w:type="dxa"/>
              <w:left w:w="50" w:type="dxa"/>
              <w:bottom w:w="40" w:type="dxa"/>
              <w:right w:w="50" w:type="dxa"/>
            </w:tcMar>
          </w:tcPr>
          <w:p w14:paraId="110DABD6" w14:textId="77777777" w:rsidR="001C41F8" w:rsidRDefault="00000000">
            <w:pPr>
              <w:spacing w:before="20" w:after="40" w:line="276" w:lineRule="auto"/>
              <w:jc w:val="left"/>
            </w:pPr>
            <w:r>
              <w:rPr>
                <w:b/>
                <w:sz w:val="15"/>
              </w:rPr>
              <w:t>Live Audio Perception</w:t>
            </w:r>
          </w:p>
        </w:tc>
        <w:tc>
          <w:tcPr>
            <w:tcW w:w="1656" w:type="dxa"/>
            <w:tcMar>
              <w:top w:w="40" w:type="dxa"/>
              <w:left w:w="50" w:type="dxa"/>
              <w:bottom w:w="40" w:type="dxa"/>
              <w:right w:w="50" w:type="dxa"/>
            </w:tcMar>
          </w:tcPr>
          <w:p w14:paraId="5485DADA" w14:textId="77777777" w:rsidR="001C41F8" w:rsidRDefault="00000000">
            <w:pPr>
              <w:spacing w:before="20" w:after="40" w:line="276" w:lineRule="auto"/>
              <w:jc w:val="left"/>
            </w:pPr>
            <w:r>
              <w:rPr>
                <w:sz w:val="15"/>
              </w:rPr>
              <w:t>Option A: Cloud API (Google STT)</w:t>
            </w:r>
            <w:r>
              <w:rPr>
                <w:sz w:val="15"/>
              </w:rPr>
              <w:br/>
              <w:t>Option B: Local VOSK Kaldi Engine</w:t>
            </w:r>
          </w:p>
        </w:tc>
        <w:tc>
          <w:tcPr>
            <w:tcW w:w="1656" w:type="dxa"/>
            <w:tcMar>
              <w:top w:w="40" w:type="dxa"/>
              <w:left w:w="50" w:type="dxa"/>
              <w:bottom w:w="40" w:type="dxa"/>
              <w:right w:w="50" w:type="dxa"/>
            </w:tcMar>
          </w:tcPr>
          <w:p w14:paraId="2E29BA2F" w14:textId="77777777" w:rsidR="001C41F8" w:rsidRDefault="00000000">
            <w:pPr>
              <w:spacing w:before="20" w:after="40" w:line="276" w:lineRule="auto"/>
              <w:jc w:val="left"/>
            </w:pPr>
            <w:r>
              <w:rPr>
                <w:sz w:val="15"/>
              </w:rPr>
              <w:t>A: High vocabulary</w:t>
            </w:r>
            <w:r>
              <w:rPr>
                <w:sz w:val="15"/>
              </w:rPr>
              <w:br/>
              <w:t>B: Zero cost, sub-500ms latency, private</w:t>
            </w:r>
          </w:p>
        </w:tc>
        <w:tc>
          <w:tcPr>
            <w:tcW w:w="1656" w:type="dxa"/>
            <w:tcMar>
              <w:top w:w="40" w:type="dxa"/>
              <w:left w:w="50" w:type="dxa"/>
              <w:bottom w:w="40" w:type="dxa"/>
              <w:right w:w="50" w:type="dxa"/>
            </w:tcMar>
          </w:tcPr>
          <w:p w14:paraId="11D86083" w14:textId="77777777" w:rsidR="001C41F8" w:rsidRDefault="00000000">
            <w:pPr>
              <w:spacing w:before="20" w:after="40" w:line="276" w:lineRule="auto"/>
              <w:jc w:val="left"/>
            </w:pPr>
            <w:r>
              <w:rPr>
                <w:sz w:val="15"/>
              </w:rPr>
              <w:t>A: High cost ($23/mo), privacy</w:t>
            </w:r>
            <w:r>
              <w:rPr>
                <w:sz w:val="15"/>
              </w:rPr>
              <w:br/>
              <w:t>B: Phonetic sensitivity on names</w:t>
            </w:r>
          </w:p>
        </w:tc>
        <w:tc>
          <w:tcPr>
            <w:tcW w:w="1757" w:type="dxa"/>
            <w:tcMar>
              <w:top w:w="40" w:type="dxa"/>
              <w:left w:w="50" w:type="dxa"/>
              <w:bottom w:w="40" w:type="dxa"/>
              <w:right w:w="50" w:type="dxa"/>
            </w:tcMar>
          </w:tcPr>
          <w:p w14:paraId="34FB4759" w14:textId="77777777" w:rsidR="001C41F8" w:rsidRDefault="00000000">
            <w:pPr>
              <w:spacing w:before="20" w:after="40" w:line="276" w:lineRule="auto"/>
              <w:jc w:val="left"/>
            </w:pPr>
            <w:r>
              <w:rPr>
                <w:sz w:val="15"/>
              </w:rPr>
              <w:t>Selected Option B (Local VOSK). Cost and latency are critical; resolved name sensitivity via fuzzy matching.</w:t>
            </w:r>
          </w:p>
        </w:tc>
      </w:tr>
      <w:tr w:rsidR="001C41F8" w14:paraId="045C980B" w14:textId="77777777">
        <w:trPr>
          <w:jc w:val="center"/>
        </w:trPr>
        <w:tc>
          <w:tcPr>
            <w:tcW w:w="1584" w:type="dxa"/>
            <w:tcMar>
              <w:top w:w="40" w:type="dxa"/>
              <w:left w:w="50" w:type="dxa"/>
              <w:bottom w:w="40" w:type="dxa"/>
              <w:right w:w="50" w:type="dxa"/>
            </w:tcMar>
          </w:tcPr>
          <w:p w14:paraId="6D0AB18A" w14:textId="77777777" w:rsidR="001C41F8" w:rsidRDefault="00000000">
            <w:pPr>
              <w:spacing w:before="20" w:after="40" w:line="276" w:lineRule="auto"/>
              <w:jc w:val="left"/>
            </w:pPr>
            <w:r>
              <w:rPr>
                <w:b/>
                <w:sz w:val="15"/>
              </w:rPr>
              <w:t>Audio Capture Driver</w:t>
            </w:r>
          </w:p>
        </w:tc>
        <w:tc>
          <w:tcPr>
            <w:tcW w:w="1656" w:type="dxa"/>
            <w:tcMar>
              <w:top w:w="40" w:type="dxa"/>
              <w:left w:w="50" w:type="dxa"/>
              <w:bottom w:w="40" w:type="dxa"/>
              <w:right w:w="50" w:type="dxa"/>
            </w:tcMar>
          </w:tcPr>
          <w:p w14:paraId="4E49FE68" w14:textId="77777777" w:rsidR="001C41F8" w:rsidRDefault="00000000">
            <w:pPr>
              <w:spacing w:before="20" w:after="40" w:line="276" w:lineRule="auto"/>
              <w:jc w:val="left"/>
            </w:pPr>
            <w:r>
              <w:rPr>
                <w:sz w:val="15"/>
              </w:rPr>
              <w:t>Option A: Windows Stereo Mix</w:t>
            </w:r>
            <w:r>
              <w:rPr>
                <w:sz w:val="15"/>
              </w:rPr>
              <w:br/>
              <w:t>Option B: VB-Audio Virtual Cable</w:t>
            </w:r>
          </w:p>
        </w:tc>
        <w:tc>
          <w:tcPr>
            <w:tcW w:w="1656" w:type="dxa"/>
            <w:tcMar>
              <w:top w:w="40" w:type="dxa"/>
              <w:left w:w="50" w:type="dxa"/>
              <w:bottom w:w="40" w:type="dxa"/>
              <w:right w:w="50" w:type="dxa"/>
            </w:tcMar>
          </w:tcPr>
          <w:p w14:paraId="07B1BE9E" w14:textId="77777777" w:rsidR="001C41F8" w:rsidRDefault="00000000">
            <w:pPr>
              <w:spacing w:before="20" w:after="40" w:line="276" w:lineRule="auto"/>
              <w:jc w:val="left"/>
            </w:pPr>
            <w:r>
              <w:rPr>
                <w:sz w:val="15"/>
              </w:rPr>
              <w:t>A: Built-in Windows driver</w:t>
            </w:r>
            <w:r>
              <w:rPr>
                <w:sz w:val="15"/>
              </w:rPr>
              <w:br/>
              <w:t>B: Isolated unidirectional conduit</w:t>
            </w:r>
          </w:p>
        </w:tc>
        <w:tc>
          <w:tcPr>
            <w:tcW w:w="1656" w:type="dxa"/>
            <w:tcMar>
              <w:top w:w="40" w:type="dxa"/>
              <w:left w:w="50" w:type="dxa"/>
              <w:bottom w:w="40" w:type="dxa"/>
              <w:right w:w="50" w:type="dxa"/>
            </w:tcMar>
          </w:tcPr>
          <w:p w14:paraId="48EA56EA" w14:textId="77777777" w:rsidR="001C41F8" w:rsidRDefault="00000000">
            <w:pPr>
              <w:spacing w:before="20" w:after="40" w:line="276" w:lineRule="auto"/>
              <w:jc w:val="left"/>
            </w:pPr>
            <w:r>
              <w:rPr>
                <w:sz w:val="15"/>
              </w:rPr>
              <w:t>A: Causes severe duplicate echo and feedback</w:t>
            </w:r>
            <w:r>
              <w:rPr>
                <w:sz w:val="15"/>
              </w:rPr>
              <w:br/>
              <w:t>B: Requires driver install</w:t>
            </w:r>
          </w:p>
        </w:tc>
        <w:tc>
          <w:tcPr>
            <w:tcW w:w="1757" w:type="dxa"/>
            <w:tcMar>
              <w:top w:w="40" w:type="dxa"/>
              <w:left w:w="50" w:type="dxa"/>
              <w:bottom w:w="40" w:type="dxa"/>
              <w:right w:w="50" w:type="dxa"/>
            </w:tcMar>
          </w:tcPr>
          <w:p w14:paraId="61152C97" w14:textId="77777777" w:rsidR="001C41F8" w:rsidRDefault="00000000">
            <w:pPr>
              <w:spacing w:before="20" w:after="40" w:line="276" w:lineRule="auto"/>
              <w:jc w:val="left"/>
            </w:pPr>
            <w:r>
              <w:rPr>
                <w:sz w:val="15"/>
              </w:rPr>
              <w:t>Selected Option B (VB-Audio Cable). Virtual isolation completely eliminates acoustic feedback loops.</w:t>
            </w:r>
          </w:p>
        </w:tc>
      </w:tr>
      <w:tr w:rsidR="001C41F8" w14:paraId="356FE4C5" w14:textId="77777777">
        <w:trPr>
          <w:jc w:val="center"/>
        </w:trPr>
        <w:tc>
          <w:tcPr>
            <w:tcW w:w="1584" w:type="dxa"/>
            <w:tcMar>
              <w:top w:w="40" w:type="dxa"/>
              <w:left w:w="50" w:type="dxa"/>
              <w:bottom w:w="40" w:type="dxa"/>
              <w:right w:w="50" w:type="dxa"/>
            </w:tcMar>
          </w:tcPr>
          <w:p w14:paraId="6F4182C9" w14:textId="77777777" w:rsidR="001C41F8" w:rsidRDefault="00000000">
            <w:pPr>
              <w:spacing w:before="20" w:after="40" w:line="276" w:lineRule="auto"/>
              <w:jc w:val="left"/>
            </w:pPr>
            <w:r>
              <w:rPr>
                <w:b/>
                <w:sz w:val="15"/>
              </w:rPr>
              <w:t>Meeting Ingestion</w:t>
            </w:r>
          </w:p>
        </w:tc>
        <w:tc>
          <w:tcPr>
            <w:tcW w:w="1656" w:type="dxa"/>
            <w:tcMar>
              <w:top w:w="40" w:type="dxa"/>
              <w:left w:w="50" w:type="dxa"/>
              <w:bottom w:w="40" w:type="dxa"/>
              <w:right w:w="50" w:type="dxa"/>
            </w:tcMar>
          </w:tcPr>
          <w:p w14:paraId="3F4339FA" w14:textId="77777777" w:rsidR="001C41F8" w:rsidRDefault="00000000">
            <w:pPr>
              <w:spacing w:before="20" w:after="40" w:line="276" w:lineRule="auto"/>
              <w:jc w:val="left"/>
            </w:pPr>
            <w:r>
              <w:rPr>
                <w:sz w:val="15"/>
              </w:rPr>
              <w:t>Option A: DOM Caption Scraping</w:t>
            </w:r>
            <w:r>
              <w:rPr>
                <w:sz w:val="15"/>
              </w:rPr>
              <w:br/>
              <w:t>Option B: Acoustic Waveform Capture</w:t>
            </w:r>
          </w:p>
        </w:tc>
        <w:tc>
          <w:tcPr>
            <w:tcW w:w="1656" w:type="dxa"/>
            <w:tcMar>
              <w:top w:w="40" w:type="dxa"/>
              <w:left w:w="50" w:type="dxa"/>
              <w:bottom w:w="40" w:type="dxa"/>
              <w:right w:w="50" w:type="dxa"/>
            </w:tcMar>
          </w:tcPr>
          <w:p w14:paraId="11140776" w14:textId="77777777" w:rsidR="001C41F8" w:rsidRDefault="00000000">
            <w:pPr>
              <w:spacing w:before="20" w:after="40" w:line="276" w:lineRule="auto"/>
              <w:jc w:val="left"/>
            </w:pPr>
            <w:r>
              <w:rPr>
                <w:sz w:val="15"/>
              </w:rPr>
              <w:t>A: Pre-punctuated text</w:t>
            </w:r>
            <w:r>
              <w:rPr>
                <w:sz w:val="15"/>
              </w:rPr>
              <w:br/>
              <w:t>B: Captures all speech independently of UI</w:t>
            </w:r>
          </w:p>
        </w:tc>
        <w:tc>
          <w:tcPr>
            <w:tcW w:w="1656" w:type="dxa"/>
            <w:tcMar>
              <w:top w:w="40" w:type="dxa"/>
              <w:left w:w="50" w:type="dxa"/>
              <w:bottom w:w="40" w:type="dxa"/>
              <w:right w:w="50" w:type="dxa"/>
            </w:tcMar>
          </w:tcPr>
          <w:p w14:paraId="486EF2F6" w14:textId="77777777" w:rsidR="001C41F8" w:rsidRDefault="00000000">
            <w:pPr>
              <w:spacing w:before="20" w:after="40" w:line="276" w:lineRule="auto"/>
              <w:jc w:val="left"/>
            </w:pPr>
            <w:r>
              <w:rPr>
                <w:sz w:val="15"/>
              </w:rPr>
              <w:t>A: Fails if teacher disables captions</w:t>
            </w:r>
            <w:r>
              <w:rPr>
                <w:sz w:val="15"/>
              </w:rPr>
              <w:br/>
              <w:t>B: Requires local ASR compute</w:t>
            </w:r>
          </w:p>
        </w:tc>
        <w:tc>
          <w:tcPr>
            <w:tcW w:w="1757" w:type="dxa"/>
            <w:tcMar>
              <w:top w:w="40" w:type="dxa"/>
              <w:left w:w="50" w:type="dxa"/>
              <w:bottom w:w="40" w:type="dxa"/>
              <w:right w:w="50" w:type="dxa"/>
            </w:tcMar>
          </w:tcPr>
          <w:p w14:paraId="636BB0F0" w14:textId="77777777" w:rsidR="001C41F8" w:rsidRDefault="00000000">
            <w:pPr>
              <w:spacing w:before="20" w:after="40" w:line="276" w:lineRule="auto"/>
              <w:jc w:val="left"/>
            </w:pPr>
            <w:r>
              <w:rPr>
                <w:sz w:val="15"/>
              </w:rPr>
              <w:t>Selected Hybrid Model. Uses acoustic loopback as primary, with DOM caption listener as secondary fallback.</w:t>
            </w:r>
          </w:p>
        </w:tc>
      </w:tr>
      <w:tr w:rsidR="001C41F8" w14:paraId="5126057F" w14:textId="77777777">
        <w:trPr>
          <w:jc w:val="center"/>
        </w:trPr>
        <w:tc>
          <w:tcPr>
            <w:tcW w:w="1584" w:type="dxa"/>
            <w:tcMar>
              <w:top w:w="40" w:type="dxa"/>
              <w:left w:w="50" w:type="dxa"/>
              <w:bottom w:w="40" w:type="dxa"/>
              <w:right w:w="50" w:type="dxa"/>
            </w:tcMar>
          </w:tcPr>
          <w:p w14:paraId="20A81D87" w14:textId="77777777" w:rsidR="001C41F8" w:rsidRDefault="00000000">
            <w:pPr>
              <w:spacing w:before="20" w:after="40" w:line="276" w:lineRule="auto"/>
              <w:jc w:val="left"/>
            </w:pPr>
            <w:r>
              <w:rPr>
                <w:b/>
                <w:sz w:val="15"/>
              </w:rPr>
              <w:t>Reasoning Engine</w:t>
            </w:r>
          </w:p>
        </w:tc>
        <w:tc>
          <w:tcPr>
            <w:tcW w:w="1656" w:type="dxa"/>
            <w:tcMar>
              <w:top w:w="40" w:type="dxa"/>
              <w:left w:w="50" w:type="dxa"/>
              <w:bottom w:w="40" w:type="dxa"/>
              <w:right w:w="50" w:type="dxa"/>
            </w:tcMar>
          </w:tcPr>
          <w:p w14:paraId="6C819437" w14:textId="77777777" w:rsidR="001C41F8" w:rsidRDefault="00000000">
            <w:pPr>
              <w:spacing w:before="20" w:after="40" w:line="276" w:lineRule="auto"/>
              <w:jc w:val="left"/>
            </w:pPr>
            <w:r>
              <w:rPr>
                <w:sz w:val="15"/>
              </w:rPr>
              <w:t>Option A: Flagship LLM (GPT-4)</w:t>
            </w:r>
            <w:r>
              <w:rPr>
                <w:sz w:val="15"/>
              </w:rPr>
              <w:br/>
              <w:t>Option B: Frontier (GPT-4o-mini)</w:t>
            </w:r>
          </w:p>
        </w:tc>
        <w:tc>
          <w:tcPr>
            <w:tcW w:w="1656" w:type="dxa"/>
            <w:tcMar>
              <w:top w:w="40" w:type="dxa"/>
              <w:left w:w="50" w:type="dxa"/>
              <w:bottom w:w="40" w:type="dxa"/>
              <w:right w:w="50" w:type="dxa"/>
            </w:tcMar>
          </w:tcPr>
          <w:p w14:paraId="421FE975" w14:textId="77777777" w:rsidR="001C41F8" w:rsidRDefault="00000000">
            <w:pPr>
              <w:spacing w:before="20" w:after="40" w:line="276" w:lineRule="auto"/>
              <w:jc w:val="left"/>
            </w:pPr>
            <w:r>
              <w:rPr>
                <w:sz w:val="15"/>
              </w:rPr>
              <w:t>A: Highest theoretical reasoning</w:t>
            </w:r>
            <w:r>
              <w:rPr>
                <w:sz w:val="15"/>
              </w:rPr>
              <w:br/>
              <w:t>B: Sub-2s latency, 90% cheaper</w:t>
            </w:r>
          </w:p>
        </w:tc>
        <w:tc>
          <w:tcPr>
            <w:tcW w:w="1656" w:type="dxa"/>
            <w:tcMar>
              <w:top w:w="40" w:type="dxa"/>
              <w:left w:w="50" w:type="dxa"/>
              <w:bottom w:w="40" w:type="dxa"/>
              <w:right w:w="50" w:type="dxa"/>
            </w:tcMar>
          </w:tcPr>
          <w:p w14:paraId="5D4C017F" w14:textId="77777777" w:rsidR="001C41F8" w:rsidRDefault="00000000">
            <w:pPr>
              <w:spacing w:before="20" w:after="40" w:line="276" w:lineRule="auto"/>
              <w:jc w:val="left"/>
            </w:pPr>
            <w:r>
              <w:rPr>
                <w:sz w:val="15"/>
              </w:rPr>
              <w:t>A: High latency (5-8s), high cost</w:t>
            </w:r>
            <w:r>
              <w:rPr>
                <w:sz w:val="15"/>
              </w:rPr>
              <w:br/>
              <w:t>B: Needs concise prompt bounds</w:t>
            </w:r>
          </w:p>
        </w:tc>
        <w:tc>
          <w:tcPr>
            <w:tcW w:w="1757" w:type="dxa"/>
            <w:tcMar>
              <w:top w:w="40" w:type="dxa"/>
              <w:left w:w="50" w:type="dxa"/>
              <w:bottom w:w="40" w:type="dxa"/>
              <w:right w:w="50" w:type="dxa"/>
            </w:tcMar>
          </w:tcPr>
          <w:p w14:paraId="47E256BA" w14:textId="77777777" w:rsidR="001C41F8" w:rsidRDefault="00000000">
            <w:pPr>
              <w:spacing w:before="20" w:after="40" w:line="276" w:lineRule="auto"/>
              <w:jc w:val="left"/>
            </w:pPr>
            <w:r>
              <w:rPr>
                <w:sz w:val="15"/>
              </w:rPr>
              <w:t>Selected Option B (GPT-4o-mini). Speed is paramount for in-class chat; concise prompts yield perfect answers.</w:t>
            </w:r>
          </w:p>
        </w:tc>
      </w:tr>
    </w:tbl>
    <w:p w14:paraId="3AADB081" w14:textId="77777777" w:rsidR="001C41F8" w:rsidRDefault="001C41F8">
      <w:pPr>
        <w:spacing w:after="60"/>
      </w:pPr>
    </w:p>
    <w:p w14:paraId="345916C3" w14:textId="77777777" w:rsidR="001C41F8" w:rsidRDefault="00000000">
      <w:pPr>
        <w:keepNext/>
        <w:spacing w:before="200" w:after="80"/>
        <w:jc w:val="left"/>
      </w:pPr>
      <w:r>
        <w:rPr>
          <w:b/>
          <w:sz w:val="28"/>
        </w:rPr>
        <w:t>4.6 Project Development Timeline and Milestone Tracking</w:t>
      </w:r>
    </w:p>
    <w:p w14:paraId="58CAFEC5" w14:textId="77777777" w:rsidR="001C41F8" w:rsidRDefault="00000000">
      <w:pPr>
        <w:spacing w:after="60"/>
      </w:pPr>
      <w:r>
        <w:t>The engineering development of AI Student Agent was executed systematically across five sequential phases over the academic session. Figure 4.3 presents the project development timeline and milestone Gantt chart.</w:t>
      </w:r>
    </w:p>
    <w:p w14:paraId="7E9CB3CA" w14:textId="72AF4450" w:rsidR="001C41F8" w:rsidRDefault="009B1C85">
      <w:pPr>
        <w:spacing w:before="80" w:after="40"/>
        <w:jc w:val="center"/>
      </w:pPr>
      <w:r w:rsidRPr="009B1C85">
        <w:drawing>
          <wp:inline distT="0" distB="0" distL="0" distR="0" wp14:anchorId="48DC9C36" wp14:editId="53C82D30">
            <wp:extent cx="5166360" cy="2186797"/>
            <wp:effectExtent l="0" t="0" r="0" b="4445"/>
            <wp:docPr id="61609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0036" name=""/>
                    <pic:cNvPicPr/>
                  </pic:nvPicPr>
                  <pic:blipFill>
                    <a:blip r:embed="rId20"/>
                    <a:stretch>
                      <a:fillRect/>
                    </a:stretch>
                  </pic:blipFill>
                  <pic:spPr>
                    <a:xfrm>
                      <a:off x="0" y="0"/>
                      <a:ext cx="5231784" cy="2214489"/>
                    </a:xfrm>
                    <a:prstGeom prst="rect">
                      <a:avLst/>
                    </a:prstGeom>
                  </pic:spPr>
                </pic:pic>
              </a:graphicData>
            </a:graphic>
          </wp:inline>
        </w:drawing>
      </w:r>
    </w:p>
    <w:p w14:paraId="5CAA3F9F" w14:textId="77777777" w:rsidR="001C41F8" w:rsidRDefault="00000000">
      <w:pPr>
        <w:spacing w:before="60"/>
        <w:jc w:val="center"/>
      </w:pPr>
      <w:r>
        <w:rPr>
          <w:b/>
          <w:sz w:val="20"/>
        </w:rPr>
        <w:t>Figure 4.3: Project Development and Implementation Timeline (Gantt Chart)</w:t>
      </w:r>
    </w:p>
    <w:p w14:paraId="0A579EB1" w14:textId="77777777" w:rsidR="001C41F8" w:rsidRDefault="00000000">
      <w:pPr>
        <w:spacing w:after="60"/>
      </w:pPr>
      <w:r>
        <w:lastRenderedPageBreak/>
        <w:t>As delineated in Figure 4.3, the project adhered to a rigorous timeline: (1) Phase 1: Problem Formulation &amp; Architecture (Weeks 1–3) covered requirement elicitation, literature review across 18 papers, and architectural design; (2) Phase 2: Audio Loopback &amp; Speech Engine (Weeks 4–6) integrated VB-Audio Cable, PyAudio streaming, SciPy filtering, and local VOSK model deployment; (3) Phase 3: Browser Automation &amp; Trigger Engine (Weeks 7–10) engineered Selenium Meet automation, deque buffer management, fuzzy Levenshtein matching, and GPT-4o-mini prompt construction; (4) Phase 4: Post-Meeting Notes &amp; Notion Export (Weeks 11–13) implemented WAV serialization, Whisper-1 batch transcription, note synthesis, and Notion API block creation; and (5) Phase 5: Integration Testing &amp; Final Review (Weeks 14–16) executed stress testing, latency benchmarking, memory profiling, and documentation.</w:t>
      </w:r>
    </w:p>
    <w:p w14:paraId="5E6F9D4D" w14:textId="77777777" w:rsidR="001C41F8" w:rsidRDefault="00000000">
      <w:pPr>
        <w:spacing w:after="60"/>
      </w:pPr>
      <w:r>
        <w:t>In summary, this chapter has presented a thorough empirical evaluation and results analysis of the AI Student Agent capstone project. Through a comprehensive functional verification matrix comprising ten primary subsystems, the software was verified to operate with zero failures under live classroom conditions. The qualitative demonstration walkthrough confirmed the agent's capability to perceive spoken instructor questions, generate contextually accurate technical explanations, and dispatch them to the Google Meet chat in under 4.0 seconds. The latency and resource profiling verified sub-500 ms local ASR latency, a restrained 1.3 GB RAM footprint on consumer CPUs without GPU acceleration, and a 98.17% operational cost reduction over pure cloud streaming architectures. With the empirical results established, Chapter 5 examines the practical advantages, systemic limitations, and diverse real-world applications of the system.</w:t>
      </w:r>
    </w:p>
    <w:p w14:paraId="7AF28B3B" w14:textId="77777777" w:rsidR="001C41F8" w:rsidRDefault="00000000">
      <w:r>
        <w:br w:type="page"/>
      </w:r>
    </w:p>
    <w:p w14:paraId="45D444BA" w14:textId="77777777" w:rsidR="001C41F8" w:rsidRDefault="00000000">
      <w:pPr>
        <w:keepNext/>
        <w:spacing w:before="240" w:after="160"/>
        <w:jc w:val="center"/>
      </w:pPr>
      <w:r>
        <w:rPr>
          <w:b/>
          <w:sz w:val="36"/>
        </w:rPr>
        <w:lastRenderedPageBreak/>
        <w:t>Chapter 5</w:t>
      </w:r>
      <w:r>
        <w:rPr>
          <w:b/>
          <w:sz w:val="36"/>
        </w:rPr>
        <w:br/>
        <w:t>Advantages, Limitations and Applications</w:t>
      </w:r>
    </w:p>
    <w:p w14:paraId="7B5D7BCB" w14:textId="77777777" w:rsidR="001C41F8" w:rsidRDefault="00000000">
      <w:pPr>
        <w:spacing w:after="60"/>
      </w:pPr>
      <w:r>
        <w:t>A comprehensive engineering evaluation of any newly developed software system necessitates a balanced, objective appraisal of its functional merits, operational constraints, and potential deployment horizons. While AI Student Agent successfully realizes a multi-threaded autonomous assistant capable of real-time auditory perception, in-call chat execution, and cloud knowledge persistence, its practical adoption must be contextualized within real-world educational ecosystems. This chapter presents a structured analysis of the system across three core dimensions: the verified technical and pedagogical advantages that distinguish it from conventional educational software, the genuine engineering and ethical limitations identified during implementation and live testing, and its prospective applications across academic institutions, corporate training, and assistive technology.</w:t>
      </w:r>
    </w:p>
    <w:p w14:paraId="4C630DFC" w14:textId="77777777" w:rsidR="001C41F8" w:rsidRDefault="00000000">
      <w:pPr>
        <w:keepNext/>
        <w:spacing w:before="200" w:after="80"/>
        <w:jc w:val="left"/>
      </w:pPr>
      <w:r>
        <w:rPr>
          <w:b/>
          <w:sz w:val="28"/>
        </w:rPr>
        <w:t>5.1 Advantages</w:t>
      </w:r>
    </w:p>
    <w:p w14:paraId="0F1C647A" w14:textId="77777777" w:rsidR="001C41F8" w:rsidRDefault="00000000">
      <w:pPr>
        <w:spacing w:after="60"/>
      </w:pPr>
      <w:r>
        <w:t>The architectural and algorithmic choices implemented in AI Student Agent provide substantial technical, cognitive, and financial benefits over existing educational tools:</w:t>
      </w:r>
    </w:p>
    <w:p w14:paraId="4F474D53" w14:textId="77777777" w:rsidR="001C41F8" w:rsidRDefault="00000000">
      <w:pPr>
        <w:pStyle w:val="ListBullet"/>
        <w:spacing w:after="40"/>
      </w:pPr>
      <w:r>
        <w:rPr>
          <w:b/>
        </w:rPr>
        <w:t>1. Cognitive Load Reduction:</w:t>
      </w:r>
      <w:r>
        <w:t xml:space="preserve"> Delegating continuous ambient listening, attendance confirmation, and note transcription to the autonomous agent eliminates the split-attention effect [14], freeing working memory for conceptual comprehension.</w:t>
      </w:r>
    </w:p>
    <w:p w14:paraId="7D6E3B0C" w14:textId="77777777" w:rsidR="001C41F8" w:rsidRDefault="00000000">
      <w:pPr>
        <w:pStyle w:val="ListBullet"/>
        <w:spacing w:after="40"/>
      </w:pPr>
      <w:r>
        <w:rPr>
          <w:b/>
        </w:rPr>
        <w:t>2. Zero-Cloud-Cost Ambient Listening:</w:t>
      </w:r>
      <w:r>
        <w:t xml:space="preserve"> Executing speech decoding locally on CPU via VOSK eliminates recurring cloud streaming expenses, reducing operating costs by over 98% (from ~$23.00 down to $0.42 per month for 60 classes).</w:t>
      </w:r>
    </w:p>
    <w:p w14:paraId="08DC29A8" w14:textId="77777777" w:rsidR="001C41F8" w:rsidRDefault="00000000">
      <w:pPr>
        <w:pStyle w:val="ListBullet"/>
        <w:spacing w:after="40"/>
      </w:pPr>
      <w:r>
        <w:rPr>
          <w:b/>
        </w:rPr>
        <w:t>3. Resilient Multi-Tier Trigger Detection:</w:t>
      </w:r>
      <w:r>
        <w:t xml:space="preserve"> Normalized Levenshtein distance metrics combined with acoustic confidence gating (&gt;= 0.70) reliably resolve homophones and phonetic ambiguity ('just in' vs 'Justin') without false activations.</w:t>
      </w:r>
    </w:p>
    <w:p w14:paraId="0136D3E6" w14:textId="77777777" w:rsidR="001C41F8" w:rsidRDefault="00000000">
      <w:pPr>
        <w:pStyle w:val="ListBullet"/>
        <w:spacing w:after="40"/>
      </w:pPr>
      <w:r>
        <w:rPr>
          <w:b/>
        </w:rPr>
        <w:t>4. Contextually Grounded Real-Time Answering:</w:t>
      </w:r>
      <w:r>
        <w:t xml:space="preserve"> Dynamically extracting the rolling 15-word context window feeds immediate lecture discourse to GPT-4o-mini, grounding generated answers in the professor's live discussion and mitigating hallucinations.</w:t>
      </w:r>
    </w:p>
    <w:p w14:paraId="2F6BC512" w14:textId="77777777" w:rsidR="001C41F8" w:rsidRDefault="00000000">
      <w:pPr>
        <w:pStyle w:val="ListBullet"/>
        <w:spacing w:after="40"/>
      </w:pPr>
      <w:r>
        <w:rPr>
          <w:b/>
        </w:rPr>
        <w:lastRenderedPageBreak/>
        <w:t>5. Hierarchical Lecture Note Synthesis:</w:t>
      </w:r>
      <w:r>
        <w:t xml:space="preserve"> Post-session synthesis transforms disfluent spoken dialogue into pristine, structured academic study guides featuring conceptual headings, bulleted principles, and technical definitions.</w:t>
      </w:r>
    </w:p>
    <w:p w14:paraId="547404F4" w14:textId="77777777" w:rsidR="001C41F8" w:rsidRDefault="00000000">
      <w:pPr>
        <w:pStyle w:val="ListBullet"/>
        <w:spacing w:after="40"/>
      </w:pPr>
      <w:r>
        <w:rPr>
          <w:b/>
        </w:rPr>
        <w:t>6. Direct Notion Knowledge Base Integration:</w:t>
      </w:r>
      <w:r>
        <w:t xml:space="preserve"> Automatically structures synthesized notes into schema-compliant Notion block trees and publishes them directly to the student's cloud database via the official Notion REST API.</w:t>
      </w:r>
    </w:p>
    <w:p w14:paraId="01EED993" w14:textId="77777777" w:rsidR="001C41F8" w:rsidRDefault="00000000">
      <w:pPr>
        <w:pStyle w:val="ListBullet"/>
        <w:spacing w:after="40"/>
      </w:pPr>
      <w:r>
        <w:rPr>
          <w:b/>
        </w:rPr>
        <w:t>7. Decoupled Modular Architecture:</w:t>
      </w:r>
      <w:r>
        <w:t xml:space="preserve"> Five-tier architecture cleanly separates audio ingestion, speech recognition, browser automation, and reasoning into thread-safe microservices, ensuring modularity and fault isolation.</w:t>
      </w:r>
    </w:p>
    <w:p w14:paraId="431D9ECA" w14:textId="77777777" w:rsidR="001C41F8" w:rsidRDefault="00000000">
      <w:pPr>
        <w:keepNext/>
        <w:spacing w:before="200" w:after="80"/>
        <w:jc w:val="left"/>
      </w:pPr>
      <w:r>
        <w:rPr>
          <w:b/>
          <w:sz w:val="28"/>
        </w:rPr>
        <w:t>5.2 Limitations</w:t>
      </w:r>
    </w:p>
    <w:p w14:paraId="626182AD" w14:textId="77777777" w:rsidR="001C41F8" w:rsidRDefault="00000000">
      <w:pPr>
        <w:spacing w:after="60"/>
      </w:pPr>
      <w:r>
        <w:t>In accordance with rigorous academic integrity, several technical constraints and operational dependencies in the current implementation must be explicitly documented:</w:t>
      </w:r>
    </w:p>
    <w:p w14:paraId="51DF08C7" w14:textId="77777777" w:rsidR="001C41F8" w:rsidRDefault="00000000">
      <w:pPr>
        <w:pStyle w:val="ListBullet"/>
        <w:spacing w:after="40"/>
      </w:pPr>
      <w:r>
        <w:rPr>
          <w:b/>
        </w:rPr>
        <w:t>1. Web DOM Selector Volatility:</w:t>
      </w:r>
      <w:r>
        <w:t xml:space="preserve"> The browser automation layer relies on Selenium interacting with Google Meet's DOM; major UI redesigns by Google could temporarily impair automated button clicks or chat injection.</w:t>
      </w:r>
    </w:p>
    <w:p w14:paraId="7460A3A4" w14:textId="77777777" w:rsidR="001C41F8" w:rsidRDefault="00000000">
      <w:pPr>
        <w:pStyle w:val="ListBullet"/>
        <w:spacing w:after="40"/>
      </w:pPr>
      <w:r>
        <w:rPr>
          <w:b/>
        </w:rPr>
        <w:t>2. Acoustic Noise and Accent Sensitivity:</w:t>
      </w:r>
      <w:r>
        <w:t xml:space="preserve"> VOSK's local acoustic model decoding accuracy degrades under severe ambient background noise, heavy packet loss, or non-standard regional accents, occasionally delaying trigger recognition.</w:t>
      </w:r>
    </w:p>
    <w:p w14:paraId="3A72B341" w14:textId="77777777" w:rsidR="001C41F8" w:rsidRDefault="00000000">
      <w:pPr>
        <w:pStyle w:val="ListBullet"/>
        <w:spacing w:after="40"/>
      </w:pPr>
      <w:r>
        <w:rPr>
          <w:b/>
        </w:rPr>
        <w:t>3. Cloud API Network Latency Variations:</w:t>
      </w:r>
      <w:r>
        <w:t xml:space="preserve"> Cloud inference round-trips to OpenAI average 2.1s, but network congestion or provider rate-limiting can extend latency to 4.5s, approaching the boundary of natural conversational timing.</w:t>
      </w:r>
    </w:p>
    <w:p w14:paraId="5D539503" w14:textId="77777777" w:rsidR="001C41F8" w:rsidRDefault="00000000">
      <w:pPr>
        <w:pStyle w:val="ListBullet"/>
        <w:spacing w:after="40"/>
      </w:pPr>
      <w:r>
        <w:rPr>
          <w:b/>
        </w:rPr>
        <w:t>4. Privacy and Institutional Consent:</w:t>
      </w:r>
      <w:r>
        <w:t xml:space="preserve"> Capturing classroom audio streams touches upon institutional wiretapping and consent regulations; deploying the agent requires explicit consent from instructors and participants.</w:t>
      </w:r>
    </w:p>
    <w:p w14:paraId="6A886A1B" w14:textId="77777777" w:rsidR="001C41F8" w:rsidRDefault="00000000">
      <w:pPr>
        <w:pStyle w:val="ListBullet"/>
        <w:spacing w:after="40"/>
      </w:pPr>
      <w:r>
        <w:rPr>
          <w:b/>
        </w:rPr>
        <w:t>5. Cloud Upload File Size Boundaries:</w:t>
      </w:r>
      <w:r>
        <w:t xml:space="preserve"> OpenAI Whisper enforces a 25.0 MB file upload limit (~12 minutes of 16 kHz WAV audio), requiring multimodal streaming (Gemini) or temporal audio segmentation for extended lectures.</w:t>
      </w:r>
    </w:p>
    <w:p w14:paraId="0E5B7BBB" w14:textId="77777777" w:rsidR="001C41F8" w:rsidRDefault="00000000">
      <w:pPr>
        <w:pStyle w:val="ListBullet"/>
        <w:spacing w:after="40"/>
      </w:pPr>
      <w:r>
        <w:rPr>
          <w:b/>
        </w:rPr>
        <w:t>6. Operating System Driver Dependencies:</w:t>
      </w:r>
      <w:r>
        <w:t xml:space="preserve"> The current implementation utilizes VB-Audio Virtual Cable configured for Windows Core Audio; cross-platform deployment on macOS/Linux requires platform-native virtual daemons.</w:t>
      </w:r>
    </w:p>
    <w:p w14:paraId="66A67A51" w14:textId="77777777" w:rsidR="001C41F8" w:rsidRDefault="00000000">
      <w:pPr>
        <w:keepNext/>
        <w:spacing w:before="200" w:after="80"/>
        <w:jc w:val="left"/>
      </w:pPr>
      <w:r>
        <w:rPr>
          <w:b/>
          <w:sz w:val="28"/>
        </w:rPr>
        <w:lastRenderedPageBreak/>
        <w:t>5.3 Applications</w:t>
      </w:r>
    </w:p>
    <w:p w14:paraId="1BAF56E9" w14:textId="77777777" w:rsidR="001C41F8" w:rsidRDefault="00000000">
      <w:pPr>
        <w:spacing w:after="60"/>
      </w:pPr>
      <w:r>
        <w:t>The autonomous architecture pioneered by AI Student Agent possesses broad applicability across diverse educational and professional environments:</w:t>
      </w:r>
    </w:p>
    <w:p w14:paraId="30A5E82F" w14:textId="77777777" w:rsidR="001C41F8" w:rsidRDefault="00000000">
      <w:pPr>
        <w:pStyle w:val="ListBullet"/>
        <w:spacing w:after="40"/>
      </w:pPr>
      <w:r>
        <w:rPr>
          <w:b/>
        </w:rPr>
        <w:t>1. Synchronous Distance Learning:</w:t>
      </w:r>
      <w:r>
        <w:t xml:space="preserve"> Directly applicable to remote undergraduate and postgraduate degree programs conducted via Google Meet, providing students with active copilot assistance during complex lectures.</w:t>
      </w:r>
    </w:p>
    <w:p w14:paraId="67C92E1C" w14:textId="77777777" w:rsidR="001C41F8" w:rsidRDefault="00000000">
      <w:pPr>
        <w:pStyle w:val="ListBullet"/>
        <w:spacing w:after="40"/>
      </w:pPr>
      <w:r>
        <w:rPr>
          <w:b/>
        </w:rPr>
        <w:t>2. Automated Lecture Archiving:</w:t>
      </w:r>
      <w:r>
        <w:t xml:space="preserve"> Provides students who miss classes due to illness, sports, or lab conflicts with structured Notion study notes derived from authentic spoken lectures, ensuring academic continuity.</w:t>
      </w:r>
    </w:p>
    <w:p w14:paraId="2BFADC9D" w14:textId="77777777" w:rsidR="001C41F8" w:rsidRDefault="00000000">
      <w:pPr>
        <w:pStyle w:val="ListBullet"/>
        <w:spacing w:after="40"/>
      </w:pPr>
      <w:r>
        <w:rPr>
          <w:b/>
        </w:rPr>
        <w:t>3. Assistive Technology for Neurodivergent Learners:</w:t>
      </w:r>
      <w:r>
        <w:t xml:space="preserve"> Represents transformative assistive technology for students with ADHD, auditory processing difficulties, or hearing impairments by preventing missed cold-calls and providing real-time text.</w:t>
      </w:r>
    </w:p>
    <w:p w14:paraId="51EE30DA" w14:textId="77777777" w:rsidR="001C41F8" w:rsidRDefault="00000000">
      <w:pPr>
        <w:pStyle w:val="ListBullet"/>
        <w:spacing w:after="40"/>
      </w:pPr>
      <w:r>
        <w:rPr>
          <w:b/>
        </w:rPr>
        <w:t>4. Corporate Training and Webinars:</w:t>
      </w:r>
      <w:r>
        <w:t xml:space="preserve"> Extensible to corporate training webinars and multi-stakeholder video conferences where participants must track action items, capture discussion points, and verify attendance.</w:t>
      </w:r>
    </w:p>
    <w:p w14:paraId="39D4EF6A" w14:textId="77777777" w:rsidR="001C41F8" w:rsidRDefault="00000000">
      <w:pPr>
        <w:pStyle w:val="ListBullet"/>
        <w:spacing w:after="40"/>
      </w:pPr>
      <w:r>
        <w:rPr>
          <w:b/>
        </w:rPr>
        <w:t>5. Institutional Compliance and Course Auditing:</w:t>
      </w:r>
      <w:r>
        <w:t xml:space="preserve"> Accreditation bodies (NBA, NAAC) can deploy the note synthesis pipeline to generate standardized, searchable documentation of curriculum delivery and lecture content coverage.</w:t>
      </w:r>
    </w:p>
    <w:p w14:paraId="38F195A4" w14:textId="77777777" w:rsidR="001C41F8" w:rsidRDefault="00000000">
      <w:pPr>
        <w:spacing w:after="60"/>
      </w:pPr>
      <w:r>
        <w:t>In summary, this chapter has critically evaluated the multidimensional impact of AI Student Agent. It highlighted the distinct advantages of cognitive load reduction, zero-cost continuous listening, contextually grounded answering, and automated Notion documentation. Concurrently, it honestly delineated real-world limitations, including DOM selector volatility, cloud payload boundaries, and ethical consent requirements. Finally, the chapter demonstrated that the underlying architecture extends far beyond student assistance into assistive accessibility technology and enterprise meeting automation. Building upon these insights, Chapter 6 articulates the definitive conclusion of the report and outlines an ambitious, technically actionable future scope.</w:t>
      </w:r>
    </w:p>
    <w:p w14:paraId="27069024" w14:textId="77777777" w:rsidR="001C41F8" w:rsidRDefault="00000000">
      <w:r>
        <w:br w:type="page"/>
      </w:r>
    </w:p>
    <w:p w14:paraId="41D48D92" w14:textId="77777777" w:rsidR="001C41F8" w:rsidRDefault="00000000">
      <w:pPr>
        <w:keepNext/>
        <w:spacing w:before="240" w:after="160"/>
        <w:jc w:val="center"/>
      </w:pPr>
      <w:r>
        <w:rPr>
          <w:b/>
          <w:sz w:val="36"/>
        </w:rPr>
        <w:lastRenderedPageBreak/>
        <w:t>Chapter 6</w:t>
      </w:r>
      <w:r>
        <w:rPr>
          <w:b/>
          <w:sz w:val="36"/>
        </w:rPr>
        <w:br/>
        <w:t>Conclusion and Future Scope</w:t>
      </w:r>
    </w:p>
    <w:p w14:paraId="1247E160" w14:textId="77777777" w:rsidR="001C41F8" w:rsidRDefault="00000000">
      <w:pPr>
        <w:spacing w:after="60"/>
      </w:pPr>
      <w:r>
        <w:t>As synchronous online education cements its position as a central pillar of global engineering pedagogy, resolving the cognitive friction between real-time comprehension and administrative multitasking has become a pressing necessity. This final chapter consolidates the engineering accomplishments, empirical findings, and architectural principles established throughout the design, implementation, and verification of AI Student Agent. It presents the single, unified academic conclusion of this capstone project report, providing a synthesis of the verified functional outcomes. Subsequently, the chapter outlines a lucid, actionable future research roadmap, detailing five strategic architectural enhancements designed to expand the system from a real-time lecture copilot into an adaptive educational intelligence platform.</w:t>
      </w:r>
    </w:p>
    <w:p w14:paraId="6A9DD05A" w14:textId="77777777" w:rsidR="001C41F8" w:rsidRDefault="00000000">
      <w:pPr>
        <w:keepNext/>
        <w:spacing w:before="200" w:after="80"/>
        <w:jc w:val="left"/>
      </w:pPr>
      <w:r>
        <w:rPr>
          <w:b/>
          <w:sz w:val="28"/>
        </w:rPr>
        <w:t>6.1 Conclusion</w:t>
      </w:r>
    </w:p>
    <w:p w14:paraId="434EFA8A" w14:textId="77777777" w:rsidR="001C41F8" w:rsidRDefault="00000000">
      <w:pPr>
        <w:spacing w:after="60"/>
      </w:pPr>
      <w:r>
        <w:t>This capstone project has successfully designed, implemented, and empirically validated AI Student Agent, an autonomous, multi-threaded artificial intelligence learning assistant engineered for real-time online classes conducted via Google Meet. By addressing the foundational Autonomy, Memory, Knowledge, and Evaluation gaps that restrict conventional educational software, the project demonstrates that modern language models and edge acoustic processors can be unified into an ambient, proactive digital proxy that actively supports undergraduate students during synchronous instruction.</w:t>
      </w:r>
    </w:p>
    <w:p w14:paraId="47EE64E9" w14:textId="77777777" w:rsidR="001C41F8" w:rsidRDefault="00000000">
      <w:pPr>
        <w:spacing w:after="60"/>
      </w:pPr>
      <w:r>
        <w:t>The primary technical achievement lies in the hybrid edge-cloud architecture. By deploying the open-source VOSK toolkit with Kaldi acoustic models locally on the host CPU and intercepting speaker audio through an isolated, unidirectional VB-Audio Virtual Cable loopback stream, the system maintains continuous auditory monitoring with sub-500 ms latency while incurring zero recurring cloud streaming costs. An in-memory double-ended queue maintains a rolling 50-word discourse history, enabling the agent to resolve phonetic name ambiguity via normalized Levenshtein distance metrics and isolate the immediate 15-word conversational context surrounding instructor inquiries.</w:t>
      </w:r>
    </w:p>
    <w:p w14:paraId="1FA22440" w14:textId="77777777" w:rsidR="001C41F8" w:rsidRDefault="00000000">
      <w:pPr>
        <w:spacing w:after="60"/>
      </w:pPr>
      <w:r>
        <w:lastRenderedPageBreak/>
        <w:t>Upon trigger verification, the agent dynamically leverages OpenAI GPT-4o-mini to synthesize contextually grounded technical explanations or attendance confirmations, dispatching them into the Google Meet chat stream via Selenium WebDriver in under 4.0 seconds. Furthermore, the post-session serialization pipeline captures lossless 16 kHz 16-bit mono PCM audio (debug_audio.wav), executes high-fidelity batch transcription via Whisper, transforms raw spoken dialogue into structured, hierarchical lecture summaries, and automatically publishes them directly to the student's personal Notion database via the official Notion REST API.</w:t>
      </w:r>
    </w:p>
    <w:p w14:paraId="2A556A6B" w14:textId="77777777" w:rsidR="001C41F8" w:rsidRDefault="00000000">
      <w:pPr>
        <w:spacing w:after="60"/>
      </w:pPr>
      <w:r>
        <w:t>Empirical verification across ten rigorous functional test cases confirmed that the agent operates reliably on standard consumer PCs without dedicated GPU acceleration, maintaining an average memory footprint of ~1.25 GB RAM and reducing monthly operational cloud compute expenses by 98.17% compared to pure cloud streaming alternatives. In conclusion, AI Student Agent proves that ambient, autonomous software agents can dramatically alleviate cognitive fatigue, eliminate the split-attention effect, and establish durable academic knowledge assets, making a significant, verifiable contribution to computer-assisted educational technology.</w:t>
      </w:r>
    </w:p>
    <w:p w14:paraId="29E04312" w14:textId="77777777" w:rsidR="001C41F8" w:rsidRDefault="00000000">
      <w:pPr>
        <w:keepNext/>
        <w:spacing w:before="200" w:after="80"/>
        <w:jc w:val="left"/>
      </w:pPr>
      <w:r>
        <w:rPr>
          <w:b/>
          <w:sz w:val="28"/>
        </w:rPr>
        <w:t>6.2 Future Scope</w:t>
      </w:r>
    </w:p>
    <w:p w14:paraId="1B79C5DC" w14:textId="77777777" w:rsidR="001C41F8" w:rsidRDefault="00000000">
      <w:pPr>
        <w:spacing w:after="60"/>
      </w:pPr>
      <w:r>
        <w:t>While the completed implementation delivers a fully functional, verified software product for real-time Google Meet classes, five ambitious engineering enhancements have been identified for future development iterations:</w:t>
      </w:r>
    </w:p>
    <w:p w14:paraId="29A844DE" w14:textId="77777777" w:rsidR="001C41F8" w:rsidRDefault="00000000">
      <w:pPr>
        <w:pStyle w:val="ListBullet"/>
        <w:spacing w:after="40"/>
      </w:pPr>
      <w:r>
        <w:rPr>
          <w:b/>
        </w:rPr>
        <w:t>1. Dynamic Multi-Chunk Audio Segmentation Pipeline:</w:t>
      </w:r>
      <w:r>
        <w:t xml:space="preserve"> Integrate an automated temporal audio segmentation pipeline using PyDub to split multi-hour WAV recordings into sequential 10-minute chunks (&lt;20 MB) at silent pauses, transcribing them in parallel via Whisper to bypass the 25 MB API limit.</w:t>
      </w:r>
    </w:p>
    <w:p w14:paraId="3766B81D" w14:textId="77777777" w:rsidR="001C41F8" w:rsidRDefault="00000000">
      <w:pPr>
        <w:pStyle w:val="ListBullet"/>
        <w:spacing w:after="40"/>
      </w:pPr>
      <w:r>
        <w:rPr>
          <w:b/>
        </w:rPr>
        <w:t>2. Course-Grounded Retrieval-Augmented Generation (RAG):</w:t>
      </w:r>
      <w:r>
        <w:t xml:space="preserve"> Implement an in-memory vector store (ChromaDB / FAISS) indexing course syllabi, textbooks, and past lecture slides to perform dense semantic retrieval during cold-calls, grounding LLM prompts in verified course definitions.</w:t>
      </w:r>
    </w:p>
    <w:p w14:paraId="7AB2049A" w14:textId="77777777" w:rsidR="001C41F8" w:rsidRDefault="00000000">
      <w:pPr>
        <w:pStyle w:val="ListBullet"/>
        <w:spacing w:after="40"/>
      </w:pPr>
      <w:r>
        <w:rPr>
          <w:b/>
        </w:rPr>
        <w:t>3. Persistent Longitudinal Student Knowledge Profiling:</w:t>
      </w:r>
      <w:r>
        <w:t xml:space="preserve"> Augment the agent with an episodic and semantic memory graph tracking student performance and historical misconceptions, tailoring post-session summaries to emphasize individual learning gaps.</w:t>
      </w:r>
    </w:p>
    <w:p w14:paraId="1A678082" w14:textId="77777777" w:rsidR="001C41F8" w:rsidRDefault="00000000">
      <w:pPr>
        <w:pStyle w:val="ListBullet"/>
        <w:spacing w:after="40"/>
      </w:pPr>
      <w:r>
        <w:rPr>
          <w:b/>
        </w:rPr>
        <w:lastRenderedPageBreak/>
        <w:t>4. Synthetic Spoken Voice Response Engine (TTS):</w:t>
      </w:r>
      <w:r>
        <w:t xml:space="preserve"> Extend the execution layer with an acoustic text-to-speech engine (Edge-TTS / ElevenLabs) routed through a virtual microphone channel for spoken verbal participation, gated by student toggle controls.</w:t>
      </w:r>
    </w:p>
    <w:p w14:paraId="0FB9B8BF" w14:textId="77777777" w:rsidR="001C41F8" w:rsidRDefault="00000000">
      <w:pPr>
        <w:pStyle w:val="ListBullet"/>
        <w:spacing w:after="40"/>
      </w:pPr>
      <w:r>
        <w:rPr>
          <w:b/>
        </w:rPr>
        <w:t>5. Cross-Platform Conferencing and OS Portability:</w:t>
      </w:r>
      <w:r>
        <w:t xml:space="preserve"> Abstract the browser automation and audio layers to support Zoom, Microsoft Teams, and Cisco Webex, incorporating BlackHole (macOS) and PulseAudio (Linux) for cross-platform portability.</w:t>
      </w:r>
    </w:p>
    <w:p w14:paraId="62F12FBB" w14:textId="77777777" w:rsidR="001C41F8" w:rsidRDefault="00000000">
      <w:pPr>
        <w:spacing w:after="60"/>
      </w:pPr>
      <w:r>
        <w:t>In summary, this concluding chapter has synthesized the overarching achievements, architectural validations, and empirical outcomes of the AI Student Agent capstone project. By uniting local acoustic perception, sliding context buffering, generative reasoning, and automated cloud knowledge persistence, this work demonstrates the immense potential of ambient artificial intelligence in higher education. The outlined future scope provides a concrete, technically viable roadmap for expanding the system into multi-chunk audio processing, course-grounded RAG, and cross-platform multi-modal tutoring.</w:t>
      </w:r>
    </w:p>
    <w:p w14:paraId="59C1098D" w14:textId="77777777" w:rsidR="001C41F8" w:rsidRDefault="00000000">
      <w:r>
        <w:br w:type="page"/>
      </w:r>
    </w:p>
    <w:p w14:paraId="5D984049" w14:textId="77777777" w:rsidR="001C41F8" w:rsidRDefault="00000000">
      <w:pPr>
        <w:keepNext/>
        <w:spacing w:before="240" w:after="160"/>
        <w:jc w:val="center"/>
      </w:pPr>
      <w:r>
        <w:rPr>
          <w:b/>
          <w:sz w:val="36"/>
        </w:rPr>
        <w:lastRenderedPageBreak/>
        <w:t>References</w:t>
      </w:r>
    </w:p>
    <w:p w14:paraId="34E71719" w14:textId="6248DFCD" w:rsidR="001C41F8" w:rsidRDefault="00000000">
      <w:pPr>
        <w:spacing w:after="30" w:line="264" w:lineRule="auto"/>
        <w:ind w:left="576" w:hanging="576"/>
      </w:pPr>
      <w:r>
        <w:rPr>
          <w:sz w:val="18"/>
        </w:rPr>
        <w:t xml:space="preserve">[1] </w:t>
      </w:r>
      <w:r w:rsidR="00842E12">
        <w:rPr>
          <w:sz w:val="18"/>
        </w:rPr>
        <w:t xml:space="preserve">      </w:t>
      </w:r>
      <w:r>
        <w:rPr>
          <w:sz w:val="18"/>
        </w:rPr>
        <w:t>A. Radford, J. W. Kim, T. Xu, G. Brockman, C. McLeavey, and I. Sutskever, "Robust speech recognition via large-scale weak supervision," in Proceedings of the 40th International Conference on Machine Learning (ICML), PMLR, vol. 202, 2023, pp. 28492–28518.</w:t>
      </w:r>
    </w:p>
    <w:p w14:paraId="206DE71C" w14:textId="3054DF15" w:rsidR="001C41F8" w:rsidRDefault="00000000">
      <w:pPr>
        <w:spacing w:after="30" w:line="264" w:lineRule="auto"/>
        <w:ind w:left="576" w:hanging="576"/>
      </w:pPr>
      <w:r>
        <w:rPr>
          <w:sz w:val="18"/>
        </w:rPr>
        <w:t xml:space="preserve">[2] </w:t>
      </w:r>
      <w:r w:rsidR="00842E12">
        <w:rPr>
          <w:sz w:val="18"/>
        </w:rPr>
        <w:tab/>
      </w:r>
      <w:r>
        <w:rPr>
          <w:sz w:val="18"/>
        </w:rPr>
        <w:t>D. Povey, A. Ghoshal, G. Boulianne, L. Burget, O. Glembek, N. Goel, M. Hannemann, P. Motlíček, Y. Qian, P. Schwarz, J. Silovský, G. Stemmer, and K. Veselý, "The Kaldi speech recognition toolkit," in Proceedings of the IEEE Workshop on Automatic Speech Recognition and Understanding (ASRU), 2011, pp. 1–4.</w:t>
      </w:r>
    </w:p>
    <w:p w14:paraId="3347EC86" w14:textId="42FEE71F" w:rsidR="001C41F8" w:rsidRDefault="00000000">
      <w:pPr>
        <w:spacing w:after="30" w:line="264" w:lineRule="auto"/>
        <w:ind w:left="576" w:hanging="576"/>
      </w:pPr>
      <w:r>
        <w:rPr>
          <w:sz w:val="18"/>
        </w:rPr>
        <w:t xml:space="preserve">[3] </w:t>
      </w:r>
      <w:r w:rsidR="00842E12">
        <w:rPr>
          <w:sz w:val="18"/>
        </w:rPr>
        <w:tab/>
      </w:r>
      <w:r>
        <w:rPr>
          <w:sz w:val="18"/>
        </w:rPr>
        <w:t>Alpha Cephei, "</w:t>
      </w:r>
      <w:proofErr w:type="spellStart"/>
      <w:r>
        <w:rPr>
          <w:sz w:val="18"/>
        </w:rPr>
        <w:t>Vosk</w:t>
      </w:r>
      <w:proofErr w:type="spellEnd"/>
      <w:r>
        <w:rPr>
          <w:sz w:val="18"/>
        </w:rPr>
        <w:t>: Offline open-source speech recognition toolkit," Alpha Cephei Inc., [Online]. Available: https://alphacephei.com/vosk/. Accessed: Sep. 2026.</w:t>
      </w:r>
    </w:p>
    <w:p w14:paraId="694991DD" w14:textId="277239AD" w:rsidR="001C41F8" w:rsidRDefault="00000000">
      <w:pPr>
        <w:spacing w:after="30" w:line="264" w:lineRule="auto"/>
        <w:ind w:left="576" w:hanging="576"/>
      </w:pPr>
      <w:r>
        <w:rPr>
          <w:sz w:val="18"/>
        </w:rPr>
        <w:t xml:space="preserve">[4] </w:t>
      </w:r>
      <w:r w:rsidR="00842E12">
        <w:rPr>
          <w:sz w:val="18"/>
        </w:rPr>
        <w:tab/>
      </w:r>
      <w:r>
        <w:rPr>
          <w:sz w:val="18"/>
        </w:rPr>
        <w:t>Y. Wang, C. S. Leow, A. Kobayashi, T. Utsuro, and H. Nishizaki, "ExKaldi-RT: A real-time automatic speech recognition extension toolkit of Kaldi," arXiv preprint arXiv:2104.01384, 2021.</w:t>
      </w:r>
    </w:p>
    <w:p w14:paraId="466DCC89" w14:textId="641B5E63" w:rsidR="001C41F8" w:rsidRDefault="00000000">
      <w:pPr>
        <w:spacing w:after="30" w:line="264" w:lineRule="auto"/>
        <w:ind w:left="576" w:hanging="576"/>
      </w:pPr>
      <w:r>
        <w:rPr>
          <w:sz w:val="18"/>
        </w:rPr>
        <w:t xml:space="preserve">[5] </w:t>
      </w:r>
      <w:r w:rsidR="00842E12">
        <w:rPr>
          <w:sz w:val="18"/>
        </w:rPr>
        <w:tab/>
      </w:r>
      <w:r>
        <w:rPr>
          <w:sz w:val="18"/>
        </w:rPr>
        <w:t>A. Dewan, M. Ziemski, H. Meylan, L. Concina, and B. Pouliquen, "Developing automatic verbatim transcripts for international multilingual meetings: An end-to-end solution," arXiv preprint arXiv:2309.15609, 2023.</w:t>
      </w:r>
    </w:p>
    <w:p w14:paraId="7D4C8A45" w14:textId="0900F32E" w:rsidR="001C41F8" w:rsidRDefault="00000000">
      <w:pPr>
        <w:spacing w:after="30" w:line="264" w:lineRule="auto"/>
        <w:ind w:left="576" w:hanging="576"/>
      </w:pPr>
      <w:r>
        <w:rPr>
          <w:sz w:val="18"/>
        </w:rPr>
        <w:t>[6]</w:t>
      </w:r>
      <w:r w:rsidR="00842E12">
        <w:rPr>
          <w:sz w:val="18"/>
        </w:rPr>
        <w:tab/>
      </w:r>
      <w:r>
        <w:rPr>
          <w:sz w:val="18"/>
        </w:rPr>
        <w:t xml:space="preserve"> M. T. R. Laskar, X.-Y. Fu, C. Chen, and S. Bhushan TN, "Building real-world meeting summarization systems using large language models: A practical perspective," arXiv preprint arXiv:2310.19233, 2023.</w:t>
      </w:r>
    </w:p>
    <w:p w14:paraId="7C61657C" w14:textId="3C6E43F6" w:rsidR="001C41F8" w:rsidRDefault="00000000">
      <w:pPr>
        <w:spacing w:after="30" w:line="264" w:lineRule="auto"/>
        <w:ind w:left="576" w:hanging="576"/>
      </w:pPr>
      <w:r>
        <w:rPr>
          <w:sz w:val="18"/>
        </w:rPr>
        <w:t xml:space="preserve">[7] </w:t>
      </w:r>
      <w:r w:rsidR="00842E12">
        <w:rPr>
          <w:sz w:val="18"/>
        </w:rPr>
        <w:tab/>
      </w:r>
      <w:r>
        <w:rPr>
          <w:sz w:val="18"/>
        </w:rPr>
        <w:t>V. Rennard, G. Shang, J. Hunter, and M. Vazirgiannis, "Abstractive meeting summarization: A survey," arXiv preprint arXiv:2208.04163, 2022.</w:t>
      </w:r>
    </w:p>
    <w:p w14:paraId="3F7F3FF5" w14:textId="6D3213AC" w:rsidR="001C41F8" w:rsidRDefault="00000000">
      <w:pPr>
        <w:spacing w:after="30" w:line="264" w:lineRule="auto"/>
        <w:ind w:left="576" w:hanging="576"/>
      </w:pPr>
      <w:r>
        <w:rPr>
          <w:sz w:val="18"/>
        </w:rPr>
        <w:t xml:space="preserve">[8] </w:t>
      </w:r>
      <w:r w:rsidR="00842E12">
        <w:rPr>
          <w:sz w:val="18"/>
        </w:rPr>
        <w:tab/>
      </w:r>
      <w:r>
        <w:rPr>
          <w:sz w:val="18"/>
        </w:rPr>
        <w:t>M. Zhong, D. Yin, T. Yu, A. Zaidi, M. Mutuma, R. Jha, A. H. Awadallah, A. Celikyilmaz, Y. Liu, X. Qiu, and D. Radev, "QMSum: A new benchmark for query-based multi-domain meeting summarization," in Proceedings of the 2021 Conference of the North American Chapter of the Association for Computational Linguistics (NAACL), 2021, pp. 5905–5921.</w:t>
      </w:r>
    </w:p>
    <w:p w14:paraId="0FC561DD" w14:textId="3529AF7C" w:rsidR="001C41F8" w:rsidRDefault="00000000">
      <w:pPr>
        <w:spacing w:after="30" w:line="264" w:lineRule="auto"/>
        <w:ind w:left="576" w:hanging="576"/>
      </w:pPr>
      <w:r>
        <w:rPr>
          <w:sz w:val="18"/>
        </w:rPr>
        <w:t xml:space="preserve">[9] </w:t>
      </w:r>
      <w:r w:rsidR="00842E12">
        <w:rPr>
          <w:sz w:val="18"/>
        </w:rPr>
        <w:tab/>
      </w:r>
      <w:r>
        <w:rPr>
          <w:sz w:val="18"/>
        </w:rPr>
        <w:t>A. Madhavi, A. Chilakamarri, C. Jupudi, S. Madanaboina, and S. Sriram, "Automatic running notes generation from audio lecture: A systematic review," in Proceedings of the International Conference on Machine Intelligence and Smart Innovation, Lecture Notes in Networks and Systems, Springer, Singapore, 2025, pp. 112–128.</w:t>
      </w:r>
    </w:p>
    <w:p w14:paraId="2248162E" w14:textId="1B3E0795" w:rsidR="001C41F8" w:rsidRDefault="00000000">
      <w:pPr>
        <w:spacing w:after="30" w:line="264" w:lineRule="auto"/>
        <w:ind w:left="576" w:hanging="576"/>
      </w:pPr>
      <w:r>
        <w:rPr>
          <w:sz w:val="18"/>
        </w:rPr>
        <w:t xml:space="preserve">[10] </w:t>
      </w:r>
      <w:r w:rsidR="00842E12">
        <w:rPr>
          <w:sz w:val="18"/>
        </w:rPr>
        <w:tab/>
      </w:r>
      <w:r>
        <w:rPr>
          <w:sz w:val="18"/>
        </w:rPr>
        <w:t>K. Taneja, P. Maiti, S. Kakar, P. Guruprasad, S. Rao, and A. K. Goel, "Jill Watson: A virtual teaching assistant powered by ChatGPT," arXiv preprint arXiv:2405.11070, 2024.</w:t>
      </w:r>
    </w:p>
    <w:p w14:paraId="4287B3B5" w14:textId="35B5A94F" w:rsidR="001C41F8" w:rsidRDefault="00000000">
      <w:pPr>
        <w:spacing w:after="30" w:line="264" w:lineRule="auto"/>
        <w:ind w:left="576" w:hanging="576"/>
      </w:pPr>
      <w:r>
        <w:rPr>
          <w:sz w:val="18"/>
        </w:rPr>
        <w:t xml:space="preserve">[11] </w:t>
      </w:r>
      <w:r w:rsidR="00842E12">
        <w:rPr>
          <w:sz w:val="18"/>
        </w:rPr>
        <w:tab/>
      </w:r>
      <w:r>
        <w:rPr>
          <w:sz w:val="18"/>
        </w:rPr>
        <w:t>K. Wang, J. Ramos, and R. Lawrence, "ChatEd: A chatbot leveraging ChatGPT for an enhanced learning experience in higher education," arXiv preprint arXiv:2401.00052, 2024.</w:t>
      </w:r>
    </w:p>
    <w:p w14:paraId="6B060E27" w14:textId="152D0ECC" w:rsidR="001C41F8" w:rsidRDefault="00000000">
      <w:pPr>
        <w:spacing w:after="30" w:line="264" w:lineRule="auto"/>
        <w:ind w:left="576" w:hanging="576"/>
      </w:pPr>
      <w:r>
        <w:rPr>
          <w:sz w:val="18"/>
        </w:rPr>
        <w:t>[12]</w:t>
      </w:r>
      <w:r w:rsidR="00842E12">
        <w:rPr>
          <w:sz w:val="18"/>
        </w:rPr>
        <w:tab/>
      </w:r>
      <w:r>
        <w:rPr>
          <w:sz w:val="18"/>
        </w:rPr>
        <w:t xml:space="preserve"> L. Labadze, M. Grigolia, and L. Machaidze, "Role of AI chatbots in education: Systematic literature review," International Journal of Educational Technology in Higher Education, vol. 20, no. 56, pp. 1–19, 2023.</w:t>
      </w:r>
    </w:p>
    <w:p w14:paraId="6259E17B" w14:textId="7C9D6C71" w:rsidR="001C41F8" w:rsidRDefault="00000000">
      <w:pPr>
        <w:spacing w:after="30" w:line="264" w:lineRule="auto"/>
        <w:ind w:left="576" w:hanging="576"/>
      </w:pPr>
      <w:r>
        <w:rPr>
          <w:sz w:val="18"/>
        </w:rPr>
        <w:t xml:space="preserve">[13] </w:t>
      </w:r>
      <w:r w:rsidR="00842E12">
        <w:rPr>
          <w:sz w:val="18"/>
        </w:rPr>
        <w:tab/>
      </w:r>
      <w:r>
        <w:rPr>
          <w:sz w:val="18"/>
        </w:rPr>
        <w:t>S. Wollny, J. Schneider, D. Di Mitri, J. Weidlich, M. Rittberger, and H. Drachsler, "Are we there yet? — A systematic literature review on chatbots in education," Frontiers in Artificial Intelligence, vol. 4, art. 654924, pp. 1–18, 2021.</w:t>
      </w:r>
    </w:p>
    <w:p w14:paraId="2D2C1A81" w14:textId="3E561E11" w:rsidR="001C41F8" w:rsidRDefault="00000000">
      <w:pPr>
        <w:spacing w:after="30" w:line="264" w:lineRule="auto"/>
        <w:ind w:left="576" w:hanging="576"/>
      </w:pPr>
      <w:r>
        <w:rPr>
          <w:sz w:val="18"/>
        </w:rPr>
        <w:t xml:space="preserve">[14] </w:t>
      </w:r>
      <w:r w:rsidR="00842E12">
        <w:rPr>
          <w:sz w:val="18"/>
        </w:rPr>
        <w:tab/>
      </w:r>
      <w:r>
        <w:rPr>
          <w:sz w:val="18"/>
        </w:rPr>
        <w:t>V. Bhardwaj and M. Kumar, "Transforming higher education with robotic process automation: Enhancing efficiency, innovation, and student-centered learning," Discover Sustainability, vol. 6, no. 1, pp. 1–21, 2025.</w:t>
      </w:r>
    </w:p>
    <w:p w14:paraId="10019325" w14:textId="08CC4520" w:rsidR="001C41F8" w:rsidRDefault="00000000">
      <w:pPr>
        <w:spacing w:after="30" w:line="264" w:lineRule="auto"/>
        <w:ind w:left="576" w:hanging="576"/>
      </w:pPr>
      <w:r>
        <w:rPr>
          <w:sz w:val="18"/>
        </w:rPr>
        <w:t xml:space="preserve">[15] </w:t>
      </w:r>
      <w:r w:rsidR="00842E12">
        <w:rPr>
          <w:sz w:val="18"/>
        </w:rPr>
        <w:tab/>
      </w:r>
      <w:r>
        <w:rPr>
          <w:sz w:val="18"/>
        </w:rPr>
        <w:t>M.-V. Toma, "Robotic process automation in higher education: A case study on university daily sheets," Journal of Applied Computer Science &amp; Mathematics, vol. 17, no. 2, pp. 21–26, 2023.</w:t>
      </w:r>
    </w:p>
    <w:p w14:paraId="2776A279" w14:textId="1F849306" w:rsidR="001C41F8" w:rsidRDefault="00000000">
      <w:pPr>
        <w:spacing w:after="30" w:line="264" w:lineRule="auto"/>
        <w:ind w:left="576" w:hanging="576"/>
      </w:pPr>
      <w:r>
        <w:rPr>
          <w:sz w:val="18"/>
        </w:rPr>
        <w:t xml:space="preserve">[16] </w:t>
      </w:r>
      <w:r w:rsidR="00842E12">
        <w:rPr>
          <w:sz w:val="18"/>
        </w:rPr>
        <w:tab/>
      </w:r>
      <w:r>
        <w:rPr>
          <w:sz w:val="18"/>
        </w:rPr>
        <w:t>W. Kuang and A. Baul, "A real-time attendance system using deep learning face recognition," in Proceedings of the ASEE Annual Conference &amp; Exposition, Long Beach, CA, 2021, pp. 1–12.</w:t>
      </w:r>
    </w:p>
    <w:p w14:paraId="0D43BFFF" w14:textId="3C092213" w:rsidR="001C41F8" w:rsidRDefault="00000000">
      <w:pPr>
        <w:spacing w:after="30" w:line="264" w:lineRule="auto"/>
        <w:ind w:left="576" w:hanging="576"/>
      </w:pPr>
      <w:r>
        <w:rPr>
          <w:sz w:val="18"/>
        </w:rPr>
        <w:t xml:space="preserve">[17] </w:t>
      </w:r>
      <w:r w:rsidR="00842E12">
        <w:rPr>
          <w:sz w:val="18"/>
        </w:rPr>
        <w:tab/>
      </w:r>
      <w:r>
        <w:rPr>
          <w:sz w:val="18"/>
        </w:rPr>
        <w:t>K.-T. Tran, D. Dao, M.-D. Nguyen, Q.-V. Pham, B. O'Sullivan, and H. D. Nguyen, "Multi-agent collaboration mechanisms: A survey of LLMs," arXiv preprint arXiv:2501.06322, 2025.</w:t>
      </w:r>
    </w:p>
    <w:p w14:paraId="7B294A69" w14:textId="456D0506" w:rsidR="001C41F8" w:rsidRDefault="00000000">
      <w:pPr>
        <w:spacing w:after="30" w:line="264" w:lineRule="auto"/>
        <w:ind w:left="576" w:hanging="576"/>
      </w:pPr>
      <w:r>
        <w:rPr>
          <w:sz w:val="18"/>
        </w:rPr>
        <w:t xml:space="preserve">[18] </w:t>
      </w:r>
      <w:r w:rsidR="00842E12">
        <w:rPr>
          <w:sz w:val="18"/>
        </w:rPr>
        <w:tab/>
      </w:r>
      <w:r>
        <w:rPr>
          <w:sz w:val="18"/>
        </w:rPr>
        <w:t>OpenAI, "GPT-4o mini: Advancing cost-efficient intelligence," OpenAI Technical Report, 2024. [Online]. Available: https://openai.com/index/gpt-4o-mini-advancing-cost-efficient-intelligence/. Accessed: Oct. 2026.</w:t>
      </w:r>
    </w:p>
    <w:p w14:paraId="7A18A7DC" w14:textId="77777777" w:rsidR="001C41F8" w:rsidRDefault="00000000">
      <w:r>
        <w:br w:type="page"/>
      </w:r>
    </w:p>
    <w:p w14:paraId="1EEC9DBB" w14:textId="77777777" w:rsidR="001C41F8" w:rsidRDefault="00000000">
      <w:pPr>
        <w:keepNext/>
        <w:spacing w:before="240" w:after="160"/>
        <w:jc w:val="center"/>
      </w:pPr>
      <w:r>
        <w:rPr>
          <w:b/>
          <w:sz w:val="36"/>
        </w:rPr>
        <w:lastRenderedPageBreak/>
        <w:t>Appendix A: Sample Code Excerpts</w:t>
      </w:r>
    </w:p>
    <w:p w14:paraId="766BDDAE" w14:textId="77777777" w:rsidR="001C41F8" w:rsidRDefault="00000000">
      <w:pPr>
        <w:spacing w:after="60"/>
      </w:pPr>
      <w:r>
        <w:t>This appendix compiles representative production source code excerpts illustrating core algorithms implemented in AI Student Agent. All external API credentials have been sanitized.</w:t>
      </w:r>
    </w:p>
    <w:p w14:paraId="232458BE" w14:textId="77777777" w:rsidR="001C41F8" w:rsidRDefault="00000000">
      <w:pPr>
        <w:keepNext/>
        <w:spacing w:before="160" w:after="60"/>
        <w:jc w:val="left"/>
      </w:pPr>
      <w:r>
        <w:rPr>
          <w:b/>
        </w:rPr>
        <w:t>Excerpt 1: Audio Capture &amp; DSP Bandpass Filtering (audio_processing.py)</w:t>
      </w:r>
    </w:p>
    <w:p w14:paraId="446D46AB" w14:textId="77777777" w:rsidR="001C41F8" w:rsidRDefault="00000000">
      <w:pPr>
        <w:spacing w:after="60" w:line="240" w:lineRule="auto"/>
        <w:ind w:left="288"/>
      </w:pPr>
      <w:r>
        <w:rPr>
          <w:rFonts w:ascii="Consolas" w:hAnsi="Consolas"/>
          <w:sz w:val="14"/>
        </w:rPr>
        <w:t>def capture_audio_from_device():</w:t>
      </w:r>
      <w:r>
        <w:rPr>
          <w:rFonts w:ascii="Consolas" w:hAnsi="Consolas"/>
          <w:sz w:val="14"/>
        </w:rPr>
        <w:br/>
        <w:t xml:space="preserve">    p = pyaudio.PyAudio()</w:t>
      </w:r>
      <w:r>
        <w:rPr>
          <w:rFonts w:ascii="Consolas" w:hAnsi="Consolas"/>
          <w:sz w:val="14"/>
        </w:rPr>
        <w:br/>
        <w:t xml:space="preserve">    dev_idx = find_best_audio_device(p, target_name='cable output')</w:t>
      </w:r>
      <w:r>
        <w:rPr>
          <w:rFonts w:ascii="Consolas" w:hAnsi="Consolas"/>
          <w:sz w:val="14"/>
        </w:rPr>
        <w:br/>
        <w:t xml:space="preserve">    stream = p.open(format=pyaudio.paInt16, channels=1, rate=16000, input=True,</w:t>
      </w:r>
      <w:r>
        <w:rPr>
          <w:rFonts w:ascii="Consolas" w:hAnsi="Consolas"/>
          <w:sz w:val="14"/>
        </w:rPr>
        <w:br/>
        <w:t xml:space="preserve">                    input_device_index=dev_idx, frames_per_buffer=2000)</w:t>
      </w:r>
      <w:r>
        <w:rPr>
          <w:rFonts w:ascii="Consolas" w:hAnsi="Consolas"/>
          <w:sz w:val="14"/>
        </w:rPr>
        <w:br/>
        <w:t xml:space="preserve">    b, a = butter(4, [300.0/8000, 3400.0/8000], btype='band')</w:t>
      </w:r>
      <w:r>
        <w:rPr>
          <w:rFonts w:ascii="Consolas" w:hAnsi="Consolas"/>
          <w:sz w:val="14"/>
        </w:rPr>
        <w:br/>
        <w:t xml:space="preserve">    while is_running:</w:t>
      </w:r>
      <w:r>
        <w:rPr>
          <w:rFonts w:ascii="Consolas" w:hAnsi="Consolas"/>
          <w:sz w:val="14"/>
        </w:rPr>
        <w:br/>
        <w:t xml:space="preserve">        data = stream.read(2000, exception_on_overflow=False)</w:t>
      </w:r>
      <w:r>
        <w:rPr>
          <w:rFonts w:ascii="Consolas" w:hAnsi="Consolas"/>
          <w:sz w:val="14"/>
        </w:rPr>
        <w:br/>
        <w:t xml:space="preserve">        master_recording_frames.append(data)</w:t>
      </w:r>
      <w:r>
        <w:rPr>
          <w:rFonts w:ascii="Consolas" w:hAnsi="Consolas"/>
          <w:sz w:val="14"/>
        </w:rPr>
        <w:br/>
        <w:t xml:space="preserve">        filtered = lfilter(b, a, np.frombuffer(data, dtype=np.int16)).astype(np.int16)</w:t>
      </w:r>
      <w:r>
        <w:rPr>
          <w:rFonts w:ascii="Consolas" w:hAnsi="Consolas"/>
          <w:sz w:val="14"/>
        </w:rPr>
        <w:br/>
        <w:t xml:space="preserve">        with buffer_lock: audio_buffer += filtered.tobytes()</w:t>
      </w:r>
    </w:p>
    <w:p w14:paraId="2F3CD933" w14:textId="77777777" w:rsidR="001C41F8" w:rsidRDefault="00000000">
      <w:pPr>
        <w:keepNext/>
        <w:spacing w:before="160" w:after="60"/>
        <w:jc w:val="left"/>
      </w:pPr>
      <w:r>
        <w:rPr>
          <w:b/>
        </w:rPr>
        <w:t>Excerpt 2: VOSK Offline Decoding &amp; Sliding Deque (main.py)</w:t>
      </w:r>
    </w:p>
    <w:p w14:paraId="4C655384" w14:textId="77777777" w:rsidR="001C41F8" w:rsidRDefault="00000000">
      <w:pPr>
        <w:spacing w:after="60" w:line="240" w:lineRule="auto"/>
        <w:ind w:left="288"/>
      </w:pPr>
      <w:r>
        <w:rPr>
          <w:rFonts w:ascii="Consolas" w:hAnsi="Consolas"/>
          <w:sz w:val="14"/>
        </w:rPr>
        <w:t>def speech_recognition_worker():</w:t>
      </w:r>
      <w:r>
        <w:rPr>
          <w:rFonts w:ascii="Consolas" w:hAnsi="Consolas"/>
          <w:sz w:val="14"/>
        </w:rPr>
        <w:br/>
        <w:t xml:space="preserve">    recognizer = KaldiRecognizer(Model('model'), 16000)</w:t>
      </w:r>
      <w:r>
        <w:rPr>
          <w:rFonts w:ascii="Consolas" w:hAnsi="Consolas"/>
          <w:sz w:val="14"/>
        </w:rPr>
        <w:br/>
        <w:t xml:space="preserve">    rolling_history = deque(maxlen=50)</w:t>
      </w:r>
      <w:r>
        <w:rPr>
          <w:rFonts w:ascii="Consolas" w:hAnsi="Consolas"/>
          <w:sz w:val="14"/>
        </w:rPr>
        <w:br/>
        <w:t xml:space="preserve">    while is_running:</w:t>
      </w:r>
      <w:r>
        <w:rPr>
          <w:rFonts w:ascii="Consolas" w:hAnsi="Consolas"/>
          <w:sz w:val="14"/>
        </w:rPr>
        <w:br/>
        <w:t xml:space="preserve">        with buffer_lock:</w:t>
      </w:r>
      <w:r>
        <w:rPr>
          <w:rFonts w:ascii="Consolas" w:hAnsi="Consolas"/>
          <w:sz w:val="14"/>
        </w:rPr>
        <w:br/>
        <w:t xml:space="preserve">            if len(audio_buffer) &gt;= 96000:</w:t>
      </w:r>
      <w:r>
        <w:rPr>
          <w:rFonts w:ascii="Consolas" w:hAnsi="Consolas"/>
          <w:sz w:val="14"/>
        </w:rPr>
        <w:br/>
        <w:t xml:space="preserve">                chunk = audio_buffer[:96000]; audio_buffer = audio_buffer[96000:]</w:t>
      </w:r>
      <w:r>
        <w:rPr>
          <w:rFonts w:ascii="Consolas" w:hAnsi="Consolas"/>
          <w:sz w:val="14"/>
        </w:rPr>
        <w:br/>
        <w:t xml:space="preserve">        if chunk and recognizer.AcceptWaveform(chunk):</w:t>
      </w:r>
      <w:r>
        <w:rPr>
          <w:rFonts w:ascii="Consolas" w:hAnsi="Consolas"/>
          <w:sz w:val="14"/>
        </w:rPr>
        <w:br/>
        <w:t xml:space="preserve">            txt = json.loads(recognizer.Result()).get('text', '').strip()</w:t>
      </w:r>
      <w:r>
        <w:rPr>
          <w:rFonts w:ascii="Consolas" w:hAnsi="Consolas"/>
          <w:sz w:val="14"/>
        </w:rPr>
        <w:br/>
        <w:t xml:space="preserve">            if txt:</w:t>
      </w:r>
      <w:r>
        <w:rPr>
          <w:rFonts w:ascii="Consolas" w:hAnsi="Consolas"/>
          <w:sz w:val="14"/>
        </w:rPr>
        <w:br/>
        <w:t xml:space="preserve">                words = txt.split(); rolling_history.extend(words)</w:t>
      </w:r>
      <w:r>
        <w:rPr>
          <w:rFonts w:ascii="Consolas" w:hAnsi="Consolas"/>
          <w:sz w:val="14"/>
        </w:rPr>
        <w:br/>
        <w:t xml:space="preserve">                evaluate_triggers(words, list(rolling_history)[-15:])</w:t>
      </w:r>
    </w:p>
    <w:p w14:paraId="6641CE8F" w14:textId="77777777" w:rsidR="001C41F8" w:rsidRDefault="00000000">
      <w:pPr>
        <w:keepNext/>
        <w:spacing w:before="160" w:after="60"/>
        <w:jc w:val="left"/>
      </w:pPr>
      <w:r>
        <w:rPr>
          <w:b/>
        </w:rPr>
        <w:t>Excerpt 3: Selenium Google Meet Chat Injection (main.py)</w:t>
      </w:r>
    </w:p>
    <w:p w14:paraId="059E3B77" w14:textId="77777777" w:rsidR="001C41F8" w:rsidRDefault="00000000">
      <w:pPr>
        <w:spacing w:after="60" w:line="240" w:lineRule="auto"/>
        <w:ind w:left="288"/>
      </w:pPr>
      <w:r>
        <w:rPr>
          <w:rFonts w:ascii="Consolas" w:hAnsi="Consolas"/>
          <w:sz w:val="14"/>
        </w:rPr>
        <w:t>def send_message_to_chat(driver, message):</w:t>
      </w:r>
      <w:r>
        <w:rPr>
          <w:rFonts w:ascii="Consolas" w:hAnsi="Consolas"/>
          <w:sz w:val="14"/>
        </w:rPr>
        <w:br/>
        <w:t xml:space="preserve">    if not driver.find_elements(By.XPATH, "//div[@aria-label='Chat with everyone']"):</w:t>
      </w:r>
      <w:r>
        <w:rPr>
          <w:rFonts w:ascii="Consolas" w:hAnsi="Consolas"/>
          <w:sz w:val="14"/>
        </w:rPr>
        <w:br/>
        <w:t xml:space="preserve">        WebDriverWait(driver, 5).until(EC.element_to_be_clickable(</w:t>
      </w:r>
      <w:r>
        <w:rPr>
          <w:rFonts w:ascii="Consolas" w:hAnsi="Consolas"/>
          <w:sz w:val="14"/>
        </w:rPr>
        <w:br/>
        <w:t xml:space="preserve">            (By.XPATH, "//button[contains(@aria-label, 'chat')]"))).click()</w:t>
      </w:r>
      <w:r>
        <w:rPr>
          <w:rFonts w:ascii="Consolas" w:hAnsi="Consolas"/>
          <w:sz w:val="14"/>
        </w:rPr>
        <w:br/>
        <w:t xml:space="preserve">    box = WebDriverWait(driver, 5).until(EC.presence_of_element_located(</w:t>
      </w:r>
      <w:r>
        <w:rPr>
          <w:rFonts w:ascii="Consolas" w:hAnsi="Consolas"/>
          <w:sz w:val="14"/>
        </w:rPr>
        <w:br/>
        <w:t xml:space="preserve">        (By.XPATH, "//textarea[@aria-label='Send a message to everyone']")))</w:t>
      </w:r>
      <w:r>
        <w:rPr>
          <w:rFonts w:ascii="Consolas" w:hAnsi="Consolas"/>
          <w:sz w:val="14"/>
        </w:rPr>
        <w:br/>
        <w:t xml:space="preserve">    box.send_keys(message); box.send_keys(Keys.RETURN)</w:t>
      </w:r>
    </w:p>
    <w:p w14:paraId="225BECD8" w14:textId="77777777" w:rsidR="001C41F8" w:rsidRDefault="00000000">
      <w:pPr>
        <w:keepNext/>
        <w:spacing w:before="160" w:after="60"/>
        <w:jc w:val="left"/>
      </w:pPr>
      <w:r>
        <w:rPr>
          <w:b/>
        </w:rPr>
        <w:t>Excerpt 4: Notion API Block Publishing (notion_integration.py)</w:t>
      </w:r>
    </w:p>
    <w:p w14:paraId="3B99DF2E" w14:textId="77777777" w:rsidR="001C41F8" w:rsidRDefault="00000000">
      <w:pPr>
        <w:spacing w:after="60" w:line="240" w:lineRule="auto"/>
        <w:ind w:left="288"/>
      </w:pPr>
      <w:r>
        <w:rPr>
          <w:rFonts w:ascii="Consolas" w:hAnsi="Consolas"/>
          <w:sz w:val="14"/>
        </w:rPr>
        <w:t>def notes_to_notion(api_token, page_id, markdown_text, title='Class Notes'):</w:t>
      </w:r>
      <w:r>
        <w:rPr>
          <w:rFonts w:ascii="Consolas" w:hAnsi="Consolas"/>
          <w:sz w:val="14"/>
        </w:rPr>
        <w:br/>
        <w:t xml:space="preserve">    notion = Client(auth=api_token); blocks = []</w:t>
      </w:r>
      <w:r>
        <w:rPr>
          <w:rFonts w:ascii="Consolas" w:hAnsi="Consolas"/>
          <w:sz w:val="14"/>
        </w:rPr>
        <w:br/>
        <w:t xml:space="preserve">    for line in markdown_text.splitlines():</w:t>
      </w:r>
      <w:r>
        <w:rPr>
          <w:rFonts w:ascii="Consolas" w:hAnsi="Consolas"/>
          <w:sz w:val="14"/>
        </w:rPr>
        <w:br/>
        <w:t xml:space="preserve">        line = line.strip()</w:t>
      </w:r>
      <w:r>
        <w:rPr>
          <w:rFonts w:ascii="Consolas" w:hAnsi="Consolas"/>
          <w:sz w:val="14"/>
        </w:rPr>
        <w:br/>
        <w:t xml:space="preserve">        if not line: continue</w:t>
      </w:r>
      <w:r>
        <w:rPr>
          <w:rFonts w:ascii="Consolas" w:hAnsi="Consolas"/>
          <w:sz w:val="14"/>
        </w:rPr>
        <w:br/>
        <w:t xml:space="preserve">        b_type, text = ('heading_1', line[2:]) if line.startswith('# ') else ('paragraph', line)</w:t>
      </w:r>
      <w:r>
        <w:rPr>
          <w:rFonts w:ascii="Consolas" w:hAnsi="Consolas"/>
          <w:sz w:val="14"/>
        </w:rPr>
        <w:br/>
        <w:t xml:space="preserve">        blocks.append({'object': 'block', 'type': b_type, b_type: {'rich_text': [{'type': 'text', 'text': {'content': text}}]}})</w:t>
      </w:r>
      <w:r>
        <w:rPr>
          <w:rFonts w:ascii="Consolas" w:hAnsi="Consolas"/>
          <w:sz w:val="14"/>
        </w:rPr>
        <w:br/>
        <w:t xml:space="preserve">    return notion.pages.create(parent={'page_id': page_id}, properties={'title': [{'text': {'content': title}}]}, children=blocks)['id']</w:t>
      </w:r>
    </w:p>
    <w:p w14:paraId="1913B0D8" w14:textId="77777777" w:rsidR="001C41F8" w:rsidRDefault="00000000">
      <w:r>
        <w:br w:type="page"/>
      </w:r>
    </w:p>
    <w:p w14:paraId="23740CBC" w14:textId="77777777" w:rsidR="001C41F8" w:rsidRDefault="00000000">
      <w:pPr>
        <w:keepNext/>
        <w:spacing w:before="240" w:after="160"/>
        <w:jc w:val="center"/>
      </w:pPr>
      <w:r>
        <w:rPr>
          <w:b/>
          <w:sz w:val="36"/>
        </w:rPr>
        <w:lastRenderedPageBreak/>
        <w:t>Appendix B: Technical Specifications and Component Data Sheets</w:t>
      </w:r>
    </w:p>
    <w:p w14:paraId="36195FF7" w14:textId="77777777" w:rsidR="001C41F8" w:rsidRDefault="00000000">
      <w:pPr>
        <w:spacing w:after="60"/>
      </w:pPr>
      <w:r>
        <w:t>This appendix compiles technical data sheets and operational specifications for primary software frameworks integrated within AI Student Agent.</w:t>
      </w:r>
    </w:p>
    <w:p w14:paraId="06834E24" w14:textId="77777777" w:rsidR="001C41F8" w:rsidRDefault="00000000">
      <w:pPr>
        <w:keepNext/>
        <w:spacing w:before="160" w:after="60"/>
        <w:jc w:val="center"/>
      </w:pPr>
      <w:r>
        <w:rPr>
          <w:b/>
          <w:sz w:val="20"/>
        </w:rPr>
        <w:t>Table B.1: VOSK Kaldi Acoustic Model Specifications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60"/>
        <w:gridCol w:w="2592"/>
        <w:gridCol w:w="3557"/>
      </w:tblGrid>
      <w:tr w:rsidR="001C41F8" w14:paraId="7A24CEFD" w14:textId="77777777" w:rsidTr="00862D6B">
        <w:trPr>
          <w:jc w:val="center"/>
        </w:trPr>
        <w:tc>
          <w:tcPr>
            <w:tcW w:w="2160" w:type="dxa"/>
            <w:tcMar>
              <w:top w:w="40" w:type="dxa"/>
              <w:left w:w="50" w:type="dxa"/>
              <w:bottom w:w="40" w:type="dxa"/>
              <w:right w:w="50" w:type="dxa"/>
            </w:tcMar>
          </w:tcPr>
          <w:p w14:paraId="76597286" w14:textId="77777777" w:rsidR="001C41F8" w:rsidRDefault="00000000">
            <w:pPr>
              <w:spacing w:before="20" w:after="40" w:line="276" w:lineRule="auto"/>
              <w:jc w:val="center"/>
            </w:pPr>
            <w:r>
              <w:rPr>
                <w:b/>
                <w:sz w:val="16"/>
              </w:rPr>
              <w:t>Parameter / Attribute</w:t>
            </w:r>
          </w:p>
        </w:tc>
        <w:tc>
          <w:tcPr>
            <w:tcW w:w="2592" w:type="dxa"/>
            <w:tcMar>
              <w:top w:w="40" w:type="dxa"/>
              <w:left w:w="50" w:type="dxa"/>
              <w:bottom w:w="40" w:type="dxa"/>
              <w:right w:w="50" w:type="dxa"/>
            </w:tcMar>
          </w:tcPr>
          <w:p w14:paraId="608B6867" w14:textId="77777777" w:rsidR="001C41F8" w:rsidRDefault="00000000">
            <w:pPr>
              <w:spacing w:before="20" w:after="40" w:line="276" w:lineRule="auto"/>
              <w:jc w:val="center"/>
            </w:pPr>
            <w:r>
              <w:rPr>
                <w:b/>
                <w:sz w:val="16"/>
              </w:rPr>
              <w:t>Technical Specification</w:t>
            </w:r>
          </w:p>
        </w:tc>
        <w:tc>
          <w:tcPr>
            <w:tcW w:w="3557" w:type="dxa"/>
            <w:tcMar>
              <w:top w:w="40" w:type="dxa"/>
              <w:left w:w="50" w:type="dxa"/>
              <w:bottom w:w="40" w:type="dxa"/>
              <w:right w:w="50" w:type="dxa"/>
            </w:tcMar>
          </w:tcPr>
          <w:p w14:paraId="5F311CA5" w14:textId="77777777" w:rsidR="001C41F8" w:rsidRDefault="00000000">
            <w:pPr>
              <w:spacing w:before="20" w:after="40" w:line="276" w:lineRule="auto"/>
              <w:jc w:val="center"/>
            </w:pPr>
            <w:r>
              <w:rPr>
                <w:b/>
                <w:sz w:val="16"/>
              </w:rPr>
              <w:t>Operational Description</w:t>
            </w:r>
          </w:p>
        </w:tc>
      </w:tr>
      <w:tr w:rsidR="001C41F8" w14:paraId="6E526AA5" w14:textId="77777777">
        <w:trPr>
          <w:jc w:val="center"/>
        </w:trPr>
        <w:tc>
          <w:tcPr>
            <w:tcW w:w="2160" w:type="dxa"/>
            <w:tcMar>
              <w:top w:w="40" w:type="dxa"/>
              <w:left w:w="50" w:type="dxa"/>
              <w:bottom w:w="40" w:type="dxa"/>
              <w:right w:w="50" w:type="dxa"/>
            </w:tcMar>
          </w:tcPr>
          <w:p w14:paraId="7125B313" w14:textId="77777777" w:rsidR="001C41F8" w:rsidRDefault="00000000">
            <w:pPr>
              <w:spacing w:before="20" w:after="40" w:line="276" w:lineRule="auto"/>
              <w:jc w:val="left"/>
            </w:pPr>
            <w:r>
              <w:rPr>
                <w:b/>
                <w:sz w:val="15"/>
              </w:rPr>
              <w:t>Model Identifier</w:t>
            </w:r>
          </w:p>
        </w:tc>
        <w:tc>
          <w:tcPr>
            <w:tcW w:w="2592" w:type="dxa"/>
            <w:tcMar>
              <w:top w:w="40" w:type="dxa"/>
              <w:left w:w="50" w:type="dxa"/>
              <w:bottom w:w="40" w:type="dxa"/>
              <w:right w:w="50" w:type="dxa"/>
            </w:tcMar>
          </w:tcPr>
          <w:p w14:paraId="4E53C0C9" w14:textId="77777777" w:rsidR="001C41F8" w:rsidRDefault="00000000">
            <w:pPr>
              <w:spacing w:before="20" w:after="40" w:line="276" w:lineRule="auto"/>
              <w:jc w:val="left"/>
            </w:pPr>
            <w:r>
              <w:rPr>
                <w:sz w:val="15"/>
              </w:rPr>
              <w:t>vosk-model-small-en-us-0.15</w:t>
            </w:r>
          </w:p>
        </w:tc>
        <w:tc>
          <w:tcPr>
            <w:tcW w:w="3557" w:type="dxa"/>
            <w:tcMar>
              <w:top w:w="40" w:type="dxa"/>
              <w:left w:w="50" w:type="dxa"/>
              <w:bottom w:w="40" w:type="dxa"/>
              <w:right w:w="50" w:type="dxa"/>
            </w:tcMar>
          </w:tcPr>
          <w:p w14:paraId="7E17B39C" w14:textId="77777777" w:rsidR="001C41F8" w:rsidRDefault="00000000">
            <w:pPr>
              <w:spacing w:before="20" w:after="40" w:line="276" w:lineRule="auto"/>
              <w:jc w:val="left"/>
            </w:pPr>
            <w:r>
              <w:rPr>
                <w:sz w:val="15"/>
              </w:rPr>
              <w:t>Compact American English acoustic and language model</w:t>
            </w:r>
          </w:p>
        </w:tc>
      </w:tr>
      <w:tr w:rsidR="001C41F8" w14:paraId="28EEA6FD" w14:textId="77777777">
        <w:trPr>
          <w:jc w:val="center"/>
        </w:trPr>
        <w:tc>
          <w:tcPr>
            <w:tcW w:w="2160" w:type="dxa"/>
            <w:tcMar>
              <w:top w:w="40" w:type="dxa"/>
              <w:left w:w="50" w:type="dxa"/>
              <w:bottom w:w="40" w:type="dxa"/>
              <w:right w:w="50" w:type="dxa"/>
            </w:tcMar>
          </w:tcPr>
          <w:p w14:paraId="6AD22942" w14:textId="77777777" w:rsidR="001C41F8" w:rsidRDefault="00000000">
            <w:pPr>
              <w:spacing w:before="20" w:after="40" w:line="276" w:lineRule="auto"/>
              <w:jc w:val="left"/>
            </w:pPr>
            <w:r>
              <w:rPr>
                <w:b/>
                <w:sz w:val="15"/>
              </w:rPr>
              <w:t>Model Size on Disk</w:t>
            </w:r>
          </w:p>
        </w:tc>
        <w:tc>
          <w:tcPr>
            <w:tcW w:w="2592" w:type="dxa"/>
            <w:tcMar>
              <w:top w:w="40" w:type="dxa"/>
              <w:left w:w="50" w:type="dxa"/>
              <w:bottom w:w="40" w:type="dxa"/>
              <w:right w:w="50" w:type="dxa"/>
            </w:tcMar>
          </w:tcPr>
          <w:p w14:paraId="1B85C9C8" w14:textId="77777777" w:rsidR="001C41F8" w:rsidRDefault="00000000">
            <w:pPr>
              <w:spacing w:before="20" w:after="40" w:line="276" w:lineRule="auto"/>
              <w:jc w:val="left"/>
            </w:pPr>
            <w:r>
              <w:rPr>
                <w:sz w:val="15"/>
              </w:rPr>
              <w:t>40.2 MB (Compressed) / 112 MB (Extracted)</w:t>
            </w:r>
          </w:p>
        </w:tc>
        <w:tc>
          <w:tcPr>
            <w:tcW w:w="3557" w:type="dxa"/>
            <w:tcMar>
              <w:top w:w="40" w:type="dxa"/>
              <w:left w:w="50" w:type="dxa"/>
              <w:bottom w:w="40" w:type="dxa"/>
              <w:right w:w="50" w:type="dxa"/>
            </w:tcMar>
          </w:tcPr>
          <w:p w14:paraId="769ABA6C" w14:textId="77777777" w:rsidR="001C41F8" w:rsidRDefault="00000000">
            <w:pPr>
              <w:spacing w:before="20" w:after="40" w:line="276" w:lineRule="auto"/>
              <w:jc w:val="left"/>
            </w:pPr>
            <w:r>
              <w:rPr>
                <w:sz w:val="15"/>
              </w:rPr>
              <w:t>Optimized for minimal RAM allocation on consumer PCs</w:t>
            </w:r>
          </w:p>
        </w:tc>
      </w:tr>
      <w:tr w:rsidR="001C41F8" w14:paraId="63E3F249" w14:textId="77777777">
        <w:trPr>
          <w:jc w:val="center"/>
        </w:trPr>
        <w:tc>
          <w:tcPr>
            <w:tcW w:w="2160" w:type="dxa"/>
            <w:tcMar>
              <w:top w:w="40" w:type="dxa"/>
              <w:left w:w="50" w:type="dxa"/>
              <w:bottom w:w="40" w:type="dxa"/>
              <w:right w:w="50" w:type="dxa"/>
            </w:tcMar>
          </w:tcPr>
          <w:p w14:paraId="66890529" w14:textId="77777777" w:rsidR="001C41F8" w:rsidRDefault="00000000">
            <w:pPr>
              <w:spacing w:before="20" w:after="40" w:line="276" w:lineRule="auto"/>
              <w:jc w:val="left"/>
            </w:pPr>
            <w:r>
              <w:rPr>
                <w:b/>
                <w:sz w:val="15"/>
              </w:rPr>
              <w:t>Sampling Frequency</w:t>
            </w:r>
          </w:p>
        </w:tc>
        <w:tc>
          <w:tcPr>
            <w:tcW w:w="2592" w:type="dxa"/>
            <w:tcMar>
              <w:top w:w="40" w:type="dxa"/>
              <w:left w:w="50" w:type="dxa"/>
              <w:bottom w:w="40" w:type="dxa"/>
              <w:right w:w="50" w:type="dxa"/>
            </w:tcMar>
          </w:tcPr>
          <w:p w14:paraId="3197DA26" w14:textId="77777777" w:rsidR="001C41F8" w:rsidRDefault="00000000">
            <w:pPr>
              <w:spacing w:before="20" w:after="40" w:line="276" w:lineRule="auto"/>
              <w:jc w:val="left"/>
            </w:pPr>
            <w:r>
              <w:rPr>
                <w:sz w:val="15"/>
              </w:rPr>
              <w:t>16,000 Hz (16 kHz)</w:t>
            </w:r>
          </w:p>
        </w:tc>
        <w:tc>
          <w:tcPr>
            <w:tcW w:w="3557" w:type="dxa"/>
            <w:tcMar>
              <w:top w:w="40" w:type="dxa"/>
              <w:left w:w="50" w:type="dxa"/>
              <w:bottom w:w="40" w:type="dxa"/>
              <w:right w:w="50" w:type="dxa"/>
            </w:tcMar>
          </w:tcPr>
          <w:p w14:paraId="2998BEFE" w14:textId="77777777" w:rsidR="001C41F8" w:rsidRDefault="00000000">
            <w:pPr>
              <w:spacing w:before="20" w:after="40" w:line="276" w:lineRule="auto"/>
              <w:jc w:val="left"/>
            </w:pPr>
            <w:r>
              <w:rPr>
                <w:sz w:val="15"/>
              </w:rPr>
              <w:t>Standard wideband speech acoustic sampling</w:t>
            </w:r>
          </w:p>
        </w:tc>
      </w:tr>
      <w:tr w:rsidR="001C41F8" w14:paraId="6D5F6712" w14:textId="77777777">
        <w:trPr>
          <w:jc w:val="center"/>
        </w:trPr>
        <w:tc>
          <w:tcPr>
            <w:tcW w:w="2160" w:type="dxa"/>
            <w:tcMar>
              <w:top w:w="40" w:type="dxa"/>
              <w:left w:w="50" w:type="dxa"/>
              <w:bottom w:w="40" w:type="dxa"/>
              <w:right w:w="50" w:type="dxa"/>
            </w:tcMar>
          </w:tcPr>
          <w:p w14:paraId="3AD2B675" w14:textId="77777777" w:rsidR="001C41F8" w:rsidRDefault="00000000">
            <w:pPr>
              <w:spacing w:before="20" w:after="40" w:line="276" w:lineRule="auto"/>
              <w:jc w:val="left"/>
            </w:pPr>
            <w:r>
              <w:rPr>
                <w:b/>
                <w:sz w:val="15"/>
              </w:rPr>
              <w:t>Acoustic Feature Extractor</w:t>
            </w:r>
          </w:p>
        </w:tc>
        <w:tc>
          <w:tcPr>
            <w:tcW w:w="2592" w:type="dxa"/>
            <w:tcMar>
              <w:top w:w="40" w:type="dxa"/>
              <w:left w:w="50" w:type="dxa"/>
              <w:bottom w:w="40" w:type="dxa"/>
              <w:right w:w="50" w:type="dxa"/>
            </w:tcMar>
          </w:tcPr>
          <w:p w14:paraId="40AE7B79" w14:textId="77777777" w:rsidR="001C41F8" w:rsidRDefault="00000000">
            <w:pPr>
              <w:spacing w:before="20" w:after="40" w:line="276" w:lineRule="auto"/>
              <w:jc w:val="left"/>
            </w:pPr>
            <w:r>
              <w:rPr>
                <w:sz w:val="15"/>
              </w:rPr>
              <w:t>40-dimensional MFCCs + Pitch Features</w:t>
            </w:r>
          </w:p>
        </w:tc>
        <w:tc>
          <w:tcPr>
            <w:tcW w:w="3557" w:type="dxa"/>
            <w:tcMar>
              <w:top w:w="40" w:type="dxa"/>
              <w:left w:w="50" w:type="dxa"/>
              <w:bottom w:w="40" w:type="dxa"/>
              <w:right w:w="50" w:type="dxa"/>
            </w:tcMar>
          </w:tcPr>
          <w:p w14:paraId="00C3AA0D" w14:textId="77777777" w:rsidR="001C41F8" w:rsidRDefault="00000000">
            <w:pPr>
              <w:spacing w:before="20" w:after="40" w:line="276" w:lineRule="auto"/>
              <w:jc w:val="left"/>
            </w:pPr>
            <w:r>
              <w:rPr>
                <w:sz w:val="15"/>
              </w:rPr>
              <w:t>Frame-level Mel-frequency cepstral coefficients</w:t>
            </w:r>
          </w:p>
        </w:tc>
      </w:tr>
      <w:tr w:rsidR="001C41F8" w14:paraId="173A71CB" w14:textId="77777777">
        <w:trPr>
          <w:jc w:val="center"/>
        </w:trPr>
        <w:tc>
          <w:tcPr>
            <w:tcW w:w="2160" w:type="dxa"/>
            <w:tcMar>
              <w:top w:w="40" w:type="dxa"/>
              <w:left w:w="50" w:type="dxa"/>
              <w:bottom w:w="40" w:type="dxa"/>
              <w:right w:w="50" w:type="dxa"/>
            </w:tcMar>
          </w:tcPr>
          <w:p w14:paraId="00022025" w14:textId="77777777" w:rsidR="001C41F8" w:rsidRDefault="00000000">
            <w:pPr>
              <w:spacing w:before="20" w:after="40" w:line="276" w:lineRule="auto"/>
              <w:jc w:val="left"/>
            </w:pPr>
            <w:r>
              <w:rPr>
                <w:b/>
                <w:sz w:val="15"/>
              </w:rPr>
              <w:t>Acoustic Model Topology</w:t>
            </w:r>
          </w:p>
        </w:tc>
        <w:tc>
          <w:tcPr>
            <w:tcW w:w="2592" w:type="dxa"/>
            <w:tcMar>
              <w:top w:w="40" w:type="dxa"/>
              <w:left w:w="50" w:type="dxa"/>
              <w:bottom w:w="40" w:type="dxa"/>
              <w:right w:w="50" w:type="dxa"/>
            </w:tcMar>
          </w:tcPr>
          <w:p w14:paraId="6C97DB2B" w14:textId="77777777" w:rsidR="001C41F8" w:rsidRDefault="00000000">
            <w:pPr>
              <w:spacing w:before="20" w:after="40" w:line="276" w:lineRule="auto"/>
              <w:jc w:val="left"/>
            </w:pPr>
            <w:r>
              <w:rPr>
                <w:sz w:val="15"/>
              </w:rPr>
              <w:t>Factorized TDNN (Time-Delay Neural Net)</w:t>
            </w:r>
          </w:p>
        </w:tc>
        <w:tc>
          <w:tcPr>
            <w:tcW w:w="3557" w:type="dxa"/>
            <w:tcMar>
              <w:top w:w="40" w:type="dxa"/>
              <w:left w:w="50" w:type="dxa"/>
              <w:bottom w:w="40" w:type="dxa"/>
              <w:right w:w="50" w:type="dxa"/>
            </w:tcMar>
          </w:tcPr>
          <w:p w14:paraId="18BFF583" w14:textId="77777777" w:rsidR="001C41F8" w:rsidRDefault="00000000">
            <w:pPr>
              <w:spacing w:before="20" w:after="40" w:line="276" w:lineRule="auto"/>
              <w:jc w:val="left"/>
            </w:pPr>
            <w:r>
              <w:rPr>
                <w:sz w:val="15"/>
              </w:rPr>
              <w:t>Sub-sampled multi-layer neural network architecture</w:t>
            </w:r>
          </w:p>
        </w:tc>
      </w:tr>
      <w:tr w:rsidR="001C41F8" w14:paraId="06ACB01C" w14:textId="77777777">
        <w:trPr>
          <w:jc w:val="center"/>
        </w:trPr>
        <w:tc>
          <w:tcPr>
            <w:tcW w:w="2160" w:type="dxa"/>
            <w:tcMar>
              <w:top w:w="40" w:type="dxa"/>
              <w:left w:w="50" w:type="dxa"/>
              <w:bottom w:w="40" w:type="dxa"/>
              <w:right w:w="50" w:type="dxa"/>
            </w:tcMar>
          </w:tcPr>
          <w:p w14:paraId="382C2BFF" w14:textId="77777777" w:rsidR="001C41F8" w:rsidRDefault="00000000">
            <w:pPr>
              <w:spacing w:before="20" w:after="40" w:line="276" w:lineRule="auto"/>
              <w:jc w:val="left"/>
            </w:pPr>
            <w:r>
              <w:rPr>
                <w:b/>
                <w:sz w:val="15"/>
              </w:rPr>
              <w:t>Decoding Framework</w:t>
            </w:r>
          </w:p>
        </w:tc>
        <w:tc>
          <w:tcPr>
            <w:tcW w:w="2592" w:type="dxa"/>
            <w:tcMar>
              <w:top w:w="40" w:type="dxa"/>
              <w:left w:w="50" w:type="dxa"/>
              <w:bottom w:w="40" w:type="dxa"/>
              <w:right w:w="50" w:type="dxa"/>
            </w:tcMar>
          </w:tcPr>
          <w:p w14:paraId="11A0B8C5" w14:textId="77777777" w:rsidR="001C41F8" w:rsidRDefault="00000000">
            <w:pPr>
              <w:spacing w:before="20" w:after="40" w:line="276" w:lineRule="auto"/>
              <w:jc w:val="left"/>
            </w:pPr>
            <w:r>
              <w:rPr>
                <w:sz w:val="15"/>
              </w:rPr>
              <w:t>Kaldi Online2 WFST Dynamic Decoder</w:t>
            </w:r>
          </w:p>
        </w:tc>
        <w:tc>
          <w:tcPr>
            <w:tcW w:w="3557" w:type="dxa"/>
            <w:tcMar>
              <w:top w:w="40" w:type="dxa"/>
              <w:left w:w="50" w:type="dxa"/>
              <w:bottom w:w="40" w:type="dxa"/>
              <w:right w:w="50" w:type="dxa"/>
            </w:tcMar>
          </w:tcPr>
          <w:p w14:paraId="5DDD1CF4" w14:textId="77777777" w:rsidR="001C41F8" w:rsidRDefault="00000000">
            <w:pPr>
              <w:spacing w:before="20" w:after="40" w:line="276" w:lineRule="auto"/>
              <w:jc w:val="left"/>
            </w:pPr>
            <w:r>
              <w:rPr>
                <w:sz w:val="15"/>
              </w:rPr>
              <w:t>Weighted Finite-State Transducer search graph</w:t>
            </w:r>
          </w:p>
        </w:tc>
      </w:tr>
      <w:tr w:rsidR="001C41F8" w14:paraId="73865E76" w14:textId="77777777">
        <w:trPr>
          <w:jc w:val="center"/>
        </w:trPr>
        <w:tc>
          <w:tcPr>
            <w:tcW w:w="2160" w:type="dxa"/>
            <w:tcMar>
              <w:top w:w="40" w:type="dxa"/>
              <w:left w:w="50" w:type="dxa"/>
              <w:bottom w:w="40" w:type="dxa"/>
              <w:right w:w="50" w:type="dxa"/>
            </w:tcMar>
          </w:tcPr>
          <w:p w14:paraId="29ECD221" w14:textId="77777777" w:rsidR="001C41F8" w:rsidRDefault="00000000">
            <w:pPr>
              <w:spacing w:before="20" w:after="40" w:line="276" w:lineRule="auto"/>
              <w:jc w:val="left"/>
            </w:pPr>
            <w:r>
              <w:rPr>
                <w:b/>
                <w:sz w:val="15"/>
              </w:rPr>
              <w:t>Vocabulary Capacity</w:t>
            </w:r>
          </w:p>
        </w:tc>
        <w:tc>
          <w:tcPr>
            <w:tcW w:w="2592" w:type="dxa"/>
            <w:tcMar>
              <w:top w:w="40" w:type="dxa"/>
              <w:left w:w="50" w:type="dxa"/>
              <w:bottom w:w="40" w:type="dxa"/>
              <w:right w:w="50" w:type="dxa"/>
            </w:tcMar>
          </w:tcPr>
          <w:p w14:paraId="7D45F90D" w14:textId="77777777" w:rsidR="001C41F8" w:rsidRDefault="00000000">
            <w:pPr>
              <w:spacing w:before="20" w:after="40" w:line="276" w:lineRule="auto"/>
              <w:jc w:val="left"/>
            </w:pPr>
            <w:r>
              <w:rPr>
                <w:sz w:val="15"/>
              </w:rPr>
              <w:t>~128,000 Lexical Words</w:t>
            </w:r>
          </w:p>
        </w:tc>
        <w:tc>
          <w:tcPr>
            <w:tcW w:w="3557" w:type="dxa"/>
            <w:tcMar>
              <w:top w:w="40" w:type="dxa"/>
              <w:left w:w="50" w:type="dxa"/>
              <w:bottom w:w="40" w:type="dxa"/>
              <w:right w:w="50" w:type="dxa"/>
            </w:tcMar>
          </w:tcPr>
          <w:p w14:paraId="0070695A" w14:textId="77777777" w:rsidR="001C41F8" w:rsidRDefault="00000000">
            <w:pPr>
              <w:spacing w:before="20" w:after="40" w:line="276" w:lineRule="auto"/>
              <w:jc w:val="left"/>
            </w:pPr>
            <w:r>
              <w:rPr>
                <w:sz w:val="15"/>
              </w:rPr>
              <w:t>General-domain English vocabulary coverage</w:t>
            </w:r>
          </w:p>
        </w:tc>
      </w:tr>
      <w:tr w:rsidR="001C41F8" w14:paraId="65089089" w14:textId="77777777">
        <w:trPr>
          <w:jc w:val="center"/>
        </w:trPr>
        <w:tc>
          <w:tcPr>
            <w:tcW w:w="2160" w:type="dxa"/>
            <w:tcMar>
              <w:top w:w="40" w:type="dxa"/>
              <w:left w:w="50" w:type="dxa"/>
              <w:bottom w:w="40" w:type="dxa"/>
              <w:right w:w="50" w:type="dxa"/>
            </w:tcMar>
          </w:tcPr>
          <w:p w14:paraId="04E2BAA0" w14:textId="77777777" w:rsidR="001C41F8" w:rsidRDefault="00000000">
            <w:pPr>
              <w:spacing w:before="20" w:after="40" w:line="276" w:lineRule="auto"/>
              <w:jc w:val="left"/>
            </w:pPr>
            <w:r>
              <w:rPr>
                <w:b/>
                <w:sz w:val="15"/>
              </w:rPr>
              <w:t>Average Decoding Latency</w:t>
            </w:r>
          </w:p>
        </w:tc>
        <w:tc>
          <w:tcPr>
            <w:tcW w:w="2592" w:type="dxa"/>
            <w:tcMar>
              <w:top w:w="40" w:type="dxa"/>
              <w:left w:w="50" w:type="dxa"/>
              <w:bottom w:w="40" w:type="dxa"/>
              <w:right w:w="50" w:type="dxa"/>
            </w:tcMar>
          </w:tcPr>
          <w:p w14:paraId="091E3E68" w14:textId="77777777" w:rsidR="001C41F8" w:rsidRDefault="00000000">
            <w:pPr>
              <w:spacing w:before="20" w:after="40" w:line="276" w:lineRule="auto"/>
              <w:jc w:val="left"/>
            </w:pPr>
            <w:r>
              <w:rPr>
                <w:sz w:val="15"/>
              </w:rPr>
              <w:t>350 ms – 480 ms per 3.0s Audio Buffer</w:t>
            </w:r>
          </w:p>
        </w:tc>
        <w:tc>
          <w:tcPr>
            <w:tcW w:w="3557" w:type="dxa"/>
            <w:tcMar>
              <w:top w:w="40" w:type="dxa"/>
              <w:left w:w="50" w:type="dxa"/>
              <w:bottom w:w="40" w:type="dxa"/>
              <w:right w:w="50" w:type="dxa"/>
            </w:tcMar>
          </w:tcPr>
          <w:p w14:paraId="684CCAAF" w14:textId="77777777" w:rsidR="001C41F8" w:rsidRDefault="00000000">
            <w:pPr>
              <w:spacing w:before="20" w:after="40" w:line="276" w:lineRule="auto"/>
              <w:jc w:val="left"/>
            </w:pPr>
            <w:r>
              <w:rPr>
                <w:sz w:val="15"/>
              </w:rPr>
              <w:t>Real-time factor (RTF) &lt; 0.25 on Intel Core i5 CPU</w:t>
            </w:r>
          </w:p>
        </w:tc>
      </w:tr>
      <w:tr w:rsidR="001C41F8" w14:paraId="352A5BD0" w14:textId="77777777">
        <w:trPr>
          <w:jc w:val="center"/>
        </w:trPr>
        <w:tc>
          <w:tcPr>
            <w:tcW w:w="2160" w:type="dxa"/>
            <w:tcMar>
              <w:top w:w="40" w:type="dxa"/>
              <w:left w:w="50" w:type="dxa"/>
              <w:bottom w:w="40" w:type="dxa"/>
              <w:right w:w="50" w:type="dxa"/>
            </w:tcMar>
          </w:tcPr>
          <w:p w14:paraId="149DC65E" w14:textId="77777777" w:rsidR="001C41F8" w:rsidRDefault="00000000">
            <w:pPr>
              <w:spacing w:before="20" w:after="40" w:line="276" w:lineRule="auto"/>
              <w:jc w:val="left"/>
            </w:pPr>
            <w:r>
              <w:rPr>
                <w:b/>
                <w:sz w:val="15"/>
              </w:rPr>
              <w:t>Operational Cost</w:t>
            </w:r>
          </w:p>
        </w:tc>
        <w:tc>
          <w:tcPr>
            <w:tcW w:w="2592" w:type="dxa"/>
            <w:tcMar>
              <w:top w:w="40" w:type="dxa"/>
              <w:left w:w="50" w:type="dxa"/>
              <w:bottom w:w="40" w:type="dxa"/>
              <w:right w:w="50" w:type="dxa"/>
            </w:tcMar>
          </w:tcPr>
          <w:p w14:paraId="03CFBB86" w14:textId="77777777" w:rsidR="001C41F8" w:rsidRDefault="00000000">
            <w:pPr>
              <w:spacing w:before="20" w:after="40" w:line="276" w:lineRule="auto"/>
              <w:jc w:val="left"/>
            </w:pPr>
            <w:r>
              <w:rPr>
                <w:sz w:val="15"/>
              </w:rPr>
              <w:t>$0.00 (Completely Free &amp; Open Source)</w:t>
            </w:r>
          </w:p>
        </w:tc>
        <w:tc>
          <w:tcPr>
            <w:tcW w:w="3557" w:type="dxa"/>
            <w:tcMar>
              <w:top w:w="40" w:type="dxa"/>
              <w:left w:w="50" w:type="dxa"/>
              <w:bottom w:w="40" w:type="dxa"/>
              <w:right w:w="50" w:type="dxa"/>
            </w:tcMar>
          </w:tcPr>
          <w:p w14:paraId="5359C012" w14:textId="77777777" w:rsidR="001C41F8" w:rsidRDefault="00000000">
            <w:pPr>
              <w:spacing w:before="20" w:after="40" w:line="276" w:lineRule="auto"/>
              <w:jc w:val="left"/>
            </w:pPr>
            <w:r>
              <w:rPr>
                <w:sz w:val="15"/>
              </w:rPr>
              <w:t>Runs 100% locally with zero cloud API reliance</w:t>
            </w:r>
          </w:p>
        </w:tc>
      </w:tr>
    </w:tbl>
    <w:p w14:paraId="35111C45" w14:textId="77777777" w:rsidR="001C41F8" w:rsidRDefault="001C41F8">
      <w:pPr>
        <w:spacing w:after="60"/>
      </w:pPr>
    </w:p>
    <w:p w14:paraId="6C765782" w14:textId="77777777" w:rsidR="001C41F8" w:rsidRDefault="00000000">
      <w:pPr>
        <w:keepNext/>
        <w:spacing w:before="160" w:after="60"/>
        <w:jc w:val="center"/>
      </w:pPr>
      <w:r>
        <w:rPr>
          <w:b/>
          <w:sz w:val="20"/>
        </w:rPr>
        <w:t>Table B.2: OpenAI GPT-4o-mini Operational Parameter Specifications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60"/>
        <w:gridCol w:w="2592"/>
        <w:gridCol w:w="3557"/>
      </w:tblGrid>
      <w:tr w:rsidR="001C41F8" w14:paraId="1CA7C152" w14:textId="77777777" w:rsidTr="00862D6B">
        <w:trPr>
          <w:jc w:val="center"/>
        </w:trPr>
        <w:tc>
          <w:tcPr>
            <w:tcW w:w="2160" w:type="dxa"/>
            <w:tcMar>
              <w:top w:w="40" w:type="dxa"/>
              <w:left w:w="50" w:type="dxa"/>
              <w:bottom w:w="40" w:type="dxa"/>
              <w:right w:w="50" w:type="dxa"/>
            </w:tcMar>
          </w:tcPr>
          <w:p w14:paraId="13080B45" w14:textId="77777777" w:rsidR="001C41F8" w:rsidRDefault="00000000">
            <w:pPr>
              <w:spacing w:before="20" w:after="40" w:line="276" w:lineRule="auto"/>
              <w:jc w:val="center"/>
            </w:pPr>
            <w:r>
              <w:rPr>
                <w:b/>
                <w:sz w:val="16"/>
              </w:rPr>
              <w:t>Parameter / Attribute</w:t>
            </w:r>
          </w:p>
        </w:tc>
        <w:tc>
          <w:tcPr>
            <w:tcW w:w="2592" w:type="dxa"/>
            <w:tcMar>
              <w:top w:w="40" w:type="dxa"/>
              <w:left w:w="50" w:type="dxa"/>
              <w:bottom w:w="40" w:type="dxa"/>
              <w:right w:w="50" w:type="dxa"/>
            </w:tcMar>
          </w:tcPr>
          <w:p w14:paraId="36A4FF0E" w14:textId="77777777" w:rsidR="001C41F8" w:rsidRDefault="00000000">
            <w:pPr>
              <w:spacing w:before="20" w:after="40" w:line="276" w:lineRule="auto"/>
              <w:jc w:val="center"/>
            </w:pPr>
            <w:r>
              <w:rPr>
                <w:b/>
                <w:sz w:val="16"/>
              </w:rPr>
              <w:t>Technical Specification</w:t>
            </w:r>
          </w:p>
        </w:tc>
        <w:tc>
          <w:tcPr>
            <w:tcW w:w="3557" w:type="dxa"/>
            <w:tcMar>
              <w:top w:w="40" w:type="dxa"/>
              <w:left w:w="50" w:type="dxa"/>
              <w:bottom w:w="40" w:type="dxa"/>
              <w:right w:w="50" w:type="dxa"/>
            </w:tcMar>
          </w:tcPr>
          <w:p w14:paraId="72D97D45" w14:textId="77777777" w:rsidR="001C41F8" w:rsidRDefault="00000000">
            <w:pPr>
              <w:spacing w:before="20" w:after="40" w:line="276" w:lineRule="auto"/>
              <w:jc w:val="center"/>
            </w:pPr>
            <w:r>
              <w:rPr>
                <w:b/>
                <w:sz w:val="16"/>
              </w:rPr>
              <w:t>Operational Description</w:t>
            </w:r>
          </w:p>
        </w:tc>
      </w:tr>
      <w:tr w:rsidR="001C41F8" w14:paraId="06DC2168" w14:textId="77777777">
        <w:trPr>
          <w:jc w:val="center"/>
        </w:trPr>
        <w:tc>
          <w:tcPr>
            <w:tcW w:w="2160" w:type="dxa"/>
            <w:tcMar>
              <w:top w:w="40" w:type="dxa"/>
              <w:left w:w="50" w:type="dxa"/>
              <w:bottom w:w="40" w:type="dxa"/>
              <w:right w:w="50" w:type="dxa"/>
            </w:tcMar>
          </w:tcPr>
          <w:p w14:paraId="6AB02700" w14:textId="77777777" w:rsidR="001C41F8" w:rsidRDefault="00000000">
            <w:pPr>
              <w:spacing w:before="20" w:after="40" w:line="276" w:lineRule="auto"/>
              <w:jc w:val="left"/>
            </w:pPr>
            <w:r>
              <w:rPr>
                <w:b/>
                <w:sz w:val="15"/>
              </w:rPr>
              <w:t>Model Identifier</w:t>
            </w:r>
          </w:p>
        </w:tc>
        <w:tc>
          <w:tcPr>
            <w:tcW w:w="2592" w:type="dxa"/>
            <w:tcMar>
              <w:top w:w="40" w:type="dxa"/>
              <w:left w:w="50" w:type="dxa"/>
              <w:bottom w:w="40" w:type="dxa"/>
              <w:right w:w="50" w:type="dxa"/>
            </w:tcMar>
          </w:tcPr>
          <w:p w14:paraId="02D51E65" w14:textId="77777777" w:rsidR="001C41F8" w:rsidRDefault="00000000">
            <w:pPr>
              <w:spacing w:before="20" w:after="40" w:line="276" w:lineRule="auto"/>
              <w:jc w:val="left"/>
            </w:pPr>
            <w:r>
              <w:rPr>
                <w:sz w:val="15"/>
              </w:rPr>
              <w:t>gpt-4o-mini-2024-07-18</w:t>
            </w:r>
          </w:p>
        </w:tc>
        <w:tc>
          <w:tcPr>
            <w:tcW w:w="3557" w:type="dxa"/>
            <w:tcMar>
              <w:top w:w="40" w:type="dxa"/>
              <w:left w:w="50" w:type="dxa"/>
              <w:bottom w:w="40" w:type="dxa"/>
              <w:right w:w="50" w:type="dxa"/>
            </w:tcMar>
          </w:tcPr>
          <w:p w14:paraId="44FBB1AD" w14:textId="77777777" w:rsidR="001C41F8" w:rsidRDefault="00000000">
            <w:pPr>
              <w:spacing w:before="20" w:after="40" w:line="276" w:lineRule="auto"/>
              <w:jc w:val="left"/>
            </w:pPr>
            <w:r>
              <w:rPr>
                <w:sz w:val="15"/>
              </w:rPr>
              <w:t>Cost-efficient multimodal frontier reasoning model</w:t>
            </w:r>
          </w:p>
        </w:tc>
      </w:tr>
      <w:tr w:rsidR="001C41F8" w14:paraId="456A5429" w14:textId="77777777">
        <w:trPr>
          <w:jc w:val="center"/>
        </w:trPr>
        <w:tc>
          <w:tcPr>
            <w:tcW w:w="2160" w:type="dxa"/>
            <w:tcMar>
              <w:top w:w="40" w:type="dxa"/>
              <w:left w:w="50" w:type="dxa"/>
              <w:bottom w:w="40" w:type="dxa"/>
              <w:right w:w="50" w:type="dxa"/>
            </w:tcMar>
          </w:tcPr>
          <w:p w14:paraId="45FA37F2" w14:textId="77777777" w:rsidR="001C41F8" w:rsidRDefault="00000000">
            <w:pPr>
              <w:spacing w:before="20" w:after="40" w:line="276" w:lineRule="auto"/>
              <w:jc w:val="left"/>
            </w:pPr>
            <w:r>
              <w:rPr>
                <w:b/>
                <w:sz w:val="15"/>
              </w:rPr>
              <w:t>Context Window</w:t>
            </w:r>
          </w:p>
        </w:tc>
        <w:tc>
          <w:tcPr>
            <w:tcW w:w="2592" w:type="dxa"/>
            <w:tcMar>
              <w:top w:w="40" w:type="dxa"/>
              <w:left w:w="50" w:type="dxa"/>
              <w:bottom w:w="40" w:type="dxa"/>
              <w:right w:w="50" w:type="dxa"/>
            </w:tcMar>
          </w:tcPr>
          <w:p w14:paraId="2B411C5A" w14:textId="77777777" w:rsidR="001C41F8" w:rsidRDefault="00000000">
            <w:pPr>
              <w:spacing w:before="20" w:after="40" w:line="276" w:lineRule="auto"/>
              <w:jc w:val="left"/>
            </w:pPr>
            <w:r>
              <w:rPr>
                <w:sz w:val="15"/>
              </w:rPr>
              <w:t>128,000 Tokens (~96,000 Words)</w:t>
            </w:r>
          </w:p>
        </w:tc>
        <w:tc>
          <w:tcPr>
            <w:tcW w:w="3557" w:type="dxa"/>
            <w:tcMar>
              <w:top w:w="40" w:type="dxa"/>
              <w:left w:w="50" w:type="dxa"/>
              <w:bottom w:w="40" w:type="dxa"/>
              <w:right w:w="50" w:type="dxa"/>
            </w:tcMar>
          </w:tcPr>
          <w:p w14:paraId="7BE96F93" w14:textId="77777777" w:rsidR="001C41F8" w:rsidRDefault="00000000">
            <w:pPr>
              <w:spacing w:before="20" w:after="40" w:line="276" w:lineRule="auto"/>
              <w:jc w:val="left"/>
            </w:pPr>
            <w:r>
              <w:rPr>
                <w:sz w:val="15"/>
              </w:rPr>
              <w:t>Accommodates extended multi-hour lecture transcripts</w:t>
            </w:r>
          </w:p>
        </w:tc>
      </w:tr>
      <w:tr w:rsidR="001C41F8" w14:paraId="08C09ACA" w14:textId="77777777">
        <w:trPr>
          <w:jc w:val="center"/>
        </w:trPr>
        <w:tc>
          <w:tcPr>
            <w:tcW w:w="2160" w:type="dxa"/>
            <w:tcMar>
              <w:top w:w="40" w:type="dxa"/>
              <w:left w:w="50" w:type="dxa"/>
              <w:bottom w:w="40" w:type="dxa"/>
              <w:right w:w="50" w:type="dxa"/>
            </w:tcMar>
          </w:tcPr>
          <w:p w14:paraId="1B2B892E" w14:textId="77777777" w:rsidR="001C41F8" w:rsidRDefault="00000000">
            <w:pPr>
              <w:spacing w:before="20" w:after="40" w:line="276" w:lineRule="auto"/>
              <w:jc w:val="left"/>
            </w:pPr>
            <w:r>
              <w:rPr>
                <w:b/>
                <w:sz w:val="15"/>
              </w:rPr>
              <w:t>Maximum Output Tokens</w:t>
            </w:r>
          </w:p>
        </w:tc>
        <w:tc>
          <w:tcPr>
            <w:tcW w:w="2592" w:type="dxa"/>
            <w:tcMar>
              <w:top w:w="40" w:type="dxa"/>
              <w:left w:w="50" w:type="dxa"/>
              <w:bottom w:w="40" w:type="dxa"/>
              <w:right w:w="50" w:type="dxa"/>
            </w:tcMar>
          </w:tcPr>
          <w:p w14:paraId="703A6CD8" w14:textId="77777777" w:rsidR="001C41F8" w:rsidRDefault="00000000">
            <w:pPr>
              <w:spacing w:before="20" w:after="40" w:line="276" w:lineRule="auto"/>
              <w:jc w:val="left"/>
            </w:pPr>
            <w:r>
              <w:rPr>
                <w:sz w:val="15"/>
              </w:rPr>
              <w:t>16,384 Tokens</w:t>
            </w:r>
          </w:p>
        </w:tc>
        <w:tc>
          <w:tcPr>
            <w:tcW w:w="3557" w:type="dxa"/>
            <w:tcMar>
              <w:top w:w="40" w:type="dxa"/>
              <w:left w:w="50" w:type="dxa"/>
              <w:bottom w:w="40" w:type="dxa"/>
              <w:right w:w="50" w:type="dxa"/>
            </w:tcMar>
          </w:tcPr>
          <w:p w14:paraId="0C6E9115" w14:textId="77777777" w:rsidR="001C41F8" w:rsidRDefault="00000000">
            <w:pPr>
              <w:spacing w:before="20" w:after="40" w:line="276" w:lineRule="auto"/>
              <w:jc w:val="left"/>
            </w:pPr>
            <w:r>
              <w:rPr>
                <w:sz w:val="15"/>
              </w:rPr>
              <w:t>Enables comprehensive hierarchical study guide synthesis</w:t>
            </w:r>
          </w:p>
        </w:tc>
      </w:tr>
      <w:tr w:rsidR="001C41F8" w14:paraId="39BED996" w14:textId="77777777">
        <w:trPr>
          <w:jc w:val="center"/>
        </w:trPr>
        <w:tc>
          <w:tcPr>
            <w:tcW w:w="2160" w:type="dxa"/>
            <w:tcMar>
              <w:top w:w="40" w:type="dxa"/>
              <w:left w:w="50" w:type="dxa"/>
              <w:bottom w:w="40" w:type="dxa"/>
              <w:right w:w="50" w:type="dxa"/>
            </w:tcMar>
          </w:tcPr>
          <w:p w14:paraId="5FFEE7C9" w14:textId="77777777" w:rsidR="001C41F8" w:rsidRDefault="00000000">
            <w:pPr>
              <w:spacing w:before="20" w:after="40" w:line="276" w:lineRule="auto"/>
              <w:jc w:val="left"/>
            </w:pPr>
            <w:r>
              <w:rPr>
                <w:b/>
                <w:sz w:val="15"/>
              </w:rPr>
              <w:t>Average Generation Latency</w:t>
            </w:r>
          </w:p>
        </w:tc>
        <w:tc>
          <w:tcPr>
            <w:tcW w:w="2592" w:type="dxa"/>
            <w:tcMar>
              <w:top w:w="40" w:type="dxa"/>
              <w:left w:w="50" w:type="dxa"/>
              <w:bottom w:w="40" w:type="dxa"/>
              <w:right w:w="50" w:type="dxa"/>
            </w:tcMar>
          </w:tcPr>
          <w:p w14:paraId="510EF0E5" w14:textId="77777777" w:rsidR="001C41F8" w:rsidRDefault="00000000">
            <w:pPr>
              <w:spacing w:before="20" w:after="40" w:line="276" w:lineRule="auto"/>
              <w:jc w:val="left"/>
            </w:pPr>
            <w:r>
              <w:rPr>
                <w:sz w:val="15"/>
              </w:rPr>
              <w:t>1.85 s – 2.65 s (Time to Complete)</w:t>
            </w:r>
          </w:p>
        </w:tc>
        <w:tc>
          <w:tcPr>
            <w:tcW w:w="3557" w:type="dxa"/>
            <w:tcMar>
              <w:top w:w="40" w:type="dxa"/>
              <w:left w:w="50" w:type="dxa"/>
              <w:bottom w:w="40" w:type="dxa"/>
              <w:right w:w="50" w:type="dxa"/>
            </w:tcMar>
          </w:tcPr>
          <w:p w14:paraId="453C6A17" w14:textId="77777777" w:rsidR="001C41F8" w:rsidRDefault="00000000">
            <w:pPr>
              <w:spacing w:before="20" w:after="40" w:line="276" w:lineRule="auto"/>
              <w:jc w:val="left"/>
            </w:pPr>
            <w:r>
              <w:rPr>
                <w:sz w:val="15"/>
              </w:rPr>
              <w:t>Sub-3 second response time suitable for in-class chat</w:t>
            </w:r>
          </w:p>
        </w:tc>
      </w:tr>
      <w:tr w:rsidR="001C41F8" w14:paraId="08D0A39C" w14:textId="77777777">
        <w:trPr>
          <w:jc w:val="center"/>
        </w:trPr>
        <w:tc>
          <w:tcPr>
            <w:tcW w:w="2160" w:type="dxa"/>
            <w:tcMar>
              <w:top w:w="40" w:type="dxa"/>
              <w:left w:w="50" w:type="dxa"/>
              <w:bottom w:w="40" w:type="dxa"/>
              <w:right w:w="50" w:type="dxa"/>
            </w:tcMar>
          </w:tcPr>
          <w:p w14:paraId="69AE122D" w14:textId="77777777" w:rsidR="001C41F8" w:rsidRDefault="00000000">
            <w:pPr>
              <w:spacing w:before="20" w:after="40" w:line="276" w:lineRule="auto"/>
              <w:jc w:val="left"/>
            </w:pPr>
            <w:r>
              <w:rPr>
                <w:b/>
                <w:sz w:val="15"/>
              </w:rPr>
              <w:t>Temperature Setting (Q&amp;A)</w:t>
            </w:r>
          </w:p>
        </w:tc>
        <w:tc>
          <w:tcPr>
            <w:tcW w:w="2592" w:type="dxa"/>
            <w:tcMar>
              <w:top w:w="40" w:type="dxa"/>
              <w:left w:w="50" w:type="dxa"/>
              <w:bottom w:w="40" w:type="dxa"/>
              <w:right w:w="50" w:type="dxa"/>
            </w:tcMar>
          </w:tcPr>
          <w:p w14:paraId="55FC3B83" w14:textId="77777777" w:rsidR="001C41F8" w:rsidRDefault="00000000">
            <w:pPr>
              <w:spacing w:before="20" w:after="40" w:line="276" w:lineRule="auto"/>
              <w:jc w:val="left"/>
            </w:pPr>
            <w:r>
              <w:rPr>
                <w:sz w:val="15"/>
              </w:rPr>
              <w:t>0.3 (Low Deterministic Sampling)</w:t>
            </w:r>
          </w:p>
        </w:tc>
        <w:tc>
          <w:tcPr>
            <w:tcW w:w="3557" w:type="dxa"/>
            <w:tcMar>
              <w:top w:w="40" w:type="dxa"/>
              <w:left w:w="50" w:type="dxa"/>
              <w:bottom w:w="40" w:type="dxa"/>
              <w:right w:w="50" w:type="dxa"/>
            </w:tcMar>
          </w:tcPr>
          <w:p w14:paraId="4883F166" w14:textId="77777777" w:rsidR="001C41F8" w:rsidRDefault="00000000">
            <w:pPr>
              <w:spacing w:before="20" w:after="40" w:line="276" w:lineRule="auto"/>
              <w:jc w:val="left"/>
            </w:pPr>
            <w:r>
              <w:rPr>
                <w:sz w:val="15"/>
              </w:rPr>
              <w:t>Constrains generation to strictly factual academic answers</w:t>
            </w:r>
          </w:p>
        </w:tc>
      </w:tr>
      <w:tr w:rsidR="001C41F8" w14:paraId="718F1323" w14:textId="77777777">
        <w:trPr>
          <w:jc w:val="center"/>
        </w:trPr>
        <w:tc>
          <w:tcPr>
            <w:tcW w:w="2160" w:type="dxa"/>
            <w:tcMar>
              <w:top w:w="40" w:type="dxa"/>
              <w:left w:w="50" w:type="dxa"/>
              <w:bottom w:w="40" w:type="dxa"/>
              <w:right w:w="50" w:type="dxa"/>
            </w:tcMar>
          </w:tcPr>
          <w:p w14:paraId="47214B13" w14:textId="77777777" w:rsidR="001C41F8" w:rsidRDefault="00000000">
            <w:pPr>
              <w:spacing w:before="20" w:after="40" w:line="276" w:lineRule="auto"/>
              <w:jc w:val="left"/>
            </w:pPr>
            <w:r>
              <w:rPr>
                <w:b/>
                <w:sz w:val="15"/>
              </w:rPr>
              <w:t>Temperature Setting (Notes)</w:t>
            </w:r>
          </w:p>
        </w:tc>
        <w:tc>
          <w:tcPr>
            <w:tcW w:w="2592" w:type="dxa"/>
            <w:tcMar>
              <w:top w:w="40" w:type="dxa"/>
              <w:left w:w="50" w:type="dxa"/>
              <w:bottom w:w="40" w:type="dxa"/>
              <w:right w:w="50" w:type="dxa"/>
            </w:tcMar>
          </w:tcPr>
          <w:p w14:paraId="6349E29B" w14:textId="77777777" w:rsidR="001C41F8" w:rsidRDefault="00000000">
            <w:pPr>
              <w:spacing w:before="20" w:after="40" w:line="276" w:lineRule="auto"/>
              <w:jc w:val="left"/>
            </w:pPr>
            <w:r>
              <w:rPr>
                <w:sz w:val="15"/>
              </w:rPr>
              <w:t>0.4 (Structured Abstractive Synthesis)</w:t>
            </w:r>
          </w:p>
        </w:tc>
        <w:tc>
          <w:tcPr>
            <w:tcW w:w="3557" w:type="dxa"/>
            <w:tcMar>
              <w:top w:w="40" w:type="dxa"/>
              <w:left w:w="50" w:type="dxa"/>
              <w:bottom w:w="40" w:type="dxa"/>
              <w:right w:w="50" w:type="dxa"/>
            </w:tcMar>
          </w:tcPr>
          <w:p w14:paraId="248731D2" w14:textId="77777777" w:rsidR="001C41F8" w:rsidRDefault="00000000">
            <w:pPr>
              <w:spacing w:before="20" w:after="40" w:line="276" w:lineRule="auto"/>
              <w:jc w:val="left"/>
            </w:pPr>
            <w:r>
              <w:rPr>
                <w:sz w:val="15"/>
              </w:rPr>
              <w:t>Ensures coherent, pedagogically sound note summaries</w:t>
            </w:r>
          </w:p>
        </w:tc>
      </w:tr>
      <w:tr w:rsidR="001C41F8" w14:paraId="30593862" w14:textId="77777777">
        <w:trPr>
          <w:jc w:val="center"/>
        </w:trPr>
        <w:tc>
          <w:tcPr>
            <w:tcW w:w="2160" w:type="dxa"/>
            <w:tcMar>
              <w:top w:w="40" w:type="dxa"/>
              <w:left w:w="50" w:type="dxa"/>
              <w:bottom w:w="40" w:type="dxa"/>
              <w:right w:w="50" w:type="dxa"/>
            </w:tcMar>
          </w:tcPr>
          <w:p w14:paraId="18DE1B5B" w14:textId="77777777" w:rsidR="001C41F8" w:rsidRDefault="00000000">
            <w:pPr>
              <w:spacing w:before="20" w:after="40" w:line="276" w:lineRule="auto"/>
              <w:jc w:val="left"/>
            </w:pPr>
            <w:r>
              <w:rPr>
                <w:b/>
                <w:sz w:val="15"/>
              </w:rPr>
              <w:t>Input Token Pricing</w:t>
            </w:r>
          </w:p>
        </w:tc>
        <w:tc>
          <w:tcPr>
            <w:tcW w:w="2592" w:type="dxa"/>
            <w:tcMar>
              <w:top w:w="40" w:type="dxa"/>
              <w:left w:w="50" w:type="dxa"/>
              <w:bottom w:w="40" w:type="dxa"/>
              <w:right w:w="50" w:type="dxa"/>
            </w:tcMar>
          </w:tcPr>
          <w:p w14:paraId="1BCC2C6E" w14:textId="77777777" w:rsidR="001C41F8" w:rsidRDefault="00000000">
            <w:pPr>
              <w:spacing w:before="20" w:after="40" w:line="276" w:lineRule="auto"/>
              <w:jc w:val="left"/>
            </w:pPr>
            <w:r>
              <w:rPr>
                <w:sz w:val="15"/>
              </w:rPr>
              <w:t>$0.150 per 1,000,000 Tokens</w:t>
            </w:r>
          </w:p>
        </w:tc>
        <w:tc>
          <w:tcPr>
            <w:tcW w:w="3557" w:type="dxa"/>
            <w:tcMar>
              <w:top w:w="40" w:type="dxa"/>
              <w:left w:w="50" w:type="dxa"/>
              <w:bottom w:w="40" w:type="dxa"/>
              <w:right w:w="50" w:type="dxa"/>
            </w:tcMar>
          </w:tcPr>
          <w:p w14:paraId="02D13E8C" w14:textId="77777777" w:rsidR="001C41F8" w:rsidRDefault="00000000">
            <w:pPr>
              <w:spacing w:before="20" w:after="40" w:line="276" w:lineRule="auto"/>
              <w:jc w:val="left"/>
            </w:pPr>
            <w:r>
              <w:rPr>
                <w:sz w:val="15"/>
              </w:rPr>
              <w:t>Reduces per-lecture Q&amp;A cost to under $0.001</w:t>
            </w:r>
          </w:p>
        </w:tc>
      </w:tr>
      <w:tr w:rsidR="001C41F8" w14:paraId="67550D44" w14:textId="77777777">
        <w:trPr>
          <w:jc w:val="center"/>
        </w:trPr>
        <w:tc>
          <w:tcPr>
            <w:tcW w:w="2160" w:type="dxa"/>
            <w:tcMar>
              <w:top w:w="40" w:type="dxa"/>
              <w:left w:w="50" w:type="dxa"/>
              <w:bottom w:w="40" w:type="dxa"/>
              <w:right w:w="50" w:type="dxa"/>
            </w:tcMar>
          </w:tcPr>
          <w:p w14:paraId="69D4D1EE" w14:textId="77777777" w:rsidR="001C41F8" w:rsidRDefault="00000000">
            <w:pPr>
              <w:spacing w:before="20" w:after="40" w:line="276" w:lineRule="auto"/>
              <w:jc w:val="left"/>
            </w:pPr>
            <w:r>
              <w:rPr>
                <w:b/>
                <w:sz w:val="15"/>
              </w:rPr>
              <w:t>Output Token Pricing</w:t>
            </w:r>
          </w:p>
        </w:tc>
        <w:tc>
          <w:tcPr>
            <w:tcW w:w="2592" w:type="dxa"/>
            <w:tcMar>
              <w:top w:w="40" w:type="dxa"/>
              <w:left w:w="50" w:type="dxa"/>
              <w:bottom w:w="40" w:type="dxa"/>
              <w:right w:w="50" w:type="dxa"/>
            </w:tcMar>
          </w:tcPr>
          <w:p w14:paraId="24868F80" w14:textId="77777777" w:rsidR="001C41F8" w:rsidRDefault="00000000">
            <w:pPr>
              <w:spacing w:before="20" w:after="40" w:line="276" w:lineRule="auto"/>
              <w:jc w:val="left"/>
            </w:pPr>
            <w:r>
              <w:rPr>
                <w:sz w:val="15"/>
              </w:rPr>
              <w:t>$0.600 per 1,000,000 Tokens</w:t>
            </w:r>
          </w:p>
        </w:tc>
        <w:tc>
          <w:tcPr>
            <w:tcW w:w="3557" w:type="dxa"/>
            <w:tcMar>
              <w:top w:w="40" w:type="dxa"/>
              <w:left w:w="50" w:type="dxa"/>
              <w:bottom w:w="40" w:type="dxa"/>
              <w:right w:w="50" w:type="dxa"/>
            </w:tcMar>
          </w:tcPr>
          <w:p w14:paraId="593BD486" w14:textId="77777777" w:rsidR="001C41F8" w:rsidRDefault="00000000">
            <w:pPr>
              <w:spacing w:before="20" w:after="40" w:line="276" w:lineRule="auto"/>
              <w:jc w:val="left"/>
            </w:pPr>
            <w:r>
              <w:rPr>
                <w:sz w:val="15"/>
              </w:rPr>
              <w:t>Reduces per-lecture note generation cost to under $0.005</w:t>
            </w:r>
          </w:p>
        </w:tc>
      </w:tr>
    </w:tbl>
    <w:p w14:paraId="44EADBD2" w14:textId="77777777" w:rsidR="001C41F8" w:rsidRDefault="001C41F8">
      <w:pPr>
        <w:spacing w:after="60"/>
      </w:pPr>
    </w:p>
    <w:p w14:paraId="00FFD345" w14:textId="77777777" w:rsidR="001C41F8" w:rsidRDefault="00000000">
      <w:r>
        <w:br w:type="page"/>
      </w:r>
    </w:p>
    <w:p w14:paraId="7158B895" w14:textId="77777777" w:rsidR="001C41F8" w:rsidRDefault="00000000">
      <w:pPr>
        <w:keepNext/>
        <w:spacing w:before="240" w:after="160"/>
        <w:jc w:val="center"/>
      </w:pPr>
      <w:r>
        <w:rPr>
          <w:b/>
          <w:sz w:val="36"/>
        </w:rPr>
        <w:lastRenderedPageBreak/>
        <w:t>Appendix C: Comprehensive List of Components</w:t>
      </w:r>
    </w:p>
    <w:p w14:paraId="73AE2702" w14:textId="77777777" w:rsidR="001C41F8" w:rsidRDefault="00000000">
      <w:pPr>
        <w:spacing w:after="60"/>
      </w:pPr>
      <w:r>
        <w:t>This appendix enumerates the complete inventory of hardware, system drivers, and software libraries utilized across the development of AI Student Agent.</w:t>
      </w:r>
    </w:p>
    <w:p w14:paraId="7B1B7F45" w14:textId="77777777" w:rsidR="001C41F8" w:rsidRDefault="00000000">
      <w:pPr>
        <w:keepNext/>
        <w:spacing w:before="160" w:after="60"/>
        <w:jc w:val="center"/>
      </w:pPr>
      <w:r>
        <w:rPr>
          <w:b/>
          <w:sz w:val="20"/>
        </w:rPr>
        <w:t>Table C.1: Comprehensive Hardware Component Manifest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48"/>
        <w:gridCol w:w="2088"/>
        <w:gridCol w:w="1872"/>
        <w:gridCol w:w="2160"/>
        <w:gridCol w:w="1541"/>
      </w:tblGrid>
      <w:tr w:rsidR="001C41F8" w14:paraId="6691C80C" w14:textId="77777777" w:rsidTr="00862D6B">
        <w:trPr>
          <w:jc w:val="center"/>
        </w:trPr>
        <w:tc>
          <w:tcPr>
            <w:tcW w:w="648" w:type="dxa"/>
            <w:tcMar>
              <w:top w:w="40" w:type="dxa"/>
              <w:left w:w="50" w:type="dxa"/>
              <w:bottom w:w="40" w:type="dxa"/>
              <w:right w:w="50" w:type="dxa"/>
            </w:tcMar>
          </w:tcPr>
          <w:p w14:paraId="68EE6A88" w14:textId="77777777" w:rsidR="001C41F8" w:rsidRDefault="00000000">
            <w:pPr>
              <w:spacing w:before="20" w:after="40" w:line="276" w:lineRule="auto"/>
              <w:jc w:val="center"/>
            </w:pPr>
            <w:r>
              <w:rPr>
                <w:b/>
                <w:sz w:val="15"/>
              </w:rPr>
              <w:t>Sr.</w:t>
            </w:r>
          </w:p>
        </w:tc>
        <w:tc>
          <w:tcPr>
            <w:tcW w:w="2088" w:type="dxa"/>
            <w:tcMar>
              <w:top w:w="40" w:type="dxa"/>
              <w:left w:w="50" w:type="dxa"/>
              <w:bottom w:w="40" w:type="dxa"/>
              <w:right w:w="50" w:type="dxa"/>
            </w:tcMar>
          </w:tcPr>
          <w:p w14:paraId="1D79D5F9" w14:textId="77777777" w:rsidR="001C41F8" w:rsidRDefault="00000000">
            <w:pPr>
              <w:spacing w:before="20" w:after="40" w:line="276" w:lineRule="auto"/>
              <w:jc w:val="center"/>
            </w:pPr>
            <w:r>
              <w:rPr>
                <w:b/>
                <w:sz w:val="15"/>
              </w:rPr>
              <w:t>Subsystem / Component</w:t>
            </w:r>
          </w:p>
        </w:tc>
        <w:tc>
          <w:tcPr>
            <w:tcW w:w="1872" w:type="dxa"/>
            <w:tcMar>
              <w:top w:w="40" w:type="dxa"/>
              <w:left w:w="50" w:type="dxa"/>
              <w:bottom w:w="40" w:type="dxa"/>
              <w:right w:w="50" w:type="dxa"/>
            </w:tcMar>
          </w:tcPr>
          <w:p w14:paraId="661280E1" w14:textId="77777777" w:rsidR="001C41F8" w:rsidRDefault="00000000">
            <w:pPr>
              <w:spacing w:before="20" w:after="40" w:line="276" w:lineRule="auto"/>
              <w:jc w:val="center"/>
            </w:pPr>
            <w:r>
              <w:rPr>
                <w:b/>
                <w:sz w:val="15"/>
              </w:rPr>
              <w:t>Manufacturer / Model</w:t>
            </w:r>
          </w:p>
        </w:tc>
        <w:tc>
          <w:tcPr>
            <w:tcW w:w="2160" w:type="dxa"/>
            <w:tcMar>
              <w:top w:w="40" w:type="dxa"/>
              <w:left w:w="50" w:type="dxa"/>
              <w:bottom w:w="40" w:type="dxa"/>
              <w:right w:w="50" w:type="dxa"/>
            </w:tcMar>
          </w:tcPr>
          <w:p w14:paraId="6EE72641" w14:textId="77777777" w:rsidR="001C41F8" w:rsidRDefault="00000000">
            <w:pPr>
              <w:spacing w:before="20" w:after="40" w:line="276" w:lineRule="auto"/>
              <w:jc w:val="center"/>
            </w:pPr>
            <w:r>
              <w:rPr>
                <w:b/>
                <w:sz w:val="15"/>
              </w:rPr>
              <w:t>Technical Description</w:t>
            </w:r>
          </w:p>
        </w:tc>
        <w:tc>
          <w:tcPr>
            <w:tcW w:w="1541" w:type="dxa"/>
            <w:tcMar>
              <w:top w:w="40" w:type="dxa"/>
              <w:left w:w="50" w:type="dxa"/>
              <w:bottom w:w="40" w:type="dxa"/>
              <w:right w:w="50" w:type="dxa"/>
            </w:tcMar>
          </w:tcPr>
          <w:p w14:paraId="34B388BF" w14:textId="77777777" w:rsidR="001C41F8" w:rsidRDefault="00000000">
            <w:pPr>
              <w:spacing w:before="20" w:after="40" w:line="276" w:lineRule="auto"/>
              <w:jc w:val="center"/>
            </w:pPr>
            <w:r>
              <w:rPr>
                <w:b/>
                <w:sz w:val="15"/>
              </w:rPr>
              <w:t>Verified Specification</w:t>
            </w:r>
          </w:p>
        </w:tc>
      </w:tr>
      <w:tr w:rsidR="001C41F8" w14:paraId="1CCB32A4" w14:textId="77777777">
        <w:trPr>
          <w:jc w:val="center"/>
        </w:trPr>
        <w:tc>
          <w:tcPr>
            <w:tcW w:w="648" w:type="dxa"/>
            <w:tcMar>
              <w:top w:w="40" w:type="dxa"/>
              <w:left w:w="50" w:type="dxa"/>
              <w:bottom w:w="40" w:type="dxa"/>
              <w:right w:w="50" w:type="dxa"/>
            </w:tcMar>
          </w:tcPr>
          <w:p w14:paraId="01B46B33" w14:textId="77777777" w:rsidR="001C41F8" w:rsidRDefault="00000000">
            <w:pPr>
              <w:spacing w:before="20" w:after="40" w:line="276" w:lineRule="auto"/>
              <w:jc w:val="left"/>
            </w:pPr>
            <w:r>
              <w:rPr>
                <w:b/>
                <w:sz w:val="14"/>
              </w:rPr>
              <w:t>1</w:t>
            </w:r>
          </w:p>
        </w:tc>
        <w:tc>
          <w:tcPr>
            <w:tcW w:w="2088" w:type="dxa"/>
            <w:tcMar>
              <w:top w:w="40" w:type="dxa"/>
              <w:left w:w="50" w:type="dxa"/>
              <w:bottom w:w="40" w:type="dxa"/>
              <w:right w:w="50" w:type="dxa"/>
            </w:tcMar>
          </w:tcPr>
          <w:p w14:paraId="01813A27" w14:textId="77777777" w:rsidR="001C41F8" w:rsidRDefault="00000000">
            <w:pPr>
              <w:spacing w:before="20" w:after="40" w:line="276" w:lineRule="auto"/>
              <w:jc w:val="left"/>
            </w:pPr>
            <w:r>
              <w:rPr>
                <w:sz w:val="14"/>
              </w:rPr>
              <w:t>Host System Processor</w:t>
            </w:r>
          </w:p>
        </w:tc>
        <w:tc>
          <w:tcPr>
            <w:tcW w:w="1872" w:type="dxa"/>
            <w:tcMar>
              <w:top w:w="40" w:type="dxa"/>
              <w:left w:w="50" w:type="dxa"/>
              <w:bottom w:w="40" w:type="dxa"/>
              <w:right w:w="50" w:type="dxa"/>
            </w:tcMar>
          </w:tcPr>
          <w:p w14:paraId="55A0AD9B" w14:textId="77777777" w:rsidR="001C41F8" w:rsidRDefault="00000000">
            <w:pPr>
              <w:spacing w:before="20" w:after="40" w:line="276" w:lineRule="auto"/>
              <w:jc w:val="left"/>
            </w:pPr>
            <w:r>
              <w:rPr>
                <w:sz w:val="14"/>
              </w:rPr>
              <w:t>Intel Corporation</w:t>
            </w:r>
          </w:p>
        </w:tc>
        <w:tc>
          <w:tcPr>
            <w:tcW w:w="2160" w:type="dxa"/>
            <w:tcMar>
              <w:top w:w="40" w:type="dxa"/>
              <w:left w:w="50" w:type="dxa"/>
              <w:bottom w:w="40" w:type="dxa"/>
              <w:right w:w="50" w:type="dxa"/>
            </w:tcMar>
          </w:tcPr>
          <w:p w14:paraId="1030F011" w14:textId="77777777" w:rsidR="001C41F8" w:rsidRDefault="00000000">
            <w:pPr>
              <w:spacing w:before="20" w:after="40" w:line="276" w:lineRule="auto"/>
              <w:jc w:val="left"/>
            </w:pPr>
            <w:r>
              <w:rPr>
                <w:sz w:val="14"/>
              </w:rPr>
              <w:t>Quad-Core x86-64 with AVX2</w:t>
            </w:r>
          </w:p>
        </w:tc>
        <w:tc>
          <w:tcPr>
            <w:tcW w:w="1541" w:type="dxa"/>
            <w:tcMar>
              <w:top w:w="40" w:type="dxa"/>
              <w:left w:w="50" w:type="dxa"/>
              <w:bottom w:w="40" w:type="dxa"/>
              <w:right w:w="50" w:type="dxa"/>
            </w:tcMar>
          </w:tcPr>
          <w:p w14:paraId="40767DF7" w14:textId="77777777" w:rsidR="001C41F8" w:rsidRDefault="00000000">
            <w:pPr>
              <w:spacing w:before="20" w:after="40" w:line="276" w:lineRule="auto"/>
              <w:jc w:val="left"/>
            </w:pPr>
            <w:r>
              <w:rPr>
                <w:sz w:val="14"/>
              </w:rPr>
              <w:t>Core i5-1035G1 @ 1.00GHz up to 3.60GHz</w:t>
            </w:r>
          </w:p>
        </w:tc>
      </w:tr>
      <w:tr w:rsidR="001C41F8" w14:paraId="1FDAB734" w14:textId="77777777">
        <w:trPr>
          <w:jc w:val="center"/>
        </w:trPr>
        <w:tc>
          <w:tcPr>
            <w:tcW w:w="648" w:type="dxa"/>
            <w:tcMar>
              <w:top w:w="40" w:type="dxa"/>
              <w:left w:w="50" w:type="dxa"/>
              <w:bottom w:w="40" w:type="dxa"/>
              <w:right w:w="50" w:type="dxa"/>
            </w:tcMar>
          </w:tcPr>
          <w:p w14:paraId="3A62831D" w14:textId="77777777" w:rsidR="001C41F8" w:rsidRDefault="00000000">
            <w:pPr>
              <w:spacing w:before="20" w:after="40" w:line="276" w:lineRule="auto"/>
              <w:jc w:val="left"/>
            </w:pPr>
            <w:r>
              <w:rPr>
                <w:b/>
                <w:sz w:val="14"/>
              </w:rPr>
              <w:t>2</w:t>
            </w:r>
          </w:p>
        </w:tc>
        <w:tc>
          <w:tcPr>
            <w:tcW w:w="2088" w:type="dxa"/>
            <w:tcMar>
              <w:top w:w="40" w:type="dxa"/>
              <w:left w:w="50" w:type="dxa"/>
              <w:bottom w:w="40" w:type="dxa"/>
              <w:right w:w="50" w:type="dxa"/>
            </w:tcMar>
          </w:tcPr>
          <w:p w14:paraId="704CB896" w14:textId="77777777" w:rsidR="001C41F8" w:rsidRDefault="00000000">
            <w:pPr>
              <w:spacing w:before="20" w:after="40" w:line="276" w:lineRule="auto"/>
              <w:jc w:val="left"/>
            </w:pPr>
            <w:r>
              <w:rPr>
                <w:sz w:val="14"/>
              </w:rPr>
              <w:t>System Memory (RAM)</w:t>
            </w:r>
          </w:p>
        </w:tc>
        <w:tc>
          <w:tcPr>
            <w:tcW w:w="1872" w:type="dxa"/>
            <w:tcMar>
              <w:top w:w="40" w:type="dxa"/>
              <w:left w:w="50" w:type="dxa"/>
              <w:bottom w:w="40" w:type="dxa"/>
              <w:right w:w="50" w:type="dxa"/>
            </w:tcMar>
          </w:tcPr>
          <w:p w14:paraId="4A525684" w14:textId="77777777" w:rsidR="001C41F8" w:rsidRDefault="00000000">
            <w:pPr>
              <w:spacing w:before="20" w:after="40" w:line="276" w:lineRule="auto"/>
              <w:jc w:val="left"/>
            </w:pPr>
            <w:r>
              <w:rPr>
                <w:sz w:val="14"/>
              </w:rPr>
              <w:t>Crucial / Kingston</w:t>
            </w:r>
          </w:p>
        </w:tc>
        <w:tc>
          <w:tcPr>
            <w:tcW w:w="2160" w:type="dxa"/>
            <w:tcMar>
              <w:top w:w="40" w:type="dxa"/>
              <w:left w:w="50" w:type="dxa"/>
              <w:bottom w:w="40" w:type="dxa"/>
              <w:right w:w="50" w:type="dxa"/>
            </w:tcMar>
          </w:tcPr>
          <w:p w14:paraId="53CDE1E4" w14:textId="77777777" w:rsidR="001C41F8" w:rsidRDefault="00000000">
            <w:pPr>
              <w:spacing w:before="20" w:after="40" w:line="276" w:lineRule="auto"/>
              <w:jc w:val="left"/>
            </w:pPr>
            <w:r>
              <w:rPr>
                <w:sz w:val="14"/>
              </w:rPr>
              <w:t>DDR4 2666MHz Synchronous RAM</w:t>
            </w:r>
          </w:p>
        </w:tc>
        <w:tc>
          <w:tcPr>
            <w:tcW w:w="1541" w:type="dxa"/>
            <w:tcMar>
              <w:top w:w="40" w:type="dxa"/>
              <w:left w:w="50" w:type="dxa"/>
              <w:bottom w:w="40" w:type="dxa"/>
              <w:right w:w="50" w:type="dxa"/>
            </w:tcMar>
          </w:tcPr>
          <w:p w14:paraId="1C5FBCCD" w14:textId="77777777" w:rsidR="001C41F8" w:rsidRDefault="00000000">
            <w:pPr>
              <w:spacing w:before="20" w:after="40" w:line="276" w:lineRule="auto"/>
              <w:jc w:val="left"/>
            </w:pPr>
            <w:r>
              <w:rPr>
                <w:sz w:val="14"/>
              </w:rPr>
              <w:t>8.0 GB / 16.0 GB DDR4 Memory</w:t>
            </w:r>
          </w:p>
        </w:tc>
      </w:tr>
      <w:tr w:rsidR="001C41F8" w14:paraId="65CBB9A5" w14:textId="77777777">
        <w:trPr>
          <w:jc w:val="center"/>
        </w:trPr>
        <w:tc>
          <w:tcPr>
            <w:tcW w:w="648" w:type="dxa"/>
            <w:tcMar>
              <w:top w:w="40" w:type="dxa"/>
              <w:left w:w="50" w:type="dxa"/>
              <w:bottom w:w="40" w:type="dxa"/>
              <w:right w:w="50" w:type="dxa"/>
            </w:tcMar>
          </w:tcPr>
          <w:p w14:paraId="24B2F83F" w14:textId="77777777" w:rsidR="001C41F8" w:rsidRDefault="00000000">
            <w:pPr>
              <w:spacing w:before="20" w:after="40" w:line="276" w:lineRule="auto"/>
              <w:jc w:val="left"/>
            </w:pPr>
            <w:r>
              <w:rPr>
                <w:b/>
                <w:sz w:val="14"/>
              </w:rPr>
              <w:t>3</w:t>
            </w:r>
          </w:p>
        </w:tc>
        <w:tc>
          <w:tcPr>
            <w:tcW w:w="2088" w:type="dxa"/>
            <w:tcMar>
              <w:top w:w="40" w:type="dxa"/>
              <w:left w:w="50" w:type="dxa"/>
              <w:bottom w:w="40" w:type="dxa"/>
              <w:right w:w="50" w:type="dxa"/>
            </w:tcMar>
          </w:tcPr>
          <w:p w14:paraId="00EA3EC4" w14:textId="77777777" w:rsidR="001C41F8" w:rsidRDefault="00000000">
            <w:pPr>
              <w:spacing w:before="20" w:after="40" w:line="276" w:lineRule="auto"/>
              <w:jc w:val="left"/>
            </w:pPr>
            <w:r>
              <w:rPr>
                <w:sz w:val="14"/>
              </w:rPr>
              <w:t>System Mass Storage</w:t>
            </w:r>
          </w:p>
        </w:tc>
        <w:tc>
          <w:tcPr>
            <w:tcW w:w="1872" w:type="dxa"/>
            <w:tcMar>
              <w:top w:w="40" w:type="dxa"/>
              <w:left w:w="50" w:type="dxa"/>
              <w:bottom w:w="40" w:type="dxa"/>
              <w:right w:w="50" w:type="dxa"/>
            </w:tcMar>
          </w:tcPr>
          <w:p w14:paraId="35768952" w14:textId="77777777" w:rsidR="001C41F8" w:rsidRDefault="00000000">
            <w:pPr>
              <w:spacing w:before="20" w:after="40" w:line="276" w:lineRule="auto"/>
              <w:jc w:val="left"/>
            </w:pPr>
            <w:r>
              <w:rPr>
                <w:sz w:val="14"/>
              </w:rPr>
              <w:t>Western Digital / Samsung</w:t>
            </w:r>
          </w:p>
        </w:tc>
        <w:tc>
          <w:tcPr>
            <w:tcW w:w="2160" w:type="dxa"/>
            <w:tcMar>
              <w:top w:w="40" w:type="dxa"/>
              <w:left w:w="50" w:type="dxa"/>
              <w:bottom w:w="40" w:type="dxa"/>
              <w:right w:w="50" w:type="dxa"/>
            </w:tcMar>
          </w:tcPr>
          <w:p w14:paraId="1F7ED766" w14:textId="77777777" w:rsidR="001C41F8" w:rsidRDefault="00000000">
            <w:pPr>
              <w:spacing w:before="20" w:after="40" w:line="276" w:lineRule="auto"/>
              <w:jc w:val="left"/>
            </w:pPr>
            <w:r>
              <w:rPr>
                <w:sz w:val="14"/>
              </w:rPr>
              <w:t>NVMe PCIe Gen 3.0 x4 SSD</w:t>
            </w:r>
          </w:p>
        </w:tc>
        <w:tc>
          <w:tcPr>
            <w:tcW w:w="1541" w:type="dxa"/>
            <w:tcMar>
              <w:top w:w="40" w:type="dxa"/>
              <w:left w:w="50" w:type="dxa"/>
              <w:bottom w:w="40" w:type="dxa"/>
              <w:right w:w="50" w:type="dxa"/>
            </w:tcMar>
          </w:tcPr>
          <w:p w14:paraId="601A235E" w14:textId="77777777" w:rsidR="001C41F8" w:rsidRDefault="00000000">
            <w:pPr>
              <w:spacing w:before="20" w:after="40" w:line="276" w:lineRule="auto"/>
              <w:jc w:val="left"/>
            </w:pPr>
            <w:r>
              <w:rPr>
                <w:sz w:val="14"/>
              </w:rPr>
              <w:t>256 GB / 512 GB M.2 NVMe SSD</w:t>
            </w:r>
          </w:p>
        </w:tc>
      </w:tr>
      <w:tr w:rsidR="001C41F8" w14:paraId="2903CD6A" w14:textId="77777777">
        <w:trPr>
          <w:jc w:val="center"/>
        </w:trPr>
        <w:tc>
          <w:tcPr>
            <w:tcW w:w="648" w:type="dxa"/>
            <w:tcMar>
              <w:top w:w="40" w:type="dxa"/>
              <w:left w:w="50" w:type="dxa"/>
              <w:bottom w:w="40" w:type="dxa"/>
              <w:right w:w="50" w:type="dxa"/>
            </w:tcMar>
          </w:tcPr>
          <w:p w14:paraId="539DC961" w14:textId="77777777" w:rsidR="001C41F8" w:rsidRDefault="00000000">
            <w:pPr>
              <w:spacing w:before="20" w:after="40" w:line="276" w:lineRule="auto"/>
              <w:jc w:val="left"/>
            </w:pPr>
            <w:r>
              <w:rPr>
                <w:b/>
                <w:sz w:val="14"/>
              </w:rPr>
              <w:t>4</w:t>
            </w:r>
          </w:p>
        </w:tc>
        <w:tc>
          <w:tcPr>
            <w:tcW w:w="2088" w:type="dxa"/>
            <w:tcMar>
              <w:top w:w="40" w:type="dxa"/>
              <w:left w:w="50" w:type="dxa"/>
              <w:bottom w:w="40" w:type="dxa"/>
              <w:right w:w="50" w:type="dxa"/>
            </w:tcMar>
          </w:tcPr>
          <w:p w14:paraId="6743714B" w14:textId="77777777" w:rsidR="001C41F8" w:rsidRDefault="00000000">
            <w:pPr>
              <w:spacing w:before="20" w:after="40" w:line="276" w:lineRule="auto"/>
              <w:jc w:val="left"/>
            </w:pPr>
            <w:r>
              <w:rPr>
                <w:sz w:val="14"/>
              </w:rPr>
              <w:t>Audio Rendering Chipset</w:t>
            </w:r>
          </w:p>
        </w:tc>
        <w:tc>
          <w:tcPr>
            <w:tcW w:w="1872" w:type="dxa"/>
            <w:tcMar>
              <w:top w:w="40" w:type="dxa"/>
              <w:left w:w="50" w:type="dxa"/>
              <w:bottom w:w="40" w:type="dxa"/>
              <w:right w:w="50" w:type="dxa"/>
            </w:tcMar>
          </w:tcPr>
          <w:p w14:paraId="215E2908" w14:textId="77777777" w:rsidR="001C41F8" w:rsidRDefault="00000000">
            <w:pPr>
              <w:spacing w:before="20" w:after="40" w:line="276" w:lineRule="auto"/>
              <w:jc w:val="left"/>
            </w:pPr>
            <w:r>
              <w:rPr>
                <w:sz w:val="14"/>
              </w:rPr>
              <w:t>Realtek Semiconductor</w:t>
            </w:r>
          </w:p>
        </w:tc>
        <w:tc>
          <w:tcPr>
            <w:tcW w:w="2160" w:type="dxa"/>
            <w:tcMar>
              <w:top w:w="40" w:type="dxa"/>
              <w:left w:w="50" w:type="dxa"/>
              <w:bottom w:w="40" w:type="dxa"/>
              <w:right w:w="50" w:type="dxa"/>
            </w:tcMar>
          </w:tcPr>
          <w:p w14:paraId="3458E921" w14:textId="77777777" w:rsidR="001C41F8" w:rsidRDefault="00000000">
            <w:pPr>
              <w:spacing w:before="20" w:after="40" w:line="276" w:lineRule="auto"/>
              <w:jc w:val="left"/>
            </w:pPr>
            <w:r>
              <w:rPr>
                <w:sz w:val="14"/>
              </w:rPr>
              <w:t>HD Audio Codec (ALC3204)</w:t>
            </w:r>
          </w:p>
        </w:tc>
        <w:tc>
          <w:tcPr>
            <w:tcW w:w="1541" w:type="dxa"/>
            <w:tcMar>
              <w:top w:w="40" w:type="dxa"/>
              <w:left w:w="50" w:type="dxa"/>
              <w:bottom w:w="40" w:type="dxa"/>
              <w:right w:w="50" w:type="dxa"/>
            </w:tcMar>
          </w:tcPr>
          <w:p w14:paraId="51F46CEE" w14:textId="77777777" w:rsidR="001C41F8" w:rsidRDefault="00000000">
            <w:pPr>
              <w:spacing w:before="20" w:after="40" w:line="276" w:lineRule="auto"/>
              <w:jc w:val="left"/>
            </w:pPr>
            <w:r>
              <w:rPr>
                <w:sz w:val="14"/>
              </w:rPr>
              <w:t>24-bit, 192 kHz Hardware DAC/ADC</w:t>
            </w:r>
          </w:p>
        </w:tc>
      </w:tr>
      <w:tr w:rsidR="001C41F8" w14:paraId="20A57A8A" w14:textId="77777777">
        <w:trPr>
          <w:jc w:val="center"/>
        </w:trPr>
        <w:tc>
          <w:tcPr>
            <w:tcW w:w="648" w:type="dxa"/>
            <w:tcMar>
              <w:top w:w="40" w:type="dxa"/>
              <w:left w:w="50" w:type="dxa"/>
              <w:bottom w:w="40" w:type="dxa"/>
              <w:right w:w="50" w:type="dxa"/>
            </w:tcMar>
          </w:tcPr>
          <w:p w14:paraId="11EC2504" w14:textId="77777777" w:rsidR="001C41F8" w:rsidRDefault="00000000">
            <w:pPr>
              <w:spacing w:before="20" w:after="40" w:line="276" w:lineRule="auto"/>
              <w:jc w:val="left"/>
            </w:pPr>
            <w:r>
              <w:rPr>
                <w:b/>
                <w:sz w:val="14"/>
              </w:rPr>
              <w:t>5</w:t>
            </w:r>
          </w:p>
        </w:tc>
        <w:tc>
          <w:tcPr>
            <w:tcW w:w="2088" w:type="dxa"/>
            <w:tcMar>
              <w:top w:w="40" w:type="dxa"/>
              <w:left w:w="50" w:type="dxa"/>
              <w:bottom w:w="40" w:type="dxa"/>
              <w:right w:w="50" w:type="dxa"/>
            </w:tcMar>
          </w:tcPr>
          <w:p w14:paraId="2B54C533" w14:textId="77777777" w:rsidR="001C41F8" w:rsidRDefault="00000000">
            <w:pPr>
              <w:spacing w:before="20" w:after="40" w:line="276" w:lineRule="auto"/>
              <w:jc w:val="left"/>
            </w:pPr>
            <w:r>
              <w:rPr>
                <w:sz w:val="14"/>
              </w:rPr>
              <w:t>Virtual Audio Cable Driver</w:t>
            </w:r>
          </w:p>
        </w:tc>
        <w:tc>
          <w:tcPr>
            <w:tcW w:w="1872" w:type="dxa"/>
            <w:tcMar>
              <w:top w:w="40" w:type="dxa"/>
              <w:left w:w="50" w:type="dxa"/>
              <w:bottom w:w="40" w:type="dxa"/>
              <w:right w:w="50" w:type="dxa"/>
            </w:tcMar>
          </w:tcPr>
          <w:p w14:paraId="6E1DF896" w14:textId="77777777" w:rsidR="001C41F8" w:rsidRDefault="00000000">
            <w:pPr>
              <w:spacing w:before="20" w:after="40" w:line="276" w:lineRule="auto"/>
              <w:jc w:val="left"/>
            </w:pPr>
            <w:r>
              <w:rPr>
                <w:sz w:val="14"/>
              </w:rPr>
              <w:t>VB-Audio Software</w:t>
            </w:r>
          </w:p>
        </w:tc>
        <w:tc>
          <w:tcPr>
            <w:tcW w:w="2160" w:type="dxa"/>
            <w:tcMar>
              <w:top w:w="40" w:type="dxa"/>
              <w:left w:w="50" w:type="dxa"/>
              <w:bottom w:w="40" w:type="dxa"/>
              <w:right w:w="50" w:type="dxa"/>
            </w:tcMar>
          </w:tcPr>
          <w:p w14:paraId="0ED68224" w14:textId="77777777" w:rsidR="001C41F8" w:rsidRDefault="00000000">
            <w:pPr>
              <w:spacing w:before="20" w:after="40" w:line="276" w:lineRule="auto"/>
              <w:jc w:val="left"/>
            </w:pPr>
            <w:r>
              <w:rPr>
                <w:sz w:val="14"/>
              </w:rPr>
              <w:t>Virtual Audio Loopback Bridge</w:t>
            </w:r>
          </w:p>
        </w:tc>
        <w:tc>
          <w:tcPr>
            <w:tcW w:w="1541" w:type="dxa"/>
            <w:tcMar>
              <w:top w:w="40" w:type="dxa"/>
              <w:left w:w="50" w:type="dxa"/>
              <w:bottom w:w="40" w:type="dxa"/>
              <w:right w:w="50" w:type="dxa"/>
            </w:tcMar>
          </w:tcPr>
          <w:p w14:paraId="564B4511" w14:textId="77777777" w:rsidR="001C41F8" w:rsidRDefault="00000000">
            <w:pPr>
              <w:spacing w:before="20" w:after="40" w:line="276" w:lineRule="auto"/>
              <w:jc w:val="left"/>
            </w:pPr>
            <w:r>
              <w:rPr>
                <w:sz w:val="14"/>
              </w:rPr>
              <w:t>VB-Audio Cable Driver v1.0.3.8</w:t>
            </w:r>
          </w:p>
        </w:tc>
      </w:tr>
      <w:tr w:rsidR="001C41F8" w14:paraId="6A922EE5" w14:textId="77777777">
        <w:trPr>
          <w:jc w:val="center"/>
        </w:trPr>
        <w:tc>
          <w:tcPr>
            <w:tcW w:w="648" w:type="dxa"/>
            <w:tcMar>
              <w:top w:w="40" w:type="dxa"/>
              <w:left w:w="50" w:type="dxa"/>
              <w:bottom w:w="40" w:type="dxa"/>
              <w:right w:w="50" w:type="dxa"/>
            </w:tcMar>
          </w:tcPr>
          <w:p w14:paraId="075AC00D" w14:textId="77777777" w:rsidR="001C41F8" w:rsidRDefault="00000000">
            <w:pPr>
              <w:spacing w:before="20" w:after="40" w:line="276" w:lineRule="auto"/>
              <w:jc w:val="left"/>
            </w:pPr>
            <w:r>
              <w:rPr>
                <w:b/>
                <w:sz w:val="14"/>
              </w:rPr>
              <w:t>6</w:t>
            </w:r>
          </w:p>
        </w:tc>
        <w:tc>
          <w:tcPr>
            <w:tcW w:w="2088" w:type="dxa"/>
            <w:tcMar>
              <w:top w:w="40" w:type="dxa"/>
              <w:left w:w="50" w:type="dxa"/>
              <w:bottom w:w="40" w:type="dxa"/>
              <w:right w:w="50" w:type="dxa"/>
            </w:tcMar>
          </w:tcPr>
          <w:p w14:paraId="3F8663E0" w14:textId="77777777" w:rsidR="001C41F8" w:rsidRDefault="00000000">
            <w:pPr>
              <w:spacing w:before="20" w:after="40" w:line="276" w:lineRule="auto"/>
              <w:jc w:val="left"/>
            </w:pPr>
            <w:r>
              <w:rPr>
                <w:sz w:val="14"/>
              </w:rPr>
              <w:t>Network Controller</w:t>
            </w:r>
          </w:p>
        </w:tc>
        <w:tc>
          <w:tcPr>
            <w:tcW w:w="1872" w:type="dxa"/>
            <w:tcMar>
              <w:top w:w="40" w:type="dxa"/>
              <w:left w:w="50" w:type="dxa"/>
              <w:bottom w:w="40" w:type="dxa"/>
              <w:right w:w="50" w:type="dxa"/>
            </w:tcMar>
          </w:tcPr>
          <w:p w14:paraId="21B26836" w14:textId="77777777" w:rsidR="001C41F8" w:rsidRDefault="00000000">
            <w:pPr>
              <w:spacing w:before="20" w:after="40" w:line="276" w:lineRule="auto"/>
              <w:jc w:val="left"/>
            </w:pPr>
            <w:r>
              <w:rPr>
                <w:sz w:val="14"/>
              </w:rPr>
              <w:t>Intel / Realtek</w:t>
            </w:r>
          </w:p>
        </w:tc>
        <w:tc>
          <w:tcPr>
            <w:tcW w:w="2160" w:type="dxa"/>
            <w:tcMar>
              <w:top w:w="40" w:type="dxa"/>
              <w:left w:w="50" w:type="dxa"/>
              <w:bottom w:w="40" w:type="dxa"/>
              <w:right w:w="50" w:type="dxa"/>
            </w:tcMar>
          </w:tcPr>
          <w:p w14:paraId="54549F4E" w14:textId="77777777" w:rsidR="001C41F8" w:rsidRDefault="00000000">
            <w:pPr>
              <w:spacing w:before="20" w:after="40" w:line="276" w:lineRule="auto"/>
              <w:jc w:val="left"/>
            </w:pPr>
            <w:r>
              <w:rPr>
                <w:sz w:val="14"/>
              </w:rPr>
              <w:t>Wi-Fi 6 (802.11ax) / Gigabit Ethernet</w:t>
            </w:r>
          </w:p>
        </w:tc>
        <w:tc>
          <w:tcPr>
            <w:tcW w:w="1541" w:type="dxa"/>
            <w:tcMar>
              <w:top w:w="40" w:type="dxa"/>
              <w:left w:w="50" w:type="dxa"/>
              <w:bottom w:w="40" w:type="dxa"/>
              <w:right w:w="50" w:type="dxa"/>
            </w:tcMar>
          </w:tcPr>
          <w:p w14:paraId="4D705C4F" w14:textId="77777777" w:rsidR="001C41F8" w:rsidRDefault="00000000">
            <w:pPr>
              <w:spacing w:before="20" w:after="40" w:line="276" w:lineRule="auto"/>
              <w:jc w:val="left"/>
            </w:pPr>
            <w:r>
              <w:rPr>
                <w:sz w:val="14"/>
              </w:rPr>
              <w:t>100 Mbps Broadband Connection</w:t>
            </w:r>
          </w:p>
        </w:tc>
      </w:tr>
      <w:tr w:rsidR="001C41F8" w14:paraId="61D5D790" w14:textId="77777777">
        <w:trPr>
          <w:jc w:val="center"/>
        </w:trPr>
        <w:tc>
          <w:tcPr>
            <w:tcW w:w="648" w:type="dxa"/>
            <w:tcMar>
              <w:top w:w="40" w:type="dxa"/>
              <w:left w:w="50" w:type="dxa"/>
              <w:bottom w:w="40" w:type="dxa"/>
              <w:right w:w="50" w:type="dxa"/>
            </w:tcMar>
          </w:tcPr>
          <w:p w14:paraId="051DEC20" w14:textId="77777777" w:rsidR="001C41F8" w:rsidRDefault="00000000">
            <w:pPr>
              <w:spacing w:before="20" w:after="40" w:line="276" w:lineRule="auto"/>
              <w:jc w:val="left"/>
            </w:pPr>
            <w:r>
              <w:rPr>
                <w:b/>
                <w:sz w:val="14"/>
              </w:rPr>
              <w:t>7</w:t>
            </w:r>
          </w:p>
        </w:tc>
        <w:tc>
          <w:tcPr>
            <w:tcW w:w="2088" w:type="dxa"/>
            <w:tcMar>
              <w:top w:w="40" w:type="dxa"/>
              <w:left w:w="50" w:type="dxa"/>
              <w:bottom w:w="40" w:type="dxa"/>
              <w:right w:w="50" w:type="dxa"/>
            </w:tcMar>
          </w:tcPr>
          <w:p w14:paraId="67F82E70" w14:textId="77777777" w:rsidR="001C41F8" w:rsidRDefault="00000000">
            <w:pPr>
              <w:spacing w:before="20" w:after="40" w:line="276" w:lineRule="auto"/>
              <w:jc w:val="left"/>
            </w:pPr>
            <w:r>
              <w:rPr>
                <w:sz w:val="14"/>
              </w:rPr>
              <w:t>Display Subsystem</w:t>
            </w:r>
          </w:p>
        </w:tc>
        <w:tc>
          <w:tcPr>
            <w:tcW w:w="1872" w:type="dxa"/>
            <w:tcMar>
              <w:top w:w="40" w:type="dxa"/>
              <w:left w:w="50" w:type="dxa"/>
              <w:bottom w:w="40" w:type="dxa"/>
              <w:right w:w="50" w:type="dxa"/>
            </w:tcMar>
          </w:tcPr>
          <w:p w14:paraId="371A5BF9" w14:textId="77777777" w:rsidR="001C41F8" w:rsidRDefault="00000000">
            <w:pPr>
              <w:spacing w:before="20" w:after="40" w:line="276" w:lineRule="auto"/>
              <w:jc w:val="left"/>
            </w:pPr>
            <w:r>
              <w:rPr>
                <w:sz w:val="14"/>
              </w:rPr>
              <w:t>Intel UHD Graphics</w:t>
            </w:r>
          </w:p>
        </w:tc>
        <w:tc>
          <w:tcPr>
            <w:tcW w:w="2160" w:type="dxa"/>
            <w:tcMar>
              <w:top w:w="40" w:type="dxa"/>
              <w:left w:w="50" w:type="dxa"/>
              <w:bottom w:w="40" w:type="dxa"/>
              <w:right w:w="50" w:type="dxa"/>
            </w:tcMar>
          </w:tcPr>
          <w:p w14:paraId="09473EC5" w14:textId="77777777" w:rsidR="001C41F8" w:rsidRDefault="00000000">
            <w:pPr>
              <w:spacing w:before="20" w:after="40" w:line="276" w:lineRule="auto"/>
              <w:jc w:val="left"/>
            </w:pPr>
            <w:r>
              <w:rPr>
                <w:sz w:val="14"/>
              </w:rPr>
              <w:t>Integrated System Video Graphics</w:t>
            </w:r>
          </w:p>
        </w:tc>
        <w:tc>
          <w:tcPr>
            <w:tcW w:w="1541" w:type="dxa"/>
            <w:tcMar>
              <w:top w:w="40" w:type="dxa"/>
              <w:left w:w="50" w:type="dxa"/>
              <w:bottom w:w="40" w:type="dxa"/>
              <w:right w:w="50" w:type="dxa"/>
            </w:tcMar>
          </w:tcPr>
          <w:p w14:paraId="0D3FC0D8" w14:textId="77777777" w:rsidR="001C41F8" w:rsidRDefault="00000000">
            <w:pPr>
              <w:spacing w:before="20" w:after="40" w:line="276" w:lineRule="auto"/>
              <w:jc w:val="left"/>
            </w:pPr>
            <w:r>
              <w:rPr>
                <w:sz w:val="14"/>
              </w:rPr>
              <w:t>Full HD 1920x1080 Resolution Display</w:t>
            </w:r>
          </w:p>
        </w:tc>
      </w:tr>
    </w:tbl>
    <w:p w14:paraId="63BB98E2" w14:textId="77777777" w:rsidR="001C41F8" w:rsidRDefault="001C41F8">
      <w:pPr>
        <w:spacing w:after="60"/>
      </w:pPr>
    </w:p>
    <w:p w14:paraId="2EE513AF" w14:textId="77777777" w:rsidR="001C41F8" w:rsidRDefault="00000000">
      <w:pPr>
        <w:keepNext/>
        <w:spacing w:before="160" w:after="60"/>
        <w:jc w:val="center"/>
      </w:pPr>
      <w:r>
        <w:rPr>
          <w:b/>
          <w:sz w:val="20"/>
        </w:rPr>
        <w:t>Table C.2: Python Package Ecosystem and Installed Dependency Manifest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48"/>
        <w:gridCol w:w="2088"/>
        <w:gridCol w:w="1440"/>
        <w:gridCol w:w="2880"/>
        <w:gridCol w:w="1253"/>
      </w:tblGrid>
      <w:tr w:rsidR="001C41F8" w14:paraId="4D015088" w14:textId="77777777" w:rsidTr="00862D6B">
        <w:trPr>
          <w:jc w:val="center"/>
        </w:trPr>
        <w:tc>
          <w:tcPr>
            <w:tcW w:w="648" w:type="dxa"/>
            <w:tcMar>
              <w:top w:w="40" w:type="dxa"/>
              <w:left w:w="50" w:type="dxa"/>
              <w:bottom w:w="40" w:type="dxa"/>
              <w:right w:w="50" w:type="dxa"/>
            </w:tcMar>
          </w:tcPr>
          <w:p w14:paraId="2530E489" w14:textId="77777777" w:rsidR="001C41F8" w:rsidRDefault="00000000">
            <w:pPr>
              <w:spacing w:before="20" w:after="40" w:line="276" w:lineRule="auto"/>
              <w:jc w:val="center"/>
            </w:pPr>
            <w:r>
              <w:rPr>
                <w:b/>
                <w:sz w:val="15"/>
              </w:rPr>
              <w:t>Sr.</w:t>
            </w:r>
          </w:p>
        </w:tc>
        <w:tc>
          <w:tcPr>
            <w:tcW w:w="2088" w:type="dxa"/>
            <w:tcMar>
              <w:top w:w="40" w:type="dxa"/>
              <w:left w:w="50" w:type="dxa"/>
              <w:bottom w:w="40" w:type="dxa"/>
              <w:right w:w="50" w:type="dxa"/>
            </w:tcMar>
          </w:tcPr>
          <w:p w14:paraId="5FBC2BF1" w14:textId="77777777" w:rsidR="001C41F8" w:rsidRDefault="00000000">
            <w:pPr>
              <w:spacing w:before="20" w:after="40" w:line="276" w:lineRule="auto"/>
              <w:jc w:val="center"/>
            </w:pPr>
            <w:r>
              <w:rPr>
                <w:b/>
                <w:sz w:val="15"/>
              </w:rPr>
              <w:t>Package Identifier</w:t>
            </w:r>
          </w:p>
        </w:tc>
        <w:tc>
          <w:tcPr>
            <w:tcW w:w="1440" w:type="dxa"/>
            <w:tcMar>
              <w:top w:w="40" w:type="dxa"/>
              <w:left w:w="50" w:type="dxa"/>
              <w:bottom w:w="40" w:type="dxa"/>
              <w:right w:w="50" w:type="dxa"/>
            </w:tcMar>
          </w:tcPr>
          <w:p w14:paraId="50EEA407" w14:textId="77777777" w:rsidR="001C41F8" w:rsidRDefault="00000000">
            <w:pPr>
              <w:spacing w:before="20" w:after="40" w:line="276" w:lineRule="auto"/>
              <w:jc w:val="center"/>
            </w:pPr>
            <w:r>
              <w:rPr>
                <w:b/>
                <w:sz w:val="15"/>
              </w:rPr>
              <w:t>Installed Version</w:t>
            </w:r>
          </w:p>
        </w:tc>
        <w:tc>
          <w:tcPr>
            <w:tcW w:w="2880" w:type="dxa"/>
            <w:tcMar>
              <w:top w:w="40" w:type="dxa"/>
              <w:left w:w="50" w:type="dxa"/>
              <w:bottom w:w="40" w:type="dxa"/>
              <w:right w:w="50" w:type="dxa"/>
            </w:tcMar>
          </w:tcPr>
          <w:p w14:paraId="6E177476" w14:textId="77777777" w:rsidR="001C41F8" w:rsidRDefault="00000000">
            <w:pPr>
              <w:spacing w:before="20" w:after="40" w:line="276" w:lineRule="auto"/>
              <w:jc w:val="center"/>
            </w:pPr>
            <w:r>
              <w:rPr>
                <w:b/>
                <w:sz w:val="15"/>
              </w:rPr>
              <w:t>Primary Functional Dependency</w:t>
            </w:r>
          </w:p>
        </w:tc>
        <w:tc>
          <w:tcPr>
            <w:tcW w:w="1253" w:type="dxa"/>
            <w:tcMar>
              <w:top w:w="40" w:type="dxa"/>
              <w:left w:w="50" w:type="dxa"/>
              <w:bottom w:w="40" w:type="dxa"/>
              <w:right w:w="50" w:type="dxa"/>
            </w:tcMar>
          </w:tcPr>
          <w:p w14:paraId="14DBBD7E" w14:textId="77777777" w:rsidR="001C41F8" w:rsidRDefault="00000000">
            <w:pPr>
              <w:spacing w:before="20" w:after="40" w:line="276" w:lineRule="auto"/>
              <w:jc w:val="center"/>
            </w:pPr>
            <w:r>
              <w:rPr>
                <w:b/>
                <w:sz w:val="15"/>
              </w:rPr>
              <w:t>License</w:t>
            </w:r>
          </w:p>
        </w:tc>
      </w:tr>
      <w:tr w:rsidR="001C41F8" w14:paraId="5A8D422F" w14:textId="77777777">
        <w:trPr>
          <w:jc w:val="center"/>
        </w:trPr>
        <w:tc>
          <w:tcPr>
            <w:tcW w:w="648" w:type="dxa"/>
            <w:tcMar>
              <w:top w:w="40" w:type="dxa"/>
              <w:left w:w="50" w:type="dxa"/>
              <w:bottom w:w="40" w:type="dxa"/>
              <w:right w:w="50" w:type="dxa"/>
            </w:tcMar>
          </w:tcPr>
          <w:p w14:paraId="467B4F5E" w14:textId="77777777" w:rsidR="001C41F8" w:rsidRDefault="00000000">
            <w:pPr>
              <w:spacing w:before="20" w:after="40" w:line="276" w:lineRule="auto"/>
              <w:jc w:val="left"/>
            </w:pPr>
            <w:r>
              <w:rPr>
                <w:b/>
                <w:sz w:val="14"/>
              </w:rPr>
              <w:t>1</w:t>
            </w:r>
          </w:p>
        </w:tc>
        <w:tc>
          <w:tcPr>
            <w:tcW w:w="2088" w:type="dxa"/>
            <w:tcMar>
              <w:top w:w="40" w:type="dxa"/>
              <w:left w:w="50" w:type="dxa"/>
              <w:bottom w:w="40" w:type="dxa"/>
              <w:right w:w="50" w:type="dxa"/>
            </w:tcMar>
          </w:tcPr>
          <w:p w14:paraId="03A09A73" w14:textId="77777777" w:rsidR="001C41F8" w:rsidRDefault="00000000">
            <w:pPr>
              <w:spacing w:before="20" w:after="40" w:line="276" w:lineRule="auto"/>
              <w:jc w:val="left"/>
            </w:pPr>
            <w:r>
              <w:rPr>
                <w:sz w:val="14"/>
              </w:rPr>
              <w:t>python</w:t>
            </w:r>
          </w:p>
        </w:tc>
        <w:tc>
          <w:tcPr>
            <w:tcW w:w="1440" w:type="dxa"/>
            <w:tcMar>
              <w:top w:w="40" w:type="dxa"/>
              <w:left w:w="50" w:type="dxa"/>
              <w:bottom w:w="40" w:type="dxa"/>
              <w:right w:w="50" w:type="dxa"/>
            </w:tcMar>
          </w:tcPr>
          <w:p w14:paraId="4351E453" w14:textId="77777777" w:rsidR="001C41F8" w:rsidRDefault="00000000">
            <w:pPr>
              <w:spacing w:before="20" w:after="40" w:line="276" w:lineRule="auto"/>
              <w:jc w:val="left"/>
            </w:pPr>
            <w:r>
              <w:rPr>
                <w:sz w:val="14"/>
              </w:rPr>
              <w:t>3.13.14 / 3.10+</w:t>
            </w:r>
          </w:p>
        </w:tc>
        <w:tc>
          <w:tcPr>
            <w:tcW w:w="2880" w:type="dxa"/>
            <w:tcMar>
              <w:top w:w="40" w:type="dxa"/>
              <w:left w:w="50" w:type="dxa"/>
              <w:bottom w:w="40" w:type="dxa"/>
              <w:right w:w="50" w:type="dxa"/>
            </w:tcMar>
          </w:tcPr>
          <w:p w14:paraId="37B126FC" w14:textId="77777777" w:rsidR="001C41F8" w:rsidRDefault="00000000">
            <w:pPr>
              <w:spacing w:before="20" w:after="40" w:line="276" w:lineRule="auto"/>
              <w:jc w:val="left"/>
            </w:pPr>
            <w:r>
              <w:rPr>
                <w:sz w:val="14"/>
              </w:rPr>
              <w:t>Core runtime programming language environment</w:t>
            </w:r>
          </w:p>
        </w:tc>
        <w:tc>
          <w:tcPr>
            <w:tcW w:w="1253" w:type="dxa"/>
            <w:tcMar>
              <w:top w:w="40" w:type="dxa"/>
              <w:left w:w="50" w:type="dxa"/>
              <w:bottom w:w="40" w:type="dxa"/>
              <w:right w:w="50" w:type="dxa"/>
            </w:tcMar>
          </w:tcPr>
          <w:p w14:paraId="22315B6E" w14:textId="77777777" w:rsidR="001C41F8" w:rsidRDefault="00000000">
            <w:pPr>
              <w:spacing w:before="20" w:after="40" w:line="276" w:lineRule="auto"/>
              <w:jc w:val="left"/>
            </w:pPr>
            <w:r>
              <w:rPr>
                <w:sz w:val="14"/>
              </w:rPr>
              <w:t>PSF License</w:t>
            </w:r>
          </w:p>
        </w:tc>
      </w:tr>
      <w:tr w:rsidR="001C41F8" w14:paraId="03E2F91D" w14:textId="77777777">
        <w:trPr>
          <w:jc w:val="center"/>
        </w:trPr>
        <w:tc>
          <w:tcPr>
            <w:tcW w:w="648" w:type="dxa"/>
            <w:tcMar>
              <w:top w:w="40" w:type="dxa"/>
              <w:left w:w="50" w:type="dxa"/>
              <w:bottom w:w="40" w:type="dxa"/>
              <w:right w:w="50" w:type="dxa"/>
            </w:tcMar>
          </w:tcPr>
          <w:p w14:paraId="7830D9E4" w14:textId="77777777" w:rsidR="001C41F8" w:rsidRDefault="00000000">
            <w:pPr>
              <w:spacing w:before="20" w:after="40" w:line="276" w:lineRule="auto"/>
              <w:jc w:val="left"/>
            </w:pPr>
            <w:r>
              <w:rPr>
                <w:b/>
                <w:sz w:val="14"/>
              </w:rPr>
              <w:t>2</w:t>
            </w:r>
          </w:p>
        </w:tc>
        <w:tc>
          <w:tcPr>
            <w:tcW w:w="2088" w:type="dxa"/>
            <w:tcMar>
              <w:top w:w="40" w:type="dxa"/>
              <w:left w:w="50" w:type="dxa"/>
              <w:bottom w:w="40" w:type="dxa"/>
              <w:right w:w="50" w:type="dxa"/>
            </w:tcMar>
          </w:tcPr>
          <w:p w14:paraId="0523F159" w14:textId="77777777" w:rsidR="001C41F8" w:rsidRDefault="00000000">
            <w:pPr>
              <w:spacing w:before="20" w:after="40" w:line="276" w:lineRule="auto"/>
              <w:jc w:val="left"/>
            </w:pPr>
            <w:r>
              <w:rPr>
                <w:sz w:val="14"/>
              </w:rPr>
              <w:t>selenium</w:t>
            </w:r>
          </w:p>
        </w:tc>
        <w:tc>
          <w:tcPr>
            <w:tcW w:w="1440" w:type="dxa"/>
            <w:tcMar>
              <w:top w:w="40" w:type="dxa"/>
              <w:left w:w="50" w:type="dxa"/>
              <w:bottom w:w="40" w:type="dxa"/>
              <w:right w:w="50" w:type="dxa"/>
            </w:tcMar>
          </w:tcPr>
          <w:p w14:paraId="4EEE9E00" w14:textId="77777777" w:rsidR="001C41F8" w:rsidRDefault="00000000">
            <w:pPr>
              <w:spacing w:before="20" w:after="40" w:line="276" w:lineRule="auto"/>
              <w:jc w:val="left"/>
            </w:pPr>
            <w:r>
              <w:rPr>
                <w:sz w:val="14"/>
              </w:rPr>
              <w:t>4.49.0</w:t>
            </w:r>
          </w:p>
        </w:tc>
        <w:tc>
          <w:tcPr>
            <w:tcW w:w="2880" w:type="dxa"/>
            <w:tcMar>
              <w:top w:w="40" w:type="dxa"/>
              <w:left w:w="50" w:type="dxa"/>
              <w:bottom w:w="40" w:type="dxa"/>
              <w:right w:w="50" w:type="dxa"/>
            </w:tcMar>
          </w:tcPr>
          <w:p w14:paraId="33304875" w14:textId="77777777" w:rsidR="001C41F8" w:rsidRDefault="00000000">
            <w:pPr>
              <w:spacing w:before="20" w:after="40" w:line="276" w:lineRule="auto"/>
              <w:jc w:val="left"/>
            </w:pPr>
            <w:r>
              <w:rPr>
                <w:sz w:val="14"/>
              </w:rPr>
              <w:t>Browser automation, Chrome navigation, DOM chat injection</w:t>
            </w:r>
          </w:p>
        </w:tc>
        <w:tc>
          <w:tcPr>
            <w:tcW w:w="1253" w:type="dxa"/>
            <w:tcMar>
              <w:top w:w="40" w:type="dxa"/>
              <w:left w:w="50" w:type="dxa"/>
              <w:bottom w:w="40" w:type="dxa"/>
              <w:right w:w="50" w:type="dxa"/>
            </w:tcMar>
          </w:tcPr>
          <w:p w14:paraId="5E587DE7" w14:textId="77777777" w:rsidR="001C41F8" w:rsidRDefault="00000000">
            <w:pPr>
              <w:spacing w:before="20" w:after="40" w:line="276" w:lineRule="auto"/>
              <w:jc w:val="left"/>
            </w:pPr>
            <w:r>
              <w:rPr>
                <w:sz w:val="14"/>
              </w:rPr>
              <w:t>Apache 2.0</w:t>
            </w:r>
          </w:p>
        </w:tc>
      </w:tr>
      <w:tr w:rsidR="001C41F8" w14:paraId="01BA8D65" w14:textId="77777777">
        <w:trPr>
          <w:jc w:val="center"/>
        </w:trPr>
        <w:tc>
          <w:tcPr>
            <w:tcW w:w="648" w:type="dxa"/>
            <w:tcMar>
              <w:top w:w="40" w:type="dxa"/>
              <w:left w:w="50" w:type="dxa"/>
              <w:bottom w:w="40" w:type="dxa"/>
              <w:right w:w="50" w:type="dxa"/>
            </w:tcMar>
          </w:tcPr>
          <w:p w14:paraId="357B7A1E" w14:textId="77777777" w:rsidR="001C41F8" w:rsidRDefault="00000000">
            <w:pPr>
              <w:spacing w:before="20" w:after="40" w:line="276" w:lineRule="auto"/>
              <w:jc w:val="left"/>
            </w:pPr>
            <w:r>
              <w:rPr>
                <w:b/>
                <w:sz w:val="14"/>
              </w:rPr>
              <w:t>3</w:t>
            </w:r>
          </w:p>
        </w:tc>
        <w:tc>
          <w:tcPr>
            <w:tcW w:w="2088" w:type="dxa"/>
            <w:tcMar>
              <w:top w:w="40" w:type="dxa"/>
              <w:left w:w="50" w:type="dxa"/>
              <w:bottom w:w="40" w:type="dxa"/>
              <w:right w:w="50" w:type="dxa"/>
            </w:tcMar>
          </w:tcPr>
          <w:p w14:paraId="5D08ADA9" w14:textId="77777777" w:rsidR="001C41F8" w:rsidRDefault="00000000">
            <w:pPr>
              <w:spacing w:before="20" w:after="40" w:line="276" w:lineRule="auto"/>
              <w:jc w:val="left"/>
            </w:pPr>
            <w:r>
              <w:rPr>
                <w:sz w:val="14"/>
              </w:rPr>
              <w:t>vosk</w:t>
            </w:r>
          </w:p>
        </w:tc>
        <w:tc>
          <w:tcPr>
            <w:tcW w:w="1440" w:type="dxa"/>
            <w:tcMar>
              <w:top w:w="40" w:type="dxa"/>
              <w:left w:w="50" w:type="dxa"/>
              <w:bottom w:w="40" w:type="dxa"/>
              <w:right w:w="50" w:type="dxa"/>
            </w:tcMar>
          </w:tcPr>
          <w:p w14:paraId="30FB014A" w14:textId="77777777" w:rsidR="001C41F8" w:rsidRDefault="00000000">
            <w:pPr>
              <w:spacing w:before="20" w:after="40" w:line="276" w:lineRule="auto"/>
              <w:jc w:val="left"/>
            </w:pPr>
            <w:r>
              <w:rPr>
                <w:sz w:val="14"/>
              </w:rPr>
              <w:t>0.3.45</w:t>
            </w:r>
          </w:p>
        </w:tc>
        <w:tc>
          <w:tcPr>
            <w:tcW w:w="2880" w:type="dxa"/>
            <w:tcMar>
              <w:top w:w="40" w:type="dxa"/>
              <w:left w:w="50" w:type="dxa"/>
              <w:bottom w:w="40" w:type="dxa"/>
              <w:right w:w="50" w:type="dxa"/>
            </w:tcMar>
          </w:tcPr>
          <w:p w14:paraId="286D4602" w14:textId="77777777" w:rsidR="001C41F8" w:rsidRDefault="00000000">
            <w:pPr>
              <w:spacing w:before="20" w:after="40" w:line="276" w:lineRule="auto"/>
              <w:jc w:val="left"/>
            </w:pPr>
            <w:r>
              <w:rPr>
                <w:sz w:val="14"/>
              </w:rPr>
              <w:t>Offline Kaldi speech-to-text decoding on CPU</w:t>
            </w:r>
          </w:p>
        </w:tc>
        <w:tc>
          <w:tcPr>
            <w:tcW w:w="1253" w:type="dxa"/>
            <w:tcMar>
              <w:top w:w="40" w:type="dxa"/>
              <w:left w:w="50" w:type="dxa"/>
              <w:bottom w:w="40" w:type="dxa"/>
              <w:right w:w="50" w:type="dxa"/>
            </w:tcMar>
          </w:tcPr>
          <w:p w14:paraId="03237134" w14:textId="77777777" w:rsidR="001C41F8" w:rsidRDefault="00000000">
            <w:pPr>
              <w:spacing w:before="20" w:after="40" w:line="276" w:lineRule="auto"/>
              <w:jc w:val="left"/>
            </w:pPr>
            <w:r>
              <w:rPr>
                <w:sz w:val="14"/>
              </w:rPr>
              <w:t>Apache 2.0</w:t>
            </w:r>
          </w:p>
        </w:tc>
      </w:tr>
      <w:tr w:rsidR="001C41F8" w14:paraId="407382A8" w14:textId="77777777">
        <w:trPr>
          <w:jc w:val="center"/>
        </w:trPr>
        <w:tc>
          <w:tcPr>
            <w:tcW w:w="648" w:type="dxa"/>
            <w:tcMar>
              <w:top w:w="40" w:type="dxa"/>
              <w:left w:w="50" w:type="dxa"/>
              <w:bottom w:w="40" w:type="dxa"/>
              <w:right w:w="50" w:type="dxa"/>
            </w:tcMar>
          </w:tcPr>
          <w:p w14:paraId="6CCF0354" w14:textId="77777777" w:rsidR="001C41F8" w:rsidRDefault="00000000">
            <w:pPr>
              <w:spacing w:before="20" w:after="40" w:line="276" w:lineRule="auto"/>
              <w:jc w:val="left"/>
            </w:pPr>
            <w:r>
              <w:rPr>
                <w:b/>
                <w:sz w:val="14"/>
              </w:rPr>
              <w:t>4</w:t>
            </w:r>
          </w:p>
        </w:tc>
        <w:tc>
          <w:tcPr>
            <w:tcW w:w="2088" w:type="dxa"/>
            <w:tcMar>
              <w:top w:w="40" w:type="dxa"/>
              <w:left w:w="50" w:type="dxa"/>
              <w:bottom w:w="40" w:type="dxa"/>
              <w:right w:w="50" w:type="dxa"/>
            </w:tcMar>
          </w:tcPr>
          <w:p w14:paraId="5CBFA1B9" w14:textId="77777777" w:rsidR="001C41F8" w:rsidRDefault="00000000">
            <w:pPr>
              <w:spacing w:before="20" w:after="40" w:line="276" w:lineRule="auto"/>
              <w:jc w:val="left"/>
            </w:pPr>
            <w:r>
              <w:rPr>
                <w:sz w:val="14"/>
              </w:rPr>
              <w:t>PyAudio</w:t>
            </w:r>
          </w:p>
        </w:tc>
        <w:tc>
          <w:tcPr>
            <w:tcW w:w="1440" w:type="dxa"/>
            <w:tcMar>
              <w:top w:w="40" w:type="dxa"/>
              <w:left w:w="50" w:type="dxa"/>
              <w:bottom w:w="40" w:type="dxa"/>
              <w:right w:w="50" w:type="dxa"/>
            </w:tcMar>
          </w:tcPr>
          <w:p w14:paraId="3EAC2447" w14:textId="77777777" w:rsidR="001C41F8" w:rsidRDefault="00000000">
            <w:pPr>
              <w:spacing w:before="20" w:after="40" w:line="276" w:lineRule="auto"/>
              <w:jc w:val="left"/>
            </w:pPr>
            <w:r>
              <w:rPr>
                <w:sz w:val="14"/>
              </w:rPr>
              <w:t>0.2.14</w:t>
            </w:r>
          </w:p>
        </w:tc>
        <w:tc>
          <w:tcPr>
            <w:tcW w:w="2880" w:type="dxa"/>
            <w:tcMar>
              <w:top w:w="40" w:type="dxa"/>
              <w:left w:w="50" w:type="dxa"/>
              <w:bottom w:w="40" w:type="dxa"/>
              <w:right w:w="50" w:type="dxa"/>
            </w:tcMar>
          </w:tcPr>
          <w:p w14:paraId="6CF88B1C" w14:textId="77777777" w:rsidR="001C41F8" w:rsidRDefault="00000000">
            <w:pPr>
              <w:spacing w:before="20" w:after="40" w:line="276" w:lineRule="auto"/>
              <w:jc w:val="left"/>
            </w:pPr>
            <w:r>
              <w:rPr>
                <w:sz w:val="14"/>
              </w:rPr>
              <w:t>Real-time portaudio bindings for virtual cable capture</w:t>
            </w:r>
          </w:p>
        </w:tc>
        <w:tc>
          <w:tcPr>
            <w:tcW w:w="1253" w:type="dxa"/>
            <w:tcMar>
              <w:top w:w="40" w:type="dxa"/>
              <w:left w:w="50" w:type="dxa"/>
              <w:bottom w:w="40" w:type="dxa"/>
              <w:right w:w="50" w:type="dxa"/>
            </w:tcMar>
          </w:tcPr>
          <w:p w14:paraId="15FDB0C7" w14:textId="77777777" w:rsidR="001C41F8" w:rsidRDefault="00000000">
            <w:pPr>
              <w:spacing w:before="20" w:after="40" w:line="276" w:lineRule="auto"/>
              <w:jc w:val="left"/>
            </w:pPr>
            <w:r>
              <w:rPr>
                <w:sz w:val="14"/>
              </w:rPr>
              <w:t>MIT License</w:t>
            </w:r>
          </w:p>
        </w:tc>
      </w:tr>
      <w:tr w:rsidR="001C41F8" w14:paraId="2413B30D" w14:textId="77777777">
        <w:trPr>
          <w:jc w:val="center"/>
        </w:trPr>
        <w:tc>
          <w:tcPr>
            <w:tcW w:w="648" w:type="dxa"/>
            <w:tcMar>
              <w:top w:w="40" w:type="dxa"/>
              <w:left w:w="50" w:type="dxa"/>
              <w:bottom w:w="40" w:type="dxa"/>
              <w:right w:w="50" w:type="dxa"/>
            </w:tcMar>
          </w:tcPr>
          <w:p w14:paraId="2A6841FF" w14:textId="77777777" w:rsidR="001C41F8" w:rsidRDefault="00000000">
            <w:pPr>
              <w:spacing w:before="20" w:after="40" w:line="276" w:lineRule="auto"/>
              <w:jc w:val="left"/>
            </w:pPr>
            <w:r>
              <w:rPr>
                <w:b/>
                <w:sz w:val="14"/>
              </w:rPr>
              <w:t>5</w:t>
            </w:r>
          </w:p>
        </w:tc>
        <w:tc>
          <w:tcPr>
            <w:tcW w:w="2088" w:type="dxa"/>
            <w:tcMar>
              <w:top w:w="40" w:type="dxa"/>
              <w:left w:w="50" w:type="dxa"/>
              <w:bottom w:w="40" w:type="dxa"/>
              <w:right w:w="50" w:type="dxa"/>
            </w:tcMar>
          </w:tcPr>
          <w:p w14:paraId="7CB89ABE" w14:textId="77777777" w:rsidR="001C41F8" w:rsidRDefault="00000000">
            <w:pPr>
              <w:spacing w:before="20" w:after="40" w:line="276" w:lineRule="auto"/>
              <w:jc w:val="left"/>
            </w:pPr>
            <w:r>
              <w:rPr>
                <w:sz w:val="14"/>
              </w:rPr>
              <w:t>sounddevice</w:t>
            </w:r>
          </w:p>
        </w:tc>
        <w:tc>
          <w:tcPr>
            <w:tcW w:w="1440" w:type="dxa"/>
            <w:tcMar>
              <w:top w:w="40" w:type="dxa"/>
              <w:left w:w="50" w:type="dxa"/>
              <w:bottom w:w="40" w:type="dxa"/>
              <w:right w:w="50" w:type="dxa"/>
            </w:tcMar>
          </w:tcPr>
          <w:p w14:paraId="51155353" w14:textId="77777777" w:rsidR="001C41F8" w:rsidRDefault="00000000">
            <w:pPr>
              <w:spacing w:before="20" w:after="40" w:line="276" w:lineRule="auto"/>
              <w:jc w:val="left"/>
            </w:pPr>
            <w:r>
              <w:rPr>
                <w:sz w:val="14"/>
              </w:rPr>
              <w:t>0.5.5</w:t>
            </w:r>
          </w:p>
        </w:tc>
        <w:tc>
          <w:tcPr>
            <w:tcW w:w="2880" w:type="dxa"/>
            <w:tcMar>
              <w:top w:w="40" w:type="dxa"/>
              <w:left w:w="50" w:type="dxa"/>
              <w:bottom w:w="40" w:type="dxa"/>
              <w:right w:w="50" w:type="dxa"/>
            </w:tcMar>
          </w:tcPr>
          <w:p w14:paraId="3A2A6AFF" w14:textId="77777777" w:rsidR="001C41F8" w:rsidRDefault="00000000">
            <w:pPr>
              <w:spacing w:before="20" w:after="40" w:line="276" w:lineRule="auto"/>
              <w:jc w:val="left"/>
            </w:pPr>
            <w:r>
              <w:rPr>
                <w:sz w:val="14"/>
              </w:rPr>
              <w:t>Alternative host audio querying and PCM streaming</w:t>
            </w:r>
          </w:p>
        </w:tc>
        <w:tc>
          <w:tcPr>
            <w:tcW w:w="1253" w:type="dxa"/>
            <w:tcMar>
              <w:top w:w="40" w:type="dxa"/>
              <w:left w:w="50" w:type="dxa"/>
              <w:bottom w:w="40" w:type="dxa"/>
              <w:right w:w="50" w:type="dxa"/>
            </w:tcMar>
          </w:tcPr>
          <w:p w14:paraId="08579C4C" w14:textId="77777777" w:rsidR="001C41F8" w:rsidRDefault="00000000">
            <w:pPr>
              <w:spacing w:before="20" w:after="40" w:line="276" w:lineRule="auto"/>
              <w:jc w:val="left"/>
            </w:pPr>
            <w:r>
              <w:rPr>
                <w:sz w:val="14"/>
              </w:rPr>
              <w:t>MIT License</w:t>
            </w:r>
          </w:p>
        </w:tc>
      </w:tr>
      <w:tr w:rsidR="001C41F8" w14:paraId="3F585457" w14:textId="77777777">
        <w:trPr>
          <w:jc w:val="center"/>
        </w:trPr>
        <w:tc>
          <w:tcPr>
            <w:tcW w:w="648" w:type="dxa"/>
            <w:tcMar>
              <w:top w:w="40" w:type="dxa"/>
              <w:left w:w="50" w:type="dxa"/>
              <w:bottom w:w="40" w:type="dxa"/>
              <w:right w:w="50" w:type="dxa"/>
            </w:tcMar>
          </w:tcPr>
          <w:p w14:paraId="22C8D058" w14:textId="77777777" w:rsidR="001C41F8" w:rsidRDefault="00000000">
            <w:pPr>
              <w:spacing w:before="20" w:after="40" w:line="276" w:lineRule="auto"/>
              <w:jc w:val="left"/>
            </w:pPr>
            <w:r>
              <w:rPr>
                <w:b/>
                <w:sz w:val="14"/>
              </w:rPr>
              <w:t>6</w:t>
            </w:r>
          </w:p>
        </w:tc>
        <w:tc>
          <w:tcPr>
            <w:tcW w:w="2088" w:type="dxa"/>
            <w:tcMar>
              <w:top w:w="40" w:type="dxa"/>
              <w:left w:w="50" w:type="dxa"/>
              <w:bottom w:w="40" w:type="dxa"/>
              <w:right w:w="50" w:type="dxa"/>
            </w:tcMar>
          </w:tcPr>
          <w:p w14:paraId="0CED728C" w14:textId="77777777" w:rsidR="001C41F8" w:rsidRDefault="00000000">
            <w:pPr>
              <w:spacing w:before="20" w:after="40" w:line="276" w:lineRule="auto"/>
              <w:jc w:val="left"/>
            </w:pPr>
            <w:r>
              <w:rPr>
                <w:sz w:val="14"/>
              </w:rPr>
              <w:t>scipy</w:t>
            </w:r>
          </w:p>
        </w:tc>
        <w:tc>
          <w:tcPr>
            <w:tcW w:w="1440" w:type="dxa"/>
            <w:tcMar>
              <w:top w:w="40" w:type="dxa"/>
              <w:left w:w="50" w:type="dxa"/>
              <w:bottom w:w="40" w:type="dxa"/>
              <w:right w:w="50" w:type="dxa"/>
            </w:tcMar>
          </w:tcPr>
          <w:p w14:paraId="0C502FA4" w14:textId="77777777" w:rsidR="001C41F8" w:rsidRDefault="00000000">
            <w:pPr>
              <w:spacing w:before="20" w:after="40" w:line="276" w:lineRule="auto"/>
              <w:jc w:val="left"/>
            </w:pPr>
            <w:r>
              <w:rPr>
                <w:sz w:val="14"/>
              </w:rPr>
              <w:t>1.17.0</w:t>
            </w:r>
          </w:p>
        </w:tc>
        <w:tc>
          <w:tcPr>
            <w:tcW w:w="2880" w:type="dxa"/>
            <w:tcMar>
              <w:top w:w="40" w:type="dxa"/>
              <w:left w:w="50" w:type="dxa"/>
              <w:bottom w:w="40" w:type="dxa"/>
              <w:right w:w="50" w:type="dxa"/>
            </w:tcMar>
          </w:tcPr>
          <w:p w14:paraId="7B4064B1" w14:textId="77777777" w:rsidR="001C41F8" w:rsidRDefault="00000000">
            <w:pPr>
              <w:spacing w:before="20" w:after="40" w:line="276" w:lineRule="auto"/>
              <w:jc w:val="left"/>
            </w:pPr>
            <w:r>
              <w:rPr>
                <w:sz w:val="14"/>
              </w:rPr>
              <w:t>Butterworth digital bandpass filtering and DSP routines</w:t>
            </w:r>
          </w:p>
        </w:tc>
        <w:tc>
          <w:tcPr>
            <w:tcW w:w="1253" w:type="dxa"/>
            <w:tcMar>
              <w:top w:w="40" w:type="dxa"/>
              <w:left w:w="50" w:type="dxa"/>
              <w:bottom w:w="40" w:type="dxa"/>
              <w:right w:w="50" w:type="dxa"/>
            </w:tcMar>
          </w:tcPr>
          <w:p w14:paraId="7063CA64" w14:textId="77777777" w:rsidR="001C41F8" w:rsidRDefault="00000000">
            <w:pPr>
              <w:spacing w:before="20" w:after="40" w:line="276" w:lineRule="auto"/>
              <w:jc w:val="left"/>
            </w:pPr>
            <w:r>
              <w:rPr>
                <w:sz w:val="14"/>
              </w:rPr>
              <w:t>BSD-3-Clause</w:t>
            </w:r>
          </w:p>
        </w:tc>
      </w:tr>
      <w:tr w:rsidR="001C41F8" w14:paraId="0A4AF16E" w14:textId="77777777">
        <w:trPr>
          <w:jc w:val="center"/>
        </w:trPr>
        <w:tc>
          <w:tcPr>
            <w:tcW w:w="648" w:type="dxa"/>
            <w:tcMar>
              <w:top w:w="40" w:type="dxa"/>
              <w:left w:w="50" w:type="dxa"/>
              <w:bottom w:w="40" w:type="dxa"/>
              <w:right w:w="50" w:type="dxa"/>
            </w:tcMar>
          </w:tcPr>
          <w:p w14:paraId="3AA86ABE" w14:textId="77777777" w:rsidR="001C41F8" w:rsidRDefault="00000000">
            <w:pPr>
              <w:spacing w:before="20" w:after="40" w:line="276" w:lineRule="auto"/>
              <w:jc w:val="left"/>
            </w:pPr>
            <w:r>
              <w:rPr>
                <w:b/>
                <w:sz w:val="14"/>
              </w:rPr>
              <w:t>7</w:t>
            </w:r>
          </w:p>
        </w:tc>
        <w:tc>
          <w:tcPr>
            <w:tcW w:w="2088" w:type="dxa"/>
            <w:tcMar>
              <w:top w:w="40" w:type="dxa"/>
              <w:left w:w="50" w:type="dxa"/>
              <w:bottom w:w="40" w:type="dxa"/>
              <w:right w:w="50" w:type="dxa"/>
            </w:tcMar>
          </w:tcPr>
          <w:p w14:paraId="6A13CC65" w14:textId="77777777" w:rsidR="001C41F8" w:rsidRDefault="00000000">
            <w:pPr>
              <w:spacing w:before="20" w:after="40" w:line="276" w:lineRule="auto"/>
              <w:jc w:val="left"/>
            </w:pPr>
            <w:r>
              <w:rPr>
                <w:sz w:val="14"/>
              </w:rPr>
              <w:t>numpy</w:t>
            </w:r>
          </w:p>
        </w:tc>
        <w:tc>
          <w:tcPr>
            <w:tcW w:w="1440" w:type="dxa"/>
            <w:tcMar>
              <w:top w:w="40" w:type="dxa"/>
              <w:left w:w="50" w:type="dxa"/>
              <w:bottom w:w="40" w:type="dxa"/>
              <w:right w:w="50" w:type="dxa"/>
            </w:tcMar>
          </w:tcPr>
          <w:p w14:paraId="14952293" w14:textId="77777777" w:rsidR="001C41F8" w:rsidRDefault="00000000">
            <w:pPr>
              <w:spacing w:before="20" w:after="40" w:line="276" w:lineRule="auto"/>
              <w:jc w:val="left"/>
            </w:pPr>
            <w:r>
              <w:rPr>
                <w:sz w:val="14"/>
              </w:rPr>
              <w:t>2.3.5</w:t>
            </w:r>
          </w:p>
        </w:tc>
        <w:tc>
          <w:tcPr>
            <w:tcW w:w="2880" w:type="dxa"/>
            <w:tcMar>
              <w:top w:w="40" w:type="dxa"/>
              <w:left w:w="50" w:type="dxa"/>
              <w:bottom w:w="40" w:type="dxa"/>
              <w:right w:w="50" w:type="dxa"/>
            </w:tcMar>
          </w:tcPr>
          <w:p w14:paraId="385C19C0" w14:textId="77777777" w:rsidR="001C41F8" w:rsidRDefault="00000000">
            <w:pPr>
              <w:spacing w:before="20" w:after="40" w:line="276" w:lineRule="auto"/>
              <w:jc w:val="left"/>
            </w:pPr>
            <w:r>
              <w:rPr>
                <w:sz w:val="14"/>
              </w:rPr>
              <w:t>Vector operations on PCM audio byte buffers</w:t>
            </w:r>
          </w:p>
        </w:tc>
        <w:tc>
          <w:tcPr>
            <w:tcW w:w="1253" w:type="dxa"/>
            <w:tcMar>
              <w:top w:w="40" w:type="dxa"/>
              <w:left w:w="50" w:type="dxa"/>
              <w:bottom w:w="40" w:type="dxa"/>
              <w:right w:w="50" w:type="dxa"/>
            </w:tcMar>
          </w:tcPr>
          <w:p w14:paraId="4054A501" w14:textId="77777777" w:rsidR="001C41F8" w:rsidRDefault="00000000">
            <w:pPr>
              <w:spacing w:before="20" w:after="40" w:line="276" w:lineRule="auto"/>
              <w:jc w:val="left"/>
            </w:pPr>
            <w:r>
              <w:rPr>
                <w:sz w:val="14"/>
              </w:rPr>
              <w:t>BSD-3-Clause</w:t>
            </w:r>
          </w:p>
        </w:tc>
      </w:tr>
      <w:tr w:rsidR="001C41F8" w14:paraId="426116CA" w14:textId="77777777">
        <w:trPr>
          <w:jc w:val="center"/>
        </w:trPr>
        <w:tc>
          <w:tcPr>
            <w:tcW w:w="648" w:type="dxa"/>
            <w:tcMar>
              <w:top w:w="40" w:type="dxa"/>
              <w:left w:w="50" w:type="dxa"/>
              <w:bottom w:w="40" w:type="dxa"/>
              <w:right w:w="50" w:type="dxa"/>
            </w:tcMar>
          </w:tcPr>
          <w:p w14:paraId="781CC92C" w14:textId="77777777" w:rsidR="001C41F8" w:rsidRDefault="00000000">
            <w:pPr>
              <w:spacing w:before="20" w:after="40" w:line="276" w:lineRule="auto"/>
              <w:jc w:val="left"/>
            </w:pPr>
            <w:r>
              <w:rPr>
                <w:b/>
                <w:sz w:val="14"/>
              </w:rPr>
              <w:t>8</w:t>
            </w:r>
          </w:p>
        </w:tc>
        <w:tc>
          <w:tcPr>
            <w:tcW w:w="2088" w:type="dxa"/>
            <w:tcMar>
              <w:top w:w="40" w:type="dxa"/>
              <w:left w:w="50" w:type="dxa"/>
              <w:bottom w:w="40" w:type="dxa"/>
              <w:right w:w="50" w:type="dxa"/>
            </w:tcMar>
          </w:tcPr>
          <w:p w14:paraId="035E9061" w14:textId="77777777" w:rsidR="001C41F8" w:rsidRDefault="00000000">
            <w:pPr>
              <w:spacing w:before="20" w:after="40" w:line="276" w:lineRule="auto"/>
              <w:jc w:val="left"/>
            </w:pPr>
            <w:r>
              <w:rPr>
                <w:sz w:val="14"/>
              </w:rPr>
              <w:t>Flask</w:t>
            </w:r>
          </w:p>
        </w:tc>
        <w:tc>
          <w:tcPr>
            <w:tcW w:w="1440" w:type="dxa"/>
            <w:tcMar>
              <w:top w:w="40" w:type="dxa"/>
              <w:left w:w="50" w:type="dxa"/>
              <w:bottom w:w="40" w:type="dxa"/>
              <w:right w:w="50" w:type="dxa"/>
            </w:tcMar>
          </w:tcPr>
          <w:p w14:paraId="5DD58239" w14:textId="77777777" w:rsidR="001C41F8" w:rsidRDefault="00000000">
            <w:pPr>
              <w:spacing w:before="20" w:after="40" w:line="276" w:lineRule="auto"/>
              <w:jc w:val="left"/>
            </w:pPr>
            <w:r>
              <w:rPr>
                <w:sz w:val="14"/>
              </w:rPr>
              <w:t>3.1.3</w:t>
            </w:r>
          </w:p>
        </w:tc>
        <w:tc>
          <w:tcPr>
            <w:tcW w:w="2880" w:type="dxa"/>
            <w:tcMar>
              <w:top w:w="40" w:type="dxa"/>
              <w:left w:w="50" w:type="dxa"/>
              <w:bottom w:w="40" w:type="dxa"/>
              <w:right w:w="50" w:type="dxa"/>
            </w:tcMar>
          </w:tcPr>
          <w:p w14:paraId="62F1AC42" w14:textId="77777777" w:rsidR="001C41F8" w:rsidRDefault="00000000">
            <w:pPr>
              <w:spacing w:before="20" w:after="40" w:line="276" w:lineRule="auto"/>
              <w:jc w:val="left"/>
            </w:pPr>
            <w:r>
              <w:rPr>
                <w:sz w:val="14"/>
              </w:rPr>
              <w:t>Internal HTTP REST server for cross-thread event broker</w:t>
            </w:r>
          </w:p>
        </w:tc>
        <w:tc>
          <w:tcPr>
            <w:tcW w:w="1253" w:type="dxa"/>
            <w:tcMar>
              <w:top w:w="40" w:type="dxa"/>
              <w:left w:w="50" w:type="dxa"/>
              <w:bottom w:w="40" w:type="dxa"/>
              <w:right w:w="50" w:type="dxa"/>
            </w:tcMar>
          </w:tcPr>
          <w:p w14:paraId="6C6A3ADD" w14:textId="77777777" w:rsidR="001C41F8" w:rsidRDefault="00000000">
            <w:pPr>
              <w:spacing w:before="20" w:after="40" w:line="276" w:lineRule="auto"/>
              <w:jc w:val="left"/>
            </w:pPr>
            <w:r>
              <w:rPr>
                <w:sz w:val="14"/>
              </w:rPr>
              <w:t>BSD-3-Clause</w:t>
            </w:r>
          </w:p>
        </w:tc>
      </w:tr>
      <w:tr w:rsidR="001C41F8" w14:paraId="02D9DF7A" w14:textId="77777777">
        <w:trPr>
          <w:jc w:val="center"/>
        </w:trPr>
        <w:tc>
          <w:tcPr>
            <w:tcW w:w="648" w:type="dxa"/>
            <w:tcMar>
              <w:top w:w="40" w:type="dxa"/>
              <w:left w:w="50" w:type="dxa"/>
              <w:bottom w:w="40" w:type="dxa"/>
              <w:right w:w="50" w:type="dxa"/>
            </w:tcMar>
          </w:tcPr>
          <w:p w14:paraId="21B40971" w14:textId="77777777" w:rsidR="001C41F8" w:rsidRDefault="00000000">
            <w:pPr>
              <w:spacing w:before="20" w:after="40" w:line="276" w:lineRule="auto"/>
              <w:jc w:val="left"/>
            </w:pPr>
            <w:r>
              <w:rPr>
                <w:b/>
                <w:sz w:val="14"/>
              </w:rPr>
              <w:t>9</w:t>
            </w:r>
          </w:p>
        </w:tc>
        <w:tc>
          <w:tcPr>
            <w:tcW w:w="2088" w:type="dxa"/>
            <w:tcMar>
              <w:top w:w="40" w:type="dxa"/>
              <w:left w:w="50" w:type="dxa"/>
              <w:bottom w:w="40" w:type="dxa"/>
              <w:right w:w="50" w:type="dxa"/>
            </w:tcMar>
          </w:tcPr>
          <w:p w14:paraId="12DB0786" w14:textId="77777777" w:rsidR="001C41F8" w:rsidRDefault="00000000">
            <w:pPr>
              <w:spacing w:before="20" w:after="40" w:line="276" w:lineRule="auto"/>
              <w:jc w:val="left"/>
            </w:pPr>
            <w:r>
              <w:rPr>
                <w:sz w:val="14"/>
              </w:rPr>
              <w:t>openai</w:t>
            </w:r>
          </w:p>
        </w:tc>
        <w:tc>
          <w:tcPr>
            <w:tcW w:w="1440" w:type="dxa"/>
            <w:tcMar>
              <w:top w:w="40" w:type="dxa"/>
              <w:left w:w="50" w:type="dxa"/>
              <w:bottom w:w="40" w:type="dxa"/>
              <w:right w:w="50" w:type="dxa"/>
            </w:tcMar>
          </w:tcPr>
          <w:p w14:paraId="77BC607D" w14:textId="77777777" w:rsidR="001C41F8" w:rsidRDefault="00000000">
            <w:pPr>
              <w:spacing w:before="20" w:after="40" w:line="276" w:lineRule="auto"/>
              <w:jc w:val="left"/>
            </w:pPr>
            <w:r>
              <w:rPr>
                <w:sz w:val="14"/>
              </w:rPr>
              <w:t>3.14.0</w:t>
            </w:r>
          </w:p>
        </w:tc>
        <w:tc>
          <w:tcPr>
            <w:tcW w:w="2880" w:type="dxa"/>
            <w:tcMar>
              <w:top w:w="40" w:type="dxa"/>
              <w:left w:w="50" w:type="dxa"/>
              <w:bottom w:w="40" w:type="dxa"/>
              <w:right w:w="50" w:type="dxa"/>
            </w:tcMar>
          </w:tcPr>
          <w:p w14:paraId="10CEA030" w14:textId="77777777" w:rsidR="001C41F8" w:rsidRDefault="00000000">
            <w:pPr>
              <w:spacing w:before="20" w:after="40" w:line="276" w:lineRule="auto"/>
              <w:jc w:val="left"/>
            </w:pPr>
            <w:r>
              <w:rPr>
                <w:sz w:val="14"/>
              </w:rPr>
              <w:t>SDK for GPT-4o-mini reasoning and Whisper STT</w:t>
            </w:r>
          </w:p>
        </w:tc>
        <w:tc>
          <w:tcPr>
            <w:tcW w:w="1253" w:type="dxa"/>
            <w:tcMar>
              <w:top w:w="40" w:type="dxa"/>
              <w:left w:w="50" w:type="dxa"/>
              <w:bottom w:w="40" w:type="dxa"/>
              <w:right w:w="50" w:type="dxa"/>
            </w:tcMar>
          </w:tcPr>
          <w:p w14:paraId="61E3FFD1" w14:textId="77777777" w:rsidR="001C41F8" w:rsidRDefault="00000000">
            <w:pPr>
              <w:spacing w:before="20" w:after="40" w:line="276" w:lineRule="auto"/>
              <w:jc w:val="left"/>
            </w:pPr>
            <w:r>
              <w:rPr>
                <w:sz w:val="14"/>
              </w:rPr>
              <w:t>Apache 2.0</w:t>
            </w:r>
          </w:p>
        </w:tc>
      </w:tr>
      <w:tr w:rsidR="001C41F8" w14:paraId="35CF5A5C" w14:textId="77777777">
        <w:trPr>
          <w:jc w:val="center"/>
        </w:trPr>
        <w:tc>
          <w:tcPr>
            <w:tcW w:w="648" w:type="dxa"/>
            <w:tcMar>
              <w:top w:w="40" w:type="dxa"/>
              <w:left w:w="50" w:type="dxa"/>
              <w:bottom w:w="40" w:type="dxa"/>
              <w:right w:w="50" w:type="dxa"/>
            </w:tcMar>
          </w:tcPr>
          <w:p w14:paraId="7B5F0A08" w14:textId="77777777" w:rsidR="001C41F8" w:rsidRDefault="00000000">
            <w:pPr>
              <w:spacing w:before="20" w:after="40" w:line="276" w:lineRule="auto"/>
              <w:jc w:val="left"/>
            </w:pPr>
            <w:r>
              <w:rPr>
                <w:b/>
                <w:sz w:val="14"/>
              </w:rPr>
              <w:t>10</w:t>
            </w:r>
          </w:p>
        </w:tc>
        <w:tc>
          <w:tcPr>
            <w:tcW w:w="2088" w:type="dxa"/>
            <w:tcMar>
              <w:top w:w="40" w:type="dxa"/>
              <w:left w:w="50" w:type="dxa"/>
              <w:bottom w:w="40" w:type="dxa"/>
              <w:right w:w="50" w:type="dxa"/>
            </w:tcMar>
          </w:tcPr>
          <w:p w14:paraId="0810D663" w14:textId="77777777" w:rsidR="001C41F8" w:rsidRDefault="00000000">
            <w:pPr>
              <w:spacing w:before="20" w:after="40" w:line="276" w:lineRule="auto"/>
              <w:jc w:val="left"/>
            </w:pPr>
            <w:r>
              <w:rPr>
                <w:sz w:val="14"/>
              </w:rPr>
              <w:t>google-genai</w:t>
            </w:r>
          </w:p>
        </w:tc>
        <w:tc>
          <w:tcPr>
            <w:tcW w:w="1440" w:type="dxa"/>
            <w:tcMar>
              <w:top w:w="40" w:type="dxa"/>
              <w:left w:w="50" w:type="dxa"/>
              <w:bottom w:w="40" w:type="dxa"/>
              <w:right w:w="50" w:type="dxa"/>
            </w:tcMar>
          </w:tcPr>
          <w:p w14:paraId="08FD59BA" w14:textId="77777777" w:rsidR="001C41F8" w:rsidRDefault="00000000">
            <w:pPr>
              <w:spacing w:before="20" w:after="40" w:line="276" w:lineRule="auto"/>
              <w:jc w:val="left"/>
            </w:pPr>
            <w:r>
              <w:rPr>
                <w:sz w:val="14"/>
              </w:rPr>
              <w:t>2.23.0</w:t>
            </w:r>
          </w:p>
        </w:tc>
        <w:tc>
          <w:tcPr>
            <w:tcW w:w="2880" w:type="dxa"/>
            <w:tcMar>
              <w:top w:w="40" w:type="dxa"/>
              <w:left w:w="50" w:type="dxa"/>
              <w:bottom w:w="40" w:type="dxa"/>
              <w:right w:w="50" w:type="dxa"/>
            </w:tcMar>
          </w:tcPr>
          <w:p w14:paraId="7A67EC2A" w14:textId="77777777" w:rsidR="001C41F8" w:rsidRDefault="00000000">
            <w:pPr>
              <w:spacing w:before="20" w:after="40" w:line="276" w:lineRule="auto"/>
              <w:jc w:val="left"/>
            </w:pPr>
            <w:r>
              <w:rPr>
                <w:sz w:val="14"/>
              </w:rPr>
              <w:t>Official Google GenAI SDK for Gemini fallback</w:t>
            </w:r>
          </w:p>
        </w:tc>
        <w:tc>
          <w:tcPr>
            <w:tcW w:w="1253" w:type="dxa"/>
            <w:tcMar>
              <w:top w:w="40" w:type="dxa"/>
              <w:left w:w="50" w:type="dxa"/>
              <w:bottom w:w="40" w:type="dxa"/>
              <w:right w:w="50" w:type="dxa"/>
            </w:tcMar>
          </w:tcPr>
          <w:p w14:paraId="7FDBFEEA" w14:textId="77777777" w:rsidR="001C41F8" w:rsidRDefault="00000000">
            <w:pPr>
              <w:spacing w:before="20" w:after="40" w:line="276" w:lineRule="auto"/>
              <w:jc w:val="left"/>
            </w:pPr>
            <w:r>
              <w:rPr>
                <w:sz w:val="14"/>
              </w:rPr>
              <w:t>Apache 2.0</w:t>
            </w:r>
          </w:p>
        </w:tc>
      </w:tr>
      <w:tr w:rsidR="001C41F8" w14:paraId="34CA35EA" w14:textId="77777777">
        <w:trPr>
          <w:jc w:val="center"/>
        </w:trPr>
        <w:tc>
          <w:tcPr>
            <w:tcW w:w="648" w:type="dxa"/>
            <w:tcMar>
              <w:top w:w="40" w:type="dxa"/>
              <w:left w:w="50" w:type="dxa"/>
              <w:bottom w:w="40" w:type="dxa"/>
              <w:right w:w="50" w:type="dxa"/>
            </w:tcMar>
          </w:tcPr>
          <w:p w14:paraId="6ECA3EEE" w14:textId="77777777" w:rsidR="001C41F8" w:rsidRDefault="00000000">
            <w:pPr>
              <w:spacing w:before="20" w:after="40" w:line="276" w:lineRule="auto"/>
              <w:jc w:val="left"/>
            </w:pPr>
            <w:r>
              <w:rPr>
                <w:b/>
                <w:sz w:val="14"/>
              </w:rPr>
              <w:t>11</w:t>
            </w:r>
          </w:p>
        </w:tc>
        <w:tc>
          <w:tcPr>
            <w:tcW w:w="2088" w:type="dxa"/>
            <w:tcMar>
              <w:top w:w="40" w:type="dxa"/>
              <w:left w:w="50" w:type="dxa"/>
              <w:bottom w:w="40" w:type="dxa"/>
              <w:right w:w="50" w:type="dxa"/>
            </w:tcMar>
          </w:tcPr>
          <w:p w14:paraId="5FDD238D" w14:textId="77777777" w:rsidR="001C41F8" w:rsidRDefault="00000000">
            <w:pPr>
              <w:spacing w:before="20" w:after="40" w:line="276" w:lineRule="auto"/>
              <w:jc w:val="left"/>
            </w:pPr>
            <w:r>
              <w:rPr>
                <w:sz w:val="14"/>
              </w:rPr>
              <w:t>notion-client</w:t>
            </w:r>
          </w:p>
        </w:tc>
        <w:tc>
          <w:tcPr>
            <w:tcW w:w="1440" w:type="dxa"/>
            <w:tcMar>
              <w:top w:w="40" w:type="dxa"/>
              <w:left w:w="50" w:type="dxa"/>
              <w:bottom w:w="40" w:type="dxa"/>
              <w:right w:w="50" w:type="dxa"/>
            </w:tcMar>
          </w:tcPr>
          <w:p w14:paraId="41A9B210" w14:textId="77777777" w:rsidR="001C41F8" w:rsidRDefault="00000000">
            <w:pPr>
              <w:spacing w:before="20" w:after="40" w:line="276" w:lineRule="auto"/>
              <w:jc w:val="left"/>
            </w:pPr>
            <w:r>
              <w:rPr>
                <w:sz w:val="14"/>
              </w:rPr>
              <w:t>3.1.0</w:t>
            </w:r>
          </w:p>
        </w:tc>
        <w:tc>
          <w:tcPr>
            <w:tcW w:w="2880" w:type="dxa"/>
            <w:tcMar>
              <w:top w:w="40" w:type="dxa"/>
              <w:left w:w="50" w:type="dxa"/>
              <w:bottom w:w="40" w:type="dxa"/>
              <w:right w:w="50" w:type="dxa"/>
            </w:tcMar>
          </w:tcPr>
          <w:p w14:paraId="2620E17C" w14:textId="77777777" w:rsidR="001C41F8" w:rsidRDefault="00000000">
            <w:pPr>
              <w:spacing w:before="20" w:after="40" w:line="276" w:lineRule="auto"/>
              <w:jc w:val="left"/>
            </w:pPr>
            <w:r>
              <w:rPr>
                <w:sz w:val="14"/>
              </w:rPr>
              <w:t>SDK for Notion REST API page and block creation</w:t>
            </w:r>
          </w:p>
        </w:tc>
        <w:tc>
          <w:tcPr>
            <w:tcW w:w="1253" w:type="dxa"/>
            <w:tcMar>
              <w:top w:w="40" w:type="dxa"/>
              <w:left w:w="50" w:type="dxa"/>
              <w:bottom w:w="40" w:type="dxa"/>
              <w:right w:w="50" w:type="dxa"/>
            </w:tcMar>
          </w:tcPr>
          <w:p w14:paraId="56772B6F" w14:textId="77777777" w:rsidR="001C41F8" w:rsidRDefault="00000000">
            <w:pPr>
              <w:spacing w:before="20" w:after="40" w:line="276" w:lineRule="auto"/>
              <w:jc w:val="left"/>
            </w:pPr>
            <w:r>
              <w:rPr>
                <w:sz w:val="14"/>
              </w:rPr>
              <w:t>MIT License</w:t>
            </w:r>
          </w:p>
        </w:tc>
      </w:tr>
    </w:tbl>
    <w:p w14:paraId="4C831DC3" w14:textId="77777777" w:rsidR="001C41F8" w:rsidRDefault="001C41F8">
      <w:pPr>
        <w:spacing w:after="60"/>
      </w:pPr>
    </w:p>
    <w:p w14:paraId="5D198DD1" w14:textId="77777777" w:rsidR="001C41F8" w:rsidRDefault="00000000">
      <w:r>
        <w:br w:type="page"/>
      </w:r>
    </w:p>
    <w:p w14:paraId="38626BCF" w14:textId="77777777" w:rsidR="001C41F8" w:rsidRDefault="00000000">
      <w:pPr>
        <w:keepNext/>
        <w:spacing w:before="240" w:after="160"/>
        <w:jc w:val="center"/>
      </w:pPr>
      <w:r>
        <w:rPr>
          <w:b/>
          <w:sz w:val="36"/>
        </w:rPr>
        <w:lastRenderedPageBreak/>
        <w:t>Appendix D: List of Papers Presented and Published</w:t>
      </w:r>
    </w:p>
    <w:p w14:paraId="32CEB8B8" w14:textId="77777777" w:rsidR="001C41F8" w:rsidRDefault="00000000">
      <w:pPr>
        <w:spacing w:after="60"/>
      </w:pPr>
      <w:r>
        <w:t>In accordance with academic guidelines of the Information Technology Department, MPSTME, SVKM’s NMIMS, this appendix documents the scholarly manuscript prepared from the capstone project work.</w:t>
      </w:r>
    </w:p>
    <w:p w14:paraId="3F91407D" w14:textId="77777777" w:rsidR="001C41F8" w:rsidRDefault="00000000">
      <w:pPr>
        <w:keepNext/>
        <w:spacing w:before="160" w:after="60"/>
        <w:jc w:val="left"/>
      </w:pPr>
      <w:r>
        <w:rPr>
          <w:b/>
        </w:rPr>
        <w:t>1. Research Paper Prepared for Publication</w:t>
      </w:r>
    </w:p>
    <w:p w14:paraId="4263C67D" w14:textId="77777777" w:rsidR="001C41F8" w:rsidRDefault="00000000">
      <w:pPr>
        <w:spacing w:after="60"/>
      </w:pPr>
      <w:r>
        <w:rPr>
          <w:b/>
        </w:rPr>
        <w:t xml:space="preserve">• </w:t>
      </w:r>
      <w:r>
        <w:t>Title: “AI Student Agent: An Autonomous Multi-Threaded Architecture for Real-Time Online Classroom Participation and Lecture Note Synthesis”</w:t>
      </w:r>
    </w:p>
    <w:p w14:paraId="08C28367" w14:textId="77777777" w:rsidR="001C41F8" w:rsidRDefault="00000000">
      <w:pPr>
        <w:spacing w:after="60"/>
      </w:pPr>
      <w:r>
        <w:rPr>
          <w:b/>
        </w:rPr>
        <w:t xml:space="preserve">• </w:t>
      </w:r>
      <w:r>
        <w:t>Authors: Aman Choudhary, Pranav Patil, Mohit Patil, and Dr. Pravin Landge</w:t>
      </w:r>
    </w:p>
    <w:p w14:paraId="2937BFAA" w14:textId="77777777" w:rsidR="001C41F8" w:rsidRDefault="00000000">
      <w:pPr>
        <w:spacing w:after="60"/>
      </w:pPr>
      <w:r>
        <w:rPr>
          <w:b/>
        </w:rPr>
        <w:t xml:space="preserve">• </w:t>
      </w:r>
      <w:r>
        <w:t>Institutional Affiliation: Department of Information Technology, MPSTME, SVKM’s NMIMS, Shirpur Campus, Maharashtra, India</w:t>
      </w:r>
    </w:p>
    <w:p w14:paraId="5AC0ADE7" w14:textId="77777777" w:rsidR="001C41F8" w:rsidRDefault="00000000">
      <w:pPr>
        <w:spacing w:after="60"/>
      </w:pPr>
      <w:r>
        <w:rPr>
          <w:b/>
        </w:rPr>
        <w:t xml:space="preserve">• </w:t>
      </w:r>
      <w:r>
        <w:t>Target Venue: IEEE International Conference on Advanced Learning Technologies (ICALT) / Springer MISI (2027)</w:t>
      </w:r>
    </w:p>
    <w:p w14:paraId="2CDC6C42" w14:textId="77777777" w:rsidR="001C41F8" w:rsidRDefault="00000000">
      <w:pPr>
        <w:spacing w:after="60"/>
      </w:pPr>
      <w:r>
        <w:rPr>
          <w:b/>
        </w:rPr>
        <w:t xml:space="preserve">• </w:t>
      </w:r>
      <w:r>
        <w:t>Current Status: Manuscript finalized and under institutional review prior to formal peer-review submission.</w:t>
      </w:r>
    </w:p>
    <w:p w14:paraId="1F31E4B0" w14:textId="77777777" w:rsidR="001C41F8" w:rsidRDefault="00000000">
      <w:pPr>
        <w:keepNext/>
        <w:spacing w:before="160" w:after="60"/>
        <w:jc w:val="left"/>
      </w:pPr>
      <w:r>
        <w:rPr>
          <w:b/>
        </w:rPr>
        <w:t>2. Executive Abstract of the Prepared Manuscript</w:t>
      </w:r>
    </w:p>
    <w:p w14:paraId="581EFD11" w14:textId="77777777" w:rsidR="001C41F8" w:rsidRDefault="00000000">
      <w:pPr>
        <w:spacing w:before="40" w:after="40" w:line="276" w:lineRule="auto"/>
      </w:pPr>
      <w:r>
        <w:rPr>
          <w:i/>
          <w:sz w:val="17"/>
        </w:rPr>
        <w:t>“Synchronous online education conducted over digital conferencing platforms imposes acute cognitive multitasking demands on engineering students, who must concurrently comprehend complex instructional concepts, record structured notes, and monitor class communication channels for instructor cold-calls. This paper presents AI Student Agent, an autonomous, multi-threaded AI assistant engineered for Google Meet virtual classrooms. The system combines local offline speech-to-text decoding (VOSK/Kaldi) operating via virtual audio loopback routing (VB-Audio Virtual Cable) with cloud generative language models (OpenAI GPT-4o-mini and Whisper). By maintaining an in-memory sliding discourse deque, the agent evaluates acoustic confidence and normalized Levenshtein similarity to detect student name callouts and spoken technical inquiries. Upon trigger verification, the agent synthesizes contextually grounded answers and submits them to the meeting chat via Selenium browser automation within 3.5 seconds. Following session completion, lossless 16 kHz PCM audio is transcribed via Whisper and converted into hierarchical lecture summaries synchronized directly to Notion via REST APIs. Empirical validation across live university lectures demonstrates sub-500 ms offline STT latency, zero continuous cloud streaming costs, a constrained 1.25 GB RAM footprint, and over 98% operational compute savings over pure cloud streaming architectures.”</w:t>
      </w:r>
    </w:p>
    <w:sectPr w:rsidR="001C41F8" w:rsidSect="00862D6B">
      <w:headerReference w:type="default" r:id="rId21"/>
      <w:footerReference w:type="default" r:id="rId22"/>
      <w:pgSz w:w="11909" w:h="16834"/>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92257" w14:textId="77777777" w:rsidR="005F0BD4" w:rsidRDefault="005F0BD4">
      <w:pPr>
        <w:spacing w:after="0" w:line="240" w:lineRule="auto"/>
      </w:pPr>
      <w:r>
        <w:separator/>
      </w:r>
    </w:p>
  </w:endnote>
  <w:endnote w:type="continuationSeparator" w:id="0">
    <w:p w14:paraId="70E73B89" w14:textId="77777777" w:rsidR="005F0BD4" w:rsidRDefault="005F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C707" w14:textId="77777777" w:rsidR="001C41F8" w:rsidRDefault="00000000">
    <w:pPr>
      <w:pStyle w:val="Footer"/>
      <w:jc w:val="right"/>
    </w:pPr>
    <w:r>
      <w:fldChar w:fldCharType="begin"/>
    </w:r>
    <w:r>
      <w:instrText>PAGE</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85AA" w14:textId="77777777" w:rsidR="001C41F8" w:rsidRDefault="00000000">
    <w:pPr>
      <w:pStyle w:val="Footer"/>
      <w:jc w:val="right"/>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2EBF1" w14:textId="77777777" w:rsidR="005F0BD4" w:rsidRDefault="005F0BD4">
      <w:pPr>
        <w:spacing w:after="0" w:line="240" w:lineRule="auto"/>
      </w:pPr>
      <w:r>
        <w:separator/>
      </w:r>
    </w:p>
  </w:footnote>
  <w:footnote w:type="continuationSeparator" w:id="0">
    <w:p w14:paraId="3C8754A6" w14:textId="77777777" w:rsidR="005F0BD4" w:rsidRDefault="005F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8936" w14:textId="77777777" w:rsidR="001C41F8" w:rsidRDefault="001C41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4104" w14:textId="77777777" w:rsidR="001C41F8" w:rsidRDefault="00000000">
    <w:pPr>
      <w:pStyle w:val="Header"/>
    </w:pPr>
    <w:r>
      <w:rPr>
        <w:sz w:val="18"/>
      </w:rPr>
      <w:t>AI Student Agent: An Autonomous AI Learning Assistant for Real-Time Online Classes</w:t>
    </w:r>
    <w:r>
      <w:rPr>
        <w:sz w:val="18"/>
      </w:rPr>
      <w:tab/>
    </w:r>
    <w:r>
      <w:rPr>
        <w:sz w:val="18"/>
      </w:rPr>
      <w:tab/>
      <w:t>Academic Year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839264">
    <w:abstractNumId w:val="8"/>
  </w:num>
  <w:num w:numId="2" w16cid:durableId="2105416712">
    <w:abstractNumId w:val="6"/>
  </w:num>
  <w:num w:numId="3" w16cid:durableId="1801872782">
    <w:abstractNumId w:val="5"/>
  </w:num>
  <w:num w:numId="4" w16cid:durableId="1540823687">
    <w:abstractNumId w:val="4"/>
  </w:num>
  <w:num w:numId="5" w16cid:durableId="745301846">
    <w:abstractNumId w:val="7"/>
  </w:num>
  <w:num w:numId="6" w16cid:durableId="93284195">
    <w:abstractNumId w:val="3"/>
  </w:num>
  <w:num w:numId="7" w16cid:durableId="1683243772">
    <w:abstractNumId w:val="2"/>
  </w:num>
  <w:num w:numId="8" w16cid:durableId="664863288">
    <w:abstractNumId w:val="1"/>
  </w:num>
  <w:num w:numId="9" w16cid:durableId="1211307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357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1F8"/>
    <w:rsid w:val="002314F3"/>
    <w:rsid w:val="00232B3E"/>
    <w:rsid w:val="0026671E"/>
    <w:rsid w:val="0029639D"/>
    <w:rsid w:val="002B2AFF"/>
    <w:rsid w:val="00326F90"/>
    <w:rsid w:val="00531EFA"/>
    <w:rsid w:val="005719BB"/>
    <w:rsid w:val="005F0BD4"/>
    <w:rsid w:val="00842E12"/>
    <w:rsid w:val="00862D6B"/>
    <w:rsid w:val="009B1C85"/>
    <w:rsid w:val="00AA1D8D"/>
    <w:rsid w:val="00B34A04"/>
    <w:rsid w:val="00B47730"/>
    <w:rsid w:val="00CB0664"/>
    <w:rsid w:val="00E60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E67E5"/>
  <w14:defaultImageDpi w14:val="300"/>
  <w15:docId w15:val="{4FBD7620-208F-438B-8D2D-984E0087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50</Pages>
  <Words>14571</Words>
  <Characters>83060</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Patil</cp:lastModifiedBy>
  <cp:revision>13</cp:revision>
  <cp:lastPrinted>2026-10-29T06:11:00Z</cp:lastPrinted>
  <dcterms:created xsi:type="dcterms:W3CDTF">2013-12-23T23:15:00Z</dcterms:created>
  <dcterms:modified xsi:type="dcterms:W3CDTF">2026-10-29T07:05:00Z</dcterms:modified>
  <cp:category/>
</cp:coreProperties>
</file>