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8F" w:rsidRDefault="00614AA6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Name: </w:t>
      </w:r>
      <w:r>
        <w:rPr>
          <w:rFonts w:ascii="CMBX10" w:hAnsi="CMBX10" w:cs="CMBX10"/>
          <w:sz w:val="22"/>
          <w:szCs w:val="22"/>
        </w:rPr>
        <w:tab/>
      </w:r>
      <w:r w:rsidR="008F3E1D">
        <w:rPr>
          <w:rFonts w:ascii="CMBX10" w:hAnsi="CMBX10" w:cs="CMBX10"/>
          <w:sz w:val="22"/>
          <w:szCs w:val="22"/>
        </w:rPr>
        <w:t>Pranav Kalyani</w:t>
      </w:r>
      <w:r w:rsidR="008F3E1D">
        <w:rPr>
          <w:rFonts w:ascii="CMBX10" w:hAnsi="CMBX10" w:cs="CMBX10"/>
          <w:sz w:val="22"/>
          <w:szCs w:val="22"/>
        </w:rPr>
        <w:tab/>
      </w:r>
      <w:r>
        <w:rPr>
          <w:rFonts w:ascii="CMBX10" w:hAnsi="CMBX10" w:cs="CMBX10"/>
          <w:sz w:val="22"/>
          <w:szCs w:val="22"/>
        </w:rPr>
        <w:tab/>
      </w:r>
    </w:p>
    <w:p w:rsidR="004F07F7" w:rsidRDefault="008F3E1D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Date: 3/20/17</w:t>
      </w:r>
    </w:p>
    <w:p w:rsidR="00614AA6" w:rsidRDefault="0049258F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Section:</w:t>
      </w:r>
      <w:r w:rsidR="008F3E1D">
        <w:rPr>
          <w:rFonts w:ascii="CMBX10" w:hAnsi="CMBX10" w:cs="CMBX10"/>
          <w:sz w:val="22"/>
          <w:szCs w:val="22"/>
        </w:rPr>
        <w:t xml:space="preserve"> Monday 630-8</w:t>
      </w:r>
    </w:p>
    <w:p w:rsidR="00614AA6" w:rsidRDefault="008F3E1D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Assignment: lab 6 </w:t>
      </w:r>
      <w:bookmarkStart w:id="0" w:name="_GoBack"/>
      <w:bookmarkEnd w:id="0"/>
    </w:p>
    <w:p w:rsidR="004F07F7" w:rsidRDefault="004F07F7" w:rsidP="00964B0A">
      <w:pPr>
        <w:jc w:val="center"/>
        <w:rPr>
          <w:rFonts w:ascii="CMBX10" w:hAnsi="CMBX10" w:cs="CMBX10"/>
          <w:sz w:val="22"/>
          <w:szCs w:val="22"/>
        </w:rPr>
      </w:pPr>
    </w:p>
    <w:p w:rsidR="00964B0A" w:rsidRDefault="00964B0A" w:rsidP="00964B0A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BB24F6" w:rsidRDefault="004F07F7" w:rsidP="00BB24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 w:rsidR="00417870">
        <w:rPr>
          <w:rFonts w:ascii="CMBX10" w:hAnsi="CMBX10" w:cs="CMBX10"/>
          <w:b/>
          <w:sz w:val="22"/>
          <w:szCs w:val="22"/>
        </w:rPr>
        <w:t>6</w:t>
      </w:r>
      <w:r w:rsidR="00BB24F6">
        <w:rPr>
          <w:rFonts w:ascii="CMBX10" w:hAnsi="CMBX10" w:cs="CMBX10"/>
          <w:b/>
          <w:sz w:val="22"/>
          <w:szCs w:val="22"/>
        </w:rPr>
        <w:t>.1</w:t>
      </w:r>
    </w:p>
    <w:p w:rsidR="00C80A67" w:rsidRDefault="00C80A67" w:rsidP="00BB24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Command 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>&gt;&gt; newton(0)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proofErr w:type="spellStart"/>
      <w:r w:rsidRPr="00C80A67">
        <w:rPr>
          <w:rFonts w:ascii="CMBX10" w:hAnsi="CMBX10" w:cs="CMBX10"/>
          <w:sz w:val="22"/>
          <w:szCs w:val="22"/>
        </w:rPr>
        <w:t>ans</w:t>
      </w:r>
      <w:proofErr w:type="spellEnd"/>
      <w:r w:rsidRPr="00C80A67">
        <w:rPr>
          <w:rFonts w:ascii="CMBX10" w:hAnsi="CMBX10" w:cs="CMBX10"/>
          <w:sz w:val="22"/>
          <w:szCs w:val="22"/>
        </w:rPr>
        <w:t xml:space="preserve"> =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 xml:space="preserve">   -0.7136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>&gt;&gt; newton(5)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proofErr w:type="spellStart"/>
      <w:r w:rsidRPr="00C80A67">
        <w:rPr>
          <w:rFonts w:ascii="CMBX10" w:hAnsi="CMBX10" w:cs="CMBX10"/>
          <w:sz w:val="22"/>
          <w:szCs w:val="22"/>
        </w:rPr>
        <w:t>ans</w:t>
      </w:r>
      <w:proofErr w:type="spellEnd"/>
      <w:r w:rsidRPr="00C80A67">
        <w:rPr>
          <w:rFonts w:ascii="CMBX10" w:hAnsi="CMBX10" w:cs="CMBX10"/>
          <w:sz w:val="22"/>
          <w:szCs w:val="22"/>
        </w:rPr>
        <w:t xml:space="preserve"> =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 xml:space="preserve">    2.3306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>&gt;&gt; newton(15)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proofErr w:type="spellStart"/>
      <w:r w:rsidRPr="00C80A67">
        <w:rPr>
          <w:rFonts w:ascii="CMBX10" w:hAnsi="CMBX10" w:cs="CMBX10"/>
          <w:sz w:val="22"/>
          <w:szCs w:val="22"/>
        </w:rPr>
        <w:t>ans</w:t>
      </w:r>
      <w:proofErr w:type="spellEnd"/>
      <w:r w:rsidRPr="00C80A67">
        <w:rPr>
          <w:rFonts w:ascii="CMBX10" w:hAnsi="CMBX10" w:cs="CMBX10"/>
          <w:sz w:val="22"/>
          <w:szCs w:val="22"/>
        </w:rPr>
        <w:t xml:space="preserve"> =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</w:p>
    <w:p w:rsid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 xml:space="preserve">   16.9183</w:t>
      </w:r>
    </w:p>
    <w:p w:rsidR="00C80A67" w:rsidRDefault="00C80A67" w:rsidP="00BB24F6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 xml:space="preserve">Script 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 xml:space="preserve">function </w:t>
      </w:r>
      <w:proofErr w:type="spellStart"/>
      <w:r w:rsidRPr="00C80A67">
        <w:rPr>
          <w:rFonts w:ascii="CMBX10" w:hAnsi="CMBX10" w:cs="CMBX10"/>
          <w:sz w:val="22"/>
          <w:szCs w:val="22"/>
        </w:rPr>
        <w:t>finalval</w:t>
      </w:r>
      <w:proofErr w:type="spellEnd"/>
      <w:r w:rsidRPr="00C80A67">
        <w:rPr>
          <w:rFonts w:ascii="CMBX10" w:hAnsi="CMBX10" w:cs="CMBX10"/>
          <w:sz w:val="22"/>
          <w:szCs w:val="22"/>
        </w:rPr>
        <w:t xml:space="preserve"> = newton(a)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proofErr w:type="spellStart"/>
      <w:r w:rsidRPr="00C80A67">
        <w:rPr>
          <w:rFonts w:ascii="CMBX10" w:hAnsi="CMBX10" w:cs="CMBX10"/>
          <w:sz w:val="22"/>
          <w:szCs w:val="22"/>
        </w:rPr>
        <w:t>cntr</w:t>
      </w:r>
      <w:proofErr w:type="spellEnd"/>
      <w:r w:rsidRPr="00C80A67">
        <w:rPr>
          <w:rFonts w:ascii="CMBX10" w:hAnsi="CMBX10" w:cs="CMBX10"/>
          <w:sz w:val="22"/>
          <w:szCs w:val="22"/>
        </w:rPr>
        <w:t xml:space="preserve"> = 1; % counter to keep in track of the iterations 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>c = abs(</w:t>
      </w:r>
      <w:proofErr w:type="spellStart"/>
      <w:r w:rsidRPr="00C80A67">
        <w:rPr>
          <w:rFonts w:ascii="CMBX10" w:hAnsi="CMBX10" w:cs="CMBX10"/>
          <w:sz w:val="22"/>
          <w:szCs w:val="22"/>
        </w:rPr>
        <w:t>myfunF</w:t>
      </w:r>
      <w:proofErr w:type="spellEnd"/>
      <w:r w:rsidRPr="00C80A67">
        <w:rPr>
          <w:rFonts w:ascii="CMBX10" w:hAnsi="CMBX10" w:cs="CMBX10"/>
          <w:sz w:val="22"/>
          <w:szCs w:val="22"/>
        </w:rPr>
        <w:t xml:space="preserve">(a)); % 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 xml:space="preserve">while  </w:t>
      </w:r>
      <w:proofErr w:type="spellStart"/>
      <w:r w:rsidRPr="00C80A67">
        <w:rPr>
          <w:rFonts w:ascii="CMBX10" w:hAnsi="CMBX10" w:cs="CMBX10"/>
          <w:sz w:val="22"/>
          <w:szCs w:val="22"/>
        </w:rPr>
        <w:t>cntr</w:t>
      </w:r>
      <w:proofErr w:type="spellEnd"/>
      <w:r w:rsidRPr="00C80A67">
        <w:rPr>
          <w:rFonts w:ascii="CMBX10" w:hAnsi="CMBX10" w:cs="CMBX10"/>
          <w:sz w:val="22"/>
          <w:szCs w:val="22"/>
        </w:rPr>
        <w:t xml:space="preserve"> &lt;= 100 &amp;&amp; c &gt; 1e-3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 xml:space="preserve"> % condition where it kicks out after 20 iterations or if </w:t>
      </w:r>
      <w:proofErr w:type="spellStart"/>
      <w:r w:rsidRPr="00C80A67">
        <w:rPr>
          <w:rFonts w:ascii="CMBX10" w:hAnsi="CMBX10" w:cs="CMBX10"/>
          <w:sz w:val="22"/>
          <w:szCs w:val="22"/>
        </w:rPr>
        <w:t>xb</w:t>
      </w:r>
      <w:proofErr w:type="spellEnd"/>
      <w:r w:rsidRPr="00C80A67">
        <w:rPr>
          <w:rFonts w:ascii="CMBX10" w:hAnsi="CMBX10" w:cs="CMBX10"/>
          <w:sz w:val="22"/>
          <w:szCs w:val="22"/>
        </w:rPr>
        <w:t xml:space="preserve"> - </w:t>
      </w:r>
      <w:proofErr w:type="spellStart"/>
      <w:r w:rsidRPr="00C80A67">
        <w:rPr>
          <w:rFonts w:ascii="CMBX10" w:hAnsi="CMBX10" w:cs="CMBX10"/>
          <w:sz w:val="22"/>
          <w:szCs w:val="22"/>
        </w:rPr>
        <w:t>xa</w:t>
      </w:r>
      <w:proofErr w:type="spellEnd"/>
      <w:r w:rsidRPr="00C80A67">
        <w:rPr>
          <w:rFonts w:ascii="CMBX10" w:hAnsi="CMBX10" w:cs="CMBX10"/>
          <w:sz w:val="22"/>
          <w:szCs w:val="22"/>
        </w:rPr>
        <w:t xml:space="preserve"> &lt; 1e-4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 xml:space="preserve">   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 xml:space="preserve">  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 xml:space="preserve">   a = a - (</w:t>
      </w:r>
      <w:proofErr w:type="spellStart"/>
      <w:r w:rsidRPr="00C80A67">
        <w:rPr>
          <w:rFonts w:ascii="CMBX10" w:hAnsi="CMBX10" w:cs="CMBX10"/>
          <w:sz w:val="22"/>
          <w:szCs w:val="22"/>
        </w:rPr>
        <w:t>myfunF</w:t>
      </w:r>
      <w:proofErr w:type="spellEnd"/>
      <w:r w:rsidRPr="00C80A67">
        <w:rPr>
          <w:rFonts w:ascii="CMBX10" w:hAnsi="CMBX10" w:cs="CMBX10"/>
          <w:sz w:val="22"/>
          <w:szCs w:val="22"/>
        </w:rPr>
        <w:t>(a)/</w:t>
      </w:r>
      <w:proofErr w:type="spellStart"/>
      <w:r w:rsidRPr="00C80A67">
        <w:rPr>
          <w:rFonts w:ascii="CMBX10" w:hAnsi="CMBX10" w:cs="CMBX10"/>
          <w:sz w:val="22"/>
          <w:szCs w:val="22"/>
        </w:rPr>
        <w:t>dervF</w:t>
      </w:r>
      <w:proofErr w:type="spellEnd"/>
      <w:r w:rsidRPr="00C80A67">
        <w:rPr>
          <w:rFonts w:ascii="CMBX10" w:hAnsi="CMBX10" w:cs="CMBX10"/>
          <w:sz w:val="22"/>
          <w:szCs w:val="22"/>
        </w:rPr>
        <w:t>(a));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 xml:space="preserve">    </w:t>
      </w:r>
      <w:proofErr w:type="spellStart"/>
      <w:r w:rsidRPr="00C80A67">
        <w:rPr>
          <w:rFonts w:ascii="CMBX10" w:hAnsi="CMBX10" w:cs="CMBX10"/>
          <w:sz w:val="22"/>
          <w:szCs w:val="22"/>
        </w:rPr>
        <w:t>cntr</w:t>
      </w:r>
      <w:proofErr w:type="spellEnd"/>
      <w:r w:rsidRPr="00C80A67">
        <w:rPr>
          <w:rFonts w:ascii="CMBX10" w:hAnsi="CMBX10" w:cs="CMBX10"/>
          <w:sz w:val="22"/>
          <w:szCs w:val="22"/>
        </w:rPr>
        <w:t xml:space="preserve"> = </w:t>
      </w:r>
      <w:proofErr w:type="spellStart"/>
      <w:r w:rsidRPr="00C80A67">
        <w:rPr>
          <w:rFonts w:ascii="CMBX10" w:hAnsi="CMBX10" w:cs="CMBX10"/>
          <w:sz w:val="22"/>
          <w:szCs w:val="22"/>
        </w:rPr>
        <w:t>cntr</w:t>
      </w:r>
      <w:proofErr w:type="spellEnd"/>
      <w:r w:rsidRPr="00C80A67">
        <w:rPr>
          <w:rFonts w:ascii="CMBX10" w:hAnsi="CMBX10" w:cs="CMBX10"/>
          <w:sz w:val="22"/>
          <w:szCs w:val="22"/>
        </w:rPr>
        <w:t xml:space="preserve"> +1;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 xml:space="preserve">    c = abs(</w:t>
      </w:r>
      <w:proofErr w:type="spellStart"/>
      <w:r w:rsidRPr="00C80A67">
        <w:rPr>
          <w:rFonts w:ascii="CMBX10" w:hAnsi="CMBX10" w:cs="CMBX10"/>
          <w:sz w:val="22"/>
          <w:szCs w:val="22"/>
        </w:rPr>
        <w:t>myfunF</w:t>
      </w:r>
      <w:proofErr w:type="spellEnd"/>
      <w:r w:rsidRPr="00C80A67">
        <w:rPr>
          <w:rFonts w:ascii="CMBX10" w:hAnsi="CMBX10" w:cs="CMBX10"/>
          <w:sz w:val="22"/>
          <w:szCs w:val="22"/>
        </w:rPr>
        <w:t xml:space="preserve">(a)); 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 xml:space="preserve">   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>end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proofErr w:type="spellStart"/>
      <w:r w:rsidRPr="00C80A67">
        <w:rPr>
          <w:rFonts w:ascii="CMBX10" w:hAnsi="CMBX10" w:cs="CMBX10"/>
          <w:sz w:val="22"/>
          <w:szCs w:val="22"/>
        </w:rPr>
        <w:t>finalval</w:t>
      </w:r>
      <w:proofErr w:type="spellEnd"/>
      <w:r w:rsidRPr="00C80A67">
        <w:rPr>
          <w:rFonts w:ascii="CMBX10" w:hAnsi="CMBX10" w:cs="CMBX10"/>
          <w:sz w:val="22"/>
          <w:szCs w:val="22"/>
        </w:rPr>
        <w:t xml:space="preserve"> = a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proofErr w:type="spellStart"/>
      <w:r w:rsidRPr="00C80A67">
        <w:rPr>
          <w:rFonts w:ascii="CMBX10" w:hAnsi="CMBX10" w:cs="CMBX10"/>
          <w:sz w:val="22"/>
          <w:szCs w:val="22"/>
        </w:rPr>
        <w:t>myfunF</w:t>
      </w:r>
      <w:proofErr w:type="spellEnd"/>
      <w:r w:rsidRPr="00C80A67">
        <w:rPr>
          <w:rFonts w:ascii="CMBX10" w:hAnsi="CMBX10" w:cs="CMBX10"/>
          <w:sz w:val="22"/>
          <w:szCs w:val="22"/>
        </w:rPr>
        <w:t>(a)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>x = -10:.1:20;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>plot(</w:t>
      </w:r>
      <w:proofErr w:type="spellStart"/>
      <w:r w:rsidRPr="00C80A67">
        <w:rPr>
          <w:rFonts w:ascii="CMBX10" w:hAnsi="CMBX10" w:cs="CMBX10"/>
          <w:sz w:val="22"/>
          <w:szCs w:val="22"/>
        </w:rPr>
        <w:t>x,myfunF</w:t>
      </w:r>
      <w:proofErr w:type="spellEnd"/>
      <w:r w:rsidRPr="00C80A67">
        <w:rPr>
          <w:rFonts w:ascii="CMBX10" w:hAnsi="CMBX10" w:cs="CMBX10"/>
          <w:sz w:val="22"/>
          <w:szCs w:val="22"/>
        </w:rPr>
        <w:t>(x)) % plots f(x)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>title('F(x) vs x');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proofErr w:type="spellStart"/>
      <w:r w:rsidRPr="00C80A67">
        <w:rPr>
          <w:rFonts w:ascii="CMBX10" w:hAnsi="CMBX10" w:cs="CMBX10"/>
          <w:sz w:val="22"/>
          <w:szCs w:val="22"/>
        </w:rPr>
        <w:t>xlabel</w:t>
      </w:r>
      <w:proofErr w:type="spellEnd"/>
      <w:r w:rsidRPr="00C80A67">
        <w:rPr>
          <w:rFonts w:ascii="CMBX10" w:hAnsi="CMBX10" w:cs="CMBX10"/>
          <w:sz w:val="22"/>
          <w:szCs w:val="22"/>
        </w:rPr>
        <w:t>('x');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proofErr w:type="spellStart"/>
      <w:r w:rsidRPr="00C80A67">
        <w:rPr>
          <w:rFonts w:ascii="CMBX10" w:hAnsi="CMBX10" w:cs="CMBX10"/>
          <w:sz w:val="22"/>
          <w:szCs w:val="22"/>
        </w:rPr>
        <w:t>ylabel</w:t>
      </w:r>
      <w:proofErr w:type="spellEnd"/>
      <w:r w:rsidRPr="00C80A67">
        <w:rPr>
          <w:rFonts w:ascii="CMBX10" w:hAnsi="CMBX10" w:cs="CMBX10"/>
          <w:sz w:val="22"/>
          <w:szCs w:val="22"/>
        </w:rPr>
        <w:t>('y');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>hold on</w:t>
      </w:r>
    </w:p>
    <w:p w:rsidR="00C80A67" w:rsidRPr="00C80A67" w:rsidRDefault="00C80A67" w:rsidP="00C80A67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sz w:val="22"/>
          <w:szCs w:val="22"/>
        </w:rPr>
        <w:t>plot(</w:t>
      </w:r>
      <w:proofErr w:type="spellStart"/>
      <w:r w:rsidRPr="00C80A67">
        <w:rPr>
          <w:rFonts w:ascii="CMBX10" w:hAnsi="CMBX10" w:cs="CMBX10"/>
          <w:sz w:val="22"/>
          <w:szCs w:val="22"/>
        </w:rPr>
        <w:t>a,myfunF</w:t>
      </w:r>
      <w:proofErr w:type="spellEnd"/>
      <w:r w:rsidRPr="00C80A67">
        <w:rPr>
          <w:rFonts w:ascii="CMBX10" w:hAnsi="CMBX10" w:cs="CMBX10"/>
          <w:sz w:val="22"/>
          <w:szCs w:val="22"/>
        </w:rPr>
        <w:t>(a),'</w:t>
      </w:r>
      <w:proofErr w:type="spellStart"/>
      <w:r w:rsidRPr="00C80A67">
        <w:rPr>
          <w:rFonts w:ascii="CMBX10" w:hAnsi="CMBX10" w:cs="CMBX10"/>
          <w:sz w:val="22"/>
          <w:szCs w:val="22"/>
        </w:rPr>
        <w:t>ro</w:t>
      </w:r>
      <w:proofErr w:type="spellEnd"/>
      <w:r w:rsidRPr="00C80A67">
        <w:rPr>
          <w:rFonts w:ascii="CMBX10" w:hAnsi="CMBX10" w:cs="CMBX10"/>
          <w:sz w:val="22"/>
          <w:szCs w:val="22"/>
        </w:rPr>
        <w:t>') % plots the point</w:t>
      </w:r>
    </w:p>
    <w:p w:rsidR="005A15BD" w:rsidRPr="00C80A67" w:rsidRDefault="005A15BD" w:rsidP="00BB24F6">
      <w:pPr>
        <w:rPr>
          <w:rFonts w:ascii="CMBX10" w:hAnsi="CMBX10" w:cs="CMBX10"/>
          <w:sz w:val="22"/>
          <w:szCs w:val="22"/>
        </w:rPr>
      </w:pPr>
    </w:p>
    <w:p w:rsidR="00C80A67" w:rsidRDefault="00C80A67" w:rsidP="00BB24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Plot </w:t>
      </w:r>
    </w:p>
    <w:p w:rsidR="00C80A67" w:rsidRPr="00C80A67" w:rsidRDefault="00C80A67" w:rsidP="00BB24F6">
      <w:pPr>
        <w:rPr>
          <w:rFonts w:ascii="CMBX10" w:hAnsi="CMBX10" w:cs="CMBX10"/>
          <w:sz w:val="22"/>
          <w:szCs w:val="22"/>
        </w:rPr>
      </w:pPr>
      <w:r w:rsidRPr="00C80A67">
        <w:rPr>
          <w:rFonts w:ascii="CMBX10" w:hAnsi="CMBX10" w:cs="CMBX10"/>
          <w:noProof/>
          <w:sz w:val="22"/>
          <w:szCs w:val="22"/>
        </w:rPr>
        <w:lastRenderedPageBreak/>
        <w:drawing>
          <wp:inline distT="0" distB="0" distL="0" distR="0">
            <wp:extent cx="5486400" cy="4113232"/>
            <wp:effectExtent l="0" t="0" r="0" b="0"/>
            <wp:docPr id="1" name="Picture 1" descr="C:\Users\Pranav\Documents\MATLAB\plot1la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av\Documents\MATLAB\plot1lab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5A15BD" w:rsidRDefault="005A15BD" w:rsidP="005A15BD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 w:rsidR="00417870">
        <w:rPr>
          <w:rFonts w:ascii="CMBX10" w:hAnsi="CMBX10" w:cs="CMBX10"/>
          <w:b/>
          <w:sz w:val="22"/>
          <w:szCs w:val="22"/>
        </w:rPr>
        <w:t>6</w:t>
      </w:r>
      <w:r>
        <w:rPr>
          <w:rFonts w:ascii="CMBX10" w:hAnsi="CMBX10" w:cs="CMBX10"/>
          <w:b/>
          <w:sz w:val="22"/>
          <w:szCs w:val="22"/>
        </w:rPr>
        <w:t>.2</w:t>
      </w:r>
    </w:p>
    <w:p w:rsidR="00C80A67" w:rsidRDefault="00C80A67" w:rsidP="005A15BD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 xml:space="preserve">Command 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>&gt;&gt; secant(-3.5,-3)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>b =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 xml:space="preserve">   -3.2810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>&gt;&gt; secant(-3,-2.5)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>b =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 xml:space="preserve">   -2.6335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>&gt;&gt; secant(-2,-1.5)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>b =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 xml:space="preserve">   -1.9610</w:t>
      </w:r>
    </w:p>
    <w:p w:rsidR="00C80A67" w:rsidRDefault="00C80A67" w:rsidP="00C80A67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 xml:space="preserve">Script </w:t>
      </w:r>
    </w:p>
    <w:p w:rsid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 xml:space="preserve">function </w:t>
      </w:r>
      <w:proofErr w:type="spellStart"/>
      <w:r w:rsidRPr="00C80A67">
        <w:rPr>
          <w:rFonts w:ascii="CMTT10" w:hAnsi="CMTT10" w:cs="CMTT10"/>
          <w:sz w:val="22"/>
          <w:szCs w:val="22"/>
        </w:rPr>
        <w:t>finalval</w:t>
      </w:r>
      <w:proofErr w:type="spellEnd"/>
      <w:r w:rsidRPr="00C80A67">
        <w:rPr>
          <w:rFonts w:ascii="CMTT10" w:hAnsi="CMTT10" w:cs="CMTT10"/>
          <w:sz w:val="22"/>
          <w:szCs w:val="22"/>
        </w:rPr>
        <w:t xml:space="preserve"> = secant(</w:t>
      </w:r>
      <w:proofErr w:type="spellStart"/>
      <w:r w:rsidRPr="00C80A67">
        <w:rPr>
          <w:rFonts w:ascii="CMTT10" w:hAnsi="CMTT10" w:cs="CMTT10"/>
          <w:sz w:val="22"/>
          <w:szCs w:val="22"/>
        </w:rPr>
        <w:t>a,b</w:t>
      </w:r>
      <w:proofErr w:type="spellEnd"/>
      <w:r w:rsidRPr="00C80A67">
        <w:rPr>
          <w:rFonts w:ascii="CMTT10" w:hAnsi="CMTT10" w:cs="CMTT10"/>
          <w:sz w:val="22"/>
          <w:szCs w:val="22"/>
        </w:rPr>
        <w:t>)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proofErr w:type="spellStart"/>
      <w:r w:rsidRPr="00C80A67">
        <w:rPr>
          <w:rFonts w:ascii="CMTT10" w:hAnsi="CMTT10" w:cs="CMTT10"/>
          <w:sz w:val="22"/>
          <w:szCs w:val="22"/>
        </w:rPr>
        <w:t>cntr</w:t>
      </w:r>
      <w:proofErr w:type="spellEnd"/>
      <w:r w:rsidRPr="00C80A67">
        <w:rPr>
          <w:rFonts w:ascii="CMTT10" w:hAnsi="CMTT10" w:cs="CMTT10"/>
          <w:sz w:val="22"/>
          <w:szCs w:val="22"/>
        </w:rPr>
        <w:t xml:space="preserve"> = 1; % counter to keep in track of the iterations 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>c = abs(</w:t>
      </w:r>
      <w:proofErr w:type="spellStart"/>
      <w:r w:rsidRPr="00C80A67">
        <w:rPr>
          <w:rFonts w:ascii="CMTT10" w:hAnsi="CMTT10" w:cs="CMTT10"/>
          <w:sz w:val="22"/>
          <w:szCs w:val="22"/>
        </w:rPr>
        <w:t>myfunG</w:t>
      </w:r>
      <w:proofErr w:type="spellEnd"/>
      <w:r w:rsidRPr="00C80A67">
        <w:rPr>
          <w:rFonts w:ascii="CMTT10" w:hAnsi="CMTT10" w:cs="CMTT10"/>
          <w:sz w:val="22"/>
          <w:szCs w:val="22"/>
        </w:rPr>
        <w:t xml:space="preserve">(b)); % </w:t>
      </w:r>
      <w:proofErr w:type="spellStart"/>
      <w:r w:rsidRPr="00C80A67">
        <w:rPr>
          <w:rFonts w:ascii="CMTT10" w:hAnsi="CMTT10" w:cs="CMTT10"/>
          <w:sz w:val="22"/>
          <w:szCs w:val="22"/>
        </w:rPr>
        <w:t>definces</w:t>
      </w:r>
      <w:proofErr w:type="spellEnd"/>
      <w:r w:rsidRPr="00C80A67">
        <w:rPr>
          <w:rFonts w:ascii="CMTT10" w:hAnsi="CMTT10" w:cs="CMTT10"/>
          <w:sz w:val="22"/>
          <w:szCs w:val="22"/>
        </w:rPr>
        <w:t xml:space="preserve"> c 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lastRenderedPageBreak/>
        <w:t xml:space="preserve">while  </w:t>
      </w:r>
      <w:proofErr w:type="spellStart"/>
      <w:r w:rsidRPr="00C80A67">
        <w:rPr>
          <w:rFonts w:ascii="CMTT10" w:hAnsi="CMTT10" w:cs="CMTT10"/>
          <w:sz w:val="22"/>
          <w:szCs w:val="22"/>
        </w:rPr>
        <w:t>cntr</w:t>
      </w:r>
      <w:proofErr w:type="spellEnd"/>
      <w:r w:rsidRPr="00C80A67">
        <w:rPr>
          <w:rFonts w:ascii="CMTT10" w:hAnsi="CMTT10" w:cs="CMTT10"/>
          <w:sz w:val="22"/>
          <w:szCs w:val="22"/>
        </w:rPr>
        <w:t xml:space="preserve"> &lt;= 100 &amp;&amp; c &gt; 1e-3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 xml:space="preserve"> % condition where it kicks out after 20 iterations or if </w:t>
      </w:r>
      <w:proofErr w:type="spellStart"/>
      <w:r w:rsidRPr="00C80A67">
        <w:rPr>
          <w:rFonts w:ascii="CMTT10" w:hAnsi="CMTT10" w:cs="CMTT10"/>
          <w:sz w:val="22"/>
          <w:szCs w:val="22"/>
        </w:rPr>
        <w:t>xb</w:t>
      </w:r>
      <w:proofErr w:type="spellEnd"/>
      <w:r w:rsidRPr="00C80A67">
        <w:rPr>
          <w:rFonts w:ascii="CMTT10" w:hAnsi="CMTT10" w:cs="CMTT10"/>
          <w:sz w:val="22"/>
          <w:szCs w:val="22"/>
        </w:rPr>
        <w:t xml:space="preserve"> - </w:t>
      </w:r>
      <w:proofErr w:type="spellStart"/>
      <w:r w:rsidRPr="00C80A67">
        <w:rPr>
          <w:rFonts w:ascii="CMTT10" w:hAnsi="CMTT10" w:cs="CMTT10"/>
          <w:sz w:val="22"/>
          <w:szCs w:val="22"/>
        </w:rPr>
        <w:t>xa</w:t>
      </w:r>
      <w:proofErr w:type="spellEnd"/>
      <w:r w:rsidRPr="00C80A67">
        <w:rPr>
          <w:rFonts w:ascii="CMTT10" w:hAnsi="CMTT10" w:cs="CMTT10"/>
          <w:sz w:val="22"/>
          <w:szCs w:val="22"/>
        </w:rPr>
        <w:t xml:space="preserve"> &lt; 1e-4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 xml:space="preserve">   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 xml:space="preserve">    y2 =  </w:t>
      </w:r>
      <w:proofErr w:type="spellStart"/>
      <w:r w:rsidRPr="00C80A67">
        <w:rPr>
          <w:rFonts w:ascii="CMTT10" w:hAnsi="CMTT10" w:cs="CMTT10"/>
          <w:sz w:val="22"/>
          <w:szCs w:val="22"/>
        </w:rPr>
        <w:t>myfunG</w:t>
      </w:r>
      <w:proofErr w:type="spellEnd"/>
      <w:r w:rsidRPr="00C80A67">
        <w:rPr>
          <w:rFonts w:ascii="CMTT10" w:hAnsi="CMTT10" w:cs="CMTT10"/>
          <w:sz w:val="22"/>
          <w:szCs w:val="22"/>
        </w:rPr>
        <w:t xml:space="preserve">(b); % used to find </w:t>
      </w:r>
      <w:proofErr w:type="spellStart"/>
      <w:r w:rsidRPr="00C80A67">
        <w:rPr>
          <w:rFonts w:ascii="CMTT10" w:hAnsi="CMTT10" w:cs="CMTT10"/>
          <w:sz w:val="22"/>
          <w:szCs w:val="22"/>
        </w:rPr>
        <w:t>Xm</w:t>
      </w:r>
      <w:proofErr w:type="spellEnd"/>
      <w:r w:rsidRPr="00C80A67">
        <w:rPr>
          <w:rFonts w:ascii="CMTT10" w:hAnsi="CMTT10" w:cs="CMTT10"/>
          <w:sz w:val="22"/>
          <w:szCs w:val="22"/>
        </w:rPr>
        <w:t>(for the bisection method)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 xml:space="preserve">    y =  </w:t>
      </w:r>
      <w:proofErr w:type="spellStart"/>
      <w:r w:rsidRPr="00C80A67">
        <w:rPr>
          <w:rFonts w:ascii="CMTT10" w:hAnsi="CMTT10" w:cs="CMTT10"/>
          <w:sz w:val="22"/>
          <w:szCs w:val="22"/>
        </w:rPr>
        <w:t>myfunG</w:t>
      </w:r>
      <w:proofErr w:type="spellEnd"/>
      <w:r w:rsidRPr="00C80A67">
        <w:rPr>
          <w:rFonts w:ascii="CMTT10" w:hAnsi="CMTT10" w:cs="CMTT10"/>
          <w:sz w:val="22"/>
          <w:szCs w:val="22"/>
        </w:rPr>
        <w:t>(a);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 xml:space="preserve">    x = b - ((b - a)/(y2 - y))*y2;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 xml:space="preserve">    a = b;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 xml:space="preserve">    b = x;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 xml:space="preserve">    </w:t>
      </w:r>
      <w:proofErr w:type="spellStart"/>
      <w:r w:rsidRPr="00C80A67">
        <w:rPr>
          <w:rFonts w:ascii="CMTT10" w:hAnsi="CMTT10" w:cs="CMTT10"/>
          <w:sz w:val="22"/>
          <w:szCs w:val="22"/>
        </w:rPr>
        <w:t>cntr</w:t>
      </w:r>
      <w:proofErr w:type="spellEnd"/>
      <w:r w:rsidRPr="00C80A67">
        <w:rPr>
          <w:rFonts w:ascii="CMTT10" w:hAnsi="CMTT10" w:cs="CMTT10"/>
          <w:sz w:val="22"/>
          <w:szCs w:val="22"/>
        </w:rPr>
        <w:t xml:space="preserve"> = </w:t>
      </w:r>
      <w:proofErr w:type="spellStart"/>
      <w:r w:rsidRPr="00C80A67">
        <w:rPr>
          <w:rFonts w:ascii="CMTT10" w:hAnsi="CMTT10" w:cs="CMTT10"/>
          <w:sz w:val="22"/>
          <w:szCs w:val="22"/>
        </w:rPr>
        <w:t>cntr</w:t>
      </w:r>
      <w:proofErr w:type="spellEnd"/>
      <w:r w:rsidRPr="00C80A67">
        <w:rPr>
          <w:rFonts w:ascii="CMTT10" w:hAnsi="CMTT10" w:cs="CMTT10"/>
          <w:sz w:val="22"/>
          <w:szCs w:val="22"/>
        </w:rPr>
        <w:t xml:space="preserve"> +1;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 xml:space="preserve">    c = abs(</w:t>
      </w:r>
      <w:proofErr w:type="spellStart"/>
      <w:r w:rsidRPr="00C80A67">
        <w:rPr>
          <w:rFonts w:ascii="CMTT10" w:hAnsi="CMTT10" w:cs="CMTT10"/>
          <w:sz w:val="22"/>
          <w:szCs w:val="22"/>
        </w:rPr>
        <w:t>myfunG</w:t>
      </w:r>
      <w:proofErr w:type="spellEnd"/>
      <w:r w:rsidRPr="00C80A67">
        <w:rPr>
          <w:rFonts w:ascii="CMTT10" w:hAnsi="CMTT10" w:cs="CMTT10"/>
          <w:sz w:val="22"/>
          <w:szCs w:val="22"/>
        </w:rPr>
        <w:t>(b));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>end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>b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proofErr w:type="spellStart"/>
      <w:r w:rsidRPr="00C80A67">
        <w:rPr>
          <w:rFonts w:ascii="CMTT10" w:hAnsi="CMTT10" w:cs="CMTT10"/>
          <w:sz w:val="22"/>
          <w:szCs w:val="22"/>
        </w:rPr>
        <w:t>myfunG</w:t>
      </w:r>
      <w:proofErr w:type="spellEnd"/>
      <w:r w:rsidRPr="00C80A67">
        <w:rPr>
          <w:rFonts w:ascii="CMTT10" w:hAnsi="CMTT10" w:cs="CMTT10"/>
          <w:sz w:val="22"/>
          <w:szCs w:val="22"/>
        </w:rPr>
        <w:t>(b);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>x = -3.5:.1:-1.5;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>plot(</w:t>
      </w:r>
      <w:proofErr w:type="spellStart"/>
      <w:r w:rsidRPr="00C80A67">
        <w:rPr>
          <w:rFonts w:ascii="CMTT10" w:hAnsi="CMTT10" w:cs="CMTT10"/>
          <w:sz w:val="22"/>
          <w:szCs w:val="22"/>
        </w:rPr>
        <w:t>x,myfunG</w:t>
      </w:r>
      <w:proofErr w:type="spellEnd"/>
      <w:r w:rsidRPr="00C80A67">
        <w:rPr>
          <w:rFonts w:ascii="CMTT10" w:hAnsi="CMTT10" w:cs="CMTT10"/>
          <w:sz w:val="22"/>
          <w:szCs w:val="22"/>
        </w:rPr>
        <w:t>(x)) % plots g(x)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>title('G(x) vs x');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proofErr w:type="spellStart"/>
      <w:r w:rsidRPr="00C80A67">
        <w:rPr>
          <w:rFonts w:ascii="CMTT10" w:hAnsi="CMTT10" w:cs="CMTT10"/>
          <w:sz w:val="22"/>
          <w:szCs w:val="22"/>
        </w:rPr>
        <w:t>xlabel</w:t>
      </w:r>
      <w:proofErr w:type="spellEnd"/>
      <w:r w:rsidRPr="00C80A67">
        <w:rPr>
          <w:rFonts w:ascii="CMTT10" w:hAnsi="CMTT10" w:cs="CMTT10"/>
          <w:sz w:val="22"/>
          <w:szCs w:val="22"/>
        </w:rPr>
        <w:t>('x');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proofErr w:type="spellStart"/>
      <w:r w:rsidRPr="00C80A67">
        <w:rPr>
          <w:rFonts w:ascii="CMTT10" w:hAnsi="CMTT10" w:cs="CMTT10"/>
          <w:sz w:val="22"/>
          <w:szCs w:val="22"/>
        </w:rPr>
        <w:t>ylabel</w:t>
      </w:r>
      <w:proofErr w:type="spellEnd"/>
      <w:r w:rsidRPr="00C80A67">
        <w:rPr>
          <w:rFonts w:ascii="CMTT10" w:hAnsi="CMTT10" w:cs="CMTT10"/>
          <w:sz w:val="22"/>
          <w:szCs w:val="22"/>
        </w:rPr>
        <w:t>('y');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>hold on</w:t>
      </w:r>
    </w:p>
    <w:p w:rsid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>plot(</w:t>
      </w:r>
      <w:proofErr w:type="spellStart"/>
      <w:r w:rsidRPr="00C80A67">
        <w:rPr>
          <w:rFonts w:ascii="CMTT10" w:hAnsi="CMTT10" w:cs="CMTT10"/>
          <w:sz w:val="22"/>
          <w:szCs w:val="22"/>
        </w:rPr>
        <w:t>b,myfunG</w:t>
      </w:r>
      <w:proofErr w:type="spellEnd"/>
      <w:r w:rsidRPr="00C80A67">
        <w:rPr>
          <w:rFonts w:ascii="CMTT10" w:hAnsi="CMTT10" w:cs="CMTT10"/>
          <w:sz w:val="22"/>
          <w:szCs w:val="22"/>
        </w:rPr>
        <w:t>(b),'</w:t>
      </w:r>
      <w:proofErr w:type="spellStart"/>
      <w:r w:rsidRPr="00C80A67">
        <w:rPr>
          <w:rFonts w:ascii="CMTT10" w:hAnsi="CMTT10" w:cs="CMTT10"/>
          <w:sz w:val="22"/>
          <w:szCs w:val="22"/>
        </w:rPr>
        <w:t>ro</w:t>
      </w:r>
      <w:proofErr w:type="spellEnd"/>
      <w:r w:rsidRPr="00C80A67">
        <w:rPr>
          <w:rFonts w:ascii="CMTT10" w:hAnsi="CMTT10" w:cs="CMTT10"/>
          <w:sz w:val="22"/>
          <w:szCs w:val="22"/>
        </w:rPr>
        <w:t>') % plots the point</w:t>
      </w:r>
    </w:p>
    <w:p w:rsid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Default="00C80A67" w:rsidP="00C80A67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 xml:space="preserve">Plot </w:t>
      </w:r>
    </w:p>
    <w:p w:rsid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noProof/>
          <w:sz w:val="22"/>
          <w:szCs w:val="22"/>
        </w:rPr>
        <w:drawing>
          <wp:inline distT="0" distB="0" distL="0" distR="0">
            <wp:extent cx="5486400" cy="4113232"/>
            <wp:effectExtent l="0" t="0" r="0" b="0"/>
            <wp:docPr id="2" name="Picture 2" descr="C:\Users\Pranav\Documents\MATLAB\plot2la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av\Documents\MATLAB\plot2lab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5BD" w:rsidRDefault="005A15BD" w:rsidP="00BB24F6">
      <w:pPr>
        <w:rPr>
          <w:rFonts w:ascii="CMTT10" w:hAnsi="CMTT10" w:cs="CMTT10"/>
          <w:sz w:val="22"/>
          <w:szCs w:val="22"/>
        </w:rPr>
      </w:pP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lastRenderedPageBreak/>
        <w:t xml:space="preserve">Problem </w:t>
      </w:r>
      <w:r w:rsidR="00417870">
        <w:rPr>
          <w:rFonts w:ascii="CMBX10" w:hAnsi="CMBX10" w:cs="CMBX10"/>
          <w:b/>
          <w:sz w:val="22"/>
          <w:szCs w:val="22"/>
        </w:rPr>
        <w:t>6</w:t>
      </w:r>
      <w:r>
        <w:rPr>
          <w:rFonts w:ascii="CMBX10" w:hAnsi="CMBX10" w:cs="CMBX10"/>
          <w:b/>
          <w:sz w:val="22"/>
          <w:szCs w:val="22"/>
        </w:rPr>
        <w:t>.3</w:t>
      </w:r>
    </w:p>
    <w:p w:rsidR="005A15BD" w:rsidRDefault="00C80A67" w:rsidP="00BB24F6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 xml:space="preserve">Command 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>&gt;&gt; newton(11.61)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proofErr w:type="spellStart"/>
      <w:r w:rsidRPr="00C80A67">
        <w:rPr>
          <w:rFonts w:ascii="CMTT10" w:hAnsi="CMTT10" w:cs="CMTT10"/>
          <w:sz w:val="22"/>
          <w:szCs w:val="22"/>
        </w:rPr>
        <w:t>ans</w:t>
      </w:r>
      <w:proofErr w:type="spellEnd"/>
      <w:r w:rsidRPr="00C80A67">
        <w:rPr>
          <w:rFonts w:ascii="CMTT10" w:hAnsi="CMTT10" w:cs="CMTT10"/>
          <w:sz w:val="22"/>
          <w:szCs w:val="22"/>
        </w:rPr>
        <w:t xml:space="preserve"> =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 xml:space="preserve">   -0.7129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>&gt;&gt; newton(11.62)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  <w:proofErr w:type="spellStart"/>
      <w:r w:rsidRPr="00C80A67">
        <w:rPr>
          <w:rFonts w:ascii="CMTT10" w:hAnsi="CMTT10" w:cs="CMTT10"/>
          <w:sz w:val="22"/>
          <w:szCs w:val="22"/>
        </w:rPr>
        <w:t>ans</w:t>
      </w:r>
      <w:proofErr w:type="spellEnd"/>
      <w:r w:rsidRPr="00C80A67">
        <w:rPr>
          <w:rFonts w:ascii="CMTT10" w:hAnsi="CMTT10" w:cs="CMTT10"/>
          <w:sz w:val="22"/>
          <w:szCs w:val="22"/>
        </w:rPr>
        <w:t xml:space="preserve"> =</w:t>
      </w:r>
    </w:p>
    <w:p w:rsidR="00C80A67" w:rsidRP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Default="00C80A67" w:rsidP="00C80A67">
      <w:pPr>
        <w:rPr>
          <w:rFonts w:ascii="CMTT10" w:hAnsi="CMTT10" w:cs="CMTT10"/>
          <w:sz w:val="22"/>
          <w:szCs w:val="22"/>
        </w:rPr>
      </w:pPr>
      <w:r w:rsidRPr="00C80A67">
        <w:rPr>
          <w:rFonts w:ascii="CMTT10" w:hAnsi="CMTT10" w:cs="CMTT10"/>
          <w:sz w:val="22"/>
          <w:szCs w:val="22"/>
        </w:rPr>
        <w:t xml:space="preserve">   16.9182</w:t>
      </w:r>
    </w:p>
    <w:p w:rsidR="00C80A67" w:rsidRDefault="00C80A67" w:rsidP="00C80A67">
      <w:pPr>
        <w:rPr>
          <w:rFonts w:ascii="CMTT10" w:hAnsi="CMTT10" w:cs="CMTT10"/>
          <w:sz w:val="22"/>
          <w:szCs w:val="22"/>
        </w:rPr>
      </w:pPr>
    </w:p>
    <w:p w:rsidR="00C80A67" w:rsidRDefault="00C80A67" w:rsidP="00C80A67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 xml:space="preserve">The Difference between 11.62 and 11.61 is caused due the slope </w:t>
      </w:r>
      <w:r w:rsidR="005E2414">
        <w:rPr>
          <w:rFonts w:ascii="CMTT10" w:hAnsi="CMTT10" w:cs="CMTT10"/>
          <w:sz w:val="22"/>
          <w:szCs w:val="22"/>
        </w:rPr>
        <w:t xml:space="preserve">sign. The sign of the slope at 11.61 is negative thus the intersection of the derivative and the </w:t>
      </w:r>
      <w:proofErr w:type="spellStart"/>
      <w:r w:rsidR="005E2414">
        <w:rPr>
          <w:rFonts w:ascii="CMTT10" w:hAnsi="CMTT10" w:cs="CMTT10"/>
          <w:sz w:val="22"/>
          <w:szCs w:val="22"/>
        </w:rPr>
        <w:t>fx</w:t>
      </w:r>
      <w:proofErr w:type="spellEnd"/>
      <w:r w:rsidR="005E2414">
        <w:rPr>
          <w:rFonts w:ascii="CMTT10" w:hAnsi="CMTT10" w:cs="CMTT10"/>
          <w:sz w:val="22"/>
          <w:szCs w:val="22"/>
        </w:rPr>
        <w:t xml:space="preserve"> is to the left side. This drives the next point towards the left side 11.61. </w:t>
      </w:r>
      <w:r w:rsidR="008F3E1D">
        <w:rPr>
          <w:rFonts w:ascii="CMTT10" w:hAnsi="CMTT10" w:cs="CMTT10"/>
          <w:sz w:val="22"/>
          <w:szCs w:val="22"/>
        </w:rPr>
        <w:t>The sign of the slope at 11.62</w:t>
      </w:r>
      <w:r w:rsidR="005E2414">
        <w:rPr>
          <w:rFonts w:ascii="CMTT10" w:hAnsi="CMTT10" w:cs="CMTT10"/>
          <w:sz w:val="22"/>
          <w:szCs w:val="22"/>
        </w:rPr>
        <w:t xml:space="preserve"> is </w:t>
      </w:r>
      <w:r w:rsidR="008F3E1D">
        <w:rPr>
          <w:rFonts w:ascii="CMTT10" w:hAnsi="CMTT10" w:cs="CMTT10"/>
          <w:sz w:val="22"/>
          <w:szCs w:val="22"/>
        </w:rPr>
        <w:t>positive</w:t>
      </w:r>
      <w:r w:rsidR="005E2414">
        <w:rPr>
          <w:rFonts w:ascii="CMTT10" w:hAnsi="CMTT10" w:cs="CMTT10"/>
          <w:sz w:val="22"/>
          <w:szCs w:val="22"/>
        </w:rPr>
        <w:t xml:space="preserve"> thus the intersection of the derivative and the </w:t>
      </w:r>
      <w:proofErr w:type="spellStart"/>
      <w:r w:rsidR="005E2414">
        <w:rPr>
          <w:rFonts w:ascii="CMTT10" w:hAnsi="CMTT10" w:cs="CMTT10"/>
          <w:sz w:val="22"/>
          <w:szCs w:val="22"/>
        </w:rPr>
        <w:t>fx</w:t>
      </w:r>
      <w:proofErr w:type="spellEnd"/>
      <w:r w:rsidR="005E2414">
        <w:rPr>
          <w:rFonts w:ascii="CMTT10" w:hAnsi="CMTT10" w:cs="CMTT10"/>
          <w:sz w:val="22"/>
          <w:szCs w:val="22"/>
        </w:rPr>
        <w:t xml:space="preserve"> is to the </w:t>
      </w:r>
      <w:r w:rsidR="008F3E1D">
        <w:rPr>
          <w:rFonts w:ascii="CMTT10" w:hAnsi="CMTT10" w:cs="CMTT10"/>
          <w:sz w:val="22"/>
          <w:szCs w:val="22"/>
        </w:rPr>
        <w:t>right</w:t>
      </w:r>
      <w:r w:rsidR="005E2414">
        <w:rPr>
          <w:rFonts w:ascii="CMTT10" w:hAnsi="CMTT10" w:cs="CMTT10"/>
          <w:sz w:val="22"/>
          <w:szCs w:val="22"/>
        </w:rPr>
        <w:t xml:space="preserve"> side. This drives the next point towards the </w:t>
      </w:r>
      <w:r w:rsidR="008F3E1D">
        <w:rPr>
          <w:rFonts w:ascii="CMTT10" w:hAnsi="CMTT10" w:cs="CMTT10"/>
          <w:sz w:val="22"/>
          <w:szCs w:val="22"/>
        </w:rPr>
        <w:t>right</w:t>
      </w:r>
      <w:r w:rsidR="005E2414">
        <w:rPr>
          <w:rFonts w:ascii="CMTT10" w:hAnsi="CMTT10" w:cs="CMTT10"/>
          <w:sz w:val="22"/>
          <w:szCs w:val="22"/>
        </w:rPr>
        <w:t xml:space="preserve"> side </w:t>
      </w:r>
      <w:r w:rsidR="008F3E1D">
        <w:rPr>
          <w:rFonts w:ascii="CMTT10" w:hAnsi="CMTT10" w:cs="CMTT10"/>
          <w:sz w:val="22"/>
          <w:szCs w:val="22"/>
        </w:rPr>
        <w:t>11.62</w:t>
      </w:r>
      <w:r w:rsidR="005E2414">
        <w:rPr>
          <w:rFonts w:ascii="CMTT10" w:hAnsi="CMTT10" w:cs="CMTT10"/>
          <w:sz w:val="22"/>
          <w:szCs w:val="22"/>
        </w:rPr>
        <w:t>.</w:t>
      </w:r>
    </w:p>
    <w:p w:rsidR="008F3E1D" w:rsidRDefault="008F3E1D" w:rsidP="00C80A67">
      <w:pPr>
        <w:rPr>
          <w:rFonts w:ascii="CMTT10" w:hAnsi="CMTT10" w:cs="CMTT10"/>
          <w:sz w:val="22"/>
          <w:szCs w:val="22"/>
        </w:rPr>
      </w:pPr>
    </w:p>
    <w:p w:rsidR="008F3E1D" w:rsidRDefault="008F3E1D" w:rsidP="00C80A67">
      <w:pPr>
        <w:rPr>
          <w:rFonts w:ascii="CMTT10" w:hAnsi="CMTT10" w:cs="CMTT10"/>
          <w:sz w:val="22"/>
          <w:szCs w:val="22"/>
        </w:rPr>
      </w:pPr>
      <w:r w:rsidRPr="008F3E1D">
        <w:rPr>
          <w:rFonts w:ascii="CMTT10" w:hAnsi="CMTT10" w:cs="CMTT10"/>
          <w:noProof/>
          <w:sz w:val="22"/>
          <w:szCs w:val="22"/>
        </w:rPr>
        <w:drawing>
          <wp:inline distT="0" distB="0" distL="0" distR="0">
            <wp:extent cx="5486400" cy="4113232"/>
            <wp:effectExtent l="0" t="0" r="0" b="0"/>
            <wp:docPr id="3" name="Picture 3" descr="C:\Users\Pranav\Documents\MATLAB\plot2.2la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av\Documents\MATLAB\plot2.2lab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E1D" w:rsidSect="007C28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T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9045A"/>
    <w:multiLevelType w:val="multilevel"/>
    <w:tmpl w:val="1902C46A"/>
    <w:lvl w:ilvl="0">
      <w:numFmt w:val="decimal"/>
      <w:lvlText w:val="%1.0"/>
      <w:lvlJc w:val="left"/>
      <w:pPr>
        <w:ind w:left="91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B7993"/>
    <w:rsid w:val="000561D9"/>
    <w:rsid w:val="000B26A7"/>
    <w:rsid w:val="00121E4D"/>
    <w:rsid w:val="002F50C4"/>
    <w:rsid w:val="0037146C"/>
    <w:rsid w:val="00417870"/>
    <w:rsid w:val="0049258F"/>
    <w:rsid w:val="004E7E16"/>
    <w:rsid w:val="004F07F7"/>
    <w:rsid w:val="005872EC"/>
    <w:rsid w:val="005A15BD"/>
    <w:rsid w:val="005E2414"/>
    <w:rsid w:val="00613983"/>
    <w:rsid w:val="00614AA6"/>
    <w:rsid w:val="007174DA"/>
    <w:rsid w:val="00782E0B"/>
    <w:rsid w:val="007B7993"/>
    <w:rsid w:val="007C2803"/>
    <w:rsid w:val="00837119"/>
    <w:rsid w:val="00852007"/>
    <w:rsid w:val="008F3E1D"/>
    <w:rsid w:val="00964B0A"/>
    <w:rsid w:val="009E1339"/>
    <w:rsid w:val="00AA78B4"/>
    <w:rsid w:val="00B82E97"/>
    <w:rsid w:val="00BB24F6"/>
    <w:rsid w:val="00BF35E7"/>
    <w:rsid w:val="00C80A67"/>
    <w:rsid w:val="00DA5DE6"/>
    <w:rsid w:val="00DD5787"/>
    <w:rsid w:val="00E2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EC3E3"/>
  <w15:docId w15:val="{7E9B949D-A6ED-496A-8A94-D82ADDC3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C28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7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4DA"/>
    <w:rPr>
      <w:color w:val="808080"/>
    </w:rPr>
  </w:style>
  <w:style w:type="paragraph" w:styleId="BalloonText">
    <w:name w:val="Balloon Text"/>
    <w:basedOn w:val="Normal"/>
    <w:link w:val="BalloonTextChar"/>
    <w:rsid w:val="007174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270A1-7DF1-4942-8EC4-41B66DA8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meuser</dc:creator>
  <cp:lastModifiedBy>Kalyani, Pranav</cp:lastModifiedBy>
  <cp:revision>2</cp:revision>
  <dcterms:created xsi:type="dcterms:W3CDTF">2017-03-20T18:54:00Z</dcterms:created>
  <dcterms:modified xsi:type="dcterms:W3CDTF">2017-03-20T18:54:00Z</dcterms:modified>
</cp:coreProperties>
</file>