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404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c4043"/>
          <w:sz w:val="23"/>
          <w:szCs w:val="23"/>
        </w:rPr>
      </w:pPr>
      <w:r w:rsidDel="00000000" w:rsidR="00000000" w:rsidRPr="00000000">
        <w:rPr>
          <w:b w:val="1"/>
          <w:color w:val="3c4043"/>
          <w:sz w:val="23"/>
          <w:szCs w:val="23"/>
          <w:rtl w:val="0"/>
        </w:rPr>
        <w:t xml:space="preserve">Write python programs to understand</w:t>
      </w:r>
    </w:p>
    <w:p w:rsidR="00000000" w:rsidDel="00000000" w:rsidP="00000000" w:rsidRDefault="00000000" w:rsidRPr="00000000" w14:paraId="00000005">
      <w:pPr>
        <w:rPr>
          <w:b w:val="1"/>
          <w:color w:val="3c4043"/>
          <w:sz w:val="23"/>
          <w:szCs w:val="23"/>
        </w:rPr>
      </w:pPr>
      <w:r w:rsidDel="00000000" w:rsidR="00000000" w:rsidRPr="00000000">
        <w:rPr>
          <w:b w:val="1"/>
          <w:color w:val="3c4043"/>
          <w:sz w:val="23"/>
          <w:szCs w:val="23"/>
          <w:rtl w:val="0"/>
        </w:rPr>
        <w:t xml:space="preserve">a) Basic data types, Operators, expressions and Input Output Statements</w:t>
      </w:r>
    </w:p>
    <w:p w:rsidR="00000000" w:rsidDel="00000000" w:rsidP="00000000" w:rsidRDefault="00000000" w:rsidRPr="00000000" w14:paraId="00000006">
      <w:pPr>
        <w:rPr>
          <w:b w:val="1"/>
          <w:color w:val="3c4043"/>
          <w:sz w:val="23"/>
          <w:szCs w:val="23"/>
        </w:rPr>
      </w:pPr>
      <w:r w:rsidDel="00000000" w:rsidR="00000000" w:rsidRPr="00000000">
        <w:rPr>
          <w:b w:val="1"/>
          <w:color w:val="3c4043"/>
          <w:sz w:val="23"/>
          <w:szCs w:val="23"/>
          <w:rtl w:val="0"/>
        </w:rPr>
        <w:t xml:space="preserve">b) Control flow statements: Conditional statements (if, if...else, nested if)</w:t>
      </w:r>
    </w:p>
    <w:p w:rsidR="00000000" w:rsidDel="00000000" w:rsidP="00000000" w:rsidRDefault="00000000" w:rsidRPr="00000000" w14:paraId="00000007">
      <w:pPr>
        <w:rPr>
          <w:b w:val="1"/>
          <w:color w:val="3c4043"/>
          <w:sz w:val="23"/>
          <w:szCs w:val="23"/>
        </w:rPr>
      </w:pPr>
      <w:r w:rsidDel="00000000" w:rsidR="00000000" w:rsidRPr="00000000">
        <w:rPr>
          <w:b w:val="1"/>
          <w:color w:val="3c4043"/>
          <w:sz w:val="23"/>
          <w:szCs w:val="23"/>
          <w:rtl w:val="0"/>
        </w:rPr>
        <w:t xml:space="preserve">c) Looping in Python (while loop, for loop, nested loops)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3"/>
          <w:szCs w:val="23"/>
          <w:rtl w:val="0"/>
        </w:rPr>
        <w:t xml:space="preserve">d) Decorators, Iterators and Generators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STATEMENT: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461546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61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IDENTIFY TYPES: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5336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DATA OF TYPES: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1146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ADDITION OF TWO NUM: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32670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 FROM USER: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327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ARITHMETIC OPERATORS: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444915" cy="3944037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915" cy="39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ASSIGNMENT OPERATOR: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20669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COMPARISON OPERATOR: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819940" cy="44491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940" cy="444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IDENTITY OPERATOR.: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795713" cy="299704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99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MEMBERSHIP OPERATOR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 EVEN NUMBERS: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2124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