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5"/>
          <w:szCs w:val="25"/>
        </w:rPr>
      </w:pPr>
      <w:r w:rsidDel="00000000" w:rsidR="00000000" w:rsidRPr="00000000">
        <w:rPr>
          <w:b w:val="1"/>
          <w:sz w:val="25"/>
          <w:szCs w:val="25"/>
          <w:rtl w:val="0"/>
        </w:rPr>
        <w:t xml:space="preserve">PRANAV SANDEEP RAIKAR</w:t>
      </w:r>
    </w:p>
    <w:p w:rsidR="00000000" w:rsidDel="00000000" w:rsidP="00000000" w:rsidRDefault="00000000" w:rsidRPr="00000000" w14:paraId="00000002">
      <w:pPr>
        <w:rPr>
          <w:b w:val="1"/>
          <w:sz w:val="25"/>
          <w:szCs w:val="25"/>
        </w:rPr>
      </w:pPr>
      <w:r w:rsidDel="00000000" w:rsidR="00000000" w:rsidRPr="00000000">
        <w:rPr>
          <w:b w:val="1"/>
          <w:sz w:val="25"/>
          <w:szCs w:val="25"/>
          <w:rtl w:val="0"/>
        </w:rPr>
        <w:t xml:space="preserve">D10A 43</w:t>
      </w:r>
    </w:p>
    <w:p w:rsidR="00000000" w:rsidDel="00000000" w:rsidP="00000000" w:rsidRDefault="00000000" w:rsidRPr="00000000" w14:paraId="00000003">
      <w:pPr>
        <w:rPr>
          <w:b w:val="1"/>
          <w:sz w:val="25"/>
          <w:szCs w:val="25"/>
        </w:rPr>
      </w:pPr>
      <w:r w:rsidDel="00000000" w:rsidR="00000000" w:rsidRPr="00000000">
        <w:rPr>
          <w:b w:val="1"/>
          <w:sz w:val="25"/>
          <w:szCs w:val="25"/>
          <w:rtl w:val="0"/>
        </w:rPr>
        <w:t xml:space="preserve">EXPT 3:</w:t>
      </w:r>
    </w:p>
    <w:p w:rsidR="00000000" w:rsidDel="00000000" w:rsidP="00000000" w:rsidRDefault="00000000" w:rsidRPr="00000000" w14:paraId="00000004">
      <w:pPr>
        <w:tabs>
          <w:tab w:val="center" w:leader="none" w:pos="2847"/>
        </w:tabs>
        <w:spacing w:after="36" w:line="271" w:lineRule="auto"/>
        <w:ind w:left="-15" w:firstLine="0"/>
        <w:rPr>
          <w:rFonts w:ascii="Calibri" w:cs="Calibri" w:eastAsia="Calibri" w:hAnsi="Calibri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AIM:</w:t>
        <w:tab/>
        <w:t xml:space="preserve">Installation and configuration of NS2.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263" w:line="271" w:lineRule="auto"/>
        <w:ind w:left="730" w:hanging="10"/>
        <w:rPr>
          <w:b w:val="1"/>
          <w:sz w:val="30"/>
          <w:szCs w:val="3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Introduction to Tcl Hello Programming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INSTALLATION OF UBUNTU NS</w:t>
      </w:r>
      <w:r w:rsidDel="00000000" w:rsidR="00000000" w:rsidRPr="00000000">
        <w:rPr>
          <w:b w:val="1"/>
          <w:sz w:val="40"/>
          <w:szCs w:val="40"/>
          <w:rtl w:val="0"/>
        </w:rPr>
        <w:t xml:space="preserve"> </w:t>
      </w:r>
      <w:r w:rsidDel="00000000" w:rsidR="00000000" w:rsidRPr="00000000">
        <w:rPr>
          <w:b w:val="1"/>
          <w:sz w:val="32"/>
          <w:szCs w:val="32"/>
          <w:rtl w:val="0"/>
        </w:rPr>
        <w:t xml:space="preserve">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sz w:val="30"/>
          <w:szCs w:val="30"/>
          <w:rtl w:val="0"/>
        </w:rPr>
        <w:t xml:space="preserve">STEP 1 : </w:t>
      </w:r>
      <w:r w:rsidDel="00000000" w:rsidR="00000000" w:rsidRPr="00000000">
        <w:rPr/>
        <w:drawing>
          <wp:inline distB="114300" distT="114300" distL="114300" distR="114300">
            <wp:extent cx="5943600" cy="32512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STEP 2 :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3409950" cy="3810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sz w:val="30"/>
          <w:szCs w:val="30"/>
          <w:rtl w:val="0"/>
        </w:rPr>
        <w:t xml:space="preserve">STEP 3 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5943600" cy="39243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408940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40640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2954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STEP 5 :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18110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5610225" cy="367665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3676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END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3" Type="http://schemas.openxmlformats.org/officeDocument/2006/relationships/image" Target="media/image4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5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