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BA" w:rsidRDefault="005B52D1" w:rsidP="005B52D1">
      <w:pPr>
        <w:pStyle w:val="Heading1"/>
        <w:spacing w:before="0" w:after="0"/>
      </w:pPr>
      <w:r>
        <w:t>Chapter 5 – Internet and Higher Layer Protocols</w:t>
      </w:r>
    </w:p>
    <w:p w:rsidR="00B022BA" w:rsidRDefault="005B52D1" w:rsidP="005B52D1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Two approaches to structure a network in a Control Plane</w:t>
      </w:r>
    </w:p>
    <w:p w:rsidR="005B52D1" w:rsidRPr="005B52D1" w:rsidRDefault="005B52D1" w:rsidP="005B52D1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Per-router control (Traditional Approach) – </w:t>
      </w:r>
      <w:r>
        <w:rPr>
          <w:sz w:val="24"/>
          <w:szCs w:val="24"/>
        </w:rPr>
        <w:br/>
        <w:t>In this every router, every router communicates with each other in control plane and then develop the forwarding tables.</w:t>
      </w:r>
    </w:p>
    <w:p w:rsidR="005B52D1" w:rsidRDefault="005B52D1" w:rsidP="003751EF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Logically centralized Control (S/W Approach) – </w:t>
      </w:r>
      <w:r>
        <w:rPr>
          <w:sz w:val="24"/>
          <w:szCs w:val="24"/>
        </w:rPr>
        <w:br/>
        <w:t>There is a remote controller</w:t>
      </w:r>
      <w:r w:rsidR="003751EF">
        <w:rPr>
          <w:sz w:val="24"/>
          <w:szCs w:val="24"/>
        </w:rPr>
        <w:t>,</w:t>
      </w:r>
      <w:r>
        <w:rPr>
          <w:sz w:val="24"/>
          <w:szCs w:val="24"/>
        </w:rPr>
        <w:t xml:space="preserve"> that interacts with the local control agents in the router to compute the forwarding tables.</w:t>
      </w:r>
    </w:p>
    <w:p w:rsidR="00216150" w:rsidRDefault="003751EF" w:rsidP="00216150">
      <w:pPr>
        <w:pStyle w:val="ListBullet"/>
      </w:pPr>
      <w:r>
        <w:t>Routing Protocols</w:t>
      </w:r>
    </w:p>
    <w:p w:rsidR="00216150" w:rsidRPr="00216150" w:rsidRDefault="00216150" w:rsidP="00216150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t xml:space="preserve"> </w:t>
      </w:r>
      <w:r w:rsidRPr="00216150">
        <w:rPr>
          <w:sz w:val="24"/>
          <w:szCs w:val="24"/>
        </w:rPr>
        <w:t>Path is a sequence of routers that a packet will traverse in going from an initial Source host to Final Source host.</w:t>
      </w:r>
    </w:p>
    <w:p w:rsidR="00216150" w:rsidRPr="00216150" w:rsidRDefault="00216150" w:rsidP="00216150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216150">
        <w:rPr>
          <w:sz w:val="24"/>
          <w:szCs w:val="24"/>
        </w:rPr>
        <w:t>All global routing algorithms have info about link cost in the whole topology. Hence, they are “link state” algorithms</w:t>
      </w:r>
    </w:p>
    <w:p w:rsidR="00216150" w:rsidRPr="00216150" w:rsidRDefault="00216150" w:rsidP="00216150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216150">
        <w:rPr>
          <w:sz w:val="24"/>
          <w:szCs w:val="24"/>
        </w:rPr>
        <w:t xml:space="preserve"> The routers which have link cost info of about the physically connected neighbors, which use an iterative approach for computation and exchange of information are called as “Distance Vector” algorithms</w:t>
      </w:r>
      <w:r>
        <w:rPr>
          <w:sz w:val="24"/>
          <w:szCs w:val="24"/>
        </w:rPr>
        <w:t>.</w:t>
      </w:r>
    </w:p>
    <w:p w:rsidR="00216150" w:rsidRDefault="00216150" w:rsidP="003751EF">
      <w:pPr>
        <w:pStyle w:val="ListBullet"/>
      </w:pPr>
      <w:r w:rsidRPr="00216150">
        <w:t>Link State Routing Algorithms</w:t>
      </w:r>
    </w:p>
    <w:p w:rsidR="00216150" w:rsidRDefault="00216150" w:rsidP="00216150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216150">
        <w:rPr>
          <w:sz w:val="24"/>
          <w:szCs w:val="24"/>
        </w:rPr>
        <w:t>Dijkstra’s Algorithm</w:t>
      </w:r>
      <w:r>
        <w:rPr>
          <w:sz w:val="24"/>
          <w:szCs w:val="24"/>
        </w:rPr>
        <w:t>:</w:t>
      </w:r>
    </w:p>
    <w:p w:rsidR="00216150" w:rsidRDefault="00216150" w:rsidP="00216150">
      <w:pPr>
        <w:pStyle w:val="ListBullet"/>
      </w:pPr>
      <w:r>
        <w:t>Distance Vector Algorithms</w:t>
      </w:r>
    </w:p>
    <w:p w:rsidR="0065325C" w:rsidRPr="00051914" w:rsidRDefault="00216150" w:rsidP="0065325C">
      <w:pPr>
        <w:pStyle w:val="ListBullet"/>
        <w:numPr>
          <w:ilvl w:val="0"/>
          <w:numId w:val="0"/>
        </w:numPr>
        <w:ind w:left="1440"/>
        <w:rPr>
          <w:sz w:val="24"/>
          <w:szCs w:val="24"/>
        </w:rPr>
      </w:pPr>
      <w:r w:rsidRPr="00051914">
        <w:rPr>
          <w:sz w:val="24"/>
          <w:szCs w:val="24"/>
        </w:rPr>
        <w:t>Bellman</w:t>
      </w:r>
      <w:r w:rsidR="0065325C" w:rsidRPr="00051914">
        <w:rPr>
          <w:sz w:val="24"/>
          <w:szCs w:val="24"/>
        </w:rPr>
        <w:t>-</w:t>
      </w:r>
      <w:r w:rsidRPr="00051914">
        <w:rPr>
          <w:sz w:val="24"/>
          <w:szCs w:val="24"/>
        </w:rPr>
        <w:t>Ford</w:t>
      </w:r>
      <w:r w:rsidR="0065325C" w:rsidRPr="00051914">
        <w:rPr>
          <w:sz w:val="24"/>
          <w:szCs w:val="24"/>
        </w:rPr>
        <w:t xml:space="preserve"> Equation</w:t>
      </w:r>
      <w:r w:rsidR="00051914">
        <w:rPr>
          <w:sz w:val="24"/>
          <w:szCs w:val="24"/>
        </w:rPr>
        <w:t xml:space="preserve"> - </w:t>
      </w:r>
      <m:oMath>
        <m:r>
          <w:rPr>
            <w:rFonts w:ascii="Cambria Math" w:hAnsi="Cambria Math"/>
            <w:sz w:val="24"/>
            <w:szCs w:val="24"/>
          </w:rPr>
          <m:t>dx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{ c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v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+dv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}</m:t>
            </m:r>
          </m:e>
        </m:func>
      </m:oMath>
    </w:p>
    <w:p w:rsidR="00BA372F" w:rsidRPr="00757D4B" w:rsidRDefault="00BA372F" w:rsidP="00BA372F">
      <w:pPr>
        <w:pStyle w:val="ListBullet"/>
      </w:pPr>
      <w:r>
        <w:t xml:space="preserve">Intra-Autonomous Systems Routing </w:t>
      </w:r>
      <w:r w:rsidR="00B71DAB">
        <w:t>– Interior Gateway Protocol (IGP)</w:t>
      </w:r>
      <w:r>
        <w:br/>
      </w:r>
      <w:r>
        <w:rPr>
          <w:sz w:val="24"/>
          <w:szCs w:val="24"/>
        </w:rPr>
        <w:t xml:space="preserve">The routing amongst the same host/routers in an AS. All routers need to have same intra-domain protocol in a single AS. There is a gateway-router, which links one AS to another </w:t>
      </w:r>
    </w:p>
    <w:p w:rsidR="00757D4B" w:rsidRPr="00757D4B" w:rsidRDefault="00757D4B" w:rsidP="00757D4B">
      <w:pPr>
        <w:pStyle w:val="ListBullet"/>
        <w:numPr>
          <w:ilvl w:val="1"/>
          <w:numId w:val="3"/>
        </w:numPr>
      </w:pPr>
      <w:r>
        <w:rPr>
          <w:sz w:val="24"/>
          <w:szCs w:val="24"/>
        </w:rPr>
        <w:t xml:space="preserve">RIP – Routing Information Protocol </w:t>
      </w:r>
    </w:p>
    <w:p w:rsidR="00757D4B" w:rsidRPr="00757D4B" w:rsidRDefault="00757D4B" w:rsidP="00757D4B">
      <w:pPr>
        <w:pStyle w:val="ListBullet"/>
        <w:numPr>
          <w:ilvl w:val="1"/>
          <w:numId w:val="3"/>
        </w:numPr>
      </w:pPr>
      <w:r>
        <w:rPr>
          <w:sz w:val="24"/>
          <w:szCs w:val="24"/>
        </w:rPr>
        <w:t xml:space="preserve">OSPF – Open Shortest Path First </w:t>
      </w:r>
    </w:p>
    <w:p w:rsidR="00757D4B" w:rsidRPr="00051914" w:rsidRDefault="00757D4B" w:rsidP="00757D4B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051914">
        <w:rPr>
          <w:sz w:val="24"/>
          <w:szCs w:val="24"/>
        </w:rPr>
        <w:t>It uses Link State Packet Dissemination. Hence, it has a topology map at each node.</w:t>
      </w:r>
    </w:p>
    <w:p w:rsidR="00757D4B" w:rsidRPr="00051914" w:rsidRDefault="00757D4B" w:rsidP="00757D4B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051914">
        <w:rPr>
          <w:sz w:val="24"/>
          <w:szCs w:val="24"/>
        </w:rPr>
        <w:t xml:space="preserve">It computes routes using Dijkstra’s Algorithm. </w:t>
      </w:r>
    </w:p>
    <w:p w:rsidR="00757D4B" w:rsidRPr="00051914" w:rsidRDefault="00757D4B" w:rsidP="00757D4B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051914">
        <w:rPr>
          <w:sz w:val="24"/>
          <w:szCs w:val="24"/>
        </w:rPr>
        <w:t xml:space="preserve">It allows multiple paths bearing </w:t>
      </w:r>
      <w:proofErr w:type="gramStart"/>
      <w:r w:rsidRPr="00051914">
        <w:rPr>
          <w:b/>
          <w:bCs/>
          <w:color w:val="000000" w:themeColor="text1"/>
          <w:sz w:val="24"/>
          <w:szCs w:val="24"/>
        </w:rPr>
        <w:t>same-cost</w:t>
      </w:r>
      <w:proofErr w:type="gramEnd"/>
      <w:r w:rsidRPr="00051914">
        <w:rPr>
          <w:sz w:val="24"/>
          <w:szCs w:val="24"/>
        </w:rPr>
        <w:t xml:space="preserve"> </w:t>
      </w:r>
    </w:p>
    <w:p w:rsidR="00757D4B" w:rsidRPr="00051914" w:rsidRDefault="00757D4B" w:rsidP="00757D4B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051914">
        <w:rPr>
          <w:b/>
          <w:bCs/>
          <w:color w:val="000000" w:themeColor="text1"/>
          <w:sz w:val="24"/>
          <w:szCs w:val="24"/>
        </w:rPr>
        <w:t>The router floods the OSPF link-state advertisements to all the routers in the entire AS. It carries all the packets/ messages over IP Address.</w:t>
      </w:r>
    </w:p>
    <w:p w:rsidR="00757D4B" w:rsidRPr="00051914" w:rsidRDefault="00757D4B" w:rsidP="00757D4B">
      <w:pPr>
        <w:pStyle w:val="ListBullet"/>
        <w:numPr>
          <w:ilvl w:val="1"/>
          <w:numId w:val="5"/>
        </w:numPr>
      </w:pPr>
      <w:r w:rsidRPr="00051914">
        <w:rPr>
          <w:color w:val="000000" w:themeColor="text1"/>
        </w:rPr>
        <w:t xml:space="preserve">Hierarchical OSPF </w:t>
      </w:r>
    </w:p>
    <w:p w:rsidR="00757D4B" w:rsidRDefault="00757D4B" w:rsidP="00757D4B">
      <w:pPr>
        <w:pStyle w:val="ListBullet"/>
        <w:numPr>
          <w:ilvl w:val="2"/>
          <w:numId w:val="3"/>
        </w:numPr>
      </w:pPr>
      <w:r>
        <w:t>Two-level Hierarchy</w:t>
      </w:r>
    </w:p>
    <w:p w:rsidR="00051914" w:rsidRPr="00051914" w:rsidRDefault="00051914" w:rsidP="00051914">
      <w:pPr>
        <w:pStyle w:val="ListBullet"/>
        <w:numPr>
          <w:ilvl w:val="3"/>
          <w:numId w:val="3"/>
        </w:numPr>
        <w:rPr>
          <w:sz w:val="24"/>
          <w:szCs w:val="24"/>
        </w:rPr>
      </w:pPr>
      <w:r w:rsidRPr="00051914">
        <w:rPr>
          <w:sz w:val="24"/>
          <w:szCs w:val="24"/>
        </w:rPr>
        <w:t>Each node has a detailed area topology, only knows directions to the nets of the other areas</w:t>
      </w:r>
    </w:p>
    <w:p w:rsidR="00757D4B" w:rsidRDefault="00757D4B" w:rsidP="00757D4B">
      <w:pPr>
        <w:pStyle w:val="ListBullet"/>
        <w:numPr>
          <w:ilvl w:val="2"/>
          <w:numId w:val="3"/>
        </w:numPr>
      </w:pPr>
      <w:r>
        <w:t>Area Border Routers</w:t>
      </w:r>
      <w:r w:rsidR="00051914">
        <w:t xml:space="preserve"> (ABR)</w:t>
      </w:r>
    </w:p>
    <w:p w:rsidR="00051914" w:rsidRPr="00051914" w:rsidRDefault="00051914" w:rsidP="00051914">
      <w:pPr>
        <w:pStyle w:val="ListBullet"/>
        <w:numPr>
          <w:ilvl w:val="3"/>
          <w:numId w:val="3"/>
        </w:numPr>
        <w:rPr>
          <w:sz w:val="24"/>
          <w:szCs w:val="24"/>
        </w:rPr>
      </w:pPr>
      <w:r w:rsidRPr="00051914">
        <w:rPr>
          <w:sz w:val="24"/>
          <w:szCs w:val="24"/>
        </w:rPr>
        <w:t>Summarize distance to nets in its own area, adv in other ABR</w:t>
      </w:r>
    </w:p>
    <w:p w:rsidR="00757D4B" w:rsidRDefault="00051914" w:rsidP="00757D4B">
      <w:pPr>
        <w:pStyle w:val="ListBullet"/>
        <w:numPr>
          <w:ilvl w:val="2"/>
          <w:numId w:val="3"/>
        </w:numPr>
      </w:pPr>
      <w:r>
        <w:t>Backbone Routers</w:t>
      </w:r>
      <w:r w:rsidR="00757D4B">
        <w:t xml:space="preserve"> </w:t>
      </w:r>
    </w:p>
    <w:p w:rsidR="00051914" w:rsidRPr="00051914" w:rsidRDefault="00051914" w:rsidP="00051914">
      <w:pPr>
        <w:pStyle w:val="ListBullet"/>
        <w:numPr>
          <w:ilvl w:val="3"/>
          <w:numId w:val="3"/>
        </w:numPr>
        <w:rPr>
          <w:sz w:val="24"/>
          <w:szCs w:val="24"/>
        </w:rPr>
      </w:pPr>
      <w:r w:rsidRPr="00051914">
        <w:rPr>
          <w:sz w:val="24"/>
          <w:szCs w:val="24"/>
        </w:rPr>
        <w:t>It limits OSPF routing to backbone</w:t>
      </w:r>
    </w:p>
    <w:p w:rsidR="00051914" w:rsidRPr="00757D4B" w:rsidRDefault="00051914" w:rsidP="00757D4B">
      <w:pPr>
        <w:pStyle w:val="ListBullet"/>
        <w:numPr>
          <w:ilvl w:val="2"/>
          <w:numId w:val="3"/>
        </w:numPr>
      </w:pPr>
      <w:r>
        <w:t>Boundary Routers</w:t>
      </w:r>
    </w:p>
    <w:p w:rsidR="00757D4B" w:rsidRPr="00BA372F" w:rsidRDefault="00757D4B" w:rsidP="00757D4B">
      <w:pPr>
        <w:pStyle w:val="ListBullet"/>
        <w:numPr>
          <w:ilvl w:val="1"/>
          <w:numId w:val="3"/>
        </w:numPr>
      </w:pPr>
      <w:r>
        <w:rPr>
          <w:sz w:val="24"/>
          <w:szCs w:val="24"/>
        </w:rPr>
        <w:t xml:space="preserve">IGRP – Interior Gateway Routing Protocol </w:t>
      </w:r>
    </w:p>
    <w:p w:rsidR="00BA372F" w:rsidRDefault="00BA372F" w:rsidP="00BA372F">
      <w:pPr>
        <w:pStyle w:val="ListBullet"/>
      </w:pPr>
      <w:r>
        <w:lastRenderedPageBreak/>
        <w:t>Inter-Autonomous Systems Routing</w:t>
      </w:r>
    </w:p>
    <w:p w:rsidR="00BA372F" w:rsidRPr="00BA372F" w:rsidRDefault="00BA372F" w:rsidP="00051914">
      <w:pPr>
        <w:pStyle w:val="ListBullet"/>
        <w:numPr>
          <w:ilvl w:val="0"/>
          <w:numId w:val="0"/>
        </w:numPr>
        <w:ind w:left="432" w:firstLine="288"/>
        <w:rPr>
          <w:sz w:val="24"/>
          <w:szCs w:val="24"/>
        </w:rPr>
      </w:pPr>
      <w:r>
        <w:rPr>
          <w:sz w:val="24"/>
          <w:szCs w:val="24"/>
        </w:rPr>
        <w:t>It is a method of routing between different AS. Gateways are used to perform Inter-AS Routing</w:t>
      </w:r>
    </w:p>
    <w:p w:rsidR="00BA372F" w:rsidRPr="008D54D9" w:rsidRDefault="00051914" w:rsidP="00051914">
      <w:pPr>
        <w:pStyle w:val="ListBullet"/>
        <w:numPr>
          <w:ilvl w:val="1"/>
          <w:numId w:val="3"/>
        </w:numPr>
      </w:pPr>
      <w:r w:rsidRPr="008D54D9">
        <w:t xml:space="preserve">Border Gateway Protocol (BGP) – </w:t>
      </w:r>
    </w:p>
    <w:p w:rsidR="00051914" w:rsidRDefault="00051914" w:rsidP="00051914">
      <w:pPr>
        <w:pStyle w:val="ListBullet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eBGP</w:t>
      </w:r>
      <w:proofErr w:type="spellEnd"/>
      <w:r>
        <w:rPr>
          <w:sz w:val="24"/>
          <w:szCs w:val="24"/>
        </w:rPr>
        <w:t xml:space="preserve"> – To obtain subnet reachability information from neighboring AS.</w:t>
      </w:r>
    </w:p>
    <w:p w:rsidR="00051914" w:rsidRDefault="00051914" w:rsidP="00051914">
      <w:pPr>
        <w:pStyle w:val="ListBullet"/>
        <w:numPr>
          <w:ilvl w:val="2"/>
          <w:numId w:val="3"/>
        </w:numPr>
        <w:rPr>
          <w:sz w:val="24"/>
          <w:szCs w:val="24"/>
        </w:rPr>
      </w:pPr>
      <w:proofErr w:type="spellStart"/>
      <w:r w:rsidRPr="00051914">
        <w:rPr>
          <w:sz w:val="24"/>
          <w:szCs w:val="24"/>
        </w:rPr>
        <w:t>iBGP</w:t>
      </w:r>
      <w:proofErr w:type="spellEnd"/>
      <w:r w:rsidRPr="00051914">
        <w:rPr>
          <w:sz w:val="24"/>
          <w:szCs w:val="24"/>
        </w:rPr>
        <w:t xml:space="preserve"> – </w:t>
      </w:r>
      <w:r>
        <w:rPr>
          <w:sz w:val="24"/>
          <w:szCs w:val="24"/>
        </w:rPr>
        <w:t>To p</w:t>
      </w:r>
      <w:r w:rsidRPr="00051914">
        <w:rPr>
          <w:sz w:val="24"/>
          <w:szCs w:val="24"/>
        </w:rPr>
        <w:t>rop</w:t>
      </w:r>
      <w:r>
        <w:rPr>
          <w:sz w:val="24"/>
          <w:szCs w:val="24"/>
        </w:rPr>
        <w:t>a</w:t>
      </w:r>
      <w:r w:rsidRPr="00051914">
        <w:rPr>
          <w:sz w:val="24"/>
          <w:szCs w:val="24"/>
        </w:rPr>
        <w:t xml:space="preserve">gate </w:t>
      </w:r>
      <w:r>
        <w:rPr>
          <w:sz w:val="24"/>
          <w:szCs w:val="24"/>
        </w:rPr>
        <w:t xml:space="preserve">reachability information </w:t>
      </w:r>
      <w:r>
        <w:rPr>
          <w:sz w:val="24"/>
          <w:szCs w:val="24"/>
        </w:rPr>
        <w:t>to all internal-</w:t>
      </w: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routers.</w:t>
      </w:r>
    </w:p>
    <w:p w:rsidR="00051914" w:rsidRDefault="00051914" w:rsidP="00051914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also allows every subnet to advertise its location</w:t>
      </w:r>
    </w:p>
    <w:p w:rsidR="00051914" w:rsidRDefault="00051914" w:rsidP="00051914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Advertised Prefix includes BGP </w:t>
      </w:r>
      <w:r w:rsidR="008D54D9">
        <w:rPr>
          <w:sz w:val="24"/>
          <w:szCs w:val="24"/>
        </w:rPr>
        <w:t>attributes. There are 2 important attributes.</w:t>
      </w:r>
    </w:p>
    <w:p w:rsidR="008D54D9" w:rsidRPr="008D54D9" w:rsidRDefault="008D54D9" w:rsidP="008D54D9">
      <w:pPr>
        <w:pStyle w:val="ListBullet"/>
        <w:numPr>
          <w:ilvl w:val="0"/>
          <w:numId w:val="0"/>
        </w:numPr>
        <w:ind w:left="21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Prefix+Attributes="routes"</m:t>
          </m:r>
        </m:oMath>
      </m:oMathPara>
    </w:p>
    <w:p w:rsidR="008D54D9" w:rsidRDefault="008D54D9" w:rsidP="008D54D9">
      <w:pPr>
        <w:pStyle w:val="ListBullet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AS-PATH – list of AS’s through which prefix adv. has passed.</w:t>
      </w:r>
    </w:p>
    <w:p w:rsidR="008D54D9" w:rsidRDefault="008D54D9" w:rsidP="008D54D9">
      <w:pPr>
        <w:pStyle w:val="ListBullet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NEXT_HOP – indicates specific internal-AS router to next-hop AS.</w:t>
      </w:r>
    </w:p>
    <w:p w:rsidR="008D54D9" w:rsidRDefault="008D54D9" w:rsidP="008D54D9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Policy-based Routing – Gateways uses import policy to accept/ decline all the incoming advertisements. It also determines whether to advertise path to the neighboring AS’s</w:t>
      </w:r>
    </w:p>
    <w:p w:rsidR="008D54D9" w:rsidRDefault="008D54D9" w:rsidP="008D54D9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BGP Messages – Open; Update; </w:t>
      </w:r>
      <w:proofErr w:type="spellStart"/>
      <w:r>
        <w:rPr>
          <w:sz w:val="24"/>
          <w:szCs w:val="24"/>
        </w:rPr>
        <w:t>KeepAlive</w:t>
      </w:r>
      <w:proofErr w:type="spellEnd"/>
      <w:r>
        <w:rPr>
          <w:sz w:val="24"/>
          <w:szCs w:val="24"/>
        </w:rPr>
        <w:t>; Notification.</w:t>
      </w:r>
    </w:p>
    <w:p w:rsidR="008D54D9" w:rsidRDefault="008D54D9" w:rsidP="008D54D9">
      <w:pPr>
        <w:pStyle w:val="ListBullet"/>
        <w:numPr>
          <w:ilvl w:val="1"/>
          <w:numId w:val="3"/>
        </w:numPr>
      </w:pPr>
      <w:r w:rsidRPr="008D54D9">
        <w:t xml:space="preserve">Hot Potato Routing </w:t>
      </w:r>
      <w:r w:rsidR="007F354A">
        <w:t xml:space="preserve">– </w:t>
      </w:r>
    </w:p>
    <w:p w:rsidR="007F354A" w:rsidRPr="00246673" w:rsidRDefault="007F354A" w:rsidP="007F354A">
      <w:pPr>
        <w:pStyle w:val="ListBullet"/>
        <w:numPr>
          <w:ilvl w:val="0"/>
          <w:numId w:val="0"/>
        </w:numPr>
        <w:ind w:left="1440"/>
        <w:rPr>
          <w:sz w:val="24"/>
          <w:szCs w:val="24"/>
        </w:rPr>
      </w:pPr>
      <w:r w:rsidRPr="00246673">
        <w:rPr>
          <w:sz w:val="24"/>
          <w:szCs w:val="24"/>
        </w:rPr>
        <w:t>Irrespective of the increased number of hops between inter-AS routers, this routing protocol selects the router which has the least intra-domain link weight.</w:t>
      </w:r>
    </w:p>
    <w:p w:rsidR="007F354A" w:rsidRDefault="007F354A" w:rsidP="007F354A">
      <w:pPr>
        <w:pStyle w:val="ListBullet"/>
      </w:pPr>
      <w:r>
        <w:t xml:space="preserve">SDN </w:t>
      </w:r>
      <w:r w:rsidR="00246673">
        <w:t xml:space="preserve">– Software Defined Networking </w:t>
      </w:r>
    </w:p>
    <w:p w:rsidR="00246673" w:rsidRPr="00246673" w:rsidRDefault="00246673" w:rsidP="0024667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246673">
        <w:rPr>
          <w:sz w:val="24"/>
          <w:szCs w:val="24"/>
        </w:rPr>
        <w:t>It has SDN Controller (network OS) –</w:t>
      </w:r>
    </w:p>
    <w:p w:rsidR="00246673" w:rsidRPr="00246673" w:rsidRDefault="00246673" w:rsidP="00246673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246673">
        <w:rPr>
          <w:sz w:val="24"/>
          <w:szCs w:val="24"/>
        </w:rPr>
        <w:t>It maintains network state information</w:t>
      </w:r>
    </w:p>
    <w:p w:rsidR="00246673" w:rsidRPr="00246673" w:rsidRDefault="00246673" w:rsidP="00246673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246673">
        <w:rPr>
          <w:sz w:val="24"/>
          <w:szCs w:val="24"/>
        </w:rPr>
        <w:t>Interacts with network-control application via northbound API. Viz routing, access control, load balance.</w:t>
      </w:r>
    </w:p>
    <w:p w:rsidR="00246673" w:rsidRDefault="00246673" w:rsidP="00246673">
      <w:pPr>
        <w:pStyle w:val="ListBullet"/>
        <w:numPr>
          <w:ilvl w:val="2"/>
          <w:numId w:val="3"/>
        </w:numPr>
      </w:pPr>
      <w:r w:rsidRPr="00246673">
        <w:rPr>
          <w:sz w:val="24"/>
          <w:szCs w:val="24"/>
        </w:rPr>
        <w:t>Interact with network switches below via southbound API.</w:t>
      </w:r>
    </w:p>
    <w:p w:rsidR="00246673" w:rsidRDefault="00246673" w:rsidP="00246673">
      <w:pPr>
        <w:pStyle w:val="ListBullet"/>
      </w:pPr>
      <w:r>
        <w:t>OpenFlow Protocol</w:t>
      </w:r>
    </w:p>
    <w:p w:rsidR="00246673" w:rsidRDefault="00246673" w:rsidP="0024667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246673">
        <w:rPr>
          <w:sz w:val="24"/>
          <w:szCs w:val="24"/>
        </w:rPr>
        <w:t xml:space="preserve">It operates between </w:t>
      </w:r>
      <w:r>
        <w:rPr>
          <w:sz w:val="24"/>
          <w:szCs w:val="24"/>
        </w:rPr>
        <w:t>controller and switches. It uses TCP to exchange messages</w:t>
      </w:r>
    </w:p>
    <w:p w:rsidR="00246673" w:rsidRDefault="00246673" w:rsidP="00246673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3 classes </w:t>
      </w:r>
    </w:p>
    <w:p w:rsidR="00246673" w:rsidRDefault="00246673" w:rsidP="00246673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Controller- to -switch-</w:t>
      </w:r>
    </w:p>
    <w:p w:rsidR="00246673" w:rsidRDefault="00246673" w:rsidP="00246673">
      <w:pPr>
        <w:pStyle w:val="ListBullet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queries the switch features, configuration parameters and replies to switches.</w:t>
      </w:r>
    </w:p>
    <w:p w:rsidR="00246673" w:rsidRDefault="00246673" w:rsidP="00246673">
      <w:pPr>
        <w:pStyle w:val="ListBullet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performs CRUD on flow entries </w:t>
      </w:r>
      <w:r w:rsidR="00255F9B">
        <w:rPr>
          <w:sz w:val="24"/>
          <w:szCs w:val="24"/>
        </w:rPr>
        <w:t>and can also send this packet out, from any particular port.</w:t>
      </w:r>
      <w:r>
        <w:rPr>
          <w:sz w:val="24"/>
          <w:szCs w:val="24"/>
        </w:rPr>
        <w:t xml:space="preserve"> </w:t>
      </w:r>
    </w:p>
    <w:p w:rsidR="00246673" w:rsidRDefault="00246673" w:rsidP="00246673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Asynchronous (Switch to Controller) –</w:t>
      </w:r>
    </w:p>
    <w:p w:rsidR="00255F9B" w:rsidRDefault="00255F9B" w:rsidP="00255F9B">
      <w:pPr>
        <w:pStyle w:val="ListBullet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transfers packets to controller, receives packet-out messages</w:t>
      </w:r>
    </w:p>
    <w:p w:rsidR="00255F9B" w:rsidRDefault="00255F9B" w:rsidP="00255F9B">
      <w:pPr>
        <w:pStyle w:val="ListBullet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Maintains the flow table entries. It adds the flow table entries to switch from where it is been deleted.</w:t>
      </w:r>
    </w:p>
    <w:p w:rsidR="00255F9B" w:rsidRPr="00255F9B" w:rsidRDefault="00255F9B" w:rsidP="00255F9B">
      <w:pPr>
        <w:pStyle w:val="ListBullet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informs controller about the change of the port</w:t>
      </w:r>
    </w:p>
    <w:p w:rsidR="00246673" w:rsidRDefault="00246673" w:rsidP="00246673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Symmetric (</w:t>
      </w:r>
      <w:proofErr w:type="spellStart"/>
      <w:r>
        <w:rPr>
          <w:sz w:val="24"/>
          <w:szCs w:val="24"/>
        </w:rPr>
        <w:t>misc</w:t>
      </w:r>
      <w:proofErr w:type="spellEnd"/>
      <w:r>
        <w:rPr>
          <w:sz w:val="24"/>
          <w:szCs w:val="24"/>
        </w:rPr>
        <w:t>)</w:t>
      </w:r>
    </w:p>
    <w:p w:rsidR="00255F9B" w:rsidRDefault="00255F9B" w:rsidP="00255F9B">
      <w:pPr>
        <w:pStyle w:val="ListBullet"/>
      </w:pPr>
      <w:r>
        <w:t>Internet Control Message Protocol (ICMP) –</w:t>
      </w:r>
    </w:p>
    <w:p w:rsidR="00255F9B" w:rsidRPr="00255F9B" w:rsidRDefault="00255F9B" w:rsidP="00255F9B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255F9B">
        <w:rPr>
          <w:sz w:val="24"/>
          <w:szCs w:val="24"/>
        </w:rPr>
        <w:t>It is used for error reporting. It can communicate network level information from one host/router to another. It mentions about an unreachable host, network, port, or protocol</w:t>
      </w:r>
    </w:p>
    <w:p w:rsidR="00255F9B" w:rsidRDefault="00255F9B" w:rsidP="00255F9B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255F9B">
        <w:rPr>
          <w:sz w:val="24"/>
          <w:szCs w:val="24"/>
        </w:rPr>
        <w:lastRenderedPageBreak/>
        <w:t>ICMP messages are carried in IP datagrams. The IP datagram consist of “Type”, “Code”, and then 8 error bits of IP datagram causing error.</w:t>
      </w:r>
    </w:p>
    <w:p w:rsidR="00255F9B" w:rsidRDefault="00CC5A50" w:rsidP="00CC5A50">
      <w:pPr>
        <w:pStyle w:val="ListBullet"/>
      </w:pPr>
      <w:r>
        <w:t xml:space="preserve">Network Management – The deployment, integration and coordination of the H/W, S/W and human elements to monitor test, configure, analyze, evaluate and </w:t>
      </w:r>
    </w:p>
    <w:p w:rsidR="00CC5A50" w:rsidRPr="00255F9B" w:rsidRDefault="00CC5A50" w:rsidP="00CC5A50">
      <w:pPr>
        <w:pStyle w:val="ListBullet"/>
      </w:pPr>
      <w:r>
        <w:t>Managed devices contains managed objects whose data is gathered into a Management Information Base (MIB).</w:t>
      </w:r>
      <w:bookmarkStart w:id="0" w:name="_GoBack"/>
      <w:bookmarkEnd w:id="0"/>
    </w:p>
    <w:sectPr w:rsidR="00CC5A50" w:rsidRPr="00255F9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B73" w:rsidRDefault="004C0B73">
      <w:r>
        <w:separator/>
      </w:r>
    </w:p>
    <w:p w:rsidR="004C0B73" w:rsidRDefault="004C0B73"/>
  </w:endnote>
  <w:endnote w:type="continuationSeparator" w:id="0">
    <w:p w:rsidR="004C0B73" w:rsidRDefault="004C0B73">
      <w:r>
        <w:continuationSeparator/>
      </w:r>
    </w:p>
    <w:p w:rsidR="004C0B73" w:rsidRDefault="004C0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2BA" w:rsidRDefault="00BD44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B73" w:rsidRDefault="004C0B73">
      <w:r>
        <w:separator/>
      </w:r>
    </w:p>
    <w:p w:rsidR="004C0B73" w:rsidRDefault="004C0B73"/>
  </w:footnote>
  <w:footnote w:type="continuationSeparator" w:id="0">
    <w:p w:rsidR="004C0B73" w:rsidRDefault="004C0B73">
      <w:r>
        <w:continuationSeparator/>
      </w:r>
    </w:p>
    <w:p w:rsidR="004C0B73" w:rsidRDefault="004C0B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FD6243"/>
    <w:multiLevelType w:val="hybridMultilevel"/>
    <w:tmpl w:val="38E29508"/>
    <w:lvl w:ilvl="0" w:tplc="D944C3BA">
      <w:start w:val="5"/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D1"/>
    <w:rsid w:val="00051914"/>
    <w:rsid w:val="00216150"/>
    <w:rsid w:val="00246673"/>
    <w:rsid w:val="00255F9B"/>
    <w:rsid w:val="003751EF"/>
    <w:rsid w:val="0049083F"/>
    <w:rsid w:val="004C0B73"/>
    <w:rsid w:val="005B52D1"/>
    <w:rsid w:val="0065325C"/>
    <w:rsid w:val="00757D4B"/>
    <w:rsid w:val="007F354A"/>
    <w:rsid w:val="008D54D9"/>
    <w:rsid w:val="00B022BA"/>
    <w:rsid w:val="00B71DAB"/>
    <w:rsid w:val="00BA372F"/>
    <w:rsid w:val="00BD44B9"/>
    <w:rsid w:val="00CC5A50"/>
    <w:rsid w:val="00CE4D65"/>
    <w:rsid w:val="00D3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8E6AB"/>
  <w15:chartTrackingRefBased/>
  <w15:docId w15:val="{096C49B7-643A-824B-BD5E-70994037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ind w:left="432" w:hanging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ind w:left="432" w:hanging="432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navruparelia/Library/Containers/com.microsoft.Word/Data/Library/Application%20Support/Microsoft/Office/16.0/DTS/en-US%7b19E40D81-94AC-8443-8A6A-B72D9849E662%7d/%7b5196C853-7190-9C44-90D1-EBC30CB4187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51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Ruparelia</dc:creator>
  <cp:keywords/>
  <dc:description/>
  <cp:lastModifiedBy>Pranav Ruparelia</cp:lastModifiedBy>
  <cp:revision>1</cp:revision>
  <dcterms:created xsi:type="dcterms:W3CDTF">2019-12-10T21:01:00Z</dcterms:created>
  <dcterms:modified xsi:type="dcterms:W3CDTF">2019-12-11T01:04:00Z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