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ackground w:color="FFFFFF">
    <v:background id="_x0000_s1025" o:bwmode="white" filled="t" fillcolor="#ffffff" v:ext="SMDATA_6_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">
      <v:fill color2="#000000" type="solid" angle="90"/>
    </v:background>
  </w:background>
  <w:body>
    <w:p>
      <w:pPr>
        <w:pStyle w:val="para2"/>
        <w:spacing w:before="0" w:line="288" w:lineRule="auto"/>
        <w:rPr>
          <w:rFonts w:ascii="Arial Narrow" w:hAnsi="Arial Narrow" w:eastAsia="Open Sans" w:cs="Open Sans"/>
          <w:color w:val="auto"/>
          <w:sz w:val="24"/>
          <w:szCs w:val="24"/>
        </w:rPr>
      </w:pPr>
      <w:r/>
      <w:bookmarkStart w:id="0" w:name="_2gazcsgmxkub"/>
      <w:r/>
      <w:bookmarkEnd w:id="0"/>
      <w:r/>
      <w:r>
        <w:rPr>
          <w:rFonts w:ascii="Arial Narrow" w:hAnsi="Arial Narrow" w:eastAsia="Comic Sans MS" w:cs="Comic Sans MS"/>
          <w:color w:val="auto"/>
          <w:sz w:val="72"/>
          <w:szCs w:val="72"/>
        </w:rPr>
        <w:t xml:space="preserve">Functionality Specification     Document              </w:t>
      </w:r>
      <w:r>
        <w:rPr>
          <w:rFonts w:ascii="Arial Narrow" w:hAnsi="Arial Narrow" w:eastAsia="Open Sans" w:cs="Open Sans"/>
          <w:color w:val="auto"/>
          <w:sz w:val="24"/>
          <w:szCs w:val="24"/>
        </w:rPr>
      </w: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----------------------------------------------------------------------------------------------------------------------------</w:t>
      </w:r>
    </w:p>
    <w:p>
      <w:pPr>
        <w:rPr>
          <w:color w:val="auto"/>
        </w:rPr>
      </w:pPr>
      <w:r>
        <w:rPr>
          <w:color w:val="auto"/>
        </w:rPr>
        <w:t xml:space="preserve">                                                                                                                </w:t>
      </w:r>
    </w:p>
    <w:p>
      <w:pPr>
        <w:rPr>
          <w:rFonts w:ascii="Merriweather" w:hAnsi="Merriweather" w:eastAsia="Merriweather" w:cs="Merriweather"/>
          <w:b/>
          <w:color w:val="auto"/>
          <w:sz w:val="36"/>
          <w:szCs w:val="36"/>
        </w:rPr>
      </w:pPr>
      <w:r>
        <w:rPr>
          <w:color w:val="auto"/>
          <w:sz w:val="36"/>
          <w:szCs w:val="36"/>
        </w:rPr>
        <w:t xml:space="preserve">                                              </w:t>
        <w:tab/>
        <w:t xml:space="preserve">                                                                                                </w:t>
        <w:tab/>
        <w:tab/>
        <w:tab/>
        <w:tab/>
        <w:tab/>
        <w:tab/>
        <w:tab/>
        <w:tab/>
        <w:tab/>
        <w:tab/>
        <w:tab/>
        <w:t xml:space="preserve"> </w:t>
      </w:r>
      <w:r>
        <w:rPr>
          <w:rFonts w:ascii="Merriweather" w:hAnsi="Merriweather" w:eastAsia="Merriweather" w:cs="Merriweather"/>
          <w:b/>
          <w:color w:val="auto"/>
          <w:sz w:val="36"/>
          <w:szCs w:val="36"/>
        </w:rPr>
        <w:t xml:space="preserve">                  </w:t>
      </w:r>
      <w:r>
        <w:rPr>
          <w:rFonts w:ascii="Merriweather" w:hAnsi="Merriweather" w:eastAsia="Merriweather" w:cs="Merriweather"/>
          <w:b/>
          <w:color w:val="auto"/>
          <w:sz w:val="34"/>
          <w:szCs w:val="34"/>
        </w:rPr>
        <w:t>23 - June - 2022</w:t>
      </w:r>
      <w:r>
        <w:rPr>
          <w:rFonts w:ascii="Merriweather" w:hAnsi="Merriweather" w:eastAsia="Merriweather" w:cs="Merriweather"/>
          <w:b/>
          <w:color w:val="auto"/>
          <w:sz w:val="36"/>
          <w:szCs w:val="36"/>
        </w:rPr>
      </w:r>
    </w:p>
    <w:p>
      <w:pPr>
        <w:rPr>
          <w:rFonts w:ascii="Merriweather" w:hAnsi="Merriweather" w:eastAsia="Merriweather" w:cs="Merriweather"/>
          <w:b/>
          <w:color w:val="auto"/>
          <w:sz w:val="36"/>
          <w:szCs w:val="36"/>
        </w:rPr>
      </w:pPr>
      <w:r>
        <w:rPr>
          <w:rFonts w:ascii="Merriweather" w:hAnsi="Merriweather" w:eastAsia="Merriweather" w:cs="Merriweather"/>
          <w:b/>
          <w:color w:val="auto"/>
          <w:sz w:val="36"/>
          <w:szCs w:val="36"/>
        </w:rPr>
        <w:tab/>
        <w:tab/>
        <w:tab/>
        <w:tab/>
        <w:tab/>
        <w:tab/>
        <w:tab/>
        <w:tab/>
        <w:t xml:space="preserve">       </w:t>
        <w:tab/>
        <w:tab/>
        <w:tab/>
        <w:tab/>
        <w:t xml:space="preserve"> Author : Pranav Takkar</w:t>
      </w:r>
    </w:p>
    <w:p>
      <w:pPr>
        <w:rPr>
          <w:b/>
          <w:color w:val="auto"/>
        </w:rPr>
      </w:pPr>
      <w:r>
        <w:rPr>
          <w:b/>
          <w:color w:val="auto"/>
        </w:rPr>
        <w:t xml:space="preserve">                             </w:t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rFonts w:ascii="Calibri" w:hAnsi="Calibri" w:eastAsia="PT Sans Narrow" w:cs="Calibri"/>
          <w:b/>
          <w:color w:val="auto"/>
          <w:sz w:val="84"/>
          <w:szCs w:val="84"/>
        </w:rPr>
      </w:pPr>
      <w:r>
        <w:rPr>
          <w:rFonts w:ascii="Calibri" w:hAnsi="Calibri" w:cs="Calibri"/>
          <w:b/>
          <w:color w:val="auto"/>
        </w:rPr>
        <w:t xml:space="preserve">                                      </w:t>
      </w:r>
      <w:r>
        <w:rPr>
          <w:rFonts w:ascii="Calibri" w:hAnsi="Calibri" w:eastAsia="PT Sans Narrow" w:cs="Calibri"/>
          <w:b/>
          <w:color w:val="auto"/>
          <w:sz w:val="84"/>
          <w:szCs w:val="84"/>
        </w:rPr>
        <w:tab/>
      </w:r>
      <w:r>
        <w:rPr>
          <w:rFonts w:ascii="Calibri" w:hAnsi="Calibri" w:eastAsia="PT Sans Narrow" w:cs="Calibri"/>
          <w:b/>
          <w:color w:val="auto"/>
          <w:sz w:val="84"/>
          <w:szCs w:val="84"/>
        </w:rPr>
      </w:r>
    </w:p>
    <w:p>
      <w:pPr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</w:r>
    </w:p>
    <w:p>
      <w:pPr>
        <w:ind w:left="720" w:firstLine="720"/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  <w:t>https://github.com/pranavt120/JavaFS_Phase4_Online_Test_Application</w:t>
      </w:r>
    </w:p>
    <w:p>
      <w:pPr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</w:r>
    </w:p>
    <w:p>
      <w:pPr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</w:r>
    </w:p>
    <w:p>
      <w:pPr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</w:r>
    </w:p>
    <w:p>
      <w:pPr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</w:r>
    </w:p>
    <w:p>
      <w:pPr>
        <w:rPr>
          <w:rFonts w:ascii="Calibri" w:hAnsi="Calibri" w:cs="Calibri"/>
          <w:b/>
          <w:color w:val="auto"/>
        </w:rPr>
      </w:pPr>
      <w:r>
        <w:rPr>
          <w:rFonts w:ascii="Calibri" w:hAnsi="Calibri" w:cs="Calibri"/>
          <w:b/>
          <w:color w:val="auto"/>
        </w:rPr>
      </w:r>
    </w:p>
    <w:p>
      <w:pPr>
        <w:ind w:left="1440" w:firstLine="720"/>
        <w:rPr>
          <w:rFonts w:ascii="Calibri" w:hAnsi="Calibri" w:eastAsia="PT Sans Narrow" w:cs="Calibri"/>
          <w:b/>
          <w:color w:val="auto"/>
          <w:sz w:val="84"/>
          <w:szCs w:val="84"/>
        </w:rPr>
      </w:pPr>
      <w:r>
        <w:rPr>
          <w:rFonts w:ascii="Calibri" w:hAnsi="Calibri" w:eastAsia="PT Sans Narrow" w:cs="Calibri"/>
          <w:b/>
          <w:color w:val="auto"/>
          <w:sz w:val="84"/>
          <w:szCs w:val="84"/>
        </w:rPr>
        <w:t xml:space="preserve">Online Test </w:t>
        <w:tab/>
        <w:tab/>
        <w:tab/>
        <w:tab/>
        <w:t xml:space="preserve">     </w:t>
        <w:tab/>
        <w:t>Application</w:t>
      </w:r>
    </w:p>
    <w:p>
      <w:pPr>
        <w:rPr>
          <w:rFonts w:ascii="Times New Roman" w:hAnsi="Times New Roman" w:eastAsia="Times New Roman" w:cs="Times New Roman"/>
          <w:b/>
          <w:color w:val="auto"/>
          <w:sz w:val="60"/>
          <w:szCs w:val="60"/>
          <w:u w:color="auto" w:val="single"/>
        </w:rPr>
      </w:pPr>
      <w:r>
        <w:rPr>
          <w:b/>
          <w:color w:val="auto"/>
        </w:rPr>
        <w:tab/>
        <w:tab/>
        <w:tab/>
      </w:r>
      <w:r>
        <w:rPr>
          <w:rFonts w:ascii="Times New Roman" w:hAnsi="Times New Roman" w:eastAsia="Times New Roman" w:cs="Times New Roman"/>
          <w:b/>
          <w:color w:val="auto"/>
        </w:rPr>
        <w:tab/>
        <w:t xml:space="preserve">            </w:t>
      </w:r>
      <w:r>
        <w:rPr>
          <w:rFonts w:ascii="Times New Roman" w:hAnsi="Times New Roman" w:eastAsia="Times New Roman" w:cs="Times New Roman"/>
          <w:b/>
          <w:color w:val="auto"/>
          <w:sz w:val="60"/>
          <w:szCs w:val="60"/>
          <w:u w:color="auto" w:val="single"/>
        </w:rPr>
        <w:t>Content</w:t>
      </w:r>
      <w:r>
        <w:rPr>
          <w:rFonts w:ascii="Times New Roman" w:hAnsi="Times New Roman" w:eastAsia="Times New Roman" w:cs="Times New Roman"/>
          <w:b/>
          <w:color w:val="auto"/>
          <w:sz w:val="60"/>
          <w:szCs w:val="60"/>
          <w:u w:color="auto" w:val="single"/>
        </w:rPr>
      </w:r>
    </w:p>
    <w:p>
      <w:pPr>
        <w:rPr>
          <w:rFonts w:ascii="Times New Roman" w:hAnsi="Times New Roman" w:eastAsia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auto"/>
          <w:sz w:val="36"/>
          <w:szCs w:val="36"/>
        </w:rPr>
        <w:t>1 . About this Document…………………………….........2</w:t>
      </w:r>
    </w:p>
    <w:p>
      <w:pPr>
        <w:rPr>
          <w:rFonts w:ascii="Times New Roman" w:hAnsi="Times New Roman" w:eastAsia="Times New Roman" w:cs="Times New Roman"/>
          <w:b/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</w:rPr>
        <w:t xml:space="preserve">        1.1    How this Document is organized ……………………………………………………. 2</w:t>
      </w:r>
    </w:p>
    <w:p>
      <w:pPr>
        <w:rPr>
          <w:rFonts w:ascii="Times New Roman" w:hAnsi="Times New Roman" w:eastAsia="Times New Roman" w:cs="Times New Roman"/>
          <w:b/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</w:rPr>
        <w:t xml:space="preserve">        1.2    Contact Information  ………………………………………………………………….3</w:t>
      </w:r>
    </w:p>
    <w:p>
      <w:pPr>
        <w:rPr>
          <w:rFonts w:ascii="Times New Roman" w:hAnsi="Times New Roman" w:eastAsia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auto"/>
          <w:sz w:val="36"/>
          <w:szCs w:val="36"/>
        </w:rPr>
        <w:t>2 . Introduction…………………………………………….4</w:t>
      </w:r>
    </w:p>
    <w:p>
      <w:pPr>
        <w:rPr>
          <w:rFonts w:ascii="Times New Roman" w:hAnsi="Times New Roman" w:eastAsia="Times New Roman" w:cs="Times New Roman"/>
          <w:b/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</w:rPr>
        <w:t xml:space="preserve">        2.1    Objectives…………………………………………………………………….……….... 4</w:t>
      </w:r>
    </w:p>
    <w:p>
      <w:pPr>
        <w:rPr>
          <w:rFonts w:ascii="Times New Roman" w:hAnsi="Times New Roman" w:eastAsia="Times New Roman" w:cs="Times New Roman"/>
          <w:b/>
          <w:color w:val="auto"/>
          <w:sz w:val="36"/>
        </w:rPr>
      </w:pPr>
      <w:r>
        <w:rPr>
          <w:rFonts w:ascii="Times New Roman" w:hAnsi="Times New Roman" w:eastAsia="Times New Roman" w:cs="Times New Roman"/>
          <w:b/>
          <w:color w:val="auto"/>
          <w:sz w:val="36"/>
        </w:rPr>
        <w:t>3.  Flows…………………………………………………….5</w:t>
      </w:r>
    </w:p>
    <w:p>
      <w:pPr>
        <w:rPr>
          <w:rFonts w:ascii="Times New Roman" w:hAnsi="Times New Roman" w:eastAsia="Times New Roman" w:cs="Times New Roman"/>
          <w:b/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</w:rPr>
        <w:t xml:space="preserve">        3.2 Admin Flow………………………………………………………………………………..5</w:t>
      </w:r>
    </w:p>
    <w:p>
      <w:pPr>
        <w:rPr>
          <w:rFonts w:ascii="Times New Roman" w:hAnsi="Times New Roman" w:eastAsia="Times New Roman" w:cs="Times New Roman"/>
          <w:b/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  <w:sz w:val="36"/>
          <w:szCs w:val="36"/>
        </w:rPr>
        <w:t>4.  Sprint Planning………………………………………....7</w:t>
      </w:r>
      <w:r>
        <w:rPr>
          <w:rFonts w:ascii="Times New Roman" w:hAnsi="Times New Roman" w:eastAsia="Times New Roman" w:cs="Times New Roman"/>
          <w:b/>
          <w:color w:val="auto"/>
        </w:rPr>
      </w:r>
    </w:p>
    <w:p>
      <w:pPr>
        <w:rPr>
          <w:rFonts w:ascii="Times New Roman" w:hAnsi="Times New Roman" w:eastAsia="Times New Roman" w:cs="Times New Roman"/>
          <w:b/>
          <w:color w:val="auto"/>
        </w:rPr>
      </w:pPr>
      <w:r>
        <w:rPr>
          <w:rFonts w:ascii="Times New Roman" w:hAnsi="Times New Roman" w:eastAsia="Times New Roman" w:cs="Times New Roman"/>
          <w:b/>
          <w:color w:val="auto"/>
        </w:rPr>
      </w:r>
    </w:p>
    <w:p>
      <w:pPr>
        <w:rPr>
          <w:rFonts w:ascii="Times New Roman" w:hAnsi="Times New Roman" w:eastAsia="Times New Roman" w:cs="Times New Roman"/>
          <w:b/>
          <w:color w:val="auto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auto"/>
          <w:sz w:val="36"/>
          <w:szCs w:val="36"/>
        </w:rPr>
        <w:t>5 . Github link……………………………………………..15</w:t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ind w:left="7200" w:firstLine="720"/>
        <w:rPr>
          <w:b/>
          <w:color w:val="auto"/>
        </w:rPr>
      </w:pPr>
      <w:r>
        <w:rPr>
          <w:b/>
          <w:color w:val="auto"/>
        </w:rPr>
      </w:r>
    </w:p>
    <w:p>
      <w:pPr>
        <w:ind w:left="7200" w:firstLine="720"/>
        <w:rPr>
          <w:b/>
          <w:color w:val="auto"/>
        </w:rPr>
      </w:pPr>
      <w:r>
        <w:rPr>
          <w:b/>
          <w:color w:val="auto"/>
        </w:rPr>
      </w:r>
    </w:p>
    <w:p>
      <w:pPr>
        <w:ind w:left="7200" w:firstLine="720"/>
        <w:rPr>
          <w:b/>
          <w:color w:val="auto"/>
        </w:rPr>
      </w:pPr>
      <w:r>
        <w:rPr>
          <w:b/>
          <w:color w:val="auto"/>
        </w:rPr>
      </w:r>
    </w:p>
    <w:p>
      <w:pPr>
        <w:ind w:left="7200" w:firstLine="720"/>
        <w:rPr>
          <w:b/>
          <w:color w:val="auto"/>
        </w:rPr>
      </w:pPr>
      <w:r>
        <w:rPr>
          <w:b/>
          <w:color w:val="auto"/>
        </w:rPr>
      </w:r>
    </w:p>
    <w:p>
      <w:pPr>
        <w:ind w:left="7200" w:firstLine="720"/>
        <w:rPr>
          <w:b/>
          <w:color w:val="auto"/>
        </w:rPr>
      </w:pPr>
      <w:r>
        <w:rPr>
          <w:b/>
          <w:color w:val="auto"/>
        </w:rPr>
        <w:t xml:space="preserve">                                                                                                                                </w:t>
      </w:r>
    </w:p>
    <w:p>
      <w:pPr>
        <w:numPr>
          <w:ilvl w:val="0"/>
          <w:numId w:val="7"/>
        </w:numPr>
        <w:ind w:left="270" w:hanging="360"/>
        <w:rPr>
          <w:b/>
          <w:color w:val="auto"/>
          <w:sz w:val="40"/>
          <w:szCs w:val="40"/>
        </w:rPr>
      </w:pPr>
      <w:r>
        <w:rPr>
          <w:b/>
          <w:color w:val="auto"/>
          <w:sz w:val="40"/>
          <w:szCs w:val="40"/>
          <w:u w:color="auto" w:val="single"/>
        </w:rPr>
        <w:t>About this Document</w:t>
      </w:r>
      <w:r>
        <w:rPr>
          <w:b/>
          <w:color w:val="auto"/>
          <w:sz w:val="40"/>
          <w:szCs w:val="40"/>
        </w:rPr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ind w:left="180" w:firstLine="720"/>
        <w:rPr>
          <w:rFonts w:ascii="PT Sans Narrow" w:hAnsi="PT Sans Narrow" w:eastAsia="PT Sans Narrow" w:cs="PT Sans Narrow"/>
          <w:b/>
          <w:color w:val="auto"/>
          <w:sz w:val="28"/>
          <w:szCs w:val="28"/>
        </w:rPr>
      </w:pPr>
      <w:r>
        <w:rPr>
          <w:b/>
          <w:color w:val="auto"/>
        </w:rPr>
        <w:t xml:space="preserve">This functional and integration (FIS) document will enable you to understand the proposed solution of </w:t>
      </w:r>
      <w:r>
        <w:rPr>
          <w:rFonts w:ascii="PT Sans Narrow" w:hAnsi="PT Sans Narrow" w:eastAsia="PT Sans Narrow" w:cs="PT Sans Narrow"/>
          <w:b/>
          <w:color w:val="auto"/>
          <w:sz w:val="28"/>
          <w:szCs w:val="28"/>
        </w:rPr>
        <w:t>Online Test Application</w:t>
      </w:r>
      <w:r>
        <w:rPr>
          <w:rFonts w:ascii="PT Sans Narrow" w:hAnsi="PT Sans Narrow" w:eastAsia="PT Sans Narrow" w:cs="PT Sans Narrow"/>
          <w:b/>
          <w:color w:val="auto"/>
          <w:sz w:val="28"/>
          <w:szCs w:val="28"/>
        </w:rPr>
      </w:r>
    </w:p>
    <w:p>
      <w:pPr>
        <w:ind w:firstLine="720"/>
        <w:rPr>
          <w:b/>
          <w:color w:val="auto"/>
        </w:rPr>
      </w:pPr>
      <w:r>
        <w:rPr>
          <w:b/>
          <w:color w:val="auto"/>
        </w:rPr>
        <w:t>The content of the document will have a solution and its configuration details as it will be available for our client.</w:t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ind w:firstLine="720"/>
        <w:rPr>
          <w:b/>
          <w:color w:val="auto"/>
          <w:sz w:val="30"/>
          <w:szCs w:val="30"/>
          <w:u w:color="auto" w:val="single"/>
        </w:rPr>
      </w:pPr>
      <w:r>
        <w:rPr>
          <w:b/>
          <w:color w:val="auto"/>
          <w:sz w:val="30"/>
          <w:szCs w:val="30"/>
        </w:rPr>
        <w:t xml:space="preserve">1.1  </w:t>
      </w:r>
      <w:r>
        <w:rPr>
          <w:b/>
          <w:color w:val="auto"/>
          <w:sz w:val="30"/>
          <w:szCs w:val="30"/>
          <w:u w:color="auto" w:val="single"/>
        </w:rPr>
        <w:t>How this Document is organized</w:t>
      </w:r>
      <w:r>
        <w:rPr>
          <w:b/>
          <w:color w:val="auto"/>
          <w:sz w:val="30"/>
          <w:szCs w:val="30"/>
          <w:u w:color="auto" w:val="single"/>
        </w:rPr>
      </w:r>
    </w:p>
    <w:p>
      <w:pPr>
        <w:rPr>
          <w:b/>
          <w:color w:val="auto"/>
        </w:rPr>
      </w:pPr>
      <w:r>
        <w:rPr>
          <w:b/>
          <w:color w:val="auto"/>
        </w:rPr>
        <w:t>This document is organized into the following chapters:</w:t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</w:rPr>
      </w:pPr>
      <w:r>
        <w:rPr>
          <w:b/>
          <w:color w:val="auto"/>
        </w:rPr>
        <w:t xml:space="preserve">    Chapter 2 - "Introduction" provides solution scope to be delivered to our Client.</w:t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rFonts w:ascii="PT Sans Narrow" w:hAnsi="PT Sans Narrow" w:eastAsia="PT Sans Narrow" w:cs="PT Sans Narrow"/>
          <w:b/>
          <w:color w:val="auto"/>
        </w:rPr>
      </w:pPr>
      <w:r>
        <w:rPr>
          <w:b/>
          <w:color w:val="auto"/>
        </w:rPr>
        <w:t xml:space="preserve">    Chapter 3 - "Flows" provides information on </w:t>
      </w:r>
      <w:r>
        <w:rPr>
          <w:rFonts w:ascii="PT Sans Narrow" w:hAnsi="PT Sans Narrow" w:eastAsia="PT Sans Narrow" w:cs="PT Sans Narrow"/>
          <w:b/>
          <w:color w:val="auto"/>
        </w:rPr>
        <w:t>how Sporty shoes flow is across the entire webapp.</w:t>
      </w:r>
      <w:r>
        <w:rPr>
          <w:rFonts w:ascii="PT Sans Narrow" w:hAnsi="PT Sans Narrow" w:eastAsia="PT Sans Narrow" w:cs="PT Sans Narrow"/>
          <w:b/>
          <w:color w:val="auto"/>
        </w:rPr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</w:rPr>
      </w:pPr>
      <w:r>
        <w:rPr>
          <w:b/>
          <w:color w:val="auto"/>
        </w:rPr>
        <w:t xml:space="preserve">    Chapter 4 - "Sprint Planning" provides how the product was divided into 2 sprints in order to build a webapp.</w:t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</w:r>
    </w:p>
    <w:p>
      <w:pPr>
        <w:rPr>
          <w:b/>
          <w:color w:val="auto"/>
          <w:sz w:val="44"/>
          <w:szCs w:val="44"/>
          <w:u w:color="auto" w:val="single"/>
        </w:rPr>
      </w:pPr>
      <w:r>
        <w:rPr>
          <w:b/>
          <w:color w:val="auto"/>
          <w:sz w:val="44"/>
          <w:szCs w:val="44"/>
        </w:rPr>
        <w:t xml:space="preserve">1.2    </w:t>
      </w:r>
      <w:r>
        <w:rPr>
          <w:b/>
          <w:color w:val="auto"/>
          <w:sz w:val="44"/>
          <w:szCs w:val="44"/>
          <w:u w:color="auto" w:val="single"/>
        </w:rPr>
        <w:t>Contact Information</w:t>
      </w:r>
      <w:r>
        <w:rPr>
          <w:b/>
          <w:color w:val="auto"/>
          <w:sz w:val="44"/>
          <w:szCs w:val="44"/>
          <w:u w:color="auto" w:val="single"/>
        </w:rPr>
      </w:r>
    </w:p>
    <w:p>
      <w:pPr>
        <w:ind w:firstLine="720"/>
        <w:rPr>
          <w:b/>
          <w:color w:val="auto"/>
        </w:rPr>
      </w:pPr>
      <w:r>
        <w:rPr>
          <w:b/>
          <w:color w:val="auto"/>
        </w:rPr>
      </w:r>
    </w:p>
    <w:tbl>
      <w:tblPr>
        <w:tblStyle w:val="TableNormal"/>
        <w:name w:val="Table1"/>
        <w:tabOrder w:val="0"/>
        <w:jc w:val="left"/>
        <w:tblInd w:w="100" w:type="dxa"/>
        <w:tblW w:w="7920" w:type="dxa"/>
        <w:tblLook w:val="0600" w:firstRow="0" w:lastRow="0" w:firstColumn="0" w:lastColumn="0" w:noHBand="1" w:noVBand="1"/>
      </w:tblPr>
      <w:tblGrid>
        <w:gridCol w:w="7920"/>
      </w:tblGrid>
      <w:tr>
        <w:trPr>
          <w:tblHeader w:val="0"/>
          <w:cantSplit w:val="0"/>
          <w:trHeight w:val="0" w:hRule="auto"/>
        </w:trPr>
        <w:tc>
          <w:tcPr>
            <w:tcW w:w="7920" w:type="dxa"/>
            <w:shd w:val="none"/>
            <w:tcMar>
              <w:top w:w="100" w:type="dxa"/>
              <w:left w:w="100" w:type="dxa"/>
              <w:bottom w:w="100" w:type="dxa"/>
              <w:right w:w="100" w:type="dxa"/>
            </w:tcMar>
            <w:tcBorders>
              <w:top w:val="single" w:sz="8" w:space="0" w:color="000000" tmln="20, 20, 20, 0, 0"/>
              <w:left w:val="single" w:sz="8" w:space="0" w:color="000000" tmln="20, 20, 20, 0, 0"/>
              <w:bottom w:val="single" w:sz="8" w:space="0" w:color="000000" tmln="20, 20, 20, 0, 0"/>
              <w:right w:val="single" w:sz="8" w:space="0" w:color="000000" tmln="20, 20, 20, 0, 0"/>
            </w:tcBorders>
            <w:tmTcPr id="1656060645" protected="0"/>
          </w:tcPr>
          <w:p>
            <w:pPr>
              <w:rPr>
                <w:b/>
                <w:color w:val="auto"/>
                <w:sz w:val="52"/>
                <w:szCs w:val="52"/>
              </w:rPr>
            </w:pPr>
            <w:r>
              <w:rPr>
                <w:b/>
                <w:color w:val="auto"/>
                <w:sz w:val="52"/>
                <w:szCs w:val="52"/>
              </w:rPr>
              <w:t>Pranav Takkar</w:t>
            </w:r>
          </w:p>
          <w:p>
            <w:pPr>
              <w:rPr>
                <w:b/>
                <w:color w:val="auto"/>
                <w:sz w:val="52"/>
                <w:szCs w:val="52"/>
              </w:rPr>
            </w:pPr>
            <w:r>
              <w:rPr>
                <w:rFonts w:ascii="PT Sans Narrow" w:hAnsi="PT Sans Narrow" w:eastAsia="PT Sans Narrow" w:cs="PT Sans Narrow"/>
                <w:b/>
                <w:color w:val="auto"/>
                <w:sz w:val="52"/>
                <w:szCs w:val="52"/>
              </w:rPr>
              <w:t>Quiz.com</w:t>
            </w:r>
            <w:r>
              <w:rPr>
                <w:b/>
                <w:color w:val="auto"/>
                <w:sz w:val="52"/>
                <w:szCs w:val="52"/>
              </w:rPr>
              <w:t xml:space="preserve"> India</w:t>
            </w:r>
          </w:p>
          <w:p>
            <w:pPr>
              <w:rPr>
                <w:b/>
                <w:color w:val="auto"/>
              </w:rPr>
            </w:pPr>
            <w:r>
              <w:rPr>
                <w:b/>
                <w:color w:val="auto"/>
                <w:sz w:val="52"/>
                <w:szCs w:val="52"/>
              </w:rPr>
              <w:t>Tel: +91 8826579194</w:t>
            </w:r>
            <w:r>
              <w:rPr>
                <w:b/>
                <w:color w:val="auto"/>
              </w:rPr>
            </w:r>
          </w:p>
          <w:p>
            <w:pPr>
              <w:rPr>
                <w:b/>
                <w:color w:val="auto"/>
              </w:rPr>
            </w:pPr>
            <w:r>
              <w:rPr>
                <w:b/>
                <w:color w:val="auto"/>
              </w:rPr>
            </w:r>
          </w:p>
        </w:tc>
      </w:tr>
    </w:tbl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  <w:sz w:val="40"/>
          <w:szCs w:val="40"/>
          <w:u w:color="auto" w:val="single"/>
        </w:rPr>
      </w:pPr>
      <w:r>
        <w:rPr>
          <w:b/>
          <w:color w:val="auto"/>
          <w:sz w:val="40"/>
          <w:szCs w:val="40"/>
          <w:u w:color="auto" w:val="single"/>
        </w:rPr>
      </w:r>
    </w:p>
    <w:p>
      <w:pPr>
        <w:rPr>
          <w:b/>
          <w:color w:val="auto"/>
          <w:sz w:val="40"/>
          <w:szCs w:val="40"/>
          <w:u w:color="auto" w:val="single"/>
        </w:rPr>
      </w:pPr>
      <w:r>
        <w:rPr>
          <w:b/>
          <w:color w:val="auto"/>
          <w:sz w:val="40"/>
          <w:szCs w:val="40"/>
          <w:u w:color="auto" w:val="single"/>
        </w:rPr>
      </w:r>
    </w:p>
    <w:p>
      <w:pPr>
        <w:rPr>
          <w:b/>
          <w:color w:val="auto"/>
          <w:sz w:val="40"/>
          <w:szCs w:val="40"/>
          <w:u w:color="auto" w:val="single"/>
        </w:rPr>
      </w:pPr>
      <w:r>
        <w:rPr>
          <w:b/>
          <w:color w:val="auto"/>
          <w:sz w:val="40"/>
          <w:szCs w:val="40"/>
        </w:rPr>
        <w:t xml:space="preserve">2 .   </w:t>
      </w:r>
      <w:r>
        <w:rPr>
          <w:b/>
          <w:color w:val="auto"/>
          <w:sz w:val="40"/>
          <w:szCs w:val="40"/>
          <w:u w:color="auto" w:val="single"/>
        </w:rPr>
        <w:t>Introduction</w:t>
      </w:r>
      <w:r>
        <w:rPr>
          <w:b/>
          <w:color w:val="auto"/>
          <w:sz w:val="40"/>
          <w:szCs w:val="40"/>
          <w:u w:color="auto" w:val="single"/>
        </w:rPr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</w:rPr>
      </w:pPr>
      <w:r>
        <w:rPr>
          <w:b/>
          <w:color w:val="auto"/>
        </w:rPr>
        <w:t xml:space="preserve">This document describes the implementation of </w:t>
      </w:r>
      <w:r>
        <w:rPr>
          <w:b/>
          <w:i/>
          <w:color w:val="auto"/>
          <w:sz w:val="24"/>
          <w:szCs w:val="24"/>
        </w:rPr>
        <w:t>Online Test Application</w:t>
      </w:r>
      <w:r>
        <w:rPr>
          <w:b/>
          <w:color w:val="auto"/>
        </w:rPr>
        <w:t xml:space="preserve"> and how its users can interact with the application. </w:t>
      </w:r>
    </w:p>
    <w:p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</w:r>
    </w:p>
    <w:p>
      <w:pPr>
        <w:rPr>
          <w:b/>
          <w:color w:val="auto"/>
        </w:rPr>
      </w:pPr>
      <w:r>
        <w:rPr>
          <w:b/>
          <w:color w:val="auto"/>
        </w:rPr>
        <w:t>Online test application is a online platform for quiz on various topics that lets people take quiz on different topics.</w:t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  <w:sz w:val="30"/>
          <w:szCs w:val="30"/>
          <w:u w:color="auto" w:val="single"/>
        </w:rPr>
      </w:pPr>
      <w:r>
        <w:rPr>
          <w:b/>
          <w:color w:val="auto"/>
          <w:sz w:val="30"/>
          <w:szCs w:val="30"/>
        </w:rPr>
        <w:t xml:space="preserve">2.1    </w:t>
      </w:r>
      <w:r>
        <w:rPr>
          <w:b/>
          <w:color w:val="auto"/>
          <w:sz w:val="30"/>
          <w:szCs w:val="30"/>
          <w:u w:color="auto" w:val="single"/>
        </w:rPr>
        <w:t>Objectives</w:t>
      </w:r>
      <w:r>
        <w:rPr>
          <w:b/>
          <w:color w:val="auto"/>
          <w:sz w:val="30"/>
          <w:szCs w:val="30"/>
          <w:u w:color="auto" w:val="single"/>
        </w:rPr>
      </w:r>
    </w:p>
    <w:p>
      <w:pPr>
        <w:ind w:firstLine="720"/>
        <w:rPr>
          <w:b/>
          <w:color w:val="auto"/>
        </w:rPr>
      </w:pPr>
      <w:r>
        <w:rPr>
          <w:b/>
          <w:color w:val="auto"/>
        </w:rPr>
        <w:t xml:space="preserve">The objective of this document is to describe how the solution of </w:t>
      </w:r>
      <w:r>
        <w:rPr>
          <w:b/>
          <w:i/>
          <w:color w:val="auto"/>
          <w:sz w:val="24"/>
          <w:szCs w:val="24"/>
        </w:rPr>
        <w:t>Online Test application</w:t>
      </w:r>
      <w:r>
        <w:rPr>
          <w:b/>
          <w:color w:val="auto"/>
        </w:rPr>
        <w:t xml:space="preserve"> will integrate with the User.</w:t>
      </w:r>
    </w:p>
    <w:p>
      <w:pPr>
        <w:ind w:firstLine="720"/>
        <w:rPr>
          <w:b/>
          <w:color w:val="auto"/>
        </w:rPr>
      </w:pPr>
      <w:r>
        <w:rPr>
          <w:b/>
          <w:color w:val="auto"/>
        </w:rPr>
        <w:t xml:space="preserve">This document also provides information on end-to-end workflow flow so that business users can understand the features and functionalities of the </w:t>
      </w:r>
      <w:r>
        <w:rPr>
          <w:b/>
          <w:i/>
          <w:color w:val="auto"/>
          <w:sz w:val="24"/>
          <w:szCs w:val="24"/>
        </w:rPr>
        <w:t xml:space="preserve">Online Test Application </w:t>
      </w:r>
      <w:r>
        <w:rPr>
          <w:b/>
          <w:color w:val="auto"/>
        </w:rPr>
        <w:t>.</w:t>
      </w:r>
    </w:p>
    <w:p>
      <w:pPr>
        <w:rPr>
          <w:b/>
          <w:color w:val="auto"/>
        </w:rPr>
      </w:pPr>
      <w:r>
        <w:rPr>
          <w:b/>
          <w:color w:val="auto"/>
        </w:rPr>
        <w:t>The workflow mainly involves the following important aspects,</w:t>
      </w:r>
    </w:p>
    <w:p>
      <w:pPr>
        <w:numPr>
          <w:ilvl w:val="0"/>
          <w:numId w:val="5"/>
        </w:numPr>
        <w:ind w:left="720" w:hanging="360"/>
        <w:rPr>
          <w:b/>
          <w:color w:val="auto"/>
        </w:rPr>
      </w:pPr>
      <w:r>
        <w:rPr>
          <w:b/>
          <w:color w:val="auto"/>
        </w:rPr>
        <w:t>Manage the products in the store including categorizing them</w:t>
      </w:r>
    </w:p>
    <w:p>
      <w:pPr>
        <w:numPr>
          <w:ilvl w:val="0"/>
          <w:numId w:val="5"/>
        </w:numPr>
        <w:ind w:left="720" w:hanging="360"/>
        <w:spacing w:before="0"/>
        <w:rPr>
          <w:b/>
          <w:color w:val="auto"/>
        </w:rPr>
      </w:pPr>
      <w:r>
        <w:rPr>
          <w:b/>
          <w:color w:val="auto"/>
        </w:rPr>
        <w:t xml:space="preserve"> Browse the list of users who have signed up and be able to search users</w:t>
      </w:r>
    </w:p>
    <w:p>
      <w:pPr>
        <w:numPr>
          <w:ilvl w:val="0"/>
          <w:numId w:val="5"/>
        </w:numPr>
        <w:ind w:left="720" w:hanging="360"/>
        <w:spacing w:before="0"/>
        <w:rPr>
          <w:b/>
          <w:color w:val="auto"/>
        </w:rPr>
      </w:pPr>
      <w:r>
        <w:rPr>
          <w:b/>
          <w:color w:val="auto"/>
        </w:rPr>
        <w:t xml:space="preserve"> See purchase reports filtered by date and category</w:t>
      </w:r>
    </w:p>
    <w:p>
      <w:pPr>
        <w:rPr>
          <w:b/>
          <w:color w:val="auto"/>
        </w:rPr>
      </w:pPr>
      <w:r>
        <w:rPr>
          <w:b/>
          <w:color w:val="auto"/>
        </w:rPr>
        <w:t xml:space="preserve">      </w:t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</w:r>
    </w:p>
    <w:p>
      <w:pPr>
        <w:ind w:left="720"/>
        <w:rPr>
          <w:b/>
          <w:color w:val="auto"/>
        </w:rPr>
      </w:pPr>
      <w:r>
        <w:rPr>
          <w:b/>
          <w:color w:val="auto"/>
        </w:rPr>
        <w:t xml:space="preserve">                       </w:t>
      </w:r>
    </w:p>
    <w:p>
      <w:pPr>
        <w:rPr>
          <w:b/>
          <w:color w:val="auto"/>
          <w:sz w:val="36"/>
          <w:szCs w:val="36"/>
        </w:rPr>
      </w:pPr>
      <w:r>
        <w:rPr>
          <w:b/>
          <w:color w:val="auto"/>
          <w:sz w:val="36"/>
          <w:szCs w:val="36"/>
        </w:rPr>
        <w:t>4</w:t>
      </w:r>
      <w:r>
        <w:rPr>
          <w:b/>
          <w:color w:val="auto"/>
          <w:sz w:val="38"/>
          <w:szCs w:val="36"/>
          <w:u w:color="auto" w:val="single"/>
        </w:rPr>
        <w:t>. Sprint planning</w:t>
      </w:r>
      <w:r>
        <w:rPr>
          <w:b/>
          <w:color w:val="auto"/>
          <w:sz w:val="36"/>
          <w:szCs w:val="36"/>
        </w:rPr>
      </w:r>
    </w:p>
    <w:p>
      <w:pPr>
        <w:rPr>
          <w:rFonts w:ascii="Times New Roman" w:hAnsi="Times New Roman" w:cs="Times New Roman"/>
          <w:b/>
          <w:color w:val="auto"/>
          <w:szCs w:val="36"/>
        </w:rPr>
      </w:pPr>
      <w:r>
        <w:rPr>
          <w:b/>
          <w:color w:val="auto"/>
          <w:sz w:val="36"/>
          <w:szCs w:val="36"/>
        </w:rPr>
        <w:tab/>
      </w:r>
      <w:r>
        <w:rPr>
          <w:rFonts w:ascii="Times New Roman" w:hAnsi="Times New Roman" w:cs="Times New Roman"/>
          <w:b/>
          <w:color w:val="auto"/>
          <w:szCs w:val="36"/>
        </w:rPr>
        <w:t>4.1 This section tells how the workload was sliced into smaller part and was completed.</w:t>
      </w:r>
      <w:r>
        <w:rPr>
          <w:rFonts w:ascii="Times New Roman" w:hAnsi="Times New Roman" w:cs="Times New Roman"/>
          <w:b/>
          <w:color w:val="auto"/>
          <w:szCs w:val="36"/>
        </w:rPr>
      </w:r>
    </w:p>
    <w:p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For effective pace and efficiency a trello board was managed as shown below. </w:t>
      </w:r>
    </w:p>
    <w:p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It was divided into three parts </w:t>
      </w:r>
    </w:p>
    <w:p>
      <w:pPr>
        <w:pStyle w:val="para12"/>
        <w:numPr>
          <w:ilvl w:val="1"/>
          <w:numId w:val="3"/>
        </w:numPr>
        <w:ind w:left="1440" w:hanging="36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Task to do.</w:t>
      </w:r>
    </w:p>
    <w:p>
      <w:pPr>
        <w:pStyle w:val="para12"/>
        <w:numPr>
          <w:ilvl w:val="1"/>
          <w:numId w:val="3"/>
        </w:numPr>
        <w:ind w:left="1440" w:hanging="36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In Progress</w:t>
      </w:r>
    </w:p>
    <w:p>
      <w:pPr>
        <w:pStyle w:val="para12"/>
        <w:numPr>
          <w:ilvl w:val="1"/>
          <w:numId w:val="3"/>
        </w:numPr>
        <w:ind w:left="1440" w:hanging="360"/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Completed in Sprint 1</w:t>
      </w:r>
    </w:p>
    <w:p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The timebox for each sprint i.e sprint 1 and sprint 2  was 1 week .</w:t>
      </w:r>
    </w:p>
    <w:p>
      <w:pPr>
        <w:rPr>
          <w:rFonts w:ascii="Times New Roman" w:hAnsi="Times New Roman" w:cs="Times New Roman"/>
          <w:b/>
          <w:color w:val="auto"/>
          <w:szCs w:val="36"/>
        </w:rPr>
      </w:pPr>
      <w:r>
        <w:rPr>
          <w:rFonts w:ascii="Times New Roman" w:hAnsi="Times New Roman" w:cs="Times New Roman"/>
          <w:b/>
          <w:color w:val="auto"/>
          <w:szCs w:val="36"/>
        </w:rPr>
      </w:r>
    </w:p>
    <w:p>
      <w:pPr>
        <w:rPr>
          <w:b/>
          <w:color w:val="auto"/>
          <w:sz w:val="36"/>
          <w:szCs w:val="36"/>
          <w:u w:color="auto" w:val="single"/>
        </w:rPr>
      </w:pPr>
      <w:r>
        <w:rPr>
          <w:b/>
          <w:color w:val="auto"/>
          <w:sz w:val="36"/>
          <w:szCs w:val="36"/>
          <w:u w:color="auto" w:val="single"/>
        </w:rPr>
        <w:t>Sprint 1</w:t>
      </w:r>
    </w:p>
    <w:p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 xml:space="preserve">The sprint 1 overall working flow of the application was done. </w:t>
      </w:r>
    </w:p>
    <w:p>
      <w:pPr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 xml:space="preserve"> </w:t>
      </w:r>
    </w:p>
    <w:p>
      <w:pPr>
        <w:rPr>
          <w:b/>
          <w:color w:val="auto"/>
        </w:rPr>
      </w:pPr>
      <w:r>
        <w:rPr>
          <w:b/>
          <w:color w:val="auto"/>
        </w:rPr>
        <w:t>==========================================================================</w:t>
      </w:r>
    </w:p>
    <w:p>
      <w:pPr>
        <w:rPr>
          <w:b/>
          <w:color w:val="auto"/>
          <w:sz w:val="36"/>
          <w:szCs w:val="36"/>
          <w:u w:color="auto" w:val="single"/>
        </w:rPr>
      </w:pPr>
      <w:r>
        <w:rPr>
          <w:b/>
          <w:color w:val="auto"/>
          <w:sz w:val="36"/>
          <w:szCs w:val="36"/>
          <w:u w:color="auto" w:val="single"/>
        </w:rPr>
        <w:t>Sprint 2</w:t>
      </w:r>
    </w:p>
    <w:p>
      <w:pPr>
        <w:rPr>
          <w:b/>
          <w:color w:val="auto"/>
          <w:sz w:val="24"/>
          <w:szCs w:val="24"/>
        </w:rPr>
      </w:pPr>
      <w:r>
        <w:rPr>
          <w:b/>
          <w:color w:val="auto"/>
          <w:sz w:val="24"/>
          <w:szCs w:val="24"/>
        </w:rPr>
        <w:t>In sprint 2 the entire workflow with enhacement is completed.</w:t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  <w:t>5 Github Link</w:t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  <w:t>https://github.com/pranavt120/JavaFS_Phase4_Online_Test_Application</w:t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color w:val="auto"/>
        </w:rPr>
      </w:pPr>
      <w:r>
        <w:rPr>
          <w:color w:val="auto"/>
        </w:rPr>
      </w:r>
    </w:p>
    <w:p>
      <w:pPr>
        <w:rPr>
          <w:b/>
          <w:color w:val="auto"/>
        </w:rPr>
      </w:pPr>
      <w:r>
        <w:rPr>
          <w:b/>
          <w:color w:val="auto"/>
        </w:rPr>
      </w:r>
    </w:p>
    <w:p>
      <w:pPr>
        <w:rPr>
          <w:b/>
          <w:color w:val="auto"/>
        </w:rPr>
      </w:pPr>
      <w:r>
        <w:rPr>
          <w:b/>
          <w:color w:val="auto"/>
        </w:rPr>
        <w:t xml:space="preserve"> </w:t>
        <w:tab/>
        <w:tab/>
        <w:tab/>
        <w:tab/>
        <w:tab/>
        <w:tab/>
        <w:tab/>
        <w:tab/>
        <w:tab/>
        <w:t xml:space="preserve">                 </w:t>
      </w:r>
      <w:r>
        <w:rPr>
          <w:color w:val="auto"/>
        </w:rPr>
        <w:t xml:space="preserve">                                                                                                                     </w:t>
      </w:r>
      <w:r>
        <w:rPr>
          <w:b/>
          <w:color w:val="auto"/>
        </w:rPr>
      </w:r>
    </w:p>
    <w:p>
      <w:pPr>
        <w:ind w:firstLine="720"/>
        <w:spacing w:line="240" w:lineRule="auto"/>
        <w:rPr>
          <w:rFonts w:ascii="Times New Roman" w:hAnsi="Times New Roman" w:eastAsia="Times New Roman" w:cs="Times New Roman"/>
          <w:color w:val="auto"/>
          <w:sz w:val="24"/>
          <w:szCs w:val="24"/>
        </w:rPr>
      </w:pPr>
      <w:r>
        <w:rPr>
          <w:rFonts w:ascii="Times New Roman" w:hAnsi="Times New Roman" w:eastAsia="Times New Roman" w:cs="Times New Roman"/>
          <w:color w:val="auto"/>
          <w:sz w:val="24"/>
          <w:szCs w:val="24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headerReference w:type="default" r:id="rId8"/>
      <w:footerReference w:type="default" r:id="rId9"/>
      <w:footerReference w:type="first" r:id="rId10"/>
      <w:type w:val="nextPage"/>
      <w:pgSz w:h="15840" w:w="12240"/>
      <w:pgMar w:left="1440" w:top="1080" w:right="1440" w:bottom="1080" w:header="0"/>
      <w:paperSrc w:first="0" w:other="0" a="0" b="0"/>
      <w:pgNumType w:fmt="decimal" w:start="0"/>
      <w:titlePg/>
      <w:tmGutter w:val="3"/>
      <w:mirrorMargins w:val="0"/>
      <w:tmSection w:h="-2">
        <w:tmHeader w:id="0" w:h="0" edge="0" text="0">
          <w:shd w:val="none"/>
        </w:tmHeader>
        <w:tmFooter w:id="0" w:h="0" edge="720" text="0">
          <w:shd w:val="none"/>
        </w:tmFooter>
        <w:tmFooter w:id="2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Open Sans">
    <w:panose1 w:val="020B0604020202020204"/>
    <w:charset w:val="00"/>
    <w:family w:val="auto"/>
    <w:pitch w:val="default"/>
  </w:font>
  <w:font w:name="PT Sans Narrow">
    <w:panose1 w:val="020B0604020202020204"/>
    <w:charset w:val="00"/>
    <w:family w:val="auto"/>
    <w:pitch w:val="default"/>
  </w:font>
  <w:font w:name="Trebuchet MS">
    <w:panose1 w:val="020B0603020202020204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Arial Narrow">
    <w:panose1 w:val="020B0604020202020204"/>
    <w:charset w:val="00"/>
    <w:family w:val="swiss"/>
    <w:pitch w:val="default"/>
  </w:font>
  <w:font w:name="Comic Sans MS">
    <w:panose1 w:val="030F0702030302020204"/>
    <w:charset w:val="00"/>
    <w:family w:val="script"/>
    <w:pitch w:val="default"/>
  </w:font>
  <w:font w:name="Merriweather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default"/>
  </w:font>
  <w:font w:name="Mangal">
    <w:panose1 w:val="02040503050203030202"/>
    <w:charset w:val="00"/>
    <w:family w:val="roman"/>
    <w:pitch w:val="default"/>
  </w:font>
  <w:font w:name="Cambria">
    <w:panose1 w:val="0204050305040603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right"/>
    </w:pPr>
    <w:r>
      <w:t xml:space="preserve">Page </w:t>
    </w:r>
    <w:r>
      <w:fldChar w:fldCharType="begin"/>
      <w:instrText xml:space="preserve"> PAGE </w:instrText>
      <w:fldChar w:fldCharType="separate"/>
      <w:t>1</w:t>
      <w:fldChar w:fldCharType="end"/>
    </w:r>
    <w:r>
      <w:t xml:space="preserve"> of 19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/>
      <w:jc w:val="right"/>
    </w:pPr>
    <w:r>
      <w:fldChar w:fldCharType="begin"/>
      <w:instrText xml:space="preserve"> PAGE </w:instrText>
      <w:fldChar w:fldCharType="separate"/>
      <w:t>0</w:t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spacing w:after="200"/>
    </w:pP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Numbered list 1"/>
    <w:lvl w:ilvl="0">
      <w:start w:val="1"/>
      <w:numFmt w:val="decimal"/>
      <w:suff w:val="tab"/>
      <w:lvlText w:val="%1)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)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)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(%4)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(%5)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(%6)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2">
    <w:multiLevelType w:val="hybridMultilevel"/>
    <w:name w:val="Numbered list 2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3">
    <w:multiLevelType w:val="hybridMultilevel"/>
    <w:name w:val="Numbered list 3"/>
    <w:lvl w:ilvl="0">
      <w:start w:val="1"/>
      <w:numFmt w:val="decimal"/>
      <w:suff w:val="tab"/>
      <w:lvlText w:val="%1."/>
      <w:lvlJc w:val="left"/>
      <w:pPr>
        <w:ind w:left="-9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4">
    <w:multiLevelType w:val="hybridMulti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5">
    <w:multiLevelType w:val="hybridMultilevel"/>
    <w:name w:val="Numbered list 5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6">
    <w:multiLevelType w:val="hybridMultilevel"/>
    <w:name w:val="Numbered list 6"/>
    <w:lvl w:ilvl="0">
      <w:start w:val="1"/>
      <w:numFmt w:val="lowerLetter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Roman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decimal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lowerLetter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Roman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decimal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lowerLetter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Roman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decimal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7">
    <w:multiLevelType w:val="hybridMultilevel"/>
    <w:name w:val="Numbered list 7"/>
    <w:lvl w:ilvl="0">
      <w:start w:val="1"/>
      <w:numFmt w:val="decimal"/>
      <w:suff w:val="tab"/>
      <w:lvlText w:val="%1."/>
      <w:lvlJc w:val="left"/>
      <w:pPr>
        <w:ind w:left="-9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abstractNum w:abstractNumId="8">
    <w:multiLevelType w:val="hybridMultilevel"/>
    <w:name w:val="Numbered list 8"/>
    <w:lvl w:ilvl="0">
      <w:start w:val="1"/>
      <w:numFmt w:val="decimal"/>
      <w:suff w:val="tab"/>
      <w:lvlText w:val="%1)"/>
      <w:lvlJc w:val="left"/>
      <w:pPr>
        <w:ind w:left="720" w:hanging="0"/>
      </w:pPr>
      <w:rPr>
        <w:rFonts w:ascii="Arial" w:hAnsi="Arial" w:cs="Arial"/>
        <w:b/>
        <w:color w:val="695d46"/>
        <w:sz w:val="22"/>
      </w:r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9">
    <w:multiLevelType w:val="hybridMultilevel"/>
    <w:name w:val="Numbered list 9"/>
    <w:lvl w:ilvl="0">
      <w:start w:val="8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0">
    <w:multiLevelType w:val="hybridMultilevel"/>
    <w:name w:val="Numbered list 10"/>
    <w:lvl w:ilvl="0">
      <w:start w:val="2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1">
    <w:multiLevelType w:val="hybridMultilevel"/>
    <w:name w:val="Numbered list 11"/>
    <w:lvl w:ilvl="0">
      <w:start w:val="1"/>
      <w:numFmt w:val="decimal"/>
      <w:suff w:val="tab"/>
      <w:lvlText w:val="%1."/>
      <w:lvlJc w:val="left"/>
      <w:pPr>
        <w:ind w:left="1080" w:hanging="0"/>
      </w:pPr>
    </w:lvl>
    <w:lvl w:ilvl="1">
      <w:start w:val="1"/>
      <w:numFmt w:val="lowerLetter"/>
      <w:suff w:val="tab"/>
      <w:lvlText w:val="%2."/>
      <w:lvlJc w:val="left"/>
      <w:pPr>
        <w:ind w:left="1800" w:hanging="0"/>
      </w:pPr>
    </w:lvl>
    <w:lvl w:ilvl="2">
      <w:start w:val="1"/>
      <w:numFmt w:val="lowerRoman"/>
      <w:suff w:val="tab"/>
      <w:lvlText w:val="%3."/>
      <w:lvlJc w:val="left"/>
      <w:pPr>
        <w:ind w:left="2700" w:hanging="0"/>
      </w:pPr>
    </w:lvl>
    <w:lvl w:ilvl="3">
      <w:start w:val="1"/>
      <w:numFmt w:val="decimal"/>
      <w:suff w:val="tab"/>
      <w:lvlText w:val="%4."/>
      <w:lvlJc w:val="left"/>
      <w:pPr>
        <w:ind w:left="3240" w:hanging="0"/>
      </w:pPr>
    </w:lvl>
    <w:lvl w:ilvl="4">
      <w:start w:val="1"/>
      <w:numFmt w:val="lowerLetter"/>
      <w:suff w:val="tab"/>
      <w:lvlText w:val="%5."/>
      <w:lvlJc w:val="left"/>
      <w:pPr>
        <w:ind w:left="3960" w:hanging="0"/>
      </w:pPr>
    </w:lvl>
    <w:lvl w:ilvl="5">
      <w:start w:val="1"/>
      <w:numFmt w:val="lowerRoman"/>
      <w:suff w:val="tab"/>
      <w:lvlText w:val="%6."/>
      <w:lvlJc w:val="left"/>
      <w:pPr>
        <w:ind w:left="4860" w:hanging="0"/>
      </w:pPr>
    </w:lvl>
    <w:lvl w:ilvl="6">
      <w:start w:val="1"/>
      <w:numFmt w:val="decimal"/>
      <w:suff w:val="tab"/>
      <w:lvlText w:val="%7."/>
      <w:lvlJc w:val="left"/>
      <w:pPr>
        <w:ind w:left="5400" w:hanging="0"/>
      </w:pPr>
    </w:lvl>
    <w:lvl w:ilvl="7">
      <w:start w:val="1"/>
      <w:numFmt w:val="lowerLetter"/>
      <w:suff w:val="tab"/>
      <w:lvlText w:val="%8."/>
      <w:lvlJc w:val="left"/>
      <w:pPr>
        <w:ind w:left="6120" w:hanging="0"/>
      </w:pPr>
    </w:lvl>
    <w:lvl w:ilvl="8">
      <w:start w:val="1"/>
      <w:numFmt w:val="lowerRoman"/>
      <w:suff w:val="tab"/>
      <w:lvlText w:val="%9."/>
      <w:lvlJc w:val="left"/>
      <w:pPr>
        <w:ind w:left="7020" w:hanging="0"/>
      </w:pPr>
    </w:lvl>
  </w:abstractNum>
  <w:abstractNum w:abstractNumId="12">
    <w:multiLevelType w:val="hybridMultilevel"/>
    <w:name w:val="Numbered list 12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3">
    <w:multiLevelType w:val="hybridMultilevel"/>
    <w:name w:val="Numbered list 13"/>
    <w:lvl w:ilvl="0">
      <w:start w:val="1"/>
      <w:numFmt w:val="decimal"/>
      <w:suff w:val="tab"/>
      <w:lvlText w:val="%1)"/>
      <w:lvlJc w:val="left"/>
      <w:pPr>
        <w:ind w:left="360" w:hanging="0"/>
      </w:pPr>
      <w:rPr>
        <w:b w:val="0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4">
    <w:multiLevelType w:val="hybridMultilevel"/>
    <w:name w:val="Numbered list 14"/>
    <w:lvl w:ilvl="0">
      <w:start w:val="1"/>
      <w:numFmt w:val="decimal"/>
      <w:suff w:val="tab"/>
      <w:lvlText w:val="%1)"/>
      <w:lvlJc w:val="left"/>
      <w:pPr>
        <w:ind w:left="720" w:hanging="0"/>
      </w:pPr>
    </w:lvl>
    <w:lvl w:ilvl="1">
      <w:start w:val="1"/>
      <w:numFmt w:val="lowerLetter"/>
      <w:suff w:val="tab"/>
      <w:lvlText w:val="%2."/>
      <w:lvlJc w:val="left"/>
      <w:pPr>
        <w:ind w:left="1440" w:hanging="0"/>
      </w:pPr>
    </w:lvl>
    <w:lvl w:ilvl="2">
      <w:start w:val="1"/>
      <w:numFmt w:val="lowerRoman"/>
      <w:suff w:val="tab"/>
      <w:lvlText w:val="%3."/>
      <w:lvlJc w:val="left"/>
      <w:pPr>
        <w:ind w:left="2340" w:hanging="0"/>
      </w:pPr>
    </w:lvl>
    <w:lvl w:ilvl="3">
      <w:start w:val="1"/>
      <w:numFmt w:val="decimal"/>
      <w:suff w:val="tab"/>
      <w:lvlText w:val="%4."/>
      <w:lvlJc w:val="left"/>
      <w:pPr>
        <w:ind w:left="2880" w:hanging="0"/>
      </w:pPr>
    </w:lvl>
    <w:lvl w:ilvl="4">
      <w:start w:val="1"/>
      <w:numFmt w:val="lowerLetter"/>
      <w:suff w:val="tab"/>
      <w:lvlText w:val="%5."/>
      <w:lvlJc w:val="left"/>
      <w:pPr>
        <w:ind w:left="3600" w:hanging="0"/>
      </w:pPr>
    </w:lvl>
    <w:lvl w:ilvl="5">
      <w:start w:val="1"/>
      <w:numFmt w:val="lowerRoman"/>
      <w:suff w:val="tab"/>
      <w:lvlText w:val="%6."/>
      <w:lvlJc w:val="left"/>
      <w:pPr>
        <w:ind w:left="4500" w:hanging="0"/>
      </w:pPr>
    </w:lvl>
    <w:lvl w:ilvl="6">
      <w:start w:val="1"/>
      <w:numFmt w:val="decimal"/>
      <w:suff w:val="tab"/>
      <w:lvlText w:val="%7."/>
      <w:lvlJc w:val="left"/>
      <w:pPr>
        <w:ind w:left="5040" w:hanging="0"/>
      </w:pPr>
    </w:lvl>
    <w:lvl w:ilvl="7">
      <w:start w:val="1"/>
      <w:numFmt w:val="lowerLetter"/>
      <w:suff w:val="tab"/>
      <w:lvlText w:val="%8."/>
      <w:lvlJc w:val="left"/>
      <w:pPr>
        <w:ind w:left="5760" w:hanging="0"/>
      </w:pPr>
    </w:lvl>
    <w:lvl w:ilvl="8">
      <w:start w:val="1"/>
      <w:numFmt w:val="lowerRoman"/>
      <w:suff w:val="tab"/>
      <w:lvlText w:val="%9."/>
      <w:lvlJc w:val="left"/>
      <w:pPr>
        <w:ind w:left="6660" w:hanging="0"/>
      </w:pPr>
    </w:lvl>
  </w:abstractNum>
  <w:abstractNum w:abstractNumId="15">
    <w:multiLevelType w:val="hybridMultilevel"/>
    <w:name w:val="Numbered list 15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decimal"/>
      <w:suff w:val="tab"/>
      <w:lvlText w:val="%2."/>
      <w:lvlJc w:val="left"/>
      <w:pPr>
        <w:ind w:left="1080" w:hanging="0"/>
      </w:pPr>
    </w:lvl>
    <w:lvl w:ilvl="2">
      <w:start w:val="1"/>
      <w:numFmt w:val="decimal"/>
      <w:suff w:val="tab"/>
      <w:lvlText w:val="%3."/>
      <w:lvlJc w:val="left"/>
      <w:pPr>
        <w:ind w:left="180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decimal"/>
      <w:suff w:val="tab"/>
      <w:lvlText w:val="%5."/>
      <w:lvlJc w:val="left"/>
      <w:pPr>
        <w:ind w:left="3240" w:hanging="0"/>
      </w:pPr>
    </w:lvl>
    <w:lvl w:ilvl="5">
      <w:start w:val="1"/>
      <w:numFmt w:val="decimal"/>
      <w:suff w:val="tab"/>
      <w:lvlText w:val="%6."/>
      <w:lvlJc w:val="left"/>
      <w:pPr>
        <w:ind w:left="396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decimal"/>
      <w:suff w:val="tab"/>
      <w:lvlText w:val="%8."/>
      <w:lvlJc w:val="left"/>
      <w:pPr>
        <w:ind w:left="5400" w:hanging="0"/>
      </w:pPr>
    </w:lvl>
    <w:lvl w:ilvl="8">
      <w:start w:val="1"/>
      <w:numFmt w:val="decimal"/>
      <w:suff w:val="tab"/>
      <w:lvlText w:val="%9."/>
      <w:lvlJc w:val="left"/>
      <w:pPr>
        <w:ind w:left="6120" w:hanging="0"/>
      </w:pPr>
    </w:lvl>
  </w:abstractNum>
  <w:abstractNum w:abstractNumId="16">
    <w:multiLevelType w:val="hybridMultilevel"/>
    <w:name w:val="Numbered list 16"/>
    <w:lvl w:ilvl="0">
      <w:start w:val="1"/>
      <w:numFmt w:val="decimal"/>
      <w:suff w:val="tab"/>
      <w:lvlText w:val="%1."/>
      <w:lvlJc w:val="left"/>
      <w:pPr>
        <w:ind w:left="360" w:hanging="0"/>
      </w:pPr>
    </w:lvl>
    <w:lvl w:ilvl="1">
      <w:start w:val="1"/>
      <w:numFmt w:val="lowerLetter"/>
      <w:suff w:val="tab"/>
      <w:lvlText w:val="%2."/>
      <w:lvlJc w:val="left"/>
      <w:pPr>
        <w:ind w:left="1080" w:hanging="0"/>
      </w:pPr>
    </w:lvl>
    <w:lvl w:ilvl="2">
      <w:start w:val="1"/>
      <w:numFmt w:val="lowerRoman"/>
      <w:suff w:val="tab"/>
      <w:lvlText w:val="%3."/>
      <w:lvlJc w:val="left"/>
      <w:pPr>
        <w:ind w:left="1980" w:hanging="0"/>
      </w:pPr>
    </w:lvl>
    <w:lvl w:ilvl="3">
      <w:start w:val="1"/>
      <w:numFmt w:val="decimal"/>
      <w:suff w:val="tab"/>
      <w:lvlText w:val="%4."/>
      <w:lvlJc w:val="left"/>
      <w:pPr>
        <w:ind w:left="2520" w:hanging="0"/>
      </w:pPr>
    </w:lvl>
    <w:lvl w:ilvl="4">
      <w:start w:val="1"/>
      <w:numFmt w:val="lowerLetter"/>
      <w:suff w:val="tab"/>
      <w:lvlText w:val="%5."/>
      <w:lvlJc w:val="left"/>
      <w:pPr>
        <w:ind w:left="3240" w:hanging="0"/>
      </w:pPr>
    </w:lvl>
    <w:lvl w:ilvl="5">
      <w:start w:val="1"/>
      <w:numFmt w:val="lowerRoman"/>
      <w:suff w:val="tab"/>
      <w:lvlText w:val="%6."/>
      <w:lvlJc w:val="left"/>
      <w:pPr>
        <w:ind w:left="4140" w:hanging="0"/>
      </w:pPr>
    </w:lvl>
    <w:lvl w:ilvl="6">
      <w:start w:val="1"/>
      <w:numFmt w:val="decimal"/>
      <w:suff w:val="tab"/>
      <w:lvlText w:val="%7."/>
      <w:lvlJc w:val="left"/>
      <w:pPr>
        <w:ind w:left="4680" w:hanging="0"/>
      </w:pPr>
    </w:lvl>
    <w:lvl w:ilvl="7">
      <w:start w:val="1"/>
      <w:numFmt w:val="lowerLetter"/>
      <w:suff w:val="tab"/>
      <w:lvlText w:val="%8."/>
      <w:lvlJc w:val="left"/>
      <w:pPr>
        <w:ind w:left="5400" w:hanging="0"/>
      </w:pPr>
    </w:lvl>
    <w:lvl w:ilvl="8">
      <w:start w:val="1"/>
      <w:numFmt w:val="lowerRoman"/>
      <w:suff w:val="tab"/>
      <w:lvlText w:val="%9."/>
      <w:lvlJc w:val="left"/>
      <w:pPr>
        <w:ind w:left="6300" w:hanging="0"/>
      </w:pPr>
    </w:lvl>
  </w:abstractNum>
  <w:abstractNum w:abstractNumId="17">
    <w:multiLevelType w:val="hybridMultilevel"/>
    <w:name w:val="Numbered list 17"/>
    <w:lvl w:ilvl="0">
      <w:start w:val="1"/>
      <w:numFmt w:val="decimal"/>
      <w:suff w:val="tab"/>
      <w:lvlText w:val="%1."/>
      <w:lvlJc w:val="left"/>
      <w:pPr>
        <w:ind w:left="360" w:hanging="0"/>
      </w:pPr>
      <w:rPr>
        <w:u w:color="auto" w:val="none"/>
      </w:rPr>
    </w:lvl>
    <w:lvl w:ilvl="1">
      <w:start w:val="1"/>
      <w:numFmt w:val="lowerLetter"/>
      <w:suff w:val="tab"/>
      <w:lvlText w:val="%2."/>
      <w:lvlJc w:val="left"/>
      <w:pPr>
        <w:ind w:left="1080" w:hanging="0"/>
      </w:pPr>
      <w:rPr>
        <w:u w:color="auto" w:val="none"/>
      </w:rPr>
    </w:lvl>
    <w:lvl w:ilvl="2">
      <w:start w:val="1"/>
      <w:numFmt w:val="lowerRoman"/>
      <w:suff w:val="tab"/>
      <w:lvlText w:val="%3."/>
      <w:lvlJc w:val="left"/>
      <w:pPr>
        <w:ind w:left="1800" w:hanging="0"/>
      </w:pPr>
      <w:rPr>
        <w:u w:color="auto" w:val="none"/>
      </w:rPr>
    </w:lvl>
    <w:lvl w:ilvl="3">
      <w:start w:val="1"/>
      <w:numFmt w:val="decimal"/>
      <w:suff w:val="tab"/>
      <w:lvlText w:val="%4."/>
      <w:lvlJc w:val="left"/>
      <w:pPr>
        <w:ind w:left="2520" w:hanging="0"/>
      </w:pPr>
      <w:rPr>
        <w:u w:color="auto" w:val="none"/>
      </w:rPr>
    </w:lvl>
    <w:lvl w:ilvl="4">
      <w:start w:val="1"/>
      <w:numFmt w:val="lowerLetter"/>
      <w:suff w:val="tab"/>
      <w:lvlText w:val="%5."/>
      <w:lvlJc w:val="left"/>
      <w:pPr>
        <w:ind w:left="3240" w:hanging="0"/>
      </w:pPr>
      <w:rPr>
        <w:u w:color="auto" w:val="none"/>
      </w:rPr>
    </w:lvl>
    <w:lvl w:ilvl="5">
      <w:start w:val="1"/>
      <w:numFmt w:val="lowerRoman"/>
      <w:suff w:val="tab"/>
      <w:lvlText w:val="%6."/>
      <w:lvlJc w:val="left"/>
      <w:pPr>
        <w:ind w:left="3960" w:hanging="0"/>
      </w:pPr>
      <w:rPr>
        <w:u w:color="auto" w:val="none"/>
      </w:rPr>
    </w:lvl>
    <w:lvl w:ilvl="6">
      <w:start w:val="1"/>
      <w:numFmt w:val="decimal"/>
      <w:suff w:val="tab"/>
      <w:lvlText w:val="%7."/>
      <w:lvlJc w:val="left"/>
      <w:pPr>
        <w:ind w:left="4680" w:hanging="0"/>
      </w:pPr>
      <w:rPr>
        <w:u w:color="auto" w:val="none"/>
      </w:rPr>
    </w:lvl>
    <w:lvl w:ilvl="7">
      <w:start w:val="1"/>
      <w:numFmt w:val="lowerLetter"/>
      <w:suff w:val="tab"/>
      <w:lvlText w:val="%8."/>
      <w:lvlJc w:val="left"/>
      <w:pPr>
        <w:ind w:left="5400" w:hanging="0"/>
      </w:pPr>
      <w:rPr>
        <w:u w:color="auto" w:val="none"/>
      </w:rPr>
    </w:lvl>
    <w:lvl w:ilvl="8">
      <w:start w:val="1"/>
      <w:numFmt w:val="lowerRoman"/>
      <w:suff w:val="tab"/>
      <w:lvlText w:val="%9."/>
      <w:lvlJc w:val="left"/>
      <w:pPr>
        <w:ind w:left="6120" w:hanging="0"/>
      </w:pPr>
      <w:rPr>
        <w:u w:color="auto"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isplayBackgroundShape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4097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8"/>
      <w:tmLastPosIdx w:val="1"/>
    </w:tmLastPosCaret>
    <w:tmLastPosAnchor>
      <w:tmLastPosPgfIdx w:val="0"/>
      <w:tmLastPosIdx w:val="0"/>
    </w:tmLastPosAnchor>
    <w:tmLastPosTblRect w:left="0" w:top="0" w:right="0" w:bottom="0"/>
  </w:tmLastPos>
  <w:tmAppRevision w:date="1656060645" w:val="104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line="312" w:lineRule="auto"/>
      <w:keepNext/>
      <w:outlineLvl w:val="0"/>
      <w:keepLines/>
      <w:widowContro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para2">
    <w:name w:val="heading 2"/>
    <w:qFormat/>
    <w:basedOn w:val="para0"/>
    <w:next w:val="para0"/>
    <w:pPr>
      <w:spacing w:before="320" w:line="240" w:lineRule="auto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para3">
    <w:name w:val="heading 3"/>
    <w:qFormat/>
    <w:basedOn w:val="para0"/>
    <w:next w:val="para0"/>
    <w:pPr>
      <w:spacing w:before="200" w:line="240" w:lineRule="auto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para4">
    <w:name w:val="heading 4"/>
    <w:qFormat/>
    <w:basedOn w:val="para0"/>
    <w:next w:val="para0"/>
    <w:pPr>
      <w:spacing w:before="160"/>
      <w:keepNext/>
      <w:outlineLvl w:val="3"/>
      <w:keepLines/>
    </w:pPr>
    <w:rPr>
      <w:rFonts w:ascii="Trebuchet MS" w:hAnsi="Trebuchet MS" w:eastAsia="Trebuchet MS" w:cs="Trebuchet MS"/>
      <w:color w:val="666666"/>
      <w:u w:color="auto" w:val="single"/>
    </w:rPr>
  </w:style>
  <w:style w:type="paragraph" w:styleId="para5">
    <w:name w:val="heading 5"/>
    <w:qFormat/>
    <w:basedOn w:val="para0"/>
    <w:next w:val="para0"/>
    <w:pPr>
      <w:spacing w:before="160"/>
      <w:keepNext/>
      <w:outlineLvl w:val="4"/>
      <w:keepLines/>
    </w:pPr>
    <w:rPr>
      <w:rFonts w:ascii="Trebuchet MS" w:hAnsi="Trebuchet MS" w:eastAsia="Trebuchet MS" w:cs="Trebuchet MS"/>
      <w:color w:val="666666"/>
    </w:rPr>
  </w:style>
  <w:style w:type="paragraph" w:styleId="para6">
    <w:name w:val="heading 6"/>
    <w:qFormat/>
    <w:basedOn w:val="para0"/>
    <w:next w:val="para0"/>
    <w:pPr>
      <w:spacing w:before="160"/>
      <w:keepNext/>
      <w:outlineLvl w:val="5"/>
      <w:keepLines/>
    </w:pPr>
    <w:rPr>
      <w:rFonts w:ascii="Trebuchet MS" w:hAnsi="Trebuchet MS" w:eastAsia="Trebuchet MS" w:cs="Trebuchet MS"/>
      <w:i/>
      <w:color w:val="666666"/>
    </w:rPr>
  </w:style>
  <w:style w:type="paragraph" w:styleId="para7">
    <w:name w:val="Title"/>
    <w:qFormat/>
    <w:basedOn w:val="para0"/>
    <w:next w:val="para0"/>
    <w:pPr>
      <w:spacing w:before="320" w:line="240" w:lineRule="auto"/>
    </w:pPr>
    <w:rPr>
      <w:rFonts w:ascii="PT Sans Narrow" w:hAnsi="PT Sans Narrow" w:eastAsia="PT Sans Narrow" w:cs="PT Sans Narrow"/>
      <w:b/>
      <w:sz w:val="84"/>
      <w:szCs w:val="84"/>
    </w:rPr>
  </w:style>
  <w:style w:type="paragraph" w:styleId="para8">
    <w:name w:val="Subtitle"/>
    <w:qFormat/>
    <w:basedOn w:val="para0"/>
    <w:next w:val="para0"/>
    <w:pPr>
      <w:spacing w:before="200" w:line="240" w:lineRule="auto"/>
    </w:pPr>
    <w:rPr>
      <w:rFonts w:ascii="PT Sans Narrow" w:hAnsi="PT Sans Narrow" w:eastAsia="PT Sans Narrow" w:cs="PT Sans Narrow"/>
      <w:sz w:val="28"/>
      <w:szCs w:val="28"/>
    </w:rPr>
  </w:style>
  <w:style w:type="paragraph" w:styleId="para9">
    <w:name w:val="Balloon Text"/>
    <w:qFormat/>
    <w:basedOn w:val="para0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para10">
    <w:name w:val="Header"/>
    <w:qFormat/>
    <w:basedOn w:val="para0"/>
    <w:pPr>
      <w:spacing w:before="0" w:line="240" w:lineRule="auto"/>
      <w:tabs defTabSz="720">
        <w:tab w:val="center" w:pos="4680" w:leader="none"/>
        <w:tab w:val="right" w:pos="9360" w:leader="none"/>
      </w:tabs>
    </w:pPr>
  </w:style>
  <w:style w:type="paragraph" w:styleId="para11">
    <w:name w:val="Footer"/>
    <w:qFormat/>
    <w:basedOn w:val="para0"/>
    <w:pPr>
      <w:spacing w:before="0" w:line="240" w:lineRule="auto"/>
      <w:tabs defTabSz="720">
        <w:tab w:val="center" w:pos="4680" w:leader="none"/>
        <w:tab w:val="right" w:pos="9360" w:leader="none"/>
      </w:tabs>
    </w:pPr>
  </w:style>
  <w:style w:type="paragraph" w:styleId="para12">
    <w:name w:val="List Paragraph"/>
    <w:qFormat/>
    <w:basedOn w:val="para0"/>
    <w:pPr>
      <w:ind w:left="720"/>
      <w:contextualSpacing/>
    </w:pPr>
  </w:style>
  <w:style w:type="paragraph" w:styleId="para1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Open Sans" w:hAnsi="Open Sans" w:eastAsia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80" w:line="312" w:lineRule="auto"/>
      <w:keepNext/>
      <w:outlineLvl w:val="0"/>
      <w:keepLines/>
      <w:widowControl w:val="0"/>
    </w:pPr>
    <w:rPr>
      <w:rFonts w:ascii="PT Sans Narrow" w:hAnsi="PT Sans Narrow" w:eastAsia="PT Sans Narrow" w:cs="PT Sans Narrow"/>
      <w:b/>
      <w:color w:val="ff5e0e"/>
      <w:sz w:val="36"/>
      <w:szCs w:val="36"/>
    </w:rPr>
  </w:style>
  <w:style w:type="paragraph" w:styleId="para2">
    <w:name w:val="heading 2"/>
    <w:qFormat/>
    <w:basedOn w:val="para0"/>
    <w:next w:val="para0"/>
    <w:pPr>
      <w:spacing w:before="320" w:line="240" w:lineRule="auto"/>
      <w:outlineLvl w:val="1"/>
    </w:pPr>
    <w:rPr>
      <w:rFonts w:ascii="PT Sans Narrow" w:hAnsi="PT Sans Narrow" w:eastAsia="PT Sans Narrow" w:cs="PT Sans Narrow"/>
      <w:color w:val="008575"/>
      <w:sz w:val="32"/>
      <w:szCs w:val="32"/>
    </w:rPr>
  </w:style>
  <w:style w:type="paragraph" w:styleId="para3">
    <w:name w:val="heading 3"/>
    <w:qFormat/>
    <w:basedOn w:val="para0"/>
    <w:next w:val="para0"/>
    <w:pPr>
      <w:spacing w:before="200" w:line="240" w:lineRule="auto"/>
      <w:outlineLvl w:val="2"/>
    </w:pPr>
    <w:rPr>
      <w:rFonts w:ascii="PT Sans Narrow" w:hAnsi="PT Sans Narrow" w:eastAsia="PT Sans Narrow" w:cs="PT Sans Narrow"/>
      <w:sz w:val="28"/>
      <w:szCs w:val="28"/>
    </w:rPr>
  </w:style>
  <w:style w:type="paragraph" w:styleId="para4">
    <w:name w:val="heading 4"/>
    <w:qFormat/>
    <w:basedOn w:val="para0"/>
    <w:next w:val="para0"/>
    <w:pPr>
      <w:spacing w:before="160"/>
      <w:keepNext/>
      <w:outlineLvl w:val="3"/>
      <w:keepLines/>
    </w:pPr>
    <w:rPr>
      <w:rFonts w:ascii="Trebuchet MS" w:hAnsi="Trebuchet MS" w:eastAsia="Trebuchet MS" w:cs="Trebuchet MS"/>
      <w:color w:val="666666"/>
      <w:u w:color="auto" w:val="single"/>
    </w:rPr>
  </w:style>
  <w:style w:type="paragraph" w:styleId="para5">
    <w:name w:val="heading 5"/>
    <w:qFormat/>
    <w:basedOn w:val="para0"/>
    <w:next w:val="para0"/>
    <w:pPr>
      <w:spacing w:before="160"/>
      <w:keepNext/>
      <w:outlineLvl w:val="4"/>
      <w:keepLines/>
    </w:pPr>
    <w:rPr>
      <w:rFonts w:ascii="Trebuchet MS" w:hAnsi="Trebuchet MS" w:eastAsia="Trebuchet MS" w:cs="Trebuchet MS"/>
      <w:color w:val="666666"/>
    </w:rPr>
  </w:style>
  <w:style w:type="paragraph" w:styleId="para6">
    <w:name w:val="heading 6"/>
    <w:qFormat/>
    <w:basedOn w:val="para0"/>
    <w:next w:val="para0"/>
    <w:pPr>
      <w:spacing w:before="160"/>
      <w:keepNext/>
      <w:outlineLvl w:val="5"/>
      <w:keepLines/>
    </w:pPr>
    <w:rPr>
      <w:rFonts w:ascii="Trebuchet MS" w:hAnsi="Trebuchet MS" w:eastAsia="Trebuchet MS" w:cs="Trebuchet MS"/>
      <w:i/>
      <w:color w:val="666666"/>
    </w:rPr>
  </w:style>
  <w:style w:type="paragraph" w:styleId="para7">
    <w:name w:val="Title"/>
    <w:qFormat/>
    <w:basedOn w:val="para0"/>
    <w:next w:val="para0"/>
    <w:pPr>
      <w:spacing w:before="320" w:line="240" w:lineRule="auto"/>
    </w:pPr>
    <w:rPr>
      <w:rFonts w:ascii="PT Sans Narrow" w:hAnsi="PT Sans Narrow" w:eastAsia="PT Sans Narrow" w:cs="PT Sans Narrow"/>
      <w:b/>
      <w:sz w:val="84"/>
      <w:szCs w:val="84"/>
    </w:rPr>
  </w:style>
  <w:style w:type="paragraph" w:styleId="para8">
    <w:name w:val="Subtitle"/>
    <w:qFormat/>
    <w:basedOn w:val="para0"/>
    <w:next w:val="para0"/>
    <w:pPr>
      <w:spacing w:before="200" w:line="240" w:lineRule="auto"/>
    </w:pPr>
    <w:rPr>
      <w:rFonts w:ascii="PT Sans Narrow" w:hAnsi="PT Sans Narrow" w:eastAsia="PT Sans Narrow" w:cs="PT Sans Narrow"/>
      <w:sz w:val="28"/>
      <w:szCs w:val="28"/>
    </w:rPr>
  </w:style>
  <w:style w:type="paragraph" w:styleId="para9">
    <w:name w:val="Balloon Text"/>
    <w:qFormat/>
    <w:basedOn w:val="para0"/>
    <w:pPr>
      <w:spacing w:before="0" w:line="240" w:lineRule="auto"/>
    </w:pPr>
    <w:rPr>
      <w:rFonts w:ascii="Tahoma" w:hAnsi="Tahoma" w:cs="Tahoma"/>
      <w:sz w:val="16"/>
      <w:szCs w:val="16"/>
    </w:rPr>
  </w:style>
  <w:style w:type="paragraph" w:styleId="para10">
    <w:name w:val="Header"/>
    <w:qFormat/>
    <w:basedOn w:val="para0"/>
    <w:pPr>
      <w:spacing w:before="0" w:line="240" w:lineRule="auto"/>
      <w:tabs defTabSz="720">
        <w:tab w:val="center" w:pos="4680" w:leader="none"/>
        <w:tab w:val="right" w:pos="9360" w:leader="none"/>
      </w:tabs>
    </w:pPr>
  </w:style>
  <w:style w:type="paragraph" w:styleId="para11">
    <w:name w:val="Footer"/>
    <w:qFormat/>
    <w:basedOn w:val="para0"/>
    <w:pPr>
      <w:spacing w:before="0" w:line="240" w:lineRule="auto"/>
      <w:tabs defTabSz="720">
        <w:tab w:val="center" w:pos="4680" w:leader="none"/>
        <w:tab w:val="right" w:pos="9360" w:leader="none"/>
      </w:tabs>
    </w:pPr>
  </w:style>
  <w:style w:type="paragraph" w:styleId="para12">
    <w:name w:val="List Paragraph"/>
    <w:qFormat/>
    <w:basedOn w:val="para0"/>
    <w:pPr>
      <w:ind w:left="720"/>
      <w:contextualSpacing/>
    </w:pPr>
  </w:style>
  <w:style w:type="paragraph" w:styleId="para13">
    <w:name w:val="Normal (Web)"/>
    <w:qFormat/>
    <w:basedOn w:val="para0"/>
    <w:pPr>
      <w:spacing w:before="100" w:after="100" w:beforeAutospacing="1" w:afterAutospacing="1" w:line="240" w:lineRule="auto"/>
    </w:pPr>
    <w:rPr>
      <w:rFonts w:ascii="Times New Roman" w:hAnsi="Times New Roman" w:eastAsia="Times New Roman" w:cs="Times New Roman"/>
      <w:color w:val="auto"/>
      <w:sz w:val="24"/>
      <w:szCs w:val="24"/>
    </w:rPr>
  </w:style>
  <w:style w:type="character" w:styleId="char0" w:default="1">
    <w:name w:val="Default Paragraph Font"/>
  </w:style>
  <w:style w:type="character" w:styleId="char1" w:customStyle="1">
    <w:name w:val="Balloon Text Char"/>
    <w:basedOn w:val="char0"/>
    <w:rPr>
      <w:rFonts w:ascii="Tahoma" w:hAnsi="Tahoma" w:cs="Tahoma"/>
      <w:sz w:val="16"/>
      <w:szCs w:val="16"/>
    </w:rPr>
  </w:style>
  <w:style w:type="character" w:styleId="char2" w:customStyle="1">
    <w:name w:val="Header Char"/>
    <w:basedOn w:val="char0"/>
  </w:style>
  <w:style w:type="character" w:styleId="char3" w:customStyle="1">
    <w:name w:val="Footer Char"/>
    <w:basedOn w:val="char0"/>
  </w:style>
  <w:style w:type="character" w:styleId="char4">
    <w:name w:val="Hyperlink"/>
    <w:basedOn w:val="char0"/>
    <w:rPr>
      <w:color w:val="0000ff"/>
      <w:u w:color="auto" w:val="single"/>
    </w:rPr>
  </w:style>
  <w:style w:type="character" w:styleId="char5">
    <w:name w:val="FollowedHyperlink"/>
    <w:basedOn w:val="char0"/>
    <w:rPr>
      <w:color w:val="800080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>
    <w:name w:val="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PT Sans Narrow"/>
        <a:ea typeface="PT Sans Narrow"/>
        <a:cs typeface="PT Sans Narrow"/>
      </a:majorFont>
      <a:minorFont>
        <a:latin typeface="Open Sans"/>
        <a:ea typeface="Open Sans"/>
        <a:cs typeface="Open Sans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cp:lastPrinted>2021-03-06T10:47:00Z</cp:lastPrinted>
  <dcterms:created xsi:type="dcterms:W3CDTF">2021-03-06T10:26:00Z</dcterms:created>
  <dcterms:modified xsi:type="dcterms:W3CDTF">2022-06-24T08:50:45Z</dcterms:modified>
</cp:coreProperties>
</file>